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7C" w:rsidRPr="00CB607C" w:rsidRDefault="00B638AA" w:rsidP="00CB607C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cs="Tahoma"/>
          <w:b w:val="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7C" w:rsidRPr="00A43E82" w:rsidRDefault="00CB607C" w:rsidP="00CB607C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PT Astra Serif" w:hAnsi="PT Astra Serif" w:cs="Tahoma"/>
          <w:b w:val="0"/>
          <w:sz w:val="26"/>
          <w:szCs w:val="26"/>
        </w:rPr>
      </w:pPr>
      <w:r w:rsidRPr="00A43E82">
        <w:rPr>
          <w:rFonts w:ascii="PT Astra Serif" w:hAnsi="PT Astra Serif" w:cs="Tahoma"/>
          <w:b w:val="0"/>
          <w:sz w:val="26"/>
          <w:szCs w:val="26"/>
        </w:rPr>
        <w:t>РОССИЙСКАЯ ФЕДЕРАЦИЯ</w:t>
      </w:r>
    </w:p>
    <w:p w:rsidR="00CB607C" w:rsidRPr="00A43E82" w:rsidRDefault="00CB607C" w:rsidP="00CB607C">
      <w:pPr>
        <w:pStyle w:val="21"/>
        <w:ind w:left="0"/>
        <w:jc w:val="center"/>
        <w:rPr>
          <w:rFonts w:ascii="PT Astra Serif" w:hAnsi="PT Astra Serif" w:cs="Tahoma"/>
          <w:szCs w:val="26"/>
        </w:rPr>
      </w:pPr>
      <w:r w:rsidRPr="00A43E82">
        <w:rPr>
          <w:rFonts w:ascii="PT Astra Serif" w:hAnsi="PT Astra Serif" w:cs="Tahoma"/>
          <w:szCs w:val="26"/>
        </w:rPr>
        <w:t>КОСТРОМСКАЯ ОБЛАСТЬ</w:t>
      </w:r>
    </w:p>
    <w:p w:rsidR="00CF1DA5" w:rsidRPr="00A43E82" w:rsidRDefault="009641F6" w:rsidP="00CB607C">
      <w:pPr>
        <w:pStyle w:val="21"/>
        <w:ind w:left="0"/>
        <w:jc w:val="center"/>
        <w:rPr>
          <w:rFonts w:ascii="PT Astra Serif" w:hAnsi="PT Astra Serif" w:cs="Tahoma"/>
          <w:szCs w:val="26"/>
        </w:rPr>
      </w:pPr>
      <w:r>
        <w:rPr>
          <w:rFonts w:ascii="PT Astra Serif" w:hAnsi="PT Astra Serif" w:cs="Tahoma"/>
          <w:szCs w:val="26"/>
        </w:rPr>
        <w:t>АДМИНИСТРАЦИЯ</w:t>
      </w:r>
      <w:r w:rsidR="00CF1DA5" w:rsidRPr="00A43E82">
        <w:rPr>
          <w:rFonts w:ascii="PT Astra Serif" w:hAnsi="PT Astra Serif" w:cs="Tahoma"/>
          <w:szCs w:val="26"/>
        </w:rPr>
        <w:t xml:space="preserve"> КАДЫЙСКОГО </w:t>
      </w:r>
    </w:p>
    <w:p w:rsidR="00CF1DA5" w:rsidRPr="00A43E82" w:rsidRDefault="00CF1DA5" w:rsidP="00CB607C">
      <w:pPr>
        <w:pStyle w:val="21"/>
        <w:ind w:left="0"/>
        <w:jc w:val="center"/>
        <w:rPr>
          <w:rFonts w:ascii="PT Astra Serif" w:hAnsi="PT Astra Serif" w:cs="Tahoma"/>
          <w:szCs w:val="26"/>
        </w:rPr>
      </w:pPr>
      <w:r w:rsidRPr="00A43E82">
        <w:rPr>
          <w:rFonts w:ascii="PT Astra Serif" w:hAnsi="PT Astra Serif" w:cs="Tahoma"/>
          <w:szCs w:val="26"/>
        </w:rPr>
        <w:t xml:space="preserve">МУНИИЦПАЛЬНОГО РАЙОНА </w:t>
      </w:r>
    </w:p>
    <w:p w:rsidR="00CF1DA5" w:rsidRPr="00A43E82" w:rsidRDefault="00CF1DA5" w:rsidP="00CB607C">
      <w:pPr>
        <w:pStyle w:val="21"/>
        <w:ind w:left="0"/>
        <w:jc w:val="center"/>
        <w:rPr>
          <w:rFonts w:ascii="PT Astra Serif" w:hAnsi="PT Astra Serif" w:cs="Tahoma"/>
          <w:szCs w:val="26"/>
        </w:rPr>
      </w:pPr>
    </w:p>
    <w:p w:rsidR="00CB607C" w:rsidRPr="00A43E82" w:rsidRDefault="00CF1DA5" w:rsidP="00CF1DA5">
      <w:pPr>
        <w:pStyle w:val="21"/>
        <w:ind w:left="0"/>
        <w:jc w:val="center"/>
        <w:rPr>
          <w:rFonts w:ascii="PT Astra Serif" w:hAnsi="PT Astra Serif" w:cs="Tahoma"/>
          <w:szCs w:val="26"/>
        </w:rPr>
      </w:pPr>
      <w:r w:rsidRPr="00A43E82">
        <w:rPr>
          <w:rFonts w:ascii="PT Astra Serif" w:hAnsi="PT Astra Serif" w:cs="Tahoma"/>
          <w:szCs w:val="26"/>
        </w:rPr>
        <w:t>РАСПОРЯЖЕНИЕ</w:t>
      </w:r>
    </w:p>
    <w:p w:rsidR="00CF1DA5" w:rsidRPr="00A43E82" w:rsidRDefault="00CF1DA5" w:rsidP="00CF1DA5">
      <w:pPr>
        <w:pStyle w:val="21"/>
        <w:ind w:left="0"/>
        <w:jc w:val="center"/>
        <w:rPr>
          <w:rFonts w:ascii="PT Astra Serif" w:hAnsi="PT Astra Serif" w:cs="Tahoma"/>
          <w:szCs w:val="26"/>
        </w:rPr>
      </w:pPr>
    </w:p>
    <w:p w:rsidR="00CB607C" w:rsidRPr="00A43E82" w:rsidRDefault="00CB607C" w:rsidP="00CB607C">
      <w:pPr>
        <w:pStyle w:val="21"/>
        <w:ind w:left="0"/>
        <w:jc w:val="center"/>
        <w:rPr>
          <w:rFonts w:ascii="PT Astra Serif" w:hAnsi="PT Astra Serif" w:cs="Tahoma"/>
          <w:szCs w:val="26"/>
        </w:rPr>
      </w:pPr>
    </w:p>
    <w:p w:rsidR="00CB607C" w:rsidRPr="00A43E82" w:rsidRDefault="00CF248B" w:rsidP="00CB607C">
      <w:pPr>
        <w:pStyle w:val="21"/>
        <w:ind w:left="0"/>
        <w:rPr>
          <w:rFonts w:ascii="PT Astra Serif" w:hAnsi="PT Astra Serif" w:cs="Tahoma"/>
          <w:szCs w:val="26"/>
        </w:rPr>
      </w:pPr>
      <w:r>
        <w:rPr>
          <w:rFonts w:ascii="PT Astra Serif" w:hAnsi="PT Astra Serif" w:cs="Tahoma"/>
          <w:szCs w:val="26"/>
        </w:rPr>
        <w:t xml:space="preserve">« </w:t>
      </w:r>
      <w:r w:rsidR="00FF72F0">
        <w:rPr>
          <w:rFonts w:ascii="PT Astra Serif" w:hAnsi="PT Astra Serif" w:cs="Tahoma"/>
          <w:szCs w:val="26"/>
        </w:rPr>
        <w:t>26</w:t>
      </w:r>
      <w:r>
        <w:rPr>
          <w:rFonts w:ascii="PT Astra Serif" w:hAnsi="PT Astra Serif" w:cs="Tahoma"/>
          <w:szCs w:val="26"/>
        </w:rPr>
        <w:t xml:space="preserve"> </w:t>
      </w:r>
      <w:r w:rsidR="003F1750" w:rsidRPr="00A43E82">
        <w:rPr>
          <w:rFonts w:ascii="PT Astra Serif" w:hAnsi="PT Astra Serif" w:cs="Tahoma"/>
          <w:szCs w:val="26"/>
        </w:rPr>
        <w:t xml:space="preserve">» </w:t>
      </w:r>
      <w:r w:rsidR="00FF72F0">
        <w:rPr>
          <w:rFonts w:ascii="PT Astra Serif" w:hAnsi="PT Astra Serif" w:cs="Tahoma"/>
          <w:szCs w:val="26"/>
        </w:rPr>
        <w:t>февраля</w:t>
      </w:r>
      <w:r w:rsidR="00A43E82">
        <w:rPr>
          <w:rFonts w:ascii="PT Astra Serif" w:hAnsi="PT Astra Serif" w:cs="Tahoma"/>
          <w:szCs w:val="26"/>
        </w:rPr>
        <w:t xml:space="preserve"> 2021</w:t>
      </w:r>
      <w:r w:rsidR="00CB607C" w:rsidRPr="00A43E82">
        <w:rPr>
          <w:rFonts w:ascii="PT Astra Serif" w:hAnsi="PT Astra Serif" w:cs="Tahoma"/>
          <w:szCs w:val="26"/>
        </w:rPr>
        <w:t>г.</w:t>
      </w:r>
      <w:r w:rsidR="00CB607C" w:rsidRPr="00A43E82">
        <w:rPr>
          <w:rFonts w:ascii="PT Astra Serif" w:hAnsi="PT Astra Serif" w:cs="Tahoma"/>
          <w:szCs w:val="26"/>
        </w:rPr>
        <w:tab/>
      </w:r>
      <w:r w:rsidR="00CB607C" w:rsidRPr="00A43E82">
        <w:rPr>
          <w:rFonts w:ascii="PT Astra Serif" w:hAnsi="PT Astra Serif" w:cs="Tahoma"/>
          <w:szCs w:val="26"/>
        </w:rPr>
        <w:tab/>
      </w:r>
      <w:r w:rsidR="00CB607C" w:rsidRPr="00A43E82">
        <w:rPr>
          <w:rFonts w:ascii="PT Astra Serif" w:hAnsi="PT Astra Serif" w:cs="Tahoma"/>
          <w:szCs w:val="26"/>
        </w:rPr>
        <w:tab/>
      </w:r>
      <w:r w:rsidR="00CB607C" w:rsidRPr="00A43E82">
        <w:rPr>
          <w:rFonts w:ascii="PT Astra Serif" w:hAnsi="PT Astra Serif" w:cs="Tahoma"/>
          <w:szCs w:val="26"/>
        </w:rPr>
        <w:tab/>
      </w:r>
      <w:r w:rsidR="00CB607C" w:rsidRPr="00A43E82">
        <w:rPr>
          <w:rFonts w:ascii="PT Astra Serif" w:hAnsi="PT Astra Serif" w:cs="Tahoma"/>
          <w:szCs w:val="26"/>
        </w:rPr>
        <w:tab/>
        <w:t xml:space="preserve">             </w:t>
      </w:r>
      <w:r w:rsidR="00AB6C81" w:rsidRPr="00A43E82">
        <w:rPr>
          <w:rFonts w:ascii="PT Astra Serif" w:hAnsi="PT Astra Serif" w:cs="Tahoma"/>
          <w:szCs w:val="26"/>
        </w:rPr>
        <w:t xml:space="preserve">      </w:t>
      </w:r>
      <w:r w:rsidR="003F1750" w:rsidRPr="00A43E82">
        <w:rPr>
          <w:rFonts w:ascii="PT Astra Serif" w:hAnsi="PT Astra Serif" w:cs="Tahoma"/>
          <w:szCs w:val="26"/>
        </w:rPr>
        <w:t xml:space="preserve">          </w:t>
      </w:r>
      <w:r w:rsidR="00FF72F0">
        <w:rPr>
          <w:rFonts w:ascii="PT Astra Serif" w:hAnsi="PT Astra Serif" w:cs="Tahoma"/>
          <w:szCs w:val="26"/>
        </w:rPr>
        <w:t xml:space="preserve">                 </w:t>
      </w:r>
      <w:r w:rsidR="00CB607C" w:rsidRPr="00A43E82">
        <w:rPr>
          <w:rFonts w:ascii="PT Astra Serif" w:hAnsi="PT Astra Serif" w:cs="Tahoma"/>
          <w:szCs w:val="26"/>
        </w:rPr>
        <w:t xml:space="preserve"> №</w:t>
      </w:r>
      <w:r w:rsidR="00FF72F0">
        <w:rPr>
          <w:rFonts w:ascii="PT Astra Serif" w:hAnsi="PT Astra Serif" w:cs="Tahoma"/>
          <w:szCs w:val="26"/>
        </w:rPr>
        <w:t xml:space="preserve"> 67</w:t>
      </w:r>
      <w:r w:rsidR="00CB607C" w:rsidRPr="00A43E82">
        <w:rPr>
          <w:rFonts w:ascii="PT Astra Serif" w:hAnsi="PT Astra Serif" w:cs="Tahoma"/>
          <w:szCs w:val="26"/>
        </w:rPr>
        <w:t xml:space="preserve"> </w:t>
      </w:r>
    </w:p>
    <w:p w:rsidR="00113490" w:rsidRPr="00A43E82" w:rsidRDefault="00113490" w:rsidP="00CB607C">
      <w:pPr>
        <w:pStyle w:val="21"/>
        <w:ind w:left="0"/>
        <w:rPr>
          <w:rFonts w:ascii="PT Astra Serif" w:hAnsi="PT Astra Serif" w:cs="Tahoma"/>
          <w:szCs w:val="26"/>
        </w:rPr>
      </w:pPr>
    </w:p>
    <w:p w:rsidR="00B26B89" w:rsidRDefault="00B26B89" w:rsidP="00A43E82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Об у</w:t>
      </w:r>
      <w:r w:rsidRPr="00B26B89">
        <w:rPr>
          <w:rFonts w:ascii="PT Astra Serif" w:hAnsi="PT Astra Serif"/>
          <w:sz w:val="26"/>
          <w:szCs w:val="26"/>
        </w:rPr>
        <w:t>твер</w:t>
      </w:r>
      <w:r>
        <w:rPr>
          <w:rFonts w:ascii="PT Astra Serif" w:hAnsi="PT Astra Serif"/>
          <w:sz w:val="26"/>
          <w:szCs w:val="26"/>
        </w:rPr>
        <w:t>ждени</w:t>
      </w:r>
      <w:r w:rsidRPr="00B26B89">
        <w:rPr>
          <w:rFonts w:ascii="PT Astra Serif" w:hAnsi="PT Astra Serif"/>
          <w:sz w:val="26"/>
          <w:szCs w:val="26"/>
        </w:rPr>
        <w:t>и</w:t>
      </w:r>
      <w:r w:rsidR="00CF248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порядка</w:t>
      </w:r>
      <w:r w:rsidRPr="00B26B89">
        <w:rPr>
          <w:rFonts w:ascii="PT Astra Serif" w:hAnsi="PT Astra Serif"/>
          <w:sz w:val="26"/>
          <w:szCs w:val="26"/>
        </w:rPr>
        <w:t xml:space="preserve"> </w:t>
      </w:r>
    </w:p>
    <w:p w:rsidR="00B26B89" w:rsidRDefault="00B26B89" w:rsidP="00A43E82">
      <w:pPr>
        <w:jc w:val="both"/>
        <w:rPr>
          <w:rFonts w:ascii="PT Astra Serif" w:hAnsi="PT Astra Serif"/>
          <w:sz w:val="26"/>
          <w:szCs w:val="26"/>
        </w:rPr>
      </w:pPr>
      <w:r w:rsidRPr="00B26B89">
        <w:rPr>
          <w:rFonts w:ascii="PT Astra Serif" w:hAnsi="PT Astra Serif"/>
          <w:sz w:val="26"/>
          <w:szCs w:val="26"/>
        </w:rPr>
        <w:t xml:space="preserve">обращения граждан </w:t>
      </w:r>
      <w:proofErr w:type="gramStart"/>
      <w:r w:rsidRPr="00B26B89">
        <w:rPr>
          <w:rFonts w:ascii="PT Astra Serif" w:hAnsi="PT Astra Serif"/>
          <w:sz w:val="26"/>
          <w:szCs w:val="26"/>
        </w:rPr>
        <w:t>с</w:t>
      </w:r>
      <w:proofErr w:type="gramEnd"/>
      <w:r w:rsidRPr="00B26B89">
        <w:rPr>
          <w:rFonts w:ascii="PT Astra Serif" w:hAnsi="PT Astra Serif"/>
          <w:sz w:val="26"/>
          <w:szCs w:val="26"/>
        </w:rPr>
        <w:t xml:space="preserve"> </w:t>
      </w:r>
    </w:p>
    <w:p w:rsidR="00B26B89" w:rsidRDefault="00B26B89" w:rsidP="00A43E82">
      <w:pPr>
        <w:jc w:val="both"/>
        <w:rPr>
          <w:rFonts w:ascii="PT Astra Serif" w:hAnsi="PT Astra Serif"/>
          <w:sz w:val="26"/>
          <w:szCs w:val="26"/>
        </w:rPr>
      </w:pPr>
      <w:r w:rsidRPr="00B26B89">
        <w:rPr>
          <w:rFonts w:ascii="PT Astra Serif" w:hAnsi="PT Astra Serif"/>
          <w:sz w:val="26"/>
          <w:szCs w:val="26"/>
        </w:rPr>
        <w:t>заявлением о намерении</w:t>
      </w:r>
    </w:p>
    <w:p w:rsidR="00B26B89" w:rsidRDefault="00B26B89" w:rsidP="00A43E82">
      <w:pPr>
        <w:jc w:val="both"/>
        <w:rPr>
          <w:rFonts w:ascii="PT Astra Serif" w:hAnsi="PT Astra Serif"/>
          <w:sz w:val="26"/>
          <w:szCs w:val="26"/>
        </w:rPr>
      </w:pPr>
      <w:r w:rsidRPr="00B26B89">
        <w:rPr>
          <w:rFonts w:ascii="PT Astra Serif" w:hAnsi="PT Astra Serif"/>
          <w:sz w:val="26"/>
          <w:szCs w:val="26"/>
        </w:rPr>
        <w:t xml:space="preserve"> выращивать овощные культуры</w:t>
      </w:r>
    </w:p>
    <w:p w:rsidR="00AB6C81" w:rsidRPr="00A43E82" w:rsidRDefault="00B26B89" w:rsidP="00A43E82">
      <w:pPr>
        <w:jc w:val="both"/>
        <w:rPr>
          <w:rFonts w:ascii="PT Astra Serif" w:hAnsi="PT Astra Serif"/>
          <w:sz w:val="26"/>
          <w:szCs w:val="26"/>
        </w:rPr>
      </w:pPr>
      <w:r w:rsidRPr="00B26B89">
        <w:rPr>
          <w:rFonts w:ascii="PT Astra Serif" w:hAnsi="PT Astra Serif"/>
          <w:sz w:val="26"/>
          <w:szCs w:val="26"/>
        </w:rPr>
        <w:t xml:space="preserve"> в Кадыйском муниципальном районе</w:t>
      </w:r>
      <w:r w:rsidR="00AB6C81" w:rsidRPr="00A43E82">
        <w:rPr>
          <w:rFonts w:ascii="PT Astra Serif" w:hAnsi="PT Astra Serif"/>
          <w:sz w:val="26"/>
          <w:szCs w:val="26"/>
        </w:rPr>
        <w:t>.</w:t>
      </w:r>
    </w:p>
    <w:p w:rsidR="00AB6C81" w:rsidRPr="00A43E82" w:rsidRDefault="00AB6C81" w:rsidP="00CB607C">
      <w:pPr>
        <w:rPr>
          <w:rFonts w:ascii="PT Astra Serif" w:hAnsi="PT Astra Serif"/>
          <w:sz w:val="26"/>
          <w:szCs w:val="26"/>
        </w:rPr>
      </w:pPr>
    </w:p>
    <w:p w:rsidR="00AB6C81" w:rsidRPr="00A43E82" w:rsidRDefault="00AB6C81" w:rsidP="00CB607C">
      <w:pPr>
        <w:rPr>
          <w:rFonts w:ascii="PT Astra Serif" w:hAnsi="PT Astra Serif"/>
          <w:sz w:val="26"/>
          <w:szCs w:val="26"/>
        </w:rPr>
      </w:pPr>
    </w:p>
    <w:p w:rsidR="00AB6C81" w:rsidRDefault="00AB6C81" w:rsidP="009641F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>В целях исполнения поручения губернатора Костромской области от 22.04.2020 года № СС-П-31, в целях обеспечения населения района овощной продукцией</w:t>
      </w:r>
      <w:r w:rsidR="00CF1DA5" w:rsidRPr="00A43E82">
        <w:rPr>
          <w:rFonts w:ascii="PT Astra Serif" w:hAnsi="PT Astra Serif"/>
          <w:sz w:val="26"/>
          <w:szCs w:val="26"/>
        </w:rPr>
        <w:t>,</w:t>
      </w:r>
      <w:r w:rsidRPr="00A43E82">
        <w:rPr>
          <w:rFonts w:ascii="PT Astra Serif" w:hAnsi="PT Astra Serif"/>
          <w:sz w:val="26"/>
          <w:szCs w:val="26"/>
        </w:rPr>
        <w:t xml:space="preserve"> возможности сезонного использования земель сельскохозяйственного назначения:</w:t>
      </w:r>
    </w:p>
    <w:p w:rsidR="00CF248B" w:rsidRDefault="009641F6" w:rsidP="009641F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</w:t>
      </w:r>
      <w:r w:rsidR="00B26B89" w:rsidRPr="00B26B89">
        <w:rPr>
          <w:rFonts w:ascii="PT Astra Serif" w:hAnsi="PT Astra Serif"/>
          <w:sz w:val="26"/>
          <w:szCs w:val="26"/>
        </w:rPr>
        <w:t>Утвердить  порядок обращения граждан с заявлением о намерении выращивать овощные культуры в Кадыйском муниципальном районе (Приложение №1).</w:t>
      </w:r>
    </w:p>
    <w:p w:rsidR="00B26B89" w:rsidRPr="009641F6" w:rsidRDefault="009641F6" w:rsidP="009641F6">
      <w:pPr>
        <w:ind w:firstLine="60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</w:t>
      </w:r>
      <w:r w:rsidR="00B26B89" w:rsidRPr="009641F6">
        <w:rPr>
          <w:rFonts w:ascii="PT Astra Serif" w:hAnsi="PT Astra Serif"/>
          <w:sz w:val="26"/>
          <w:szCs w:val="26"/>
        </w:rPr>
        <w:t xml:space="preserve">Определить должностным лицом администрации Кадыйского муниципального района, ответственного за организацию работы с гражданами, изъявившими желание использовать земельные участки для выращивания овощных культур </w:t>
      </w:r>
      <w:proofErr w:type="spellStart"/>
      <w:r w:rsidR="00B26B89" w:rsidRPr="009641F6">
        <w:rPr>
          <w:rFonts w:ascii="PT Astra Serif" w:hAnsi="PT Astra Serif"/>
          <w:sz w:val="26"/>
          <w:szCs w:val="26"/>
        </w:rPr>
        <w:t>Меташева</w:t>
      </w:r>
      <w:proofErr w:type="spellEnd"/>
      <w:r w:rsidR="00B26B89" w:rsidRPr="009641F6">
        <w:rPr>
          <w:rFonts w:ascii="PT Astra Serif" w:hAnsi="PT Astra Serif"/>
          <w:sz w:val="26"/>
          <w:szCs w:val="26"/>
        </w:rPr>
        <w:t xml:space="preserve"> Анатолия Петровича – начальника отдела сельского хозяйства и продовольствия администрации Кадыйского муниципального района.</w:t>
      </w:r>
    </w:p>
    <w:p w:rsidR="00BE4B1E" w:rsidRPr="00B26B89" w:rsidRDefault="00CF248B" w:rsidP="009641F6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B26B89" w:rsidRPr="00B26B89">
        <w:rPr>
          <w:rFonts w:ascii="PT Astra Serif" w:hAnsi="PT Astra Serif"/>
          <w:sz w:val="26"/>
          <w:szCs w:val="26"/>
        </w:rPr>
        <w:t xml:space="preserve">. </w:t>
      </w:r>
      <w:r w:rsidR="008C3A5C" w:rsidRPr="00B26B89">
        <w:rPr>
          <w:rFonts w:ascii="PT Astra Serif" w:hAnsi="PT Astra Serif"/>
          <w:sz w:val="26"/>
          <w:szCs w:val="26"/>
        </w:rPr>
        <w:t>Г</w:t>
      </w:r>
      <w:r w:rsidR="00BE4B1E" w:rsidRPr="00B26B89">
        <w:rPr>
          <w:rFonts w:ascii="PT Astra Serif" w:hAnsi="PT Astra Serif"/>
          <w:sz w:val="26"/>
          <w:szCs w:val="26"/>
        </w:rPr>
        <w:t>лавам</w:t>
      </w:r>
      <w:r>
        <w:rPr>
          <w:rFonts w:ascii="PT Astra Serif" w:hAnsi="PT Astra Serif"/>
          <w:sz w:val="26"/>
          <w:szCs w:val="26"/>
        </w:rPr>
        <w:t xml:space="preserve"> городского и</w:t>
      </w:r>
      <w:r w:rsidR="00BE4B1E" w:rsidRPr="00B26B89">
        <w:rPr>
          <w:rFonts w:ascii="PT Astra Serif" w:hAnsi="PT Astra Serif"/>
          <w:sz w:val="26"/>
          <w:szCs w:val="26"/>
        </w:rPr>
        <w:t xml:space="preserve"> сельских поселений Кадыйского муниципального района</w:t>
      </w:r>
      <w:r w:rsidR="008C3A5C" w:rsidRPr="00B26B89">
        <w:rPr>
          <w:rFonts w:ascii="PT Astra Serif" w:hAnsi="PT Astra Serif"/>
          <w:sz w:val="26"/>
          <w:szCs w:val="26"/>
        </w:rPr>
        <w:t xml:space="preserve"> рекомендовать</w:t>
      </w:r>
      <w:r>
        <w:rPr>
          <w:rFonts w:ascii="PT Astra Serif" w:hAnsi="PT Astra Serif"/>
          <w:sz w:val="26"/>
          <w:szCs w:val="26"/>
        </w:rPr>
        <w:t xml:space="preserve"> </w:t>
      </w:r>
      <w:r w:rsidR="00BE4B1E" w:rsidRPr="00B26B89">
        <w:rPr>
          <w:rFonts w:ascii="PT Astra Serif" w:hAnsi="PT Astra Serif"/>
          <w:sz w:val="26"/>
          <w:szCs w:val="26"/>
        </w:rPr>
        <w:t xml:space="preserve">определить должностных лиц, ответственных за организацию работы с гражданами, изъявившими желание использовать земельные участки </w:t>
      </w:r>
      <w:r w:rsidR="008C3A5C" w:rsidRPr="00B26B89">
        <w:rPr>
          <w:rFonts w:ascii="PT Astra Serif" w:hAnsi="PT Astra Serif"/>
          <w:sz w:val="26"/>
          <w:szCs w:val="26"/>
        </w:rPr>
        <w:t>для выращивания овощны</w:t>
      </w:r>
      <w:r>
        <w:rPr>
          <w:rFonts w:ascii="PT Astra Serif" w:hAnsi="PT Astra Serif"/>
          <w:sz w:val="26"/>
          <w:szCs w:val="26"/>
        </w:rPr>
        <w:t>х культур и организовать работу</w:t>
      </w:r>
      <w:r w:rsidR="00021B95" w:rsidRPr="00B26B89">
        <w:rPr>
          <w:rFonts w:ascii="PT Astra Serif" w:hAnsi="PT Astra Serif"/>
          <w:sz w:val="26"/>
          <w:szCs w:val="26"/>
        </w:rPr>
        <w:t xml:space="preserve"> в соответствии с </w:t>
      </w:r>
      <w:r w:rsidR="00A22775" w:rsidRPr="00B26B89">
        <w:rPr>
          <w:rFonts w:ascii="PT Astra Serif" w:hAnsi="PT Astra Serif"/>
          <w:sz w:val="26"/>
          <w:szCs w:val="26"/>
        </w:rPr>
        <w:t>поряд</w:t>
      </w:r>
      <w:r w:rsidR="0095059F" w:rsidRPr="00B26B89">
        <w:rPr>
          <w:rFonts w:ascii="PT Astra Serif" w:hAnsi="PT Astra Serif"/>
          <w:sz w:val="26"/>
          <w:szCs w:val="26"/>
        </w:rPr>
        <w:t>к</w:t>
      </w:r>
      <w:r w:rsidR="00021B95" w:rsidRPr="00B26B89">
        <w:rPr>
          <w:rFonts w:ascii="PT Astra Serif" w:hAnsi="PT Astra Serif"/>
          <w:sz w:val="26"/>
          <w:szCs w:val="26"/>
        </w:rPr>
        <w:t>ом</w:t>
      </w:r>
      <w:r w:rsidR="0095059F" w:rsidRPr="00B26B89">
        <w:rPr>
          <w:rFonts w:ascii="PT Astra Serif" w:hAnsi="PT Astra Serif"/>
          <w:sz w:val="26"/>
          <w:szCs w:val="26"/>
        </w:rPr>
        <w:t xml:space="preserve"> обращения граждан с заявлением о намерении выращивать овощные культуры на территории своих муниципальных образований.</w:t>
      </w:r>
    </w:p>
    <w:p w:rsidR="0095059F" w:rsidRPr="00B26B89" w:rsidRDefault="00CF248B" w:rsidP="009641F6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B26B89" w:rsidRPr="00B26B89">
        <w:rPr>
          <w:rFonts w:ascii="PT Astra Serif" w:hAnsi="PT Astra Serif"/>
          <w:sz w:val="26"/>
          <w:szCs w:val="26"/>
        </w:rPr>
        <w:t xml:space="preserve">. </w:t>
      </w:r>
      <w:r w:rsidR="0095059F" w:rsidRPr="00B26B89">
        <w:rPr>
          <w:rFonts w:ascii="PT Astra Serif" w:hAnsi="PT Astra Serif"/>
          <w:sz w:val="26"/>
          <w:szCs w:val="26"/>
        </w:rPr>
        <w:t>Должностным лицам, ответственным за организацию работы с гражданами, изъявившими желание использовать земельные участки для выращивания о</w:t>
      </w:r>
      <w:r w:rsidR="003635B0" w:rsidRPr="00B26B89">
        <w:rPr>
          <w:rFonts w:ascii="PT Astra Serif" w:hAnsi="PT Astra Serif"/>
          <w:sz w:val="26"/>
          <w:szCs w:val="26"/>
        </w:rPr>
        <w:t>вощных культур</w:t>
      </w:r>
      <w:r w:rsidR="0095059F" w:rsidRPr="00B26B89">
        <w:rPr>
          <w:rFonts w:ascii="PT Astra Serif" w:hAnsi="PT Astra Serif"/>
          <w:sz w:val="26"/>
          <w:szCs w:val="26"/>
        </w:rPr>
        <w:t xml:space="preserve"> на территории Кадыйского муниципального района:</w:t>
      </w:r>
    </w:p>
    <w:p w:rsidR="0095059F" w:rsidRPr="00A43E82" w:rsidRDefault="009641F6" w:rsidP="009641F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95059F" w:rsidRPr="00A43E82">
        <w:rPr>
          <w:rFonts w:ascii="PT Astra Serif" w:hAnsi="PT Astra Serif"/>
          <w:sz w:val="26"/>
          <w:szCs w:val="26"/>
        </w:rPr>
        <w:t>сформировать перечни участков из земель сельскохозяйственного назначения, которые могут быть использованы населением и пригодны для выращивания овощных культур;</w:t>
      </w:r>
    </w:p>
    <w:p w:rsidR="0095059F" w:rsidRPr="00A43E82" w:rsidRDefault="003635B0" w:rsidP="009641F6">
      <w:pPr>
        <w:pStyle w:val="a3"/>
        <w:ind w:hanging="11"/>
        <w:jc w:val="both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 xml:space="preserve">- </w:t>
      </w:r>
      <w:r w:rsidR="00CF248B">
        <w:rPr>
          <w:rFonts w:ascii="PT Astra Serif" w:hAnsi="PT Astra Serif"/>
          <w:sz w:val="26"/>
          <w:szCs w:val="26"/>
        </w:rPr>
        <w:t>разместить</w:t>
      </w:r>
      <w:r w:rsidR="0095059F" w:rsidRPr="00A43E82">
        <w:rPr>
          <w:rFonts w:ascii="PT Astra Serif" w:hAnsi="PT Astra Serif"/>
          <w:sz w:val="26"/>
          <w:szCs w:val="26"/>
        </w:rPr>
        <w:t xml:space="preserve"> на </w:t>
      </w:r>
      <w:r w:rsidR="005D0C0A" w:rsidRPr="00A43E82">
        <w:rPr>
          <w:rFonts w:ascii="PT Astra Serif" w:hAnsi="PT Astra Serif"/>
          <w:sz w:val="26"/>
          <w:szCs w:val="26"/>
        </w:rPr>
        <w:t>официальных</w:t>
      </w:r>
      <w:r w:rsidR="0095059F" w:rsidRPr="00A43E82">
        <w:rPr>
          <w:rFonts w:ascii="PT Astra Serif" w:hAnsi="PT Astra Serif"/>
          <w:sz w:val="26"/>
          <w:szCs w:val="26"/>
        </w:rPr>
        <w:t xml:space="preserve"> сайтах муниципальных образований:</w:t>
      </w:r>
    </w:p>
    <w:p w:rsidR="0095059F" w:rsidRPr="00A43E82" w:rsidRDefault="0095059F" w:rsidP="009641F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A43E82">
        <w:rPr>
          <w:rFonts w:ascii="PT Astra Serif" w:hAnsi="PT Astra Serif"/>
          <w:sz w:val="26"/>
          <w:szCs w:val="26"/>
        </w:rPr>
        <w:t xml:space="preserve">сформированные перечни участков, которые могут быть использованы </w:t>
      </w:r>
      <w:r w:rsidRPr="00A43E82">
        <w:rPr>
          <w:rFonts w:ascii="PT Astra Serif" w:hAnsi="PT Astra Serif"/>
          <w:sz w:val="26"/>
          <w:szCs w:val="26"/>
        </w:rPr>
        <w:lastRenderedPageBreak/>
        <w:t xml:space="preserve">населением для выращивания овощных </w:t>
      </w:r>
      <w:r w:rsidR="005D0C0A" w:rsidRPr="00A43E82">
        <w:rPr>
          <w:rFonts w:ascii="PT Astra Serif" w:hAnsi="PT Astra Serif"/>
          <w:sz w:val="26"/>
          <w:szCs w:val="26"/>
        </w:rPr>
        <w:t>культур;</w:t>
      </w:r>
    </w:p>
    <w:p w:rsidR="005D0C0A" w:rsidRPr="00A43E82" w:rsidRDefault="005D0C0A" w:rsidP="009641F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 xml:space="preserve">информацию о должностных лицах органов местного самоуправления, ответственных за организацию работы с гражданами, изъявившими желание использовать земельные участки для выращивания овощных культур; </w:t>
      </w:r>
    </w:p>
    <w:p w:rsidR="005D0C0A" w:rsidRPr="00A43E82" w:rsidRDefault="005D0C0A" w:rsidP="009641F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>порядок обращения граждан с заявлением о намерении выращивать овощные культуры;</w:t>
      </w:r>
    </w:p>
    <w:p w:rsidR="005D0C0A" w:rsidRPr="00A43E82" w:rsidRDefault="005D0C0A" w:rsidP="009641F6">
      <w:pPr>
        <w:pStyle w:val="a3"/>
        <w:ind w:left="0" w:firstLine="709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>механизм организации граждан по использованию земельных участков для выращивания овощных культур;</w:t>
      </w:r>
    </w:p>
    <w:p w:rsidR="005D0C0A" w:rsidRPr="00A43E82" w:rsidRDefault="005D0C0A" w:rsidP="009641F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>информацию о стоимости подготовки земельных участков к посадке и посеву овощных культур;</w:t>
      </w:r>
    </w:p>
    <w:p w:rsidR="005D0C0A" w:rsidRPr="009641F6" w:rsidRDefault="005D0C0A" w:rsidP="00964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9641F6">
        <w:rPr>
          <w:rFonts w:ascii="PT Astra Serif" w:hAnsi="PT Astra Serif"/>
          <w:sz w:val="26"/>
          <w:szCs w:val="26"/>
        </w:rPr>
        <w:t xml:space="preserve">организовать на территории муниципальных образований работу </w:t>
      </w:r>
      <w:proofErr w:type="gramStart"/>
      <w:r w:rsidRPr="009641F6">
        <w:rPr>
          <w:rFonts w:ascii="PT Astra Serif" w:hAnsi="PT Astra Serif"/>
          <w:sz w:val="26"/>
          <w:szCs w:val="26"/>
        </w:rPr>
        <w:t>по</w:t>
      </w:r>
      <w:proofErr w:type="gramEnd"/>
      <w:r w:rsidRPr="009641F6">
        <w:rPr>
          <w:rFonts w:ascii="PT Astra Serif" w:hAnsi="PT Astra Serif"/>
          <w:sz w:val="26"/>
          <w:szCs w:val="26"/>
        </w:rPr>
        <w:t>:</w:t>
      </w:r>
    </w:p>
    <w:p w:rsidR="005D0C0A" w:rsidRPr="00A43E82" w:rsidRDefault="003570D9" w:rsidP="009641F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>п</w:t>
      </w:r>
      <w:r w:rsidR="005D0C0A" w:rsidRPr="00A43E82">
        <w:rPr>
          <w:rFonts w:ascii="PT Astra Serif" w:hAnsi="PT Astra Serif"/>
          <w:sz w:val="26"/>
          <w:szCs w:val="26"/>
        </w:rPr>
        <w:t>одготовке участков к посадке и посеву овощных культур, в том числе с привлечением сельскохозяйственных</w:t>
      </w:r>
      <w:r w:rsidRPr="00A43E82">
        <w:rPr>
          <w:rFonts w:ascii="PT Astra Serif" w:hAnsi="PT Astra Serif"/>
          <w:sz w:val="26"/>
          <w:szCs w:val="26"/>
        </w:rPr>
        <w:t xml:space="preserve"> организаций</w:t>
      </w:r>
      <w:r w:rsidR="000B7FAE" w:rsidRPr="00A43E82">
        <w:rPr>
          <w:rFonts w:ascii="PT Astra Serif" w:hAnsi="PT Astra Serif"/>
          <w:sz w:val="26"/>
          <w:szCs w:val="26"/>
        </w:rPr>
        <w:t xml:space="preserve"> и частных лиц</w:t>
      </w:r>
      <w:r w:rsidRPr="00A43E82">
        <w:rPr>
          <w:rFonts w:ascii="PT Astra Serif" w:hAnsi="PT Astra Serif"/>
          <w:sz w:val="26"/>
          <w:szCs w:val="26"/>
        </w:rPr>
        <w:t>, с последующей компенсацией за счет сре</w:t>
      </w:r>
      <w:proofErr w:type="gramStart"/>
      <w:r w:rsidRPr="00A43E82">
        <w:rPr>
          <w:rFonts w:ascii="PT Astra Serif" w:hAnsi="PT Astra Serif"/>
          <w:sz w:val="26"/>
          <w:szCs w:val="26"/>
        </w:rPr>
        <w:t>дств гр</w:t>
      </w:r>
      <w:proofErr w:type="gramEnd"/>
      <w:r w:rsidRPr="00A43E82">
        <w:rPr>
          <w:rFonts w:ascii="PT Astra Serif" w:hAnsi="PT Astra Serif"/>
          <w:sz w:val="26"/>
          <w:szCs w:val="26"/>
        </w:rPr>
        <w:t>аждан, изъявивших желание использовать участки для выращивания овощей;</w:t>
      </w:r>
    </w:p>
    <w:p w:rsidR="003570D9" w:rsidRPr="00A43E82" w:rsidRDefault="003570D9" w:rsidP="009641F6">
      <w:pPr>
        <w:pStyle w:val="a3"/>
        <w:ind w:left="0" w:firstLine="709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>определению сельскохозяйственных организаций</w:t>
      </w:r>
      <w:r w:rsidR="000B7FAE" w:rsidRPr="00A43E82">
        <w:rPr>
          <w:rFonts w:ascii="PT Astra Serif" w:hAnsi="PT Astra Serif"/>
          <w:sz w:val="26"/>
          <w:szCs w:val="26"/>
        </w:rPr>
        <w:t xml:space="preserve"> и частных</w:t>
      </w:r>
      <w:r w:rsidR="000F109A">
        <w:rPr>
          <w:rFonts w:ascii="PT Astra Serif" w:hAnsi="PT Astra Serif"/>
          <w:sz w:val="26"/>
          <w:szCs w:val="26"/>
        </w:rPr>
        <w:t xml:space="preserve"> лиц</w:t>
      </w:r>
      <w:r w:rsidRPr="00A43E82">
        <w:rPr>
          <w:rFonts w:ascii="PT Astra Serif" w:hAnsi="PT Astra Serif"/>
          <w:sz w:val="26"/>
          <w:szCs w:val="26"/>
        </w:rPr>
        <w:t>, готовых оказать населению услуги по обработке земель;</w:t>
      </w:r>
    </w:p>
    <w:p w:rsidR="003570D9" w:rsidRPr="00A43E82" w:rsidRDefault="003570D9" w:rsidP="009641F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>составлению списков граждан, изъявивших желание использовать участки для выращивания овощных культур, в соответствии со сформированными перечнями участков;</w:t>
      </w:r>
    </w:p>
    <w:p w:rsidR="003570D9" w:rsidRPr="00A43E82" w:rsidRDefault="00B26B89" w:rsidP="009641F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 w:rsidR="003570D9" w:rsidRPr="00A43E82">
        <w:rPr>
          <w:rFonts w:ascii="PT Astra Serif" w:hAnsi="PT Astra Serif"/>
          <w:sz w:val="26"/>
          <w:szCs w:val="26"/>
        </w:rPr>
        <w:t>оказанию иной необходимой помощи граждан при использовании земельных участков для выращивания овощных культур.</w:t>
      </w:r>
    </w:p>
    <w:p w:rsidR="00B26B89" w:rsidRDefault="00B26B89" w:rsidP="009641F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 </w:t>
      </w:r>
      <w:r w:rsidR="003635B0" w:rsidRPr="00A43E82">
        <w:rPr>
          <w:rFonts w:ascii="PT Astra Serif" w:hAnsi="PT Astra Serif"/>
          <w:sz w:val="26"/>
          <w:szCs w:val="26"/>
        </w:rPr>
        <w:t>Признать утратившим силу распоряжение администрации Кадыйского муниципального района от 24.04.2020 года № 137-р «Об определении должностных лиц, ответственных за организацию работы с</w:t>
      </w:r>
      <w:r w:rsidR="00A43E82" w:rsidRPr="00A43E82">
        <w:rPr>
          <w:rFonts w:ascii="PT Astra Serif" w:hAnsi="PT Astra Serif"/>
          <w:sz w:val="26"/>
          <w:szCs w:val="26"/>
        </w:rPr>
        <w:t xml:space="preserve"> </w:t>
      </w:r>
      <w:r w:rsidR="003635B0" w:rsidRPr="00A43E82">
        <w:rPr>
          <w:rFonts w:ascii="PT Astra Serif" w:hAnsi="PT Astra Serif"/>
          <w:sz w:val="26"/>
          <w:szCs w:val="26"/>
        </w:rPr>
        <w:t>гражданами, изъявившими желание</w:t>
      </w:r>
      <w:r w:rsidR="00A43E82" w:rsidRPr="00A43E82">
        <w:rPr>
          <w:rFonts w:ascii="PT Astra Serif" w:hAnsi="PT Astra Serif"/>
          <w:sz w:val="26"/>
          <w:szCs w:val="26"/>
        </w:rPr>
        <w:t xml:space="preserve"> </w:t>
      </w:r>
      <w:r w:rsidR="003635B0" w:rsidRPr="00A43E82">
        <w:rPr>
          <w:rFonts w:ascii="PT Astra Serif" w:hAnsi="PT Astra Serif"/>
          <w:sz w:val="26"/>
          <w:szCs w:val="26"/>
        </w:rPr>
        <w:t>использовать земельные участки для выращивания овощных культур, и</w:t>
      </w:r>
      <w:r w:rsidR="00A43E82" w:rsidRPr="00A43E82">
        <w:rPr>
          <w:rFonts w:ascii="PT Astra Serif" w:hAnsi="PT Astra Serif"/>
          <w:sz w:val="26"/>
          <w:szCs w:val="26"/>
        </w:rPr>
        <w:t xml:space="preserve"> </w:t>
      </w:r>
      <w:r w:rsidR="003635B0" w:rsidRPr="00A43E82">
        <w:rPr>
          <w:rFonts w:ascii="PT Astra Serif" w:hAnsi="PT Astra Serif"/>
          <w:sz w:val="26"/>
          <w:szCs w:val="26"/>
        </w:rPr>
        <w:t>порядок обращения граждан с заявлением о намерении выращивать овощные культуры на территории</w:t>
      </w:r>
      <w:r w:rsidR="00A43E82" w:rsidRPr="00A43E82">
        <w:rPr>
          <w:rFonts w:ascii="PT Astra Serif" w:hAnsi="PT Astra Serif"/>
          <w:sz w:val="26"/>
          <w:szCs w:val="26"/>
        </w:rPr>
        <w:t xml:space="preserve"> </w:t>
      </w:r>
      <w:r w:rsidR="003635B0" w:rsidRPr="00A43E82">
        <w:rPr>
          <w:rFonts w:ascii="PT Astra Serif" w:hAnsi="PT Astra Serif"/>
          <w:sz w:val="26"/>
          <w:szCs w:val="26"/>
        </w:rPr>
        <w:t>Кадыйского муниципального района</w:t>
      </w:r>
      <w:r w:rsidR="00A43E82" w:rsidRPr="00A43E82">
        <w:rPr>
          <w:rFonts w:ascii="PT Astra Serif" w:hAnsi="PT Astra Serif"/>
          <w:sz w:val="26"/>
          <w:szCs w:val="26"/>
        </w:rPr>
        <w:t>»</w:t>
      </w:r>
      <w:r w:rsidR="003635B0" w:rsidRPr="00A43E82">
        <w:rPr>
          <w:rFonts w:ascii="PT Astra Serif" w:hAnsi="PT Astra Serif"/>
          <w:sz w:val="26"/>
          <w:szCs w:val="26"/>
        </w:rPr>
        <w:t xml:space="preserve">. </w:t>
      </w:r>
    </w:p>
    <w:p w:rsidR="003570D9" w:rsidRPr="00A43E82" w:rsidRDefault="00B26B89" w:rsidP="009641F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</w:t>
      </w:r>
      <w:r w:rsidR="009641F6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3570D9" w:rsidRPr="00A43E82">
        <w:rPr>
          <w:rFonts w:ascii="PT Astra Serif" w:hAnsi="PT Astra Serif"/>
          <w:sz w:val="26"/>
          <w:szCs w:val="26"/>
        </w:rPr>
        <w:t>Контроль за</w:t>
      </w:r>
      <w:proofErr w:type="gramEnd"/>
      <w:r w:rsidR="003570D9" w:rsidRPr="00A43E82">
        <w:rPr>
          <w:rFonts w:ascii="PT Astra Serif" w:hAnsi="PT Astra Serif"/>
          <w:sz w:val="26"/>
          <w:szCs w:val="26"/>
        </w:rPr>
        <w:t xml:space="preserve"> исполнением настоящего распоряжения возложить на заместителя главы администрации по экономике – Куликову </w:t>
      </w:r>
      <w:r w:rsidR="00CF1DA5" w:rsidRPr="00A43E82">
        <w:rPr>
          <w:rFonts w:ascii="PT Astra Serif" w:hAnsi="PT Astra Serif"/>
          <w:sz w:val="26"/>
          <w:szCs w:val="26"/>
        </w:rPr>
        <w:t>Н.Н.</w:t>
      </w:r>
    </w:p>
    <w:p w:rsidR="003570D9" w:rsidRPr="009641F6" w:rsidRDefault="009641F6" w:rsidP="009641F6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 </w:t>
      </w:r>
      <w:r w:rsidR="003570D9" w:rsidRPr="009641F6">
        <w:rPr>
          <w:rFonts w:ascii="PT Astra Serif" w:hAnsi="PT Astra Serif"/>
          <w:sz w:val="26"/>
          <w:szCs w:val="26"/>
        </w:rPr>
        <w:t>Настоящее распоряжение вступает в силу с момента подписания.</w:t>
      </w:r>
    </w:p>
    <w:p w:rsidR="003570D9" w:rsidRPr="00A43E82" w:rsidRDefault="003570D9" w:rsidP="003570D9">
      <w:pPr>
        <w:ind w:left="360"/>
        <w:jc w:val="both"/>
        <w:rPr>
          <w:rFonts w:ascii="PT Astra Serif" w:hAnsi="PT Astra Serif"/>
          <w:sz w:val="26"/>
          <w:szCs w:val="26"/>
        </w:rPr>
      </w:pPr>
    </w:p>
    <w:p w:rsidR="003570D9" w:rsidRPr="00A43E82" w:rsidRDefault="003570D9" w:rsidP="003570D9">
      <w:pPr>
        <w:ind w:left="360"/>
        <w:jc w:val="both"/>
        <w:rPr>
          <w:rFonts w:ascii="PT Astra Serif" w:hAnsi="PT Astra Serif"/>
          <w:sz w:val="26"/>
          <w:szCs w:val="26"/>
        </w:rPr>
      </w:pPr>
    </w:p>
    <w:p w:rsidR="003570D9" w:rsidRPr="00A43E82" w:rsidRDefault="003570D9" w:rsidP="003570D9">
      <w:pPr>
        <w:ind w:left="360"/>
        <w:jc w:val="both"/>
        <w:rPr>
          <w:rFonts w:ascii="PT Astra Serif" w:hAnsi="PT Astra Serif"/>
          <w:sz w:val="26"/>
          <w:szCs w:val="26"/>
        </w:rPr>
      </w:pPr>
    </w:p>
    <w:p w:rsidR="00CF1DA5" w:rsidRPr="00A43E82" w:rsidRDefault="003570D9" w:rsidP="00CF248B">
      <w:pPr>
        <w:jc w:val="both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 xml:space="preserve">Глава Кадыйского муниципального района </w:t>
      </w:r>
    </w:p>
    <w:p w:rsidR="003570D9" w:rsidRPr="00A43E82" w:rsidRDefault="00CF1DA5" w:rsidP="00CF248B">
      <w:pPr>
        <w:jc w:val="both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 xml:space="preserve">Костромской области                                                </w:t>
      </w:r>
      <w:r w:rsidR="00A43E82">
        <w:rPr>
          <w:rFonts w:ascii="PT Astra Serif" w:hAnsi="PT Astra Serif"/>
          <w:sz w:val="26"/>
          <w:szCs w:val="26"/>
        </w:rPr>
        <w:t xml:space="preserve">                         </w:t>
      </w:r>
      <w:proofErr w:type="spellStart"/>
      <w:r w:rsidR="00A43E82">
        <w:rPr>
          <w:rFonts w:ascii="PT Astra Serif" w:hAnsi="PT Astra Serif"/>
          <w:sz w:val="26"/>
          <w:szCs w:val="26"/>
        </w:rPr>
        <w:t>Е.Ю.</w:t>
      </w:r>
      <w:r w:rsidRPr="00A43E82">
        <w:rPr>
          <w:rFonts w:ascii="PT Astra Serif" w:hAnsi="PT Astra Serif"/>
          <w:sz w:val="26"/>
          <w:szCs w:val="26"/>
        </w:rPr>
        <w:t>Большаков</w:t>
      </w:r>
      <w:proofErr w:type="spellEnd"/>
      <w:r w:rsidR="003570D9" w:rsidRPr="00A43E82">
        <w:rPr>
          <w:rFonts w:ascii="PT Astra Serif" w:hAnsi="PT Astra Serif"/>
          <w:sz w:val="26"/>
          <w:szCs w:val="26"/>
        </w:rPr>
        <w:t xml:space="preserve"> </w:t>
      </w:r>
    </w:p>
    <w:p w:rsidR="003570D9" w:rsidRPr="00A43E82" w:rsidRDefault="003570D9" w:rsidP="0095059F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5D0C0A" w:rsidRPr="00A43E82" w:rsidRDefault="005D0C0A" w:rsidP="0095059F">
      <w:pPr>
        <w:pStyle w:val="a3"/>
        <w:jc w:val="both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</w:rPr>
        <w:t xml:space="preserve"> </w:t>
      </w:r>
    </w:p>
    <w:p w:rsidR="005D0C0A" w:rsidRPr="00A43E82" w:rsidRDefault="005D0C0A" w:rsidP="0095059F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95059F" w:rsidRPr="00A43E82" w:rsidRDefault="0095059F" w:rsidP="0095059F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AB6C81" w:rsidRPr="00A43E82" w:rsidRDefault="00AB6C81" w:rsidP="00BE4B1E">
      <w:pPr>
        <w:jc w:val="both"/>
        <w:rPr>
          <w:rFonts w:ascii="PT Astra Serif" w:hAnsi="PT Astra Serif"/>
          <w:sz w:val="26"/>
          <w:szCs w:val="26"/>
        </w:rPr>
      </w:pPr>
    </w:p>
    <w:p w:rsidR="00AB6C81" w:rsidRPr="00A43E82" w:rsidRDefault="00AB6C81" w:rsidP="00CB607C">
      <w:pPr>
        <w:rPr>
          <w:rFonts w:ascii="PT Astra Serif" w:hAnsi="PT Astra Serif"/>
          <w:sz w:val="26"/>
          <w:szCs w:val="26"/>
        </w:rPr>
      </w:pPr>
    </w:p>
    <w:p w:rsidR="006618EC" w:rsidRPr="00A43E82" w:rsidRDefault="006618EC" w:rsidP="00CB607C">
      <w:pPr>
        <w:rPr>
          <w:rFonts w:ascii="PT Astra Serif" w:hAnsi="PT Astra Serif"/>
          <w:sz w:val="26"/>
          <w:szCs w:val="26"/>
        </w:rPr>
      </w:pPr>
    </w:p>
    <w:p w:rsidR="006618EC" w:rsidRPr="00A43E82" w:rsidRDefault="006618EC" w:rsidP="00CB607C">
      <w:pPr>
        <w:rPr>
          <w:rFonts w:ascii="PT Astra Serif" w:hAnsi="PT Astra Serif"/>
          <w:sz w:val="26"/>
          <w:szCs w:val="26"/>
        </w:rPr>
      </w:pPr>
    </w:p>
    <w:p w:rsidR="00CB607C" w:rsidRPr="00A43E82" w:rsidRDefault="00CB607C" w:rsidP="00CB607C">
      <w:pPr>
        <w:rPr>
          <w:rFonts w:ascii="PT Astra Serif" w:hAnsi="PT Astra Serif"/>
          <w:sz w:val="26"/>
          <w:szCs w:val="26"/>
        </w:rPr>
      </w:pPr>
    </w:p>
    <w:p w:rsidR="00CB607C" w:rsidRPr="00A43E82" w:rsidRDefault="00CB607C" w:rsidP="00CB607C">
      <w:pPr>
        <w:rPr>
          <w:rFonts w:ascii="PT Astra Serif" w:hAnsi="PT Astra Serif"/>
          <w:sz w:val="26"/>
          <w:szCs w:val="26"/>
        </w:rPr>
      </w:pPr>
    </w:p>
    <w:p w:rsidR="00CB607C" w:rsidRPr="00A43E82" w:rsidRDefault="00CB607C" w:rsidP="00CB607C">
      <w:pPr>
        <w:jc w:val="both"/>
        <w:rPr>
          <w:rFonts w:ascii="PT Astra Serif" w:hAnsi="PT Astra Serif"/>
          <w:sz w:val="26"/>
          <w:szCs w:val="26"/>
        </w:rPr>
      </w:pPr>
      <w:r w:rsidRPr="00A43E82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A43E82">
        <w:rPr>
          <w:rFonts w:ascii="PT Astra Serif" w:hAnsi="PT Astra Serif"/>
          <w:sz w:val="26"/>
          <w:szCs w:val="26"/>
          <w:lang w:eastAsia="ru-RU"/>
        </w:rPr>
        <w:tab/>
      </w:r>
    </w:p>
    <w:sectPr w:rsidR="00CB607C" w:rsidRPr="00A43E82" w:rsidSect="00A43E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57D8"/>
    <w:multiLevelType w:val="multilevel"/>
    <w:tmpl w:val="9062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F9274EA"/>
    <w:multiLevelType w:val="hybridMultilevel"/>
    <w:tmpl w:val="34DA0B8A"/>
    <w:lvl w:ilvl="0" w:tplc="91DC23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275A6"/>
    <w:multiLevelType w:val="multilevel"/>
    <w:tmpl w:val="0B1C87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43D75B8E"/>
    <w:multiLevelType w:val="hybridMultilevel"/>
    <w:tmpl w:val="D0B08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C44BD"/>
    <w:multiLevelType w:val="multilevel"/>
    <w:tmpl w:val="8B0E1E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777B056D"/>
    <w:multiLevelType w:val="hybridMultilevel"/>
    <w:tmpl w:val="7730DE18"/>
    <w:lvl w:ilvl="0" w:tplc="4F12F83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8C61971"/>
    <w:multiLevelType w:val="hybridMultilevel"/>
    <w:tmpl w:val="CF243A60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7C"/>
    <w:rsid w:val="000026AC"/>
    <w:rsid w:val="00021B95"/>
    <w:rsid w:val="000629D4"/>
    <w:rsid w:val="000B7FAE"/>
    <w:rsid w:val="000F109A"/>
    <w:rsid w:val="00113490"/>
    <w:rsid w:val="001164B5"/>
    <w:rsid w:val="00134145"/>
    <w:rsid w:val="00287FA8"/>
    <w:rsid w:val="00330627"/>
    <w:rsid w:val="003570D9"/>
    <w:rsid w:val="003635B0"/>
    <w:rsid w:val="003F0A1F"/>
    <w:rsid w:val="003F1750"/>
    <w:rsid w:val="00464ED5"/>
    <w:rsid w:val="00476067"/>
    <w:rsid w:val="004F070B"/>
    <w:rsid w:val="005D0C0A"/>
    <w:rsid w:val="00605CB5"/>
    <w:rsid w:val="006500A5"/>
    <w:rsid w:val="006618EC"/>
    <w:rsid w:val="008C3A5C"/>
    <w:rsid w:val="0095059F"/>
    <w:rsid w:val="009641F6"/>
    <w:rsid w:val="00984CED"/>
    <w:rsid w:val="00A22775"/>
    <w:rsid w:val="00A43E82"/>
    <w:rsid w:val="00AB6C81"/>
    <w:rsid w:val="00B136B1"/>
    <w:rsid w:val="00B26B89"/>
    <w:rsid w:val="00B638AA"/>
    <w:rsid w:val="00B86FF7"/>
    <w:rsid w:val="00BE4B1E"/>
    <w:rsid w:val="00CB607C"/>
    <w:rsid w:val="00CF1DA5"/>
    <w:rsid w:val="00CF248B"/>
    <w:rsid w:val="00D36D5A"/>
    <w:rsid w:val="00DF205B"/>
    <w:rsid w:val="00E74AA8"/>
    <w:rsid w:val="00F379E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07C"/>
    <w:pPr>
      <w:keepNext/>
      <w:tabs>
        <w:tab w:val="num" w:pos="360"/>
      </w:tabs>
      <w:outlineLvl w:val="0"/>
    </w:pPr>
    <w:rPr>
      <w:rFonts w:ascii="Times New Roman" w:eastAsia="Lucida Sans Unicode" w:hAnsi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07C"/>
    <w:rPr>
      <w:rFonts w:ascii="Times New Roman" w:eastAsia="Lucida Sans Unicode" w:hAnsi="Times New Roman" w:cs="Times New Roman"/>
      <w:b/>
      <w:kern w:val="2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CB607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B607C"/>
    <w:pPr>
      <w:ind w:left="6660"/>
      <w:jc w:val="both"/>
    </w:pPr>
    <w:rPr>
      <w:rFonts w:ascii="Times New Roman" w:eastAsia="Lucida Sans Unicode" w:hAnsi="Times New Roman"/>
      <w:sz w:val="26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E74AA8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4A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6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627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07C"/>
    <w:pPr>
      <w:keepNext/>
      <w:tabs>
        <w:tab w:val="num" w:pos="360"/>
      </w:tabs>
      <w:outlineLvl w:val="0"/>
    </w:pPr>
    <w:rPr>
      <w:rFonts w:ascii="Times New Roman" w:eastAsia="Lucida Sans Unicode" w:hAnsi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07C"/>
    <w:rPr>
      <w:rFonts w:ascii="Times New Roman" w:eastAsia="Lucida Sans Unicode" w:hAnsi="Times New Roman" w:cs="Times New Roman"/>
      <w:b/>
      <w:kern w:val="2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CB607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B607C"/>
    <w:pPr>
      <w:ind w:left="6660"/>
      <w:jc w:val="both"/>
    </w:pPr>
    <w:rPr>
      <w:rFonts w:ascii="Times New Roman" w:eastAsia="Lucida Sans Unicode" w:hAnsi="Times New Roman"/>
      <w:sz w:val="26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E74AA8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4A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6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627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8DB1-2D27-4034-9786-6BCB8083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9</cp:revision>
  <cp:lastPrinted>2021-03-01T06:31:00Z</cp:lastPrinted>
  <dcterms:created xsi:type="dcterms:W3CDTF">2021-02-25T10:44:00Z</dcterms:created>
  <dcterms:modified xsi:type="dcterms:W3CDTF">2021-03-01T06:47:00Z</dcterms:modified>
</cp:coreProperties>
</file>