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DE" w:rsidRPr="003718DE" w:rsidRDefault="003718DE" w:rsidP="0037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718DE">
        <w:rPr>
          <w:rFonts w:ascii="Times New Roman" w:hAnsi="Times New Roman" w:cs="Times New Roman"/>
          <w:b/>
          <w:sz w:val="28"/>
          <w:u w:val="single"/>
        </w:rPr>
        <w:t>ИНФОРМАЦИЯ ТЕРРИТОРИЛЬНОЙ ИЗБИРАТЕЛЬНОЙ КОМИССИИ КАДЫЙСКОГО РАЙОНА КОСТРОМСКОЙ ОБЛАСТИ</w:t>
      </w:r>
    </w:p>
    <w:p w:rsidR="003718DE" w:rsidRPr="003718DE" w:rsidRDefault="003718DE" w:rsidP="00371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718DE" w:rsidRDefault="003718DE" w:rsidP="00371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15A1" w:rsidRPr="008615A1" w:rsidRDefault="008615A1" w:rsidP="00861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615A1">
        <w:rPr>
          <w:rFonts w:ascii="Times New Roman" w:eastAsia="Calibri" w:hAnsi="Times New Roman" w:cs="Times New Roman"/>
          <w:b/>
          <w:sz w:val="28"/>
          <w:szCs w:val="28"/>
        </w:rPr>
        <w:t xml:space="preserve">ведения </w:t>
      </w:r>
    </w:p>
    <w:p w:rsidR="003718DE" w:rsidRDefault="008615A1" w:rsidP="00861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15A1">
        <w:rPr>
          <w:rFonts w:ascii="Times New Roman" w:eastAsia="Calibri" w:hAnsi="Times New Roman" w:cs="Times New Roman"/>
          <w:b/>
          <w:sz w:val="28"/>
          <w:szCs w:val="28"/>
        </w:rPr>
        <w:t>о численности молодых избирателей, участников референдума (в возрасте от 18 до 35 лет), зарегистрированных на территории Кадыйского муниципального района Костромской области</w:t>
      </w:r>
    </w:p>
    <w:p w:rsidR="008615A1" w:rsidRDefault="008615A1" w:rsidP="00861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5A1" w:rsidRPr="008615A1" w:rsidRDefault="008615A1" w:rsidP="008615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3381" w:type="dxa"/>
        <w:jc w:val="center"/>
        <w:tblInd w:w="-2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3"/>
        <w:gridCol w:w="1711"/>
        <w:gridCol w:w="846"/>
        <w:gridCol w:w="1711"/>
        <w:gridCol w:w="846"/>
        <w:gridCol w:w="1711"/>
        <w:gridCol w:w="846"/>
        <w:gridCol w:w="1711"/>
        <w:gridCol w:w="846"/>
      </w:tblGrid>
      <w:tr w:rsidR="008615A1" w:rsidRPr="008615A1" w:rsidTr="008615A1">
        <w:trPr>
          <w:trHeight w:val="476"/>
          <w:jc w:val="center"/>
        </w:trPr>
        <w:tc>
          <w:tcPr>
            <w:tcW w:w="3153" w:type="dxa"/>
            <w:vMerge w:val="restart"/>
            <w:shd w:val="clear" w:color="auto" w:fill="auto"/>
          </w:tcPr>
          <w:p w:rsidR="008615A1" w:rsidRPr="008615A1" w:rsidRDefault="008615A1" w:rsidP="005F54B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 района, города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8615A1" w:rsidRPr="008615A1" w:rsidRDefault="008615A1" w:rsidP="008615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615A1" w:rsidRDefault="008615A1" w:rsidP="008615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>01.01.2016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615A1" w:rsidRPr="008615A1" w:rsidRDefault="008615A1" w:rsidP="008615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8615A1" w:rsidRPr="008615A1" w:rsidRDefault="008615A1" w:rsidP="008615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615A1" w:rsidRPr="008615A1" w:rsidRDefault="008615A1" w:rsidP="008615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>01.07.2016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8615A1" w:rsidRPr="008615A1" w:rsidRDefault="008615A1" w:rsidP="008615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>По состоянию на 01.01.2017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8615A1" w:rsidRPr="008615A1" w:rsidRDefault="008615A1" w:rsidP="008615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состоянию на 01.07.2017 г.</w:t>
            </w:r>
          </w:p>
        </w:tc>
      </w:tr>
      <w:tr w:rsidR="008615A1" w:rsidRPr="008615A1" w:rsidTr="008615A1">
        <w:trPr>
          <w:trHeight w:val="488"/>
          <w:jc w:val="center"/>
        </w:trPr>
        <w:tc>
          <w:tcPr>
            <w:tcW w:w="3153" w:type="dxa"/>
            <w:vMerge/>
            <w:shd w:val="clear" w:color="auto" w:fill="auto"/>
          </w:tcPr>
          <w:p w:rsidR="008615A1" w:rsidRPr="008615A1" w:rsidRDefault="008615A1" w:rsidP="005F54B0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8615A1" w:rsidRPr="008615A1" w:rsidRDefault="008615A1" w:rsidP="005F54B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Абсолютное число</w:t>
            </w:r>
          </w:p>
        </w:tc>
        <w:tc>
          <w:tcPr>
            <w:tcW w:w="846" w:type="dxa"/>
            <w:shd w:val="clear" w:color="auto" w:fill="auto"/>
          </w:tcPr>
          <w:p w:rsidR="008615A1" w:rsidRPr="008615A1" w:rsidRDefault="008615A1" w:rsidP="005F54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%*</w:t>
            </w:r>
          </w:p>
        </w:tc>
        <w:tc>
          <w:tcPr>
            <w:tcW w:w="1711" w:type="dxa"/>
            <w:shd w:val="clear" w:color="auto" w:fill="auto"/>
          </w:tcPr>
          <w:p w:rsidR="008615A1" w:rsidRPr="008615A1" w:rsidRDefault="008615A1" w:rsidP="005F54B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Абсолютное число</w:t>
            </w:r>
          </w:p>
        </w:tc>
        <w:tc>
          <w:tcPr>
            <w:tcW w:w="846" w:type="dxa"/>
            <w:shd w:val="clear" w:color="auto" w:fill="auto"/>
          </w:tcPr>
          <w:p w:rsidR="008615A1" w:rsidRPr="008615A1" w:rsidRDefault="008615A1" w:rsidP="005F54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%*</w:t>
            </w:r>
          </w:p>
        </w:tc>
        <w:tc>
          <w:tcPr>
            <w:tcW w:w="1711" w:type="dxa"/>
            <w:shd w:val="clear" w:color="auto" w:fill="auto"/>
          </w:tcPr>
          <w:p w:rsidR="008615A1" w:rsidRPr="008615A1" w:rsidRDefault="008615A1" w:rsidP="005F54B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Абсолютное число</w:t>
            </w:r>
          </w:p>
        </w:tc>
        <w:tc>
          <w:tcPr>
            <w:tcW w:w="846" w:type="dxa"/>
            <w:shd w:val="clear" w:color="auto" w:fill="auto"/>
          </w:tcPr>
          <w:p w:rsidR="008615A1" w:rsidRPr="008615A1" w:rsidRDefault="008615A1" w:rsidP="005F54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%*</w:t>
            </w:r>
          </w:p>
        </w:tc>
        <w:tc>
          <w:tcPr>
            <w:tcW w:w="1711" w:type="dxa"/>
            <w:shd w:val="clear" w:color="auto" w:fill="auto"/>
          </w:tcPr>
          <w:p w:rsidR="008615A1" w:rsidRPr="008615A1" w:rsidRDefault="008615A1" w:rsidP="005F54B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Абсолютное число</w:t>
            </w:r>
          </w:p>
        </w:tc>
        <w:tc>
          <w:tcPr>
            <w:tcW w:w="846" w:type="dxa"/>
            <w:shd w:val="clear" w:color="auto" w:fill="auto"/>
          </w:tcPr>
          <w:p w:rsidR="008615A1" w:rsidRPr="008615A1" w:rsidRDefault="008615A1" w:rsidP="005F54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%*</w:t>
            </w:r>
          </w:p>
        </w:tc>
      </w:tr>
      <w:tr w:rsidR="008615A1" w:rsidRPr="008615A1" w:rsidTr="008615A1">
        <w:trPr>
          <w:trHeight w:val="488"/>
          <w:jc w:val="center"/>
        </w:trPr>
        <w:tc>
          <w:tcPr>
            <w:tcW w:w="3153" w:type="dxa"/>
            <w:shd w:val="clear" w:color="auto" w:fill="auto"/>
          </w:tcPr>
          <w:p w:rsidR="008615A1" w:rsidRPr="008615A1" w:rsidRDefault="008615A1" w:rsidP="00D22F3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Кадыйский </w:t>
            </w:r>
            <w:r w:rsidR="00D22F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</w:t>
            </w:r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11" w:type="dxa"/>
            <w:shd w:val="clear" w:color="auto" w:fill="auto"/>
          </w:tcPr>
          <w:p w:rsidR="008615A1" w:rsidRPr="008615A1" w:rsidRDefault="008615A1" w:rsidP="005F54B0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846" w:type="dxa"/>
            <w:shd w:val="clear" w:color="auto" w:fill="auto"/>
          </w:tcPr>
          <w:p w:rsidR="008615A1" w:rsidRPr="008615A1" w:rsidRDefault="008615A1" w:rsidP="005F54B0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>26,33</w:t>
            </w:r>
          </w:p>
        </w:tc>
        <w:tc>
          <w:tcPr>
            <w:tcW w:w="1711" w:type="dxa"/>
            <w:shd w:val="clear" w:color="auto" w:fill="auto"/>
          </w:tcPr>
          <w:p w:rsidR="008615A1" w:rsidRPr="008615A1" w:rsidRDefault="008615A1" w:rsidP="005F54B0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>2246</w:t>
            </w:r>
          </w:p>
        </w:tc>
        <w:tc>
          <w:tcPr>
            <w:tcW w:w="846" w:type="dxa"/>
            <w:shd w:val="clear" w:color="auto" w:fill="auto"/>
          </w:tcPr>
          <w:p w:rsidR="008615A1" w:rsidRPr="008615A1" w:rsidRDefault="008615A1" w:rsidP="005F54B0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>31,03</w:t>
            </w:r>
          </w:p>
        </w:tc>
        <w:tc>
          <w:tcPr>
            <w:tcW w:w="1711" w:type="dxa"/>
            <w:shd w:val="clear" w:color="auto" w:fill="auto"/>
          </w:tcPr>
          <w:p w:rsidR="008615A1" w:rsidRPr="008615A1" w:rsidRDefault="008615A1" w:rsidP="005F54B0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>2117</w:t>
            </w:r>
          </w:p>
        </w:tc>
        <w:tc>
          <w:tcPr>
            <w:tcW w:w="846" w:type="dxa"/>
            <w:shd w:val="clear" w:color="auto" w:fill="auto"/>
          </w:tcPr>
          <w:p w:rsidR="008615A1" w:rsidRPr="008615A1" w:rsidRDefault="008615A1" w:rsidP="005F54B0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>29,53</w:t>
            </w:r>
          </w:p>
        </w:tc>
        <w:tc>
          <w:tcPr>
            <w:tcW w:w="1711" w:type="dxa"/>
            <w:shd w:val="clear" w:color="auto" w:fill="auto"/>
          </w:tcPr>
          <w:p w:rsidR="008615A1" w:rsidRPr="008615A1" w:rsidRDefault="008615A1" w:rsidP="005F54B0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>2193</w:t>
            </w:r>
          </w:p>
        </w:tc>
        <w:tc>
          <w:tcPr>
            <w:tcW w:w="846" w:type="dxa"/>
            <w:shd w:val="clear" w:color="auto" w:fill="auto"/>
          </w:tcPr>
          <w:p w:rsidR="008615A1" w:rsidRPr="008615A1" w:rsidRDefault="008615A1" w:rsidP="005F54B0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5A1">
              <w:rPr>
                <w:rFonts w:ascii="Times New Roman" w:eastAsia="Calibri" w:hAnsi="Times New Roman" w:cs="Times New Roman"/>
                <w:sz w:val="28"/>
                <w:szCs w:val="28"/>
              </w:rPr>
              <w:t>30,62</w:t>
            </w:r>
          </w:p>
        </w:tc>
      </w:tr>
    </w:tbl>
    <w:p w:rsidR="003718DE" w:rsidRDefault="003718DE"/>
    <w:p w:rsidR="00D22F31" w:rsidRDefault="00D22F31" w:rsidP="0037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7319" w:rsidRDefault="003718DE" w:rsidP="003718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718DE">
        <w:rPr>
          <w:rFonts w:ascii="Times New Roman" w:hAnsi="Times New Roman" w:cs="Times New Roman"/>
          <w:sz w:val="28"/>
        </w:rPr>
        <w:t>Исх.</w:t>
      </w:r>
      <w:r>
        <w:rPr>
          <w:rFonts w:ascii="Times New Roman" w:hAnsi="Times New Roman" w:cs="Times New Roman"/>
          <w:sz w:val="28"/>
        </w:rPr>
        <w:t xml:space="preserve"> №</w:t>
      </w:r>
      <w:r w:rsidRPr="003718DE">
        <w:rPr>
          <w:rFonts w:ascii="Times New Roman" w:hAnsi="Times New Roman" w:cs="Times New Roman"/>
          <w:sz w:val="28"/>
        </w:rPr>
        <w:t xml:space="preserve"> </w:t>
      </w:r>
      <w:r w:rsidR="008615A1">
        <w:rPr>
          <w:rFonts w:ascii="Times New Roman" w:hAnsi="Times New Roman" w:cs="Times New Roman"/>
          <w:sz w:val="28"/>
        </w:rPr>
        <w:t>01-09/70</w:t>
      </w:r>
    </w:p>
    <w:p w:rsidR="003718DE" w:rsidRPr="003718DE" w:rsidRDefault="003718DE" w:rsidP="003718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24.07.2017 г.</w:t>
      </w:r>
    </w:p>
    <w:sectPr w:rsidR="003718DE" w:rsidRPr="003718DE" w:rsidSect="008615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14" w:rsidRDefault="00E54814" w:rsidP="003718DE">
      <w:pPr>
        <w:spacing w:after="0" w:line="240" w:lineRule="auto"/>
      </w:pPr>
      <w:r>
        <w:separator/>
      </w:r>
    </w:p>
  </w:endnote>
  <w:endnote w:type="continuationSeparator" w:id="0">
    <w:p w:rsidR="00E54814" w:rsidRDefault="00E54814" w:rsidP="0037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14" w:rsidRDefault="00E54814" w:rsidP="003718DE">
      <w:pPr>
        <w:spacing w:after="0" w:line="240" w:lineRule="auto"/>
      </w:pPr>
      <w:r>
        <w:separator/>
      </w:r>
    </w:p>
  </w:footnote>
  <w:footnote w:type="continuationSeparator" w:id="0">
    <w:p w:rsidR="00E54814" w:rsidRDefault="00E54814" w:rsidP="00371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8DE"/>
    <w:rsid w:val="000E4229"/>
    <w:rsid w:val="0019119F"/>
    <w:rsid w:val="00266809"/>
    <w:rsid w:val="003718DE"/>
    <w:rsid w:val="008615A1"/>
    <w:rsid w:val="00A56185"/>
    <w:rsid w:val="00CD2E40"/>
    <w:rsid w:val="00D22F31"/>
    <w:rsid w:val="00E54814"/>
    <w:rsid w:val="00E86426"/>
    <w:rsid w:val="00F07319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7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18DE"/>
  </w:style>
  <w:style w:type="paragraph" w:styleId="a6">
    <w:name w:val="footer"/>
    <w:basedOn w:val="a"/>
    <w:link w:val="a7"/>
    <w:uiPriority w:val="99"/>
    <w:semiHidden/>
    <w:unhideWhenUsed/>
    <w:rsid w:val="0037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1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Company>изберком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5</cp:revision>
  <cp:lastPrinted>2017-07-24T08:03:00Z</cp:lastPrinted>
  <dcterms:created xsi:type="dcterms:W3CDTF">2017-07-24T07:19:00Z</dcterms:created>
  <dcterms:modified xsi:type="dcterms:W3CDTF">2017-07-24T08:04:00Z</dcterms:modified>
</cp:coreProperties>
</file>