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06" w:rsidRDefault="00210506" w:rsidP="00166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506" w:rsidRPr="00210506" w:rsidRDefault="00210506" w:rsidP="00210506">
      <w:pPr>
        <w:spacing w:after="231" w:line="259" w:lineRule="auto"/>
        <w:ind w:right="427" w:firstLine="56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6"/>
        </w:rPr>
        <w:t>ДОЛЖНОСТНАЯ ИНСТРУКЦИЯ</w:t>
      </w:r>
      <w:bookmarkStart w:id="0" w:name="_GoBack"/>
      <w:bookmarkEnd w:id="0"/>
    </w:p>
    <w:p w:rsidR="00210506" w:rsidRPr="00210506" w:rsidRDefault="00210506" w:rsidP="00210506">
      <w:pPr>
        <w:spacing w:after="35" w:line="259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6"/>
        </w:rPr>
        <w:t xml:space="preserve">Заместителя начальника отдела по экономике, </w:t>
      </w:r>
      <w:proofErr w:type="spellStart"/>
      <w:r w:rsidRPr="00210506">
        <w:rPr>
          <w:rFonts w:ascii="Times New Roman" w:eastAsia="Times New Roman" w:hAnsi="Times New Roman" w:cs="Times New Roman"/>
          <w:color w:val="000000"/>
          <w:sz w:val="26"/>
        </w:rPr>
        <w:t>имущественно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6"/>
        </w:rPr>
        <w:t>-земельным</w:t>
      </w:r>
    </w:p>
    <w:p w:rsidR="00210506" w:rsidRPr="00210506" w:rsidRDefault="00210506" w:rsidP="00210506">
      <w:pPr>
        <w:spacing w:after="18" w:line="27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210506">
        <w:rPr>
          <w:rFonts w:ascii="Times New Roman" w:eastAsia="Times New Roman" w:hAnsi="Times New Roman" w:cs="Times New Roman"/>
          <w:color w:val="000000"/>
          <w:sz w:val="26"/>
        </w:rPr>
        <w:t>отношениям, размещению муниципального заказа, ценообразованию, предпринимательству и защите прав потребителей администрации</w:t>
      </w: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</w:t>
      </w:r>
      <w:r w:rsidRPr="00210506">
        <w:rPr>
          <w:rFonts w:ascii="Times New Roman" w:eastAsia="Times New Roman" w:hAnsi="Times New Roman" w:cs="Times New Roman"/>
          <w:color w:val="000000"/>
          <w:sz w:val="26"/>
        </w:rPr>
        <w:t>Кадыйского муниципального района.</w:t>
      </w:r>
    </w:p>
    <w:p w:rsidR="00210506" w:rsidRPr="00210506" w:rsidRDefault="00210506" w:rsidP="00210506">
      <w:pPr>
        <w:spacing w:after="18" w:line="27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10506" w:rsidRPr="00210506" w:rsidRDefault="00210506" w:rsidP="00210506">
      <w:pPr>
        <w:numPr>
          <w:ilvl w:val="0"/>
          <w:numId w:val="9"/>
        </w:numPr>
        <w:spacing w:after="365" w:line="259" w:lineRule="auto"/>
        <w:ind w:right="4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proofErr w:type="spellStart"/>
      <w:r w:rsidRPr="00210506">
        <w:rPr>
          <w:rFonts w:ascii="Times New Roman" w:eastAsia="Times New Roman" w:hAnsi="Times New Roman" w:cs="Times New Roman"/>
          <w:b/>
          <w:color w:val="000000"/>
          <w:sz w:val="26"/>
          <w:lang w:val="en-US"/>
        </w:rPr>
        <w:t>Общие</w:t>
      </w:r>
      <w:proofErr w:type="spellEnd"/>
      <w:r w:rsidRPr="00210506">
        <w:rPr>
          <w:rFonts w:ascii="Times New Roman" w:eastAsia="Times New Roman" w:hAnsi="Times New Roman" w:cs="Times New Roman"/>
          <w:b/>
          <w:color w:val="000000"/>
          <w:sz w:val="26"/>
          <w:lang w:val="en-US"/>
        </w:rPr>
        <w:t xml:space="preserve"> </w:t>
      </w:r>
      <w:proofErr w:type="spellStart"/>
      <w:r w:rsidRPr="00210506">
        <w:rPr>
          <w:rFonts w:ascii="Times New Roman" w:eastAsia="Times New Roman" w:hAnsi="Times New Roman" w:cs="Times New Roman"/>
          <w:b/>
          <w:color w:val="000000"/>
          <w:sz w:val="26"/>
          <w:lang w:val="en-US"/>
        </w:rPr>
        <w:t>положения</w:t>
      </w:r>
      <w:proofErr w:type="spellEnd"/>
    </w:p>
    <w:p w:rsidR="00210506" w:rsidRPr="00210506" w:rsidRDefault="00210506" w:rsidP="00210506">
      <w:pPr>
        <w:spacing w:after="0"/>
        <w:ind w:right="19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1.1. Должность заместителя начальника отдела по экономике, </w:t>
      </w: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</w:rPr>
        <w:t>имущественно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</w:rPr>
        <w:t>-земельным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 (далее заместитель начальника отдела) относится к должностям муниципальной службы.</w:t>
      </w:r>
    </w:p>
    <w:p w:rsidR="00210506" w:rsidRPr="00210506" w:rsidRDefault="00210506" w:rsidP="00210506">
      <w:pPr>
        <w:spacing w:after="0"/>
        <w:ind w:right="19" w:firstLine="284"/>
        <w:jc w:val="both"/>
        <w:rPr>
          <w:rFonts w:ascii="Times New Roman" w:eastAsia="Times New Roman" w:hAnsi="Times New Roman" w:cs="Times New Roman"/>
          <w:color w:val="000000"/>
          <w:sz w:val="24"/>
          <w:lang w:bidi="ru-RU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1.2. </w:t>
      </w:r>
      <w:r w:rsidRPr="00210506">
        <w:rPr>
          <w:rFonts w:ascii="Times New Roman" w:eastAsia="Times New Roman" w:hAnsi="Times New Roman" w:cs="Times New Roman"/>
          <w:color w:val="000000"/>
          <w:sz w:val="24"/>
          <w:lang w:bidi="ru-RU"/>
        </w:rPr>
        <w:t>Заместитель начальника отдела является муниципальным служащим Кадыйского  муниципального района.</w:t>
      </w:r>
    </w:p>
    <w:p w:rsidR="00210506" w:rsidRPr="00210506" w:rsidRDefault="00210506" w:rsidP="00210506">
      <w:pPr>
        <w:numPr>
          <w:ilvl w:val="1"/>
          <w:numId w:val="7"/>
        </w:numPr>
        <w:spacing w:after="0" w:line="293" w:lineRule="auto"/>
        <w:ind w:right="19" w:firstLine="284"/>
        <w:jc w:val="both"/>
        <w:rPr>
          <w:rFonts w:ascii="Times New Roman" w:eastAsia="Times New Roman" w:hAnsi="Times New Roman" w:cs="Times New Roman"/>
          <w:color w:val="000000"/>
          <w:sz w:val="24"/>
          <w:lang w:bidi="ru-RU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  <w:lang w:bidi="ru-RU"/>
        </w:rPr>
        <w:t xml:space="preserve">В соответствии с Реестром должностей муниципальной службы в </w:t>
      </w: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  <w:lang w:bidi="ru-RU"/>
        </w:rPr>
        <w:t>Кадыйском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  <w:lang w:bidi="ru-RU"/>
        </w:rPr>
        <w:t xml:space="preserve"> муниципальном районе должность  заместителя начальника отдела относится к ведущей группе должностей муниципальной службы.</w:t>
      </w:r>
    </w:p>
    <w:p w:rsidR="00210506" w:rsidRPr="00210506" w:rsidRDefault="00210506" w:rsidP="00210506">
      <w:pPr>
        <w:spacing w:after="0"/>
        <w:ind w:right="19" w:firstLine="284"/>
        <w:jc w:val="both"/>
        <w:rPr>
          <w:rFonts w:ascii="Times New Roman" w:eastAsia="Times New Roman" w:hAnsi="Times New Roman" w:cs="Times New Roman"/>
          <w:color w:val="000000"/>
          <w:sz w:val="24"/>
          <w:lang w:bidi="ru-RU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1.4. </w:t>
      </w:r>
      <w:proofErr w:type="gramStart"/>
      <w:r w:rsidRPr="00210506">
        <w:rPr>
          <w:rFonts w:ascii="Times New Roman" w:eastAsia="Times New Roman" w:hAnsi="Times New Roman" w:cs="Times New Roman"/>
          <w:color w:val="000000"/>
          <w:sz w:val="24"/>
          <w:lang w:bidi="ru-RU"/>
        </w:rPr>
        <w:t xml:space="preserve">Заместитель начальника отдела назначается на должность и освобождается от должности </w:t>
      </w: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распоряжением главы Кадыйского муниципального района по согласованию с заместителем главы по экономике - начальником отдела по экономике, </w:t>
      </w: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</w:rPr>
        <w:t>имущественно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 (далее заместитель главы по экономике) </w:t>
      </w:r>
      <w:r w:rsidRPr="00210506">
        <w:rPr>
          <w:rFonts w:ascii="Times New Roman" w:eastAsia="Times New Roman" w:hAnsi="Times New Roman" w:cs="Times New Roman"/>
          <w:color w:val="000000"/>
          <w:sz w:val="24"/>
          <w:lang w:bidi="ru-RU"/>
        </w:rPr>
        <w:t>в соответствии с требованиями трудового законодательства, Устава Кадыйского муниципального района, законодательства РФ и Костромской</w:t>
      </w:r>
      <w:proofErr w:type="gramEnd"/>
      <w:r w:rsidRPr="00210506">
        <w:rPr>
          <w:rFonts w:ascii="Times New Roman" w:eastAsia="Times New Roman" w:hAnsi="Times New Roman" w:cs="Times New Roman"/>
          <w:color w:val="000000"/>
          <w:sz w:val="24"/>
          <w:lang w:bidi="ru-RU"/>
        </w:rPr>
        <w:t xml:space="preserve">  области  о муниципальной службе, Положением о муниципальной службе в </w:t>
      </w: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  <w:lang w:bidi="ru-RU"/>
        </w:rPr>
        <w:t>Кадыйском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  <w:lang w:bidi="ru-RU"/>
        </w:rPr>
        <w:t xml:space="preserve"> муниципальном районе.</w:t>
      </w:r>
    </w:p>
    <w:p w:rsidR="00210506" w:rsidRPr="00210506" w:rsidRDefault="00210506" w:rsidP="00210506">
      <w:pPr>
        <w:spacing w:after="0"/>
        <w:ind w:right="226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1.5. </w:t>
      </w:r>
      <w:r w:rsidRPr="00210506">
        <w:rPr>
          <w:rFonts w:ascii="Times New Roman" w:eastAsia="Times New Roman" w:hAnsi="Times New Roman" w:cs="Times New Roman"/>
          <w:color w:val="000000"/>
          <w:sz w:val="24"/>
          <w:lang w:bidi="ru-RU"/>
        </w:rPr>
        <w:t>В своей деятельности подчиняется непосредственно</w:t>
      </w: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10506">
        <w:rPr>
          <w:rFonts w:ascii="Times New Roman" w:eastAsia="Times New Roman" w:hAnsi="Times New Roman" w:cs="Times New Roman"/>
          <w:color w:val="000000"/>
          <w:sz w:val="24"/>
          <w:lang w:bidi="ru-RU"/>
        </w:rPr>
        <w:t>заместителю главы по экономике</w:t>
      </w:r>
      <w:r w:rsidRPr="0021050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10506" w:rsidRPr="00210506" w:rsidRDefault="00210506" w:rsidP="00210506">
      <w:pPr>
        <w:spacing w:after="0"/>
        <w:ind w:right="19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1.6. Заместителю начальника отдела подчинены непосредственно 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76200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506">
        <w:rPr>
          <w:rFonts w:ascii="Times New Roman" w:eastAsia="Times New Roman" w:hAnsi="Times New Roman" w:cs="Times New Roman"/>
          <w:color w:val="000000"/>
          <w:sz w:val="24"/>
        </w:rPr>
        <w:t>заведующий сектором по экономике и имущественным отношениям, ведущий эксперт по земельным вопросам отдела, ведущий эксперт сектора по экономике и имущественных отношений (в случае отсутствия заведующего сектором).</w:t>
      </w:r>
    </w:p>
    <w:p w:rsidR="00210506" w:rsidRPr="00210506" w:rsidRDefault="00210506" w:rsidP="00210506">
      <w:pPr>
        <w:spacing w:after="0"/>
        <w:ind w:right="19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1.7. В своей деятельности  заместитель начальника отдела руководствуется:</w:t>
      </w:r>
    </w:p>
    <w:p w:rsidR="00210506" w:rsidRPr="00210506" w:rsidRDefault="00210506" w:rsidP="00210506">
      <w:pPr>
        <w:spacing w:after="0"/>
        <w:ind w:right="19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 - Конституцией Российской Федерации,</w:t>
      </w:r>
    </w:p>
    <w:p w:rsidR="00210506" w:rsidRPr="00210506" w:rsidRDefault="00210506" w:rsidP="00210506">
      <w:pPr>
        <w:spacing w:after="0"/>
        <w:ind w:right="19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Федеральным законом от 06.10.2003г. №131-ФЗ «Об общих принципах организации местного самоуправления в Российской Федерации», </w:t>
      </w:r>
    </w:p>
    <w:p w:rsidR="00210506" w:rsidRPr="00210506" w:rsidRDefault="00210506" w:rsidP="00210506">
      <w:pPr>
        <w:spacing w:after="0"/>
        <w:ind w:right="19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Федеральным законом от 02.03.2007г. № 25-ФЗ «О муниципальной службе в Российской Федерации», </w:t>
      </w:r>
    </w:p>
    <w:p w:rsidR="00210506" w:rsidRPr="00210506" w:rsidRDefault="00210506" w:rsidP="00210506">
      <w:pPr>
        <w:spacing w:after="0"/>
        <w:ind w:right="19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- решениями Собрания депутатов Кадыйского муниципального района,</w:t>
      </w:r>
    </w:p>
    <w:p w:rsidR="00210506" w:rsidRPr="00210506" w:rsidRDefault="00210506" w:rsidP="00210506">
      <w:pPr>
        <w:spacing w:after="0"/>
        <w:ind w:right="19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 постановлениями и распоряжениями администрации Кадыйского муниципального района, </w:t>
      </w:r>
    </w:p>
    <w:p w:rsidR="00210506" w:rsidRPr="00210506" w:rsidRDefault="00210506" w:rsidP="00210506">
      <w:pPr>
        <w:spacing w:after="0"/>
        <w:ind w:right="19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lastRenderedPageBreak/>
        <w:t>- Уставом муниципального образования  Кадыйский муниципальный район Костромской области</w:t>
      </w:r>
    </w:p>
    <w:p w:rsidR="00210506" w:rsidRPr="00210506" w:rsidRDefault="00210506" w:rsidP="00210506">
      <w:pPr>
        <w:spacing w:after="0"/>
        <w:ind w:right="19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- Положением об отделе, настоящей должностной инструкцией.</w:t>
      </w:r>
    </w:p>
    <w:p w:rsidR="00210506" w:rsidRPr="00210506" w:rsidRDefault="00210506" w:rsidP="00210506">
      <w:pPr>
        <w:spacing w:after="4" w:line="293" w:lineRule="auto"/>
        <w:ind w:right="19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0506" w:rsidRPr="00210506" w:rsidRDefault="00210506" w:rsidP="00210506">
      <w:pPr>
        <w:numPr>
          <w:ilvl w:val="0"/>
          <w:numId w:val="7"/>
        </w:numPr>
        <w:spacing w:after="340" w:line="270" w:lineRule="auto"/>
        <w:ind w:right="3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b/>
          <w:color w:val="000000"/>
          <w:sz w:val="26"/>
        </w:rPr>
        <w:t>Квалификационные требования.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2.1. На  должность  заместителя начальника отдела назначается  лицо, имеющее  высшее образование не ниже уровня </w:t>
      </w: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</w:rPr>
        <w:t>специалитета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, магистратуры по одной из специальностей, направлению подготовки: </w:t>
      </w:r>
      <w:proofErr w:type="gramStart"/>
      <w:r w:rsidRPr="00210506">
        <w:rPr>
          <w:rFonts w:ascii="Times New Roman" w:eastAsia="Times New Roman" w:hAnsi="Times New Roman" w:cs="Times New Roman"/>
          <w:color w:val="000000"/>
          <w:sz w:val="24"/>
        </w:rPr>
        <w:t>«Государственное и муниципальное управление», «Менеджмент», «Юриспруденция», «Экономика», «Экономика и управление на предприятии (по отраслям)», «Финансы и кредит»,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подготовки;. стаж муниципальной службы (государственной службы) не менее двух лет или стаж работы по специальности</w:t>
      </w:r>
      <w:proofErr w:type="gramEnd"/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 не менее четырех лет. 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2.2. К заместителю начальника отдела предъявляются следующие квалификационные требования: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2.2.1. к знанию государственного языка Российской Федерации (русского языка);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2.2.2. к правовым знаниям основ: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Конституции Российской Федерации;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Бюджетного кодекса Российской Федерации;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Земельного кодекса Российской Федерации;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Налогового кодекса Российской Федерации; 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Кодекса Российской Федерации об административных правонарушениях; 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Законов Российской Федерации и федеральных законов: 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от 21 июля 1993 года № 5485-1 «О государственной тайне»;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от 21 июля 1997 года № 122-ФЗ «О государственной регистрации прав на недвижимое имущество и сделок с ним»;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от 25 февраля 1999 года № 39-ФЗ «Об инвестиционной деятельности в Российской Федерации, осуществляемой в форме капитальных вложений»; 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от 18 июня 2001 года № 78-ФЗ «О землеустройстве»;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от 21 декабря 2001 года № 178-ФЗ «О приватизации государственного и муниципального имущества»;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от 14 ноября 2002 года № 161-ФЗ «О государственных и муниципальных предприятиях»; 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от 06 октября 2003 года № 131-ФЗ «Об общих принципах организации местного самоуправления в Российской Федерации»;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от 21 декабря 2004 года № 172-ФЗ «О переводе земель или земельных участков из одной категории в другую»;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от 2 мая 2006 года № 59-ФЗ «О порядке рассмотрения обращений граждан Российской Федерации»;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от 30 декабря 2006 года № 271-ФЗ «О розничных рынках и о внесении изменений в трудовой кодекс Российской Федерации»;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lastRenderedPageBreak/>
        <w:t>от 02 марта 2007 года № 25-ФЗ «О муниципальной службе в Российской Федерации»;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от 24 июля 2007 года № 209-ФЗ «О развитии малого и среднего предпринимательства в Российской Федерации»; 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от 24 июля 2007 года № 221-ФЗ «О государственном кадастре недвижимости»;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от 25 декабря 2008 года № 273-ФЗ «О противодействии коррупции»;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от 26 декабря 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от 28 декабря 2009 года № 381-ФЗ «Об основах государственного регулирования торговой деятельности в Российской Федерации»;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от 27 июля 2010 года № 210-ФЗ «Об организации предоставления государственных и муниципальных услуг»;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от 4 мая 2011 года № 99-фз «О лицензировании отдельных видов деятельности»;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от 28 июня 2014 года № 172-ФЗ «О стратегическом планировании в Российской Федерации»; 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постановления Правительства российской Федерации 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от 25 июня 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планирования.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законов и иных нормативных правовых актов Костромской области по курируемым сферам деятельности;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муниципальных   правовых актов по курируемым сферам деятельности.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2.3. Заместитель начальника отдела должен знать: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основы информационной безопасности и защиты информации; 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основные положения законодательства о персональных данных; 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общие принципы функционирования системы электронного документооборота; 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основные положения законодательства об электронной подписи; 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- понятие контрактной системы в сфере закупок товаров, работ, услуг для обеспечения государственных и муниципальных нужд (далее - контрактная система в сфере закупок) и основные принципы осуществления закупок;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способы и порядок определения поставщика (подрядчика, исполнителя); 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- функции и полномочия контрактной службы,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порядок подготовки обоснования закупок; 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процедуру общественного обсуждения закупок; 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порядок определения начальной (максимальной) цены контракта, заключаемого с единственным поставщиком (подрядчиком, исполнителем); 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порядок и особенности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 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порядок и особенности процедуры осуществления закупки у единственного поставщика (подрядчика, исполнителя); 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этапы и порядок исполнения, изменения и расторжения контракта; </w:t>
      </w:r>
    </w:p>
    <w:p w:rsidR="00210506" w:rsidRPr="00210506" w:rsidRDefault="00210506" w:rsidP="00210506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          - ответственность за нарушение законодательства о контрактной системе в сфере закупок.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lastRenderedPageBreak/>
        <w:t>- основные направления политики государства в сфере стратегического планирования;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методы стратегического планирования и прогнозирования; 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правила пожарной безопасности и охраны труда; 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- понятия, виды и цели муниципального земельного контроля;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- меры, принимаемые по результатам муниципального контроля; понятие земельного участка из земель сельскохозяйственного назначения; порядок осуществления деятельности, связанной с владением, пользованием, распоряжением земельными участками</w:t>
      </w:r>
      <w:r w:rsidRPr="00210506">
        <w:rPr>
          <w:rFonts w:ascii="Times New Roman" w:eastAsia="Times New Roman" w:hAnsi="Times New Roman" w:cs="Times New Roman"/>
          <w:color w:val="000000"/>
          <w:sz w:val="24"/>
        </w:rPr>
        <w:tab/>
        <w:t>.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2.4. Заместитель главы по экономике  должен уметь: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- работать в информационно-правовых системах, в том числе в сети «Интернет»;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руководить подчиненными, эффективно планировать их работу и контролировать её выполнение; 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оперативно принимать и реализовывать управленческие решения в пределах своей компетенции; </w:t>
      </w:r>
    </w:p>
    <w:p w:rsidR="00210506" w:rsidRPr="00210506" w:rsidRDefault="00210506" w:rsidP="00210506">
      <w:pPr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- вести деловые переговоры с представителями государственных органов и органов местного самоуправления;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соблюдать этику делового общения при взаимодействии с гражданами; </w:t>
      </w:r>
    </w:p>
    <w:p w:rsidR="00210506" w:rsidRPr="00210506" w:rsidRDefault="00210506" w:rsidP="00210506">
      <w:pPr>
        <w:spacing w:after="0" w:line="27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- составлять протоколы об административном правонарушении.</w:t>
      </w:r>
    </w:p>
    <w:p w:rsidR="00210506" w:rsidRPr="00210506" w:rsidRDefault="00210506" w:rsidP="00210506">
      <w:pPr>
        <w:numPr>
          <w:ilvl w:val="1"/>
          <w:numId w:val="8"/>
        </w:numPr>
        <w:spacing w:after="0" w:line="293" w:lineRule="auto"/>
        <w:ind w:left="567"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Заместитель начальника отдела должен владеть профессиональными навыками:</w:t>
      </w:r>
    </w:p>
    <w:p w:rsidR="00210506" w:rsidRPr="00210506" w:rsidRDefault="00210506" w:rsidP="00210506">
      <w:pPr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- подготовки проектов муниципальных правовых актов, правоприменительных документов;</w:t>
      </w:r>
    </w:p>
    <w:p w:rsidR="00210506" w:rsidRPr="00210506" w:rsidRDefault="00210506" w:rsidP="00210506">
      <w:pPr>
        <w:numPr>
          <w:ilvl w:val="0"/>
          <w:numId w:val="2"/>
        </w:numPr>
        <w:spacing w:after="4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подготовки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информационно-аналитических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материалов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;</w:t>
      </w:r>
    </w:p>
    <w:p w:rsidR="00210506" w:rsidRPr="00210506" w:rsidRDefault="00210506" w:rsidP="00210506">
      <w:pPr>
        <w:numPr>
          <w:ilvl w:val="0"/>
          <w:numId w:val="2"/>
        </w:numPr>
        <w:spacing w:after="4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взаимодействия с государственными органами, органами местного самоуправления и иными организациями;</w:t>
      </w:r>
    </w:p>
    <w:p w:rsidR="00210506" w:rsidRPr="00210506" w:rsidRDefault="00210506" w:rsidP="00210506">
      <w:pPr>
        <w:numPr>
          <w:ilvl w:val="0"/>
          <w:numId w:val="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анализа и прогнозирования деятельности в порученной сфере;</w:t>
      </w:r>
    </w:p>
    <w:p w:rsidR="00210506" w:rsidRPr="00210506" w:rsidRDefault="00210506" w:rsidP="00210506">
      <w:pPr>
        <w:numPr>
          <w:ilvl w:val="0"/>
          <w:numId w:val="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работы на компьютере и другой оргтехнике, а также с </w:t>
      </w:r>
      <w:proofErr w:type="gramStart"/>
      <w:r w:rsidRPr="00210506">
        <w:rPr>
          <w:rFonts w:ascii="Times New Roman" w:eastAsia="Times New Roman" w:hAnsi="Times New Roman" w:cs="Times New Roman"/>
          <w:color w:val="000000"/>
          <w:sz w:val="24"/>
        </w:rPr>
        <w:t>необходимыми</w:t>
      </w:r>
      <w:proofErr w:type="gramEnd"/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 программным обеспечением;</w:t>
      </w:r>
    </w:p>
    <w:p w:rsidR="00210506" w:rsidRPr="00210506" w:rsidRDefault="00210506" w:rsidP="00210506">
      <w:pPr>
        <w:numPr>
          <w:ilvl w:val="0"/>
          <w:numId w:val="2"/>
        </w:numPr>
        <w:spacing w:after="4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систематического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повышения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своей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квалификации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;</w:t>
      </w:r>
    </w:p>
    <w:p w:rsidR="00210506" w:rsidRPr="00210506" w:rsidRDefault="00210506" w:rsidP="00210506">
      <w:pPr>
        <w:numPr>
          <w:ilvl w:val="0"/>
          <w:numId w:val="2"/>
        </w:numPr>
        <w:spacing w:after="4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квалифицированного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планирования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работы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;</w:t>
      </w:r>
    </w:p>
    <w:p w:rsidR="00210506" w:rsidRPr="00210506" w:rsidRDefault="00210506" w:rsidP="00210506">
      <w:pPr>
        <w:numPr>
          <w:ilvl w:val="0"/>
          <w:numId w:val="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планирования закупок товаров, работ, оказания услуг; </w:t>
      </w:r>
    </w:p>
    <w:p w:rsidR="00210506" w:rsidRPr="00210506" w:rsidRDefault="00210506" w:rsidP="00210506">
      <w:pPr>
        <w:numPr>
          <w:ilvl w:val="0"/>
          <w:numId w:val="2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анализа маркетинговой информации, коммерческих предложений, рекламных материалов, а также иной информации о начальных (максимальных) ценах закупок; </w:t>
      </w:r>
    </w:p>
    <w:p w:rsidR="00210506" w:rsidRPr="00210506" w:rsidRDefault="00210506" w:rsidP="00210506">
      <w:pPr>
        <w:numPr>
          <w:ilvl w:val="0"/>
          <w:numId w:val="2"/>
        </w:numPr>
        <w:spacing w:after="0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разработки конкурсной документации, документации об аукционе, в том числе документации об аукционе в электронной форме, за исключением технического задания; </w:t>
      </w:r>
    </w:p>
    <w:p w:rsidR="00210506" w:rsidRPr="00210506" w:rsidRDefault="00210506" w:rsidP="00210506">
      <w:pPr>
        <w:numPr>
          <w:ilvl w:val="0"/>
          <w:numId w:val="2"/>
        </w:numPr>
        <w:spacing w:after="331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проведения закупки в соответствии с действующим законодательством</w:t>
      </w:r>
    </w:p>
    <w:p w:rsidR="00210506" w:rsidRPr="00210506" w:rsidRDefault="00210506" w:rsidP="00210506">
      <w:pPr>
        <w:spacing w:after="365" w:line="259" w:lineRule="auto"/>
        <w:ind w:right="158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210506">
        <w:rPr>
          <w:rFonts w:ascii="Times New Roman" w:eastAsia="Times New Roman" w:hAnsi="Times New Roman" w:cs="Times New Roman"/>
          <w:b/>
          <w:color w:val="000000"/>
          <w:sz w:val="26"/>
          <w:lang w:val="en-US"/>
        </w:rPr>
        <w:t xml:space="preserve">З. </w:t>
      </w:r>
      <w:proofErr w:type="spellStart"/>
      <w:r w:rsidRPr="00210506">
        <w:rPr>
          <w:rFonts w:ascii="Times New Roman" w:eastAsia="Times New Roman" w:hAnsi="Times New Roman" w:cs="Times New Roman"/>
          <w:b/>
          <w:color w:val="000000"/>
          <w:sz w:val="26"/>
          <w:lang w:val="en-US"/>
        </w:rPr>
        <w:t>Должностные</w:t>
      </w:r>
      <w:proofErr w:type="spellEnd"/>
      <w:r w:rsidRPr="00210506">
        <w:rPr>
          <w:rFonts w:ascii="Times New Roman" w:eastAsia="Times New Roman" w:hAnsi="Times New Roman" w:cs="Times New Roman"/>
          <w:b/>
          <w:color w:val="000000"/>
          <w:sz w:val="26"/>
          <w:lang w:val="en-US"/>
        </w:rPr>
        <w:t xml:space="preserve"> </w:t>
      </w:r>
      <w:proofErr w:type="spellStart"/>
      <w:r w:rsidRPr="00210506">
        <w:rPr>
          <w:rFonts w:ascii="Times New Roman" w:eastAsia="Times New Roman" w:hAnsi="Times New Roman" w:cs="Times New Roman"/>
          <w:b/>
          <w:color w:val="000000"/>
          <w:sz w:val="26"/>
          <w:lang w:val="en-US"/>
        </w:rPr>
        <w:t>обязанности</w:t>
      </w:r>
      <w:proofErr w:type="spellEnd"/>
    </w:p>
    <w:p w:rsidR="00210506" w:rsidRPr="00210506" w:rsidRDefault="00210506" w:rsidP="00210506">
      <w:pPr>
        <w:numPr>
          <w:ilvl w:val="1"/>
          <w:numId w:val="4"/>
        </w:numPr>
        <w:spacing w:after="28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Обеспечивает качественное и своевременное выполнение задач и функций в пределах своей компетенции, возложенных на отдел.</w:t>
      </w:r>
    </w:p>
    <w:p w:rsidR="00210506" w:rsidRPr="00210506" w:rsidRDefault="00210506" w:rsidP="00210506">
      <w:pPr>
        <w:numPr>
          <w:ilvl w:val="1"/>
          <w:numId w:val="4"/>
        </w:numPr>
        <w:spacing w:after="49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Проводит анализ экономического положения муниципального района и определяет на его основе принципы и методы прогнозирования и планирования в социально-экономической сфере.</w:t>
      </w:r>
    </w:p>
    <w:p w:rsidR="00210506" w:rsidRPr="00210506" w:rsidRDefault="00210506" w:rsidP="00210506">
      <w:pPr>
        <w:numPr>
          <w:ilvl w:val="1"/>
          <w:numId w:val="4"/>
        </w:numPr>
        <w:spacing w:after="0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Разрабатывает краткосрочные, среднесрочные прогнозы социально-экономического развития района на календарный год и расчеты к ним по следующим отраслям экономики: промышленность, агропромышленный комплекс, потребительский рынок, производство товаров народного потребления и платных услуг, инвестиции за счет всех источников финансирования, жилищное и социально-культурное строительство, трудовые ресурсы, занятость.</w:t>
      </w:r>
    </w:p>
    <w:p w:rsidR="00210506" w:rsidRPr="00210506" w:rsidRDefault="00210506" w:rsidP="00210506">
      <w:pPr>
        <w:numPr>
          <w:ilvl w:val="1"/>
          <w:numId w:val="4"/>
        </w:numPr>
        <w:spacing w:after="0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Разрабатывает перспективные программы социально-экономического развития района, прогнозных показателей на ближайшие годы</w:t>
      </w:r>
    </w:p>
    <w:p w:rsidR="00210506" w:rsidRPr="00210506" w:rsidRDefault="00210506" w:rsidP="00210506">
      <w:pPr>
        <w:numPr>
          <w:ilvl w:val="1"/>
          <w:numId w:val="4"/>
        </w:numPr>
        <w:spacing w:after="0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Осуществляет анализ достигнутого уровня социально-экономического развития района, подготовку и обобщение материалов по итогам развития отраслей и экономики в целом на основе собираемой экономической, социальной, коммерческой и технической информации.</w:t>
      </w:r>
    </w:p>
    <w:p w:rsidR="00210506" w:rsidRPr="00210506" w:rsidRDefault="00210506" w:rsidP="00210506">
      <w:pPr>
        <w:numPr>
          <w:ilvl w:val="1"/>
          <w:numId w:val="4"/>
        </w:numPr>
        <w:spacing w:after="0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Осуществляет ежемесячный мониторинг социально-экономического развития района.</w:t>
      </w:r>
    </w:p>
    <w:p w:rsidR="00210506" w:rsidRPr="00210506" w:rsidRDefault="00210506" w:rsidP="00210506">
      <w:pPr>
        <w:numPr>
          <w:ilvl w:val="1"/>
          <w:numId w:val="4"/>
        </w:numPr>
        <w:spacing w:after="0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Создает и ведет банк статистической и аналитической информации, характеризирующей состояние экономики предприятий района.</w:t>
      </w:r>
    </w:p>
    <w:p w:rsidR="00210506" w:rsidRPr="00210506" w:rsidRDefault="00210506" w:rsidP="00210506">
      <w:pPr>
        <w:numPr>
          <w:ilvl w:val="1"/>
          <w:numId w:val="4"/>
        </w:numPr>
        <w:spacing w:after="0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Ведет и обновляет Паспорт района.</w:t>
      </w:r>
    </w:p>
    <w:p w:rsidR="00210506" w:rsidRPr="00210506" w:rsidRDefault="00210506" w:rsidP="00210506">
      <w:pPr>
        <w:numPr>
          <w:ilvl w:val="1"/>
          <w:numId w:val="4"/>
        </w:numPr>
        <w:spacing w:after="0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Участвует в работе комиссии по определению потребности граждан в лесосечном фонде для собственных нужд при ОГКУ «</w:t>
      </w: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</w:rPr>
        <w:t>Кадыйское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 лесничество».</w:t>
      </w:r>
    </w:p>
    <w:p w:rsidR="00210506" w:rsidRPr="00210506" w:rsidRDefault="00210506" w:rsidP="00210506">
      <w:pPr>
        <w:numPr>
          <w:ilvl w:val="1"/>
          <w:numId w:val="4"/>
        </w:numPr>
        <w:spacing w:after="0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Готовит анализ использования лесосечного фонда в разрезе потребителей.</w:t>
      </w:r>
    </w:p>
    <w:p w:rsidR="00210506" w:rsidRPr="00210506" w:rsidRDefault="00210506" w:rsidP="00210506">
      <w:pPr>
        <w:numPr>
          <w:ilvl w:val="1"/>
          <w:numId w:val="4"/>
        </w:numPr>
        <w:spacing w:after="0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Организует работу по обеспечению населения услугами общественного питания, торговли и бытового обслуживания, расширения рынка сельскохозяйственной продукции, сырья, продовольствия. Осуществляет подготовку информации по данному направлению.</w:t>
      </w:r>
    </w:p>
    <w:p w:rsidR="00210506" w:rsidRPr="00210506" w:rsidRDefault="00210506" w:rsidP="00210506">
      <w:pPr>
        <w:numPr>
          <w:ilvl w:val="1"/>
          <w:numId w:val="4"/>
        </w:numPr>
        <w:spacing w:after="0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Осуществляет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мониторинг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цен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:rsidR="00210506" w:rsidRPr="00210506" w:rsidRDefault="00210506" w:rsidP="00210506">
      <w:pPr>
        <w:numPr>
          <w:ilvl w:val="1"/>
          <w:numId w:val="4"/>
        </w:numPr>
        <w:spacing w:after="0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Предоставляет любую статистическую информацию, в пределах компетенции отдела</w:t>
      </w:r>
    </w:p>
    <w:p w:rsidR="00210506" w:rsidRPr="00210506" w:rsidRDefault="00210506" w:rsidP="00210506">
      <w:pPr>
        <w:numPr>
          <w:ilvl w:val="1"/>
          <w:numId w:val="4"/>
        </w:numPr>
        <w:spacing w:after="0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Разрабатывает прогноз закупок продукции, работ, услуг для муниципальных нужд, планы на квартал, год, контролирует их исполнение.</w:t>
      </w:r>
    </w:p>
    <w:p w:rsidR="00210506" w:rsidRPr="00210506" w:rsidRDefault="00210506" w:rsidP="00210506">
      <w:pPr>
        <w:numPr>
          <w:ilvl w:val="1"/>
          <w:numId w:val="4"/>
        </w:numPr>
        <w:spacing w:after="4" w:line="293" w:lineRule="auto"/>
        <w:ind w:right="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Организует работу по исполнению Федерального закона «О контрактной службе в сфере закупок товаров, работ, услуг для обеспечения государственных и муниципальных нужд» от 05.04.2013 года 44-ФЗ, а именно:</w:t>
      </w:r>
    </w:p>
    <w:p w:rsidR="00210506" w:rsidRPr="00210506" w:rsidRDefault="00210506" w:rsidP="00210506">
      <w:pPr>
        <w:spacing w:after="4" w:line="293" w:lineRule="auto"/>
        <w:ind w:left="65" w:right="134" w:firstLine="50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3.15.1.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</w:t>
      </w:r>
    </w:p>
    <w:p w:rsidR="00210506" w:rsidRPr="00210506" w:rsidRDefault="00210506" w:rsidP="00210506">
      <w:pPr>
        <w:spacing w:after="4" w:line="293" w:lineRule="auto"/>
        <w:ind w:left="134" w:right="134" w:firstLine="50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3.15.2. участвует в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исполнителем), при формировании плана-графика;</w:t>
      </w:r>
    </w:p>
    <w:p w:rsidR="00210506" w:rsidRPr="00210506" w:rsidRDefault="00210506" w:rsidP="00210506">
      <w:pPr>
        <w:spacing w:after="4" w:line="293" w:lineRule="auto"/>
        <w:ind w:left="134" w:right="134" w:firstLine="50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3.15.3. представляет предложения при выборе способа определения поставщика (подрядчика, исполнителя);</w:t>
      </w:r>
    </w:p>
    <w:p w:rsidR="00210506" w:rsidRPr="00210506" w:rsidRDefault="00210506" w:rsidP="00210506">
      <w:pPr>
        <w:spacing w:after="4" w:line="293" w:lineRule="auto"/>
        <w:ind w:left="134" w:right="134" w:firstLine="50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3.15.4. обеспечивает осуществление закупки у субъектов малого предпринимательства, социально ориентированных некоммерческих организаций, устанавливают требование о привлечении к исполнению контракта субподрядчиков, </w:t>
      </w:r>
      <w:r w:rsidRPr="00210506">
        <w:rPr>
          <w:rFonts w:ascii="Times New Roman" w:eastAsia="Times New Roman" w:hAnsi="Times New Roman" w:cs="Times New Roman"/>
          <w:color w:val="000000"/>
          <w:sz w:val="24"/>
        </w:rPr>
        <w:lastRenderedPageBreak/>
        <w:t>соисполнителей из числа субъектов малого предпринимательства, социально ориентированных некоммерческих организаций;</w:t>
      </w:r>
    </w:p>
    <w:p w:rsidR="00210506" w:rsidRPr="00210506" w:rsidRDefault="00210506" w:rsidP="00210506">
      <w:pPr>
        <w:spacing w:after="4" w:line="293" w:lineRule="auto"/>
        <w:ind w:left="134" w:right="134" w:firstLine="50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3.15.5. на этапе подготовки к определению поставщика (подрядчика, исполнителя) представляет уточнения обоснования начальной (максимальной) цены контракта для ее обоснования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210506" w:rsidRPr="00210506" w:rsidRDefault="00210506" w:rsidP="00210506">
      <w:pPr>
        <w:spacing w:after="4" w:line="293" w:lineRule="auto"/>
        <w:ind w:left="134" w:right="134" w:firstLine="50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3.15.6. уточняет в рамках обоснования начальной (максимальной) цены цену контракта, заключаемого с единственным поставщиком (подрядчиком, исполнителем);</w:t>
      </w:r>
    </w:p>
    <w:p w:rsidR="00210506" w:rsidRPr="00210506" w:rsidRDefault="00210506" w:rsidP="00210506">
      <w:pPr>
        <w:spacing w:after="4" w:line="293" w:lineRule="auto"/>
        <w:ind w:right="134" w:firstLine="50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  3.15.7. организует подготовку описания объекта закупки в документации о закупке;</w:t>
      </w:r>
    </w:p>
    <w:p w:rsidR="00210506" w:rsidRPr="00210506" w:rsidRDefault="00210506" w:rsidP="00210506">
      <w:pPr>
        <w:spacing w:after="4" w:line="293" w:lineRule="auto"/>
        <w:ind w:right="134" w:firstLine="50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  3.15.8.  участвует в подготовке разъяснений положений документации о закупке;</w:t>
      </w:r>
    </w:p>
    <w:p w:rsidR="00210506" w:rsidRPr="00210506" w:rsidRDefault="00210506" w:rsidP="00210506">
      <w:pPr>
        <w:spacing w:after="4" w:line="293" w:lineRule="auto"/>
        <w:ind w:left="134" w:right="134" w:firstLine="50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3.15.9.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10506" w:rsidRPr="00210506" w:rsidRDefault="00210506" w:rsidP="00210506">
      <w:pPr>
        <w:spacing w:after="4" w:line="293" w:lineRule="auto"/>
        <w:ind w:left="134" w:right="134" w:firstLine="6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3.15.10. разрабатывает требования к закупаемым отдельным видам товаров, работ, услуг (в том числе предельным ценам товаров, работ, услуг) и (или) нормативным затратам на обеспечение нужд администрации района;</w:t>
      </w:r>
    </w:p>
    <w:p w:rsidR="00210506" w:rsidRPr="00210506" w:rsidRDefault="00210506" w:rsidP="00210506">
      <w:pPr>
        <w:numPr>
          <w:ilvl w:val="1"/>
          <w:numId w:val="5"/>
        </w:numPr>
        <w:spacing w:after="4" w:line="293" w:lineRule="auto"/>
        <w:ind w:right="9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Осуществляет взаимодействие с предприятиями и организациями всех форм собственности по их участию в социальном развитии района, расширению налогооблагаемой базы.</w:t>
      </w:r>
    </w:p>
    <w:p w:rsidR="00210506" w:rsidRPr="00210506" w:rsidRDefault="00210506" w:rsidP="00210506">
      <w:pPr>
        <w:numPr>
          <w:ilvl w:val="1"/>
          <w:numId w:val="5"/>
        </w:numPr>
        <w:spacing w:after="26" w:line="293" w:lineRule="auto"/>
        <w:ind w:right="9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Осуществляет координацию деятельности субъектов малого и среднего предпринимательства по участию в реализации комплексных программ социально-экономического развития района.</w:t>
      </w:r>
    </w:p>
    <w:p w:rsidR="00210506" w:rsidRPr="00210506" w:rsidRDefault="00210506" w:rsidP="00210506">
      <w:pPr>
        <w:numPr>
          <w:ilvl w:val="1"/>
          <w:numId w:val="5"/>
        </w:numPr>
        <w:spacing w:after="18" w:line="270" w:lineRule="auto"/>
        <w:ind w:right="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Взаимодействует с Управлением Федеральной службы государственной регистрации кадастра и картографии по Костромской области по вопросам имущественных и земельных отношений</w:t>
      </w:r>
    </w:p>
    <w:p w:rsidR="00210506" w:rsidRPr="00210506" w:rsidRDefault="00210506" w:rsidP="00210506">
      <w:pPr>
        <w:numPr>
          <w:ilvl w:val="1"/>
          <w:numId w:val="5"/>
        </w:numPr>
        <w:spacing w:after="0" w:line="323" w:lineRule="auto"/>
        <w:ind w:right="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подготовке и проведении совещаний, семинаров и конференций по вопросам касающихся своей деятельности.</w:t>
      </w:r>
    </w:p>
    <w:p w:rsidR="00210506" w:rsidRPr="00210506" w:rsidRDefault="00210506" w:rsidP="00210506">
      <w:pPr>
        <w:numPr>
          <w:ilvl w:val="1"/>
          <w:numId w:val="5"/>
        </w:numPr>
        <w:spacing w:after="18" w:line="270" w:lineRule="auto"/>
        <w:ind w:right="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разработке Регламентов Администрации Кадыйского муниципального района.</w:t>
      </w:r>
    </w:p>
    <w:p w:rsidR="00210506" w:rsidRPr="00210506" w:rsidRDefault="00210506" w:rsidP="00210506">
      <w:pPr>
        <w:numPr>
          <w:ilvl w:val="1"/>
          <w:numId w:val="5"/>
        </w:numPr>
        <w:spacing w:after="18" w:line="270" w:lineRule="auto"/>
        <w:ind w:right="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протокола об административных правонарушениях.</w:t>
      </w:r>
    </w:p>
    <w:p w:rsidR="00210506" w:rsidRPr="00210506" w:rsidRDefault="00210506" w:rsidP="00210506">
      <w:pPr>
        <w:numPr>
          <w:ilvl w:val="1"/>
          <w:numId w:val="5"/>
        </w:numPr>
        <w:spacing w:after="4" w:line="293" w:lineRule="auto"/>
        <w:ind w:right="9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Соблюдает установленные в администрации Кадыйского муниципального района правила внутреннего трудового распорядка, порядок работы со служебной информацией.</w:t>
      </w:r>
    </w:p>
    <w:p w:rsidR="00210506" w:rsidRPr="00210506" w:rsidRDefault="00210506" w:rsidP="00210506">
      <w:pPr>
        <w:numPr>
          <w:ilvl w:val="1"/>
          <w:numId w:val="5"/>
        </w:numPr>
        <w:spacing w:after="4" w:line="293" w:lineRule="auto"/>
        <w:ind w:right="9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Исполняет разовые поручения главы администрации Кадыйского муниципального района, заместителей главы, начальника отдела.</w:t>
      </w:r>
    </w:p>
    <w:p w:rsidR="00210506" w:rsidRPr="00210506" w:rsidRDefault="00210506" w:rsidP="00210506">
      <w:pPr>
        <w:numPr>
          <w:ilvl w:val="1"/>
          <w:numId w:val="5"/>
        </w:numPr>
        <w:spacing w:after="38" w:line="259" w:lineRule="auto"/>
        <w:ind w:right="9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Исполняет другие функции отдела в пределах своей компетенции.</w:t>
      </w:r>
    </w:p>
    <w:p w:rsidR="00210506" w:rsidRPr="00210506" w:rsidRDefault="00210506" w:rsidP="00210506">
      <w:pPr>
        <w:numPr>
          <w:ilvl w:val="1"/>
          <w:numId w:val="5"/>
        </w:numPr>
        <w:spacing w:after="315" w:line="293" w:lineRule="auto"/>
        <w:ind w:right="9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На время отсутствия заместителя главы по экономике - начальника отдела исполняет его должностных обязанностей в полном объеме.</w:t>
      </w:r>
    </w:p>
    <w:p w:rsidR="00210506" w:rsidRPr="00210506" w:rsidRDefault="00210506" w:rsidP="00210506">
      <w:pPr>
        <w:spacing w:after="196" w:line="259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210506">
        <w:rPr>
          <w:rFonts w:ascii="Times New Roman" w:eastAsia="Times New Roman" w:hAnsi="Times New Roman" w:cs="Times New Roman"/>
          <w:b/>
          <w:color w:val="000000"/>
          <w:sz w:val="26"/>
          <w:lang w:val="en-US"/>
        </w:rPr>
        <w:lastRenderedPageBreak/>
        <w:t xml:space="preserve">4. </w:t>
      </w:r>
      <w:proofErr w:type="spellStart"/>
      <w:r w:rsidRPr="00210506">
        <w:rPr>
          <w:rFonts w:ascii="Times New Roman" w:eastAsia="Times New Roman" w:hAnsi="Times New Roman" w:cs="Times New Roman"/>
          <w:b/>
          <w:color w:val="000000"/>
          <w:sz w:val="26"/>
          <w:lang w:val="en-US"/>
        </w:rPr>
        <w:t>Права</w:t>
      </w:r>
      <w:proofErr w:type="spellEnd"/>
    </w:p>
    <w:p w:rsidR="00210506" w:rsidRPr="00210506" w:rsidRDefault="00210506" w:rsidP="00210506">
      <w:pPr>
        <w:numPr>
          <w:ilvl w:val="1"/>
          <w:numId w:val="6"/>
        </w:numPr>
        <w:spacing w:after="4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При исполнении своих должностных обязанностей заместитель начальника отдела обладает правами, установленными положениями Федерального закона от 02.03.2007г. № 25-ФЗ «О муниципальной службе в Российской Федерации».</w:t>
      </w:r>
    </w:p>
    <w:p w:rsidR="00210506" w:rsidRPr="00210506" w:rsidRDefault="00210506" w:rsidP="00210506">
      <w:pPr>
        <w:numPr>
          <w:ilvl w:val="1"/>
          <w:numId w:val="6"/>
        </w:numPr>
        <w:spacing w:after="4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Осуществлять проверку муниципальных предприятий, учреждений по </w:t>
      </w:r>
      <w:proofErr w:type="gramStart"/>
      <w:r w:rsidRPr="00210506">
        <w:rPr>
          <w:rFonts w:ascii="Times New Roman" w:eastAsia="Times New Roman" w:hAnsi="Times New Roman" w:cs="Times New Roman"/>
          <w:color w:val="000000"/>
          <w:sz w:val="24"/>
        </w:rPr>
        <w:t>вопросам</w:t>
      </w:r>
      <w:proofErr w:type="gramEnd"/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 относящимся к компетенции заместителя начальника отдела.</w:t>
      </w:r>
    </w:p>
    <w:p w:rsidR="00210506" w:rsidRPr="00210506" w:rsidRDefault="00210506" w:rsidP="00210506">
      <w:pPr>
        <w:numPr>
          <w:ilvl w:val="1"/>
          <w:numId w:val="6"/>
        </w:numPr>
        <w:spacing w:after="4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Запрашивать от подведомственных предприятий и учреждений информацию, необходимую для нормального функционирования отдела.</w:t>
      </w:r>
    </w:p>
    <w:p w:rsidR="00210506" w:rsidRPr="00210506" w:rsidRDefault="00210506" w:rsidP="00210506">
      <w:pPr>
        <w:numPr>
          <w:ilvl w:val="1"/>
          <w:numId w:val="6"/>
        </w:numPr>
        <w:spacing w:after="311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Повышать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свой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профессиональный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уровень</w:t>
      </w:r>
      <w:proofErr w:type="spellEnd"/>
      <w:r w:rsidRPr="00210506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:rsidR="00210506" w:rsidRPr="00210506" w:rsidRDefault="00210506" w:rsidP="00210506">
      <w:pPr>
        <w:spacing w:after="365" w:line="259" w:lineRule="auto"/>
        <w:ind w:right="5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210506">
        <w:rPr>
          <w:rFonts w:ascii="Times New Roman" w:eastAsia="Times New Roman" w:hAnsi="Times New Roman" w:cs="Times New Roman"/>
          <w:b/>
          <w:color w:val="000000"/>
          <w:sz w:val="26"/>
          <w:lang w:val="en-US"/>
        </w:rPr>
        <w:t xml:space="preserve">5. </w:t>
      </w:r>
      <w:proofErr w:type="spellStart"/>
      <w:r w:rsidRPr="00210506">
        <w:rPr>
          <w:rFonts w:ascii="Times New Roman" w:eastAsia="Times New Roman" w:hAnsi="Times New Roman" w:cs="Times New Roman"/>
          <w:b/>
          <w:color w:val="000000"/>
          <w:sz w:val="26"/>
          <w:lang w:val="en-US"/>
        </w:rPr>
        <w:t>Ответственность</w:t>
      </w:r>
      <w:proofErr w:type="spellEnd"/>
    </w:p>
    <w:p w:rsidR="00210506" w:rsidRPr="00210506" w:rsidRDefault="00210506" w:rsidP="00210506">
      <w:pPr>
        <w:numPr>
          <w:ilvl w:val="1"/>
          <w:numId w:val="3"/>
        </w:numPr>
        <w:spacing w:after="4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Заместитель начальника отдела несет предусмотренную законодательством ответственность </w:t>
      </w:r>
      <w:proofErr w:type="gramStart"/>
      <w:r w:rsidRPr="00210506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gramEnd"/>
      <w:r w:rsidRPr="00210506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210506" w:rsidRPr="00210506" w:rsidRDefault="00210506" w:rsidP="00210506">
      <w:pPr>
        <w:spacing w:after="29" w:line="293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1) неисполнение или ненадлежащее исполнение возложенных на него должностных обязанностей; </w:t>
      </w:r>
    </w:p>
    <w:p w:rsidR="00210506" w:rsidRPr="00210506" w:rsidRDefault="00210506" w:rsidP="00210506">
      <w:pPr>
        <w:spacing w:after="29" w:line="293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2) несоблюдение ограничений, невыполнение обязательств и требований к служебному поведению, нарушение запретов, которые установлены законодательством; </w:t>
      </w:r>
    </w:p>
    <w:p w:rsidR="00210506" w:rsidRPr="00210506" w:rsidRDefault="00210506" w:rsidP="00210506">
      <w:pPr>
        <w:spacing w:after="29" w:line="293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3) действия или бездействие, ведущие к нарушению прав и законных интересов граждан и организаций; </w:t>
      </w:r>
    </w:p>
    <w:p w:rsidR="00210506" w:rsidRPr="00210506" w:rsidRDefault="00210506" w:rsidP="00210506">
      <w:pPr>
        <w:spacing w:after="29" w:line="293" w:lineRule="auto"/>
        <w:ind w:left="134" w:right="19" w:firstLine="6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4) разглашение или использование в целях, не связанных с муниципальной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обязанностей. </w:t>
      </w:r>
    </w:p>
    <w:p w:rsidR="00210506" w:rsidRPr="00210506" w:rsidRDefault="00210506" w:rsidP="00210506">
      <w:pPr>
        <w:numPr>
          <w:ilvl w:val="1"/>
          <w:numId w:val="3"/>
        </w:numPr>
        <w:spacing w:after="29" w:line="293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Эффективность и результативность профессиональной служебной деятельности муниципального служащего определяются по результатам его профессиональной служебной деятельности в порядке, устанавливаемом главой администрации района, по таким показателям: </w:t>
      </w:r>
    </w:p>
    <w:p w:rsidR="00210506" w:rsidRPr="00210506" w:rsidRDefault="00210506" w:rsidP="00210506">
      <w:pPr>
        <w:spacing w:after="29" w:line="293" w:lineRule="auto"/>
        <w:ind w:left="567"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объем и качество выполняемых работ, </w:t>
      </w:r>
    </w:p>
    <w:p w:rsidR="00210506" w:rsidRPr="00210506" w:rsidRDefault="00210506" w:rsidP="00210506">
      <w:pPr>
        <w:spacing w:after="29" w:line="293" w:lineRule="auto"/>
        <w:ind w:left="567"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своевременность и оперативность выполнения поручений, </w:t>
      </w:r>
    </w:p>
    <w:p w:rsidR="00210506" w:rsidRPr="00210506" w:rsidRDefault="00210506" w:rsidP="00210506">
      <w:pPr>
        <w:spacing w:after="29" w:line="293" w:lineRule="auto"/>
        <w:ind w:left="567"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профессиональная компетентность, </w:t>
      </w:r>
    </w:p>
    <w:p w:rsidR="00210506" w:rsidRPr="00210506" w:rsidRDefault="00210506" w:rsidP="00210506">
      <w:pPr>
        <w:spacing w:after="29" w:line="293" w:lineRule="auto"/>
        <w:ind w:left="567"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 xml:space="preserve">- творческий подход к решению поставленных задач, </w:t>
      </w:r>
    </w:p>
    <w:p w:rsidR="00210506" w:rsidRPr="00210506" w:rsidRDefault="00210506" w:rsidP="00210506">
      <w:pPr>
        <w:spacing w:after="29" w:line="293" w:lineRule="auto"/>
        <w:ind w:left="567"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0506">
        <w:rPr>
          <w:rFonts w:ascii="Times New Roman" w:eastAsia="Times New Roman" w:hAnsi="Times New Roman" w:cs="Times New Roman"/>
          <w:color w:val="000000"/>
          <w:sz w:val="24"/>
        </w:rPr>
        <w:t>- соблюдение служебной дисциплины.</w:t>
      </w:r>
    </w:p>
    <w:p w:rsidR="00210506" w:rsidRPr="00210506" w:rsidRDefault="00210506" w:rsidP="00210506">
      <w:pPr>
        <w:spacing w:after="4" w:line="293" w:lineRule="auto"/>
        <w:ind w:left="134" w:right="34" w:firstLine="6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0506" w:rsidRDefault="00210506" w:rsidP="00166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F70" w:rsidRDefault="005F6F70" w:rsidP="005F6F70">
      <w:pPr>
        <w:rPr>
          <w:rFonts w:ascii="Times New Roman" w:hAnsi="Times New Roman" w:cs="Times New Roman"/>
          <w:sz w:val="24"/>
          <w:szCs w:val="24"/>
        </w:rPr>
      </w:pPr>
    </w:p>
    <w:p w:rsidR="005F5E2F" w:rsidRPr="005F6F70" w:rsidRDefault="005F5E2F" w:rsidP="005F6F70">
      <w:pPr>
        <w:rPr>
          <w:rFonts w:ascii="Times New Roman" w:hAnsi="Times New Roman" w:cs="Times New Roman"/>
          <w:sz w:val="24"/>
          <w:szCs w:val="24"/>
        </w:rPr>
      </w:pPr>
    </w:p>
    <w:sectPr w:rsidR="005F5E2F" w:rsidRPr="005F6F70" w:rsidSect="0019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64E6AAC"/>
    <w:multiLevelType w:val="hybridMultilevel"/>
    <w:tmpl w:val="10CCAB40"/>
    <w:lvl w:ilvl="0" w:tplc="401A9368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AAC28A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7046B8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201A36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C28716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DAB840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F01D7E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D0EE30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30C4E2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3D46E8"/>
    <w:multiLevelType w:val="multilevel"/>
    <w:tmpl w:val="C58AB35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C70EBA"/>
    <w:multiLevelType w:val="multilevel"/>
    <w:tmpl w:val="62FA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3F6131C0"/>
    <w:multiLevelType w:val="multilevel"/>
    <w:tmpl w:val="B10A58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9C07B4"/>
    <w:multiLevelType w:val="multilevel"/>
    <w:tmpl w:val="8C3A0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1800"/>
      </w:pPr>
      <w:rPr>
        <w:rFonts w:hint="default"/>
      </w:rPr>
    </w:lvl>
  </w:abstractNum>
  <w:abstractNum w:abstractNumId="6">
    <w:nsid w:val="3FCA5791"/>
    <w:multiLevelType w:val="multilevel"/>
    <w:tmpl w:val="1DA49DC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BF70E5"/>
    <w:multiLevelType w:val="hybridMultilevel"/>
    <w:tmpl w:val="CF4E6CCC"/>
    <w:lvl w:ilvl="0" w:tplc="2B5A6D4E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BF52C1"/>
    <w:multiLevelType w:val="multilevel"/>
    <w:tmpl w:val="13FCE83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E3"/>
    <w:rsid w:val="001664CB"/>
    <w:rsid w:val="00190D8E"/>
    <w:rsid w:val="001B178E"/>
    <w:rsid w:val="00210506"/>
    <w:rsid w:val="002C4C90"/>
    <w:rsid w:val="00326CAB"/>
    <w:rsid w:val="003A1C27"/>
    <w:rsid w:val="00415657"/>
    <w:rsid w:val="0049731F"/>
    <w:rsid w:val="004C16AF"/>
    <w:rsid w:val="005C5F69"/>
    <w:rsid w:val="005E688A"/>
    <w:rsid w:val="005F5E2F"/>
    <w:rsid w:val="005F6F70"/>
    <w:rsid w:val="00615177"/>
    <w:rsid w:val="00637613"/>
    <w:rsid w:val="006D3C16"/>
    <w:rsid w:val="00727934"/>
    <w:rsid w:val="007C770D"/>
    <w:rsid w:val="00802381"/>
    <w:rsid w:val="00821639"/>
    <w:rsid w:val="0098167C"/>
    <w:rsid w:val="00A002DF"/>
    <w:rsid w:val="00A26451"/>
    <w:rsid w:val="00B46706"/>
    <w:rsid w:val="00BA1956"/>
    <w:rsid w:val="00C538A1"/>
    <w:rsid w:val="00CF42B3"/>
    <w:rsid w:val="00D11249"/>
    <w:rsid w:val="00D115E3"/>
    <w:rsid w:val="00D1176C"/>
    <w:rsid w:val="00D1302D"/>
    <w:rsid w:val="00D17193"/>
    <w:rsid w:val="00D513A3"/>
    <w:rsid w:val="00DA504A"/>
    <w:rsid w:val="00E712DD"/>
    <w:rsid w:val="00EA00B6"/>
    <w:rsid w:val="00F27BFF"/>
    <w:rsid w:val="00F50C4D"/>
    <w:rsid w:val="00F5566F"/>
    <w:rsid w:val="00F80912"/>
    <w:rsid w:val="00F86285"/>
    <w:rsid w:val="00FD49E1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4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42B3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4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42B3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Админ</cp:lastModifiedBy>
  <cp:revision>2</cp:revision>
  <cp:lastPrinted>2019-10-21T14:44:00Z</cp:lastPrinted>
  <dcterms:created xsi:type="dcterms:W3CDTF">2019-10-31T12:52:00Z</dcterms:created>
  <dcterms:modified xsi:type="dcterms:W3CDTF">2019-10-31T12:52:00Z</dcterms:modified>
</cp:coreProperties>
</file>