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09636E" w:rsidP="00C70F66"/>
    <w:p w:rsidR="00C70F66" w:rsidRDefault="00DC2032" w:rsidP="00C70F66">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FA44AF">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FA44AF" w:rsidRDefault="00FA44AF">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FA44AF" w:rsidRDefault="00FA44AF">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FA44AF" w:rsidRDefault="00FA44AF">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FA44AF" w:rsidRDefault="00877ADB">
                        <w:pPr>
                          <w:spacing w:line="276" w:lineRule="auto"/>
                          <w:rPr>
                            <w:rFonts w:eastAsia="Times New Roman"/>
                            <w:b/>
                            <w:color w:val="000000"/>
                            <w:sz w:val="16"/>
                            <w:szCs w:val="16"/>
                            <w:lang w:bidi="ru-RU"/>
                          </w:rPr>
                        </w:pPr>
                        <w:r>
                          <w:rPr>
                            <w:rFonts w:eastAsia="Times New Roman"/>
                            <w:b/>
                            <w:color w:val="000000"/>
                            <w:sz w:val="16"/>
                            <w:szCs w:val="16"/>
                          </w:rPr>
                          <w:t>№ 300</w:t>
                        </w:r>
                      </w:p>
                      <w:p w:rsidR="00FA44AF" w:rsidRDefault="00877ADB">
                        <w:pPr>
                          <w:spacing w:line="276" w:lineRule="auto"/>
                          <w:rPr>
                            <w:rFonts w:eastAsia="Times New Roman"/>
                            <w:b/>
                            <w:color w:val="000000"/>
                            <w:sz w:val="16"/>
                            <w:szCs w:val="16"/>
                            <w:lang w:bidi="ru-RU"/>
                          </w:rPr>
                        </w:pPr>
                        <w:r>
                          <w:rPr>
                            <w:rFonts w:eastAsia="Times New Roman"/>
                            <w:b/>
                            <w:color w:val="000000"/>
                            <w:sz w:val="16"/>
                            <w:szCs w:val="16"/>
                            <w:lang w:bidi="ru-RU"/>
                          </w:rPr>
                          <w:t>19 марта</w:t>
                        </w:r>
                      </w:p>
                      <w:p w:rsidR="00FA44AF" w:rsidRDefault="00FA44AF">
                        <w:pPr>
                          <w:spacing w:line="276" w:lineRule="auto"/>
                        </w:pPr>
                        <w:r>
                          <w:rPr>
                            <w:rFonts w:eastAsia="Times New Roman"/>
                            <w:b/>
                            <w:color w:val="000000"/>
                            <w:sz w:val="16"/>
                            <w:szCs w:val="16"/>
                            <w:lang w:bidi="ru-RU"/>
                          </w:rPr>
                          <w:t>202</w:t>
                        </w:r>
                        <w:r w:rsidR="00877ADB">
                          <w:rPr>
                            <w:rFonts w:eastAsia="Times New Roman"/>
                            <w:b/>
                            <w:color w:val="000000"/>
                            <w:sz w:val="16"/>
                            <w:szCs w:val="16"/>
                            <w:lang w:bidi="ru-RU"/>
                          </w:rPr>
                          <w:t>1</w:t>
                        </w:r>
                        <w:r>
                          <w:rPr>
                            <w:rFonts w:eastAsia="Times New Roman"/>
                            <w:b/>
                            <w:color w:val="000000"/>
                            <w:sz w:val="16"/>
                            <w:szCs w:val="16"/>
                            <w:lang w:bidi="ru-RU"/>
                          </w:rPr>
                          <w:t>года</w:t>
                        </w:r>
                      </w:p>
                      <w:p w:rsidR="00FA44AF" w:rsidRDefault="00FA44AF">
                        <w:pPr>
                          <w:spacing w:line="276" w:lineRule="auto"/>
                        </w:pPr>
                        <w:r>
                          <w:rPr>
                            <w:rFonts w:eastAsia="Times New Roman"/>
                            <w:b/>
                            <w:color w:val="000000"/>
                            <w:sz w:val="16"/>
                            <w:szCs w:val="16"/>
                            <w:lang w:bidi="ru-RU"/>
                          </w:rPr>
                          <w:t>Бесплатно</w:t>
                        </w:r>
                      </w:p>
                    </w:tc>
                  </w:tr>
                </w:tbl>
                <w:p w:rsidR="00FA44AF" w:rsidRDefault="00FA44AF" w:rsidP="00C70F66">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E44E7C" w:rsidRPr="00E44E7C" w:rsidRDefault="00E44E7C" w:rsidP="00E44E7C">
      <w:pPr>
        <w:pStyle w:val="1"/>
        <w:rPr>
          <w:rFonts w:ascii="PT Astra Serif" w:hAnsi="PT Astra Serif"/>
          <w:b/>
          <w:sz w:val="20"/>
          <w:szCs w:val="20"/>
        </w:rPr>
      </w:pPr>
      <w:r w:rsidRPr="00E44E7C">
        <w:rPr>
          <w:rFonts w:ascii="PT Astra Serif" w:hAnsi="PT Astra Serif"/>
          <w:b/>
          <w:sz w:val="20"/>
          <w:szCs w:val="20"/>
        </w:rPr>
        <w:t xml:space="preserve">                                                                              РОССИЙСКАЯ ФЕДЕРАЦИЯ</w:t>
      </w:r>
    </w:p>
    <w:p w:rsidR="00E44E7C" w:rsidRPr="00E44E7C" w:rsidRDefault="00E44E7C" w:rsidP="00E44E7C">
      <w:pPr>
        <w:jc w:val="center"/>
        <w:rPr>
          <w:rFonts w:ascii="PT Astra Serif" w:hAnsi="PT Astra Serif"/>
          <w:b/>
          <w:sz w:val="20"/>
          <w:szCs w:val="20"/>
        </w:rPr>
      </w:pPr>
      <w:r w:rsidRPr="00E44E7C">
        <w:rPr>
          <w:rFonts w:ascii="PT Astra Serif" w:hAnsi="PT Astra Serif"/>
          <w:b/>
          <w:sz w:val="20"/>
          <w:szCs w:val="20"/>
        </w:rPr>
        <w:t xml:space="preserve">КОСТРОМСКАЯ ОБЛАСТЬ </w:t>
      </w:r>
    </w:p>
    <w:p w:rsidR="00E44E7C" w:rsidRPr="00E44E7C" w:rsidRDefault="00E44E7C" w:rsidP="00E44E7C">
      <w:pPr>
        <w:jc w:val="center"/>
        <w:rPr>
          <w:rFonts w:ascii="PT Astra Serif" w:hAnsi="PT Astra Serif"/>
          <w:b/>
          <w:sz w:val="20"/>
          <w:szCs w:val="20"/>
        </w:rPr>
      </w:pPr>
      <w:r w:rsidRPr="00E44E7C">
        <w:rPr>
          <w:rFonts w:ascii="PT Astra Serif" w:hAnsi="PT Astra Serif"/>
          <w:b/>
          <w:sz w:val="20"/>
          <w:szCs w:val="20"/>
        </w:rPr>
        <w:t>АДМИНИСТРАЦИЯ КАДЫЙСКОГО МУНИЦИПАЛЬНОГО РАЙОНА</w:t>
      </w:r>
    </w:p>
    <w:p w:rsidR="00E44E7C" w:rsidRPr="00E44E7C" w:rsidRDefault="00E44E7C" w:rsidP="00E44E7C">
      <w:pPr>
        <w:jc w:val="center"/>
        <w:rPr>
          <w:rFonts w:ascii="PT Astra Serif" w:hAnsi="PT Astra Serif"/>
          <w:b/>
          <w:sz w:val="20"/>
          <w:szCs w:val="20"/>
        </w:rPr>
      </w:pPr>
    </w:p>
    <w:p w:rsidR="00E44E7C" w:rsidRPr="00E44E7C" w:rsidRDefault="00E44E7C" w:rsidP="00E44E7C">
      <w:pPr>
        <w:jc w:val="center"/>
        <w:rPr>
          <w:rFonts w:ascii="PT Astra Serif" w:hAnsi="PT Astra Serif"/>
          <w:b/>
          <w:sz w:val="20"/>
          <w:szCs w:val="20"/>
        </w:rPr>
      </w:pPr>
      <w:r w:rsidRPr="00E44E7C">
        <w:rPr>
          <w:rFonts w:ascii="PT Astra Serif" w:hAnsi="PT Astra Serif"/>
          <w:b/>
          <w:sz w:val="20"/>
          <w:szCs w:val="20"/>
        </w:rPr>
        <w:t>ПОСТАНОВЛЕНИЕ</w:t>
      </w:r>
    </w:p>
    <w:p w:rsidR="00E44E7C" w:rsidRPr="00E44E7C" w:rsidRDefault="00E44E7C" w:rsidP="00E44E7C">
      <w:pPr>
        <w:jc w:val="center"/>
        <w:rPr>
          <w:rFonts w:ascii="PT Astra Serif" w:hAnsi="PT Astra Serif"/>
          <w:b/>
          <w:sz w:val="20"/>
          <w:szCs w:val="20"/>
        </w:rPr>
      </w:pPr>
    </w:p>
    <w:p w:rsidR="00E44E7C" w:rsidRPr="00E44E7C" w:rsidRDefault="00E44E7C" w:rsidP="00E44E7C">
      <w:pPr>
        <w:rPr>
          <w:rFonts w:ascii="PT Astra Serif" w:hAnsi="PT Astra Serif"/>
          <w:b/>
          <w:sz w:val="20"/>
          <w:szCs w:val="20"/>
        </w:rPr>
      </w:pPr>
      <w:r w:rsidRPr="00E44E7C">
        <w:rPr>
          <w:rFonts w:ascii="PT Astra Serif" w:hAnsi="PT Astra Serif"/>
          <w:b/>
          <w:sz w:val="20"/>
          <w:szCs w:val="20"/>
        </w:rPr>
        <w:t xml:space="preserve">«03» марта </w:t>
      </w:r>
      <w:smartTag w:uri="urn:schemas-microsoft-com:office:smarttags" w:element="metricconverter">
        <w:smartTagPr>
          <w:attr w:name="ProductID" w:val="2021 г"/>
        </w:smartTagPr>
        <w:r w:rsidRPr="00E44E7C">
          <w:rPr>
            <w:rFonts w:ascii="PT Astra Serif" w:hAnsi="PT Astra Serif"/>
            <w:b/>
            <w:sz w:val="20"/>
            <w:szCs w:val="20"/>
          </w:rPr>
          <w:t>2021 г</w:t>
        </w:r>
      </w:smartTag>
      <w:r w:rsidRPr="00E44E7C">
        <w:rPr>
          <w:rFonts w:ascii="PT Astra Serif" w:hAnsi="PT Astra Serif"/>
          <w:b/>
          <w:sz w:val="20"/>
          <w:szCs w:val="20"/>
        </w:rPr>
        <w:t xml:space="preserve">. </w:t>
      </w:r>
      <w:r w:rsidRPr="00E44E7C">
        <w:rPr>
          <w:rFonts w:ascii="PT Astra Serif" w:hAnsi="PT Astra Serif"/>
          <w:b/>
          <w:sz w:val="20"/>
          <w:szCs w:val="20"/>
        </w:rPr>
        <w:tab/>
      </w:r>
      <w:r w:rsidRPr="00E44E7C">
        <w:rPr>
          <w:rFonts w:ascii="PT Astra Serif" w:hAnsi="PT Astra Serif"/>
          <w:b/>
          <w:sz w:val="20"/>
          <w:szCs w:val="20"/>
        </w:rPr>
        <w:tab/>
      </w:r>
      <w:r w:rsidRPr="00E44E7C">
        <w:rPr>
          <w:rFonts w:ascii="PT Astra Serif" w:hAnsi="PT Astra Serif"/>
          <w:b/>
          <w:sz w:val="20"/>
          <w:szCs w:val="20"/>
        </w:rPr>
        <w:tab/>
      </w:r>
      <w:r w:rsidRPr="00E44E7C">
        <w:rPr>
          <w:rFonts w:ascii="PT Astra Serif" w:hAnsi="PT Astra Serif"/>
          <w:b/>
          <w:sz w:val="20"/>
          <w:szCs w:val="20"/>
        </w:rPr>
        <w:tab/>
      </w:r>
      <w:r w:rsidRPr="00E44E7C">
        <w:rPr>
          <w:rFonts w:ascii="PT Astra Serif" w:hAnsi="PT Astra Serif"/>
          <w:b/>
          <w:sz w:val="20"/>
          <w:szCs w:val="20"/>
        </w:rPr>
        <w:tab/>
      </w:r>
      <w:r w:rsidRPr="00E44E7C">
        <w:rPr>
          <w:rFonts w:ascii="PT Astra Serif" w:hAnsi="PT Astra Serif"/>
          <w:b/>
          <w:sz w:val="20"/>
          <w:szCs w:val="20"/>
        </w:rPr>
        <w:tab/>
      </w:r>
      <w:r w:rsidRPr="00E44E7C">
        <w:rPr>
          <w:rFonts w:ascii="PT Astra Serif" w:hAnsi="PT Astra Serif"/>
          <w:b/>
          <w:sz w:val="20"/>
          <w:szCs w:val="20"/>
        </w:rPr>
        <w:tab/>
      </w:r>
      <w:r w:rsidRPr="00E44E7C">
        <w:rPr>
          <w:rFonts w:ascii="PT Astra Serif" w:hAnsi="PT Astra Serif"/>
          <w:b/>
          <w:sz w:val="20"/>
          <w:szCs w:val="20"/>
        </w:rPr>
        <w:tab/>
      </w:r>
      <w:r w:rsidRPr="00E44E7C">
        <w:rPr>
          <w:rFonts w:ascii="PT Astra Serif" w:hAnsi="PT Astra Serif"/>
          <w:b/>
          <w:sz w:val="20"/>
          <w:szCs w:val="20"/>
        </w:rPr>
        <w:tab/>
      </w:r>
      <w:r w:rsidRPr="00E44E7C">
        <w:rPr>
          <w:rFonts w:ascii="PT Astra Serif" w:hAnsi="PT Astra Serif"/>
          <w:b/>
          <w:sz w:val="20"/>
          <w:szCs w:val="20"/>
        </w:rPr>
        <w:tab/>
        <w:t xml:space="preserve">                 № 75</w:t>
      </w:r>
    </w:p>
    <w:p w:rsidR="00E44E7C" w:rsidRPr="00E44E7C" w:rsidRDefault="00E44E7C" w:rsidP="00E44E7C">
      <w:pPr>
        <w:rPr>
          <w:rFonts w:ascii="PT Astra Serif" w:hAnsi="PT Astra Serif"/>
          <w:b/>
          <w:sz w:val="20"/>
          <w:szCs w:val="20"/>
        </w:rPr>
      </w:pPr>
    </w:p>
    <w:p w:rsidR="00E44E7C" w:rsidRPr="00E44E7C" w:rsidRDefault="00E44E7C" w:rsidP="00E44E7C">
      <w:pPr>
        <w:rPr>
          <w:rFonts w:ascii="PT Astra Serif" w:hAnsi="PT Astra Serif"/>
          <w:b/>
          <w:sz w:val="20"/>
          <w:szCs w:val="20"/>
        </w:rPr>
      </w:pPr>
    </w:p>
    <w:p w:rsidR="00E44E7C" w:rsidRPr="00E44E7C" w:rsidRDefault="00E44E7C" w:rsidP="00E44E7C">
      <w:pPr>
        <w:rPr>
          <w:rFonts w:ascii="PT Astra Serif" w:hAnsi="PT Astra Serif" w:cs="PT Astra Serif"/>
          <w:b/>
          <w:bCs/>
          <w:color w:val="000000"/>
          <w:sz w:val="20"/>
          <w:szCs w:val="20"/>
        </w:rPr>
      </w:pPr>
      <w:r w:rsidRPr="00E44E7C">
        <w:rPr>
          <w:rFonts w:ascii="PT Astra Serif" w:hAnsi="PT Astra Serif" w:cs="PT Astra Serif"/>
          <w:b/>
          <w:bCs/>
          <w:color w:val="000000"/>
          <w:sz w:val="20"/>
          <w:szCs w:val="20"/>
        </w:rPr>
        <w:t>Об утверждении муниципальной Программы</w:t>
      </w:r>
    </w:p>
    <w:p w:rsidR="00E44E7C" w:rsidRPr="00E44E7C" w:rsidRDefault="00E44E7C" w:rsidP="00E44E7C">
      <w:pPr>
        <w:rPr>
          <w:rFonts w:ascii="PT Astra Serif" w:hAnsi="PT Astra Serif" w:cs="PT Astra Serif"/>
          <w:b/>
          <w:bCs/>
          <w:color w:val="000000"/>
          <w:sz w:val="20"/>
          <w:szCs w:val="20"/>
        </w:rPr>
      </w:pPr>
      <w:r w:rsidRPr="00E44E7C">
        <w:rPr>
          <w:rFonts w:ascii="PT Astra Serif" w:hAnsi="PT Astra Serif" w:cs="PT Astra Serif"/>
          <w:b/>
          <w:bCs/>
          <w:color w:val="000000"/>
          <w:sz w:val="20"/>
          <w:szCs w:val="20"/>
        </w:rPr>
        <w:t>«Патриотическое и духовно-нравственное воспитание</w:t>
      </w:r>
    </w:p>
    <w:p w:rsidR="00E44E7C" w:rsidRPr="00E44E7C" w:rsidRDefault="00E44E7C" w:rsidP="00E44E7C">
      <w:pPr>
        <w:rPr>
          <w:rFonts w:ascii="PT Astra Serif" w:hAnsi="PT Astra Serif" w:cs="PT Astra Serif"/>
          <w:b/>
          <w:bCs/>
          <w:color w:val="000000"/>
          <w:sz w:val="20"/>
          <w:szCs w:val="20"/>
        </w:rPr>
      </w:pPr>
      <w:r w:rsidRPr="00E44E7C">
        <w:rPr>
          <w:rFonts w:ascii="PT Astra Serif" w:hAnsi="PT Astra Serif" w:cs="PT Astra Serif"/>
          <w:b/>
          <w:bCs/>
          <w:color w:val="000000"/>
          <w:sz w:val="20"/>
          <w:szCs w:val="20"/>
        </w:rPr>
        <w:t>граждан Российской Федерации, проживающих на</w:t>
      </w:r>
    </w:p>
    <w:p w:rsidR="00E44E7C" w:rsidRPr="00E44E7C" w:rsidRDefault="00E44E7C" w:rsidP="00E44E7C">
      <w:pPr>
        <w:rPr>
          <w:rFonts w:ascii="PT Astra Serif" w:hAnsi="PT Astra Serif" w:cs="PT Astra Serif"/>
          <w:b/>
          <w:bCs/>
          <w:color w:val="000000"/>
          <w:sz w:val="20"/>
          <w:szCs w:val="20"/>
        </w:rPr>
      </w:pPr>
      <w:r w:rsidRPr="00E44E7C">
        <w:rPr>
          <w:rFonts w:ascii="PT Astra Serif" w:hAnsi="PT Astra Serif" w:cs="PT Astra Serif"/>
          <w:b/>
          <w:bCs/>
          <w:color w:val="000000"/>
          <w:sz w:val="20"/>
          <w:szCs w:val="20"/>
        </w:rPr>
        <w:t>территории Кадыйского муниципального района</w:t>
      </w:r>
    </w:p>
    <w:p w:rsidR="00E44E7C" w:rsidRPr="00E44E7C" w:rsidRDefault="00E44E7C" w:rsidP="00E44E7C">
      <w:pPr>
        <w:rPr>
          <w:rFonts w:ascii="PT Astra Serif" w:hAnsi="PT Astra Serif" w:cs="PT Astra Serif"/>
          <w:b/>
          <w:bCs/>
          <w:color w:val="000000"/>
          <w:sz w:val="20"/>
          <w:szCs w:val="20"/>
        </w:rPr>
      </w:pPr>
      <w:r w:rsidRPr="00E44E7C">
        <w:rPr>
          <w:rFonts w:ascii="PT Astra Serif" w:hAnsi="PT Astra Serif" w:cs="PT Astra Serif"/>
          <w:b/>
          <w:bCs/>
          <w:color w:val="000000"/>
          <w:sz w:val="20"/>
          <w:szCs w:val="20"/>
        </w:rPr>
        <w:t>на 2021-2025 годы»</w:t>
      </w:r>
    </w:p>
    <w:p w:rsidR="00E44E7C" w:rsidRPr="00B02B7A" w:rsidRDefault="00E44E7C" w:rsidP="00E44E7C">
      <w:pPr>
        <w:rPr>
          <w:rFonts w:ascii="PT Astra Serif" w:hAnsi="PT Astra Serif" w:cs="PT Astra Serif"/>
          <w:color w:val="000000"/>
          <w:sz w:val="20"/>
          <w:szCs w:val="20"/>
        </w:rPr>
      </w:pPr>
    </w:p>
    <w:p w:rsidR="00E44E7C" w:rsidRPr="00B02B7A" w:rsidRDefault="00E44E7C" w:rsidP="00E44E7C">
      <w:pPr>
        <w:ind w:firstLine="709"/>
        <w:rPr>
          <w:rFonts w:ascii="PT Astra Serif" w:hAnsi="PT Astra Serif" w:cs="PT Astra Serif"/>
          <w:bCs/>
          <w:color w:val="000000"/>
          <w:sz w:val="20"/>
          <w:szCs w:val="20"/>
        </w:rPr>
      </w:pPr>
      <w:r w:rsidRPr="00B02B7A">
        <w:rPr>
          <w:rFonts w:ascii="PT Astra Serif" w:hAnsi="PT Astra Serif" w:cs="PT Astra Serif"/>
          <w:color w:val="000000"/>
          <w:sz w:val="20"/>
          <w:szCs w:val="20"/>
        </w:rPr>
        <w:t>В целях реализации государственной молодежной политики в области патриотического и духовно – нравственного воспитания граждан Российской Федерации, проживающих на территории Кадыйского муниципального района, направленной на обеспечение развития у детей и молодежи гражданской идентичности, высоко патриотического сознания, верности государству, значимости выполнения конституционных обязанностей во исполнение государственной программы Костромской области «Развитие государственной молодежной политики Костромской области на 2017-</w:t>
      </w:r>
      <w:smartTag w:uri="urn:schemas-microsoft-com:office:smarttags" w:element="metricconverter">
        <w:smartTagPr>
          <w:attr w:name="ProductID" w:val="2025 г"/>
        </w:smartTagPr>
        <w:r w:rsidRPr="00B02B7A">
          <w:rPr>
            <w:rFonts w:ascii="PT Astra Serif" w:hAnsi="PT Astra Serif" w:cs="PT Astra Serif"/>
            <w:color w:val="000000"/>
            <w:sz w:val="20"/>
            <w:szCs w:val="20"/>
          </w:rPr>
          <w:t>2025 г</w:t>
        </w:r>
      </w:smartTag>
      <w:r w:rsidRPr="00B02B7A">
        <w:rPr>
          <w:rFonts w:ascii="PT Astra Serif" w:hAnsi="PT Astra Serif" w:cs="PT Astra Serif"/>
          <w:color w:val="000000"/>
          <w:sz w:val="20"/>
          <w:szCs w:val="20"/>
        </w:rPr>
        <w:t>.г.», утвержденной постановлением администрации Костромской области от 27 июля 2016 года № 267-а., руководствуясь положениями п.27 ч.1ст.15 Федерального закона от 06.10.2003 № 131-ФЗ «Об общих принципах организации местного самоуправления в Российской Федерации», Федерального закона от 28.03.1998 № 53-ФЗ «О воинской обязанности в военной службе», с учетом положений стратегии государственной культурной политики на период до 2030 года, Уставом Кадыйского муниципального района, администрация Кадыйского муниципального района п о с т а н о в л я е т</w:t>
      </w:r>
      <w:r w:rsidRPr="00B02B7A">
        <w:rPr>
          <w:rFonts w:ascii="PT Astra Serif" w:hAnsi="PT Astra Serif" w:cs="PT Astra Serif"/>
          <w:bCs/>
          <w:color w:val="000000"/>
          <w:sz w:val="20"/>
          <w:szCs w:val="20"/>
        </w:rPr>
        <w:t>:</w:t>
      </w:r>
    </w:p>
    <w:p w:rsidR="00E44E7C" w:rsidRPr="00B02B7A" w:rsidRDefault="00E44E7C" w:rsidP="00E44E7C">
      <w:pPr>
        <w:ind w:firstLine="709"/>
        <w:rPr>
          <w:rFonts w:ascii="PT Astra Serif" w:hAnsi="PT Astra Serif" w:cs="PT Astra Serif"/>
          <w:color w:val="000000"/>
          <w:sz w:val="20"/>
          <w:szCs w:val="20"/>
        </w:rPr>
      </w:pPr>
      <w:r w:rsidRPr="00B02B7A">
        <w:rPr>
          <w:rFonts w:ascii="PT Astra Serif" w:hAnsi="PT Astra Serif" w:cs="PT Astra Serif"/>
          <w:color w:val="000000"/>
          <w:sz w:val="20"/>
          <w:szCs w:val="20"/>
        </w:rPr>
        <w:t>1. Утвердить:</w:t>
      </w:r>
    </w:p>
    <w:p w:rsidR="00E44E7C" w:rsidRPr="00B02B7A" w:rsidRDefault="00E44E7C" w:rsidP="00E44E7C">
      <w:pPr>
        <w:ind w:firstLine="709"/>
        <w:rPr>
          <w:rFonts w:ascii="PT Astra Serif" w:hAnsi="PT Astra Serif" w:cs="PT Astra Serif"/>
          <w:color w:val="000000"/>
          <w:sz w:val="20"/>
          <w:szCs w:val="20"/>
        </w:rPr>
      </w:pPr>
      <w:r w:rsidRPr="00B02B7A">
        <w:rPr>
          <w:rFonts w:ascii="PT Astra Serif" w:hAnsi="PT Astra Serif" w:cs="PT Astra Serif"/>
          <w:color w:val="000000"/>
          <w:sz w:val="20"/>
          <w:szCs w:val="20"/>
        </w:rPr>
        <w:t>1.1. муниципальную программу «Патриотическое и духовно-нравственное воспитание граждан Российской Федерации, проживающих на территории Кадыйского муниципального района на 2021-2025 годы», приложение № 1;</w:t>
      </w:r>
    </w:p>
    <w:p w:rsidR="00E44E7C" w:rsidRPr="00B02B7A" w:rsidRDefault="00E44E7C" w:rsidP="00E44E7C">
      <w:pPr>
        <w:ind w:firstLine="709"/>
        <w:rPr>
          <w:rFonts w:ascii="PT Astra Serif" w:hAnsi="PT Astra Serif" w:cs="PT Astra Serif"/>
          <w:color w:val="000000"/>
          <w:sz w:val="20"/>
          <w:szCs w:val="20"/>
        </w:rPr>
      </w:pPr>
      <w:r w:rsidRPr="00B02B7A">
        <w:rPr>
          <w:rFonts w:ascii="PT Astra Serif" w:hAnsi="PT Astra Serif" w:cs="PT Astra Serif"/>
          <w:color w:val="000000"/>
          <w:sz w:val="20"/>
          <w:szCs w:val="20"/>
        </w:rPr>
        <w:t>1.2. состав межведомственного Координационного совета по вопросам духовно - нравственного и патриотического воспитания граждан, приложение № 2;</w:t>
      </w:r>
    </w:p>
    <w:p w:rsidR="00E44E7C" w:rsidRPr="00B02B7A" w:rsidRDefault="00E44E7C" w:rsidP="00E44E7C">
      <w:pPr>
        <w:ind w:firstLine="709"/>
        <w:rPr>
          <w:rFonts w:ascii="PT Astra Serif" w:hAnsi="PT Astra Serif" w:cs="PT Astra Serif"/>
          <w:color w:val="000000"/>
          <w:sz w:val="20"/>
          <w:szCs w:val="20"/>
        </w:rPr>
      </w:pPr>
      <w:r w:rsidRPr="00B02B7A">
        <w:rPr>
          <w:rFonts w:ascii="PT Astra Serif" w:hAnsi="PT Astra Serif" w:cs="PT Astra Serif"/>
          <w:color w:val="000000"/>
          <w:sz w:val="20"/>
          <w:szCs w:val="20"/>
        </w:rPr>
        <w:t>1.3. положение о Координационном совете по вопросам духовно - нравственного и патриотического воспитания граждан, приложение № 3.</w:t>
      </w:r>
    </w:p>
    <w:p w:rsidR="00E44E7C" w:rsidRPr="00B02B7A" w:rsidRDefault="00E44E7C" w:rsidP="00E44E7C">
      <w:pPr>
        <w:ind w:firstLine="709"/>
        <w:rPr>
          <w:rFonts w:ascii="PT Astra Serif" w:hAnsi="PT Astra Serif" w:cs="PT Astra Serif"/>
          <w:color w:val="000000"/>
          <w:sz w:val="20"/>
          <w:szCs w:val="20"/>
        </w:rPr>
      </w:pPr>
      <w:r w:rsidRPr="00B02B7A">
        <w:rPr>
          <w:rFonts w:ascii="PT Astra Serif" w:hAnsi="PT Astra Serif" w:cs="PT Astra Serif"/>
          <w:color w:val="000000"/>
          <w:sz w:val="20"/>
          <w:szCs w:val="20"/>
        </w:rPr>
        <w:t>2. Финансовому отделу администрации Кадыйского муниципального района обеспечить финансирование программы «Патриотическое и духовно-нравственное воспитание граждан Российской Федерации, проживающих на территории Кадыйского муниципального района на 2021-2025 годы».</w:t>
      </w:r>
    </w:p>
    <w:p w:rsidR="00E44E7C" w:rsidRPr="00B02B7A" w:rsidRDefault="00E44E7C" w:rsidP="00E44E7C">
      <w:pPr>
        <w:ind w:firstLine="709"/>
        <w:rPr>
          <w:rFonts w:ascii="PT Astra Serif" w:hAnsi="PT Astra Serif" w:cs="PT Astra Serif"/>
          <w:color w:val="000000"/>
          <w:sz w:val="20"/>
          <w:szCs w:val="20"/>
        </w:rPr>
      </w:pPr>
      <w:r w:rsidRPr="00B02B7A">
        <w:rPr>
          <w:rFonts w:ascii="PT Astra Serif" w:hAnsi="PT Astra Serif" w:cs="PT Astra Serif"/>
          <w:color w:val="000000"/>
          <w:sz w:val="20"/>
          <w:szCs w:val="20"/>
        </w:rPr>
        <w:t>3. Контроль за выполнением данного постановления возложить на заместителя главы администрации Кадыйского муниципального района по социальным вопросам.</w:t>
      </w:r>
    </w:p>
    <w:p w:rsidR="00E44E7C" w:rsidRPr="00B02B7A" w:rsidRDefault="00E44E7C" w:rsidP="00E44E7C">
      <w:pPr>
        <w:ind w:firstLine="709"/>
        <w:rPr>
          <w:rFonts w:ascii="PT Astra Serif" w:hAnsi="PT Astra Serif" w:cs="PT Astra Serif"/>
          <w:color w:val="000000"/>
          <w:sz w:val="20"/>
          <w:szCs w:val="20"/>
        </w:rPr>
      </w:pPr>
      <w:r w:rsidRPr="00B02B7A">
        <w:rPr>
          <w:rFonts w:ascii="PT Astra Serif" w:hAnsi="PT Astra Serif" w:cs="PT Astra Serif"/>
          <w:color w:val="000000"/>
          <w:sz w:val="20"/>
          <w:szCs w:val="20"/>
        </w:rPr>
        <w:t>4. Постановление вступает в силу со дня подписания.</w:t>
      </w:r>
    </w:p>
    <w:p w:rsidR="00E44E7C" w:rsidRPr="00B02B7A" w:rsidRDefault="00E44E7C" w:rsidP="00E44E7C">
      <w:pPr>
        <w:ind w:firstLine="709"/>
        <w:rPr>
          <w:rFonts w:ascii="PT Astra Serif" w:hAnsi="PT Astra Serif" w:cs="PT Astra Serif"/>
          <w:color w:val="000000"/>
          <w:sz w:val="20"/>
          <w:szCs w:val="20"/>
        </w:rPr>
      </w:pPr>
    </w:p>
    <w:p w:rsidR="00E44E7C" w:rsidRPr="00B02B7A" w:rsidRDefault="00E44E7C" w:rsidP="00E44E7C">
      <w:pPr>
        <w:ind w:firstLine="709"/>
        <w:rPr>
          <w:rFonts w:ascii="PT Astra Serif" w:hAnsi="PT Astra Serif" w:cs="PT Astra Serif"/>
          <w:color w:val="000000"/>
          <w:sz w:val="20"/>
          <w:szCs w:val="20"/>
        </w:rPr>
      </w:pPr>
    </w:p>
    <w:p w:rsidR="00E44E7C" w:rsidRPr="00B02B7A" w:rsidRDefault="00E44E7C" w:rsidP="00E44E7C">
      <w:pPr>
        <w:ind w:firstLine="709"/>
        <w:rPr>
          <w:rFonts w:ascii="PT Astra Serif" w:hAnsi="PT Astra Serif" w:cs="PT Astra Serif"/>
          <w:color w:val="000000"/>
          <w:sz w:val="20"/>
          <w:szCs w:val="20"/>
        </w:rPr>
      </w:pPr>
    </w:p>
    <w:p w:rsidR="00E44E7C" w:rsidRPr="00B02B7A" w:rsidRDefault="00E44E7C" w:rsidP="00E44E7C">
      <w:pPr>
        <w:rPr>
          <w:rFonts w:ascii="PT Astra Serif" w:hAnsi="PT Astra Serif"/>
          <w:sz w:val="20"/>
          <w:szCs w:val="20"/>
        </w:rPr>
      </w:pPr>
      <w:r w:rsidRPr="00B02B7A">
        <w:rPr>
          <w:rFonts w:ascii="PT Astra Serif" w:hAnsi="PT Astra Serif" w:cs="PT Astra Serif"/>
          <w:color w:val="000000"/>
          <w:sz w:val="20"/>
          <w:szCs w:val="20"/>
        </w:rPr>
        <w:t>Глава Кадыйского</w:t>
      </w:r>
      <w:r w:rsidR="00624D70">
        <w:rPr>
          <w:rFonts w:ascii="PT Astra Serif" w:hAnsi="PT Astra Serif" w:cs="PT Astra Serif"/>
          <w:color w:val="000000"/>
          <w:sz w:val="20"/>
          <w:szCs w:val="20"/>
        </w:rPr>
        <w:t xml:space="preserve"> </w:t>
      </w:r>
      <w:r w:rsidRPr="00B02B7A">
        <w:rPr>
          <w:rFonts w:ascii="PT Astra Serif" w:hAnsi="PT Astra Serif" w:cs="PT Astra Serif"/>
          <w:color w:val="000000"/>
          <w:sz w:val="20"/>
          <w:szCs w:val="20"/>
        </w:rPr>
        <w:t>муниципального района</w:t>
      </w:r>
      <w:r w:rsidRPr="00B02B7A">
        <w:rPr>
          <w:rFonts w:ascii="PT Astra Serif" w:hAnsi="PT Astra Serif" w:cs="PT Astra Serif"/>
          <w:color w:val="000000"/>
          <w:sz w:val="20"/>
          <w:szCs w:val="20"/>
        </w:rPr>
        <w:tab/>
      </w:r>
      <w:r w:rsidR="00624D70">
        <w:rPr>
          <w:rFonts w:ascii="PT Astra Serif" w:hAnsi="PT Astra Serif" w:cs="PT Astra Serif"/>
          <w:color w:val="000000"/>
          <w:sz w:val="20"/>
          <w:szCs w:val="20"/>
        </w:rPr>
        <w:t>Е.Ю</w:t>
      </w:r>
      <w:r w:rsidRPr="00B02B7A">
        <w:rPr>
          <w:rFonts w:ascii="PT Astra Serif" w:hAnsi="PT Astra Serif" w:cs="PT Astra Serif"/>
          <w:color w:val="000000"/>
          <w:sz w:val="20"/>
          <w:szCs w:val="20"/>
        </w:rPr>
        <w:t>. Большаков</w:t>
      </w:r>
    </w:p>
    <w:p w:rsidR="00E44E7C" w:rsidRPr="00B02B7A" w:rsidRDefault="00E44E7C" w:rsidP="00E44E7C">
      <w:pPr>
        <w:ind w:firstLine="709"/>
        <w:rPr>
          <w:rFonts w:ascii="PT Astra Serif" w:hAnsi="PT Astra Serif"/>
          <w:sz w:val="20"/>
          <w:szCs w:val="20"/>
        </w:rPr>
      </w:pPr>
    </w:p>
    <w:p w:rsidR="00E44E7C" w:rsidRPr="00B02B7A" w:rsidRDefault="00E44E7C" w:rsidP="00E44E7C">
      <w:pPr>
        <w:ind w:firstLine="709"/>
        <w:rPr>
          <w:rFonts w:ascii="PT Astra Serif" w:hAnsi="PT Astra Serif"/>
          <w:sz w:val="20"/>
          <w:szCs w:val="20"/>
        </w:rPr>
      </w:pPr>
    </w:p>
    <w:p w:rsidR="00E44E7C" w:rsidRDefault="00E44E7C" w:rsidP="00A50BDE">
      <w:pPr>
        <w:ind w:left="-284"/>
        <w:jc w:val="center"/>
        <w:rPr>
          <w:rFonts w:ascii="PT Astra Serif" w:hAnsi="PT Astra Serif"/>
          <w:sz w:val="20"/>
          <w:szCs w:val="20"/>
        </w:rPr>
      </w:pPr>
    </w:p>
    <w:p w:rsidR="00E44E7C" w:rsidRDefault="00E44E7C" w:rsidP="00A50BDE">
      <w:pPr>
        <w:ind w:left="-284"/>
        <w:jc w:val="center"/>
        <w:rPr>
          <w:rFonts w:ascii="PT Astra Serif" w:hAnsi="PT Astra Serif"/>
          <w:sz w:val="20"/>
          <w:szCs w:val="20"/>
        </w:rPr>
      </w:pPr>
    </w:p>
    <w:p w:rsidR="00E44E7C" w:rsidRDefault="00E44E7C" w:rsidP="00A50BDE">
      <w:pPr>
        <w:ind w:left="-284"/>
        <w:jc w:val="center"/>
        <w:rPr>
          <w:rFonts w:ascii="PT Astra Serif" w:hAnsi="PT Astra Serif"/>
          <w:sz w:val="20"/>
          <w:szCs w:val="20"/>
        </w:rPr>
      </w:pPr>
    </w:p>
    <w:p w:rsidR="00E44E7C" w:rsidRDefault="00E44E7C" w:rsidP="00A50BDE">
      <w:pPr>
        <w:ind w:left="-284"/>
        <w:jc w:val="center"/>
        <w:rPr>
          <w:rFonts w:ascii="PT Astra Serif" w:hAnsi="PT Astra Serif"/>
          <w:sz w:val="20"/>
          <w:szCs w:val="20"/>
        </w:rPr>
      </w:pPr>
    </w:p>
    <w:p w:rsidR="00E44E7C" w:rsidRDefault="00E44E7C" w:rsidP="00A50BDE">
      <w:pPr>
        <w:ind w:left="-284"/>
        <w:jc w:val="center"/>
        <w:rPr>
          <w:rFonts w:ascii="PT Astra Serif" w:hAnsi="PT Astra Serif"/>
          <w:sz w:val="20"/>
          <w:szCs w:val="20"/>
        </w:rPr>
      </w:pPr>
    </w:p>
    <w:p w:rsidR="00E44E7C" w:rsidRDefault="00E44E7C" w:rsidP="00A50BDE">
      <w:pPr>
        <w:ind w:left="-284"/>
        <w:jc w:val="center"/>
        <w:rPr>
          <w:rFonts w:ascii="PT Astra Serif" w:hAnsi="PT Astra Serif"/>
          <w:sz w:val="20"/>
          <w:szCs w:val="20"/>
        </w:rPr>
      </w:pPr>
    </w:p>
    <w:p w:rsidR="008F0830" w:rsidRPr="00483953" w:rsidRDefault="008F0830" w:rsidP="008F0830">
      <w:pPr>
        <w:ind w:firstLine="709"/>
        <w:jc w:val="right"/>
        <w:rPr>
          <w:rFonts w:ascii="PT Astra Serif" w:hAnsi="PT Astra Serif" w:cs="PT Astra Serif"/>
          <w:color w:val="000000"/>
          <w:sz w:val="20"/>
          <w:szCs w:val="20"/>
        </w:rPr>
      </w:pPr>
      <w:r w:rsidRPr="00483953">
        <w:rPr>
          <w:rFonts w:ascii="PT Astra Serif" w:hAnsi="PT Astra Serif" w:cs="PT Astra Serif"/>
          <w:color w:val="000000"/>
          <w:sz w:val="20"/>
          <w:szCs w:val="20"/>
        </w:rPr>
        <w:t>Приложение № 1</w:t>
      </w:r>
    </w:p>
    <w:p w:rsidR="008F0830" w:rsidRPr="00483953" w:rsidRDefault="008F0830" w:rsidP="008F0830">
      <w:pPr>
        <w:ind w:firstLine="709"/>
        <w:jc w:val="right"/>
        <w:rPr>
          <w:rFonts w:ascii="PT Astra Serif" w:hAnsi="PT Astra Serif" w:cs="PT Astra Serif"/>
          <w:color w:val="000000"/>
          <w:sz w:val="20"/>
          <w:szCs w:val="20"/>
        </w:rPr>
      </w:pPr>
      <w:r w:rsidRPr="00483953">
        <w:rPr>
          <w:rFonts w:ascii="PT Astra Serif" w:hAnsi="PT Astra Serif" w:cs="PT Astra Serif"/>
          <w:color w:val="000000"/>
          <w:sz w:val="20"/>
          <w:szCs w:val="20"/>
        </w:rPr>
        <w:t>Утверждено</w:t>
      </w:r>
    </w:p>
    <w:p w:rsidR="008F0830" w:rsidRPr="00483953" w:rsidRDefault="008F0830" w:rsidP="008F0830">
      <w:pPr>
        <w:ind w:firstLine="709"/>
        <w:jc w:val="right"/>
        <w:rPr>
          <w:rFonts w:ascii="PT Astra Serif" w:hAnsi="PT Astra Serif" w:cs="PT Astra Serif"/>
          <w:color w:val="000000"/>
          <w:sz w:val="20"/>
          <w:szCs w:val="20"/>
        </w:rPr>
      </w:pPr>
      <w:r w:rsidRPr="00483953">
        <w:rPr>
          <w:rFonts w:ascii="PT Astra Serif" w:hAnsi="PT Astra Serif" w:cs="PT Astra Serif"/>
          <w:color w:val="000000"/>
          <w:sz w:val="20"/>
          <w:szCs w:val="20"/>
        </w:rPr>
        <w:t>Постановлением администрации</w:t>
      </w:r>
    </w:p>
    <w:p w:rsidR="008F0830" w:rsidRPr="00483953" w:rsidRDefault="008F0830" w:rsidP="008F0830">
      <w:pPr>
        <w:ind w:firstLine="709"/>
        <w:jc w:val="right"/>
        <w:rPr>
          <w:rFonts w:ascii="PT Astra Serif" w:hAnsi="PT Astra Serif" w:cs="PT Astra Serif"/>
          <w:color w:val="000000"/>
          <w:sz w:val="20"/>
          <w:szCs w:val="20"/>
        </w:rPr>
      </w:pPr>
      <w:r w:rsidRPr="00483953">
        <w:rPr>
          <w:rFonts w:ascii="PT Astra Serif" w:hAnsi="PT Astra Serif" w:cs="PT Astra Serif"/>
          <w:color w:val="000000"/>
          <w:sz w:val="20"/>
          <w:szCs w:val="20"/>
        </w:rPr>
        <w:t>Кадыйского муниципального района</w:t>
      </w:r>
    </w:p>
    <w:p w:rsidR="008F0830" w:rsidRPr="00483953" w:rsidRDefault="008F0830" w:rsidP="008F0830">
      <w:pPr>
        <w:ind w:firstLine="709"/>
        <w:jc w:val="right"/>
        <w:rPr>
          <w:rFonts w:ascii="PT Astra Serif" w:hAnsi="PT Astra Serif" w:cs="PT Astra Serif"/>
          <w:color w:val="000000"/>
          <w:sz w:val="20"/>
          <w:szCs w:val="20"/>
        </w:rPr>
      </w:pPr>
      <w:r w:rsidRPr="00483953">
        <w:rPr>
          <w:rFonts w:ascii="PT Astra Serif" w:hAnsi="PT Astra Serif" w:cs="PT Astra Serif"/>
          <w:color w:val="000000"/>
          <w:sz w:val="20"/>
          <w:szCs w:val="20"/>
        </w:rPr>
        <w:t>Костромской области</w:t>
      </w:r>
    </w:p>
    <w:p w:rsidR="008F0830" w:rsidRPr="00483953" w:rsidRDefault="008F0830" w:rsidP="008F0830">
      <w:pPr>
        <w:ind w:firstLine="709"/>
        <w:jc w:val="right"/>
        <w:rPr>
          <w:rFonts w:ascii="PT Astra Serif" w:hAnsi="PT Astra Serif" w:cs="PT Astra Serif"/>
          <w:color w:val="000000"/>
          <w:sz w:val="20"/>
          <w:szCs w:val="20"/>
        </w:rPr>
      </w:pPr>
      <w:r w:rsidRPr="00483953">
        <w:rPr>
          <w:rFonts w:ascii="PT Astra Serif" w:hAnsi="PT Astra Serif" w:cs="PT Astra Serif"/>
          <w:color w:val="000000"/>
          <w:sz w:val="20"/>
          <w:szCs w:val="20"/>
        </w:rPr>
        <w:t xml:space="preserve">от « 03»  марта </w:t>
      </w:r>
      <w:smartTag w:uri="urn:schemas-microsoft-com:office:smarttags" w:element="metricconverter">
        <w:smartTagPr>
          <w:attr w:name="ProductID" w:val="2021 г"/>
        </w:smartTagPr>
        <w:r w:rsidRPr="00483953">
          <w:rPr>
            <w:rFonts w:ascii="PT Astra Serif" w:hAnsi="PT Astra Serif" w:cs="PT Astra Serif"/>
            <w:color w:val="000000"/>
            <w:sz w:val="20"/>
            <w:szCs w:val="20"/>
          </w:rPr>
          <w:t>2021 г</w:t>
        </w:r>
      </w:smartTag>
      <w:r w:rsidRPr="00483953">
        <w:rPr>
          <w:rFonts w:ascii="PT Astra Serif" w:hAnsi="PT Astra Serif" w:cs="PT Astra Serif"/>
          <w:color w:val="000000"/>
          <w:sz w:val="20"/>
          <w:szCs w:val="20"/>
        </w:rPr>
        <w:t>. № 75</w:t>
      </w:r>
    </w:p>
    <w:p w:rsidR="008F0830" w:rsidRPr="00483953" w:rsidRDefault="008F0830" w:rsidP="008F0830">
      <w:pPr>
        <w:ind w:firstLine="709"/>
        <w:jc w:val="right"/>
        <w:rPr>
          <w:rFonts w:ascii="PT Astra Serif" w:hAnsi="PT Astra Serif"/>
          <w:sz w:val="20"/>
          <w:szCs w:val="20"/>
        </w:rPr>
      </w:pPr>
    </w:p>
    <w:p w:rsidR="008F0830" w:rsidRPr="00483953" w:rsidRDefault="008F0830" w:rsidP="008F0830">
      <w:pPr>
        <w:ind w:firstLine="709"/>
        <w:rPr>
          <w:rFonts w:ascii="PT Astra Serif" w:hAnsi="PT Astra Serif" w:cs="PT Astra Serif"/>
          <w:bCs/>
          <w:color w:val="000000"/>
          <w:sz w:val="20"/>
          <w:szCs w:val="20"/>
        </w:rPr>
      </w:pPr>
      <w:r w:rsidRPr="00483953">
        <w:rPr>
          <w:rFonts w:ascii="PT Astra Serif" w:hAnsi="PT Astra Serif" w:cs="PT Astra Serif"/>
          <w:bCs/>
          <w:sz w:val="20"/>
          <w:szCs w:val="20"/>
        </w:rPr>
        <w:t xml:space="preserve">Муниципальная программа </w:t>
      </w:r>
      <w:r w:rsidRPr="00483953">
        <w:rPr>
          <w:rFonts w:ascii="PT Astra Serif" w:hAnsi="PT Astra Serif" w:cs="PT Astra Serif"/>
          <w:bCs/>
          <w:color w:val="000000"/>
          <w:sz w:val="20"/>
          <w:szCs w:val="20"/>
        </w:rPr>
        <w:t>«Патриотическое и духовно-нравственное воспитание граждан Российской Федерации, проживающих на территории Кадыйского муниципального района на 2021-2025 годы»</w:t>
      </w:r>
    </w:p>
    <w:p w:rsidR="008F0830" w:rsidRPr="00483953" w:rsidRDefault="008F0830" w:rsidP="008F0830">
      <w:pPr>
        <w:ind w:firstLine="709"/>
        <w:rPr>
          <w:rFonts w:ascii="PT Astra Serif" w:hAnsi="PT Astra Serif" w:cs="PT Astra Serif"/>
          <w:sz w:val="20"/>
          <w:szCs w:val="20"/>
        </w:rPr>
      </w:pPr>
    </w:p>
    <w:p w:rsidR="008F0830" w:rsidRPr="00483953" w:rsidRDefault="008F0830" w:rsidP="008F0830">
      <w:pPr>
        <w:ind w:firstLine="709"/>
        <w:rPr>
          <w:rFonts w:ascii="PT Astra Serif" w:hAnsi="PT Astra Serif" w:cs="PT Astra Serif"/>
          <w:bCs/>
          <w:color w:val="000000"/>
          <w:sz w:val="20"/>
          <w:szCs w:val="20"/>
        </w:rPr>
      </w:pPr>
      <w:r w:rsidRPr="00483953">
        <w:rPr>
          <w:rFonts w:ascii="PT Astra Serif" w:hAnsi="PT Astra Serif" w:cs="PT Astra Serif"/>
          <w:bCs/>
          <w:color w:val="000000"/>
          <w:sz w:val="20"/>
          <w:szCs w:val="20"/>
        </w:rPr>
        <w:t>Глава 1 . Паспорт программы</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bCs/>
          <w:color w:val="000000"/>
          <w:sz w:val="20"/>
          <w:szCs w:val="20"/>
        </w:rPr>
        <w:t>1. Наименование программы</w:t>
      </w:r>
      <w:r w:rsidRPr="00483953">
        <w:rPr>
          <w:rFonts w:ascii="PT Astra Serif" w:hAnsi="PT Astra Serif" w:cs="PT Astra Serif"/>
          <w:color w:val="000000"/>
          <w:sz w:val="20"/>
          <w:szCs w:val="20"/>
        </w:rPr>
        <w:t xml:space="preserve"> – муниципальная</w:t>
      </w:r>
      <w:r w:rsidRPr="00483953">
        <w:rPr>
          <w:rFonts w:ascii="PT Astra Serif" w:hAnsi="PT Astra Serif" w:cs="PT Astra Serif"/>
          <w:sz w:val="20"/>
          <w:szCs w:val="20"/>
        </w:rPr>
        <w:t xml:space="preserve"> программа </w:t>
      </w:r>
      <w:r w:rsidRPr="00483953">
        <w:rPr>
          <w:rFonts w:ascii="PT Astra Serif" w:hAnsi="PT Astra Serif" w:cs="PT Astra Serif"/>
          <w:color w:val="000000"/>
          <w:sz w:val="20"/>
          <w:szCs w:val="20"/>
        </w:rPr>
        <w:t>«Патриотическое и духовно-нравственное воспитание граждан Российской Федерации, проживающих на территории Кадыйского муниципального района на 2021-2025 годы» (далее - Программа).</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bCs/>
          <w:color w:val="000000"/>
          <w:sz w:val="20"/>
          <w:szCs w:val="20"/>
        </w:rPr>
        <w:t>2. Основание для разработки Программы</w:t>
      </w:r>
      <w:r w:rsidRPr="00483953">
        <w:rPr>
          <w:rFonts w:ascii="PT Astra Serif" w:hAnsi="PT Astra Serif" w:cs="PT Astra Serif"/>
          <w:color w:val="000000"/>
          <w:sz w:val="20"/>
          <w:szCs w:val="20"/>
        </w:rPr>
        <w:t xml:space="preserve"> – государственная программа Костромской области «Развитие государственной молодежной политики Костромской области на 2017-</w:t>
      </w:r>
      <w:smartTag w:uri="urn:schemas-microsoft-com:office:smarttags" w:element="metricconverter">
        <w:smartTagPr>
          <w:attr w:name="ProductID" w:val="2025 г"/>
        </w:smartTagPr>
        <w:r w:rsidRPr="00483953">
          <w:rPr>
            <w:rFonts w:ascii="PT Astra Serif" w:hAnsi="PT Astra Serif" w:cs="PT Astra Serif"/>
            <w:color w:val="000000"/>
            <w:sz w:val="20"/>
            <w:szCs w:val="20"/>
          </w:rPr>
          <w:t>2025 г</w:t>
        </w:r>
      </w:smartTag>
      <w:r w:rsidRPr="00483953">
        <w:rPr>
          <w:rFonts w:ascii="PT Astra Serif" w:hAnsi="PT Astra Serif" w:cs="PT Astra Serif"/>
          <w:color w:val="000000"/>
          <w:sz w:val="20"/>
          <w:szCs w:val="20"/>
        </w:rPr>
        <w:t>.г.», утвержденная постановлением администрации Костромской области от 27 июля 2016 года № 267-а</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bCs/>
          <w:color w:val="000000"/>
          <w:sz w:val="20"/>
          <w:szCs w:val="20"/>
        </w:rPr>
        <w:t>3. Государственный заказчик Программы</w:t>
      </w:r>
      <w:r w:rsidRPr="00483953">
        <w:rPr>
          <w:rFonts w:ascii="PT Astra Serif" w:hAnsi="PT Astra Serif" w:cs="PT Astra Serif"/>
          <w:color w:val="000000"/>
          <w:sz w:val="20"/>
          <w:szCs w:val="20"/>
        </w:rPr>
        <w:t xml:space="preserve"> - администрация Кадыйского муниципального района Костромской области.</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bCs/>
          <w:color w:val="000000"/>
          <w:sz w:val="20"/>
          <w:szCs w:val="20"/>
        </w:rPr>
        <w:t>4. Разработчик Программы</w:t>
      </w:r>
      <w:r w:rsidRPr="00483953">
        <w:rPr>
          <w:rFonts w:ascii="PT Astra Serif" w:hAnsi="PT Astra Serif" w:cs="PT Astra Serif"/>
          <w:color w:val="000000"/>
          <w:sz w:val="20"/>
          <w:szCs w:val="20"/>
        </w:rPr>
        <w:t xml:space="preserve"> — отдел по делам культуры, туризма, молодёжи и спорта администрации Кадыйского муниципального района.</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bCs/>
          <w:color w:val="000000"/>
          <w:sz w:val="20"/>
          <w:szCs w:val="20"/>
        </w:rPr>
        <w:t>5. Координатор Программы</w:t>
      </w:r>
      <w:r w:rsidRPr="00483953">
        <w:rPr>
          <w:rFonts w:ascii="PT Astra Serif" w:hAnsi="PT Astra Serif" w:cs="PT Astra Serif"/>
          <w:color w:val="000000"/>
          <w:sz w:val="20"/>
          <w:szCs w:val="20"/>
        </w:rPr>
        <w:t xml:space="preserve"> - межведомственный Координационный совет по вопросам духовно- нравственного и патриотического воспитания граждан Кадыйского муниципального района</w:t>
      </w:r>
    </w:p>
    <w:p w:rsidR="008F0830" w:rsidRPr="00483953" w:rsidRDefault="008F0830" w:rsidP="008F0830">
      <w:pPr>
        <w:ind w:firstLine="709"/>
        <w:rPr>
          <w:rFonts w:ascii="PT Astra Serif" w:hAnsi="PT Astra Serif" w:cs="PT Astra Serif"/>
          <w:bCs/>
          <w:color w:val="000000"/>
          <w:sz w:val="20"/>
          <w:szCs w:val="20"/>
        </w:rPr>
      </w:pPr>
      <w:r w:rsidRPr="00483953">
        <w:rPr>
          <w:rFonts w:ascii="PT Astra Serif" w:hAnsi="PT Astra Serif" w:cs="PT Astra Serif"/>
          <w:bCs/>
          <w:color w:val="000000"/>
          <w:sz w:val="20"/>
          <w:szCs w:val="20"/>
        </w:rPr>
        <w:t>6. Исполнители программных мероприятий:</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1) отдел по делам культуры, туризма, молодежи и спорта администрации района;</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2) отдел образования администрации района;</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3) муниципальные учреждения культуры и образования, учреждения дополнительного образования, учреждения соцзащиты;</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4) администрации сельских поселений (по согласованию);</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5) МКУ «Кадыйский районный краеведческий музей» (по согласованию);</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6) районный Совет ветеранов (пенсионеров) войны, труда и правоохранительных органов (по согласованию);</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9) молодежный совет Кадыйского муниципального района (по согласованию);</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10) Райвоенкомат;</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11) Представители православной веры (храмы района);</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12) представители районного общественного Совета.</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bCs/>
          <w:color w:val="000000"/>
          <w:sz w:val="20"/>
          <w:szCs w:val="20"/>
        </w:rPr>
        <w:t>7. Цели Программы</w:t>
      </w:r>
      <w:r w:rsidRPr="00483953">
        <w:rPr>
          <w:rFonts w:ascii="PT Astra Serif" w:hAnsi="PT Astra Serif" w:cs="PT Astra Serif"/>
          <w:color w:val="000000"/>
          <w:sz w:val="20"/>
          <w:szCs w:val="20"/>
        </w:rPr>
        <w:t xml:space="preserve"> -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Костромской области и Кадыйского муниципального района, укрепления чувства сопричастности граждан к великой истории и культуре России, обеспечения преемственности поколений, воспитания гражданина, любящего свою Родину и семью, имеющего активную жизненную позицию.</w:t>
      </w:r>
    </w:p>
    <w:p w:rsidR="008F0830" w:rsidRPr="00483953" w:rsidRDefault="008F0830" w:rsidP="008F0830">
      <w:pPr>
        <w:ind w:firstLine="709"/>
        <w:rPr>
          <w:rFonts w:ascii="PT Astra Serif" w:hAnsi="PT Astra Serif" w:cs="PT Astra Serif"/>
          <w:bCs/>
          <w:color w:val="000000"/>
          <w:sz w:val="20"/>
          <w:szCs w:val="20"/>
        </w:rPr>
      </w:pPr>
      <w:r w:rsidRPr="00483953">
        <w:rPr>
          <w:rFonts w:ascii="PT Astra Serif" w:hAnsi="PT Astra Serif" w:cs="PT Astra Serif"/>
          <w:bCs/>
          <w:color w:val="000000"/>
          <w:sz w:val="20"/>
          <w:szCs w:val="20"/>
        </w:rPr>
        <w:t>8. Задачи Программы:</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1) развитие научного и методического сопровождения системы гражданского, патриотического и духовно- нравственного воспитания граждан;</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2) совершенствование и развитие форм, методов работы организаторов и специалистов, работающих в сфере патриотического воспитания;</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3) развитие военно – патриотического воспитания граждан, укрепление престижа службы в Вооруженных Силах Российской Федерации и правоохранительных органах;</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4) повышения уровня знаний истории и культуры России, своего района, села.</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5) формирование гармонично развитой личности;</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6) создание условий для воспитания граждан;</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7) укрепление единства российского общества посредством приоритетного культурного и гуманитарного развития.</w:t>
      </w:r>
    </w:p>
    <w:p w:rsidR="008F0830" w:rsidRPr="00483953" w:rsidRDefault="008F0830" w:rsidP="008F0830">
      <w:pPr>
        <w:ind w:firstLine="709"/>
        <w:rPr>
          <w:rFonts w:ascii="PT Astra Serif" w:hAnsi="PT Astra Serif" w:cs="PT Astra Serif"/>
          <w:bCs/>
          <w:color w:val="000000"/>
          <w:sz w:val="20"/>
          <w:szCs w:val="20"/>
        </w:rPr>
      </w:pPr>
      <w:r w:rsidRPr="00483953">
        <w:rPr>
          <w:rFonts w:ascii="PT Astra Serif" w:hAnsi="PT Astra Serif" w:cs="PT Astra Serif"/>
          <w:bCs/>
          <w:color w:val="000000"/>
          <w:sz w:val="20"/>
          <w:szCs w:val="20"/>
        </w:rPr>
        <w:t>9. Сроки реализации Программы – 2021-2025 годы</w:t>
      </w:r>
    </w:p>
    <w:p w:rsidR="008F0830" w:rsidRPr="00483953" w:rsidRDefault="008F0830" w:rsidP="008F0830">
      <w:pPr>
        <w:ind w:firstLine="709"/>
        <w:rPr>
          <w:rFonts w:ascii="PT Astra Serif" w:hAnsi="PT Astra Serif" w:cs="PT Astra Serif"/>
          <w:bCs/>
          <w:sz w:val="20"/>
          <w:szCs w:val="20"/>
        </w:rPr>
      </w:pPr>
      <w:r w:rsidRPr="00483953">
        <w:rPr>
          <w:rFonts w:ascii="PT Astra Serif" w:hAnsi="PT Astra Serif" w:cs="PT Astra Serif"/>
          <w:bCs/>
          <w:color w:val="000000"/>
          <w:sz w:val="20"/>
          <w:szCs w:val="20"/>
        </w:rPr>
        <w:t>10. Перечень основных мероприятий:</w:t>
      </w:r>
    </w:p>
    <w:p w:rsidR="008F0830" w:rsidRPr="00483953" w:rsidRDefault="008F0830" w:rsidP="008F0830">
      <w:pPr>
        <w:ind w:firstLine="709"/>
        <w:rPr>
          <w:rFonts w:ascii="PT Astra Serif" w:hAnsi="PT Astra Serif" w:cs="PT Astra Serif"/>
          <w:bCs/>
          <w:sz w:val="20"/>
          <w:szCs w:val="20"/>
        </w:rPr>
      </w:pPr>
      <w:r w:rsidRPr="00483953">
        <w:rPr>
          <w:rFonts w:ascii="PT Astra Serif" w:hAnsi="PT Astra Serif" w:cs="PT Astra Serif"/>
          <w:bCs/>
          <w:color w:val="000000"/>
          <w:sz w:val="20"/>
          <w:szCs w:val="20"/>
        </w:rPr>
        <w:t>1) Методическое сопровождение программы:</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 участие в областных сборах, семинарах для руководителей патриотических клубов и объединений;</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организация и проведение мероприятий, посвященных памятным датам и календарным датам, знаменательным событиям истории Отечества, выдающимся и заслуженным людям Кадыйского района и Костромской области;</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участие в областных, межрегиональных, всероссийских патриотических акциях;</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участие в областных конкурсах, фестивалях соревнованиях по патриотической тематике;</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участие в образовательных курсах для специалистов, работающих в сфере гражданского и патриотического воспитания молодежи;</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lastRenderedPageBreak/>
        <w:t>- размещение в средствах массовой информации сведений о ходе реализации мероприятий по патриотическому и духовно - нравственному воспитанию граждан и допризывной подготовки молодежи Кадыйского муниципального района Костромской области;</w:t>
      </w:r>
    </w:p>
    <w:p w:rsidR="008F0830" w:rsidRPr="00483953" w:rsidRDefault="008F0830" w:rsidP="008F0830">
      <w:pPr>
        <w:ind w:firstLine="709"/>
        <w:rPr>
          <w:rFonts w:ascii="PT Astra Serif" w:hAnsi="PT Astra Serif" w:cs="PT Astra Serif"/>
          <w:bCs/>
          <w:sz w:val="20"/>
          <w:szCs w:val="20"/>
        </w:rPr>
      </w:pPr>
      <w:r w:rsidRPr="00483953">
        <w:rPr>
          <w:rFonts w:ascii="PT Astra Serif" w:hAnsi="PT Astra Serif" w:cs="PT Astra Serif"/>
          <w:bCs/>
          <w:color w:val="000000"/>
          <w:sz w:val="20"/>
          <w:szCs w:val="20"/>
        </w:rPr>
        <w:t>2) Духовно-нравственное воспитание граждан в ходе проведения историко-культурных мероприятий, приобщение к отечественному историческому и краеведческому наследию предполагает следующие мероприятия:</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sz w:val="20"/>
          <w:szCs w:val="20"/>
        </w:rPr>
        <w:t>- реализация мероприятий по духовно - нравственному воспитанию граждан;</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bCs/>
          <w:color w:val="000000"/>
          <w:sz w:val="20"/>
          <w:szCs w:val="20"/>
        </w:rPr>
        <w:t>- р</w:t>
      </w:r>
      <w:r w:rsidRPr="00483953">
        <w:rPr>
          <w:rFonts w:ascii="PT Astra Serif" w:hAnsi="PT Astra Serif" w:cs="PT Astra Serif"/>
          <w:color w:val="000000"/>
          <w:sz w:val="20"/>
          <w:szCs w:val="20"/>
        </w:rPr>
        <w:t>еализация мероприятий, направленных на воспитание граждан в духе традиций православной культуры, приобщение к отечественному историческому и краеведческому наследию;</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 формирование и укрепление основ духовно- нравственного развития семьи;</w:t>
      </w:r>
    </w:p>
    <w:p w:rsidR="008F0830" w:rsidRPr="00483953" w:rsidRDefault="008F0830" w:rsidP="008F0830">
      <w:pPr>
        <w:ind w:firstLine="709"/>
        <w:rPr>
          <w:rFonts w:ascii="PT Astra Serif" w:hAnsi="PT Astra Serif" w:cs="PT Astra Serif"/>
          <w:bCs/>
          <w:color w:val="000000"/>
          <w:sz w:val="20"/>
          <w:szCs w:val="20"/>
        </w:rPr>
      </w:pPr>
      <w:r w:rsidRPr="00483953">
        <w:rPr>
          <w:rFonts w:ascii="PT Astra Serif" w:hAnsi="PT Astra Serif" w:cs="PT Astra Serif"/>
          <w:bCs/>
          <w:color w:val="000000"/>
          <w:sz w:val="20"/>
          <w:szCs w:val="20"/>
        </w:rPr>
        <w:t>3) Военно-патриотическое воспитание и допризывная подготовка подростков и молодежи, формирование позитивного отношения граждан к военной службе в Вооруженных Силах Российской Федерации предусматривает:</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bCs/>
          <w:color w:val="000000"/>
          <w:sz w:val="20"/>
          <w:szCs w:val="20"/>
        </w:rPr>
        <w:t xml:space="preserve">- </w:t>
      </w:r>
      <w:r w:rsidRPr="00483953">
        <w:rPr>
          <w:rFonts w:ascii="PT Astra Serif" w:hAnsi="PT Astra Serif" w:cs="PT Astra Serif"/>
          <w:color w:val="000000"/>
          <w:sz w:val="20"/>
          <w:szCs w:val="20"/>
        </w:rPr>
        <w:t>организационное обеспечение системы патриотического воспитания граждан;</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работа по патриотическому воспитанию граждан в ходе подготовки празднования Дня Победы в Великой Отечественной войне 1941-1945годов;</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работа по патриотическому воспитанию граждан в ходе проведения историко- патриотических мероприятий, использование государственных символов Российской Федерации в патриотическом воспитании граждан;</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допризывная подготовка молодежи и формирование позитивного отношения общества к военной службе в Вооруженных силах Российской Федерации;</w:t>
      </w:r>
    </w:p>
    <w:p w:rsidR="008F0830" w:rsidRPr="00483953" w:rsidRDefault="008F0830" w:rsidP="008F0830">
      <w:pPr>
        <w:ind w:firstLine="709"/>
        <w:rPr>
          <w:rFonts w:ascii="PT Astra Serif" w:hAnsi="PT Astra Serif" w:cs="PT Astra Serif"/>
          <w:bCs/>
          <w:sz w:val="20"/>
          <w:szCs w:val="20"/>
        </w:rPr>
      </w:pPr>
      <w:r w:rsidRPr="00483953">
        <w:rPr>
          <w:rFonts w:ascii="PT Astra Serif" w:hAnsi="PT Astra Serif" w:cs="PT Astra Serif"/>
          <w:bCs/>
          <w:color w:val="000000"/>
          <w:sz w:val="20"/>
          <w:szCs w:val="20"/>
        </w:rPr>
        <w:t>11. Объемы и источники финансирования.</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Финансирование программных мероприятий будет осуществляться за счет средств районного бюджета и внебюджетных источников.</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Общий объем финансирования Программы составляет  170</w:t>
      </w:r>
      <w:r w:rsidRPr="00483953">
        <w:rPr>
          <w:rFonts w:ascii="PT Astra Serif" w:hAnsi="PT Astra Serif" w:cs="PT Astra Serif"/>
          <w:bCs/>
          <w:color w:val="000000"/>
          <w:sz w:val="20"/>
          <w:szCs w:val="20"/>
        </w:rPr>
        <w:t xml:space="preserve"> тыс. руб</w:t>
      </w:r>
      <w:r w:rsidRPr="00483953">
        <w:rPr>
          <w:rFonts w:ascii="PT Astra Serif" w:hAnsi="PT Astra Serif" w:cs="PT Astra Serif"/>
          <w:color w:val="000000"/>
          <w:sz w:val="20"/>
          <w:szCs w:val="20"/>
        </w:rPr>
        <w:t>:</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2021 год – 34,0 тыс. руб.</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2022 год – 34,0 тыс. руб.</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2023 год – 34,0 тыс. руб.</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2024 год – 34,0 тыс. руб.</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2025 год – 34,0 тыс. руб.</w:t>
      </w:r>
    </w:p>
    <w:p w:rsidR="008F0830" w:rsidRPr="00483953" w:rsidRDefault="008F0830" w:rsidP="008F0830">
      <w:pPr>
        <w:ind w:firstLine="709"/>
        <w:rPr>
          <w:rFonts w:ascii="PT Astra Serif" w:hAnsi="PT Astra Serif" w:cs="PT Astra Serif"/>
          <w:bCs/>
          <w:sz w:val="20"/>
          <w:szCs w:val="20"/>
        </w:rPr>
      </w:pPr>
      <w:r w:rsidRPr="00483953">
        <w:rPr>
          <w:rFonts w:ascii="PT Astra Serif" w:hAnsi="PT Astra Serif" w:cs="PT Astra Serif"/>
          <w:bCs/>
          <w:color w:val="000000"/>
          <w:sz w:val="20"/>
          <w:szCs w:val="20"/>
        </w:rPr>
        <w:t>12. Ожидаемые конечные результаты реализации Программы и показатели социально-экономической эффективности.</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За период реализации Программы (2021-2025 годы) планируется достичь следующих результатов:</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1) увеличить долю граждан, принявших участие в мероприятиях по патриотическому и духовно-нравственному воспитанию – до 100 % к 2025 году;</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2) увеличить количество выполненных мероприятий по патриотическому и духовно-нравственному воспитанию по отношению к запланированному количеству –до 100 % к 2025 году;</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3) увеличить количество участников действующих патриотических объединений, клубов, в том числе детских и молодежных на 15 % от числа ныне действующих;</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4) обеспечить доступность количество исследовательских, краеведческих и научных работ по истории страны, Костромского края и Кадыйского района широкому кругу населения - до 100 %</w:t>
      </w:r>
    </w:p>
    <w:p w:rsidR="008F0830" w:rsidRPr="00483953" w:rsidRDefault="008F0830" w:rsidP="008F0830">
      <w:pPr>
        <w:ind w:firstLine="709"/>
        <w:rPr>
          <w:rFonts w:ascii="PT Astra Serif" w:hAnsi="PT Astra Serif" w:cs="PT Astra Serif"/>
          <w:color w:val="000000"/>
          <w:sz w:val="20"/>
          <w:szCs w:val="20"/>
        </w:rPr>
      </w:pPr>
    </w:p>
    <w:p w:rsidR="008F0830" w:rsidRPr="00483953" w:rsidRDefault="008F0830" w:rsidP="008F0830">
      <w:pPr>
        <w:ind w:firstLine="709"/>
        <w:rPr>
          <w:rFonts w:ascii="PT Astra Serif" w:hAnsi="PT Astra Serif" w:cs="PT Astra Serif"/>
          <w:bCs/>
          <w:color w:val="000000"/>
          <w:sz w:val="20"/>
          <w:szCs w:val="20"/>
        </w:rPr>
      </w:pPr>
      <w:r w:rsidRPr="00483953">
        <w:rPr>
          <w:rFonts w:ascii="PT Astra Serif" w:hAnsi="PT Astra Serif" w:cs="PT Astra Serif"/>
          <w:bCs/>
          <w:color w:val="000000"/>
          <w:sz w:val="20"/>
          <w:szCs w:val="20"/>
        </w:rPr>
        <w:t>Глава 2. Характеристика проблемы, на решение которой направлена Программа</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1) В соответствии со стратегическими целями государства по обеспечению стабильного и устойчивого развития, укрепления обороноспособности страны Программа определяет содержание и основные пути развития системы патриотического и духовно-нравственного воспитания граждан Российской Федерации на территории Кадыйского муниципального района, укрепление духовности и нравственности, гражданской солидарности и государственности, развитие культуры, исторической преемственности поколений. В соответствии с этим определяется и современный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2) Основная проблема, на решение которой направлены действия исполнителей Программы— совершенствование системы патриотического и духовно-нравственного воспитания, возрождение православной культуры и национальных российских традиций.</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3) Программа представляет собой комплекс организационных, методических, и информационных мероприятий, призванных обеспечить решение основных задач в области патриотического и духовно-нравственного воспитания населения. Программа имеет открытый характер и доступна для участия в ее реализации учреждений образования, культуры, социальной защиты, спорта и молодежной сферы, общественных объединений с собственными инициативами и проектами в решении широкого спектра проблем патриотического воспитания, призвана придать ему дальнейшую динамику.</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4) В ходе работы по патриотическому воспитанию, осуществляется проведение мероприятий, разрабатываются и издаются методические материалы по гражданско-патриотическому воспитанию и правовому просвещению молодежи. Основные мероприятия по патриотическому воспитанию молодежи:</w:t>
      </w:r>
    </w:p>
    <w:p w:rsidR="008F0830" w:rsidRPr="00483953" w:rsidRDefault="008F0830" w:rsidP="008F0830">
      <w:pPr>
        <w:rPr>
          <w:rFonts w:ascii="PT Astra Serif" w:hAnsi="PT Astra Serif" w:cs="PT Astra Serif"/>
          <w:sz w:val="20"/>
          <w:szCs w:val="20"/>
        </w:rPr>
      </w:pPr>
      <w:r w:rsidRPr="00483953">
        <w:rPr>
          <w:rFonts w:ascii="PT Astra Serif" w:hAnsi="PT Astra Serif" w:cs="PT Astra Serif"/>
          <w:color w:val="000000"/>
          <w:sz w:val="20"/>
          <w:szCs w:val="20"/>
        </w:rPr>
        <w:t>- историко-краеведческая акция «Ищу героя»;</w:t>
      </w:r>
    </w:p>
    <w:p w:rsidR="008F0830" w:rsidRPr="00483953" w:rsidRDefault="008F0830" w:rsidP="008F0830">
      <w:pPr>
        <w:rPr>
          <w:rFonts w:ascii="PT Astra Serif" w:hAnsi="PT Astra Serif" w:cs="PT Astra Serif"/>
          <w:sz w:val="20"/>
          <w:szCs w:val="20"/>
        </w:rPr>
      </w:pPr>
      <w:r w:rsidRPr="00483953">
        <w:rPr>
          <w:rFonts w:ascii="PT Astra Serif" w:hAnsi="PT Astra Serif" w:cs="PT Astra Serif"/>
          <w:color w:val="000000"/>
          <w:sz w:val="20"/>
          <w:szCs w:val="20"/>
        </w:rPr>
        <w:t>- военно-спортивная игра «Зарница-Победа»;</w:t>
      </w:r>
    </w:p>
    <w:p w:rsidR="008F0830" w:rsidRPr="00483953" w:rsidRDefault="008F0830" w:rsidP="008F0830">
      <w:pPr>
        <w:rPr>
          <w:rFonts w:ascii="PT Astra Serif" w:hAnsi="PT Astra Serif" w:cs="PT Astra Serif"/>
          <w:sz w:val="20"/>
          <w:szCs w:val="20"/>
        </w:rPr>
      </w:pPr>
      <w:r w:rsidRPr="00483953">
        <w:rPr>
          <w:rFonts w:ascii="PT Astra Serif" w:hAnsi="PT Astra Serif" w:cs="PT Astra Serif"/>
          <w:color w:val="000000"/>
          <w:sz w:val="20"/>
          <w:szCs w:val="20"/>
        </w:rPr>
        <w:t>- районный День призывника;</w:t>
      </w:r>
    </w:p>
    <w:p w:rsidR="008F0830" w:rsidRPr="00483953" w:rsidRDefault="008F0830" w:rsidP="008F0830">
      <w:pPr>
        <w:rPr>
          <w:rFonts w:ascii="PT Astra Serif" w:hAnsi="PT Astra Serif" w:cs="PT Astra Serif"/>
          <w:color w:val="000000"/>
          <w:sz w:val="20"/>
          <w:szCs w:val="20"/>
        </w:rPr>
      </w:pPr>
      <w:r w:rsidRPr="00483953">
        <w:rPr>
          <w:rFonts w:ascii="PT Astra Serif" w:hAnsi="PT Astra Serif" w:cs="PT Astra Serif"/>
          <w:color w:val="000000"/>
          <w:sz w:val="20"/>
          <w:szCs w:val="20"/>
        </w:rPr>
        <w:t>- акция «Георгиевская ленточка»;</w:t>
      </w:r>
    </w:p>
    <w:p w:rsidR="008F0830" w:rsidRPr="00483953" w:rsidRDefault="008F0830" w:rsidP="008F0830">
      <w:pPr>
        <w:rPr>
          <w:rFonts w:ascii="PT Astra Serif" w:hAnsi="PT Astra Serif" w:cs="PT Astra Serif"/>
          <w:color w:val="000000"/>
          <w:sz w:val="20"/>
          <w:szCs w:val="20"/>
        </w:rPr>
      </w:pPr>
      <w:r w:rsidRPr="00483953">
        <w:rPr>
          <w:rFonts w:ascii="PT Astra Serif" w:hAnsi="PT Astra Serif" w:cs="PT Astra Serif"/>
          <w:color w:val="000000"/>
          <w:sz w:val="20"/>
          <w:szCs w:val="20"/>
        </w:rPr>
        <w:t>- парад «Бессмертный полк»;</w:t>
      </w:r>
    </w:p>
    <w:p w:rsidR="008F0830" w:rsidRPr="00483953" w:rsidRDefault="008F0830" w:rsidP="008F0830">
      <w:pPr>
        <w:rPr>
          <w:rFonts w:ascii="PT Astra Serif" w:hAnsi="PT Astra Serif" w:cs="PT Astra Serif"/>
          <w:color w:val="000000"/>
          <w:sz w:val="20"/>
          <w:szCs w:val="20"/>
        </w:rPr>
      </w:pPr>
      <w:r w:rsidRPr="00483953">
        <w:rPr>
          <w:rFonts w:ascii="PT Astra Serif" w:hAnsi="PT Astra Serif" w:cs="PT Astra Serif"/>
          <w:color w:val="000000"/>
          <w:sz w:val="20"/>
          <w:szCs w:val="20"/>
        </w:rPr>
        <w:t>- акция «День Неизвестного Солдата»;</w:t>
      </w:r>
    </w:p>
    <w:p w:rsidR="008F0830" w:rsidRPr="00483953" w:rsidRDefault="008F0830" w:rsidP="008F0830">
      <w:pPr>
        <w:rPr>
          <w:rFonts w:ascii="PT Astra Serif" w:hAnsi="PT Astra Serif" w:cs="PT Astra Serif"/>
          <w:color w:val="000000"/>
          <w:sz w:val="20"/>
          <w:szCs w:val="20"/>
        </w:rPr>
      </w:pPr>
      <w:r w:rsidRPr="00483953">
        <w:rPr>
          <w:rFonts w:ascii="PT Astra Serif" w:hAnsi="PT Astra Serif" w:cs="PT Astra Serif"/>
          <w:color w:val="000000"/>
          <w:sz w:val="20"/>
          <w:szCs w:val="20"/>
        </w:rPr>
        <w:lastRenderedPageBreak/>
        <w:t>- акция «День Героев Отечества»;</w:t>
      </w:r>
    </w:p>
    <w:p w:rsidR="008F0830" w:rsidRPr="00483953" w:rsidRDefault="008F0830" w:rsidP="008F0830">
      <w:pPr>
        <w:rPr>
          <w:rFonts w:ascii="PT Astra Serif" w:hAnsi="PT Astra Serif"/>
          <w:sz w:val="20"/>
          <w:szCs w:val="20"/>
        </w:rPr>
      </w:pPr>
      <w:r w:rsidRPr="00483953">
        <w:rPr>
          <w:rFonts w:ascii="PT Astra Serif" w:hAnsi="PT Astra Serif"/>
          <w:sz w:val="20"/>
          <w:szCs w:val="20"/>
        </w:rPr>
        <w:t>- муниципальный этап открытого фестиваля-конкурса «Вифлеемская звезда»;</w:t>
      </w:r>
    </w:p>
    <w:p w:rsidR="008F0830" w:rsidRPr="00483953" w:rsidRDefault="008F0830" w:rsidP="008F0830">
      <w:pPr>
        <w:rPr>
          <w:rFonts w:ascii="PT Astra Serif" w:hAnsi="PT Astra Serif"/>
          <w:sz w:val="20"/>
          <w:szCs w:val="20"/>
        </w:rPr>
      </w:pPr>
      <w:r w:rsidRPr="00483953">
        <w:rPr>
          <w:rFonts w:ascii="PT Astra Serif" w:hAnsi="PT Astra Serif"/>
          <w:sz w:val="20"/>
          <w:szCs w:val="20"/>
        </w:rPr>
        <w:t>- военно-патриотическая игра «Наследники Победы»</w:t>
      </w:r>
    </w:p>
    <w:p w:rsidR="008F0830" w:rsidRPr="00483953" w:rsidRDefault="008F0830" w:rsidP="008F0830">
      <w:pPr>
        <w:ind w:firstLine="709"/>
        <w:rPr>
          <w:rFonts w:ascii="PT Astra Serif" w:hAnsi="PT Astra Serif" w:cs="PT Astra Serif"/>
          <w:color w:val="000000"/>
          <w:sz w:val="20"/>
          <w:szCs w:val="20"/>
        </w:rPr>
      </w:pPr>
    </w:p>
    <w:p w:rsidR="008F0830" w:rsidRPr="00483953" w:rsidRDefault="008F0830" w:rsidP="008F0830">
      <w:pPr>
        <w:ind w:firstLine="709"/>
        <w:rPr>
          <w:rFonts w:ascii="PT Astra Serif" w:hAnsi="PT Astra Serif" w:cs="PT Astra Serif"/>
          <w:bCs/>
          <w:color w:val="000000"/>
          <w:sz w:val="20"/>
          <w:szCs w:val="20"/>
        </w:rPr>
      </w:pPr>
      <w:r w:rsidRPr="00483953">
        <w:rPr>
          <w:rFonts w:ascii="PT Astra Serif" w:hAnsi="PT Astra Serif" w:cs="PT Astra Serif"/>
          <w:bCs/>
          <w:color w:val="000000"/>
          <w:sz w:val="20"/>
          <w:szCs w:val="20"/>
        </w:rPr>
        <w:t>Глава 3. Перечень программных мероприятий</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1. В соответствии с постановлением администрации Костромской области государственной программы Костромской области «Развитие государственной молодежной политики Костромской области на 2017-2025г.г.», утвержденной постановлением администрации Костромской области от 27 июля 2016 года № 267-а., Основными приоритетными направлениями являются:</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научно- исследовательское и научно- методическое сопровождение патриотического воспитания граждан;</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совершенствование форм и методов работы по патриотическому воспитанию молодежи;</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военно – патриотическое воспитание подростков и молодежи;</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развитие волонтерского движения, как важного элемента системы патриотического воспитания молодежи;</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допризывная подготовка молодежи и формирование позитивного отношения общества к военной службе в Вооруженных Силах Российской Федерации;</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информационное обеспечение патриотического воспитания граждан.</w:t>
      </w:r>
    </w:p>
    <w:p w:rsidR="008F0830" w:rsidRPr="00483953" w:rsidRDefault="008F0830" w:rsidP="008F0830">
      <w:pPr>
        <w:ind w:firstLine="709"/>
        <w:rPr>
          <w:rFonts w:ascii="PT Astra Serif" w:hAnsi="PT Astra Serif" w:cs="PT Astra Serif"/>
          <w:color w:val="000000"/>
          <w:sz w:val="20"/>
          <w:szCs w:val="20"/>
        </w:rPr>
      </w:pPr>
    </w:p>
    <w:p w:rsidR="008F0830" w:rsidRPr="00483953" w:rsidRDefault="008F0830" w:rsidP="008F0830">
      <w:pPr>
        <w:ind w:firstLine="709"/>
        <w:rPr>
          <w:rFonts w:ascii="PT Astra Serif" w:hAnsi="PT Astra Serif" w:cs="PT Astra Serif"/>
          <w:bCs/>
          <w:color w:val="000000"/>
          <w:sz w:val="20"/>
          <w:szCs w:val="20"/>
        </w:rPr>
      </w:pPr>
      <w:r w:rsidRPr="00483953">
        <w:rPr>
          <w:rFonts w:ascii="PT Astra Serif" w:hAnsi="PT Astra Serif" w:cs="PT Astra Serif"/>
          <w:bCs/>
          <w:color w:val="000000"/>
          <w:sz w:val="20"/>
          <w:szCs w:val="20"/>
        </w:rPr>
        <w:t>Глава 4. Ресурсное обеспечение Программы</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1. Финансирование мероприятий Программы осуществляется за счет средств районного бюджета, предусмотренных на соответствующий год. Объем финансирования Программы ежегодно уточняется в соответствии с решением о местном бюджете на соответствующий финансовый год.</w:t>
      </w:r>
    </w:p>
    <w:p w:rsidR="008F0830" w:rsidRPr="00483953" w:rsidRDefault="008F0830" w:rsidP="008F0830">
      <w:pPr>
        <w:ind w:firstLine="709"/>
        <w:rPr>
          <w:rFonts w:ascii="PT Astra Serif" w:hAnsi="PT Astra Serif" w:cs="PT Astra Serif"/>
          <w:bCs/>
          <w:color w:val="000000"/>
          <w:sz w:val="20"/>
          <w:szCs w:val="20"/>
        </w:rPr>
      </w:pPr>
    </w:p>
    <w:p w:rsidR="008F0830" w:rsidRPr="00483953" w:rsidRDefault="008F0830" w:rsidP="008F0830">
      <w:pPr>
        <w:ind w:firstLine="709"/>
        <w:rPr>
          <w:rFonts w:ascii="PT Astra Serif" w:hAnsi="PT Astra Serif" w:cs="PT Astra Serif"/>
          <w:bCs/>
          <w:color w:val="000000"/>
          <w:sz w:val="20"/>
          <w:szCs w:val="20"/>
        </w:rPr>
      </w:pPr>
      <w:r w:rsidRPr="00483953">
        <w:rPr>
          <w:rFonts w:ascii="PT Astra Serif" w:hAnsi="PT Astra Serif" w:cs="PT Astra Serif"/>
          <w:bCs/>
          <w:color w:val="000000"/>
          <w:sz w:val="20"/>
          <w:szCs w:val="20"/>
        </w:rPr>
        <w:t>Глава 5. Механизм реализации Программы</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1. Механизм реализации Программы основывается на совершенствовании форм и методов работы, общественных организаций по осуществлению государственной политики в области патриотического и духовно-нравственного воспитания граждан, проживающих на территории Кадыйского муниципального района, пропаганды патриотизма в средствах массовой информации, возрождения духовной культуры и консолидации деятельности всех структур гражданского общества.</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2. Организационное сопровождение программы осуществляют отдел по делам культуры, туризма, молодёжи и спорта, отдел образования администрации Кадыйского муниципального района.</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bCs/>
          <w:color w:val="000000"/>
          <w:sz w:val="20"/>
          <w:szCs w:val="20"/>
        </w:rPr>
        <w:t>3. Основными исполнителями Программы являются:</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Отдел по делам культуры, туризма, молодежи и спорта, отдел образования, учреждения культуры и образования, Межпоселенческая централизованная библиотечная система, Кадыйский районный краеведческий музей, администрации сельских поселений, молодежный совет, районный Совет ветеранов, районный Общественный совет, которые осуществляют следующие функции:</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 организуют и проводят мероприятия в соответствии с разработанным перечнем;</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 ведут учет по основным критериям оценки эффективности реализации Программы;</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 разрабатывают отдельные положения по своим ведомствам для проведения конкурсных мероприятий, соревнований, фестивалей и др.;</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 способствуют межведомственному взаимодействию и сотрудничеству для комплексного решения задач, поставленных программой.</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4</w:t>
      </w:r>
      <w:r w:rsidRPr="00483953">
        <w:rPr>
          <w:rFonts w:ascii="PT Astra Serif" w:hAnsi="PT Astra Serif" w:cs="PT Astra Serif"/>
          <w:bCs/>
          <w:color w:val="000000"/>
          <w:sz w:val="20"/>
          <w:szCs w:val="20"/>
        </w:rPr>
        <w:t>. Координаторы Программы</w:t>
      </w:r>
      <w:r w:rsidRPr="00483953">
        <w:rPr>
          <w:rFonts w:ascii="PT Astra Serif" w:hAnsi="PT Astra Serif" w:cs="PT Astra Serif"/>
          <w:color w:val="000000"/>
          <w:sz w:val="20"/>
          <w:szCs w:val="20"/>
        </w:rPr>
        <w:t xml:space="preserve"> –</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1) осуществляют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2) осуществляет контроль за выполнением мероприятий Программы, организуют ведение отчетности по Программе и обеспечивают её предоставление соответствующим органам муниципальной и государственной власти;</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3) обеспечивают подготовку и предоставление предложений по финансированию мероприятий Программы на очередной финансовый год;</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4) осуществляют мониторинг результатов реализации Программы;</w:t>
      </w: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color w:val="000000"/>
          <w:sz w:val="20"/>
          <w:szCs w:val="20"/>
        </w:rPr>
        <w:t>5) готовят проекты постановлений администрации Кадыйского муниципального района Костромской области о внесении изменений в Программу;</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6) проводят оценку эффективности реализации Программы.</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Исполнители мероприятий в сроки, установленные координатором, предоставляют ему информацию о ходе реализации Программы.</w:t>
      </w:r>
    </w:p>
    <w:p w:rsidR="008F0830" w:rsidRPr="00483953" w:rsidRDefault="008F0830" w:rsidP="008F0830">
      <w:pPr>
        <w:ind w:firstLine="709"/>
        <w:rPr>
          <w:rFonts w:ascii="PT Astra Serif" w:hAnsi="PT Astra Serif" w:cs="PT Astra Serif"/>
          <w:color w:val="000000"/>
          <w:sz w:val="20"/>
          <w:szCs w:val="20"/>
        </w:rPr>
      </w:pPr>
    </w:p>
    <w:p w:rsidR="008F0830" w:rsidRPr="00483953" w:rsidRDefault="008F0830" w:rsidP="008F0830">
      <w:pPr>
        <w:ind w:firstLine="709"/>
        <w:rPr>
          <w:rFonts w:ascii="PT Astra Serif" w:hAnsi="PT Astra Serif" w:cs="PT Astra Serif"/>
          <w:sz w:val="20"/>
          <w:szCs w:val="20"/>
        </w:rPr>
      </w:pPr>
      <w:r w:rsidRPr="00483953">
        <w:rPr>
          <w:rFonts w:ascii="PT Astra Serif" w:hAnsi="PT Astra Serif" w:cs="PT Astra Serif"/>
          <w:bCs/>
          <w:color w:val="000000"/>
          <w:sz w:val="20"/>
          <w:szCs w:val="20"/>
        </w:rPr>
        <w:t>Глава 6. Эффективность реализации Программы</w:t>
      </w:r>
    </w:p>
    <w:p w:rsidR="008F0830" w:rsidRPr="00483953" w:rsidRDefault="008F0830" w:rsidP="008F0830">
      <w:pPr>
        <w:ind w:firstLine="709"/>
        <w:rPr>
          <w:rFonts w:ascii="PT Astra Serif" w:hAnsi="PT Astra Serif" w:cs="PT Astra Serif"/>
          <w:color w:val="000000"/>
          <w:sz w:val="20"/>
          <w:szCs w:val="20"/>
        </w:rPr>
      </w:pPr>
      <w:r w:rsidRPr="00483953">
        <w:rPr>
          <w:rFonts w:ascii="PT Astra Serif" w:hAnsi="PT Astra Serif" w:cs="PT Astra Serif"/>
          <w:color w:val="000000"/>
          <w:sz w:val="20"/>
          <w:szCs w:val="20"/>
        </w:rPr>
        <w:t>1. Оценка эффективности реализации Программы осуществляется на основе обобщенных оценочных показателей (индикаторов), включающих целенаправленность воспитательного процесса, его системный, содержательный и организационный характер, обоснованность методов и использование современных технологий воспитательного воздействия, широту охвата объектов воспитания.</w:t>
      </w:r>
    </w:p>
    <w:p w:rsidR="00753518" w:rsidRDefault="00753518" w:rsidP="00A50BDE">
      <w:pPr>
        <w:ind w:left="-284"/>
        <w:jc w:val="center"/>
        <w:rPr>
          <w:rFonts w:ascii="PT Astra Serif" w:hAnsi="PT Astra Serif"/>
          <w:sz w:val="20"/>
          <w:szCs w:val="20"/>
        </w:rPr>
        <w:sectPr w:rsidR="00753518" w:rsidSect="00877ADB">
          <w:pgSz w:w="11906" w:h="16838"/>
          <w:pgMar w:top="284" w:right="850" w:bottom="993" w:left="993" w:header="708" w:footer="708" w:gutter="0"/>
          <w:cols w:space="708"/>
          <w:docGrid w:linePitch="360"/>
        </w:sectPr>
      </w:pPr>
    </w:p>
    <w:p w:rsidR="00301DDF" w:rsidRPr="00483953" w:rsidRDefault="00301DDF" w:rsidP="00301DDF">
      <w:pPr>
        <w:ind w:firstLine="709"/>
        <w:rPr>
          <w:rFonts w:ascii="PT Astra Serif" w:hAnsi="PT Astra Serif" w:cs="PT Astra Serif"/>
          <w:color w:val="000000"/>
          <w:sz w:val="20"/>
          <w:szCs w:val="20"/>
        </w:rPr>
      </w:pPr>
      <w:r w:rsidRPr="00483953">
        <w:rPr>
          <w:rFonts w:ascii="PT Astra Serif" w:hAnsi="PT Astra Serif" w:cs="PT Astra Serif"/>
          <w:bCs/>
          <w:color w:val="000000"/>
          <w:sz w:val="20"/>
          <w:szCs w:val="20"/>
        </w:rPr>
        <w:lastRenderedPageBreak/>
        <w:t xml:space="preserve">Перечень мероприятий </w:t>
      </w:r>
      <w:r w:rsidRPr="00483953">
        <w:rPr>
          <w:rFonts w:ascii="PT Astra Serif" w:hAnsi="PT Astra Serif" w:cs="PT Astra Serif"/>
          <w:color w:val="000000"/>
          <w:sz w:val="20"/>
          <w:szCs w:val="20"/>
        </w:rPr>
        <w:t>по реализации муниципальной программы «Патриотическое и духовно-нравственное воспитание граждан Российской Федерации, проживающих на территории Кадыйского муниципального района на 2021-2025 годы»</w:t>
      </w:r>
    </w:p>
    <w:p w:rsidR="00301DDF" w:rsidRPr="00483953" w:rsidRDefault="00301DDF" w:rsidP="00301DDF">
      <w:pPr>
        <w:ind w:firstLine="709"/>
        <w:rPr>
          <w:rFonts w:ascii="PT Astra Serif" w:hAnsi="PT Astra Serif" w:cs="PT Astra Serif"/>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801"/>
        <w:gridCol w:w="1134"/>
        <w:gridCol w:w="2977"/>
        <w:gridCol w:w="1134"/>
        <w:gridCol w:w="850"/>
        <w:gridCol w:w="851"/>
        <w:gridCol w:w="850"/>
        <w:gridCol w:w="851"/>
        <w:gridCol w:w="815"/>
        <w:gridCol w:w="35"/>
        <w:gridCol w:w="851"/>
      </w:tblGrid>
      <w:tr w:rsidR="00301DDF" w:rsidRPr="00483953" w:rsidTr="000D7D4A">
        <w:trPr>
          <w:trHeight w:val="1552"/>
        </w:trPr>
        <w:tc>
          <w:tcPr>
            <w:tcW w:w="560" w:type="dxa"/>
            <w:vMerge w:val="restart"/>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 п/п</w:t>
            </w:r>
          </w:p>
        </w:tc>
        <w:tc>
          <w:tcPr>
            <w:tcW w:w="3801" w:type="dxa"/>
            <w:vMerge w:val="restart"/>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Наименование мероприятия</w:t>
            </w:r>
          </w:p>
        </w:tc>
        <w:tc>
          <w:tcPr>
            <w:tcW w:w="1134" w:type="dxa"/>
            <w:vMerge w:val="restart"/>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Срок исполнения</w:t>
            </w:r>
          </w:p>
        </w:tc>
        <w:tc>
          <w:tcPr>
            <w:tcW w:w="2977" w:type="dxa"/>
            <w:vMerge w:val="restart"/>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Исполнители</w:t>
            </w:r>
          </w:p>
        </w:tc>
        <w:tc>
          <w:tcPr>
            <w:tcW w:w="1134" w:type="dxa"/>
            <w:vMerge w:val="restart"/>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Источники финансирования</w:t>
            </w:r>
          </w:p>
        </w:tc>
        <w:tc>
          <w:tcPr>
            <w:tcW w:w="850" w:type="dxa"/>
            <w:vMerge w:val="restart"/>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Общая сумма расходов (тыс. руб.)</w:t>
            </w:r>
          </w:p>
        </w:tc>
        <w:tc>
          <w:tcPr>
            <w:tcW w:w="4253" w:type="dxa"/>
            <w:gridSpan w:val="6"/>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Денежные средства по годам (тыс. руб.)</w:t>
            </w:r>
          </w:p>
        </w:tc>
      </w:tr>
      <w:tr w:rsidR="00301DDF" w:rsidRPr="00483953" w:rsidTr="000D7D4A">
        <w:trPr>
          <w:trHeight w:val="467"/>
        </w:trPr>
        <w:tc>
          <w:tcPr>
            <w:tcW w:w="560" w:type="dxa"/>
            <w:vMerge/>
          </w:tcPr>
          <w:p w:rsidR="00301DDF" w:rsidRPr="00483953" w:rsidRDefault="00301DDF" w:rsidP="000D7D4A">
            <w:pPr>
              <w:rPr>
                <w:rFonts w:ascii="PT Astra Serif" w:hAnsi="PT Astra Serif" w:cs="PT Astra Serif"/>
                <w:sz w:val="20"/>
                <w:szCs w:val="20"/>
              </w:rPr>
            </w:pPr>
          </w:p>
        </w:tc>
        <w:tc>
          <w:tcPr>
            <w:tcW w:w="3801" w:type="dxa"/>
            <w:vMerge/>
          </w:tcPr>
          <w:p w:rsidR="00301DDF" w:rsidRPr="00483953" w:rsidRDefault="00301DDF" w:rsidP="000D7D4A">
            <w:pPr>
              <w:rPr>
                <w:rFonts w:ascii="PT Astra Serif" w:hAnsi="PT Astra Serif" w:cs="PT Astra Serif"/>
                <w:sz w:val="20"/>
                <w:szCs w:val="20"/>
              </w:rPr>
            </w:pPr>
          </w:p>
        </w:tc>
        <w:tc>
          <w:tcPr>
            <w:tcW w:w="1134" w:type="dxa"/>
            <w:vMerge/>
          </w:tcPr>
          <w:p w:rsidR="00301DDF" w:rsidRPr="00483953" w:rsidRDefault="00301DDF" w:rsidP="000D7D4A">
            <w:pPr>
              <w:rPr>
                <w:rFonts w:ascii="PT Astra Serif" w:hAnsi="PT Astra Serif" w:cs="PT Astra Serif"/>
                <w:sz w:val="20"/>
                <w:szCs w:val="20"/>
              </w:rPr>
            </w:pPr>
          </w:p>
        </w:tc>
        <w:tc>
          <w:tcPr>
            <w:tcW w:w="2977" w:type="dxa"/>
            <w:vMerge/>
          </w:tcPr>
          <w:p w:rsidR="00301DDF" w:rsidRPr="00483953" w:rsidRDefault="00301DDF" w:rsidP="000D7D4A">
            <w:pPr>
              <w:rPr>
                <w:rFonts w:ascii="PT Astra Serif" w:hAnsi="PT Astra Serif" w:cs="PT Astra Serif"/>
                <w:sz w:val="20"/>
                <w:szCs w:val="20"/>
              </w:rPr>
            </w:pPr>
          </w:p>
        </w:tc>
        <w:tc>
          <w:tcPr>
            <w:tcW w:w="1134" w:type="dxa"/>
            <w:vMerge/>
          </w:tcPr>
          <w:p w:rsidR="00301DDF" w:rsidRPr="00483953" w:rsidRDefault="00301DDF" w:rsidP="000D7D4A">
            <w:pPr>
              <w:rPr>
                <w:rFonts w:ascii="PT Astra Serif" w:hAnsi="PT Astra Serif" w:cs="PT Astra Serif"/>
                <w:sz w:val="20"/>
                <w:szCs w:val="20"/>
              </w:rPr>
            </w:pPr>
          </w:p>
        </w:tc>
        <w:tc>
          <w:tcPr>
            <w:tcW w:w="850" w:type="dxa"/>
            <w:vMerge/>
          </w:tcPr>
          <w:p w:rsidR="00301DDF" w:rsidRPr="00483953" w:rsidRDefault="00301DDF" w:rsidP="000D7D4A">
            <w:pPr>
              <w:rPr>
                <w:rFonts w:ascii="PT Astra Serif" w:hAnsi="PT Astra Serif" w:cs="PT Astra Serif"/>
                <w:sz w:val="20"/>
                <w:szCs w:val="20"/>
              </w:rPr>
            </w:pP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2021 год</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2022 год</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2023 год</w:t>
            </w:r>
          </w:p>
        </w:tc>
        <w:tc>
          <w:tcPr>
            <w:tcW w:w="850"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2024 год</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2025 год</w:t>
            </w:r>
          </w:p>
        </w:tc>
      </w:tr>
      <w:tr w:rsidR="00301DDF" w:rsidRPr="00483953" w:rsidTr="000D7D4A">
        <w:trPr>
          <w:trHeight w:val="202"/>
        </w:trPr>
        <w:tc>
          <w:tcPr>
            <w:tcW w:w="14709" w:type="dxa"/>
            <w:gridSpan w:val="1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bCs/>
                <w:color w:val="000000"/>
                <w:sz w:val="20"/>
                <w:szCs w:val="20"/>
              </w:rPr>
              <w:t>1. Обеспечение организации работы по патриотическому и духовно-нравственному воспитанию</w:t>
            </w:r>
          </w:p>
        </w:tc>
      </w:tr>
      <w:tr w:rsidR="00301DDF" w:rsidRPr="00483953" w:rsidTr="000D7D4A">
        <w:trPr>
          <w:trHeight w:val="202"/>
        </w:trPr>
        <w:tc>
          <w:tcPr>
            <w:tcW w:w="14709" w:type="dxa"/>
            <w:gridSpan w:val="12"/>
          </w:tcPr>
          <w:p w:rsidR="00301DDF" w:rsidRPr="00483953" w:rsidRDefault="00301DDF" w:rsidP="000D7D4A">
            <w:pPr>
              <w:rPr>
                <w:rFonts w:ascii="PT Astra Serif" w:hAnsi="PT Astra Serif" w:cs="PT Astra Serif"/>
                <w:bCs/>
                <w:color w:val="000000"/>
                <w:sz w:val="20"/>
                <w:szCs w:val="20"/>
              </w:rPr>
            </w:pPr>
            <w:r w:rsidRPr="00483953">
              <w:rPr>
                <w:rFonts w:ascii="PT Astra Serif" w:hAnsi="PT Astra Serif" w:cs="PT Astra Serif"/>
                <w:bCs/>
                <w:color w:val="000000"/>
                <w:sz w:val="20"/>
                <w:szCs w:val="20"/>
              </w:rPr>
              <w:t>1.1.Методическое сопровождение мероприятий патриотической направленности</w:t>
            </w:r>
          </w:p>
        </w:tc>
      </w:tr>
      <w:tr w:rsidR="00301DDF" w:rsidRPr="00483953" w:rsidTr="000D7D4A">
        <w:trPr>
          <w:trHeight w:val="1200"/>
        </w:trPr>
        <w:tc>
          <w:tcPr>
            <w:tcW w:w="56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1.</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Создание Координационного совета по вопросам духовно-нравственного и патриотического воспитания граждан</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Февраль 2021г.</w:t>
            </w:r>
          </w:p>
        </w:tc>
        <w:tc>
          <w:tcPr>
            <w:tcW w:w="2977"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Администрация Кадыйского муниципального района</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0"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r>
      <w:tr w:rsidR="00301DDF" w:rsidRPr="00483953" w:rsidTr="000D7D4A">
        <w:trPr>
          <w:trHeight w:val="1076"/>
        </w:trPr>
        <w:tc>
          <w:tcPr>
            <w:tcW w:w="56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2.</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Участие в областных сборах, семинарах для руководителей патриотических клубов и объединений</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2021-2025г.г.</w:t>
            </w:r>
          </w:p>
        </w:tc>
        <w:tc>
          <w:tcPr>
            <w:tcW w:w="2977"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Отдел культуры, Отдел образования, районный Совет ветеранов</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0"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r>
      <w:tr w:rsidR="00301DDF" w:rsidRPr="00483953" w:rsidTr="000D7D4A">
        <w:trPr>
          <w:trHeight w:val="2075"/>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3.</w:t>
            </w: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Развитие образовательного туризма. Использование в работе по патриотическому и духовно – нравственному воспитанию материалов о духовном, историческом, краеведческом прошлом Костромской области, Кадыйского района</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2021-2025г.г.</w:t>
            </w:r>
          </w:p>
        </w:tc>
        <w:tc>
          <w:tcPr>
            <w:tcW w:w="2977"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Учреждения культуры, Образовательные учреждения, районный краеведческий музей</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Районный бюджет</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w:t>
            </w:r>
          </w:p>
        </w:tc>
        <w:tc>
          <w:tcPr>
            <w:tcW w:w="850"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w:t>
            </w:r>
          </w:p>
        </w:tc>
      </w:tr>
      <w:tr w:rsidR="00301DDF" w:rsidRPr="00483953" w:rsidTr="000D7D4A">
        <w:trPr>
          <w:trHeight w:val="2075"/>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4.</w:t>
            </w: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Участие в областных и районных творческих конкурсах, связанных с героическим прошлым России, важнейшими событиями в жизни российского народа, жителей Костромской области и Кадыйского района</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2021-2025г.г.</w:t>
            </w:r>
          </w:p>
        </w:tc>
        <w:tc>
          <w:tcPr>
            <w:tcW w:w="2977"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Учреждения культуры, Образовательные учреждения</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0"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r>
      <w:tr w:rsidR="00301DDF" w:rsidRPr="00483953" w:rsidTr="000D7D4A">
        <w:trPr>
          <w:trHeight w:val="315"/>
        </w:trPr>
        <w:tc>
          <w:tcPr>
            <w:tcW w:w="9606" w:type="dxa"/>
            <w:gridSpan w:val="5"/>
          </w:tcPr>
          <w:p w:rsidR="00301DDF" w:rsidRPr="00483953" w:rsidRDefault="00301DDF" w:rsidP="000D7D4A">
            <w:pPr>
              <w:rPr>
                <w:rFonts w:ascii="PT Astra Serif" w:hAnsi="PT Astra Serif" w:cs="PT Astra Serif"/>
                <w:b/>
                <w:bCs/>
                <w:color w:val="000000"/>
                <w:sz w:val="20"/>
                <w:szCs w:val="20"/>
              </w:rPr>
            </w:pPr>
            <w:r w:rsidRPr="00483953">
              <w:rPr>
                <w:rFonts w:ascii="PT Astra Serif" w:hAnsi="PT Astra Serif" w:cs="PT Astra Serif"/>
                <w:b/>
                <w:bCs/>
                <w:color w:val="000000"/>
                <w:sz w:val="20"/>
                <w:szCs w:val="20"/>
              </w:rPr>
              <w:t xml:space="preserve">                                                                                                                                            ИТОГО:</w:t>
            </w:r>
          </w:p>
        </w:tc>
        <w:tc>
          <w:tcPr>
            <w:tcW w:w="850" w:type="dxa"/>
          </w:tcPr>
          <w:p w:rsidR="00301DDF" w:rsidRPr="00483953" w:rsidRDefault="00301DDF" w:rsidP="000D7D4A">
            <w:pPr>
              <w:rPr>
                <w:rFonts w:ascii="PT Astra Serif" w:hAnsi="PT Astra Serif" w:cs="PT Astra Serif"/>
                <w:b/>
                <w:bCs/>
                <w:color w:val="000000"/>
                <w:sz w:val="20"/>
                <w:szCs w:val="20"/>
              </w:rPr>
            </w:pPr>
            <w:r w:rsidRPr="00483953">
              <w:rPr>
                <w:rFonts w:ascii="PT Astra Serif" w:hAnsi="PT Astra Serif" w:cs="PT Astra Serif"/>
                <w:b/>
                <w:bCs/>
                <w:color w:val="000000"/>
                <w:sz w:val="20"/>
                <w:szCs w:val="20"/>
              </w:rPr>
              <w:t>10,0</w:t>
            </w:r>
          </w:p>
        </w:tc>
        <w:tc>
          <w:tcPr>
            <w:tcW w:w="851"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bCs/>
                <w:sz w:val="20"/>
                <w:szCs w:val="20"/>
              </w:rPr>
              <w:t>2,0</w:t>
            </w:r>
          </w:p>
        </w:tc>
        <w:tc>
          <w:tcPr>
            <w:tcW w:w="850"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bCs/>
                <w:sz w:val="20"/>
                <w:szCs w:val="20"/>
              </w:rPr>
              <w:t>2,0</w:t>
            </w:r>
          </w:p>
        </w:tc>
        <w:tc>
          <w:tcPr>
            <w:tcW w:w="851"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bCs/>
                <w:sz w:val="20"/>
                <w:szCs w:val="20"/>
              </w:rPr>
              <w:t>2,0</w:t>
            </w:r>
          </w:p>
        </w:tc>
        <w:tc>
          <w:tcPr>
            <w:tcW w:w="850" w:type="dxa"/>
            <w:gridSpan w:val="2"/>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bCs/>
                <w:sz w:val="20"/>
                <w:szCs w:val="20"/>
              </w:rPr>
              <w:t>2,0</w:t>
            </w:r>
          </w:p>
        </w:tc>
        <w:tc>
          <w:tcPr>
            <w:tcW w:w="851"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bCs/>
                <w:sz w:val="20"/>
                <w:szCs w:val="20"/>
              </w:rPr>
              <w:t>2,0</w:t>
            </w:r>
          </w:p>
        </w:tc>
      </w:tr>
      <w:tr w:rsidR="00301DDF" w:rsidRPr="00483953" w:rsidTr="000D7D4A">
        <w:trPr>
          <w:trHeight w:val="344"/>
        </w:trPr>
        <w:tc>
          <w:tcPr>
            <w:tcW w:w="14709" w:type="dxa"/>
            <w:gridSpan w:val="12"/>
          </w:tcPr>
          <w:p w:rsidR="00301DDF" w:rsidRPr="00483953" w:rsidRDefault="00301DDF" w:rsidP="000D7D4A">
            <w:pPr>
              <w:rPr>
                <w:rFonts w:ascii="PT Astra Serif" w:hAnsi="PT Astra Serif" w:cs="PT Astra Serif"/>
                <w:bCs/>
                <w:color w:val="000000"/>
                <w:sz w:val="20"/>
                <w:szCs w:val="20"/>
              </w:rPr>
            </w:pPr>
            <w:r w:rsidRPr="00483953">
              <w:rPr>
                <w:rFonts w:ascii="PT Astra Serif" w:hAnsi="PT Astra Serif" w:cs="PT Astra Serif"/>
                <w:bCs/>
                <w:color w:val="000000"/>
                <w:sz w:val="20"/>
                <w:szCs w:val="20"/>
              </w:rPr>
              <w:lastRenderedPageBreak/>
              <w:t>1.2. Реализация мероприятий, направленных на приобщение граждан к культурному, историческому, краеведческому наследию</w:t>
            </w:r>
          </w:p>
        </w:tc>
      </w:tr>
      <w:tr w:rsidR="00301DDF" w:rsidRPr="00483953" w:rsidTr="000D7D4A">
        <w:trPr>
          <w:trHeight w:val="840"/>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1.</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Проведение мероприятий декады патриотического воспитания:</w:t>
            </w:r>
          </w:p>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 очистка территорий обелисков от снега;</w:t>
            </w:r>
          </w:p>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 возложение цветов;</w:t>
            </w:r>
          </w:p>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 проведение митингов и концертных программ;</w:t>
            </w:r>
          </w:p>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 интерактивных игр, патриотических и краеведческих квестов;</w:t>
            </w:r>
          </w:p>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 участие в акциях и др.</w:t>
            </w:r>
          </w:p>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(День вывода советских войск из Афганистана, День защитников Отечества, цикл встреч с ветеранами-воинами «горячих точек»)</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2021г.</w:t>
            </w:r>
          </w:p>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2022г.</w:t>
            </w:r>
          </w:p>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2023г.</w:t>
            </w:r>
          </w:p>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2024г.</w:t>
            </w:r>
          </w:p>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2025г</w:t>
            </w:r>
          </w:p>
        </w:tc>
        <w:tc>
          <w:tcPr>
            <w:tcW w:w="2977"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Учреждения культуры, учреждения образования</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15"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86"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Подготовка и проведение мероприятий, посвящённых Дню космонавтики, первому полёту человека в космос в Год науки и технологий</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2021г.</w:t>
            </w:r>
          </w:p>
        </w:tc>
        <w:tc>
          <w:tcPr>
            <w:tcW w:w="2977"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Учреждения культуры, учреждения образования</w:t>
            </w:r>
          </w:p>
        </w:tc>
        <w:tc>
          <w:tcPr>
            <w:tcW w:w="1134" w:type="dxa"/>
          </w:tcPr>
          <w:p w:rsidR="00301DDF" w:rsidRPr="00483953" w:rsidRDefault="00301DDF" w:rsidP="000D7D4A">
            <w:pPr>
              <w:rPr>
                <w:rFonts w:ascii="PT Astra Serif" w:hAnsi="PT Astra Serif" w:cs="PT Astra Serif"/>
                <w:color w:val="FF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15"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86"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3</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Подготовка и проведения памятно-мемориальных мероприятий и акции, посвящённых годовщине начала Великой Отечественной войны 1941-1945 годов</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2021г.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Учреждения культуры, учреждения образования</w:t>
            </w:r>
          </w:p>
        </w:tc>
        <w:tc>
          <w:tcPr>
            <w:tcW w:w="1134" w:type="dxa"/>
          </w:tcPr>
          <w:p w:rsidR="00301DDF" w:rsidRPr="00483953" w:rsidRDefault="00301DDF" w:rsidP="000D7D4A">
            <w:pPr>
              <w:rPr>
                <w:rFonts w:ascii="PT Astra Serif" w:hAnsi="PT Astra Serif" w:cs="PT Astra Serif"/>
                <w:color w:val="FF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15"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86" w:type="dxa"/>
            <w:gridSpan w:val="2"/>
          </w:tcPr>
          <w:p w:rsidR="00301DDF" w:rsidRPr="00483953" w:rsidRDefault="00301DDF" w:rsidP="000D7D4A">
            <w:pPr>
              <w:rPr>
                <w:rFonts w:ascii="PT Astra Serif" w:hAnsi="PT Astra Serif" w:cs="PT Astra Serif"/>
                <w:color w:val="FF0000"/>
                <w:sz w:val="20"/>
                <w:szCs w:val="20"/>
              </w:rPr>
            </w:pPr>
            <w:r w:rsidRPr="00483953">
              <w:rPr>
                <w:rFonts w:ascii="PT Astra Serif" w:hAnsi="PT Astra Serif" w:cs="PT Astra Serif"/>
                <w:color w:val="000000"/>
                <w:sz w:val="20"/>
                <w:szCs w:val="20"/>
              </w:rPr>
              <w:t xml:space="preserve">   -</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4</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Подготовка и проведения памятно-мемориальных мероприятий, акции, концертных программ, выставок, посвящённых Дню Победы в войне над фашистской Германией 1941-1945г.г.</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2021-</w:t>
            </w:r>
            <w:smartTag w:uri="urn:schemas-microsoft-com:office:smarttags" w:element="metricconverter">
              <w:smartTagPr>
                <w:attr w:name="ProductID" w:val="2025 г"/>
              </w:smartTagPr>
              <w:r w:rsidRPr="00483953">
                <w:rPr>
                  <w:rFonts w:ascii="PT Astra Serif" w:hAnsi="PT Astra Serif" w:cs="PT Astra Serif"/>
                  <w:sz w:val="20"/>
                  <w:szCs w:val="20"/>
                </w:rPr>
                <w:t>2025 г</w:t>
              </w:r>
            </w:smartTag>
          </w:p>
        </w:tc>
        <w:tc>
          <w:tcPr>
            <w:tcW w:w="2977"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Учреждения культуры, учреждения образования</w:t>
            </w:r>
          </w:p>
        </w:tc>
        <w:tc>
          <w:tcPr>
            <w:tcW w:w="1134" w:type="dxa"/>
          </w:tcPr>
          <w:p w:rsidR="00301DDF" w:rsidRPr="00483953" w:rsidRDefault="00301DDF" w:rsidP="000D7D4A">
            <w:pPr>
              <w:rPr>
                <w:rFonts w:ascii="PT Astra Serif" w:hAnsi="PT Astra Serif" w:cs="PT Astra Serif"/>
                <w:color w:val="FF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15"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86"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5</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Цикл мероприятий, посвященных юбилейной дате образования посёлка Кадый</w:t>
            </w:r>
          </w:p>
        </w:tc>
        <w:tc>
          <w:tcPr>
            <w:tcW w:w="1134" w:type="dxa"/>
          </w:tcPr>
          <w:p w:rsidR="00301DDF" w:rsidRPr="00483953" w:rsidRDefault="00301DDF" w:rsidP="000D7D4A">
            <w:pPr>
              <w:rPr>
                <w:rFonts w:ascii="PT Astra Serif" w:hAnsi="PT Astra Serif" w:cs="PT Astra Serif"/>
                <w:sz w:val="20"/>
                <w:szCs w:val="20"/>
              </w:rPr>
            </w:pPr>
            <w:smartTag w:uri="urn:schemas-microsoft-com:office:smarttags" w:element="metricconverter">
              <w:smartTagPr>
                <w:attr w:name="ProductID" w:val="2021 г"/>
              </w:smartTagPr>
              <w:r w:rsidRPr="00483953">
                <w:rPr>
                  <w:rFonts w:ascii="PT Astra Serif" w:hAnsi="PT Astra Serif" w:cs="PT Astra Serif"/>
                  <w:sz w:val="20"/>
                  <w:szCs w:val="20"/>
                </w:rPr>
                <w:t>2021 г</w:t>
              </w:r>
            </w:smartTag>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Учреждения культуры, Отдел культуры</w:t>
            </w:r>
          </w:p>
        </w:tc>
        <w:tc>
          <w:tcPr>
            <w:tcW w:w="1134" w:type="dxa"/>
          </w:tcPr>
          <w:p w:rsidR="00301DDF" w:rsidRPr="00483953" w:rsidRDefault="00301DDF" w:rsidP="000D7D4A">
            <w:pPr>
              <w:rPr>
                <w:rFonts w:ascii="PT Astra Serif" w:hAnsi="PT Astra Serif" w:cs="PT Astra Serif"/>
                <w:color w:val="FF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15"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86"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6</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Цикл мероприятий, посвященных образованию Костромской области , Дню Российского флага, Дню памяти воинов –костромичей, погибших в «горячих точках»</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2021-</w:t>
            </w:r>
            <w:smartTag w:uri="urn:schemas-microsoft-com:office:smarttags" w:element="metricconverter">
              <w:smartTagPr>
                <w:attr w:name="ProductID" w:val="2025 г"/>
              </w:smartTagPr>
              <w:r w:rsidRPr="00483953">
                <w:rPr>
                  <w:rFonts w:ascii="PT Astra Serif" w:hAnsi="PT Astra Serif" w:cs="PT Astra Serif"/>
                  <w:sz w:val="20"/>
                  <w:szCs w:val="20"/>
                </w:rPr>
                <w:t>2025 г</w:t>
              </w:r>
            </w:smartTag>
            <w:r w:rsidRPr="00483953">
              <w:rPr>
                <w:rFonts w:ascii="PT Astra Serif" w:hAnsi="PT Astra Serif" w:cs="PT Astra Serif"/>
                <w:sz w:val="20"/>
                <w:szCs w:val="20"/>
              </w:rPr>
              <w:t>.</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Учреждения культуры, Отдел культуры, отдел образования, учреждения образования</w:t>
            </w:r>
          </w:p>
        </w:tc>
        <w:tc>
          <w:tcPr>
            <w:tcW w:w="1134" w:type="dxa"/>
          </w:tcPr>
          <w:p w:rsidR="00301DDF" w:rsidRPr="00483953" w:rsidRDefault="00301DDF" w:rsidP="000D7D4A">
            <w:pPr>
              <w:rPr>
                <w:rFonts w:ascii="PT Astra Serif" w:hAnsi="PT Astra Serif" w:cs="PT Astra Serif"/>
                <w:color w:val="FF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15"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c>
          <w:tcPr>
            <w:tcW w:w="886"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Организация, проведение, участие в акциях, посвящённых  Дню  памяти Неизвестного солдата, Дню героев Отечества, Дню волонтёра)</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2021-</w:t>
            </w:r>
            <w:smartTag w:uri="urn:schemas-microsoft-com:office:smarttags" w:element="metricconverter">
              <w:smartTagPr>
                <w:attr w:name="ProductID" w:val="2025 г"/>
              </w:smartTagPr>
              <w:r w:rsidRPr="00483953">
                <w:rPr>
                  <w:rFonts w:ascii="PT Astra Serif" w:hAnsi="PT Astra Serif" w:cs="PT Astra Serif"/>
                  <w:sz w:val="20"/>
                  <w:szCs w:val="20"/>
                </w:rPr>
                <w:t>2025 г</w:t>
              </w:r>
            </w:smartTag>
            <w:r w:rsidRPr="00483953">
              <w:rPr>
                <w:rFonts w:ascii="PT Astra Serif" w:hAnsi="PT Astra Serif" w:cs="PT Astra Serif"/>
                <w:sz w:val="20"/>
                <w:szCs w:val="20"/>
              </w:rPr>
              <w:t>.</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Учреждения культуры, Отдел культуры, отдел образования, учреждения образования</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Районный бюджет</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5,0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w:t>
            </w:r>
          </w:p>
        </w:tc>
        <w:tc>
          <w:tcPr>
            <w:tcW w:w="815"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w:t>
            </w:r>
          </w:p>
        </w:tc>
        <w:tc>
          <w:tcPr>
            <w:tcW w:w="886"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w:t>
            </w:r>
          </w:p>
        </w:tc>
      </w:tr>
      <w:tr w:rsidR="00301DDF" w:rsidRPr="00483953" w:rsidTr="000D7D4A">
        <w:trPr>
          <w:trHeight w:val="363"/>
        </w:trPr>
        <w:tc>
          <w:tcPr>
            <w:tcW w:w="9606" w:type="dxa"/>
            <w:gridSpan w:val="5"/>
          </w:tcPr>
          <w:p w:rsidR="00301DDF" w:rsidRPr="00483953" w:rsidRDefault="00301DDF" w:rsidP="000D7D4A">
            <w:pPr>
              <w:rPr>
                <w:rFonts w:ascii="PT Astra Serif" w:hAnsi="PT Astra Serif" w:cs="PT Astra Serif"/>
                <w:b/>
                <w:bCs/>
                <w:color w:val="000000"/>
                <w:sz w:val="20"/>
                <w:szCs w:val="20"/>
              </w:rPr>
            </w:pPr>
            <w:r w:rsidRPr="00483953">
              <w:rPr>
                <w:rFonts w:ascii="PT Astra Serif" w:hAnsi="PT Astra Serif" w:cs="PT Astra Serif"/>
                <w:b/>
                <w:bCs/>
                <w:sz w:val="20"/>
                <w:szCs w:val="20"/>
              </w:rPr>
              <w:t xml:space="preserve">                                                                                                                                            ИТОГО:</w:t>
            </w:r>
          </w:p>
        </w:tc>
        <w:tc>
          <w:tcPr>
            <w:tcW w:w="850" w:type="dxa"/>
          </w:tcPr>
          <w:p w:rsidR="00301DDF" w:rsidRPr="00483953" w:rsidRDefault="00301DDF" w:rsidP="000D7D4A">
            <w:pPr>
              <w:rPr>
                <w:rFonts w:ascii="PT Astra Serif" w:hAnsi="PT Astra Serif" w:cs="PT Astra Serif"/>
                <w:b/>
                <w:sz w:val="20"/>
                <w:szCs w:val="20"/>
              </w:rPr>
            </w:pPr>
            <w:r w:rsidRPr="00483953">
              <w:rPr>
                <w:rFonts w:ascii="PT Astra Serif" w:hAnsi="PT Astra Serif" w:cs="PT Astra Serif"/>
                <w:b/>
                <w:sz w:val="20"/>
                <w:szCs w:val="20"/>
              </w:rPr>
              <w:t>5,0</w:t>
            </w:r>
          </w:p>
        </w:tc>
        <w:tc>
          <w:tcPr>
            <w:tcW w:w="851" w:type="dxa"/>
          </w:tcPr>
          <w:p w:rsidR="00301DDF" w:rsidRPr="00483953" w:rsidRDefault="00301DDF" w:rsidP="000D7D4A">
            <w:pPr>
              <w:rPr>
                <w:rFonts w:ascii="PT Astra Serif" w:hAnsi="PT Astra Serif" w:cs="PT Astra Serif"/>
                <w:b/>
                <w:sz w:val="20"/>
                <w:szCs w:val="20"/>
              </w:rPr>
            </w:pPr>
            <w:r w:rsidRPr="00483953">
              <w:rPr>
                <w:rFonts w:ascii="PT Astra Serif" w:hAnsi="PT Astra Serif" w:cs="PT Astra Serif"/>
                <w:b/>
                <w:sz w:val="20"/>
                <w:szCs w:val="20"/>
              </w:rPr>
              <w:t>1,0</w:t>
            </w:r>
          </w:p>
        </w:tc>
        <w:tc>
          <w:tcPr>
            <w:tcW w:w="850" w:type="dxa"/>
          </w:tcPr>
          <w:p w:rsidR="00301DDF" w:rsidRPr="00483953" w:rsidRDefault="00301DDF" w:rsidP="000D7D4A">
            <w:pPr>
              <w:rPr>
                <w:rFonts w:ascii="PT Astra Serif" w:hAnsi="PT Astra Serif" w:cs="PT Astra Serif"/>
                <w:b/>
                <w:sz w:val="20"/>
                <w:szCs w:val="20"/>
              </w:rPr>
            </w:pPr>
            <w:r w:rsidRPr="00483953">
              <w:rPr>
                <w:rFonts w:ascii="PT Astra Serif" w:hAnsi="PT Astra Serif" w:cs="PT Astra Serif"/>
                <w:b/>
                <w:sz w:val="20"/>
                <w:szCs w:val="20"/>
              </w:rPr>
              <w:t>1,0</w:t>
            </w:r>
          </w:p>
        </w:tc>
        <w:tc>
          <w:tcPr>
            <w:tcW w:w="851" w:type="dxa"/>
          </w:tcPr>
          <w:p w:rsidR="00301DDF" w:rsidRPr="00483953" w:rsidRDefault="00301DDF" w:rsidP="000D7D4A">
            <w:pPr>
              <w:rPr>
                <w:rFonts w:ascii="PT Astra Serif" w:hAnsi="PT Astra Serif" w:cs="PT Astra Serif"/>
                <w:b/>
                <w:sz w:val="20"/>
                <w:szCs w:val="20"/>
              </w:rPr>
            </w:pPr>
            <w:r w:rsidRPr="00483953">
              <w:rPr>
                <w:rFonts w:ascii="PT Astra Serif" w:hAnsi="PT Astra Serif" w:cs="PT Astra Serif"/>
                <w:b/>
                <w:sz w:val="20"/>
                <w:szCs w:val="20"/>
              </w:rPr>
              <w:t>1,0</w:t>
            </w:r>
          </w:p>
        </w:tc>
        <w:tc>
          <w:tcPr>
            <w:tcW w:w="815" w:type="dxa"/>
          </w:tcPr>
          <w:p w:rsidR="00301DDF" w:rsidRPr="00483953" w:rsidRDefault="00301DDF" w:rsidP="000D7D4A">
            <w:pPr>
              <w:rPr>
                <w:rFonts w:ascii="PT Astra Serif" w:hAnsi="PT Astra Serif" w:cs="PT Astra Serif"/>
                <w:b/>
                <w:sz w:val="20"/>
                <w:szCs w:val="20"/>
              </w:rPr>
            </w:pPr>
            <w:r w:rsidRPr="00483953">
              <w:rPr>
                <w:rFonts w:ascii="PT Astra Serif" w:hAnsi="PT Astra Serif" w:cs="PT Astra Serif"/>
                <w:b/>
                <w:sz w:val="20"/>
                <w:szCs w:val="20"/>
              </w:rPr>
              <w:t>1,0</w:t>
            </w:r>
          </w:p>
        </w:tc>
        <w:tc>
          <w:tcPr>
            <w:tcW w:w="886" w:type="dxa"/>
            <w:gridSpan w:val="2"/>
          </w:tcPr>
          <w:p w:rsidR="00301DDF" w:rsidRPr="00483953" w:rsidRDefault="00301DDF" w:rsidP="000D7D4A">
            <w:pPr>
              <w:rPr>
                <w:rFonts w:ascii="PT Astra Serif" w:hAnsi="PT Astra Serif" w:cs="PT Astra Serif"/>
                <w:b/>
                <w:sz w:val="20"/>
                <w:szCs w:val="20"/>
              </w:rPr>
            </w:pPr>
            <w:r w:rsidRPr="00483953">
              <w:rPr>
                <w:rFonts w:ascii="PT Astra Serif" w:hAnsi="PT Astra Serif" w:cs="PT Astra Serif"/>
                <w:b/>
                <w:sz w:val="20"/>
                <w:szCs w:val="20"/>
              </w:rPr>
              <w:t>1,0</w:t>
            </w:r>
          </w:p>
        </w:tc>
      </w:tr>
      <w:tr w:rsidR="00301DDF" w:rsidRPr="00483953" w:rsidTr="000D7D4A">
        <w:trPr>
          <w:trHeight w:val="363"/>
        </w:trPr>
        <w:tc>
          <w:tcPr>
            <w:tcW w:w="14709" w:type="dxa"/>
            <w:gridSpan w:val="12"/>
          </w:tcPr>
          <w:p w:rsidR="00301DDF" w:rsidRPr="00483953" w:rsidRDefault="00301DDF" w:rsidP="000D7D4A">
            <w:pPr>
              <w:rPr>
                <w:rFonts w:ascii="PT Astra Serif" w:hAnsi="PT Astra Serif" w:cs="PT Astra Serif"/>
                <w:bCs/>
                <w:color w:val="000000"/>
                <w:sz w:val="20"/>
                <w:szCs w:val="20"/>
              </w:rPr>
            </w:pPr>
            <w:r w:rsidRPr="00483953">
              <w:rPr>
                <w:rFonts w:ascii="PT Astra Serif" w:hAnsi="PT Astra Serif" w:cs="PT Astra Serif"/>
                <w:bCs/>
                <w:color w:val="000000"/>
                <w:sz w:val="20"/>
                <w:szCs w:val="20"/>
              </w:rPr>
              <w:t>1.3. Реализация мероприятий, направленных на воспитание граждан в духе традиций православной культуры, приобщение к знаниям обычаев русского народа и представителей других национальностей</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Районный православный фестиваль конкурс «Вифлеемская звезда». Участие в областном заключительном туре фестиваля</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Отдел культуры, отдел образования</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Организация деятельности добровольцев по благоустройству церквей и храмов на территории Кадыйского муниципального района</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Администрация сельских поселений, Отдел культуры, образовательные учреждения района</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Организация мероприятий и акций, посвящённых Дню России</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Отдел культуры, учреждения культуры</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Подготовка и проведение мероприятий, посвящённых Дню единства</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Администрация сельских поселений, Отдел культуры, образовательные учреждения района</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Участие в областной историко-краеведческой акции «Ищу героя»</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Отдел культуры, учреждения образования</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Проведение тематических часов, уроков, акций антитеррористической направленности</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Отдел культуры, учреждения образования</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Районный бюджет</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247"/>
        </w:trPr>
        <w:tc>
          <w:tcPr>
            <w:tcW w:w="9606" w:type="dxa"/>
            <w:gridSpan w:val="5"/>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bCs/>
                <w:sz w:val="20"/>
                <w:szCs w:val="20"/>
              </w:rPr>
              <w:t xml:space="preserve">                                                                                                                                         ИТОГО:</w:t>
            </w:r>
          </w:p>
        </w:tc>
        <w:tc>
          <w:tcPr>
            <w:tcW w:w="850" w:type="dxa"/>
          </w:tcPr>
          <w:p w:rsidR="00301DDF" w:rsidRPr="00483953" w:rsidRDefault="00301DDF" w:rsidP="000D7D4A">
            <w:pPr>
              <w:jc w:val="center"/>
              <w:rPr>
                <w:rFonts w:ascii="PT Astra Serif" w:hAnsi="PT Astra Serif" w:cs="PT Astra Serif"/>
                <w:b/>
                <w:sz w:val="20"/>
                <w:szCs w:val="20"/>
              </w:rPr>
            </w:pPr>
            <w:r w:rsidRPr="00483953">
              <w:rPr>
                <w:rFonts w:ascii="PT Astra Serif" w:hAnsi="PT Astra Serif" w:cs="PT Astra Serif"/>
                <w:b/>
                <w:sz w:val="20"/>
                <w:szCs w:val="20"/>
              </w:rPr>
              <w:t>0</w:t>
            </w:r>
          </w:p>
        </w:tc>
        <w:tc>
          <w:tcPr>
            <w:tcW w:w="851" w:type="dxa"/>
          </w:tcPr>
          <w:p w:rsidR="00301DDF" w:rsidRPr="00483953" w:rsidRDefault="00301DDF" w:rsidP="000D7D4A">
            <w:pPr>
              <w:jc w:val="center"/>
              <w:rPr>
                <w:rFonts w:ascii="PT Astra Serif" w:hAnsi="PT Astra Serif" w:cs="PT Astra Serif"/>
                <w:b/>
                <w:sz w:val="20"/>
                <w:szCs w:val="20"/>
              </w:rPr>
            </w:pPr>
            <w:r w:rsidRPr="00483953">
              <w:rPr>
                <w:rFonts w:ascii="PT Astra Serif" w:hAnsi="PT Astra Serif" w:cs="PT Astra Serif"/>
                <w:b/>
                <w:sz w:val="20"/>
                <w:szCs w:val="20"/>
              </w:rPr>
              <w:t>0</w:t>
            </w:r>
          </w:p>
        </w:tc>
        <w:tc>
          <w:tcPr>
            <w:tcW w:w="850" w:type="dxa"/>
          </w:tcPr>
          <w:p w:rsidR="00301DDF" w:rsidRPr="00483953" w:rsidRDefault="00301DDF" w:rsidP="000D7D4A">
            <w:pPr>
              <w:jc w:val="center"/>
              <w:rPr>
                <w:rFonts w:ascii="PT Astra Serif" w:hAnsi="PT Astra Serif" w:cs="PT Astra Serif"/>
                <w:b/>
                <w:sz w:val="20"/>
                <w:szCs w:val="20"/>
              </w:rPr>
            </w:pPr>
            <w:r w:rsidRPr="00483953">
              <w:rPr>
                <w:rFonts w:ascii="PT Astra Serif" w:hAnsi="PT Astra Serif" w:cs="PT Astra Serif"/>
                <w:b/>
                <w:sz w:val="20"/>
                <w:szCs w:val="20"/>
              </w:rPr>
              <w:t>0</w:t>
            </w:r>
          </w:p>
        </w:tc>
        <w:tc>
          <w:tcPr>
            <w:tcW w:w="851" w:type="dxa"/>
          </w:tcPr>
          <w:p w:rsidR="00301DDF" w:rsidRPr="00483953" w:rsidRDefault="00301DDF" w:rsidP="000D7D4A">
            <w:pPr>
              <w:jc w:val="center"/>
              <w:rPr>
                <w:rFonts w:ascii="PT Astra Serif" w:hAnsi="PT Astra Serif" w:cs="PT Astra Serif"/>
                <w:b/>
                <w:sz w:val="20"/>
                <w:szCs w:val="20"/>
              </w:rPr>
            </w:pPr>
            <w:r w:rsidRPr="00483953">
              <w:rPr>
                <w:rFonts w:ascii="PT Astra Serif" w:hAnsi="PT Astra Serif" w:cs="PT Astra Serif"/>
                <w:b/>
                <w:sz w:val="20"/>
                <w:szCs w:val="20"/>
              </w:rPr>
              <w:t>0</w:t>
            </w:r>
          </w:p>
        </w:tc>
        <w:tc>
          <w:tcPr>
            <w:tcW w:w="850" w:type="dxa"/>
            <w:gridSpan w:val="2"/>
          </w:tcPr>
          <w:p w:rsidR="00301DDF" w:rsidRPr="00483953" w:rsidRDefault="00301DDF" w:rsidP="000D7D4A">
            <w:pPr>
              <w:jc w:val="center"/>
              <w:rPr>
                <w:rFonts w:ascii="PT Astra Serif" w:hAnsi="PT Astra Serif" w:cs="PT Astra Serif"/>
                <w:b/>
                <w:sz w:val="20"/>
                <w:szCs w:val="20"/>
              </w:rPr>
            </w:pPr>
            <w:r w:rsidRPr="00483953">
              <w:rPr>
                <w:rFonts w:ascii="PT Astra Serif" w:hAnsi="PT Astra Serif" w:cs="PT Astra Serif"/>
                <w:b/>
                <w:sz w:val="20"/>
                <w:szCs w:val="20"/>
              </w:rPr>
              <w:t>0</w:t>
            </w:r>
          </w:p>
        </w:tc>
        <w:tc>
          <w:tcPr>
            <w:tcW w:w="851" w:type="dxa"/>
          </w:tcPr>
          <w:p w:rsidR="00301DDF" w:rsidRPr="00483953" w:rsidRDefault="00301DDF" w:rsidP="000D7D4A">
            <w:pPr>
              <w:jc w:val="center"/>
              <w:rPr>
                <w:rFonts w:ascii="PT Astra Serif" w:hAnsi="PT Astra Serif" w:cs="PT Astra Serif"/>
                <w:b/>
                <w:sz w:val="20"/>
                <w:szCs w:val="20"/>
              </w:rPr>
            </w:pPr>
            <w:r w:rsidRPr="00483953">
              <w:rPr>
                <w:rFonts w:ascii="PT Astra Serif" w:hAnsi="PT Astra Serif" w:cs="PT Astra Serif"/>
                <w:b/>
                <w:sz w:val="20"/>
                <w:szCs w:val="20"/>
              </w:rPr>
              <w:t>0</w:t>
            </w:r>
          </w:p>
        </w:tc>
      </w:tr>
      <w:tr w:rsidR="00301DDF" w:rsidRPr="00483953" w:rsidTr="000D7D4A">
        <w:trPr>
          <w:trHeight w:val="363"/>
        </w:trPr>
        <w:tc>
          <w:tcPr>
            <w:tcW w:w="14709" w:type="dxa"/>
            <w:gridSpan w:val="12"/>
          </w:tcPr>
          <w:p w:rsidR="00301DDF" w:rsidRPr="00483953" w:rsidRDefault="00301DDF" w:rsidP="000D7D4A">
            <w:pPr>
              <w:rPr>
                <w:rFonts w:ascii="PT Astra Serif" w:hAnsi="PT Astra Serif" w:cs="PT Astra Serif"/>
                <w:bCs/>
                <w:sz w:val="20"/>
                <w:szCs w:val="20"/>
              </w:rPr>
            </w:pPr>
            <w:r w:rsidRPr="00483953">
              <w:rPr>
                <w:rFonts w:ascii="PT Astra Serif" w:hAnsi="PT Astra Serif" w:cs="PT Astra Serif"/>
                <w:bCs/>
                <w:color w:val="000000"/>
                <w:sz w:val="20"/>
                <w:szCs w:val="20"/>
              </w:rPr>
              <w:t>1.4. Приобщение молодёжи к творчеству. Вовлечение в волонтёрскую деятельность</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1</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Подготовка и проведение мероприятий, посвящённых юбилейной дате со дня рождения А. Тарковского</w:t>
            </w:r>
          </w:p>
        </w:tc>
        <w:tc>
          <w:tcPr>
            <w:tcW w:w="1134" w:type="dxa"/>
          </w:tcPr>
          <w:p w:rsidR="00301DDF" w:rsidRPr="00483953" w:rsidRDefault="00301DDF" w:rsidP="000D7D4A">
            <w:pPr>
              <w:rPr>
                <w:rFonts w:ascii="PT Astra Serif" w:hAnsi="PT Astra Serif" w:cs="PT Astra Serif"/>
                <w:sz w:val="20"/>
                <w:szCs w:val="20"/>
              </w:rPr>
            </w:pPr>
            <w:smartTag w:uri="urn:schemas-microsoft-com:office:smarttags" w:element="metricconverter">
              <w:smartTagPr>
                <w:attr w:name="ProductID" w:val="2022 г"/>
              </w:smartTagPr>
              <w:r w:rsidRPr="00483953">
                <w:rPr>
                  <w:rFonts w:ascii="PT Astra Serif" w:hAnsi="PT Astra Serif" w:cs="PT Astra Serif"/>
                  <w:sz w:val="20"/>
                  <w:szCs w:val="20"/>
                </w:rPr>
                <w:t>2022 г</w:t>
              </w:r>
            </w:smartTag>
          </w:p>
        </w:tc>
        <w:tc>
          <w:tcPr>
            <w:tcW w:w="2977"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Учреждения культуры, учреждения образования</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Подготовка и проведения мероприятий, посвящённых 200-летию А.Н. Островского</w:t>
            </w:r>
          </w:p>
        </w:tc>
        <w:tc>
          <w:tcPr>
            <w:tcW w:w="1134" w:type="dxa"/>
          </w:tcPr>
          <w:p w:rsidR="00301DDF" w:rsidRPr="00483953" w:rsidRDefault="00301DDF" w:rsidP="000D7D4A">
            <w:pPr>
              <w:rPr>
                <w:rFonts w:ascii="PT Astra Serif" w:hAnsi="PT Astra Serif" w:cs="PT Astra Serif"/>
                <w:sz w:val="20"/>
                <w:szCs w:val="20"/>
              </w:rPr>
            </w:pPr>
            <w:smartTag w:uri="urn:schemas-microsoft-com:office:smarttags" w:element="metricconverter">
              <w:smartTagPr>
                <w:attr w:name="ProductID" w:val="2023 г"/>
              </w:smartTagPr>
              <w:r w:rsidRPr="00483953">
                <w:rPr>
                  <w:rFonts w:ascii="PT Astra Serif" w:hAnsi="PT Astra Serif" w:cs="PT Astra Serif"/>
                  <w:sz w:val="20"/>
                  <w:szCs w:val="20"/>
                </w:rPr>
                <w:t>2023 г</w:t>
              </w:r>
            </w:smartTag>
          </w:p>
        </w:tc>
        <w:tc>
          <w:tcPr>
            <w:tcW w:w="2977"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Учреждения культуры, учреждения образования</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3</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Подготовка и проведение социальных и патриотических волонтёрских акций</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 xml:space="preserve">2021-2025г </w:t>
            </w:r>
          </w:p>
        </w:tc>
        <w:tc>
          <w:tcPr>
            <w:tcW w:w="2977" w:type="dxa"/>
          </w:tcPr>
          <w:p w:rsidR="00301DDF" w:rsidRPr="00483953" w:rsidRDefault="00301DDF" w:rsidP="000D7D4A">
            <w:pPr>
              <w:rPr>
                <w:rFonts w:ascii="PT Astra Serif" w:hAnsi="PT Astra Serif" w:cs="PT Astra Serif"/>
                <w:bCs/>
                <w:sz w:val="20"/>
                <w:szCs w:val="20"/>
              </w:rPr>
            </w:pPr>
            <w:r w:rsidRPr="00483953">
              <w:rPr>
                <w:rFonts w:ascii="PT Astra Serif" w:hAnsi="PT Astra Serif" w:cs="PT Astra Serif"/>
                <w:color w:val="000000"/>
                <w:sz w:val="20"/>
                <w:szCs w:val="20"/>
              </w:rPr>
              <w:t>Учреждения социальной сферы</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4</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Проведение фестиваля детского творчества «Новогодняя карусель»</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в период новогодних каникул</w:t>
            </w:r>
          </w:p>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bCs/>
                <w:sz w:val="20"/>
                <w:szCs w:val="20"/>
              </w:rPr>
            </w:pPr>
            <w:r w:rsidRPr="00483953">
              <w:rPr>
                <w:rFonts w:ascii="PT Astra Serif" w:hAnsi="PT Astra Serif" w:cs="PT Astra Serif"/>
                <w:color w:val="000000"/>
                <w:sz w:val="20"/>
                <w:szCs w:val="20"/>
              </w:rPr>
              <w:t>Учреждения культуры, учреждения образования</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5</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Проведение районного музыкального конкурса вокального и исполнительского мастерства «Юный музыкант»</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Учреждения культуры, учреждения образования, Кадыйская ДШИ</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6</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 xml:space="preserve">Проведение заключительного фестиваля волонтёрской деятельности по итогам </w:t>
            </w:r>
            <w:r w:rsidRPr="00483953">
              <w:rPr>
                <w:rFonts w:ascii="PT Astra Serif" w:hAnsi="PT Astra Serif" w:cs="PT Astra Serif"/>
                <w:sz w:val="20"/>
                <w:szCs w:val="20"/>
              </w:rPr>
              <w:lastRenderedPageBreak/>
              <w:t>работы за год</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lastRenderedPageBreak/>
              <w:t>Декабрь</w:t>
            </w:r>
          </w:p>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2021-</w:t>
            </w:r>
            <w:r w:rsidRPr="00483953">
              <w:rPr>
                <w:rFonts w:ascii="PT Astra Serif" w:hAnsi="PT Astra Serif" w:cs="PT Astra Serif"/>
                <w:color w:val="000000"/>
                <w:sz w:val="20"/>
                <w:szCs w:val="20"/>
              </w:rPr>
              <w:lastRenderedPageBreak/>
              <w:t>2025г.</w:t>
            </w:r>
          </w:p>
          <w:p w:rsidR="00301DDF" w:rsidRPr="00483953" w:rsidRDefault="00301DDF" w:rsidP="000D7D4A">
            <w:pPr>
              <w:rPr>
                <w:rFonts w:ascii="PT Astra Serif" w:hAnsi="PT Astra Serif" w:cs="PT Astra Serif"/>
                <w:color w:val="000000"/>
                <w:sz w:val="20"/>
                <w:szCs w:val="20"/>
              </w:rPr>
            </w:pP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lastRenderedPageBreak/>
              <w:t>Учреждения социальной сферы</w:t>
            </w:r>
          </w:p>
        </w:tc>
        <w:tc>
          <w:tcPr>
            <w:tcW w:w="1134" w:type="dxa"/>
          </w:tcPr>
          <w:p w:rsidR="00301DDF" w:rsidRPr="00483953" w:rsidRDefault="00301DDF" w:rsidP="000D7D4A">
            <w:pPr>
              <w:rPr>
                <w:rFonts w:ascii="PT Astra Serif" w:hAnsi="PT Astra Serif" w:cs="PT Astra Serif"/>
                <w:bCs/>
                <w:sz w:val="20"/>
                <w:szCs w:val="20"/>
              </w:rPr>
            </w:pPr>
            <w:r w:rsidRPr="00483953">
              <w:rPr>
                <w:rFonts w:ascii="PT Astra Serif" w:hAnsi="PT Astra Serif" w:cs="PT Astra Serif"/>
                <w:color w:val="000000"/>
                <w:sz w:val="20"/>
                <w:szCs w:val="20"/>
              </w:rPr>
              <w:t>Районный бюджет</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5,0</w:t>
            </w:r>
          </w:p>
        </w:tc>
        <w:tc>
          <w:tcPr>
            <w:tcW w:w="851" w:type="dxa"/>
          </w:tcPr>
          <w:p w:rsidR="00301DDF" w:rsidRPr="00483953" w:rsidRDefault="00301DDF" w:rsidP="000D7D4A">
            <w:pPr>
              <w:rPr>
                <w:rFonts w:ascii="PT Astra Serif" w:hAnsi="PT Astra Serif" w:cs="PT Astra Serif"/>
                <w:bCs/>
                <w:sz w:val="20"/>
                <w:szCs w:val="20"/>
              </w:rPr>
            </w:pPr>
            <w:r w:rsidRPr="00483953">
              <w:rPr>
                <w:rFonts w:ascii="PT Astra Serif" w:hAnsi="PT Astra Serif" w:cs="PT Astra Serif"/>
                <w:sz w:val="20"/>
                <w:szCs w:val="20"/>
              </w:rPr>
              <w:t>1,0</w:t>
            </w:r>
          </w:p>
        </w:tc>
        <w:tc>
          <w:tcPr>
            <w:tcW w:w="850" w:type="dxa"/>
          </w:tcPr>
          <w:p w:rsidR="00301DDF" w:rsidRPr="00483953" w:rsidRDefault="00301DDF" w:rsidP="000D7D4A">
            <w:pPr>
              <w:rPr>
                <w:rFonts w:ascii="PT Astra Serif" w:hAnsi="PT Astra Serif" w:cs="PT Astra Serif"/>
                <w:bCs/>
                <w:sz w:val="20"/>
                <w:szCs w:val="20"/>
              </w:rPr>
            </w:pPr>
            <w:r w:rsidRPr="00483953">
              <w:rPr>
                <w:rFonts w:ascii="PT Astra Serif" w:hAnsi="PT Astra Serif" w:cs="PT Astra Serif"/>
                <w:sz w:val="20"/>
                <w:szCs w:val="20"/>
              </w:rPr>
              <w:t>1,0</w:t>
            </w:r>
          </w:p>
        </w:tc>
        <w:tc>
          <w:tcPr>
            <w:tcW w:w="851" w:type="dxa"/>
          </w:tcPr>
          <w:p w:rsidR="00301DDF" w:rsidRPr="00483953" w:rsidRDefault="00301DDF" w:rsidP="000D7D4A">
            <w:pPr>
              <w:rPr>
                <w:rFonts w:ascii="PT Astra Serif" w:hAnsi="PT Astra Serif" w:cs="PT Astra Serif"/>
                <w:bCs/>
                <w:sz w:val="20"/>
                <w:szCs w:val="20"/>
              </w:rPr>
            </w:pPr>
            <w:r w:rsidRPr="00483953">
              <w:rPr>
                <w:rFonts w:ascii="PT Astra Serif" w:hAnsi="PT Astra Serif" w:cs="PT Astra Serif"/>
                <w:sz w:val="20"/>
                <w:szCs w:val="20"/>
              </w:rPr>
              <w:t>1,0</w:t>
            </w:r>
          </w:p>
        </w:tc>
        <w:tc>
          <w:tcPr>
            <w:tcW w:w="850" w:type="dxa"/>
            <w:gridSpan w:val="2"/>
          </w:tcPr>
          <w:p w:rsidR="00301DDF" w:rsidRPr="00483953" w:rsidRDefault="00301DDF" w:rsidP="000D7D4A">
            <w:pPr>
              <w:rPr>
                <w:rFonts w:ascii="PT Astra Serif" w:hAnsi="PT Astra Serif" w:cs="PT Astra Serif"/>
                <w:bCs/>
                <w:sz w:val="20"/>
                <w:szCs w:val="20"/>
              </w:rPr>
            </w:pPr>
            <w:r w:rsidRPr="00483953">
              <w:rPr>
                <w:rFonts w:ascii="PT Astra Serif" w:hAnsi="PT Astra Serif" w:cs="PT Astra Serif"/>
                <w:sz w:val="20"/>
                <w:szCs w:val="20"/>
              </w:rPr>
              <w:t>1,0</w:t>
            </w:r>
          </w:p>
        </w:tc>
        <w:tc>
          <w:tcPr>
            <w:tcW w:w="851" w:type="dxa"/>
          </w:tcPr>
          <w:p w:rsidR="00301DDF" w:rsidRPr="00483953" w:rsidRDefault="00301DDF" w:rsidP="000D7D4A">
            <w:pPr>
              <w:rPr>
                <w:rFonts w:ascii="PT Astra Serif" w:hAnsi="PT Astra Serif" w:cs="PT Astra Serif"/>
                <w:bCs/>
                <w:sz w:val="20"/>
                <w:szCs w:val="20"/>
              </w:rPr>
            </w:pPr>
            <w:r w:rsidRPr="00483953">
              <w:rPr>
                <w:rFonts w:ascii="PT Astra Serif" w:hAnsi="PT Astra Serif" w:cs="PT Astra Serif"/>
                <w:sz w:val="20"/>
                <w:szCs w:val="20"/>
              </w:rPr>
              <w:t>1,0</w:t>
            </w:r>
          </w:p>
        </w:tc>
      </w:tr>
      <w:tr w:rsidR="00301DDF" w:rsidRPr="00483953" w:rsidTr="000D7D4A">
        <w:trPr>
          <w:trHeight w:val="363"/>
        </w:trPr>
        <w:tc>
          <w:tcPr>
            <w:tcW w:w="9606" w:type="dxa"/>
            <w:gridSpan w:val="5"/>
          </w:tcPr>
          <w:p w:rsidR="00301DDF" w:rsidRPr="00483953" w:rsidRDefault="00301DDF" w:rsidP="000D7D4A">
            <w:pPr>
              <w:rPr>
                <w:rFonts w:ascii="PT Astra Serif" w:hAnsi="PT Astra Serif" w:cs="PT Astra Serif"/>
                <w:b/>
                <w:bCs/>
                <w:color w:val="000000"/>
                <w:sz w:val="20"/>
                <w:szCs w:val="20"/>
              </w:rPr>
            </w:pPr>
            <w:r w:rsidRPr="00483953">
              <w:rPr>
                <w:rFonts w:ascii="PT Astra Serif" w:hAnsi="PT Astra Serif" w:cs="PT Astra Serif"/>
                <w:b/>
                <w:bCs/>
                <w:color w:val="000000"/>
                <w:sz w:val="20"/>
                <w:szCs w:val="20"/>
              </w:rPr>
              <w:lastRenderedPageBreak/>
              <w:t xml:space="preserve">                                                                                                                                           ИТОГО:</w:t>
            </w:r>
          </w:p>
        </w:tc>
        <w:tc>
          <w:tcPr>
            <w:tcW w:w="850" w:type="dxa"/>
          </w:tcPr>
          <w:p w:rsidR="00301DDF" w:rsidRPr="00483953" w:rsidRDefault="00301DDF" w:rsidP="000D7D4A">
            <w:pPr>
              <w:rPr>
                <w:rFonts w:ascii="PT Astra Serif" w:hAnsi="PT Astra Serif" w:cs="PT Astra Serif"/>
                <w:b/>
                <w:sz w:val="20"/>
                <w:szCs w:val="20"/>
              </w:rPr>
            </w:pPr>
            <w:r w:rsidRPr="00483953">
              <w:rPr>
                <w:rFonts w:ascii="PT Astra Serif" w:hAnsi="PT Astra Serif" w:cs="PT Astra Serif"/>
                <w:b/>
                <w:sz w:val="20"/>
                <w:szCs w:val="20"/>
              </w:rPr>
              <w:t>5,0</w:t>
            </w:r>
          </w:p>
        </w:tc>
        <w:tc>
          <w:tcPr>
            <w:tcW w:w="851"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sz w:val="20"/>
                <w:szCs w:val="20"/>
              </w:rPr>
              <w:t>1,0</w:t>
            </w:r>
          </w:p>
        </w:tc>
        <w:tc>
          <w:tcPr>
            <w:tcW w:w="850"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sz w:val="20"/>
                <w:szCs w:val="20"/>
              </w:rPr>
              <w:t>1,0</w:t>
            </w:r>
          </w:p>
        </w:tc>
        <w:tc>
          <w:tcPr>
            <w:tcW w:w="851"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sz w:val="20"/>
                <w:szCs w:val="20"/>
              </w:rPr>
              <w:t>1,0</w:t>
            </w:r>
          </w:p>
        </w:tc>
        <w:tc>
          <w:tcPr>
            <w:tcW w:w="850" w:type="dxa"/>
            <w:gridSpan w:val="2"/>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sz w:val="20"/>
                <w:szCs w:val="20"/>
              </w:rPr>
              <w:t>1,0</w:t>
            </w:r>
          </w:p>
        </w:tc>
        <w:tc>
          <w:tcPr>
            <w:tcW w:w="851"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sz w:val="20"/>
                <w:szCs w:val="20"/>
              </w:rPr>
              <w:t>1,0</w:t>
            </w:r>
          </w:p>
        </w:tc>
      </w:tr>
      <w:tr w:rsidR="00301DDF" w:rsidRPr="00483953" w:rsidTr="000D7D4A">
        <w:trPr>
          <w:trHeight w:val="363"/>
        </w:trPr>
        <w:tc>
          <w:tcPr>
            <w:tcW w:w="14709" w:type="dxa"/>
            <w:gridSpan w:val="12"/>
          </w:tcPr>
          <w:p w:rsidR="00301DDF" w:rsidRPr="00483953" w:rsidRDefault="00301DDF" w:rsidP="000D7D4A">
            <w:pPr>
              <w:rPr>
                <w:rFonts w:ascii="PT Astra Serif" w:hAnsi="PT Astra Serif" w:cs="PT Astra Serif"/>
                <w:bCs/>
                <w:color w:val="000000"/>
                <w:sz w:val="20"/>
                <w:szCs w:val="20"/>
              </w:rPr>
            </w:pPr>
            <w:r w:rsidRPr="00483953">
              <w:rPr>
                <w:rFonts w:ascii="PT Astra Serif" w:hAnsi="PT Astra Serif" w:cs="PT Astra Serif"/>
                <w:bCs/>
                <w:color w:val="000000"/>
                <w:sz w:val="20"/>
                <w:szCs w:val="20"/>
              </w:rPr>
              <w:t>1.5. Допризывная подготовка молодежи и формирования позитивного отношения общества к военной службе в Вооруженных Силах РФ</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1.</w:t>
            </w: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Проведение районного дня призывника совместно с юношеским объединением «Патриоты» и участниками отряда Юнармии</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Учреждения социальной сферы</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w:t>
            </w: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Подготовка и проведение комплекса мероприятий, посвященных Дню памяти воинов – интернационалистов – тематические вечера</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Учреждения социальной сферы, районный совет ветеранов-воинов, служивших в «горячих точках»</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3.</w:t>
            </w: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Мероприятия, посвященные Дню Защитника Отечества</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Учреждения культуры, учреждения образования</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4.</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Участие в областном финале военно-спортивной игры «Зарница-Победа»</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Учреждения образования</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Районный бюджет</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50,0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0"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5.</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Участие в зональном этапе смотра строя и песни «Плац – Парад»</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Образовательные учреждения</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Районный бюджет</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50,0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0"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6.</w:t>
            </w:r>
          </w:p>
        </w:tc>
        <w:tc>
          <w:tcPr>
            <w:tcW w:w="380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Участие областном смотре строя и песни «Плац – Парад»</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Образовательные учреждения</w:t>
            </w:r>
          </w:p>
        </w:tc>
        <w:tc>
          <w:tcPr>
            <w:tcW w:w="1134"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Районный бюджет</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50,0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0"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0" w:type="dxa"/>
            <w:gridSpan w:val="2"/>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c>
          <w:tcPr>
            <w:tcW w:w="851" w:type="dxa"/>
          </w:tcPr>
          <w:p w:rsidR="00301DDF" w:rsidRPr="00483953" w:rsidRDefault="00301DDF" w:rsidP="000D7D4A">
            <w:pPr>
              <w:rPr>
                <w:rFonts w:ascii="PT Astra Serif" w:hAnsi="PT Astra Serif" w:cs="PT Astra Serif"/>
                <w:sz w:val="20"/>
                <w:szCs w:val="20"/>
              </w:rPr>
            </w:pPr>
            <w:r w:rsidRPr="00483953">
              <w:rPr>
                <w:rFonts w:ascii="PT Astra Serif" w:hAnsi="PT Astra Serif" w:cs="PT Astra Serif"/>
                <w:sz w:val="20"/>
                <w:szCs w:val="20"/>
              </w:rPr>
              <w:t>10,0</w:t>
            </w:r>
          </w:p>
        </w:tc>
      </w:tr>
      <w:tr w:rsidR="00301DDF" w:rsidRPr="00483953" w:rsidTr="000D7D4A">
        <w:trPr>
          <w:trHeight w:val="363"/>
        </w:trPr>
        <w:tc>
          <w:tcPr>
            <w:tcW w:w="9606" w:type="dxa"/>
            <w:gridSpan w:val="5"/>
          </w:tcPr>
          <w:p w:rsidR="00301DDF" w:rsidRPr="00483953" w:rsidRDefault="00301DDF" w:rsidP="000D7D4A">
            <w:pPr>
              <w:rPr>
                <w:rFonts w:ascii="PT Astra Serif" w:hAnsi="PT Astra Serif" w:cs="PT Astra Serif"/>
                <w:b/>
                <w:bCs/>
                <w:color w:val="000000"/>
                <w:sz w:val="20"/>
                <w:szCs w:val="20"/>
              </w:rPr>
            </w:pPr>
            <w:r w:rsidRPr="00483953">
              <w:rPr>
                <w:rFonts w:ascii="PT Astra Serif" w:hAnsi="PT Astra Serif" w:cs="PT Astra Serif"/>
                <w:b/>
                <w:bCs/>
                <w:color w:val="000000"/>
                <w:sz w:val="20"/>
                <w:szCs w:val="20"/>
              </w:rPr>
              <w:t xml:space="preserve">                                                                                                                                        ИТОГО:</w:t>
            </w:r>
          </w:p>
        </w:tc>
        <w:tc>
          <w:tcPr>
            <w:tcW w:w="850"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bCs/>
                <w:sz w:val="20"/>
                <w:szCs w:val="20"/>
              </w:rPr>
              <w:t>150,0</w:t>
            </w:r>
          </w:p>
        </w:tc>
        <w:tc>
          <w:tcPr>
            <w:tcW w:w="851"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bCs/>
                <w:sz w:val="20"/>
                <w:szCs w:val="20"/>
              </w:rPr>
              <w:t>30,0</w:t>
            </w:r>
          </w:p>
        </w:tc>
        <w:tc>
          <w:tcPr>
            <w:tcW w:w="850"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bCs/>
                <w:sz w:val="20"/>
                <w:szCs w:val="20"/>
              </w:rPr>
              <w:t>30,0</w:t>
            </w:r>
          </w:p>
        </w:tc>
        <w:tc>
          <w:tcPr>
            <w:tcW w:w="851"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bCs/>
                <w:sz w:val="20"/>
                <w:szCs w:val="20"/>
              </w:rPr>
              <w:t>30,0</w:t>
            </w:r>
          </w:p>
        </w:tc>
        <w:tc>
          <w:tcPr>
            <w:tcW w:w="850" w:type="dxa"/>
            <w:gridSpan w:val="2"/>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bCs/>
                <w:sz w:val="20"/>
                <w:szCs w:val="20"/>
              </w:rPr>
              <w:t>30,0</w:t>
            </w:r>
          </w:p>
        </w:tc>
        <w:tc>
          <w:tcPr>
            <w:tcW w:w="851" w:type="dxa"/>
          </w:tcPr>
          <w:p w:rsidR="00301DDF" w:rsidRPr="00483953" w:rsidRDefault="00301DDF" w:rsidP="000D7D4A">
            <w:pPr>
              <w:rPr>
                <w:rFonts w:ascii="PT Astra Serif" w:hAnsi="PT Astra Serif" w:cs="PT Astra Serif"/>
                <w:b/>
                <w:bCs/>
                <w:sz w:val="20"/>
                <w:szCs w:val="20"/>
              </w:rPr>
            </w:pPr>
            <w:r w:rsidRPr="00483953">
              <w:rPr>
                <w:rFonts w:ascii="PT Astra Serif" w:hAnsi="PT Astra Serif" w:cs="PT Astra Serif"/>
                <w:b/>
                <w:bCs/>
                <w:sz w:val="20"/>
                <w:szCs w:val="20"/>
              </w:rPr>
              <w:t>30,0</w:t>
            </w:r>
          </w:p>
        </w:tc>
      </w:tr>
      <w:tr w:rsidR="00301DDF" w:rsidRPr="00483953" w:rsidTr="000D7D4A">
        <w:trPr>
          <w:trHeight w:val="363"/>
        </w:trPr>
        <w:tc>
          <w:tcPr>
            <w:tcW w:w="14709" w:type="dxa"/>
            <w:gridSpan w:val="12"/>
          </w:tcPr>
          <w:p w:rsidR="00301DDF" w:rsidRPr="00483953" w:rsidRDefault="00301DDF" w:rsidP="000D7D4A">
            <w:pPr>
              <w:rPr>
                <w:rFonts w:ascii="PT Astra Serif" w:hAnsi="PT Astra Serif" w:cs="PT Astra Serif"/>
                <w:bCs/>
                <w:color w:val="000000"/>
                <w:sz w:val="20"/>
                <w:szCs w:val="20"/>
              </w:rPr>
            </w:pPr>
            <w:r w:rsidRPr="00483953">
              <w:rPr>
                <w:rFonts w:ascii="PT Astra Serif" w:hAnsi="PT Astra Serif" w:cs="PT Astra Serif"/>
                <w:bCs/>
                <w:color w:val="000000"/>
                <w:sz w:val="20"/>
                <w:szCs w:val="20"/>
              </w:rPr>
              <w:t>1.6. Взаимодействие со СМИ. Информационная кампания освящения вопросов патриотического и духовно-нравственного воспитания граждан</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1.</w:t>
            </w: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Информационное наполнение официальных сайтов учреждений социальной сферы, работа в соцсетях</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Учреждения социальной сферы</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56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w:t>
            </w:r>
          </w:p>
        </w:tc>
        <w:tc>
          <w:tcPr>
            <w:tcW w:w="380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Взаимодействие с районной газетой «Родной край»</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2021-2025г.</w:t>
            </w:r>
          </w:p>
        </w:tc>
        <w:tc>
          <w:tcPr>
            <w:tcW w:w="2977"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Учреждения социальной сферы</w:t>
            </w:r>
          </w:p>
        </w:tc>
        <w:tc>
          <w:tcPr>
            <w:tcW w:w="1134"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Без финансирования</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0" w:type="dxa"/>
            <w:gridSpan w:val="2"/>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c>
          <w:tcPr>
            <w:tcW w:w="851" w:type="dxa"/>
          </w:tcPr>
          <w:p w:rsidR="00301DDF" w:rsidRPr="00483953" w:rsidRDefault="00301DDF" w:rsidP="000D7D4A">
            <w:pPr>
              <w:rPr>
                <w:rFonts w:ascii="PT Astra Serif" w:hAnsi="PT Astra Serif" w:cs="PT Astra Serif"/>
                <w:color w:val="000000"/>
                <w:sz w:val="20"/>
                <w:szCs w:val="20"/>
              </w:rPr>
            </w:pPr>
            <w:r w:rsidRPr="00483953">
              <w:rPr>
                <w:rFonts w:ascii="PT Astra Serif" w:hAnsi="PT Astra Serif" w:cs="PT Astra Serif"/>
                <w:color w:val="000000"/>
                <w:sz w:val="20"/>
                <w:szCs w:val="20"/>
              </w:rPr>
              <w:t>-</w:t>
            </w:r>
          </w:p>
        </w:tc>
      </w:tr>
      <w:tr w:rsidR="00301DDF" w:rsidRPr="00483953" w:rsidTr="000D7D4A">
        <w:trPr>
          <w:trHeight w:val="363"/>
        </w:trPr>
        <w:tc>
          <w:tcPr>
            <w:tcW w:w="9606" w:type="dxa"/>
            <w:gridSpan w:val="5"/>
          </w:tcPr>
          <w:p w:rsidR="00301DDF" w:rsidRPr="00483953" w:rsidRDefault="00301DDF" w:rsidP="000D7D4A">
            <w:pPr>
              <w:rPr>
                <w:rFonts w:ascii="PT Astra Serif" w:hAnsi="PT Astra Serif" w:cs="PT Astra Serif"/>
                <w:b/>
                <w:bCs/>
                <w:color w:val="000000"/>
                <w:sz w:val="20"/>
                <w:szCs w:val="20"/>
              </w:rPr>
            </w:pPr>
            <w:r w:rsidRPr="00483953">
              <w:rPr>
                <w:rFonts w:ascii="PT Astra Serif" w:hAnsi="PT Astra Serif" w:cs="PT Astra Serif"/>
                <w:b/>
                <w:bCs/>
                <w:color w:val="000000"/>
                <w:sz w:val="20"/>
                <w:szCs w:val="20"/>
              </w:rPr>
              <w:t>ИТОГО:</w:t>
            </w:r>
          </w:p>
        </w:tc>
        <w:tc>
          <w:tcPr>
            <w:tcW w:w="850" w:type="dxa"/>
          </w:tcPr>
          <w:p w:rsidR="00301DDF" w:rsidRPr="00483953" w:rsidRDefault="00301DDF" w:rsidP="000D7D4A">
            <w:pPr>
              <w:rPr>
                <w:rFonts w:ascii="PT Astra Serif" w:hAnsi="PT Astra Serif" w:cs="PT Astra Serif"/>
                <w:b/>
                <w:color w:val="000000"/>
                <w:sz w:val="20"/>
                <w:szCs w:val="20"/>
              </w:rPr>
            </w:pPr>
            <w:r w:rsidRPr="00483953">
              <w:rPr>
                <w:rFonts w:ascii="PT Astra Serif" w:hAnsi="PT Astra Serif" w:cs="PT Astra Serif"/>
                <w:b/>
                <w:color w:val="000000"/>
                <w:sz w:val="20"/>
                <w:szCs w:val="20"/>
              </w:rPr>
              <w:t>-</w:t>
            </w:r>
          </w:p>
        </w:tc>
        <w:tc>
          <w:tcPr>
            <w:tcW w:w="851" w:type="dxa"/>
          </w:tcPr>
          <w:p w:rsidR="00301DDF" w:rsidRPr="00483953" w:rsidRDefault="00301DDF" w:rsidP="000D7D4A">
            <w:pPr>
              <w:rPr>
                <w:rFonts w:ascii="PT Astra Serif" w:hAnsi="PT Astra Serif" w:cs="PT Astra Serif"/>
                <w:b/>
                <w:color w:val="000000"/>
                <w:sz w:val="20"/>
                <w:szCs w:val="20"/>
              </w:rPr>
            </w:pPr>
            <w:r w:rsidRPr="00483953">
              <w:rPr>
                <w:rFonts w:ascii="PT Astra Serif" w:hAnsi="PT Astra Serif" w:cs="PT Astra Serif"/>
                <w:b/>
                <w:color w:val="000000"/>
                <w:sz w:val="20"/>
                <w:szCs w:val="20"/>
              </w:rPr>
              <w:t>-</w:t>
            </w:r>
          </w:p>
        </w:tc>
        <w:tc>
          <w:tcPr>
            <w:tcW w:w="850" w:type="dxa"/>
          </w:tcPr>
          <w:p w:rsidR="00301DDF" w:rsidRPr="00483953" w:rsidRDefault="00301DDF" w:rsidP="000D7D4A">
            <w:pPr>
              <w:rPr>
                <w:rFonts w:ascii="PT Astra Serif" w:hAnsi="PT Astra Serif" w:cs="PT Astra Serif"/>
                <w:b/>
                <w:color w:val="000000"/>
                <w:sz w:val="20"/>
                <w:szCs w:val="20"/>
              </w:rPr>
            </w:pPr>
            <w:r w:rsidRPr="00483953">
              <w:rPr>
                <w:rFonts w:ascii="PT Astra Serif" w:hAnsi="PT Astra Serif" w:cs="PT Astra Serif"/>
                <w:b/>
                <w:color w:val="000000"/>
                <w:sz w:val="20"/>
                <w:szCs w:val="20"/>
              </w:rPr>
              <w:t>-</w:t>
            </w:r>
          </w:p>
        </w:tc>
        <w:tc>
          <w:tcPr>
            <w:tcW w:w="851" w:type="dxa"/>
          </w:tcPr>
          <w:p w:rsidR="00301DDF" w:rsidRPr="00483953" w:rsidRDefault="00301DDF" w:rsidP="000D7D4A">
            <w:pPr>
              <w:rPr>
                <w:rFonts w:ascii="PT Astra Serif" w:hAnsi="PT Astra Serif" w:cs="PT Astra Serif"/>
                <w:b/>
                <w:color w:val="000000"/>
                <w:sz w:val="20"/>
                <w:szCs w:val="20"/>
              </w:rPr>
            </w:pPr>
            <w:r w:rsidRPr="00483953">
              <w:rPr>
                <w:rFonts w:ascii="PT Astra Serif" w:hAnsi="PT Astra Serif" w:cs="PT Astra Serif"/>
                <w:b/>
                <w:color w:val="000000"/>
                <w:sz w:val="20"/>
                <w:szCs w:val="20"/>
              </w:rPr>
              <w:t>-</w:t>
            </w:r>
          </w:p>
        </w:tc>
        <w:tc>
          <w:tcPr>
            <w:tcW w:w="850" w:type="dxa"/>
            <w:gridSpan w:val="2"/>
          </w:tcPr>
          <w:p w:rsidR="00301DDF" w:rsidRPr="00483953" w:rsidRDefault="00301DDF" w:rsidP="000D7D4A">
            <w:pPr>
              <w:rPr>
                <w:rFonts w:ascii="PT Astra Serif" w:hAnsi="PT Astra Serif" w:cs="PT Astra Serif"/>
                <w:b/>
                <w:color w:val="000000"/>
                <w:sz w:val="20"/>
                <w:szCs w:val="20"/>
              </w:rPr>
            </w:pPr>
            <w:r w:rsidRPr="00483953">
              <w:rPr>
                <w:rFonts w:ascii="PT Astra Serif" w:hAnsi="PT Astra Serif" w:cs="PT Astra Serif"/>
                <w:b/>
                <w:color w:val="000000"/>
                <w:sz w:val="20"/>
                <w:szCs w:val="20"/>
              </w:rPr>
              <w:t>-</w:t>
            </w:r>
          </w:p>
        </w:tc>
        <w:tc>
          <w:tcPr>
            <w:tcW w:w="851" w:type="dxa"/>
          </w:tcPr>
          <w:p w:rsidR="00301DDF" w:rsidRPr="00483953" w:rsidRDefault="00301DDF" w:rsidP="000D7D4A">
            <w:pPr>
              <w:rPr>
                <w:rFonts w:ascii="PT Astra Serif" w:hAnsi="PT Astra Serif" w:cs="PT Astra Serif"/>
                <w:b/>
                <w:color w:val="000000"/>
                <w:sz w:val="20"/>
                <w:szCs w:val="20"/>
              </w:rPr>
            </w:pPr>
            <w:r w:rsidRPr="00483953">
              <w:rPr>
                <w:rFonts w:ascii="PT Astra Serif" w:hAnsi="PT Astra Serif" w:cs="PT Astra Serif"/>
                <w:b/>
                <w:color w:val="000000"/>
                <w:sz w:val="20"/>
                <w:szCs w:val="20"/>
              </w:rPr>
              <w:t>-</w:t>
            </w:r>
          </w:p>
        </w:tc>
      </w:tr>
      <w:tr w:rsidR="00301DDF" w:rsidRPr="00483953" w:rsidTr="000D7D4A">
        <w:trPr>
          <w:trHeight w:val="363"/>
        </w:trPr>
        <w:tc>
          <w:tcPr>
            <w:tcW w:w="9606" w:type="dxa"/>
            <w:gridSpan w:val="5"/>
          </w:tcPr>
          <w:p w:rsidR="00301DDF" w:rsidRPr="00483953" w:rsidRDefault="00301DDF" w:rsidP="000D7D4A">
            <w:pPr>
              <w:rPr>
                <w:rFonts w:ascii="PT Astra Serif" w:hAnsi="PT Astra Serif" w:cs="PT Astra Serif"/>
                <w:b/>
                <w:bCs/>
                <w:color w:val="000000"/>
                <w:sz w:val="20"/>
                <w:szCs w:val="20"/>
              </w:rPr>
            </w:pPr>
            <w:r w:rsidRPr="00483953">
              <w:rPr>
                <w:rFonts w:ascii="PT Astra Serif" w:hAnsi="PT Astra Serif" w:cs="PT Astra Serif"/>
                <w:b/>
                <w:bCs/>
                <w:color w:val="000000"/>
                <w:sz w:val="20"/>
                <w:szCs w:val="20"/>
              </w:rPr>
              <w:t>На реализацию Программы ВСЕГО:</w:t>
            </w:r>
          </w:p>
        </w:tc>
        <w:tc>
          <w:tcPr>
            <w:tcW w:w="850" w:type="dxa"/>
          </w:tcPr>
          <w:p w:rsidR="00301DDF" w:rsidRPr="00483953" w:rsidRDefault="00301DDF" w:rsidP="000D7D4A">
            <w:pPr>
              <w:rPr>
                <w:rFonts w:ascii="PT Astra Serif" w:hAnsi="PT Astra Serif" w:cs="PT Astra Serif"/>
                <w:b/>
                <w:color w:val="000000"/>
                <w:sz w:val="20"/>
                <w:szCs w:val="20"/>
              </w:rPr>
            </w:pPr>
            <w:r w:rsidRPr="00483953">
              <w:rPr>
                <w:rFonts w:ascii="PT Astra Serif" w:hAnsi="PT Astra Serif" w:cs="PT Astra Serif"/>
                <w:b/>
                <w:color w:val="000000"/>
                <w:sz w:val="20"/>
                <w:szCs w:val="20"/>
              </w:rPr>
              <w:t>170,0</w:t>
            </w:r>
          </w:p>
        </w:tc>
        <w:tc>
          <w:tcPr>
            <w:tcW w:w="851" w:type="dxa"/>
          </w:tcPr>
          <w:p w:rsidR="00301DDF" w:rsidRPr="00483953" w:rsidRDefault="00301DDF" w:rsidP="000D7D4A">
            <w:pPr>
              <w:rPr>
                <w:rFonts w:ascii="PT Astra Serif" w:hAnsi="PT Astra Serif" w:cs="PT Astra Serif"/>
                <w:b/>
                <w:color w:val="000000"/>
                <w:sz w:val="20"/>
                <w:szCs w:val="20"/>
              </w:rPr>
            </w:pPr>
            <w:r w:rsidRPr="00483953">
              <w:rPr>
                <w:rFonts w:ascii="PT Astra Serif" w:hAnsi="PT Astra Serif" w:cs="PT Astra Serif"/>
                <w:b/>
                <w:color w:val="000000"/>
                <w:sz w:val="20"/>
                <w:szCs w:val="20"/>
              </w:rPr>
              <w:t>34,0</w:t>
            </w:r>
          </w:p>
        </w:tc>
        <w:tc>
          <w:tcPr>
            <w:tcW w:w="850" w:type="dxa"/>
          </w:tcPr>
          <w:p w:rsidR="00301DDF" w:rsidRPr="00483953" w:rsidRDefault="00301DDF" w:rsidP="000D7D4A">
            <w:pPr>
              <w:rPr>
                <w:rFonts w:ascii="PT Astra Serif" w:hAnsi="PT Astra Serif" w:cs="PT Astra Serif"/>
                <w:b/>
                <w:color w:val="000000"/>
                <w:sz w:val="20"/>
                <w:szCs w:val="20"/>
              </w:rPr>
            </w:pPr>
            <w:r w:rsidRPr="00483953">
              <w:rPr>
                <w:rFonts w:ascii="PT Astra Serif" w:hAnsi="PT Astra Serif" w:cs="PT Astra Serif"/>
                <w:b/>
                <w:color w:val="000000"/>
                <w:sz w:val="20"/>
                <w:szCs w:val="20"/>
              </w:rPr>
              <w:t>34,0</w:t>
            </w:r>
          </w:p>
        </w:tc>
        <w:tc>
          <w:tcPr>
            <w:tcW w:w="851" w:type="dxa"/>
          </w:tcPr>
          <w:p w:rsidR="00301DDF" w:rsidRPr="00483953" w:rsidRDefault="00301DDF" w:rsidP="000D7D4A">
            <w:pPr>
              <w:rPr>
                <w:rFonts w:ascii="PT Astra Serif" w:hAnsi="PT Astra Serif" w:cs="PT Astra Serif"/>
                <w:b/>
                <w:color w:val="000000"/>
                <w:sz w:val="20"/>
                <w:szCs w:val="20"/>
              </w:rPr>
            </w:pPr>
            <w:r w:rsidRPr="00483953">
              <w:rPr>
                <w:rFonts w:ascii="PT Astra Serif" w:hAnsi="PT Astra Serif" w:cs="PT Astra Serif"/>
                <w:b/>
                <w:color w:val="000000"/>
                <w:sz w:val="20"/>
                <w:szCs w:val="20"/>
              </w:rPr>
              <w:t>34,0</w:t>
            </w:r>
          </w:p>
        </w:tc>
        <w:tc>
          <w:tcPr>
            <w:tcW w:w="850" w:type="dxa"/>
            <w:gridSpan w:val="2"/>
          </w:tcPr>
          <w:p w:rsidR="00301DDF" w:rsidRPr="00483953" w:rsidRDefault="00301DDF" w:rsidP="000D7D4A">
            <w:pPr>
              <w:rPr>
                <w:rFonts w:ascii="PT Astra Serif" w:hAnsi="PT Astra Serif" w:cs="PT Astra Serif"/>
                <w:b/>
                <w:color w:val="000000"/>
                <w:sz w:val="20"/>
                <w:szCs w:val="20"/>
              </w:rPr>
            </w:pPr>
            <w:r w:rsidRPr="00483953">
              <w:rPr>
                <w:rFonts w:ascii="PT Astra Serif" w:hAnsi="PT Astra Serif" w:cs="PT Astra Serif"/>
                <w:b/>
                <w:color w:val="000000"/>
                <w:sz w:val="20"/>
                <w:szCs w:val="20"/>
              </w:rPr>
              <w:t>34,0</w:t>
            </w:r>
          </w:p>
        </w:tc>
        <w:tc>
          <w:tcPr>
            <w:tcW w:w="851" w:type="dxa"/>
          </w:tcPr>
          <w:p w:rsidR="00301DDF" w:rsidRPr="00483953" w:rsidRDefault="00301DDF" w:rsidP="000D7D4A">
            <w:pPr>
              <w:rPr>
                <w:rFonts w:ascii="PT Astra Serif" w:hAnsi="PT Astra Serif" w:cs="PT Astra Serif"/>
                <w:b/>
                <w:color w:val="000000"/>
                <w:sz w:val="20"/>
                <w:szCs w:val="20"/>
              </w:rPr>
            </w:pPr>
            <w:r w:rsidRPr="00483953">
              <w:rPr>
                <w:rFonts w:ascii="PT Astra Serif" w:hAnsi="PT Astra Serif" w:cs="PT Astra Serif"/>
                <w:b/>
                <w:color w:val="000000"/>
                <w:sz w:val="20"/>
                <w:szCs w:val="20"/>
              </w:rPr>
              <w:t>34,0</w:t>
            </w:r>
          </w:p>
        </w:tc>
      </w:tr>
    </w:tbl>
    <w:p w:rsidR="00301DDF" w:rsidRPr="00483953" w:rsidRDefault="00301DDF" w:rsidP="00301DDF">
      <w:pPr>
        <w:rPr>
          <w:rFonts w:ascii="PT Astra Serif" w:hAnsi="PT Astra Serif" w:cs="PT Astra Serif"/>
          <w:sz w:val="20"/>
          <w:szCs w:val="20"/>
        </w:rPr>
      </w:pPr>
    </w:p>
    <w:p w:rsidR="00E44E7C" w:rsidRDefault="00E44E7C" w:rsidP="00A50BDE">
      <w:pPr>
        <w:ind w:left="-284"/>
        <w:jc w:val="center"/>
        <w:rPr>
          <w:rFonts w:ascii="PT Astra Serif" w:hAnsi="PT Astra Serif"/>
          <w:sz w:val="20"/>
          <w:szCs w:val="20"/>
        </w:rPr>
      </w:pPr>
    </w:p>
    <w:p w:rsidR="00E44E7C" w:rsidRDefault="00E44E7C" w:rsidP="00A50BDE">
      <w:pPr>
        <w:ind w:left="-284"/>
        <w:jc w:val="center"/>
        <w:rPr>
          <w:rFonts w:ascii="PT Astra Serif" w:hAnsi="PT Astra Serif"/>
          <w:sz w:val="20"/>
          <w:szCs w:val="20"/>
        </w:rPr>
      </w:pPr>
    </w:p>
    <w:p w:rsidR="00E44E7C" w:rsidRDefault="00E44E7C" w:rsidP="00A50BDE">
      <w:pPr>
        <w:ind w:left="-284"/>
        <w:jc w:val="center"/>
        <w:rPr>
          <w:rFonts w:ascii="PT Astra Serif" w:hAnsi="PT Astra Serif"/>
          <w:sz w:val="20"/>
          <w:szCs w:val="20"/>
        </w:rPr>
      </w:pPr>
    </w:p>
    <w:p w:rsidR="00E44E7C" w:rsidRDefault="00E44E7C" w:rsidP="00A50BDE">
      <w:pPr>
        <w:ind w:left="-284"/>
        <w:jc w:val="center"/>
        <w:rPr>
          <w:rFonts w:ascii="PT Astra Serif" w:hAnsi="PT Astra Serif"/>
          <w:sz w:val="20"/>
          <w:szCs w:val="20"/>
        </w:rPr>
      </w:pPr>
    </w:p>
    <w:p w:rsidR="00301DDF" w:rsidRDefault="00301DDF" w:rsidP="00A50BDE">
      <w:pPr>
        <w:ind w:left="-284"/>
        <w:jc w:val="center"/>
        <w:rPr>
          <w:rFonts w:ascii="PT Astra Serif" w:hAnsi="PT Astra Serif"/>
          <w:sz w:val="20"/>
          <w:szCs w:val="20"/>
        </w:rPr>
        <w:sectPr w:rsidR="00301DDF" w:rsidSect="00753518">
          <w:pgSz w:w="16838" w:h="11906" w:orient="landscape"/>
          <w:pgMar w:top="993" w:right="284" w:bottom="850" w:left="993" w:header="708" w:footer="708" w:gutter="0"/>
          <w:cols w:space="708"/>
          <w:docGrid w:linePitch="360"/>
        </w:sectPr>
      </w:pPr>
    </w:p>
    <w:p w:rsidR="00E44E7C" w:rsidRDefault="00E44E7C" w:rsidP="00A50BDE">
      <w:pPr>
        <w:ind w:left="-284"/>
        <w:jc w:val="center"/>
        <w:rPr>
          <w:rFonts w:ascii="PT Astra Serif" w:hAnsi="PT Astra Serif"/>
          <w:sz w:val="20"/>
          <w:szCs w:val="20"/>
        </w:rPr>
      </w:pPr>
    </w:p>
    <w:p w:rsidR="00E44E7C" w:rsidRDefault="00E44E7C" w:rsidP="00A50BDE">
      <w:pPr>
        <w:ind w:left="-284"/>
        <w:jc w:val="center"/>
        <w:rPr>
          <w:rFonts w:ascii="PT Astra Serif" w:hAnsi="PT Astra Serif"/>
          <w:sz w:val="20"/>
          <w:szCs w:val="20"/>
        </w:rPr>
      </w:pPr>
    </w:p>
    <w:p w:rsidR="00E44E7C" w:rsidRDefault="00E44E7C" w:rsidP="00A50BDE">
      <w:pPr>
        <w:ind w:left="-284"/>
        <w:jc w:val="center"/>
        <w:rPr>
          <w:rFonts w:ascii="PT Astra Serif" w:hAnsi="PT Astra Serif"/>
          <w:sz w:val="20"/>
          <w:szCs w:val="20"/>
        </w:rPr>
      </w:pPr>
    </w:p>
    <w:p w:rsidR="00E44E7C" w:rsidRDefault="00E44E7C" w:rsidP="00A50BDE">
      <w:pPr>
        <w:ind w:left="-284"/>
        <w:jc w:val="center"/>
        <w:rPr>
          <w:rFonts w:ascii="PT Astra Serif" w:hAnsi="PT Astra Serif"/>
          <w:sz w:val="20"/>
          <w:szCs w:val="20"/>
        </w:rPr>
      </w:pPr>
    </w:p>
    <w:p w:rsidR="00C21F3E" w:rsidRPr="00142EE7" w:rsidRDefault="00C21F3E" w:rsidP="00C21F3E">
      <w:pPr>
        <w:jc w:val="right"/>
        <w:rPr>
          <w:rFonts w:ascii="PT Astra Serif" w:hAnsi="PT Astra Serif" w:cs="PT Astra Serif"/>
          <w:color w:val="000000"/>
          <w:sz w:val="20"/>
          <w:szCs w:val="20"/>
        </w:rPr>
      </w:pPr>
      <w:r w:rsidRPr="00142EE7">
        <w:rPr>
          <w:rFonts w:ascii="PT Astra Serif" w:hAnsi="PT Astra Serif" w:cs="PT Astra Serif"/>
          <w:color w:val="000000"/>
          <w:sz w:val="20"/>
          <w:szCs w:val="20"/>
        </w:rPr>
        <w:t>Приложение № 2</w:t>
      </w:r>
    </w:p>
    <w:p w:rsidR="00C21F3E" w:rsidRPr="00142EE7" w:rsidRDefault="00C21F3E" w:rsidP="00C21F3E">
      <w:pPr>
        <w:jc w:val="right"/>
        <w:rPr>
          <w:rFonts w:ascii="PT Astra Serif" w:hAnsi="PT Astra Serif" w:cs="PT Astra Serif"/>
          <w:color w:val="000000"/>
          <w:sz w:val="20"/>
          <w:szCs w:val="20"/>
        </w:rPr>
      </w:pPr>
      <w:r w:rsidRPr="00142EE7">
        <w:rPr>
          <w:rFonts w:ascii="PT Astra Serif" w:hAnsi="PT Astra Serif" w:cs="PT Astra Serif"/>
          <w:color w:val="000000"/>
          <w:sz w:val="20"/>
          <w:szCs w:val="20"/>
        </w:rPr>
        <w:t>Утверждено</w:t>
      </w:r>
    </w:p>
    <w:p w:rsidR="00C21F3E" w:rsidRPr="00142EE7" w:rsidRDefault="00C21F3E" w:rsidP="00C21F3E">
      <w:pPr>
        <w:jc w:val="right"/>
        <w:rPr>
          <w:rFonts w:ascii="PT Astra Serif" w:hAnsi="PT Astra Serif" w:cs="PT Astra Serif"/>
          <w:color w:val="000000"/>
          <w:sz w:val="20"/>
          <w:szCs w:val="20"/>
        </w:rPr>
      </w:pPr>
      <w:r w:rsidRPr="00142EE7">
        <w:rPr>
          <w:rFonts w:ascii="PT Astra Serif" w:hAnsi="PT Astra Serif" w:cs="PT Astra Serif"/>
          <w:color w:val="000000"/>
          <w:sz w:val="20"/>
          <w:szCs w:val="20"/>
        </w:rPr>
        <w:t>постановлением администрации</w:t>
      </w:r>
    </w:p>
    <w:p w:rsidR="00C21F3E" w:rsidRPr="00142EE7" w:rsidRDefault="00C21F3E" w:rsidP="00C21F3E">
      <w:pPr>
        <w:jc w:val="right"/>
        <w:rPr>
          <w:rFonts w:ascii="PT Astra Serif" w:hAnsi="PT Astra Serif" w:cs="PT Astra Serif"/>
          <w:color w:val="000000"/>
          <w:sz w:val="20"/>
          <w:szCs w:val="20"/>
        </w:rPr>
      </w:pPr>
      <w:r w:rsidRPr="00142EE7">
        <w:rPr>
          <w:rFonts w:ascii="PT Astra Serif" w:hAnsi="PT Astra Serif" w:cs="PT Astra Serif"/>
          <w:color w:val="000000"/>
          <w:sz w:val="20"/>
          <w:szCs w:val="20"/>
        </w:rPr>
        <w:t>Кадыйского муниципального района</w:t>
      </w:r>
    </w:p>
    <w:p w:rsidR="00C21F3E" w:rsidRPr="00142EE7" w:rsidRDefault="00C21F3E" w:rsidP="00C21F3E">
      <w:pPr>
        <w:jc w:val="right"/>
        <w:rPr>
          <w:rFonts w:ascii="PT Astra Serif" w:hAnsi="PT Astra Serif" w:cs="PT Astra Serif"/>
          <w:color w:val="000000"/>
          <w:sz w:val="20"/>
          <w:szCs w:val="20"/>
        </w:rPr>
      </w:pPr>
      <w:r w:rsidRPr="00142EE7">
        <w:rPr>
          <w:rFonts w:ascii="PT Astra Serif" w:hAnsi="PT Astra Serif" w:cs="PT Astra Serif"/>
          <w:color w:val="000000"/>
          <w:sz w:val="20"/>
          <w:szCs w:val="20"/>
        </w:rPr>
        <w:t>Костромской области</w:t>
      </w:r>
    </w:p>
    <w:p w:rsidR="00C21F3E" w:rsidRPr="00142EE7" w:rsidRDefault="00C21F3E" w:rsidP="00C21F3E">
      <w:pPr>
        <w:jc w:val="right"/>
        <w:rPr>
          <w:rFonts w:ascii="PT Astra Serif" w:hAnsi="PT Astra Serif" w:cs="PT Astra Serif"/>
          <w:color w:val="000000"/>
          <w:sz w:val="20"/>
          <w:szCs w:val="20"/>
        </w:rPr>
      </w:pPr>
      <w:r w:rsidRPr="00142EE7">
        <w:rPr>
          <w:rFonts w:ascii="PT Astra Serif" w:hAnsi="PT Astra Serif" w:cs="PT Astra Serif"/>
          <w:color w:val="000000"/>
          <w:sz w:val="20"/>
          <w:szCs w:val="20"/>
        </w:rPr>
        <w:t xml:space="preserve">от «03» марта </w:t>
      </w:r>
      <w:smartTag w:uri="urn:schemas-microsoft-com:office:smarttags" w:element="metricconverter">
        <w:smartTagPr>
          <w:attr w:name="ProductID" w:val="2023 г"/>
        </w:smartTagPr>
        <w:r w:rsidRPr="00142EE7">
          <w:rPr>
            <w:rFonts w:ascii="PT Astra Serif" w:hAnsi="PT Astra Serif" w:cs="PT Astra Serif"/>
            <w:color w:val="000000"/>
            <w:sz w:val="20"/>
            <w:szCs w:val="20"/>
          </w:rPr>
          <w:t>2021 г</w:t>
        </w:r>
      </w:smartTag>
      <w:r w:rsidRPr="00142EE7">
        <w:rPr>
          <w:rFonts w:ascii="PT Astra Serif" w:hAnsi="PT Astra Serif" w:cs="PT Astra Serif"/>
          <w:color w:val="000000"/>
          <w:sz w:val="20"/>
          <w:szCs w:val="20"/>
        </w:rPr>
        <w:t>. № 75</w:t>
      </w:r>
    </w:p>
    <w:p w:rsidR="00C21F3E" w:rsidRPr="00142EE7" w:rsidRDefault="00C21F3E" w:rsidP="00C21F3E">
      <w:pPr>
        <w:jc w:val="right"/>
        <w:rPr>
          <w:rFonts w:ascii="PT Astra Serif" w:hAnsi="PT Astra Serif" w:cs="PT Astra Serif"/>
          <w:color w:val="000000"/>
          <w:sz w:val="20"/>
          <w:szCs w:val="20"/>
        </w:rPr>
      </w:pPr>
    </w:p>
    <w:p w:rsidR="00C21F3E" w:rsidRPr="00142EE7" w:rsidRDefault="00C21F3E" w:rsidP="00C21F3E">
      <w:pPr>
        <w:jc w:val="center"/>
        <w:rPr>
          <w:rFonts w:ascii="PT Astra Serif" w:hAnsi="PT Astra Serif" w:cs="PT Astra Serif"/>
          <w:bCs/>
          <w:color w:val="000000"/>
          <w:sz w:val="20"/>
          <w:szCs w:val="20"/>
        </w:rPr>
      </w:pPr>
      <w:r w:rsidRPr="00142EE7">
        <w:rPr>
          <w:rFonts w:ascii="PT Astra Serif" w:hAnsi="PT Astra Serif" w:cs="PT Astra Serif"/>
          <w:bCs/>
          <w:color w:val="000000"/>
          <w:sz w:val="20"/>
          <w:szCs w:val="20"/>
        </w:rPr>
        <w:t>Состав</w:t>
      </w:r>
    </w:p>
    <w:p w:rsidR="00C21F3E" w:rsidRPr="00142EE7" w:rsidRDefault="00C21F3E" w:rsidP="00C21F3E">
      <w:pPr>
        <w:jc w:val="center"/>
        <w:rPr>
          <w:rFonts w:ascii="PT Astra Serif" w:hAnsi="PT Astra Serif" w:cs="PT Astra Serif"/>
          <w:bCs/>
          <w:color w:val="000000"/>
          <w:sz w:val="20"/>
          <w:szCs w:val="20"/>
        </w:rPr>
      </w:pPr>
      <w:r w:rsidRPr="00142EE7">
        <w:rPr>
          <w:rFonts w:ascii="PT Astra Serif" w:hAnsi="PT Astra Serif" w:cs="PT Astra Serif"/>
          <w:bCs/>
          <w:color w:val="000000"/>
          <w:sz w:val="20"/>
          <w:szCs w:val="20"/>
        </w:rPr>
        <w:t>межведомственного Координационного совета по вопросам духовно – нравственного и патриотического воспитания граждан</w:t>
      </w:r>
    </w:p>
    <w:p w:rsidR="00C21F3E" w:rsidRPr="00142EE7" w:rsidRDefault="00C21F3E" w:rsidP="00C21F3E">
      <w:pPr>
        <w:rPr>
          <w:rFonts w:ascii="PT Astra Serif" w:hAnsi="PT Astra Serif" w:cs="PT Astra Serif"/>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46"/>
      </w:tblGrid>
      <w:tr w:rsidR="00C21F3E" w:rsidRPr="00142EE7" w:rsidTr="000D7D4A">
        <w:tc>
          <w:tcPr>
            <w:tcW w:w="2660" w:type="dxa"/>
          </w:tcPr>
          <w:p w:rsidR="00C21F3E" w:rsidRPr="00142EE7" w:rsidRDefault="00C21F3E" w:rsidP="000D7D4A">
            <w:pPr>
              <w:rPr>
                <w:rFonts w:ascii="PT Astra Serif" w:hAnsi="PT Astra Serif" w:cs="PT Astra Serif"/>
                <w:bCs/>
                <w:color w:val="000000"/>
                <w:sz w:val="20"/>
                <w:szCs w:val="20"/>
              </w:rPr>
            </w:pPr>
            <w:r w:rsidRPr="00142EE7">
              <w:rPr>
                <w:rFonts w:ascii="PT Astra Serif" w:hAnsi="PT Astra Serif" w:cs="PT Astra Serif"/>
                <w:color w:val="000000"/>
                <w:sz w:val="20"/>
                <w:szCs w:val="20"/>
              </w:rPr>
              <w:t>Смолина Наталия Николаевна</w:t>
            </w:r>
          </w:p>
        </w:tc>
        <w:tc>
          <w:tcPr>
            <w:tcW w:w="6946" w:type="dxa"/>
          </w:tcPr>
          <w:p w:rsidR="00C21F3E" w:rsidRPr="00142EE7" w:rsidRDefault="00C21F3E" w:rsidP="000D7D4A">
            <w:pPr>
              <w:rPr>
                <w:rFonts w:ascii="PT Astra Serif" w:hAnsi="PT Astra Serif" w:cs="PT Astra Serif"/>
                <w:bCs/>
                <w:color w:val="000000"/>
                <w:sz w:val="20"/>
                <w:szCs w:val="20"/>
              </w:rPr>
            </w:pPr>
            <w:r w:rsidRPr="00142EE7">
              <w:rPr>
                <w:rFonts w:ascii="PT Astra Serif" w:hAnsi="PT Astra Serif" w:cs="PT Astra Serif"/>
                <w:color w:val="000000"/>
                <w:sz w:val="20"/>
                <w:szCs w:val="20"/>
              </w:rPr>
              <w:t>- заместитель главы администрации Кадыйского муниципального района по социальным вопросам, председатель межведомственного Координационного совета;</w:t>
            </w:r>
          </w:p>
        </w:tc>
      </w:tr>
      <w:tr w:rsidR="00C21F3E" w:rsidRPr="00142EE7" w:rsidTr="000D7D4A">
        <w:tc>
          <w:tcPr>
            <w:tcW w:w="2660"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Савина Наталья Юрьевна</w:t>
            </w:r>
          </w:p>
        </w:tc>
        <w:tc>
          <w:tcPr>
            <w:tcW w:w="6946"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 начальник отдела по делам культуры, туризма, молодёжи и спорта администрации Кадыйского муниципального района, заместитель председателя межведомственного координационного совета</w:t>
            </w:r>
          </w:p>
        </w:tc>
      </w:tr>
      <w:tr w:rsidR="00C21F3E" w:rsidRPr="00142EE7" w:rsidTr="000D7D4A">
        <w:tc>
          <w:tcPr>
            <w:tcW w:w="2660" w:type="dxa"/>
          </w:tcPr>
          <w:p w:rsidR="00C21F3E" w:rsidRPr="00142EE7" w:rsidRDefault="00C21F3E" w:rsidP="000D7D4A">
            <w:pPr>
              <w:rPr>
                <w:rFonts w:ascii="PT Astra Serif" w:hAnsi="PT Astra Serif" w:cs="PT Astra Serif"/>
                <w:bCs/>
                <w:color w:val="000000"/>
                <w:sz w:val="20"/>
                <w:szCs w:val="20"/>
              </w:rPr>
            </w:pPr>
            <w:r w:rsidRPr="00142EE7">
              <w:rPr>
                <w:rFonts w:ascii="PT Astra Serif" w:hAnsi="PT Astra Serif" w:cs="PT Astra Serif"/>
                <w:color w:val="000000"/>
                <w:sz w:val="20"/>
                <w:szCs w:val="20"/>
              </w:rPr>
              <w:t>Антонова Марина Леонидовна</w:t>
            </w:r>
          </w:p>
        </w:tc>
        <w:tc>
          <w:tcPr>
            <w:tcW w:w="6946"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 начальник отдела образования администрации Кадыйского муниципального района</w:t>
            </w:r>
          </w:p>
        </w:tc>
      </w:tr>
      <w:tr w:rsidR="00C21F3E" w:rsidRPr="00142EE7" w:rsidTr="000D7D4A">
        <w:tc>
          <w:tcPr>
            <w:tcW w:w="2660"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Отец Павел (Мотовичёв)</w:t>
            </w:r>
          </w:p>
        </w:tc>
        <w:tc>
          <w:tcPr>
            <w:tcW w:w="6946"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 настоятель Никольского храма п. Кадый</w:t>
            </w:r>
          </w:p>
        </w:tc>
      </w:tr>
      <w:tr w:rsidR="00C21F3E" w:rsidRPr="00142EE7" w:rsidTr="000D7D4A">
        <w:tc>
          <w:tcPr>
            <w:tcW w:w="2660"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Зайцев Владимир Васильевич</w:t>
            </w:r>
          </w:p>
        </w:tc>
        <w:tc>
          <w:tcPr>
            <w:tcW w:w="6946"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 военный комиссар районного комиссариата Кадыйского района</w:t>
            </w:r>
          </w:p>
        </w:tc>
      </w:tr>
      <w:tr w:rsidR="00C21F3E" w:rsidRPr="00142EE7" w:rsidTr="000D7D4A">
        <w:tc>
          <w:tcPr>
            <w:tcW w:w="2660" w:type="dxa"/>
          </w:tcPr>
          <w:p w:rsidR="00C21F3E" w:rsidRPr="00142EE7" w:rsidRDefault="00C21F3E" w:rsidP="000D7D4A">
            <w:pPr>
              <w:rPr>
                <w:rFonts w:ascii="PT Astra Serif" w:hAnsi="PT Astra Serif" w:cs="PT Astra Serif"/>
                <w:bCs/>
                <w:color w:val="000000"/>
                <w:sz w:val="20"/>
                <w:szCs w:val="20"/>
              </w:rPr>
            </w:pPr>
            <w:r w:rsidRPr="00142EE7">
              <w:rPr>
                <w:rFonts w:ascii="PT Astra Serif" w:hAnsi="PT Astra Serif" w:cs="PT Astra Serif"/>
                <w:color w:val="000000"/>
                <w:sz w:val="20"/>
                <w:szCs w:val="20"/>
              </w:rPr>
              <w:t>Горячёва Татьяна Николаевна</w:t>
            </w:r>
          </w:p>
        </w:tc>
        <w:tc>
          <w:tcPr>
            <w:tcW w:w="6946"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sz w:val="20"/>
                <w:szCs w:val="20"/>
              </w:rPr>
              <w:t>- заместитель начальника отдела по делам культуры, туризма, молодежи и спорта администрации Кадыйского муниципального района</w:t>
            </w:r>
          </w:p>
        </w:tc>
      </w:tr>
      <w:tr w:rsidR="00C21F3E" w:rsidRPr="00142EE7" w:rsidTr="000D7D4A">
        <w:tc>
          <w:tcPr>
            <w:tcW w:w="2660"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Веселов Павел Анатольевич</w:t>
            </w:r>
          </w:p>
        </w:tc>
        <w:tc>
          <w:tcPr>
            <w:tcW w:w="6946" w:type="dxa"/>
          </w:tcPr>
          <w:p w:rsidR="00C21F3E" w:rsidRPr="00142EE7" w:rsidRDefault="00C21F3E" w:rsidP="000D7D4A">
            <w:pPr>
              <w:rPr>
                <w:rFonts w:ascii="PT Astra Serif" w:hAnsi="PT Astra Serif" w:cs="PT Astra Serif"/>
                <w:sz w:val="20"/>
                <w:szCs w:val="20"/>
              </w:rPr>
            </w:pPr>
            <w:r w:rsidRPr="00142EE7">
              <w:rPr>
                <w:rFonts w:ascii="PT Astra Serif" w:hAnsi="PT Astra Serif" w:cs="PT Astra Serif"/>
                <w:sz w:val="20"/>
                <w:szCs w:val="20"/>
              </w:rPr>
              <w:t>- директор МКУ «Кадыйский районный краеведческий музей» (по согласованию)</w:t>
            </w:r>
          </w:p>
        </w:tc>
      </w:tr>
      <w:tr w:rsidR="00C21F3E" w:rsidRPr="00142EE7" w:rsidTr="000D7D4A">
        <w:tc>
          <w:tcPr>
            <w:tcW w:w="2660"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Махорина Галина Николаевна</w:t>
            </w:r>
          </w:p>
        </w:tc>
        <w:tc>
          <w:tcPr>
            <w:tcW w:w="6946" w:type="dxa"/>
          </w:tcPr>
          <w:p w:rsidR="00C21F3E" w:rsidRPr="00142EE7" w:rsidRDefault="00C21F3E" w:rsidP="000D7D4A">
            <w:pPr>
              <w:rPr>
                <w:rFonts w:ascii="PT Astra Serif" w:hAnsi="PT Astra Serif" w:cs="PT Astra Serif"/>
                <w:sz w:val="20"/>
                <w:szCs w:val="20"/>
              </w:rPr>
            </w:pPr>
            <w:r w:rsidRPr="00142EE7">
              <w:rPr>
                <w:rFonts w:ascii="PT Astra Serif" w:hAnsi="PT Astra Serif" w:cs="PT Astra Serif"/>
                <w:sz w:val="20"/>
                <w:szCs w:val="20"/>
              </w:rPr>
              <w:t>- директор МКУ «Межпоселенческая центральная библиотека»</w:t>
            </w:r>
          </w:p>
        </w:tc>
      </w:tr>
      <w:tr w:rsidR="00C21F3E" w:rsidRPr="00142EE7" w:rsidTr="000D7D4A">
        <w:tc>
          <w:tcPr>
            <w:tcW w:w="2660"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Зайцева Светлана Николаевна</w:t>
            </w:r>
          </w:p>
        </w:tc>
        <w:tc>
          <w:tcPr>
            <w:tcW w:w="6946" w:type="dxa"/>
          </w:tcPr>
          <w:p w:rsidR="00C21F3E" w:rsidRPr="00142EE7" w:rsidRDefault="00C21F3E" w:rsidP="000D7D4A">
            <w:pPr>
              <w:rPr>
                <w:rFonts w:ascii="PT Astra Serif" w:hAnsi="PT Astra Serif" w:cs="PT Astra Serif"/>
                <w:sz w:val="20"/>
                <w:szCs w:val="20"/>
              </w:rPr>
            </w:pPr>
            <w:r w:rsidRPr="00142EE7">
              <w:rPr>
                <w:rFonts w:ascii="PT Astra Serif" w:hAnsi="PT Astra Serif" w:cs="PT Astra Serif"/>
                <w:sz w:val="20"/>
                <w:szCs w:val="20"/>
              </w:rPr>
              <w:t>- директор МБУ «Районный дом народного творчества и досуга» Кадыйского района</w:t>
            </w:r>
          </w:p>
        </w:tc>
      </w:tr>
      <w:tr w:rsidR="00C21F3E" w:rsidRPr="00142EE7" w:rsidTr="000D7D4A">
        <w:trPr>
          <w:trHeight w:val="566"/>
        </w:trPr>
        <w:tc>
          <w:tcPr>
            <w:tcW w:w="2660" w:type="dxa"/>
          </w:tcPr>
          <w:p w:rsidR="00C21F3E" w:rsidRPr="00142EE7" w:rsidRDefault="00C21F3E" w:rsidP="000D7D4A">
            <w:pPr>
              <w:rPr>
                <w:rFonts w:ascii="PT Astra Serif" w:hAnsi="PT Astra Serif" w:cs="PT Astra Serif"/>
                <w:bCs/>
                <w:color w:val="000000"/>
                <w:sz w:val="20"/>
                <w:szCs w:val="20"/>
              </w:rPr>
            </w:pPr>
            <w:r w:rsidRPr="00142EE7">
              <w:rPr>
                <w:rFonts w:ascii="PT Astra Serif" w:hAnsi="PT Astra Serif" w:cs="PT Astra Serif"/>
                <w:color w:val="000000"/>
                <w:sz w:val="20"/>
                <w:szCs w:val="20"/>
              </w:rPr>
              <w:t>Петраков Олег Викторович</w:t>
            </w:r>
          </w:p>
        </w:tc>
        <w:tc>
          <w:tcPr>
            <w:tcW w:w="6946"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 директор МБОУ Кадыйской СОШ имени М.А. Четвертного (по согласованию)</w:t>
            </w:r>
          </w:p>
        </w:tc>
      </w:tr>
      <w:tr w:rsidR="00C21F3E" w:rsidRPr="00142EE7" w:rsidTr="000D7D4A">
        <w:tc>
          <w:tcPr>
            <w:tcW w:w="2660"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Носова Людмила Васильевна</w:t>
            </w:r>
          </w:p>
        </w:tc>
        <w:tc>
          <w:tcPr>
            <w:tcW w:w="6946"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 председатель районного Совета ветеранов (по согласованию)</w:t>
            </w:r>
          </w:p>
        </w:tc>
      </w:tr>
      <w:tr w:rsidR="00C21F3E" w:rsidRPr="00142EE7" w:rsidTr="000D7D4A">
        <w:tc>
          <w:tcPr>
            <w:tcW w:w="2660"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Грибунин Василий Владимирович</w:t>
            </w:r>
          </w:p>
        </w:tc>
        <w:tc>
          <w:tcPr>
            <w:tcW w:w="6946"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 председатель Совета ветеранов – воинов Афганской войны и «горячих точек»</w:t>
            </w:r>
          </w:p>
        </w:tc>
      </w:tr>
      <w:tr w:rsidR="00C21F3E" w:rsidRPr="00142EE7" w:rsidTr="000D7D4A">
        <w:trPr>
          <w:trHeight w:val="740"/>
        </w:trPr>
        <w:tc>
          <w:tcPr>
            <w:tcW w:w="2660"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Малков Николай Сергеевич</w:t>
            </w:r>
          </w:p>
        </w:tc>
        <w:tc>
          <w:tcPr>
            <w:tcW w:w="6946"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 председатель молодежного совета Кадыйского муниципального района (по согласованию)</w:t>
            </w:r>
          </w:p>
        </w:tc>
      </w:tr>
      <w:tr w:rsidR="00C21F3E" w:rsidRPr="00142EE7" w:rsidTr="000D7D4A">
        <w:tc>
          <w:tcPr>
            <w:tcW w:w="2660"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Григорьева Наталия Николаевна</w:t>
            </w:r>
          </w:p>
        </w:tc>
        <w:tc>
          <w:tcPr>
            <w:tcW w:w="6946"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 директор МБУ ДО «Кадыйская детская школа искусств»</w:t>
            </w:r>
          </w:p>
        </w:tc>
      </w:tr>
      <w:tr w:rsidR="00C21F3E" w:rsidRPr="00142EE7" w:rsidTr="000D7D4A">
        <w:tc>
          <w:tcPr>
            <w:tcW w:w="2660"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Орлова Ольга Соломоновна</w:t>
            </w:r>
          </w:p>
        </w:tc>
        <w:tc>
          <w:tcPr>
            <w:tcW w:w="6946"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 Вр.и.о МБУ ДО «Дом детского творчества»</w:t>
            </w:r>
          </w:p>
        </w:tc>
      </w:tr>
      <w:tr w:rsidR="00C21F3E" w:rsidRPr="00142EE7" w:rsidTr="000D7D4A">
        <w:tc>
          <w:tcPr>
            <w:tcW w:w="2660"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Соловьёва Любовь Николаевна</w:t>
            </w:r>
          </w:p>
        </w:tc>
        <w:tc>
          <w:tcPr>
            <w:tcW w:w="6946" w:type="dxa"/>
          </w:tcPr>
          <w:p w:rsidR="00C21F3E" w:rsidRPr="00142EE7" w:rsidRDefault="00C21F3E" w:rsidP="000D7D4A">
            <w:pPr>
              <w:rPr>
                <w:rFonts w:ascii="PT Astra Serif" w:hAnsi="PT Astra Serif" w:cs="PT Astra Serif"/>
                <w:color w:val="000000"/>
                <w:sz w:val="20"/>
                <w:szCs w:val="20"/>
              </w:rPr>
            </w:pPr>
            <w:r w:rsidRPr="00142EE7">
              <w:rPr>
                <w:rFonts w:ascii="PT Astra Serif" w:hAnsi="PT Astra Serif" w:cs="PT Astra Serif"/>
                <w:color w:val="000000"/>
                <w:sz w:val="20"/>
                <w:szCs w:val="20"/>
              </w:rPr>
              <w:t>- председатель районного Общественного совета</w:t>
            </w:r>
          </w:p>
        </w:tc>
      </w:tr>
    </w:tbl>
    <w:p w:rsidR="00C21F3E" w:rsidRPr="00142EE7" w:rsidRDefault="00C21F3E" w:rsidP="00C21F3E">
      <w:pPr>
        <w:rPr>
          <w:rFonts w:ascii="PT Astra Serif" w:hAnsi="PT Astra Serif" w:cs="PT Astra Serif"/>
          <w:sz w:val="20"/>
          <w:szCs w:val="20"/>
        </w:rPr>
      </w:pPr>
    </w:p>
    <w:p w:rsidR="00E44E7C" w:rsidRDefault="00E44E7C" w:rsidP="00A50BDE">
      <w:pPr>
        <w:ind w:left="-284"/>
        <w:jc w:val="center"/>
        <w:rPr>
          <w:rFonts w:ascii="PT Astra Serif" w:hAnsi="PT Astra Serif"/>
          <w:sz w:val="20"/>
          <w:szCs w:val="20"/>
        </w:rPr>
      </w:pPr>
    </w:p>
    <w:p w:rsidR="00AC6949" w:rsidRPr="001872FD" w:rsidRDefault="00AC6949" w:rsidP="00AC6949">
      <w:pPr>
        <w:jc w:val="right"/>
        <w:rPr>
          <w:rFonts w:ascii="PT Astra Serif" w:hAnsi="PT Astra Serif" w:cs="PT Astra Serif"/>
          <w:sz w:val="20"/>
          <w:szCs w:val="20"/>
        </w:rPr>
      </w:pPr>
      <w:r w:rsidRPr="001872FD">
        <w:rPr>
          <w:rFonts w:ascii="PT Astra Serif" w:hAnsi="PT Astra Serif" w:cs="PT Astra Serif"/>
          <w:color w:val="000000"/>
          <w:spacing w:val="-12"/>
          <w:sz w:val="20"/>
          <w:szCs w:val="20"/>
        </w:rPr>
        <w:t>Приложение № 3</w:t>
      </w:r>
    </w:p>
    <w:p w:rsidR="00AC6949" w:rsidRPr="001872FD" w:rsidRDefault="00AC6949" w:rsidP="00AC6949">
      <w:pPr>
        <w:jc w:val="right"/>
        <w:rPr>
          <w:rFonts w:ascii="PT Astra Serif" w:hAnsi="PT Astra Serif" w:cs="PT Astra Serif"/>
          <w:sz w:val="20"/>
          <w:szCs w:val="20"/>
        </w:rPr>
      </w:pPr>
      <w:r w:rsidRPr="001872FD">
        <w:rPr>
          <w:rFonts w:ascii="PT Astra Serif" w:hAnsi="PT Astra Serif" w:cs="PT Astra Serif"/>
          <w:color w:val="000000"/>
          <w:spacing w:val="-12"/>
          <w:sz w:val="20"/>
          <w:szCs w:val="20"/>
        </w:rPr>
        <w:t>Утверждено</w:t>
      </w:r>
    </w:p>
    <w:p w:rsidR="00AC6949" w:rsidRPr="001872FD" w:rsidRDefault="00AC6949" w:rsidP="00AC6949">
      <w:pPr>
        <w:jc w:val="right"/>
        <w:rPr>
          <w:rFonts w:ascii="PT Astra Serif" w:hAnsi="PT Astra Serif" w:cs="PT Astra Serif"/>
          <w:sz w:val="20"/>
          <w:szCs w:val="20"/>
        </w:rPr>
      </w:pPr>
      <w:r w:rsidRPr="001872FD">
        <w:rPr>
          <w:rFonts w:ascii="PT Astra Serif" w:hAnsi="PT Astra Serif" w:cs="PT Astra Serif"/>
          <w:color w:val="000000"/>
          <w:spacing w:val="-10"/>
          <w:sz w:val="20"/>
          <w:szCs w:val="20"/>
        </w:rPr>
        <w:t>постановлением администрации</w:t>
      </w:r>
    </w:p>
    <w:p w:rsidR="00AC6949" w:rsidRPr="001872FD" w:rsidRDefault="00AC6949" w:rsidP="00AC6949">
      <w:pPr>
        <w:jc w:val="right"/>
        <w:rPr>
          <w:rFonts w:ascii="PT Astra Serif" w:hAnsi="PT Astra Serif" w:cs="PT Astra Serif"/>
          <w:color w:val="000000"/>
          <w:spacing w:val="-11"/>
          <w:sz w:val="20"/>
          <w:szCs w:val="20"/>
        </w:rPr>
      </w:pPr>
      <w:r w:rsidRPr="001872FD">
        <w:rPr>
          <w:rFonts w:ascii="PT Astra Serif" w:hAnsi="PT Astra Serif" w:cs="PT Astra Serif"/>
          <w:color w:val="000000"/>
          <w:spacing w:val="-11"/>
          <w:sz w:val="20"/>
          <w:szCs w:val="20"/>
        </w:rPr>
        <w:t>Кадыйского муниципального района Костромской области</w:t>
      </w:r>
    </w:p>
    <w:p w:rsidR="00AC6949" w:rsidRPr="001872FD" w:rsidRDefault="00AC6949" w:rsidP="00AC6949">
      <w:pPr>
        <w:jc w:val="right"/>
        <w:rPr>
          <w:rFonts w:ascii="PT Astra Serif" w:hAnsi="PT Astra Serif" w:cs="PT Astra Serif"/>
          <w:color w:val="000000"/>
          <w:spacing w:val="-11"/>
          <w:sz w:val="20"/>
          <w:szCs w:val="20"/>
        </w:rPr>
      </w:pPr>
      <w:r w:rsidRPr="001872FD">
        <w:rPr>
          <w:rFonts w:ascii="PT Astra Serif" w:hAnsi="PT Astra Serif" w:cs="PT Astra Serif"/>
          <w:color w:val="000000"/>
          <w:spacing w:val="-11"/>
          <w:sz w:val="20"/>
          <w:szCs w:val="20"/>
        </w:rPr>
        <w:t>«03» марта 2021 г. № 75</w:t>
      </w:r>
    </w:p>
    <w:p w:rsidR="00AC6949" w:rsidRPr="001872FD" w:rsidRDefault="00AC6949" w:rsidP="00AC6949">
      <w:pPr>
        <w:rPr>
          <w:rFonts w:ascii="PT Astra Serif" w:hAnsi="PT Astra Serif" w:cs="PT Astra Serif"/>
          <w:sz w:val="20"/>
          <w:szCs w:val="20"/>
        </w:rPr>
      </w:pPr>
    </w:p>
    <w:p w:rsidR="00AC6949" w:rsidRPr="001872FD" w:rsidRDefault="00AC6949" w:rsidP="00AC6949">
      <w:pPr>
        <w:jc w:val="center"/>
        <w:rPr>
          <w:rFonts w:ascii="PT Astra Serif" w:hAnsi="PT Astra Serif" w:cs="PT Astra Serif"/>
          <w:bCs/>
          <w:sz w:val="20"/>
          <w:szCs w:val="20"/>
        </w:rPr>
      </w:pPr>
      <w:r w:rsidRPr="001872FD">
        <w:rPr>
          <w:rFonts w:ascii="PT Astra Serif" w:hAnsi="PT Astra Serif" w:cs="PT Astra Serif"/>
          <w:bCs/>
          <w:color w:val="000000"/>
          <w:spacing w:val="-13"/>
          <w:sz w:val="20"/>
          <w:szCs w:val="20"/>
        </w:rPr>
        <w:t>Положение</w:t>
      </w:r>
    </w:p>
    <w:p w:rsidR="00AC6949" w:rsidRPr="001872FD" w:rsidRDefault="00AC6949" w:rsidP="00AC6949">
      <w:pPr>
        <w:jc w:val="center"/>
        <w:rPr>
          <w:rFonts w:ascii="PT Astra Serif" w:hAnsi="PT Astra Serif" w:cs="PT Astra Serif"/>
          <w:bCs/>
          <w:sz w:val="20"/>
          <w:szCs w:val="20"/>
        </w:rPr>
      </w:pPr>
      <w:r w:rsidRPr="001872FD">
        <w:rPr>
          <w:rFonts w:ascii="PT Astra Serif" w:hAnsi="PT Astra Serif" w:cs="PT Astra Serif"/>
          <w:bCs/>
          <w:color w:val="000000"/>
          <w:spacing w:val="-10"/>
          <w:sz w:val="20"/>
          <w:szCs w:val="20"/>
        </w:rPr>
        <w:t>о Координационном совете по вопросам духовно - нравственного</w:t>
      </w:r>
    </w:p>
    <w:p w:rsidR="00AC6949" w:rsidRPr="001872FD" w:rsidRDefault="00AC6949" w:rsidP="00AC6949">
      <w:pPr>
        <w:jc w:val="center"/>
        <w:rPr>
          <w:rFonts w:ascii="PT Astra Serif" w:hAnsi="PT Astra Serif" w:cs="PT Astra Serif"/>
          <w:bCs/>
          <w:color w:val="000000"/>
          <w:spacing w:val="-9"/>
          <w:sz w:val="20"/>
          <w:szCs w:val="20"/>
        </w:rPr>
      </w:pPr>
      <w:r w:rsidRPr="001872FD">
        <w:rPr>
          <w:rFonts w:ascii="PT Astra Serif" w:hAnsi="PT Astra Serif" w:cs="PT Astra Serif"/>
          <w:bCs/>
          <w:color w:val="000000"/>
          <w:spacing w:val="-9"/>
          <w:sz w:val="20"/>
          <w:szCs w:val="20"/>
        </w:rPr>
        <w:t>и патриотического воспитания граждан</w:t>
      </w:r>
    </w:p>
    <w:p w:rsidR="00AC6949" w:rsidRPr="001872FD" w:rsidRDefault="00AC6949" w:rsidP="00AC6949">
      <w:pPr>
        <w:jc w:val="center"/>
        <w:rPr>
          <w:rFonts w:ascii="PT Astra Serif" w:hAnsi="PT Astra Serif" w:cs="PT Astra Serif"/>
          <w:bCs/>
          <w:sz w:val="20"/>
          <w:szCs w:val="20"/>
        </w:rPr>
      </w:pPr>
    </w:p>
    <w:p w:rsidR="00AC6949" w:rsidRPr="001872FD" w:rsidRDefault="00AC6949" w:rsidP="00AC6949">
      <w:pPr>
        <w:ind w:firstLine="709"/>
        <w:rPr>
          <w:rFonts w:ascii="PT Astra Serif" w:hAnsi="PT Astra Serif" w:cs="PT Astra Serif"/>
          <w:color w:val="000000"/>
          <w:spacing w:val="-10"/>
          <w:sz w:val="20"/>
          <w:szCs w:val="20"/>
        </w:rPr>
      </w:pPr>
      <w:r w:rsidRPr="001872FD">
        <w:rPr>
          <w:rFonts w:ascii="PT Astra Serif" w:hAnsi="PT Astra Serif" w:cs="PT Astra Serif"/>
          <w:color w:val="000000"/>
          <w:spacing w:val="-10"/>
          <w:sz w:val="20"/>
          <w:szCs w:val="20"/>
        </w:rPr>
        <w:t>Глава 1. Общие положения</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8"/>
          <w:sz w:val="20"/>
          <w:szCs w:val="20"/>
        </w:rPr>
        <w:t xml:space="preserve">1.1. Координационный совет по вопросам духовно-нравственного и патриотического </w:t>
      </w:r>
      <w:r w:rsidRPr="001872FD">
        <w:rPr>
          <w:rFonts w:ascii="PT Astra Serif" w:hAnsi="PT Astra Serif" w:cs="PT Astra Serif"/>
          <w:color w:val="000000"/>
          <w:spacing w:val="-3"/>
          <w:sz w:val="20"/>
          <w:szCs w:val="20"/>
        </w:rPr>
        <w:t xml:space="preserve">воспитания граждан (далее - Координационный совет) является постоянно действующим </w:t>
      </w:r>
      <w:r w:rsidRPr="001872FD">
        <w:rPr>
          <w:rFonts w:ascii="PT Astra Serif" w:hAnsi="PT Astra Serif" w:cs="PT Astra Serif"/>
          <w:color w:val="000000"/>
          <w:spacing w:val="-6"/>
          <w:sz w:val="20"/>
          <w:szCs w:val="20"/>
        </w:rPr>
        <w:t xml:space="preserve">коллегиальным органом при администрации Кадыйского муниципального района, созданным в целях обеспечения взаимодействия между органами местного самоуправления муниципального </w:t>
      </w:r>
      <w:r w:rsidRPr="001872FD">
        <w:rPr>
          <w:rFonts w:ascii="PT Astra Serif" w:hAnsi="PT Astra Serif" w:cs="PT Astra Serif"/>
          <w:color w:val="000000"/>
          <w:spacing w:val="-7"/>
          <w:sz w:val="20"/>
          <w:szCs w:val="20"/>
        </w:rPr>
        <w:t xml:space="preserve">района, общественными объединениями и другими организациями в вопросах духовно- </w:t>
      </w:r>
      <w:r w:rsidRPr="001872FD">
        <w:rPr>
          <w:rFonts w:ascii="PT Astra Serif" w:hAnsi="PT Astra Serif" w:cs="PT Astra Serif"/>
          <w:color w:val="000000"/>
          <w:spacing w:val="-8"/>
          <w:sz w:val="20"/>
          <w:szCs w:val="20"/>
        </w:rPr>
        <w:t xml:space="preserve">нравственного и патриотического воспитания, допризывной подготовки молодежи на территории </w:t>
      </w:r>
      <w:r w:rsidRPr="001872FD">
        <w:rPr>
          <w:rFonts w:ascii="PT Astra Serif" w:hAnsi="PT Astra Serif" w:cs="PT Astra Serif"/>
          <w:color w:val="000000"/>
          <w:spacing w:val="-4"/>
          <w:sz w:val="20"/>
          <w:szCs w:val="20"/>
        </w:rPr>
        <w:t>района.</w:t>
      </w:r>
    </w:p>
    <w:p w:rsidR="00AC6949" w:rsidRPr="001872FD" w:rsidRDefault="00AC6949" w:rsidP="00AC6949">
      <w:pPr>
        <w:ind w:firstLine="709"/>
        <w:rPr>
          <w:rFonts w:ascii="PT Astra Serif" w:hAnsi="PT Astra Serif" w:cs="PT Astra Serif"/>
          <w:color w:val="000000"/>
          <w:spacing w:val="-10"/>
          <w:sz w:val="20"/>
          <w:szCs w:val="20"/>
        </w:rPr>
      </w:pPr>
      <w:r w:rsidRPr="001872FD">
        <w:rPr>
          <w:rFonts w:ascii="PT Astra Serif" w:hAnsi="PT Astra Serif" w:cs="PT Astra Serif"/>
          <w:color w:val="000000"/>
          <w:spacing w:val="-6"/>
          <w:sz w:val="20"/>
          <w:szCs w:val="20"/>
        </w:rPr>
        <w:lastRenderedPageBreak/>
        <w:t xml:space="preserve">1.2. Координационный совет в своей деятельности руководствуется: </w:t>
      </w:r>
      <w:r w:rsidRPr="001872FD">
        <w:rPr>
          <w:rFonts w:ascii="PT Astra Serif" w:hAnsi="PT Astra Serif" w:cs="PT Astra Serif"/>
          <w:color w:val="000000"/>
          <w:sz w:val="20"/>
          <w:szCs w:val="20"/>
        </w:rPr>
        <w:t>государственной программой Костромской области «Развитие государственной молодежной политики Костромской области на 2017-</w:t>
      </w:r>
      <w:smartTag w:uri="urn:schemas-microsoft-com:office:smarttags" w:element="metricconverter">
        <w:smartTagPr>
          <w:attr w:name="ProductID" w:val="2023 г"/>
        </w:smartTagPr>
        <w:r w:rsidRPr="001872FD">
          <w:rPr>
            <w:rFonts w:ascii="PT Astra Serif" w:hAnsi="PT Astra Serif" w:cs="PT Astra Serif"/>
            <w:color w:val="000000"/>
            <w:sz w:val="20"/>
            <w:szCs w:val="20"/>
          </w:rPr>
          <w:t>2025 г</w:t>
        </w:r>
      </w:smartTag>
      <w:r w:rsidRPr="001872FD">
        <w:rPr>
          <w:rFonts w:ascii="PT Astra Serif" w:hAnsi="PT Astra Serif" w:cs="PT Astra Serif"/>
          <w:color w:val="000000"/>
          <w:sz w:val="20"/>
          <w:szCs w:val="20"/>
        </w:rPr>
        <w:t>.г.», утверждённой постановлением администрации Костромской области от 27 июля 2016 года № 267-а., положениями п.27 ч.1 ст.15 Федерального закона от 06.10.2003 №131-ФЗ «Об общих принципах организации местного самоуправления в Российской Федерации, Федерального закона от 28.03.1998 № 53-ФЗ «О воинской обязанности в военной службе», Уставом муниципального образования,</w:t>
      </w:r>
      <w:r w:rsidRPr="001872FD">
        <w:rPr>
          <w:rFonts w:ascii="PT Astra Serif" w:hAnsi="PT Astra Serif" w:cs="PT Astra Serif"/>
          <w:color w:val="000000"/>
          <w:spacing w:val="-7"/>
          <w:sz w:val="20"/>
          <w:szCs w:val="20"/>
        </w:rPr>
        <w:t xml:space="preserve"> иными нормативными правовыми актами </w:t>
      </w:r>
      <w:r w:rsidRPr="001872FD">
        <w:rPr>
          <w:rFonts w:ascii="PT Astra Serif" w:hAnsi="PT Astra Serif" w:cs="PT Astra Serif"/>
          <w:color w:val="000000"/>
          <w:spacing w:val="-10"/>
          <w:sz w:val="20"/>
          <w:szCs w:val="20"/>
        </w:rPr>
        <w:t>Российской Федерации и Костромской области, а также настоящим Положением.</w:t>
      </w:r>
    </w:p>
    <w:p w:rsidR="00AC6949" w:rsidRPr="001872FD" w:rsidRDefault="00AC6949" w:rsidP="00AC6949">
      <w:pPr>
        <w:ind w:firstLine="709"/>
        <w:rPr>
          <w:rFonts w:ascii="PT Astra Serif" w:hAnsi="PT Astra Serif" w:cs="PT Astra Serif"/>
          <w:sz w:val="20"/>
          <w:szCs w:val="20"/>
        </w:rPr>
      </w:pPr>
    </w:p>
    <w:p w:rsidR="00AC6949" w:rsidRPr="001872FD" w:rsidRDefault="00AC6949" w:rsidP="00AC6949">
      <w:pPr>
        <w:ind w:firstLine="709"/>
        <w:rPr>
          <w:rFonts w:ascii="PT Astra Serif" w:hAnsi="PT Astra Serif" w:cs="PT Astra Serif"/>
          <w:color w:val="000000"/>
          <w:spacing w:val="-10"/>
          <w:sz w:val="20"/>
          <w:szCs w:val="20"/>
        </w:rPr>
      </w:pPr>
      <w:r w:rsidRPr="001872FD">
        <w:rPr>
          <w:rFonts w:ascii="PT Astra Serif" w:hAnsi="PT Astra Serif" w:cs="PT Astra Serif"/>
          <w:color w:val="000000"/>
          <w:spacing w:val="-10"/>
          <w:sz w:val="20"/>
          <w:szCs w:val="20"/>
        </w:rPr>
        <w:t>Глава 2. Цели и задачи Координационного совета</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7"/>
          <w:sz w:val="20"/>
          <w:szCs w:val="20"/>
        </w:rPr>
        <w:t xml:space="preserve">2.1. Основной целью деятельности Координационного совета является обеспечение </w:t>
      </w:r>
      <w:r w:rsidRPr="001872FD">
        <w:rPr>
          <w:rFonts w:ascii="PT Astra Serif" w:hAnsi="PT Astra Serif" w:cs="PT Astra Serif"/>
          <w:color w:val="000000"/>
          <w:spacing w:val="-5"/>
          <w:sz w:val="20"/>
          <w:szCs w:val="20"/>
        </w:rPr>
        <w:t xml:space="preserve">взаимодействия между органами местного самоуправления, общественными объединениями и другими организациями в вопросах духовно-нравственного и патриотического воспитания, </w:t>
      </w:r>
      <w:r w:rsidRPr="001872FD">
        <w:rPr>
          <w:rFonts w:ascii="PT Astra Serif" w:hAnsi="PT Astra Serif" w:cs="PT Astra Serif"/>
          <w:color w:val="000000"/>
          <w:spacing w:val="-10"/>
          <w:sz w:val="20"/>
          <w:szCs w:val="20"/>
        </w:rPr>
        <w:t>допризывной подготовки молодежи на территории Кадыйского муниципального района.</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9"/>
          <w:sz w:val="20"/>
          <w:szCs w:val="20"/>
        </w:rPr>
        <w:t>2.2. Основными задачами Координационного совета являются:</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9"/>
          <w:sz w:val="20"/>
          <w:szCs w:val="20"/>
        </w:rPr>
        <w:t xml:space="preserve">1) разработка предложений по вопросам развития духовно-нравственного, патриотического </w:t>
      </w:r>
      <w:r w:rsidRPr="001872FD">
        <w:rPr>
          <w:rFonts w:ascii="PT Astra Serif" w:hAnsi="PT Astra Serif" w:cs="PT Astra Serif"/>
          <w:color w:val="000000"/>
          <w:spacing w:val="-3"/>
          <w:sz w:val="20"/>
          <w:szCs w:val="20"/>
        </w:rPr>
        <w:t xml:space="preserve">воспитания и допризывной подготовки молодежи, обеспечение согласованных действий по </w:t>
      </w:r>
      <w:r w:rsidRPr="001872FD">
        <w:rPr>
          <w:rFonts w:ascii="PT Astra Serif" w:hAnsi="PT Astra Serif" w:cs="PT Astra Serif"/>
          <w:color w:val="000000"/>
          <w:spacing w:val="-8"/>
          <w:sz w:val="20"/>
          <w:szCs w:val="20"/>
        </w:rPr>
        <w:t xml:space="preserve">реализации мероприятий муниципальной программы «Патриотическое и духовно - </w:t>
      </w:r>
      <w:r w:rsidRPr="001872FD">
        <w:rPr>
          <w:rFonts w:ascii="PT Astra Serif" w:hAnsi="PT Astra Serif" w:cs="PT Astra Serif"/>
          <w:color w:val="000000"/>
          <w:spacing w:val="-7"/>
          <w:sz w:val="20"/>
          <w:szCs w:val="20"/>
        </w:rPr>
        <w:t xml:space="preserve">нравственное воспитание граждан Российской Федерации, проживающих на территории </w:t>
      </w:r>
      <w:r w:rsidRPr="001872FD">
        <w:rPr>
          <w:rFonts w:ascii="PT Astra Serif" w:hAnsi="PT Astra Serif" w:cs="PT Astra Serif"/>
          <w:color w:val="000000"/>
          <w:spacing w:val="-9"/>
          <w:sz w:val="20"/>
          <w:szCs w:val="20"/>
        </w:rPr>
        <w:t>Кадыйского муниципального района» на 2021-2025 годы, иных мероприятий патриотической направленности;</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3"/>
          <w:sz w:val="20"/>
          <w:szCs w:val="20"/>
        </w:rPr>
        <w:t xml:space="preserve">2) формирование условий для эффективного использования потенциала общественных </w:t>
      </w:r>
      <w:r w:rsidRPr="001872FD">
        <w:rPr>
          <w:rFonts w:ascii="PT Astra Serif" w:hAnsi="PT Astra Serif" w:cs="PT Astra Serif"/>
          <w:color w:val="000000"/>
          <w:spacing w:val="-6"/>
          <w:sz w:val="20"/>
          <w:szCs w:val="20"/>
        </w:rPr>
        <w:t xml:space="preserve">организаций, участие представителей муниципального района в региональных и всероссийских </w:t>
      </w:r>
      <w:r w:rsidRPr="001872FD">
        <w:rPr>
          <w:rFonts w:ascii="PT Astra Serif" w:hAnsi="PT Astra Serif" w:cs="PT Astra Serif"/>
          <w:color w:val="000000"/>
          <w:spacing w:val="-7"/>
          <w:sz w:val="20"/>
          <w:szCs w:val="20"/>
        </w:rPr>
        <w:t xml:space="preserve">форумах, слетах, конференциях по вопросам духовно-нравственного, патриотического </w:t>
      </w:r>
      <w:r w:rsidRPr="001872FD">
        <w:rPr>
          <w:rFonts w:ascii="PT Astra Serif" w:hAnsi="PT Astra Serif" w:cs="PT Astra Serif"/>
          <w:color w:val="000000"/>
          <w:spacing w:val="-10"/>
          <w:sz w:val="20"/>
          <w:szCs w:val="20"/>
        </w:rPr>
        <w:t>воспитания и допризывной подготовки молодежи;</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5"/>
          <w:sz w:val="20"/>
          <w:szCs w:val="20"/>
        </w:rPr>
        <w:t xml:space="preserve">3) содействие информационному обеспечению администрации муниципального района, </w:t>
      </w:r>
      <w:r w:rsidRPr="001872FD">
        <w:rPr>
          <w:rFonts w:ascii="PT Astra Serif" w:hAnsi="PT Astra Serif" w:cs="PT Astra Serif"/>
          <w:color w:val="000000"/>
          <w:spacing w:val="-4"/>
          <w:sz w:val="20"/>
          <w:szCs w:val="20"/>
        </w:rPr>
        <w:t xml:space="preserve">общественности о процессах и тенденциях развития духовно-нравственного, патриотического </w:t>
      </w:r>
      <w:r w:rsidRPr="001872FD">
        <w:rPr>
          <w:rFonts w:ascii="PT Astra Serif" w:hAnsi="PT Astra Serif" w:cs="PT Astra Serif"/>
          <w:color w:val="000000"/>
          <w:spacing w:val="-5"/>
          <w:sz w:val="20"/>
          <w:szCs w:val="20"/>
        </w:rPr>
        <w:t xml:space="preserve">воспитания и допризывной подготовки молодежи на территории Кадыйского муниципального </w:t>
      </w:r>
      <w:r w:rsidRPr="001872FD">
        <w:rPr>
          <w:rFonts w:ascii="PT Astra Serif" w:hAnsi="PT Astra Serif" w:cs="PT Astra Serif"/>
          <w:color w:val="000000"/>
          <w:spacing w:val="-13"/>
          <w:sz w:val="20"/>
          <w:szCs w:val="20"/>
        </w:rPr>
        <w:t>района.</w:t>
      </w:r>
    </w:p>
    <w:p w:rsidR="00AC6949" w:rsidRPr="001872FD" w:rsidRDefault="00AC6949" w:rsidP="00AC6949">
      <w:pPr>
        <w:ind w:firstLine="709"/>
        <w:rPr>
          <w:rFonts w:ascii="PT Astra Serif" w:hAnsi="PT Astra Serif" w:cs="PT Astra Serif"/>
          <w:color w:val="000000"/>
          <w:spacing w:val="-4"/>
          <w:sz w:val="20"/>
          <w:szCs w:val="20"/>
        </w:rPr>
      </w:pPr>
    </w:p>
    <w:p w:rsidR="00AC6949" w:rsidRPr="001872FD" w:rsidRDefault="00AC6949" w:rsidP="00AC6949">
      <w:pPr>
        <w:ind w:firstLine="709"/>
        <w:rPr>
          <w:rFonts w:ascii="PT Astra Serif" w:hAnsi="PT Astra Serif" w:cs="PT Astra Serif"/>
          <w:color w:val="000000"/>
          <w:spacing w:val="-4"/>
          <w:sz w:val="20"/>
          <w:szCs w:val="20"/>
        </w:rPr>
      </w:pPr>
      <w:r w:rsidRPr="001872FD">
        <w:rPr>
          <w:rFonts w:ascii="PT Astra Serif" w:hAnsi="PT Astra Serif" w:cs="PT Astra Serif"/>
          <w:color w:val="000000"/>
          <w:spacing w:val="-4"/>
          <w:sz w:val="20"/>
          <w:szCs w:val="20"/>
        </w:rPr>
        <w:t>Глава 3. Функции Координационного совета</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z w:val="20"/>
          <w:szCs w:val="20"/>
        </w:rPr>
        <w:t xml:space="preserve">3.1. Для достижения указанных целей и задач Координационный совет осуществляет </w:t>
      </w:r>
      <w:r w:rsidRPr="001872FD">
        <w:rPr>
          <w:rFonts w:ascii="PT Astra Serif" w:hAnsi="PT Astra Serif" w:cs="PT Astra Serif"/>
          <w:color w:val="000000"/>
          <w:spacing w:val="-7"/>
          <w:sz w:val="20"/>
          <w:szCs w:val="20"/>
        </w:rPr>
        <w:t>следующие функции:</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z w:val="20"/>
          <w:szCs w:val="20"/>
        </w:rPr>
        <w:t xml:space="preserve">1) анализирует работу органов местного самоуправления Кадыйского муниципального </w:t>
      </w:r>
      <w:r w:rsidRPr="001872FD">
        <w:rPr>
          <w:rFonts w:ascii="PT Astra Serif" w:hAnsi="PT Astra Serif" w:cs="PT Astra Serif"/>
          <w:color w:val="000000"/>
          <w:spacing w:val="-4"/>
          <w:sz w:val="20"/>
          <w:szCs w:val="20"/>
        </w:rPr>
        <w:t>района, общественных объединений и других организаций по решению вопросов в части духовно-</w:t>
      </w:r>
      <w:r w:rsidRPr="001872FD">
        <w:rPr>
          <w:rFonts w:ascii="PT Astra Serif" w:hAnsi="PT Astra Serif" w:cs="PT Astra Serif"/>
          <w:color w:val="000000"/>
          <w:spacing w:val="-6"/>
          <w:sz w:val="20"/>
          <w:szCs w:val="20"/>
        </w:rPr>
        <w:t xml:space="preserve"> нравственного, патриотического воспитания и допризывной подготовки молодежи;</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z w:val="20"/>
          <w:szCs w:val="20"/>
        </w:rPr>
        <w:t xml:space="preserve">2) готовит предложения по определению основных направлений и механизмов взаимодействия органов местного самоуправления муниципального района и общественных </w:t>
      </w:r>
      <w:r w:rsidRPr="001872FD">
        <w:rPr>
          <w:rFonts w:ascii="PT Astra Serif" w:hAnsi="PT Astra Serif" w:cs="PT Astra Serif"/>
          <w:color w:val="000000"/>
          <w:spacing w:val="-8"/>
          <w:sz w:val="20"/>
          <w:szCs w:val="20"/>
        </w:rPr>
        <w:t>организаций;</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2"/>
          <w:sz w:val="20"/>
          <w:szCs w:val="20"/>
        </w:rPr>
        <w:t xml:space="preserve">3) регулярно заслушивает информацию о ходе выполнения районной программы </w:t>
      </w:r>
      <w:r w:rsidRPr="001872FD">
        <w:rPr>
          <w:rFonts w:ascii="PT Astra Serif" w:hAnsi="PT Astra Serif" w:cs="PT Astra Serif"/>
          <w:color w:val="000000"/>
          <w:spacing w:val="-3"/>
          <w:sz w:val="20"/>
          <w:szCs w:val="20"/>
        </w:rPr>
        <w:t xml:space="preserve">«Патриотическое и духовно-нравственное воспитание граждан Российской Федерации, </w:t>
      </w:r>
      <w:r w:rsidRPr="001872FD">
        <w:rPr>
          <w:rFonts w:ascii="PT Astra Serif" w:hAnsi="PT Astra Serif" w:cs="PT Astra Serif"/>
          <w:color w:val="000000"/>
          <w:spacing w:val="-2"/>
          <w:sz w:val="20"/>
          <w:szCs w:val="20"/>
        </w:rPr>
        <w:t>проживающих на территории Кадыйского муниципального района на 2021-2025 годы»</w:t>
      </w:r>
      <w:r w:rsidRPr="001872FD">
        <w:rPr>
          <w:rFonts w:ascii="PT Astra Serif" w:hAnsi="PT Astra Serif" w:cs="PT Astra Serif"/>
          <w:color w:val="000000"/>
          <w:spacing w:val="-10"/>
          <w:sz w:val="20"/>
          <w:szCs w:val="20"/>
        </w:rPr>
        <w:t>;</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z w:val="20"/>
          <w:szCs w:val="20"/>
        </w:rPr>
        <w:t xml:space="preserve">4) приглашает к участию в своих заседаниях должностных лиц органов местного самоуправления, должностных лиц, специалистов предприятий и организаций независимо от </w:t>
      </w:r>
      <w:r w:rsidRPr="001872FD">
        <w:rPr>
          <w:rFonts w:ascii="PT Astra Serif" w:hAnsi="PT Astra Serif" w:cs="PT Astra Serif"/>
          <w:color w:val="000000"/>
          <w:spacing w:val="-6"/>
          <w:sz w:val="20"/>
          <w:szCs w:val="20"/>
        </w:rPr>
        <w:t>форм собственности;</w:t>
      </w:r>
    </w:p>
    <w:p w:rsidR="00AC6949" w:rsidRPr="001872FD" w:rsidRDefault="00AC6949" w:rsidP="00AC6949">
      <w:pPr>
        <w:ind w:firstLine="709"/>
        <w:rPr>
          <w:rFonts w:ascii="PT Astra Serif" w:hAnsi="PT Astra Serif" w:cs="PT Astra Serif"/>
          <w:color w:val="000000"/>
          <w:spacing w:val="-4"/>
          <w:sz w:val="20"/>
          <w:szCs w:val="20"/>
        </w:rPr>
      </w:pPr>
      <w:r w:rsidRPr="001872FD">
        <w:rPr>
          <w:rFonts w:ascii="PT Astra Serif" w:hAnsi="PT Astra Serif" w:cs="PT Astra Serif"/>
          <w:color w:val="000000"/>
          <w:spacing w:val="-1"/>
          <w:sz w:val="20"/>
          <w:szCs w:val="20"/>
        </w:rPr>
        <w:t xml:space="preserve">5) готовит предложения, информационные и аналитические материалы по вопросам духовно-нравственного, патриотического воспитания и допризывной подготовки молодежи для </w:t>
      </w:r>
      <w:r w:rsidRPr="001872FD">
        <w:rPr>
          <w:rFonts w:ascii="PT Astra Serif" w:hAnsi="PT Astra Serif" w:cs="PT Astra Serif"/>
          <w:color w:val="000000"/>
          <w:spacing w:val="-4"/>
          <w:sz w:val="20"/>
          <w:szCs w:val="20"/>
        </w:rPr>
        <w:t>внесения в установленном порядке на рассмотрение органов местного самоуправления;</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z w:val="20"/>
          <w:szCs w:val="20"/>
        </w:rPr>
        <w:t xml:space="preserve">6) размещает информацию о своей деятельности и другие материалы по освещению </w:t>
      </w:r>
      <w:r w:rsidRPr="001872FD">
        <w:rPr>
          <w:rFonts w:ascii="PT Astra Serif" w:hAnsi="PT Astra Serif" w:cs="PT Astra Serif"/>
          <w:color w:val="000000"/>
          <w:spacing w:val="-3"/>
          <w:sz w:val="20"/>
          <w:szCs w:val="20"/>
        </w:rPr>
        <w:t xml:space="preserve">вопросов духовно-нравственного, патриотического воспитания и допризывной подготовки </w:t>
      </w:r>
      <w:r w:rsidRPr="001872FD">
        <w:rPr>
          <w:rFonts w:ascii="PT Astra Serif" w:hAnsi="PT Astra Serif" w:cs="PT Astra Serif"/>
          <w:color w:val="000000"/>
          <w:spacing w:val="-2"/>
          <w:sz w:val="20"/>
          <w:szCs w:val="20"/>
        </w:rPr>
        <w:t xml:space="preserve">молодежи на территории Кадыйского муниципального района в официальных средствах </w:t>
      </w:r>
      <w:r w:rsidRPr="001872FD">
        <w:rPr>
          <w:rFonts w:ascii="PT Astra Serif" w:hAnsi="PT Astra Serif" w:cs="PT Astra Serif"/>
          <w:color w:val="000000"/>
          <w:sz w:val="20"/>
          <w:szCs w:val="20"/>
        </w:rPr>
        <w:t xml:space="preserve">массовой информации Костромской области и в информационно-телекоммуникационной сети </w:t>
      </w:r>
      <w:r w:rsidRPr="001872FD">
        <w:rPr>
          <w:rFonts w:ascii="PT Astra Serif" w:hAnsi="PT Astra Serif" w:cs="PT Astra Serif"/>
          <w:color w:val="000000"/>
          <w:spacing w:val="-6"/>
          <w:sz w:val="20"/>
          <w:szCs w:val="20"/>
        </w:rPr>
        <w:t>«Интернет» на сайтах.</w:t>
      </w:r>
    </w:p>
    <w:p w:rsidR="00AC6949" w:rsidRPr="001872FD" w:rsidRDefault="00AC6949" w:rsidP="00AC6949">
      <w:pPr>
        <w:ind w:firstLine="709"/>
        <w:rPr>
          <w:rFonts w:ascii="PT Astra Serif" w:hAnsi="PT Astra Serif" w:cs="PT Astra Serif"/>
          <w:color w:val="000000"/>
          <w:spacing w:val="-4"/>
          <w:sz w:val="20"/>
          <w:szCs w:val="20"/>
        </w:rPr>
      </w:pPr>
    </w:p>
    <w:p w:rsidR="00AC6949" w:rsidRPr="001872FD" w:rsidRDefault="00AC6949" w:rsidP="00AC6949">
      <w:pPr>
        <w:ind w:firstLine="709"/>
        <w:rPr>
          <w:rFonts w:ascii="PT Astra Serif" w:hAnsi="PT Astra Serif" w:cs="PT Astra Serif"/>
          <w:color w:val="000000"/>
          <w:spacing w:val="-4"/>
          <w:sz w:val="20"/>
          <w:szCs w:val="20"/>
        </w:rPr>
      </w:pPr>
      <w:r w:rsidRPr="001872FD">
        <w:rPr>
          <w:rFonts w:ascii="PT Astra Serif" w:hAnsi="PT Astra Serif" w:cs="PT Astra Serif"/>
          <w:color w:val="000000"/>
          <w:spacing w:val="-4"/>
          <w:sz w:val="20"/>
          <w:szCs w:val="20"/>
        </w:rPr>
        <w:t>Глава 4. Состав, организационная структура и руководство Координационного совета</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3"/>
          <w:sz w:val="20"/>
          <w:szCs w:val="20"/>
        </w:rPr>
        <w:t xml:space="preserve">4.1. Состав Координационного совета утверждается постановлением </w:t>
      </w:r>
      <w:r w:rsidRPr="001872FD">
        <w:rPr>
          <w:rFonts w:ascii="PT Astra Serif" w:hAnsi="PT Astra Serif" w:cs="PT Astra Serif"/>
          <w:color w:val="000000"/>
          <w:spacing w:val="-5"/>
          <w:sz w:val="20"/>
          <w:szCs w:val="20"/>
        </w:rPr>
        <w:t>администрации Кадыйского муниципального района Костромской области.</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4"/>
          <w:sz w:val="20"/>
          <w:szCs w:val="20"/>
        </w:rPr>
        <w:t xml:space="preserve">4.2. Координационный совет состоит из председателя Координационного совета, </w:t>
      </w:r>
      <w:r w:rsidRPr="001872FD">
        <w:rPr>
          <w:rFonts w:ascii="PT Astra Serif" w:hAnsi="PT Astra Serif" w:cs="PT Astra Serif"/>
          <w:color w:val="000000"/>
          <w:sz w:val="20"/>
          <w:szCs w:val="20"/>
        </w:rPr>
        <w:t xml:space="preserve">заместителя председателя и членов Координационного </w:t>
      </w:r>
      <w:r w:rsidRPr="001872FD">
        <w:rPr>
          <w:rFonts w:ascii="PT Astra Serif" w:hAnsi="PT Astra Serif" w:cs="PT Astra Serif"/>
          <w:color w:val="000000"/>
          <w:spacing w:val="-9"/>
          <w:sz w:val="20"/>
          <w:szCs w:val="20"/>
        </w:rPr>
        <w:t>совета.</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z w:val="20"/>
          <w:szCs w:val="20"/>
        </w:rPr>
        <w:t xml:space="preserve">4.3. В состав Координационного совета на правах членов могут входить представители </w:t>
      </w:r>
      <w:r w:rsidRPr="001872FD">
        <w:rPr>
          <w:rFonts w:ascii="PT Astra Serif" w:hAnsi="PT Astra Serif" w:cs="PT Astra Serif"/>
          <w:color w:val="000000"/>
          <w:spacing w:val="-4"/>
          <w:sz w:val="20"/>
          <w:szCs w:val="20"/>
        </w:rPr>
        <w:t xml:space="preserve">исполнительных муниципальных органов, национальных общественных объединений, </w:t>
      </w:r>
      <w:r w:rsidRPr="001872FD">
        <w:rPr>
          <w:rFonts w:ascii="PT Astra Serif" w:hAnsi="PT Astra Serif" w:cs="PT Astra Serif"/>
          <w:color w:val="000000"/>
          <w:spacing w:val="-3"/>
          <w:sz w:val="20"/>
          <w:szCs w:val="20"/>
        </w:rPr>
        <w:t xml:space="preserve">религиозных конфессий, общественных организаций ветеранов и инвалидов войны и локальных </w:t>
      </w:r>
      <w:r w:rsidRPr="001872FD">
        <w:rPr>
          <w:rFonts w:ascii="PT Astra Serif" w:hAnsi="PT Astra Serif" w:cs="PT Astra Serif"/>
          <w:color w:val="000000"/>
          <w:spacing w:val="-5"/>
          <w:sz w:val="20"/>
          <w:szCs w:val="20"/>
        </w:rPr>
        <w:t>конфликтов и других структур;</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z w:val="20"/>
          <w:szCs w:val="20"/>
        </w:rPr>
        <w:t xml:space="preserve">4.4. Члены Координационного совета принимают участие в его работе на общественных </w:t>
      </w:r>
      <w:r w:rsidRPr="001872FD">
        <w:rPr>
          <w:rFonts w:ascii="PT Astra Serif" w:hAnsi="PT Astra Serif" w:cs="PT Astra Serif"/>
          <w:color w:val="000000"/>
          <w:spacing w:val="-8"/>
          <w:sz w:val="20"/>
          <w:szCs w:val="20"/>
        </w:rPr>
        <w:t>началах.</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4"/>
          <w:sz w:val="20"/>
          <w:szCs w:val="20"/>
        </w:rPr>
        <w:t xml:space="preserve">4.5. В отсутствие председателя деятельностью Координационного совета руководит </w:t>
      </w:r>
      <w:r w:rsidRPr="001872FD">
        <w:rPr>
          <w:rFonts w:ascii="PT Astra Serif" w:hAnsi="PT Astra Serif" w:cs="PT Astra Serif"/>
          <w:color w:val="000000"/>
          <w:spacing w:val="-6"/>
          <w:sz w:val="20"/>
          <w:szCs w:val="20"/>
        </w:rPr>
        <w:t>заместитель председателя.</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z w:val="20"/>
          <w:szCs w:val="20"/>
        </w:rPr>
        <w:t xml:space="preserve">4.6. Координационный совет действует на постоянной основе и осуществляет свою </w:t>
      </w:r>
      <w:r w:rsidRPr="001872FD">
        <w:rPr>
          <w:rFonts w:ascii="PT Astra Serif" w:hAnsi="PT Astra Serif" w:cs="PT Astra Serif"/>
          <w:color w:val="000000"/>
          <w:spacing w:val="-3"/>
          <w:sz w:val="20"/>
          <w:szCs w:val="20"/>
        </w:rPr>
        <w:t xml:space="preserve">деятельность в соответствии с планом работы, который принимается на заседании </w:t>
      </w:r>
      <w:r w:rsidRPr="001872FD">
        <w:rPr>
          <w:rFonts w:ascii="PT Astra Serif" w:hAnsi="PT Astra Serif" w:cs="PT Astra Serif"/>
          <w:color w:val="000000"/>
          <w:spacing w:val="-5"/>
          <w:sz w:val="20"/>
          <w:szCs w:val="20"/>
        </w:rPr>
        <w:t>Координационного совета и утверждается председателем.</w:t>
      </w:r>
    </w:p>
    <w:p w:rsidR="00AC6949" w:rsidRPr="001872FD" w:rsidRDefault="00AC6949" w:rsidP="00AC6949">
      <w:pPr>
        <w:ind w:firstLine="709"/>
        <w:rPr>
          <w:rFonts w:ascii="PT Astra Serif" w:hAnsi="PT Astra Serif" w:cs="PT Astra Serif"/>
          <w:color w:val="000000"/>
          <w:spacing w:val="-10"/>
          <w:sz w:val="20"/>
          <w:szCs w:val="20"/>
        </w:rPr>
      </w:pP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10"/>
          <w:sz w:val="20"/>
          <w:szCs w:val="20"/>
        </w:rPr>
        <w:t>Глава 5. Организационная деятельность Координационного совета</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8"/>
          <w:sz w:val="20"/>
          <w:szCs w:val="20"/>
        </w:rPr>
        <w:t xml:space="preserve">4.1. Заседания Координационного совета проводятся по мере необходимости, но не реже 1 </w:t>
      </w:r>
      <w:r w:rsidRPr="001872FD">
        <w:rPr>
          <w:rFonts w:ascii="PT Astra Serif" w:hAnsi="PT Astra Serif" w:cs="PT Astra Serif"/>
          <w:color w:val="000000"/>
          <w:spacing w:val="-10"/>
          <w:sz w:val="20"/>
          <w:szCs w:val="20"/>
        </w:rPr>
        <w:t>раза в квартал.</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7"/>
          <w:sz w:val="20"/>
          <w:szCs w:val="20"/>
        </w:rPr>
        <w:t xml:space="preserve">4.2. Решения Координационного совета принимаются открытым голосованием простым большинством голосов присутствующих на заседании членов Координационного совета. </w:t>
      </w:r>
      <w:r w:rsidRPr="001872FD">
        <w:rPr>
          <w:rFonts w:ascii="PT Astra Serif" w:hAnsi="PT Astra Serif" w:cs="PT Astra Serif"/>
          <w:color w:val="000000"/>
          <w:spacing w:val="-5"/>
          <w:sz w:val="20"/>
          <w:szCs w:val="20"/>
        </w:rPr>
        <w:t xml:space="preserve">Заседание Координационного совета считается правомочным, если на нем присутствует более </w:t>
      </w:r>
      <w:r w:rsidRPr="001872FD">
        <w:rPr>
          <w:rFonts w:ascii="PT Astra Serif" w:hAnsi="PT Astra Serif" w:cs="PT Astra Serif"/>
          <w:color w:val="000000"/>
          <w:spacing w:val="-9"/>
          <w:sz w:val="20"/>
          <w:szCs w:val="20"/>
        </w:rPr>
        <w:t xml:space="preserve">половины его членов. При равенстве голосов голос председательствующего на заседании является </w:t>
      </w:r>
      <w:r w:rsidRPr="001872FD">
        <w:rPr>
          <w:rFonts w:ascii="PT Astra Serif" w:hAnsi="PT Astra Serif" w:cs="PT Astra Serif"/>
          <w:color w:val="000000"/>
          <w:spacing w:val="-15"/>
          <w:sz w:val="20"/>
          <w:szCs w:val="20"/>
        </w:rPr>
        <w:t>решающим.</w:t>
      </w:r>
    </w:p>
    <w:p w:rsidR="00AC6949" w:rsidRPr="001872FD" w:rsidRDefault="00AC6949" w:rsidP="00AC6949">
      <w:pPr>
        <w:ind w:firstLine="709"/>
        <w:rPr>
          <w:rFonts w:ascii="PT Astra Serif" w:hAnsi="PT Astra Serif" w:cs="PT Astra Serif"/>
          <w:sz w:val="20"/>
          <w:szCs w:val="20"/>
        </w:rPr>
      </w:pPr>
      <w:r w:rsidRPr="001872FD">
        <w:rPr>
          <w:rFonts w:ascii="PT Astra Serif" w:hAnsi="PT Astra Serif" w:cs="PT Astra Serif"/>
          <w:color w:val="000000"/>
          <w:spacing w:val="-5"/>
          <w:sz w:val="20"/>
          <w:szCs w:val="20"/>
        </w:rPr>
        <w:t>5.3. Решения Координационного совета носят рекомендательный характер</w:t>
      </w:r>
      <w:r w:rsidRPr="001872FD">
        <w:rPr>
          <w:rFonts w:ascii="PT Astra Serif" w:hAnsi="PT Astra Serif" w:cs="PT Astra Serif"/>
          <w:color w:val="000000"/>
          <w:spacing w:val="-8"/>
          <w:sz w:val="20"/>
          <w:szCs w:val="20"/>
        </w:rPr>
        <w:t xml:space="preserve">; и оформляются протоколом, который подписывает </w:t>
      </w:r>
      <w:r w:rsidRPr="001872FD">
        <w:rPr>
          <w:rFonts w:ascii="PT Astra Serif" w:hAnsi="PT Astra Serif" w:cs="PT Astra Serif"/>
          <w:color w:val="000000"/>
          <w:spacing w:val="-10"/>
          <w:sz w:val="20"/>
          <w:szCs w:val="20"/>
        </w:rPr>
        <w:t>председательствующий на заседании Координационного совета.</w:t>
      </w:r>
    </w:p>
    <w:p w:rsidR="00E44E7C" w:rsidRDefault="00E44E7C" w:rsidP="00A50BDE">
      <w:pPr>
        <w:ind w:left="-284"/>
        <w:jc w:val="center"/>
        <w:rPr>
          <w:rFonts w:ascii="PT Astra Serif" w:hAnsi="PT Astra Serif"/>
          <w:sz w:val="20"/>
          <w:szCs w:val="20"/>
        </w:rPr>
      </w:pPr>
    </w:p>
    <w:p w:rsidR="00624D70" w:rsidRDefault="00624D70" w:rsidP="00A50BDE">
      <w:pPr>
        <w:ind w:left="-284"/>
        <w:jc w:val="center"/>
        <w:rPr>
          <w:rFonts w:ascii="PT Astra Serif" w:hAnsi="PT Astra Serif"/>
          <w:sz w:val="20"/>
          <w:szCs w:val="20"/>
        </w:rPr>
      </w:pPr>
    </w:p>
    <w:p w:rsidR="00624D70" w:rsidRDefault="00624D70" w:rsidP="00A50BDE">
      <w:pPr>
        <w:ind w:left="-284"/>
        <w:jc w:val="center"/>
        <w:rPr>
          <w:rFonts w:ascii="PT Astra Serif" w:hAnsi="PT Astra Serif"/>
          <w:sz w:val="20"/>
          <w:szCs w:val="20"/>
        </w:rPr>
      </w:pPr>
    </w:p>
    <w:p w:rsidR="00301DDF" w:rsidRDefault="00301DDF" w:rsidP="00A50BDE">
      <w:pPr>
        <w:ind w:left="-284"/>
        <w:jc w:val="center"/>
        <w:rPr>
          <w:rFonts w:ascii="PT Astra Serif" w:hAnsi="PT Astra Serif"/>
          <w:sz w:val="20"/>
          <w:szCs w:val="20"/>
        </w:rPr>
      </w:pPr>
    </w:p>
    <w:p w:rsidR="00A50BDE" w:rsidRPr="00877ADB" w:rsidRDefault="00A50BDE" w:rsidP="00A50BDE">
      <w:pPr>
        <w:ind w:left="-284"/>
        <w:jc w:val="center"/>
        <w:rPr>
          <w:rFonts w:ascii="PT Astra Serif" w:hAnsi="PT Astra Serif"/>
          <w:b/>
          <w:sz w:val="20"/>
          <w:szCs w:val="20"/>
        </w:rPr>
      </w:pPr>
      <w:r w:rsidRPr="00877ADB">
        <w:rPr>
          <w:rFonts w:ascii="PT Astra Serif" w:hAnsi="PT Astra Serif"/>
          <w:b/>
          <w:sz w:val="20"/>
          <w:szCs w:val="20"/>
        </w:rPr>
        <w:t>РОССИЙСКАЯ ФЕДЕРАЦИЯ</w:t>
      </w:r>
    </w:p>
    <w:p w:rsidR="00A50BDE" w:rsidRPr="00877ADB" w:rsidRDefault="00A50BDE" w:rsidP="00A50BDE">
      <w:pPr>
        <w:ind w:left="-284"/>
        <w:jc w:val="center"/>
        <w:rPr>
          <w:rFonts w:ascii="PT Astra Serif" w:hAnsi="PT Astra Serif"/>
          <w:b/>
          <w:sz w:val="20"/>
          <w:szCs w:val="20"/>
        </w:rPr>
      </w:pPr>
      <w:r w:rsidRPr="00877ADB">
        <w:rPr>
          <w:rFonts w:ascii="PT Astra Serif" w:hAnsi="PT Astra Serif"/>
          <w:b/>
          <w:sz w:val="20"/>
          <w:szCs w:val="20"/>
        </w:rPr>
        <w:t>КОСТРОМСКАЯ ОБЛАСТЬ</w:t>
      </w:r>
    </w:p>
    <w:p w:rsidR="00A50BDE" w:rsidRPr="00877ADB" w:rsidRDefault="00A50BDE" w:rsidP="00A50BDE">
      <w:pPr>
        <w:ind w:left="-284"/>
        <w:jc w:val="center"/>
        <w:rPr>
          <w:rFonts w:ascii="PT Astra Serif" w:hAnsi="PT Astra Serif"/>
          <w:b/>
          <w:sz w:val="20"/>
          <w:szCs w:val="20"/>
        </w:rPr>
      </w:pPr>
      <w:r w:rsidRPr="00877ADB">
        <w:rPr>
          <w:rFonts w:ascii="PT Astra Serif" w:hAnsi="PT Astra Serif"/>
          <w:b/>
          <w:sz w:val="20"/>
          <w:szCs w:val="20"/>
        </w:rPr>
        <w:t>АДМИНИСТРАЦИЯ КАДЫЙСКОГО МУНИЦИПАЛЬНОГО РАЙОНА</w:t>
      </w:r>
    </w:p>
    <w:p w:rsidR="00C9785D" w:rsidRDefault="00C9785D" w:rsidP="00C9785D">
      <w:pPr>
        <w:rPr>
          <w:rFonts w:ascii="PT Astra Serif" w:hAnsi="PT Astra Serif"/>
          <w:sz w:val="20"/>
          <w:szCs w:val="20"/>
        </w:rPr>
      </w:pPr>
    </w:p>
    <w:p w:rsidR="00C9785D" w:rsidRDefault="00C9785D" w:rsidP="00C9785D">
      <w:pPr>
        <w:rPr>
          <w:rFonts w:ascii="PT Astra Serif" w:hAnsi="PT Astra Serif"/>
          <w:sz w:val="20"/>
          <w:szCs w:val="20"/>
        </w:rPr>
      </w:pPr>
    </w:p>
    <w:p w:rsidR="00877ADB" w:rsidRDefault="00877ADB" w:rsidP="00C9785D">
      <w:pPr>
        <w:rPr>
          <w:rFonts w:ascii="PT Astra Serif" w:hAnsi="PT Astra Serif"/>
          <w:sz w:val="20"/>
          <w:szCs w:val="20"/>
        </w:rPr>
      </w:pPr>
    </w:p>
    <w:p w:rsidR="00877ADB" w:rsidRPr="00877ADB" w:rsidRDefault="00877ADB" w:rsidP="00877ADB">
      <w:pPr>
        <w:rPr>
          <w:rFonts w:ascii="PT Astra Serif" w:hAnsi="PT Astra Serif" w:cs="Tahoma"/>
          <w:b/>
          <w:sz w:val="20"/>
          <w:szCs w:val="20"/>
        </w:rPr>
      </w:pPr>
      <w:r w:rsidRPr="00877ADB">
        <w:rPr>
          <w:rFonts w:ascii="PT Astra Serif" w:hAnsi="PT Astra Serif" w:cs="Tahoma"/>
          <w:b/>
          <w:sz w:val="20"/>
          <w:szCs w:val="20"/>
        </w:rPr>
        <w:t xml:space="preserve">«16» марта 2021 года                                                                                            </w:t>
      </w:r>
      <w:r>
        <w:rPr>
          <w:rFonts w:ascii="PT Astra Serif" w:hAnsi="PT Astra Serif" w:cs="Tahoma"/>
          <w:b/>
          <w:sz w:val="20"/>
          <w:szCs w:val="20"/>
        </w:rPr>
        <w:t xml:space="preserve">                                                           </w:t>
      </w:r>
      <w:r w:rsidRPr="00877ADB">
        <w:rPr>
          <w:rFonts w:ascii="PT Astra Serif" w:hAnsi="PT Astra Serif" w:cs="Tahoma"/>
          <w:b/>
          <w:sz w:val="20"/>
          <w:szCs w:val="20"/>
        </w:rPr>
        <w:t xml:space="preserve"> № 84</w:t>
      </w:r>
    </w:p>
    <w:p w:rsidR="00877ADB" w:rsidRPr="00877ADB" w:rsidRDefault="00877ADB" w:rsidP="00877ADB">
      <w:pPr>
        <w:rPr>
          <w:rFonts w:ascii="PT Astra Serif" w:hAnsi="PT Astra Serif" w:cs="Tahoma"/>
          <w:b/>
          <w:sz w:val="20"/>
          <w:szCs w:val="20"/>
        </w:rPr>
      </w:pPr>
    </w:p>
    <w:p w:rsidR="00877ADB" w:rsidRPr="00877ADB" w:rsidRDefault="00877ADB" w:rsidP="00877ADB">
      <w:pPr>
        <w:rPr>
          <w:rFonts w:ascii="PT Astra Serif" w:hAnsi="PT Astra Serif"/>
          <w:b/>
          <w:sz w:val="20"/>
          <w:szCs w:val="20"/>
        </w:rPr>
      </w:pPr>
      <w:r w:rsidRPr="00877ADB">
        <w:rPr>
          <w:rFonts w:ascii="PT Astra Serif" w:hAnsi="PT Astra Serif"/>
          <w:b/>
          <w:sz w:val="20"/>
          <w:szCs w:val="20"/>
        </w:rPr>
        <w:t>О противопаводковой комиссии</w:t>
      </w:r>
    </w:p>
    <w:p w:rsidR="00877ADB" w:rsidRPr="00D05416" w:rsidRDefault="00877ADB" w:rsidP="00877ADB">
      <w:pPr>
        <w:rPr>
          <w:rFonts w:ascii="PT Astra Serif" w:hAnsi="PT Astra Serif"/>
          <w:sz w:val="20"/>
          <w:szCs w:val="20"/>
        </w:rPr>
      </w:pPr>
    </w:p>
    <w:p w:rsidR="00877ADB" w:rsidRPr="00D05416" w:rsidRDefault="00877ADB" w:rsidP="00877ADB">
      <w:pPr>
        <w:autoSpaceDE w:val="0"/>
        <w:autoSpaceDN w:val="0"/>
        <w:adjustRightInd w:val="0"/>
        <w:ind w:firstLine="708"/>
        <w:rPr>
          <w:rFonts w:ascii="PT Astra Serif" w:hAnsi="PT Astra Serif"/>
          <w:sz w:val="20"/>
          <w:szCs w:val="20"/>
        </w:rPr>
      </w:pPr>
      <w:r w:rsidRPr="00D05416">
        <w:rPr>
          <w:rFonts w:ascii="PT Astra Serif" w:hAnsi="PT Astra Serif"/>
          <w:sz w:val="20"/>
          <w:szCs w:val="20"/>
        </w:rPr>
        <w:t>В соответствии с Федеральным законом РФ от 21 декабря 1994 года № 68-ФЗ «О защите населения и территорий от чрезвычайных ситуаций природного и техногенного характера», Федеральным Законом РФ от 6 октября 2003 года № 131- ФЗ «Об общих принципах организации местного самоуправления в Российской Федерации», с целью осуществления мероприятий по безаварийному пропуску паводковых вод</w:t>
      </w:r>
      <w:r w:rsidRPr="00D05416">
        <w:rPr>
          <w:rFonts w:ascii="PT Astra Serif" w:hAnsi="PT Astra Serif"/>
          <w:color w:val="000000"/>
          <w:sz w:val="20"/>
          <w:szCs w:val="20"/>
          <w:shd w:val="clear" w:color="auto" w:fill="FFFFFF"/>
        </w:rPr>
        <w:t xml:space="preserve">, </w:t>
      </w:r>
      <w:r w:rsidRPr="00D05416">
        <w:rPr>
          <w:rFonts w:ascii="PT Astra Serif" w:hAnsi="PT Astra Serif"/>
          <w:sz w:val="20"/>
          <w:szCs w:val="20"/>
        </w:rPr>
        <w:t>руководствуясь Уставом Кадыйского муниципального района, администрация Кадыйского муниципального района постановляет:</w:t>
      </w:r>
    </w:p>
    <w:p w:rsidR="00877ADB" w:rsidRPr="00D05416" w:rsidRDefault="00877ADB" w:rsidP="00877ADB">
      <w:pPr>
        <w:autoSpaceDE w:val="0"/>
        <w:autoSpaceDN w:val="0"/>
        <w:adjustRightInd w:val="0"/>
        <w:ind w:firstLine="708"/>
        <w:rPr>
          <w:rFonts w:ascii="PT Astra Serif" w:hAnsi="PT Astra Serif"/>
          <w:sz w:val="20"/>
          <w:szCs w:val="20"/>
        </w:rPr>
      </w:pPr>
    </w:p>
    <w:p w:rsidR="00877ADB" w:rsidRPr="00D05416" w:rsidRDefault="00877ADB" w:rsidP="00877ADB">
      <w:pPr>
        <w:autoSpaceDE w:val="0"/>
        <w:autoSpaceDN w:val="0"/>
        <w:adjustRightInd w:val="0"/>
        <w:ind w:firstLine="708"/>
        <w:rPr>
          <w:rFonts w:ascii="PT Astra Serif" w:hAnsi="PT Astra Serif"/>
          <w:sz w:val="20"/>
          <w:szCs w:val="20"/>
        </w:rPr>
      </w:pPr>
      <w:r w:rsidRPr="00D05416">
        <w:rPr>
          <w:rFonts w:ascii="PT Astra Serif" w:hAnsi="PT Astra Serif"/>
          <w:sz w:val="20"/>
          <w:szCs w:val="20"/>
        </w:rPr>
        <w:t>1. Создать противопаводковую комиссию Кадыйского муниципального района.</w:t>
      </w:r>
    </w:p>
    <w:p w:rsidR="00877ADB" w:rsidRPr="00D05416" w:rsidRDefault="00877ADB" w:rsidP="00877ADB">
      <w:pPr>
        <w:autoSpaceDE w:val="0"/>
        <w:autoSpaceDN w:val="0"/>
        <w:adjustRightInd w:val="0"/>
        <w:ind w:firstLine="708"/>
        <w:rPr>
          <w:rFonts w:ascii="PT Astra Serif" w:hAnsi="PT Astra Serif"/>
          <w:sz w:val="20"/>
          <w:szCs w:val="20"/>
        </w:rPr>
      </w:pPr>
      <w:r w:rsidRPr="00D05416">
        <w:rPr>
          <w:rFonts w:ascii="PT Astra Serif" w:hAnsi="PT Astra Serif"/>
          <w:sz w:val="20"/>
          <w:szCs w:val="20"/>
        </w:rPr>
        <w:t>2. Утвердить:</w:t>
      </w:r>
    </w:p>
    <w:p w:rsidR="00877ADB" w:rsidRPr="00D05416" w:rsidRDefault="00877ADB" w:rsidP="00877ADB">
      <w:pPr>
        <w:autoSpaceDE w:val="0"/>
        <w:autoSpaceDN w:val="0"/>
        <w:adjustRightInd w:val="0"/>
        <w:ind w:firstLine="708"/>
        <w:rPr>
          <w:rFonts w:ascii="PT Astra Serif" w:hAnsi="PT Astra Serif"/>
          <w:sz w:val="20"/>
          <w:szCs w:val="20"/>
        </w:rPr>
      </w:pPr>
      <w:r w:rsidRPr="00D05416">
        <w:rPr>
          <w:rFonts w:ascii="PT Astra Serif" w:hAnsi="PT Astra Serif"/>
          <w:sz w:val="20"/>
          <w:szCs w:val="20"/>
        </w:rPr>
        <w:t>1) Состав противопаводковой комиссии Кадыйского муниципального района (Приложение 1)</w:t>
      </w:r>
    </w:p>
    <w:p w:rsidR="00877ADB" w:rsidRPr="00D05416" w:rsidRDefault="00877ADB" w:rsidP="00877ADB">
      <w:pPr>
        <w:autoSpaceDE w:val="0"/>
        <w:autoSpaceDN w:val="0"/>
        <w:adjustRightInd w:val="0"/>
        <w:ind w:firstLine="708"/>
        <w:rPr>
          <w:rFonts w:ascii="PT Astra Serif" w:hAnsi="PT Astra Serif"/>
          <w:sz w:val="20"/>
          <w:szCs w:val="20"/>
        </w:rPr>
      </w:pPr>
      <w:r w:rsidRPr="00D05416">
        <w:rPr>
          <w:rFonts w:ascii="PT Astra Serif" w:hAnsi="PT Astra Serif"/>
          <w:sz w:val="20"/>
          <w:szCs w:val="20"/>
        </w:rPr>
        <w:t>2) Положение о противопаводковой комиссии Кадыйского муниципального района (Приложение 2)</w:t>
      </w:r>
    </w:p>
    <w:p w:rsidR="00877ADB" w:rsidRPr="00D05416" w:rsidRDefault="00877ADB" w:rsidP="00877ADB">
      <w:pPr>
        <w:ind w:firstLine="708"/>
        <w:rPr>
          <w:rFonts w:ascii="PT Astra Serif" w:hAnsi="PT Astra Serif"/>
          <w:sz w:val="20"/>
          <w:szCs w:val="20"/>
        </w:rPr>
      </w:pPr>
      <w:r w:rsidRPr="00D05416">
        <w:rPr>
          <w:rFonts w:ascii="PT Astra Serif" w:hAnsi="PT Astra Serif"/>
          <w:sz w:val="20"/>
          <w:szCs w:val="20"/>
        </w:rPr>
        <w:t>3. Контроль за исполнением настоящего постановления возложить на первого заместителя главы администрации Кадыйского муниципального района.</w:t>
      </w:r>
    </w:p>
    <w:p w:rsidR="00877ADB" w:rsidRPr="00D05416" w:rsidRDefault="00877ADB" w:rsidP="00877ADB">
      <w:pPr>
        <w:ind w:firstLine="708"/>
        <w:rPr>
          <w:rFonts w:ascii="PT Astra Serif" w:hAnsi="PT Astra Serif"/>
          <w:sz w:val="20"/>
          <w:szCs w:val="20"/>
        </w:rPr>
      </w:pPr>
      <w:r w:rsidRPr="00D05416">
        <w:rPr>
          <w:rFonts w:ascii="PT Astra Serif" w:hAnsi="PT Astra Serif"/>
          <w:sz w:val="20"/>
          <w:szCs w:val="20"/>
        </w:rPr>
        <w:t xml:space="preserve">4. Настоящее постановление вступает в силу с момента подписания и подлежит опубликованию. </w:t>
      </w:r>
    </w:p>
    <w:p w:rsidR="00877ADB" w:rsidRPr="00D05416" w:rsidRDefault="00877ADB" w:rsidP="00877ADB">
      <w:pPr>
        <w:ind w:firstLine="708"/>
        <w:rPr>
          <w:rFonts w:ascii="PT Astra Serif" w:hAnsi="PT Astra Serif"/>
          <w:sz w:val="20"/>
          <w:szCs w:val="20"/>
        </w:rPr>
      </w:pPr>
    </w:p>
    <w:p w:rsidR="00877ADB" w:rsidRPr="00D05416" w:rsidRDefault="00877ADB" w:rsidP="00877ADB">
      <w:pPr>
        <w:rPr>
          <w:rFonts w:ascii="PT Astra Serif" w:hAnsi="PT Astra Serif"/>
          <w:sz w:val="20"/>
          <w:szCs w:val="20"/>
        </w:rPr>
      </w:pPr>
      <w:r w:rsidRPr="00D05416">
        <w:rPr>
          <w:rFonts w:ascii="PT Astra Serif" w:hAnsi="PT Astra Serif"/>
          <w:sz w:val="20"/>
          <w:szCs w:val="20"/>
        </w:rPr>
        <w:t>Глава</w:t>
      </w:r>
      <w:r>
        <w:rPr>
          <w:rFonts w:ascii="PT Astra Serif" w:hAnsi="PT Astra Serif"/>
          <w:sz w:val="20"/>
          <w:szCs w:val="20"/>
        </w:rPr>
        <w:t xml:space="preserve"> </w:t>
      </w:r>
      <w:r w:rsidRPr="00D05416">
        <w:rPr>
          <w:rFonts w:ascii="PT Astra Serif" w:hAnsi="PT Astra Serif"/>
          <w:sz w:val="20"/>
          <w:szCs w:val="20"/>
        </w:rPr>
        <w:t>Кадыйского муниципального района      Е.Ю.Большаков</w:t>
      </w:r>
    </w:p>
    <w:p w:rsidR="00877ADB" w:rsidRPr="00D05416" w:rsidRDefault="00877ADB" w:rsidP="00877ADB">
      <w:pPr>
        <w:rPr>
          <w:rFonts w:ascii="PT Astra Serif" w:hAnsi="PT Astra Serif"/>
          <w:sz w:val="20"/>
          <w:szCs w:val="20"/>
        </w:rPr>
      </w:pPr>
    </w:p>
    <w:tbl>
      <w:tblPr>
        <w:tblStyle w:val="a5"/>
        <w:tblW w:w="0" w:type="auto"/>
        <w:jc w:val="right"/>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877ADB" w:rsidRPr="00D05416" w:rsidTr="00B91B1A">
        <w:trPr>
          <w:jc w:val="right"/>
        </w:trPr>
        <w:tc>
          <w:tcPr>
            <w:tcW w:w="5210" w:type="dxa"/>
          </w:tcPr>
          <w:p w:rsidR="00877ADB" w:rsidRPr="00D05416" w:rsidRDefault="00877ADB" w:rsidP="005743BC">
            <w:pPr>
              <w:jc w:val="right"/>
              <w:rPr>
                <w:rFonts w:ascii="PT Astra Serif" w:hAnsi="PT Astra Serif"/>
                <w:sz w:val="20"/>
                <w:szCs w:val="20"/>
              </w:rPr>
            </w:pPr>
            <w:r w:rsidRPr="00D05416">
              <w:rPr>
                <w:rFonts w:ascii="PT Astra Serif" w:hAnsi="PT Astra Serif"/>
                <w:sz w:val="20"/>
                <w:szCs w:val="20"/>
              </w:rPr>
              <w:t>Приложение № 1</w:t>
            </w:r>
          </w:p>
          <w:p w:rsidR="00877ADB" w:rsidRPr="00D05416" w:rsidRDefault="00877ADB" w:rsidP="005743BC">
            <w:pPr>
              <w:jc w:val="right"/>
              <w:rPr>
                <w:rFonts w:ascii="PT Astra Serif" w:hAnsi="PT Astra Serif"/>
                <w:sz w:val="20"/>
                <w:szCs w:val="20"/>
              </w:rPr>
            </w:pPr>
            <w:r w:rsidRPr="00D05416">
              <w:rPr>
                <w:rFonts w:ascii="PT Astra Serif" w:hAnsi="PT Astra Serif"/>
                <w:sz w:val="20"/>
                <w:szCs w:val="20"/>
              </w:rPr>
              <w:t>к постановлению администрации</w:t>
            </w:r>
          </w:p>
          <w:p w:rsidR="00877ADB" w:rsidRPr="00D05416" w:rsidRDefault="00877ADB" w:rsidP="005743BC">
            <w:pPr>
              <w:jc w:val="right"/>
              <w:rPr>
                <w:rFonts w:ascii="PT Astra Serif" w:hAnsi="PT Astra Serif"/>
                <w:sz w:val="20"/>
                <w:szCs w:val="20"/>
              </w:rPr>
            </w:pPr>
            <w:r w:rsidRPr="00D05416">
              <w:rPr>
                <w:rFonts w:ascii="PT Astra Serif" w:hAnsi="PT Astra Serif"/>
                <w:sz w:val="20"/>
                <w:szCs w:val="20"/>
              </w:rPr>
              <w:t>Кадыйского муниципального района</w:t>
            </w:r>
          </w:p>
          <w:p w:rsidR="00877ADB" w:rsidRPr="00D05416" w:rsidRDefault="00877ADB" w:rsidP="005743BC">
            <w:pPr>
              <w:jc w:val="right"/>
              <w:rPr>
                <w:rFonts w:ascii="PT Astra Serif" w:hAnsi="PT Astra Serif"/>
                <w:sz w:val="20"/>
                <w:szCs w:val="20"/>
              </w:rPr>
            </w:pPr>
            <w:r w:rsidRPr="00D05416">
              <w:rPr>
                <w:rFonts w:ascii="PT Astra Serif" w:hAnsi="PT Astra Serif"/>
                <w:sz w:val="20"/>
                <w:szCs w:val="20"/>
              </w:rPr>
              <w:t>от «16» марта 2021 года № 84</w:t>
            </w:r>
          </w:p>
          <w:p w:rsidR="00877ADB" w:rsidRPr="00D05416" w:rsidRDefault="00877ADB" w:rsidP="00C8526A">
            <w:pPr>
              <w:jc w:val="center"/>
              <w:rPr>
                <w:rFonts w:ascii="PT Astra Serif" w:hAnsi="PT Astra Serif"/>
                <w:sz w:val="20"/>
                <w:szCs w:val="20"/>
              </w:rPr>
            </w:pPr>
          </w:p>
        </w:tc>
      </w:tr>
    </w:tbl>
    <w:p w:rsidR="00877ADB" w:rsidRPr="00D05416" w:rsidRDefault="00877ADB" w:rsidP="00877ADB">
      <w:pPr>
        <w:rPr>
          <w:rFonts w:ascii="PT Astra Serif" w:hAnsi="PT Astra Serif"/>
          <w:sz w:val="20"/>
          <w:szCs w:val="20"/>
        </w:rPr>
      </w:pPr>
    </w:p>
    <w:p w:rsidR="00877ADB" w:rsidRPr="00D05416" w:rsidRDefault="00877ADB" w:rsidP="00877ADB">
      <w:pPr>
        <w:jc w:val="center"/>
        <w:rPr>
          <w:rFonts w:ascii="PT Astra Serif" w:hAnsi="PT Astra Serif"/>
          <w:sz w:val="20"/>
          <w:szCs w:val="20"/>
        </w:rPr>
      </w:pPr>
    </w:p>
    <w:p w:rsidR="00877ADB" w:rsidRPr="00D05416" w:rsidRDefault="00877ADB" w:rsidP="00877ADB">
      <w:pPr>
        <w:jc w:val="center"/>
        <w:rPr>
          <w:rFonts w:ascii="PT Astra Serif" w:hAnsi="PT Astra Serif"/>
          <w:b/>
          <w:sz w:val="20"/>
          <w:szCs w:val="20"/>
        </w:rPr>
      </w:pPr>
      <w:r w:rsidRPr="00D05416">
        <w:rPr>
          <w:rFonts w:ascii="PT Astra Serif" w:hAnsi="PT Astra Serif"/>
          <w:b/>
          <w:sz w:val="20"/>
          <w:szCs w:val="20"/>
        </w:rPr>
        <w:t xml:space="preserve">Состав </w:t>
      </w:r>
    </w:p>
    <w:p w:rsidR="00877ADB" w:rsidRPr="00D05416" w:rsidRDefault="00877ADB" w:rsidP="00877ADB">
      <w:pPr>
        <w:jc w:val="center"/>
        <w:rPr>
          <w:rFonts w:ascii="PT Astra Serif" w:hAnsi="PT Astra Serif"/>
          <w:b/>
          <w:sz w:val="20"/>
          <w:szCs w:val="20"/>
        </w:rPr>
      </w:pPr>
      <w:r w:rsidRPr="00D05416">
        <w:rPr>
          <w:rFonts w:ascii="PT Astra Serif" w:hAnsi="PT Astra Serif"/>
          <w:b/>
          <w:sz w:val="20"/>
          <w:szCs w:val="20"/>
        </w:rPr>
        <w:t xml:space="preserve">противопаводковой комиссии </w:t>
      </w:r>
    </w:p>
    <w:p w:rsidR="00877ADB" w:rsidRPr="00D05416" w:rsidRDefault="00877ADB" w:rsidP="00877ADB">
      <w:pPr>
        <w:jc w:val="center"/>
        <w:rPr>
          <w:rFonts w:ascii="PT Astra Serif" w:hAnsi="PT Astra Serif"/>
          <w:b/>
          <w:sz w:val="20"/>
          <w:szCs w:val="20"/>
        </w:rPr>
      </w:pPr>
      <w:r w:rsidRPr="00D05416">
        <w:rPr>
          <w:rFonts w:ascii="PT Astra Serif" w:hAnsi="PT Astra Serif"/>
          <w:b/>
          <w:sz w:val="20"/>
          <w:szCs w:val="20"/>
        </w:rPr>
        <w:t>Кадыйского муниципального района</w:t>
      </w:r>
    </w:p>
    <w:p w:rsidR="00877ADB" w:rsidRPr="00D05416" w:rsidRDefault="00877ADB" w:rsidP="00877ADB">
      <w:pPr>
        <w:pStyle w:val="a4"/>
        <w:spacing w:before="0" w:beforeAutospacing="0" w:after="0"/>
        <w:jc w:val="both"/>
        <w:textAlignment w:val="baseline"/>
        <w:rPr>
          <w:rFonts w:ascii="PT Astra Serif" w:eastAsia="Lucida Sans Unicode" w:hAnsi="PT Astra Serif"/>
          <w:b/>
          <w:sz w:val="20"/>
          <w:szCs w:val="20"/>
          <w:lang w:eastAsia="ar-SA"/>
        </w:rPr>
      </w:pP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rPr>
      </w:pPr>
      <w:r w:rsidRPr="00D05416">
        <w:rPr>
          <w:rFonts w:ascii="PT Astra Serif" w:hAnsi="PT Astra Serif"/>
          <w:bCs/>
          <w:color w:val="000000"/>
          <w:sz w:val="20"/>
          <w:szCs w:val="20"/>
          <w:bdr w:val="none" w:sz="0" w:space="0" w:color="auto" w:frame="1"/>
        </w:rPr>
        <w:t>председатель комиссии:</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rPr>
      </w:pPr>
      <w:r w:rsidRPr="00D05416">
        <w:rPr>
          <w:rFonts w:ascii="PT Astra Serif" w:hAnsi="PT Astra Serif"/>
          <w:bCs/>
          <w:color w:val="000000"/>
          <w:sz w:val="20"/>
          <w:szCs w:val="20"/>
          <w:bdr w:val="none" w:sz="0" w:space="0" w:color="auto" w:frame="1"/>
        </w:rPr>
        <w:t>Демидов Алексей Владимирович – первый заместитель главы Кадыйского муниципального района;</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rPr>
      </w:pP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rPr>
      </w:pPr>
      <w:r w:rsidRPr="00D05416">
        <w:rPr>
          <w:rFonts w:ascii="PT Astra Serif" w:hAnsi="PT Astra Serif"/>
          <w:bCs/>
          <w:color w:val="000000"/>
          <w:sz w:val="20"/>
          <w:szCs w:val="20"/>
          <w:bdr w:val="none" w:sz="0" w:space="0" w:color="auto" w:frame="1"/>
        </w:rPr>
        <w:t>секретарь комиссии:</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rPr>
      </w:pPr>
      <w:r w:rsidRPr="00D05416">
        <w:rPr>
          <w:rFonts w:ascii="PT Astra Serif" w:hAnsi="PT Astra Serif"/>
          <w:bCs/>
          <w:color w:val="000000"/>
          <w:sz w:val="20"/>
          <w:szCs w:val="20"/>
          <w:bdr w:val="none" w:sz="0" w:space="0" w:color="auto" w:frame="1"/>
        </w:rPr>
        <w:t>Смирнова Татьяна Александровна – заместитель начальника отдела по делам ГО, ЧС и МР администрации Кадыйского муниципального района;</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rPr>
      </w:pP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rPr>
      </w:pPr>
      <w:r w:rsidRPr="00D05416">
        <w:rPr>
          <w:rFonts w:ascii="PT Astra Serif" w:hAnsi="PT Astra Serif"/>
          <w:bCs/>
          <w:color w:val="000000"/>
          <w:sz w:val="20"/>
          <w:szCs w:val="20"/>
          <w:bdr w:val="none" w:sz="0" w:space="0" w:color="auto" w:frame="1"/>
        </w:rPr>
        <w:t>Члены комиссии:</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rPr>
      </w:pPr>
      <w:r w:rsidRPr="00D05416">
        <w:rPr>
          <w:rFonts w:ascii="PT Astra Serif" w:hAnsi="PT Astra Serif"/>
          <w:bCs/>
          <w:color w:val="000000"/>
          <w:sz w:val="20"/>
          <w:szCs w:val="20"/>
          <w:bdr w:val="none" w:sz="0" w:space="0" w:color="auto" w:frame="1"/>
        </w:rPr>
        <w:t>Васильев Михаил Александрович - начальник отдела ЖКХ, дорожного хозяйства, транспорта, природных ресурсов и охраны окружающей среды;</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rPr>
      </w:pPr>
      <w:r w:rsidRPr="00D05416">
        <w:rPr>
          <w:rFonts w:ascii="PT Astra Serif" w:hAnsi="PT Astra Serif"/>
          <w:bCs/>
          <w:color w:val="000000"/>
          <w:sz w:val="20"/>
          <w:szCs w:val="20"/>
          <w:bdr w:val="none" w:sz="0" w:space="0" w:color="auto" w:frame="1"/>
        </w:rPr>
        <w:t>Чистякова Анастасия Павловна - ведущий эксперт по природным ресурсам и охране окружающей среды;</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rPr>
      </w:pPr>
      <w:r w:rsidRPr="00D05416">
        <w:rPr>
          <w:rFonts w:ascii="PT Astra Serif" w:hAnsi="PT Astra Serif"/>
          <w:bCs/>
          <w:color w:val="000000"/>
          <w:sz w:val="20"/>
          <w:szCs w:val="20"/>
          <w:bdr w:val="none" w:sz="0" w:space="0" w:color="auto" w:frame="1"/>
        </w:rPr>
        <w:t>- представитель ПП№10 МО МВД России «Макарьевский» (по согласованию);</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rPr>
      </w:pPr>
      <w:r w:rsidRPr="00D05416">
        <w:rPr>
          <w:rFonts w:ascii="PT Astra Serif" w:hAnsi="PT Astra Serif"/>
          <w:bCs/>
          <w:color w:val="000000"/>
          <w:sz w:val="20"/>
          <w:szCs w:val="20"/>
          <w:bdr w:val="none" w:sz="0" w:space="0" w:color="auto" w:frame="1"/>
        </w:rPr>
        <w:t>- представитель Кадыйского филиала ОГБУ «Костромаавтодор» (по согласованию);</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rPr>
      </w:pPr>
      <w:r w:rsidRPr="00D05416">
        <w:rPr>
          <w:rFonts w:ascii="PT Astra Serif" w:hAnsi="PT Astra Serif"/>
          <w:bCs/>
          <w:color w:val="000000"/>
          <w:sz w:val="20"/>
          <w:szCs w:val="20"/>
          <w:bdr w:val="none" w:sz="0" w:space="0" w:color="auto" w:frame="1"/>
        </w:rPr>
        <w:t>- представитель Кадыйский РЭС ОАО «МРСК Центра- «Костромаэнерго» (по согласованию);</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shd w:val="clear" w:color="auto" w:fill="FFFFFF"/>
        </w:rPr>
      </w:pPr>
      <w:r w:rsidRPr="00D05416">
        <w:rPr>
          <w:rFonts w:ascii="PT Astra Serif" w:hAnsi="PT Astra Serif"/>
          <w:bCs/>
          <w:color w:val="000000"/>
          <w:sz w:val="20"/>
          <w:szCs w:val="20"/>
          <w:bdr w:val="none" w:sz="0" w:space="0" w:color="auto" w:frame="1"/>
          <w:shd w:val="clear" w:color="auto" w:fill="FFFFFF"/>
        </w:rPr>
        <w:t>- представитель ОГБУЗ «Кадыйская РБ» (по согласованию);</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shd w:val="clear" w:color="auto" w:fill="FFFFFF"/>
        </w:rPr>
      </w:pPr>
      <w:r w:rsidRPr="00D05416">
        <w:rPr>
          <w:rFonts w:ascii="PT Astra Serif" w:hAnsi="PT Astra Serif"/>
          <w:bCs/>
          <w:color w:val="000000"/>
          <w:sz w:val="20"/>
          <w:szCs w:val="20"/>
          <w:bdr w:val="none" w:sz="0" w:space="0" w:color="auto" w:frame="1"/>
          <w:shd w:val="clear" w:color="auto" w:fill="FFFFFF"/>
        </w:rPr>
        <w:t>- представитель ПСЧ-27 п. Кадый (по согласованию);</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shd w:val="clear" w:color="auto" w:fill="FFFFFF"/>
        </w:rPr>
      </w:pPr>
      <w:r w:rsidRPr="00D05416">
        <w:rPr>
          <w:rFonts w:ascii="PT Astra Serif" w:hAnsi="PT Astra Serif"/>
          <w:bCs/>
          <w:color w:val="000000"/>
          <w:sz w:val="20"/>
          <w:szCs w:val="20"/>
          <w:bdr w:val="none" w:sz="0" w:space="0" w:color="auto" w:frame="1"/>
          <w:shd w:val="clear" w:color="auto" w:fill="FFFFFF"/>
        </w:rPr>
        <w:t>- директор ООО «Тепло-СЕРВИС» (по согласованию);</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shd w:val="clear" w:color="auto" w:fill="FFFFFF"/>
        </w:rPr>
      </w:pPr>
      <w:r w:rsidRPr="00D05416">
        <w:rPr>
          <w:rFonts w:ascii="PT Astra Serif" w:hAnsi="PT Astra Serif"/>
          <w:bCs/>
          <w:color w:val="000000"/>
          <w:sz w:val="20"/>
          <w:szCs w:val="20"/>
          <w:bdr w:val="none" w:sz="0" w:space="0" w:color="auto" w:frame="1"/>
          <w:shd w:val="clear" w:color="auto" w:fill="FFFFFF"/>
        </w:rPr>
        <w:t>- директор ООО «Перевозки» (по согласованию).</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shd w:val="clear" w:color="auto" w:fill="FFFFFF"/>
        </w:rPr>
      </w:pP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shd w:val="clear" w:color="auto" w:fill="FFFFFF"/>
        </w:rPr>
      </w:pPr>
    </w:p>
    <w:tbl>
      <w:tblPr>
        <w:tblStyle w:val="a5"/>
        <w:tblW w:w="0" w:type="auto"/>
        <w:jc w:val="right"/>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877ADB" w:rsidRPr="00D05416" w:rsidTr="00B91B1A">
        <w:trPr>
          <w:jc w:val="right"/>
        </w:trPr>
        <w:tc>
          <w:tcPr>
            <w:tcW w:w="4785" w:type="dxa"/>
          </w:tcPr>
          <w:p w:rsidR="00877ADB" w:rsidRPr="00D05416" w:rsidRDefault="00877ADB" w:rsidP="00B91B1A">
            <w:pPr>
              <w:jc w:val="right"/>
              <w:rPr>
                <w:rFonts w:ascii="PT Astra Serif" w:hAnsi="PT Astra Serif"/>
                <w:sz w:val="20"/>
                <w:szCs w:val="20"/>
              </w:rPr>
            </w:pPr>
            <w:r w:rsidRPr="00D05416">
              <w:rPr>
                <w:rFonts w:ascii="PT Astra Serif" w:hAnsi="PT Astra Serif"/>
                <w:sz w:val="20"/>
                <w:szCs w:val="20"/>
              </w:rPr>
              <w:t>Приложение № 2</w:t>
            </w:r>
          </w:p>
          <w:p w:rsidR="00877ADB" w:rsidRPr="00D05416" w:rsidRDefault="00877ADB" w:rsidP="00B91B1A">
            <w:pPr>
              <w:jc w:val="right"/>
              <w:rPr>
                <w:rFonts w:ascii="PT Astra Serif" w:hAnsi="PT Astra Serif"/>
                <w:sz w:val="20"/>
                <w:szCs w:val="20"/>
              </w:rPr>
            </w:pPr>
            <w:r w:rsidRPr="00D05416">
              <w:rPr>
                <w:rFonts w:ascii="PT Astra Serif" w:hAnsi="PT Astra Serif"/>
                <w:sz w:val="20"/>
                <w:szCs w:val="20"/>
              </w:rPr>
              <w:t>к постановлению администрации</w:t>
            </w:r>
          </w:p>
          <w:p w:rsidR="00877ADB" w:rsidRPr="00D05416" w:rsidRDefault="00877ADB" w:rsidP="00B91B1A">
            <w:pPr>
              <w:jc w:val="right"/>
              <w:rPr>
                <w:rFonts w:ascii="PT Astra Serif" w:hAnsi="PT Astra Serif"/>
                <w:sz w:val="20"/>
                <w:szCs w:val="20"/>
              </w:rPr>
            </w:pPr>
            <w:r w:rsidRPr="00D05416">
              <w:rPr>
                <w:rFonts w:ascii="PT Astra Serif" w:hAnsi="PT Astra Serif"/>
                <w:sz w:val="20"/>
                <w:szCs w:val="20"/>
              </w:rPr>
              <w:t>Кадыйского муниципального района</w:t>
            </w:r>
          </w:p>
          <w:p w:rsidR="00877ADB" w:rsidRPr="00D05416" w:rsidRDefault="00877ADB" w:rsidP="00B91B1A">
            <w:pPr>
              <w:jc w:val="right"/>
              <w:rPr>
                <w:rFonts w:ascii="PT Astra Serif" w:hAnsi="PT Astra Serif"/>
                <w:sz w:val="20"/>
                <w:szCs w:val="20"/>
              </w:rPr>
            </w:pPr>
            <w:r w:rsidRPr="00D05416">
              <w:rPr>
                <w:rFonts w:ascii="PT Astra Serif" w:hAnsi="PT Astra Serif"/>
                <w:sz w:val="20"/>
                <w:szCs w:val="20"/>
              </w:rPr>
              <w:t>от «16» марта 2021 года № 84</w:t>
            </w:r>
          </w:p>
          <w:p w:rsidR="00877ADB" w:rsidRPr="00D05416" w:rsidRDefault="00877ADB" w:rsidP="00B91B1A">
            <w:pPr>
              <w:pStyle w:val="a4"/>
              <w:spacing w:before="0" w:beforeAutospacing="0" w:after="0"/>
              <w:jc w:val="right"/>
              <w:textAlignment w:val="baseline"/>
              <w:rPr>
                <w:rFonts w:ascii="PT Astra Serif" w:hAnsi="PT Astra Serif"/>
                <w:bCs/>
                <w:color w:val="000000"/>
                <w:sz w:val="20"/>
                <w:szCs w:val="20"/>
                <w:bdr w:val="none" w:sz="0" w:space="0" w:color="auto" w:frame="1"/>
                <w:shd w:val="clear" w:color="auto" w:fill="FFFFFF"/>
              </w:rPr>
            </w:pPr>
          </w:p>
        </w:tc>
      </w:tr>
    </w:tbl>
    <w:p w:rsidR="00877ADB" w:rsidRPr="00D05416" w:rsidRDefault="00877ADB" w:rsidP="00877ADB">
      <w:pPr>
        <w:rPr>
          <w:rFonts w:ascii="PT Astra Serif" w:hAnsi="PT Astra Serif"/>
          <w:sz w:val="20"/>
          <w:szCs w:val="20"/>
        </w:rPr>
      </w:pPr>
    </w:p>
    <w:p w:rsidR="005743BC" w:rsidRDefault="005743BC" w:rsidP="00877ADB">
      <w:pPr>
        <w:jc w:val="center"/>
        <w:rPr>
          <w:rFonts w:ascii="PT Astra Serif" w:hAnsi="PT Astra Serif"/>
          <w:b/>
          <w:sz w:val="20"/>
          <w:szCs w:val="20"/>
        </w:rPr>
      </w:pPr>
    </w:p>
    <w:p w:rsidR="005743BC" w:rsidRDefault="005743BC" w:rsidP="00877ADB">
      <w:pPr>
        <w:jc w:val="center"/>
        <w:rPr>
          <w:rFonts w:ascii="PT Astra Serif" w:hAnsi="PT Astra Serif"/>
          <w:b/>
          <w:sz w:val="20"/>
          <w:szCs w:val="20"/>
        </w:rPr>
      </w:pPr>
    </w:p>
    <w:p w:rsidR="00877ADB" w:rsidRPr="00D05416" w:rsidRDefault="00877ADB" w:rsidP="00877ADB">
      <w:pPr>
        <w:jc w:val="center"/>
        <w:rPr>
          <w:rFonts w:ascii="PT Astra Serif" w:hAnsi="PT Astra Serif"/>
          <w:b/>
          <w:sz w:val="20"/>
          <w:szCs w:val="20"/>
        </w:rPr>
      </w:pPr>
      <w:r w:rsidRPr="00D05416">
        <w:rPr>
          <w:rFonts w:ascii="PT Astra Serif" w:hAnsi="PT Astra Serif"/>
          <w:b/>
          <w:sz w:val="20"/>
          <w:szCs w:val="20"/>
        </w:rPr>
        <w:t xml:space="preserve">ПОЛОЖЕНИЕ </w:t>
      </w:r>
    </w:p>
    <w:p w:rsidR="00877ADB" w:rsidRPr="00D05416" w:rsidRDefault="00877ADB" w:rsidP="00877ADB">
      <w:pPr>
        <w:jc w:val="center"/>
        <w:rPr>
          <w:rFonts w:ascii="PT Astra Serif" w:hAnsi="PT Astra Serif"/>
          <w:b/>
          <w:sz w:val="20"/>
          <w:szCs w:val="20"/>
        </w:rPr>
      </w:pPr>
      <w:r w:rsidRPr="00D05416">
        <w:rPr>
          <w:rFonts w:ascii="PT Astra Serif" w:hAnsi="PT Astra Serif"/>
          <w:b/>
          <w:sz w:val="20"/>
          <w:szCs w:val="20"/>
        </w:rPr>
        <w:t xml:space="preserve">о противопаводковой комиссии </w:t>
      </w:r>
    </w:p>
    <w:p w:rsidR="00877ADB" w:rsidRPr="00D05416" w:rsidRDefault="00877ADB" w:rsidP="00877ADB">
      <w:pPr>
        <w:jc w:val="center"/>
        <w:rPr>
          <w:rFonts w:ascii="PT Astra Serif" w:hAnsi="PT Astra Serif"/>
          <w:b/>
          <w:sz w:val="20"/>
          <w:szCs w:val="20"/>
        </w:rPr>
      </w:pPr>
      <w:r w:rsidRPr="00D05416">
        <w:rPr>
          <w:rFonts w:ascii="PT Astra Serif" w:hAnsi="PT Astra Serif"/>
          <w:b/>
          <w:sz w:val="20"/>
          <w:szCs w:val="20"/>
        </w:rPr>
        <w:t>Кадыйского муниципального района</w:t>
      </w:r>
    </w:p>
    <w:p w:rsidR="00877ADB" w:rsidRPr="00D05416" w:rsidRDefault="00877ADB" w:rsidP="00877ADB">
      <w:pPr>
        <w:rPr>
          <w:rFonts w:ascii="PT Astra Serif" w:hAnsi="PT Astra Serif"/>
          <w:b/>
          <w:sz w:val="20"/>
          <w:szCs w:val="20"/>
        </w:rPr>
      </w:pPr>
    </w:p>
    <w:p w:rsidR="00877ADB" w:rsidRPr="00D05416" w:rsidRDefault="00877ADB" w:rsidP="00877ADB">
      <w:pPr>
        <w:pStyle w:val="a3"/>
        <w:widowControl w:val="0"/>
        <w:numPr>
          <w:ilvl w:val="0"/>
          <w:numId w:val="17"/>
        </w:numPr>
        <w:suppressAutoHyphens/>
        <w:spacing w:after="0" w:line="240" w:lineRule="auto"/>
        <w:jc w:val="center"/>
        <w:rPr>
          <w:rStyle w:val="ad"/>
          <w:rFonts w:ascii="PT Astra Serif" w:hAnsi="PT Astra Serif"/>
          <w:color w:val="000000"/>
          <w:sz w:val="20"/>
          <w:szCs w:val="20"/>
          <w:shd w:val="clear" w:color="auto" w:fill="FFFFFF"/>
        </w:rPr>
      </w:pPr>
      <w:r w:rsidRPr="00D05416">
        <w:rPr>
          <w:rStyle w:val="ad"/>
          <w:rFonts w:ascii="PT Astra Serif" w:hAnsi="PT Astra Serif"/>
          <w:color w:val="000000"/>
          <w:sz w:val="20"/>
          <w:szCs w:val="20"/>
          <w:shd w:val="clear" w:color="auto" w:fill="FFFFFF"/>
        </w:rPr>
        <w:t>Общие положения</w:t>
      </w:r>
    </w:p>
    <w:p w:rsidR="00877ADB" w:rsidRPr="00D05416" w:rsidRDefault="00877ADB" w:rsidP="00877ADB">
      <w:pPr>
        <w:pStyle w:val="a3"/>
        <w:rPr>
          <w:rStyle w:val="ad"/>
          <w:rFonts w:ascii="PT Astra Serif" w:hAnsi="PT Astra Serif"/>
          <w:color w:val="000000"/>
          <w:sz w:val="20"/>
          <w:szCs w:val="20"/>
          <w:shd w:val="clear" w:color="auto" w:fill="FFFFFF"/>
        </w:rPr>
      </w:pPr>
    </w:p>
    <w:p w:rsidR="00877ADB" w:rsidRPr="00D05416" w:rsidRDefault="00877ADB" w:rsidP="00877ADB">
      <w:pPr>
        <w:ind w:firstLine="709"/>
        <w:rPr>
          <w:rFonts w:ascii="PT Astra Serif" w:hAnsi="PT Astra Serif"/>
          <w:sz w:val="20"/>
          <w:szCs w:val="20"/>
        </w:rPr>
      </w:pPr>
      <w:r w:rsidRPr="00D05416">
        <w:rPr>
          <w:rFonts w:ascii="PT Astra Serif" w:hAnsi="PT Astra Serif"/>
          <w:sz w:val="20"/>
          <w:szCs w:val="20"/>
        </w:rPr>
        <w:t xml:space="preserve">Противопаводковая комиссия (далее Комиссия) является координационным органом, образованным для организации работ по подготовке и пропуску паводковых вод, в том числе по обеспечению безаварийной работы коммунальных систем и водозаборов, контролю за состоянием дорожного полотна, мостовых сооружений и контролю за качеством питьевой воды в угрожаемый период и при возникновении паводка.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Костромской области, и настоящим Положением. </w:t>
      </w:r>
    </w:p>
    <w:p w:rsidR="00877ADB" w:rsidRPr="00D05416" w:rsidRDefault="00877ADB" w:rsidP="00877ADB">
      <w:pPr>
        <w:ind w:firstLine="709"/>
        <w:rPr>
          <w:rFonts w:ascii="PT Astra Serif" w:hAnsi="PT Astra Serif"/>
          <w:color w:val="000000"/>
          <w:sz w:val="20"/>
          <w:szCs w:val="20"/>
        </w:rPr>
      </w:pPr>
      <w:r w:rsidRPr="00D05416">
        <w:rPr>
          <w:rFonts w:ascii="PT Astra Serif" w:hAnsi="PT Astra Serif"/>
          <w:sz w:val="20"/>
          <w:szCs w:val="20"/>
        </w:rPr>
        <w:t>Руководство деятельностью Комиссии осуществляет председатель комиссии -</w:t>
      </w:r>
      <w:r w:rsidRPr="00D05416">
        <w:rPr>
          <w:rFonts w:ascii="PT Astra Serif" w:hAnsi="PT Astra Serif"/>
          <w:color w:val="000000"/>
          <w:sz w:val="20"/>
          <w:szCs w:val="20"/>
        </w:rPr>
        <w:t xml:space="preserve"> первый заместитель главы муниципального района.</w:t>
      </w:r>
    </w:p>
    <w:p w:rsidR="00877ADB" w:rsidRPr="00D05416" w:rsidRDefault="00877ADB" w:rsidP="00877ADB">
      <w:pPr>
        <w:pStyle w:val="a4"/>
        <w:spacing w:before="0" w:beforeAutospacing="0" w:after="0"/>
        <w:ind w:firstLine="709"/>
        <w:jc w:val="both"/>
        <w:textAlignment w:val="baseline"/>
        <w:rPr>
          <w:rFonts w:ascii="PT Astra Serif" w:hAnsi="PT Astra Serif"/>
          <w:bCs/>
          <w:color w:val="000000"/>
          <w:sz w:val="20"/>
          <w:szCs w:val="20"/>
          <w:bdr w:val="none" w:sz="0" w:space="0" w:color="auto" w:frame="1"/>
          <w:shd w:val="clear" w:color="auto" w:fill="FFFFFF"/>
        </w:rPr>
      </w:pPr>
    </w:p>
    <w:p w:rsidR="00877ADB" w:rsidRPr="00D05416" w:rsidRDefault="00877ADB" w:rsidP="00877ADB">
      <w:pPr>
        <w:pStyle w:val="a4"/>
        <w:shd w:val="clear" w:color="auto" w:fill="FFFFFF"/>
        <w:spacing w:before="0" w:beforeAutospacing="0" w:after="0"/>
        <w:ind w:firstLine="709"/>
        <w:jc w:val="center"/>
        <w:rPr>
          <w:rStyle w:val="ad"/>
          <w:rFonts w:ascii="PT Astra Serif" w:hAnsi="PT Astra Serif"/>
          <w:color w:val="000000"/>
          <w:sz w:val="20"/>
          <w:szCs w:val="20"/>
        </w:rPr>
      </w:pPr>
      <w:r w:rsidRPr="00D05416">
        <w:rPr>
          <w:rStyle w:val="ad"/>
          <w:rFonts w:ascii="PT Astra Serif" w:hAnsi="PT Astra Serif"/>
          <w:color w:val="000000"/>
          <w:sz w:val="20"/>
          <w:szCs w:val="20"/>
        </w:rPr>
        <w:t>2. Основные задачи Комиссии</w:t>
      </w:r>
    </w:p>
    <w:p w:rsidR="00877ADB" w:rsidRPr="00D05416" w:rsidRDefault="00877ADB" w:rsidP="00877ADB">
      <w:pPr>
        <w:pStyle w:val="a4"/>
        <w:shd w:val="clear" w:color="auto" w:fill="FFFFFF"/>
        <w:spacing w:before="0" w:beforeAutospacing="0" w:after="0"/>
        <w:ind w:firstLine="709"/>
        <w:jc w:val="both"/>
        <w:rPr>
          <w:rFonts w:ascii="PT Astra Serif" w:hAnsi="PT Astra Serif"/>
          <w:color w:val="000000"/>
          <w:sz w:val="20"/>
          <w:szCs w:val="20"/>
        </w:rPr>
      </w:pPr>
    </w:p>
    <w:p w:rsidR="00877ADB" w:rsidRPr="00D05416" w:rsidRDefault="00877ADB" w:rsidP="00877ADB">
      <w:pPr>
        <w:pStyle w:val="a4"/>
        <w:shd w:val="clear" w:color="auto" w:fill="FFFFFF"/>
        <w:spacing w:before="0" w:beforeAutospacing="0" w:after="0"/>
        <w:ind w:firstLine="709"/>
        <w:jc w:val="both"/>
        <w:rPr>
          <w:rFonts w:ascii="PT Astra Serif" w:hAnsi="PT Astra Serif"/>
          <w:i/>
          <w:color w:val="000000"/>
          <w:sz w:val="20"/>
          <w:szCs w:val="20"/>
        </w:rPr>
      </w:pPr>
      <w:r w:rsidRPr="00D05416">
        <w:rPr>
          <w:rFonts w:ascii="PT Astra Serif" w:hAnsi="PT Astra Serif"/>
          <w:i/>
          <w:color w:val="000000"/>
          <w:sz w:val="20"/>
          <w:szCs w:val="20"/>
        </w:rPr>
        <w:t>Основными задачами являются:</w:t>
      </w:r>
    </w:p>
    <w:p w:rsidR="00877ADB" w:rsidRPr="00D05416" w:rsidRDefault="00877ADB" w:rsidP="00877ADB">
      <w:pPr>
        <w:pStyle w:val="a4"/>
        <w:shd w:val="clear" w:color="auto" w:fill="FFFFFF"/>
        <w:spacing w:before="0" w:beforeAutospacing="0" w:after="0"/>
        <w:ind w:firstLine="709"/>
        <w:jc w:val="both"/>
        <w:rPr>
          <w:rFonts w:ascii="PT Astra Serif" w:hAnsi="PT Astra Serif"/>
          <w:sz w:val="20"/>
          <w:szCs w:val="20"/>
        </w:rPr>
      </w:pPr>
      <w:r w:rsidRPr="00D05416">
        <w:rPr>
          <w:rFonts w:ascii="PT Astra Serif" w:hAnsi="PT Astra Serif"/>
          <w:sz w:val="20"/>
          <w:szCs w:val="20"/>
        </w:rPr>
        <w:t xml:space="preserve">- взаимодействие и координация деятельности с противопаводковыми комиссиями Кадыйского муниципального района; </w:t>
      </w:r>
    </w:p>
    <w:p w:rsidR="00877ADB" w:rsidRPr="00D05416" w:rsidRDefault="00877ADB" w:rsidP="00877ADB">
      <w:pPr>
        <w:pStyle w:val="a4"/>
        <w:shd w:val="clear" w:color="auto" w:fill="FFFFFF"/>
        <w:spacing w:before="0" w:beforeAutospacing="0" w:after="0"/>
        <w:ind w:firstLine="709"/>
        <w:jc w:val="both"/>
        <w:rPr>
          <w:rFonts w:ascii="PT Astra Serif" w:hAnsi="PT Astra Serif"/>
          <w:sz w:val="20"/>
          <w:szCs w:val="20"/>
        </w:rPr>
      </w:pPr>
      <w:r w:rsidRPr="00D05416">
        <w:rPr>
          <w:rFonts w:ascii="PT Astra Serif" w:hAnsi="PT Astra Serif"/>
          <w:sz w:val="20"/>
          <w:szCs w:val="20"/>
        </w:rPr>
        <w:t xml:space="preserve">- организация разработки нормативных правовых актов в области защиты населения и территорий от чрезвычайных ситуаций; </w:t>
      </w:r>
    </w:p>
    <w:p w:rsidR="00877ADB" w:rsidRPr="00D05416" w:rsidRDefault="00877ADB" w:rsidP="00877ADB">
      <w:pPr>
        <w:pStyle w:val="a4"/>
        <w:shd w:val="clear" w:color="auto" w:fill="FFFFFF"/>
        <w:spacing w:before="0" w:beforeAutospacing="0" w:after="0"/>
        <w:ind w:firstLine="709"/>
        <w:jc w:val="both"/>
        <w:rPr>
          <w:rFonts w:ascii="PT Astra Serif" w:hAnsi="PT Astra Serif"/>
          <w:sz w:val="20"/>
          <w:szCs w:val="20"/>
        </w:rPr>
      </w:pPr>
      <w:r w:rsidRPr="00D05416">
        <w:rPr>
          <w:rFonts w:ascii="PT Astra Serif" w:hAnsi="PT Astra Serif"/>
          <w:sz w:val="20"/>
          <w:szCs w:val="20"/>
        </w:rPr>
        <w:t xml:space="preserve">- взаимодействие с комиссией по предупреждению и ликвидации чрезвычайных ситуаций и обеспечению пожарной безопасности Кадыйского муниципального района (далее – КЧС и ОПБ); </w:t>
      </w:r>
    </w:p>
    <w:p w:rsidR="00877ADB" w:rsidRPr="00D05416" w:rsidRDefault="00877ADB" w:rsidP="00877ADB">
      <w:pPr>
        <w:pStyle w:val="a4"/>
        <w:shd w:val="clear" w:color="auto" w:fill="FFFFFF"/>
        <w:spacing w:before="0" w:beforeAutospacing="0" w:after="0"/>
        <w:ind w:firstLine="709"/>
        <w:jc w:val="both"/>
        <w:rPr>
          <w:rFonts w:ascii="PT Astra Serif" w:hAnsi="PT Astra Serif"/>
          <w:sz w:val="20"/>
          <w:szCs w:val="20"/>
        </w:rPr>
      </w:pPr>
      <w:r w:rsidRPr="00D05416">
        <w:rPr>
          <w:rFonts w:ascii="PT Astra Serif" w:hAnsi="PT Astra Serif"/>
          <w:sz w:val="20"/>
          <w:szCs w:val="20"/>
        </w:rPr>
        <w:t xml:space="preserve">- организация сбора и обмена информацией в области защиты населения и территорий от чрезвычайных ситуаций; </w:t>
      </w:r>
    </w:p>
    <w:p w:rsidR="00877ADB" w:rsidRPr="00D05416" w:rsidRDefault="00877ADB" w:rsidP="00877ADB">
      <w:pPr>
        <w:pStyle w:val="a4"/>
        <w:shd w:val="clear" w:color="auto" w:fill="FFFFFF"/>
        <w:spacing w:before="0" w:beforeAutospacing="0" w:after="0"/>
        <w:ind w:firstLine="709"/>
        <w:jc w:val="both"/>
        <w:rPr>
          <w:rFonts w:ascii="PT Astra Serif" w:hAnsi="PT Astra Serif"/>
          <w:sz w:val="20"/>
          <w:szCs w:val="20"/>
        </w:rPr>
      </w:pPr>
      <w:r w:rsidRPr="00D05416">
        <w:rPr>
          <w:rFonts w:ascii="PT Astra Serif" w:hAnsi="PT Astra Serif"/>
          <w:sz w:val="20"/>
          <w:szCs w:val="20"/>
        </w:rPr>
        <w:t xml:space="preserve"> - организация наблюдения за уровнем воды на водных объектах;</w:t>
      </w:r>
    </w:p>
    <w:p w:rsidR="00877ADB" w:rsidRPr="00D05416" w:rsidRDefault="00877ADB" w:rsidP="00877ADB">
      <w:pPr>
        <w:pStyle w:val="a4"/>
        <w:shd w:val="clear" w:color="auto" w:fill="FFFFFF"/>
        <w:spacing w:before="0" w:beforeAutospacing="0" w:after="0"/>
        <w:ind w:firstLine="709"/>
        <w:jc w:val="both"/>
        <w:rPr>
          <w:rFonts w:ascii="PT Astra Serif" w:hAnsi="PT Astra Serif"/>
          <w:color w:val="000000"/>
          <w:sz w:val="20"/>
          <w:szCs w:val="20"/>
        </w:rPr>
      </w:pPr>
      <w:r w:rsidRPr="00D05416">
        <w:rPr>
          <w:rFonts w:ascii="PT Astra Serif" w:hAnsi="PT Astra Serif"/>
          <w:color w:val="000000"/>
          <w:sz w:val="20"/>
          <w:szCs w:val="20"/>
        </w:rPr>
        <w:t>- организация наблюдения и контроля за состоянием окружающей среды и прогнозирование чрезвычайных ситуаций;</w:t>
      </w:r>
    </w:p>
    <w:p w:rsidR="00877ADB" w:rsidRPr="00D05416" w:rsidRDefault="00877ADB" w:rsidP="00877ADB">
      <w:pPr>
        <w:pStyle w:val="a4"/>
        <w:shd w:val="clear" w:color="auto" w:fill="FFFFFF"/>
        <w:spacing w:before="0" w:beforeAutospacing="0" w:after="0"/>
        <w:ind w:firstLine="709"/>
        <w:jc w:val="both"/>
        <w:rPr>
          <w:rFonts w:ascii="PT Astra Serif" w:hAnsi="PT Astra Serif"/>
          <w:color w:val="000000"/>
          <w:sz w:val="20"/>
          <w:szCs w:val="20"/>
        </w:rPr>
      </w:pPr>
      <w:r w:rsidRPr="00D05416">
        <w:rPr>
          <w:rFonts w:ascii="PT Astra Serif" w:hAnsi="PT Astra Serif"/>
          <w:color w:val="000000"/>
          <w:sz w:val="20"/>
          <w:szCs w:val="20"/>
        </w:rPr>
        <w:t>- организация и контроль за осуществлением противопаводковых мероприятий, а также обеспечение надежности работы объектов жизнеобеспечения и снижения последствий чрезвычайных ситуаций, защиты населения при паводке;</w:t>
      </w:r>
    </w:p>
    <w:p w:rsidR="00877ADB" w:rsidRPr="00D05416" w:rsidRDefault="00877ADB" w:rsidP="00877ADB">
      <w:pPr>
        <w:pStyle w:val="a4"/>
        <w:shd w:val="clear" w:color="auto" w:fill="FFFFFF"/>
        <w:spacing w:before="0" w:beforeAutospacing="0" w:after="0"/>
        <w:ind w:firstLine="709"/>
        <w:jc w:val="both"/>
        <w:rPr>
          <w:rFonts w:ascii="PT Astra Serif" w:hAnsi="PT Astra Serif"/>
          <w:color w:val="000000"/>
          <w:sz w:val="20"/>
          <w:szCs w:val="20"/>
        </w:rPr>
      </w:pPr>
    </w:p>
    <w:p w:rsidR="00877ADB" w:rsidRPr="00D05416" w:rsidRDefault="00877ADB" w:rsidP="00877ADB">
      <w:pPr>
        <w:pStyle w:val="a4"/>
        <w:shd w:val="clear" w:color="auto" w:fill="FFFFFF"/>
        <w:spacing w:before="0" w:beforeAutospacing="0" w:after="0"/>
        <w:ind w:firstLine="709"/>
        <w:jc w:val="center"/>
        <w:rPr>
          <w:rFonts w:ascii="PT Astra Serif" w:hAnsi="PT Astra Serif"/>
          <w:color w:val="000000"/>
          <w:sz w:val="20"/>
          <w:szCs w:val="20"/>
        </w:rPr>
      </w:pPr>
      <w:r w:rsidRPr="00D05416">
        <w:rPr>
          <w:rStyle w:val="ad"/>
          <w:rFonts w:ascii="PT Astra Serif" w:hAnsi="PT Astra Serif"/>
          <w:color w:val="000000"/>
          <w:sz w:val="20"/>
          <w:szCs w:val="20"/>
        </w:rPr>
        <w:t>3. Полномочия Комиссии</w:t>
      </w:r>
    </w:p>
    <w:p w:rsidR="00877ADB" w:rsidRPr="00D05416" w:rsidRDefault="00877ADB" w:rsidP="00877ADB">
      <w:pPr>
        <w:pStyle w:val="a4"/>
        <w:shd w:val="clear" w:color="auto" w:fill="FFFFFF"/>
        <w:spacing w:before="0" w:beforeAutospacing="0" w:after="0"/>
        <w:ind w:firstLine="709"/>
        <w:rPr>
          <w:rFonts w:ascii="PT Astra Serif" w:hAnsi="PT Astra Serif"/>
          <w:i/>
          <w:color w:val="000000"/>
          <w:sz w:val="20"/>
          <w:szCs w:val="20"/>
        </w:rPr>
      </w:pPr>
      <w:r w:rsidRPr="00D05416">
        <w:rPr>
          <w:rFonts w:ascii="PT Astra Serif" w:hAnsi="PT Astra Serif"/>
          <w:i/>
          <w:color w:val="000000"/>
          <w:sz w:val="20"/>
          <w:szCs w:val="20"/>
        </w:rPr>
        <w:t>Комиссия имеет право:</w:t>
      </w:r>
    </w:p>
    <w:p w:rsidR="00877ADB" w:rsidRPr="00D05416" w:rsidRDefault="00877ADB" w:rsidP="00877ADB">
      <w:pPr>
        <w:pStyle w:val="a4"/>
        <w:shd w:val="clear" w:color="auto" w:fill="FFFFFF"/>
        <w:spacing w:before="0" w:beforeAutospacing="0" w:after="0"/>
        <w:ind w:firstLine="709"/>
        <w:jc w:val="both"/>
        <w:rPr>
          <w:rFonts w:ascii="PT Astra Serif" w:hAnsi="PT Astra Serif"/>
          <w:color w:val="000000"/>
          <w:sz w:val="20"/>
          <w:szCs w:val="20"/>
        </w:rPr>
      </w:pPr>
      <w:r w:rsidRPr="00D05416">
        <w:rPr>
          <w:rFonts w:ascii="PT Astra Serif" w:hAnsi="PT Astra Serif"/>
          <w:color w:val="000000"/>
          <w:sz w:val="20"/>
          <w:szCs w:val="20"/>
        </w:rPr>
        <w:t>- контролировать работу объектовых комиссий;</w:t>
      </w:r>
    </w:p>
    <w:p w:rsidR="00877ADB" w:rsidRPr="00D05416" w:rsidRDefault="00877ADB" w:rsidP="00877ADB">
      <w:pPr>
        <w:pStyle w:val="a4"/>
        <w:shd w:val="clear" w:color="auto" w:fill="FFFFFF"/>
        <w:spacing w:before="0" w:beforeAutospacing="0" w:after="0"/>
        <w:ind w:firstLine="709"/>
        <w:jc w:val="both"/>
        <w:rPr>
          <w:rFonts w:ascii="PT Astra Serif" w:hAnsi="PT Astra Serif"/>
          <w:sz w:val="20"/>
          <w:szCs w:val="20"/>
        </w:rPr>
      </w:pPr>
      <w:r w:rsidRPr="00D05416">
        <w:rPr>
          <w:rFonts w:ascii="PT Astra Serif" w:hAnsi="PT Astra Serif"/>
          <w:color w:val="000000"/>
          <w:sz w:val="20"/>
          <w:szCs w:val="20"/>
        </w:rPr>
        <w:t>-</w:t>
      </w:r>
      <w:r w:rsidRPr="00D05416">
        <w:rPr>
          <w:rFonts w:ascii="PT Astra Serif" w:hAnsi="PT Astra Serif"/>
          <w:sz w:val="20"/>
          <w:szCs w:val="20"/>
        </w:rPr>
        <w:t xml:space="preserve"> запрашивает и получает в установленном порядке от ответственных за водохозяйственные объекты информацию и сведения, необходимые для выполнения возложенных на нее задач;</w:t>
      </w:r>
    </w:p>
    <w:p w:rsidR="00877ADB" w:rsidRPr="00D05416" w:rsidRDefault="00877ADB" w:rsidP="00877ADB">
      <w:pPr>
        <w:pStyle w:val="a4"/>
        <w:shd w:val="clear" w:color="auto" w:fill="FFFFFF"/>
        <w:spacing w:before="0" w:beforeAutospacing="0" w:after="0"/>
        <w:ind w:firstLine="709"/>
        <w:jc w:val="both"/>
        <w:rPr>
          <w:rFonts w:ascii="PT Astra Serif" w:hAnsi="PT Astra Serif"/>
          <w:sz w:val="20"/>
          <w:szCs w:val="20"/>
        </w:rPr>
      </w:pPr>
      <w:r w:rsidRPr="00D05416">
        <w:rPr>
          <w:rFonts w:ascii="PT Astra Serif" w:hAnsi="PT Astra Serif"/>
          <w:sz w:val="20"/>
          <w:szCs w:val="20"/>
        </w:rPr>
        <w:t>-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877ADB" w:rsidRPr="00D05416" w:rsidRDefault="00877ADB" w:rsidP="00877ADB">
      <w:pPr>
        <w:pStyle w:val="a4"/>
        <w:shd w:val="clear" w:color="auto" w:fill="FFFFFF"/>
        <w:spacing w:before="0" w:beforeAutospacing="0" w:after="0"/>
        <w:ind w:firstLine="709"/>
        <w:jc w:val="both"/>
        <w:rPr>
          <w:rFonts w:ascii="PT Astra Serif" w:hAnsi="PT Astra Serif"/>
          <w:sz w:val="20"/>
          <w:szCs w:val="20"/>
        </w:rPr>
      </w:pPr>
      <w:r w:rsidRPr="00D05416">
        <w:rPr>
          <w:rFonts w:ascii="PT Astra Serif" w:hAnsi="PT Astra Serif"/>
          <w:sz w:val="20"/>
          <w:szCs w:val="20"/>
        </w:rPr>
        <w:t>- осуществляет контроль за состоянием: русел рек; мостов и дорожного полотна, попадающих в зоны возможного затопления (подтопления);</w:t>
      </w:r>
    </w:p>
    <w:p w:rsidR="00877ADB" w:rsidRPr="00D05416" w:rsidRDefault="00877ADB" w:rsidP="00877ADB">
      <w:pPr>
        <w:pStyle w:val="a4"/>
        <w:shd w:val="clear" w:color="auto" w:fill="FFFFFF"/>
        <w:spacing w:before="0" w:beforeAutospacing="0" w:after="0"/>
        <w:ind w:firstLine="709"/>
        <w:jc w:val="both"/>
        <w:rPr>
          <w:rFonts w:ascii="PT Astra Serif" w:hAnsi="PT Astra Serif"/>
          <w:sz w:val="20"/>
          <w:szCs w:val="20"/>
        </w:rPr>
      </w:pPr>
      <w:r w:rsidRPr="00D05416">
        <w:rPr>
          <w:rFonts w:ascii="PT Astra Serif" w:hAnsi="PT Astra Serif"/>
          <w:sz w:val="20"/>
          <w:szCs w:val="20"/>
        </w:rPr>
        <w:t>-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877ADB" w:rsidRPr="00D05416" w:rsidRDefault="00877ADB" w:rsidP="00877ADB">
      <w:pPr>
        <w:pStyle w:val="a4"/>
        <w:shd w:val="clear" w:color="auto" w:fill="FFFFFF"/>
        <w:spacing w:before="0" w:beforeAutospacing="0" w:after="0"/>
        <w:ind w:firstLine="709"/>
        <w:jc w:val="both"/>
        <w:rPr>
          <w:rFonts w:ascii="PT Astra Serif" w:hAnsi="PT Astra Serif"/>
          <w:color w:val="000000"/>
          <w:sz w:val="20"/>
          <w:szCs w:val="20"/>
        </w:rPr>
      </w:pPr>
      <w:r w:rsidRPr="00D05416">
        <w:rPr>
          <w:rFonts w:ascii="PT Astra Serif" w:hAnsi="PT Astra Serif"/>
          <w:sz w:val="20"/>
          <w:szCs w:val="20"/>
        </w:rPr>
        <w:t>- через КЧС и ОПБ муниципального района привлекает в установленном порядке силы и средства территориального звена РСЧС для проведения мероприятий по предупреждению и ликвидации чрезвычайных ситуаций;</w:t>
      </w:r>
    </w:p>
    <w:p w:rsidR="00877ADB" w:rsidRPr="00D05416" w:rsidRDefault="00877ADB" w:rsidP="00877ADB">
      <w:pPr>
        <w:pStyle w:val="a4"/>
        <w:shd w:val="clear" w:color="auto" w:fill="FFFFFF"/>
        <w:spacing w:before="0" w:beforeAutospacing="0" w:after="0"/>
        <w:ind w:firstLine="709"/>
        <w:jc w:val="both"/>
        <w:rPr>
          <w:rFonts w:ascii="PT Astra Serif" w:hAnsi="PT Astra Serif"/>
          <w:color w:val="000000"/>
          <w:sz w:val="20"/>
          <w:szCs w:val="20"/>
        </w:rPr>
      </w:pPr>
      <w:r w:rsidRPr="00D05416">
        <w:rPr>
          <w:rFonts w:ascii="PT Astra Serif" w:hAnsi="PT Astra Serif"/>
          <w:color w:val="000000"/>
          <w:sz w:val="20"/>
          <w:szCs w:val="20"/>
        </w:rPr>
        <w:t xml:space="preserve">- </w:t>
      </w:r>
      <w:r w:rsidRPr="00D05416">
        <w:rPr>
          <w:rFonts w:ascii="PT Astra Serif" w:hAnsi="PT Astra Serif"/>
          <w:color w:val="000000"/>
          <w:sz w:val="20"/>
          <w:szCs w:val="20"/>
          <w:shd w:val="clear" w:color="auto" w:fill="FFFFFF"/>
        </w:rPr>
        <w:t> участвует в рассмотрении входящих в компетенцию противопаводковой комиссии вопросов на заседаниях комиссии по чрезвычайным ситуациям и обеспечению пожарной безопасности муниципального района</w:t>
      </w:r>
      <w:r w:rsidRPr="00D05416">
        <w:rPr>
          <w:rFonts w:ascii="PT Astra Serif" w:hAnsi="PT Astra Serif"/>
          <w:color w:val="000000"/>
          <w:sz w:val="20"/>
          <w:szCs w:val="20"/>
        </w:rPr>
        <w:t>;</w:t>
      </w:r>
    </w:p>
    <w:p w:rsidR="00877ADB" w:rsidRPr="00D05416" w:rsidRDefault="00877ADB" w:rsidP="00877ADB">
      <w:pPr>
        <w:pStyle w:val="a4"/>
        <w:shd w:val="clear" w:color="auto" w:fill="FFFFFF"/>
        <w:spacing w:before="0" w:beforeAutospacing="0" w:after="0"/>
        <w:ind w:firstLine="709"/>
        <w:jc w:val="both"/>
        <w:rPr>
          <w:rFonts w:ascii="PT Astra Serif" w:hAnsi="PT Astra Serif"/>
          <w:color w:val="000000"/>
          <w:sz w:val="20"/>
          <w:szCs w:val="20"/>
        </w:rPr>
      </w:pPr>
      <w:r w:rsidRPr="00D05416">
        <w:rPr>
          <w:rFonts w:ascii="PT Astra Serif" w:hAnsi="PT Astra Serif"/>
          <w:color w:val="000000"/>
          <w:sz w:val="20"/>
          <w:szCs w:val="20"/>
        </w:rPr>
        <w:t>- требовать от всех предприятий, организаций и учреждений, независимо от их принадлежности, расположенных на территории муниципального района, представления в комиссию информации о паводковой ситуациях, а также оперативной информации о ходе ликвидации их последствий;</w:t>
      </w:r>
    </w:p>
    <w:p w:rsidR="00877ADB" w:rsidRPr="00D05416" w:rsidRDefault="00877ADB" w:rsidP="00877ADB">
      <w:pPr>
        <w:pStyle w:val="a4"/>
        <w:shd w:val="clear" w:color="auto" w:fill="FFFFFF"/>
        <w:spacing w:before="0" w:beforeAutospacing="0" w:after="0"/>
        <w:ind w:firstLine="709"/>
        <w:jc w:val="both"/>
        <w:rPr>
          <w:rFonts w:ascii="PT Astra Serif" w:hAnsi="PT Astra Serif"/>
          <w:color w:val="000000"/>
          <w:sz w:val="20"/>
          <w:szCs w:val="20"/>
          <w:shd w:val="clear" w:color="auto" w:fill="FFFFFF"/>
        </w:rPr>
      </w:pPr>
    </w:p>
    <w:p w:rsidR="00877ADB" w:rsidRPr="00D05416" w:rsidRDefault="00877ADB" w:rsidP="00877ADB">
      <w:pPr>
        <w:pStyle w:val="a4"/>
        <w:shd w:val="clear" w:color="auto" w:fill="FFFFFF"/>
        <w:spacing w:before="0" w:beforeAutospacing="0" w:after="0"/>
        <w:ind w:firstLine="709"/>
        <w:jc w:val="center"/>
        <w:textAlignment w:val="baseline"/>
        <w:rPr>
          <w:rFonts w:ascii="PT Astra Serif" w:hAnsi="PT Astra Serif"/>
          <w:b/>
          <w:bCs/>
          <w:color w:val="000000"/>
          <w:sz w:val="20"/>
          <w:szCs w:val="20"/>
          <w:bdr w:val="none" w:sz="0" w:space="0" w:color="auto" w:frame="1"/>
        </w:rPr>
      </w:pPr>
      <w:r w:rsidRPr="00D05416">
        <w:rPr>
          <w:rFonts w:ascii="PT Astra Serif" w:hAnsi="PT Astra Serif"/>
          <w:b/>
          <w:bCs/>
          <w:color w:val="000000"/>
          <w:sz w:val="20"/>
          <w:szCs w:val="20"/>
          <w:bdr w:val="none" w:sz="0" w:space="0" w:color="auto" w:frame="1"/>
        </w:rPr>
        <w:t>4. Функции Комиссии</w:t>
      </w:r>
    </w:p>
    <w:p w:rsidR="00877ADB" w:rsidRPr="00D05416" w:rsidRDefault="00877ADB" w:rsidP="00877ADB">
      <w:pPr>
        <w:pStyle w:val="a4"/>
        <w:shd w:val="clear" w:color="auto" w:fill="FFFFFF"/>
        <w:spacing w:before="0" w:beforeAutospacing="0" w:after="0"/>
        <w:ind w:firstLine="709"/>
        <w:jc w:val="center"/>
        <w:textAlignment w:val="baseline"/>
        <w:rPr>
          <w:rFonts w:ascii="PT Astra Serif" w:hAnsi="PT Astra Serif"/>
          <w:color w:val="000000"/>
          <w:sz w:val="20"/>
          <w:szCs w:val="20"/>
        </w:rPr>
      </w:pP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Комиссия в соответствии с возложенными на нее задачами:</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1. В повседневной деятельности:</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 организует занятия с руководителями предприятий и организаций по вопросам планирования противопаводковых мероприятий;</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shd w:val="clear" w:color="auto" w:fill="FFFFFF"/>
        </w:rPr>
        <w:t>- оказывает необходимую методическую помощь противопаводковым комиссиям предприятий, организаций и учреждений, не зависимо от форм собственности, работающим на территории муниципального района, контролирует готовность сил и средств к выполнению своих задач.</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lastRenderedPageBreak/>
        <w:t>- разрабатывает план мероприятий по смягчению рисков и реагированию на чрезвычайные ситуации в паводкоопасном периоде на территории муниципального района;</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sz w:val="20"/>
          <w:szCs w:val="20"/>
        </w:rPr>
      </w:pPr>
      <w:r w:rsidRPr="00D05416">
        <w:rPr>
          <w:rFonts w:ascii="PT Astra Serif" w:hAnsi="PT Astra Serif"/>
          <w:color w:val="000000"/>
          <w:sz w:val="20"/>
          <w:szCs w:val="20"/>
        </w:rPr>
        <w:t>-</w:t>
      </w:r>
      <w:r w:rsidRPr="00D05416">
        <w:rPr>
          <w:rFonts w:ascii="PT Astra Serif" w:hAnsi="PT Astra Serif"/>
          <w:sz w:val="20"/>
          <w:szCs w:val="20"/>
        </w:rPr>
        <w:t xml:space="preserve"> рассматривает в пределах своей компетенции вопросы в области предупреждения и ликвидации последствий паводков на территории Кадыйского муниципального района;</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sz w:val="20"/>
          <w:szCs w:val="20"/>
        </w:rPr>
      </w:pPr>
      <w:r w:rsidRPr="00D05416">
        <w:rPr>
          <w:rFonts w:ascii="PT Astra Serif" w:hAnsi="PT Astra Serif"/>
          <w:sz w:val="20"/>
          <w:szCs w:val="20"/>
        </w:rPr>
        <w:t>- разрабатывает предложения по совершенствованию нормативных правовых актов и иных нормативных документов в области предупреждения и ликвидации последствий, вызванных паводками;</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sz w:val="20"/>
          <w:szCs w:val="20"/>
        </w:rPr>
        <w:t>- организует проверки состояния:  русел рек;  мостов и дорожного полотна, попадающих в зоны возможного затопления (подтопления);</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2. При угрозе возникновения чрезвычайных ситуаций:</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 проверяет готовность противопаводковых групп предприятий и организаций к выполнению своих функциональных обязанностей;</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 проводит инструктивные занятия с руководителями предприятий и организаций по вопросам организации противопаводковых мероприятий и взаимодействия различных служб и предприятий;</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w:t>
      </w:r>
      <w:r w:rsidRPr="00D05416">
        <w:rPr>
          <w:rFonts w:ascii="PT Astra Serif" w:hAnsi="PT Astra Serif"/>
          <w:sz w:val="20"/>
          <w:szCs w:val="20"/>
        </w:rPr>
        <w:t xml:space="preserve"> принимает решения по вопросам предупреждения подтопления населенных пунктов на территории муниципального района.</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3. В условиях чрезвычайных ситуаций:</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 организует оповещение и сбор членов противопаводковой комиссии;</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 отдает соответствующие распоряжения на начало работы по выполнению плана основных противопаводковых мероприятий;</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 контролирует работу противопаводковых групп, оказывает им всестороннюю помощь;</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 информирует о ходе реализации противопаводковых мероприятий комиссию по чрезвычайным ситуациям и обеспечению пожарной безопасности Кадыйского муниципального района;</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r w:rsidRPr="00D05416">
        <w:rPr>
          <w:rFonts w:ascii="PT Astra Serif" w:hAnsi="PT Astra Serif"/>
          <w:color w:val="000000"/>
          <w:sz w:val="20"/>
          <w:szCs w:val="20"/>
        </w:rPr>
        <w:t>- при нарушении плана и сроков реализации противопаводковых мероприятий принимает меры к устранению причин, их вызвавших.</w:t>
      </w:r>
    </w:p>
    <w:p w:rsidR="00877ADB" w:rsidRPr="00D05416" w:rsidRDefault="00877ADB" w:rsidP="00877ADB">
      <w:pPr>
        <w:pStyle w:val="a4"/>
        <w:shd w:val="clear" w:color="auto" w:fill="FFFFFF"/>
        <w:spacing w:before="0" w:beforeAutospacing="0" w:after="0"/>
        <w:ind w:firstLine="709"/>
        <w:jc w:val="both"/>
        <w:textAlignment w:val="baseline"/>
        <w:rPr>
          <w:rFonts w:ascii="PT Astra Serif" w:hAnsi="PT Astra Serif"/>
          <w:color w:val="000000"/>
          <w:sz w:val="20"/>
          <w:szCs w:val="20"/>
        </w:rPr>
      </w:pPr>
    </w:p>
    <w:p w:rsidR="00877ADB" w:rsidRPr="00D05416" w:rsidRDefault="00877ADB" w:rsidP="00877ADB">
      <w:pPr>
        <w:pStyle w:val="a4"/>
        <w:shd w:val="clear" w:color="auto" w:fill="FFFFFF"/>
        <w:spacing w:before="0" w:beforeAutospacing="0" w:after="0"/>
        <w:ind w:firstLine="709"/>
        <w:jc w:val="center"/>
        <w:rPr>
          <w:rStyle w:val="ad"/>
          <w:rFonts w:ascii="PT Astra Serif" w:hAnsi="PT Astra Serif"/>
          <w:color w:val="000000"/>
          <w:sz w:val="20"/>
          <w:szCs w:val="20"/>
        </w:rPr>
      </w:pPr>
      <w:r w:rsidRPr="00D05416">
        <w:rPr>
          <w:rStyle w:val="ad"/>
          <w:rFonts w:ascii="PT Astra Serif" w:hAnsi="PT Astra Serif"/>
          <w:color w:val="000000"/>
          <w:sz w:val="20"/>
          <w:szCs w:val="20"/>
        </w:rPr>
        <w:t>5. Организация работы Комиссии</w:t>
      </w:r>
    </w:p>
    <w:p w:rsidR="00877ADB" w:rsidRPr="00D05416" w:rsidRDefault="00877ADB" w:rsidP="00877ADB">
      <w:pPr>
        <w:pStyle w:val="a4"/>
        <w:numPr>
          <w:ilvl w:val="0"/>
          <w:numId w:val="18"/>
        </w:numPr>
        <w:shd w:val="clear" w:color="auto" w:fill="FFFFFF"/>
        <w:spacing w:before="0" w:beforeAutospacing="0" w:after="0"/>
        <w:ind w:left="0" w:firstLine="709"/>
        <w:jc w:val="both"/>
        <w:rPr>
          <w:rFonts w:ascii="PT Astra Serif" w:hAnsi="PT Astra Serif"/>
          <w:b/>
          <w:bCs/>
          <w:color w:val="000000"/>
          <w:sz w:val="20"/>
          <w:szCs w:val="20"/>
        </w:rPr>
      </w:pPr>
      <w:r w:rsidRPr="00D05416">
        <w:rPr>
          <w:rFonts w:ascii="PT Astra Serif" w:hAnsi="PT Astra Serif"/>
          <w:color w:val="000000"/>
          <w:sz w:val="20"/>
          <w:szCs w:val="20"/>
        </w:rPr>
        <w:t>Комиссия осуществляет свою деятельность в соответствии с планом работы, утверждаемым председателем Комиссии.</w:t>
      </w:r>
    </w:p>
    <w:p w:rsidR="00877ADB" w:rsidRPr="00D05416" w:rsidRDefault="00877ADB" w:rsidP="00877ADB">
      <w:pPr>
        <w:pStyle w:val="a4"/>
        <w:shd w:val="clear" w:color="auto" w:fill="FFFFFF"/>
        <w:spacing w:before="0" w:beforeAutospacing="0" w:after="0"/>
        <w:ind w:right="-1" w:firstLine="709"/>
        <w:jc w:val="both"/>
        <w:rPr>
          <w:rFonts w:ascii="PT Astra Serif" w:hAnsi="PT Astra Serif"/>
          <w:color w:val="000000"/>
          <w:sz w:val="20"/>
          <w:szCs w:val="20"/>
        </w:rPr>
      </w:pPr>
      <w:r w:rsidRPr="00D05416">
        <w:rPr>
          <w:rFonts w:ascii="PT Astra Serif" w:hAnsi="PT Astra Serif"/>
          <w:color w:val="000000"/>
          <w:sz w:val="20"/>
          <w:szCs w:val="20"/>
        </w:rPr>
        <w:t>2. Заседания комиссии проводятся по мере необходимости. На заседаниях комиссия рассматривает вопросы планирования, обеспечения и реализации мероприятий по предотвращению гибели людей во время паводка и сохранности имущества, с учетом повышения реальности планов и уменьшением времени реагирования на чрезвычайную ситуацию. Заседания комиссии оформляются протоколами. Регистрация, учет и организация контроля исполнения решений Комиссии осуществляется секретарем. В период между заседаниями Комиссии решения принимаются председателем и его заместителем и доводятся до исполнителей в виде соответствующих указаний и распоряжений.</w:t>
      </w:r>
    </w:p>
    <w:p w:rsidR="00877ADB" w:rsidRPr="00D05416" w:rsidRDefault="00877ADB" w:rsidP="00877ADB">
      <w:pPr>
        <w:pStyle w:val="a4"/>
        <w:shd w:val="clear" w:color="auto" w:fill="FFFFFF"/>
        <w:spacing w:before="0" w:beforeAutospacing="0" w:after="0"/>
        <w:ind w:right="-1" w:firstLine="709"/>
        <w:jc w:val="both"/>
        <w:rPr>
          <w:rFonts w:ascii="PT Astra Serif" w:hAnsi="PT Astra Serif"/>
          <w:color w:val="000000"/>
          <w:sz w:val="20"/>
          <w:szCs w:val="20"/>
        </w:rPr>
      </w:pPr>
      <w:r w:rsidRPr="00D05416">
        <w:rPr>
          <w:rFonts w:ascii="PT Astra Serif" w:hAnsi="PT Astra Serif"/>
          <w:color w:val="000000"/>
          <w:sz w:val="20"/>
          <w:szCs w:val="20"/>
        </w:rPr>
        <w:t>Оповещение и сбор членов Комиссии осуществляет секретарь через ЕДДС администрации района.</w:t>
      </w:r>
    </w:p>
    <w:p w:rsidR="00877ADB" w:rsidRPr="00D05416" w:rsidRDefault="00877ADB" w:rsidP="00877ADB">
      <w:pPr>
        <w:pStyle w:val="a4"/>
        <w:shd w:val="clear" w:color="auto" w:fill="FFFFFF"/>
        <w:spacing w:before="0" w:beforeAutospacing="0" w:after="0"/>
        <w:ind w:right="-1" w:firstLine="709"/>
        <w:jc w:val="both"/>
        <w:rPr>
          <w:rFonts w:ascii="PT Astra Serif" w:hAnsi="PT Astra Serif"/>
          <w:color w:val="777777"/>
          <w:sz w:val="20"/>
          <w:szCs w:val="20"/>
        </w:rPr>
      </w:pPr>
      <w:r w:rsidRPr="00D05416">
        <w:rPr>
          <w:rFonts w:ascii="PT Astra Serif" w:hAnsi="PT Astra Serif"/>
          <w:color w:val="000000"/>
          <w:sz w:val="20"/>
          <w:szCs w:val="20"/>
        </w:rPr>
        <w:t>3. В пределах своей компетенции принимает решения, направленные на предупреждение и ликвидацию последствий чрезвычайных ситуаций. Решения комиссии принимаются открытым голосованием. Решение считается принятым, если за него проголосовало большинство членов комиссии, присутствующих на заседании, и оформляется протоколом, который подписывается председателем комиссии.</w:t>
      </w:r>
    </w:p>
    <w:p w:rsidR="00877ADB" w:rsidRPr="00D05416" w:rsidRDefault="00877ADB" w:rsidP="00877ADB">
      <w:pPr>
        <w:pStyle w:val="a4"/>
        <w:shd w:val="clear" w:color="auto" w:fill="FFFFFF"/>
        <w:spacing w:before="0" w:beforeAutospacing="0" w:after="0"/>
        <w:ind w:right="-1" w:firstLine="709"/>
        <w:jc w:val="both"/>
        <w:rPr>
          <w:rFonts w:ascii="PT Astra Serif" w:hAnsi="PT Astra Serif"/>
          <w:color w:val="777777"/>
          <w:sz w:val="20"/>
          <w:szCs w:val="20"/>
        </w:rPr>
      </w:pPr>
      <w:r w:rsidRPr="00D05416">
        <w:rPr>
          <w:rFonts w:ascii="PT Astra Serif" w:hAnsi="PT Astra Serif"/>
          <w:color w:val="000000"/>
          <w:sz w:val="20"/>
          <w:szCs w:val="20"/>
        </w:rPr>
        <w:t>4.Оказывает необходимую методическую помощь противопаводковым комиссиям предприятий, организаций и учреждений, не зависимо от форм собственности, находящихся на территории муниципального района, контролирует готовность сил и средств к выполнению своих задач.</w:t>
      </w:r>
    </w:p>
    <w:p w:rsidR="00877ADB" w:rsidRPr="00D05416" w:rsidRDefault="00877ADB" w:rsidP="00877ADB">
      <w:pPr>
        <w:pStyle w:val="a4"/>
        <w:shd w:val="clear" w:color="auto" w:fill="FFFFFF"/>
        <w:spacing w:before="0" w:beforeAutospacing="0" w:after="0"/>
        <w:ind w:right="-1" w:firstLine="709"/>
        <w:jc w:val="both"/>
        <w:rPr>
          <w:rFonts w:ascii="PT Astra Serif" w:hAnsi="PT Astra Serif"/>
          <w:color w:val="777777"/>
          <w:sz w:val="20"/>
          <w:szCs w:val="20"/>
        </w:rPr>
      </w:pPr>
      <w:r w:rsidRPr="00D05416">
        <w:rPr>
          <w:rFonts w:ascii="PT Astra Serif" w:hAnsi="PT Astra Serif"/>
          <w:color w:val="000000"/>
          <w:sz w:val="20"/>
          <w:szCs w:val="20"/>
        </w:rPr>
        <w:t>5.При угрозе возникновения чрезвычайной ситуации комиссия проводит необходимые превентивные противопаводковые мероприятия в местах возможного подтопления.</w:t>
      </w:r>
    </w:p>
    <w:p w:rsidR="00877ADB" w:rsidRPr="00D05416" w:rsidRDefault="00877ADB" w:rsidP="00877ADB">
      <w:pPr>
        <w:pStyle w:val="a4"/>
        <w:shd w:val="clear" w:color="auto" w:fill="FFFFFF"/>
        <w:spacing w:before="0" w:beforeAutospacing="0" w:after="0"/>
        <w:ind w:right="-1" w:firstLine="709"/>
        <w:jc w:val="both"/>
        <w:rPr>
          <w:rFonts w:ascii="PT Astra Serif" w:hAnsi="PT Astra Serif"/>
          <w:color w:val="777777"/>
          <w:sz w:val="20"/>
          <w:szCs w:val="20"/>
        </w:rPr>
      </w:pPr>
      <w:r w:rsidRPr="00D05416">
        <w:rPr>
          <w:rFonts w:ascii="PT Astra Serif" w:hAnsi="PT Astra Serif"/>
          <w:color w:val="000000"/>
          <w:sz w:val="20"/>
          <w:szCs w:val="20"/>
        </w:rPr>
        <w:t>6.Члены комиссии выполняют задачи согласно своим функциональным обязанностям.</w:t>
      </w:r>
    </w:p>
    <w:p w:rsidR="00877ADB" w:rsidRPr="00D05416" w:rsidRDefault="00877ADB" w:rsidP="00877ADB">
      <w:pPr>
        <w:pStyle w:val="a4"/>
        <w:shd w:val="clear" w:color="auto" w:fill="FFFFFF"/>
        <w:spacing w:before="0" w:beforeAutospacing="0" w:after="0"/>
        <w:ind w:right="-1" w:firstLine="709"/>
        <w:jc w:val="both"/>
        <w:rPr>
          <w:rFonts w:ascii="PT Astra Serif" w:hAnsi="PT Astra Serif"/>
          <w:color w:val="000000"/>
          <w:sz w:val="20"/>
          <w:szCs w:val="20"/>
        </w:rPr>
      </w:pPr>
      <w:r w:rsidRPr="00D05416">
        <w:rPr>
          <w:rFonts w:ascii="PT Astra Serif" w:hAnsi="PT Astra Serif"/>
          <w:color w:val="000000"/>
          <w:sz w:val="20"/>
          <w:szCs w:val="20"/>
        </w:rPr>
        <w:t>7. Председатель комиссии несет персональную ответственность за выполнение задач и функций, возложенных на комиссию, распределяет и утверждает обязанности между членами комиссии, организует их работу.</w:t>
      </w:r>
    </w:p>
    <w:p w:rsidR="00877ADB" w:rsidRPr="00D05416" w:rsidRDefault="00877ADB" w:rsidP="00877ADB">
      <w:pPr>
        <w:pStyle w:val="a4"/>
        <w:spacing w:before="0" w:beforeAutospacing="0" w:after="0"/>
        <w:jc w:val="both"/>
        <w:textAlignment w:val="baseline"/>
        <w:rPr>
          <w:rFonts w:ascii="PT Astra Serif" w:hAnsi="PT Astra Serif"/>
          <w:bCs/>
          <w:color w:val="000000"/>
          <w:sz w:val="20"/>
          <w:szCs w:val="20"/>
          <w:bdr w:val="none" w:sz="0" w:space="0" w:color="auto" w:frame="1"/>
          <w:shd w:val="clear" w:color="auto" w:fill="FFFFFF"/>
        </w:rPr>
      </w:pPr>
    </w:p>
    <w:p w:rsidR="00074D49" w:rsidRPr="00074D49" w:rsidRDefault="00074D49" w:rsidP="00074D49">
      <w:pPr>
        <w:pStyle w:val="1"/>
        <w:numPr>
          <w:ilvl w:val="0"/>
          <w:numId w:val="11"/>
        </w:numPr>
        <w:tabs>
          <w:tab w:val="left" w:pos="0"/>
        </w:tabs>
        <w:spacing w:before="240" w:after="60"/>
        <w:jc w:val="center"/>
        <w:rPr>
          <w:rFonts w:ascii="PT Astra Serif" w:hAnsi="PT Astra Serif" w:cs="Tahoma"/>
          <w:b/>
          <w:sz w:val="20"/>
          <w:szCs w:val="20"/>
        </w:rPr>
      </w:pPr>
      <w:r w:rsidRPr="00074D49">
        <w:rPr>
          <w:rFonts w:ascii="PT Astra Serif" w:hAnsi="PT Astra Serif" w:cs="Tahoma"/>
          <w:b/>
          <w:sz w:val="20"/>
          <w:szCs w:val="20"/>
        </w:rPr>
        <w:t>РОССИЙСКАЯ ФЕДЕРАЦИЯ</w:t>
      </w:r>
    </w:p>
    <w:p w:rsidR="00074D49" w:rsidRPr="00074D49" w:rsidRDefault="00074D49" w:rsidP="00074D49">
      <w:pPr>
        <w:pStyle w:val="21"/>
        <w:ind w:left="0"/>
        <w:jc w:val="center"/>
        <w:rPr>
          <w:rFonts w:ascii="PT Astra Serif" w:hAnsi="PT Astra Serif" w:cs="Tahoma"/>
          <w:b/>
          <w:sz w:val="20"/>
          <w:szCs w:val="20"/>
        </w:rPr>
      </w:pPr>
      <w:r w:rsidRPr="00074D49">
        <w:rPr>
          <w:rFonts w:ascii="PT Astra Serif" w:hAnsi="PT Astra Serif" w:cs="Tahoma"/>
          <w:b/>
          <w:sz w:val="20"/>
          <w:szCs w:val="20"/>
        </w:rPr>
        <w:t>КОСТРОМСКАЯ ОБЛАСТЬ</w:t>
      </w:r>
    </w:p>
    <w:p w:rsidR="00074D49" w:rsidRPr="00074D49" w:rsidRDefault="00074D49" w:rsidP="00074D49">
      <w:pPr>
        <w:pStyle w:val="21"/>
        <w:ind w:left="0"/>
        <w:jc w:val="center"/>
        <w:rPr>
          <w:rFonts w:ascii="PT Astra Serif" w:hAnsi="PT Astra Serif" w:cs="Tahoma"/>
          <w:b/>
          <w:sz w:val="20"/>
          <w:szCs w:val="20"/>
        </w:rPr>
      </w:pPr>
      <w:r w:rsidRPr="00074D49">
        <w:rPr>
          <w:rFonts w:ascii="PT Astra Serif" w:hAnsi="PT Astra Serif" w:cs="Tahoma"/>
          <w:b/>
          <w:sz w:val="20"/>
          <w:szCs w:val="20"/>
        </w:rPr>
        <w:t>АДМИНИСТРАЦИЯ КАДЫЙСКОГО МУНИЦИПАЛЬНОГО РАЙОНА</w:t>
      </w:r>
    </w:p>
    <w:p w:rsidR="00074D49" w:rsidRPr="00074D49" w:rsidRDefault="00074D49" w:rsidP="00074D49">
      <w:pPr>
        <w:pStyle w:val="21"/>
        <w:ind w:left="0"/>
        <w:jc w:val="center"/>
        <w:rPr>
          <w:rFonts w:ascii="PT Astra Serif" w:hAnsi="PT Astra Serif" w:cs="Tahoma"/>
          <w:b/>
          <w:sz w:val="20"/>
          <w:szCs w:val="20"/>
        </w:rPr>
      </w:pPr>
    </w:p>
    <w:p w:rsidR="00074D49" w:rsidRPr="00074D49" w:rsidRDefault="00074D49" w:rsidP="00074D49">
      <w:pPr>
        <w:jc w:val="center"/>
        <w:rPr>
          <w:rFonts w:ascii="PT Astra Serif" w:hAnsi="PT Astra Serif" w:cs="Tahoma"/>
          <w:b/>
          <w:sz w:val="20"/>
          <w:szCs w:val="20"/>
        </w:rPr>
      </w:pPr>
      <w:r w:rsidRPr="00074D49">
        <w:rPr>
          <w:rFonts w:ascii="PT Astra Serif" w:hAnsi="PT Astra Serif" w:cs="Tahoma"/>
          <w:b/>
          <w:sz w:val="20"/>
          <w:szCs w:val="20"/>
        </w:rPr>
        <w:t>ПОСТАНОВЛЕНИЕ</w:t>
      </w:r>
    </w:p>
    <w:p w:rsidR="00074D49" w:rsidRPr="00074D49" w:rsidRDefault="00074D49" w:rsidP="00074D49">
      <w:pPr>
        <w:jc w:val="center"/>
        <w:rPr>
          <w:rFonts w:ascii="PT Astra Serif" w:hAnsi="PT Astra Serif" w:cs="Tahoma"/>
          <w:b/>
          <w:sz w:val="20"/>
          <w:szCs w:val="20"/>
        </w:rPr>
      </w:pPr>
    </w:p>
    <w:p w:rsidR="00074D49" w:rsidRPr="00074D49" w:rsidRDefault="00074D49" w:rsidP="00074D49">
      <w:pPr>
        <w:rPr>
          <w:rFonts w:ascii="PT Astra Serif" w:hAnsi="PT Astra Serif" w:cs="Tahoma"/>
          <w:b/>
          <w:sz w:val="20"/>
          <w:szCs w:val="20"/>
        </w:rPr>
      </w:pPr>
      <w:r w:rsidRPr="00074D49">
        <w:rPr>
          <w:rFonts w:ascii="PT Astra Serif" w:hAnsi="PT Astra Serif" w:cs="Tahoma"/>
          <w:b/>
          <w:sz w:val="20"/>
          <w:szCs w:val="20"/>
        </w:rPr>
        <w:t xml:space="preserve">«16» марта 2021 года                                                                                            </w:t>
      </w:r>
      <w:r>
        <w:rPr>
          <w:rFonts w:ascii="PT Astra Serif" w:hAnsi="PT Astra Serif" w:cs="Tahoma"/>
          <w:b/>
          <w:sz w:val="20"/>
          <w:szCs w:val="20"/>
        </w:rPr>
        <w:t xml:space="preserve">                                                         </w:t>
      </w:r>
      <w:r w:rsidRPr="00074D49">
        <w:rPr>
          <w:rFonts w:ascii="PT Astra Serif" w:hAnsi="PT Astra Serif" w:cs="Tahoma"/>
          <w:b/>
          <w:sz w:val="20"/>
          <w:szCs w:val="20"/>
        </w:rPr>
        <w:t xml:space="preserve"> № 86</w:t>
      </w:r>
    </w:p>
    <w:p w:rsidR="00074D49" w:rsidRPr="00074D49" w:rsidRDefault="00074D49" w:rsidP="00074D49">
      <w:pPr>
        <w:shd w:val="clear" w:color="auto" w:fill="FFFFFF"/>
        <w:spacing w:before="5"/>
        <w:rPr>
          <w:rFonts w:ascii="PT Astra Serif" w:eastAsia="Times New Roman" w:hAnsi="PT Astra Serif"/>
          <w:b/>
          <w:color w:val="000000"/>
          <w:spacing w:val="-8"/>
          <w:sz w:val="20"/>
          <w:szCs w:val="20"/>
        </w:rPr>
      </w:pPr>
    </w:p>
    <w:p w:rsidR="00074D49" w:rsidRPr="00074D49" w:rsidRDefault="00074D49" w:rsidP="00074D49">
      <w:pPr>
        <w:keepNext/>
        <w:keepLines/>
        <w:autoSpaceDE w:val="0"/>
        <w:autoSpaceDN w:val="0"/>
        <w:adjustRightInd w:val="0"/>
        <w:ind w:right="5384"/>
        <w:outlineLvl w:val="0"/>
        <w:rPr>
          <w:rFonts w:ascii="PT Astra Serif" w:hAnsi="PT Astra Serif"/>
          <w:b/>
          <w:sz w:val="20"/>
          <w:szCs w:val="20"/>
        </w:rPr>
      </w:pPr>
      <w:r w:rsidRPr="00074D49">
        <w:rPr>
          <w:rFonts w:ascii="PT Astra Serif" w:eastAsia="Times New Roman" w:hAnsi="PT Astra Serif"/>
          <w:b/>
          <w:color w:val="000000"/>
          <w:spacing w:val="-8"/>
          <w:sz w:val="20"/>
          <w:szCs w:val="20"/>
        </w:rPr>
        <w:t>О внесении изменений в постановление администрации Кадыйского муниципального района от 22 марта 2018 г. № 72 «Об эвакуационной комиссии».</w:t>
      </w:r>
    </w:p>
    <w:p w:rsidR="00074D49" w:rsidRPr="0040248C" w:rsidRDefault="00074D49" w:rsidP="00074D49">
      <w:pPr>
        <w:rPr>
          <w:rFonts w:ascii="PT Astra Serif" w:hAnsi="PT Astra Serif" w:cs="Tahoma"/>
          <w:sz w:val="20"/>
          <w:szCs w:val="20"/>
        </w:rPr>
      </w:pPr>
    </w:p>
    <w:p w:rsidR="00074D49" w:rsidRPr="0040248C" w:rsidRDefault="00074D49" w:rsidP="00074D49">
      <w:pPr>
        <w:ind w:firstLine="709"/>
        <w:rPr>
          <w:rFonts w:ascii="PT Astra Serif" w:hAnsi="PT Astra Serif"/>
          <w:sz w:val="20"/>
          <w:szCs w:val="20"/>
        </w:rPr>
      </w:pPr>
      <w:r w:rsidRPr="0040248C">
        <w:rPr>
          <w:rFonts w:ascii="PT Astra Serif" w:hAnsi="PT Astra Serif"/>
          <w:sz w:val="20"/>
          <w:szCs w:val="20"/>
        </w:rPr>
        <w:t>В целях приведения муниципального правового акта в соответствие с действующим законодательством Российской Федерации, в связи со штатными изменениями в аппарате администрации Кадыйского муниципального района, руководствуясь Уставом Кадыйского муниципального района, администрация Кадыйского муниципального района постановляет:</w:t>
      </w:r>
    </w:p>
    <w:p w:rsidR="00074D49" w:rsidRPr="0040248C" w:rsidRDefault="00074D49" w:rsidP="00074D49">
      <w:pPr>
        <w:ind w:right="3"/>
        <w:rPr>
          <w:rFonts w:ascii="PT Astra Serif" w:eastAsia="Times New Roman" w:hAnsi="PT Astra Serif"/>
          <w:sz w:val="20"/>
          <w:szCs w:val="20"/>
        </w:rPr>
      </w:pPr>
    </w:p>
    <w:p w:rsidR="00074D49" w:rsidRPr="0040248C" w:rsidRDefault="00074D49" w:rsidP="00074D49">
      <w:pPr>
        <w:keepNext/>
        <w:keepLines/>
        <w:autoSpaceDE w:val="0"/>
        <w:autoSpaceDN w:val="0"/>
        <w:adjustRightInd w:val="0"/>
        <w:outlineLvl w:val="0"/>
        <w:rPr>
          <w:rFonts w:ascii="PT Astra Serif" w:hAnsi="PT Astra Serif"/>
          <w:sz w:val="20"/>
          <w:szCs w:val="20"/>
        </w:rPr>
      </w:pPr>
      <w:r w:rsidRPr="0040248C">
        <w:rPr>
          <w:rFonts w:ascii="PT Astra Serif" w:eastAsia="Times New Roman" w:hAnsi="PT Astra Serif"/>
          <w:sz w:val="20"/>
          <w:szCs w:val="20"/>
        </w:rPr>
        <w:lastRenderedPageBreak/>
        <w:tab/>
        <w:t>1. Внести следующее изменение в П</w:t>
      </w:r>
      <w:r w:rsidRPr="0040248C">
        <w:rPr>
          <w:rFonts w:ascii="PT Astra Serif" w:eastAsia="Times New Roman" w:hAnsi="PT Astra Serif"/>
          <w:color w:val="000000"/>
          <w:spacing w:val="-8"/>
          <w:sz w:val="20"/>
          <w:szCs w:val="20"/>
        </w:rPr>
        <w:t>остановление администрации Кадыйского муниципального района от 22 марта 2018 г. № 72 «О</w:t>
      </w:r>
      <w:r w:rsidRPr="0040248C">
        <w:rPr>
          <w:rFonts w:ascii="PT Astra Serif" w:hAnsi="PT Astra Serif"/>
          <w:sz w:val="20"/>
          <w:szCs w:val="20"/>
        </w:rPr>
        <w:t>б эвакуационной комиссии» (далее – Постановление).</w:t>
      </w:r>
    </w:p>
    <w:p w:rsidR="00074D49" w:rsidRPr="0040248C" w:rsidRDefault="00074D49" w:rsidP="00074D49">
      <w:pPr>
        <w:keepNext/>
        <w:keepLines/>
        <w:autoSpaceDE w:val="0"/>
        <w:autoSpaceDN w:val="0"/>
        <w:adjustRightInd w:val="0"/>
        <w:outlineLvl w:val="0"/>
        <w:rPr>
          <w:rFonts w:ascii="PT Astra Serif" w:hAnsi="PT Astra Serif"/>
          <w:sz w:val="20"/>
          <w:szCs w:val="20"/>
        </w:rPr>
      </w:pPr>
      <w:r w:rsidRPr="0040248C">
        <w:rPr>
          <w:rFonts w:ascii="PT Astra Serif" w:eastAsia="Times New Roman" w:hAnsi="PT Astra Serif"/>
          <w:color w:val="000000"/>
          <w:spacing w:val="-8"/>
          <w:sz w:val="20"/>
          <w:szCs w:val="20"/>
        </w:rPr>
        <w:tab/>
        <w:t>1.1. Приложение 2 Постановления «Состав эвакуационной комиссии Кадыйского муниципального района Костромской области</w:t>
      </w:r>
      <w:r w:rsidRPr="0040248C">
        <w:rPr>
          <w:rFonts w:ascii="PT Astra Serif" w:hAnsi="PT Astra Serif"/>
          <w:sz w:val="20"/>
          <w:szCs w:val="20"/>
        </w:rPr>
        <w:t>» изложить в новой редакции (Приложение 1).</w:t>
      </w:r>
    </w:p>
    <w:p w:rsidR="00074D49" w:rsidRPr="0040248C" w:rsidRDefault="00074D49" w:rsidP="00074D49">
      <w:pPr>
        <w:keepNext/>
        <w:keepLines/>
        <w:autoSpaceDE w:val="0"/>
        <w:autoSpaceDN w:val="0"/>
        <w:adjustRightInd w:val="0"/>
        <w:outlineLvl w:val="0"/>
        <w:rPr>
          <w:rFonts w:ascii="PT Astra Serif" w:hAnsi="PT Astra Serif" w:cs="Tahoma"/>
          <w:sz w:val="20"/>
          <w:szCs w:val="20"/>
        </w:rPr>
      </w:pPr>
      <w:r w:rsidRPr="0040248C">
        <w:rPr>
          <w:rFonts w:ascii="PT Astra Serif" w:hAnsi="PT Astra Serif"/>
          <w:sz w:val="20"/>
          <w:szCs w:val="20"/>
        </w:rPr>
        <w:tab/>
        <w:t>2</w:t>
      </w:r>
      <w:r w:rsidRPr="0040248C">
        <w:rPr>
          <w:rFonts w:ascii="PT Astra Serif" w:hAnsi="PT Astra Serif" w:cs="Tahoma"/>
          <w:sz w:val="20"/>
          <w:szCs w:val="20"/>
        </w:rPr>
        <w:t>. Контроль за выполнением настоящего постановления возложить на первого заместителя главы Кадыйского муниципального района.</w:t>
      </w:r>
    </w:p>
    <w:p w:rsidR="00074D49" w:rsidRPr="0040248C" w:rsidRDefault="00074D49" w:rsidP="00074D49">
      <w:pPr>
        <w:ind w:firstLine="709"/>
        <w:rPr>
          <w:rFonts w:ascii="PT Astra Serif" w:hAnsi="PT Astra Serif" w:cs="Tahoma"/>
          <w:sz w:val="20"/>
          <w:szCs w:val="20"/>
        </w:rPr>
      </w:pPr>
      <w:r w:rsidRPr="0040248C">
        <w:rPr>
          <w:rFonts w:ascii="PT Astra Serif" w:hAnsi="PT Astra Serif" w:cs="Tahoma"/>
          <w:sz w:val="20"/>
          <w:szCs w:val="20"/>
        </w:rPr>
        <w:t>3. Настоящее постановление вступает в силу с момента подписания и подлежит опубликованию.</w:t>
      </w:r>
    </w:p>
    <w:p w:rsidR="00074D49" w:rsidRPr="0040248C" w:rsidRDefault="00074D49" w:rsidP="00074D49">
      <w:pPr>
        <w:rPr>
          <w:rFonts w:ascii="PT Astra Serif" w:hAnsi="PT Astra Serif" w:cs="Tahoma"/>
          <w:sz w:val="20"/>
          <w:szCs w:val="20"/>
        </w:rPr>
      </w:pPr>
    </w:p>
    <w:p w:rsidR="00074D49" w:rsidRPr="0040248C" w:rsidRDefault="00074D49" w:rsidP="00074D49">
      <w:pPr>
        <w:rPr>
          <w:rFonts w:ascii="PT Astra Serif" w:hAnsi="PT Astra Serif" w:cs="Tahoma"/>
          <w:sz w:val="20"/>
          <w:szCs w:val="20"/>
        </w:rPr>
      </w:pPr>
      <w:r w:rsidRPr="0040248C">
        <w:rPr>
          <w:rFonts w:ascii="PT Astra Serif" w:hAnsi="PT Astra Serif" w:cs="Tahoma"/>
          <w:sz w:val="20"/>
          <w:szCs w:val="20"/>
        </w:rPr>
        <w:t>Глава</w:t>
      </w:r>
      <w:r>
        <w:rPr>
          <w:rFonts w:ascii="PT Astra Serif" w:hAnsi="PT Astra Serif" w:cs="Tahoma"/>
          <w:sz w:val="20"/>
          <w:szCs w:val="20"/>
        </w:rPr>
        <w:t xml:space="preserve"> </w:t>
      </w:r>
      <w:r w:rsidRPr="0040248C">
        <w:rPr>
          <w:rFonts w:ascii="PT Astra Serif" w:hAnsi="PT Astra Serif" w:cs="Tahoma"/>
          <w:sz w:val="20"/>
          <w:szCs w:val="20"/>
        </w:rPr>
        <w:t>Кадыйского муниципального района     Е.Ю.Большаков</w:t>
      </w:r>
    </w:p>
    <w:p w:rsidR="00074D49" w:rsidRPr="0040248C" w:rsidRDefault="00074D49" w:rsidP="00074D49">
      <w:pPr>
        <w:jc w:val="center"/>
        <w:rPr>
          <w:rFonts w:ascii="PT Astra Serif" w:hAnsi="PT Astra Serif"/>
          <w:sz w:val="20"/>
          <w:szCs w:val="20"/>
        </w:rPr>
      </w:pPr>
    </w:p>
    <w:p w:rsidR="00074D49" w:rsidRPr="0040248C" w:rsidRDefault="00074D49" w:rsidP="00074D49">
      <w:pPr>
        <w:jc w:val="center"/>
        <w:rPr>
          <w:rFonts w:ascii="PT Astra Serif" w:hAnsi="PT Astra Serif"/>
          <w:sz w:val="20"/>
          <w:szCs w:val="20"/>
        </w:rPr>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074D49" w:rsidRPr="0040248C" w:rsidTr="00C8526A">
        <w:tc>
          <w:tcPr>
            <w:tcW w:w="4784" w:type="dxa"/>
          </w:tcPr>
          <w:p w:rsidR="00074D49" w:rsidRPr="0040248C" w:rsidRDefault="00074D49" w:rsidP="005743BC">
            <w:pPr>
              <w:jc w:val="right"/>
              <w:rPr>
                <w:rFonts w:ascii="PT Astra Serif" w:hAnsi="PT Astra Serif"/>
                <w:sz w:val="20"/>
                <w:szCs w:val="20"/>
              </w:rPr>
            </w:pPr>
            <w:r>
              <w:rPr>
                <w:rFonts w:ascii="PT Astra Serif" w:hAnsi="PT Astra Serif"/>
                <w:sz w:val="20"/>
                <w:szCs w:val="20"/>
              </w:rPr>
              <w:t>П</w:t>
            </w:r>
            <w:r w:rsidRPr="0040248C">
              <w:rPr>
                <w:rFonts w:ascii="PT Astra Serif" w:hAnsi="PT Astra Serif"/>
                <w:sz w:val="20"/>
                <w:szCs w:val="20"/>
              </w:rPr>
              <w:t>риложение №1</w:t>
            </w:r>
          </w:p>
          <w:p w:rsidR="00074D49" w:rsidRPr="0040248C" w:rsidRDefault="00074D49" w:rsidP="005743BC">
            <w:pPr>
              <w:jc w:val="right"/>
              <w:rPr>
                <w:rFonts w:ascii="PT Astra Serif" w:hAnsi="PT Astra Serif"/>
                <w:sz w:val="20"/>
                <w:szCs w:val="20"/>
              </w:rPr>
            </w:pPr>
            <w:r w:rsidRPr="0040248C">
              <w:rPr>
                <w:rFonts w:ascii="PT Astra Serif" w:hAnsi="PT Astra Serif"/>
                <w:sz w:val="20"/>
                <w:szCs w:val="20"/>
              </w:rPr>
              <w:t>к постановлению администрации</w:t>
            </w:r>
          </w:p>
          <w:p w:rsidR="00074D49" w:rsidRPr="0040248C" w:rsidRDefault="00074D49" w:rsidP="005743BC">
            <w:pPr>
              <w:jc w:val="right"/>
              <w:rPr>
                <w:rFonts w:ascii="PT Astra Serif" w:hAnsi="PT Astra Serif"/>
                <w:sz w:val="20"/>
                <w:szCs w:val="20"/>
              </w:rPr>
            </w:pPr>
            <w:r w:rsidRPr="0040248C">
              <w:rPr>
                <w:rFonts w:ascii="PT Astra Serif" w:hAnsi="PT Astra Serif"/>
                <w:sz w:val="20"/>
                <w:szCs w:val="20"/>
              </w:rPr>
              <w:t>Кадыйского муниципального района</w:t>
            </w:r>
          </w:p>
          <w:p w:rsidR="00074D49" w:rsidRPr="0040248C" w:rsidRDefault="00074D49" w:rsidP="005743BC">
            <w:pPr>
              <w:jc w:val="right"/>
              <w:rPr>
                <w:rFonts w:ascii="PT Astra Serif" w:hAnsi="PT Astra Serif"/>
                <w:sz w:val="20"/>
                <w:szCs w:val="20"/>
              </w:rPr>
            </w:pPr>
            <w:r w:rsidRPr="0040248C">
              <w:rPr>
                <w:rFonts w:ascii="PT Astra Serif" w:hAnsi="PT Astra Serif"/>
                <w:sz w:val="20"/>
                <w:szCs w:val="20"/>
              </w:rPr>
              <w:t>от «16» марта 2021 года № 86</w:t>
            </w:r>
          </w:p>
          <w:p w:rsidR="00074D49" w:rsidRPr="0040248C" w:rsidRDefault="00074D49" w:rsidP="005743BC">
            <w:pPr>
              <w:jc w:val="right"/>
              <w:rPr>
                <w:rFonts w:ascii="PT Astra Serif" w:hAnsi="PT Astra Serif"/>
                <w:sz w:val="20"/>
                <w:szCs w:val="20"/>
              </w:rPr>
            </w:pPr>
          </w:p>
        </w:tc>
      </w:tr>
      <w:tr w:rsidR="00074D49" w:rsidRPr="0040248C" w:rsidTr="00C8526A">
        <w:tc>
          <w:tcPr>
            <w:tcW w:w="4784" w:type="dxa"/>
          </w:tcPr>
          <w:p w:rsidR="00074D49" w:rsidRPr="0040248C" w:rsidRDefault="00074D49" w:rsidP="005743BC">
            <w:pPr>
              <w:pStyle w:val="5"/>
              <w:numPr>
                <w:ilvl w:val="4"/>
                <w:numId w:val="0"/>
              </w:numPr>
              <w:tabs>
                <w:tab w:val="left" w:pos="0"/>
              </w:tabs>
              <w:overflowPunct w:val="0"/>
              <w:autoSpaceDE w:val="0"/>
              <w:spacing w:before="0"/>
              <w:jc w:val="right"/>
              <w:textAlignment w:val="baseline"/>
              <w:outlineLvl w:val="4"/>
              <w:rPr>
                <w:rFonts w:ascii="PT Astra Serif" w:hAnsi="PT Astra Serif"/>
                <w:b/>
                <w:i/>
                <w:sz w:val="20"/>
                <w:szCs w:val="20"/>
              </w:rPr>
            </w:pPr>
            <w:r w:rsidRPr="0040248C">
              <w:rPr>
                <w:rFonts w:ascii="PT Astra Serif" w:hAnsi="PT Astra Serif"/>
                <w:sz w:val="20"/>
                <w:szCs w:val="20"/>
              </w:rPr>
              <w:t>Приложение № 2</w:t>
            </w:r>
          </w:p>
          <w:p w:rsidR="00074D49" w:rsidRPr="0040248C" w:rsidRDefault="00074D49" w:rsidP="005743BC">
            <w:pPr>
              <w:pStyle w:val="5"/>
              <w:numPr>
                <w:ilvl w:val="4"/>
                <w:numId w:val="0"/>
              </w:numPr>
              <w:tabs>
                <w:tab w:val="left" w:pos="0"/>
              </w:tabs>
              <w:overflowPunct w:val="0"/>
              <w:autoSpaceDE w:val="0"/>
              <w:spacing w:before="0"/>
              <w:jc w:val="right"/>
              <w:textAlignment w:val="baseline"/>
              <w:outlineLvl w:val="4"/>
              <w:rPr>
                <w:rFonts w:ascii="PT Astra Serif" w:hAnsi="PT Astra Serif"/>
                <w:b/>
                <w:i/>
                <w:sz w:val="20"/>
                <w:szCs w:val="20"/>
              </w:rPr>
            </w:pPr>
            <w:r w:rsidRPr="0040248C">
              <w:rPr>
                <w:rFonts w:ascii="PT Astra Serif" w:hAnsi="PT Astra Serif"/>
                <w:sz w:val="20"/>
                <w:szCs w:val="20"/>
              </w:rPr>
              <w:t>к постановлению администрации</w:t>
            </w:r>
          </w:p>
          <w:p w:rsidR="00074D49" w:rsidRPr="0040248C" w:rsidRDefault="00074D49" w:rsidP="005743BC">
            <w:pPr>
              <w:pStyle w:val="5"/>
              <w:numPr>
                <w:ilvl w:val="4"/>
                <w:numId w:val="0"/>
              </w:numPr>
              <w:tabs>
                <w:tab w:val="left" w:pos="0"/>
              </w:tabs>
              <w:overflowPunct w:val="0"/>
              <w:autoSpaceDE w:val="0"/>
              <w:spacing w:before="0"/>
              <w:jc w:val="right"/>
              <w:textAlignment w:val="baseline"/>
              <w:outlineLvl w:val="4"/>
              <w:rPr>
                <w:rFonts w:ascii="PT Astra Serif" w:hAnsi="PT Astra Serif"/>
                <w:b/>
                <w:i/>
                <w:sz w:val="20"/>
                <w:szCs w:val="20"/>
              </w:rPr>
            </w:pPr>
            <w:r w:rsidRPr="0040248C">
              <w:rPr>
                <w:rFonts w:ascii="PT Astra Serif" w:hAnsi="PT Astra Serif"/>
                <w:sz w:val="20"/>
                <w:szCs w:val="20"/>
              </w:rPr>
              <w:t>Кадыйского муниципального района</w:t>
            </w:r>
          </w:p>
          <w:p w:rsidR="00074D49" w:rsidRPr="0040248C" w:rsidRDefault="00074D49" w:rsidP="005743BC">
            <w:pPr>
              <w:jc w:val="right"/>
              <w:rPr>
                <w:rFonts w:ascii="PT Astra Serif" w:hAnsi="PT Astra Serif"/>
                <w:sz w:val="20"/>
                <w:szCs w:val="20"/>
              </w:rPr>
            </w:pPr>
            <w:r w:rsidRPr="0040248C">
              <w:rPr>
                <w:rFonts w:ascii="PT Astra Serif" w:hAnsi="PT Astra Serif"/>
                <w:sz w:val="20"/>
                <w:szCs w:val="20"/>
              </w:rPr>
              <w:t>от «22» марта 2018 г. № __72___</w:t>
            </w:r>
          </w:p>
          <w:p w:rsidR="00074D49" w:rsidRPr="0040248C" w:rsidRDefault="00074D49" w:rsidP="005743BC">
            <w:pPr>
              <w:jc w:val="right"/>
              <w:rPr>
                <w:rFonts w:ascii="PT Astra Serif" w:hAnsi="PT Astra Serif"/>
                <w:sz w:val="20"/>
                <w:szCs w:val="20"/>
              </w:rPr>
            </w:pPr>
          </w:p>
        </w:tc>
      </w:tr>
    </w:tbl>
    <w:p w:rsidR="00074D49" w:rsidRPr="0040248C" w:rsidRDefault="00074D49" w:rsidP="00074D49">
      <w:pPr>
        <w:pStyle w:val="5"/>
        <w:numPr>
          <w:ilvl w:val="4"/>
          <w:numId w:val="0"/>
        </w:numPr>
        <w:tabs>
          <w:tab w:val="left" w:pos="0"/>
        </w:tabs>
        <w:overflowPunct w:val="0"/>
        <w:autoSpaceDE w:val="0"/>
        <w:spacing w:before="0"/>
        <w:jc w:val="center"/>
        <w:textAlignment w:val="baseline"/>
        <w:rPr>
          <w:rFonts w:ascii="PT Astra Serif" w:hAnsi="PT Astra Serif"/>
          <w:b/>
          <w:i/>
          <w:sz w:val="20"/>
          <w:szCs w:val="20"/>
        </w:rPr>
      </w:pPr>
    </w:p>
    <w:p w:rsidR="00074D49" w:rsidRPr="0040248C" w:rsidRDefault="00074D49" w:rsidP="00074D49">
      <w:pPr>
        <w:rPr>
          <w:rFonts w:ascii="PT Astra Serif" w:hAnsi="PT Astra Serif"/>
          <w:sz w:val="20"/>
          <w:szCs w:val="20"/>
        </w:rPr>
      </w:pPr>
    </w:p>
    <w:p w:rsidR="00074D49" w:rsidRPr="0040248C" w:rsidRDefault="00074D49" w:rsidP="00074D49">
      <w:pPr>
        <w:pStyle w:val="formattext"/>
        <w:shd w:val="clear" w:color="auto" w:fill="FFFFFF"/>
        <w:spacing w:before="0" w:beforeAutospacing="0" w:after="0" w:afterAutospacing="0" w:line="315" w:lineRule="atLeast"/>
        <w:jc w:val="center"/>
        <w:textAlignment w:val="baseline"/>
        <w:rPr>
          <w:rFonts w:ascii="PT Astra Serif" w:hAnsi="PT Astra Serif" w:cs="Tahoma"/>
          <w:b/>
          <w:sz w:val="20"/>
          <w:szCs w:val="20"/>
        </w:rPr>
      </w:pPr>
      <w:r w:rsidRPr="0040248C">
        <w:rPr>
          <w:rFonts w:ascii="PT Astra Serif" w:hAnsi="PT Astra Serif" w:cs="Tahoma"/>
          <w:b/>
          <w:sz w:val="20"/>
          <w:szCs w:val="20"/>
        </w:rPr>
        <w:t>Состав эвакуационной комиссии Кадыйского муниципального района Костромской области</w:t>
      </w:r>
    </w:p>
    <w:p w:rsidR="00074D49" w:rsidRPr="0040248C" w:rsidRDefault="00074D49" w:rsidP="00074D49">
      <w:pPr>
        <w:pStyle w:val="formattext"/>
        <w:shd w:val="clear" w:color="auto" w:fill="FFFFFF"/>
        <w:spacing w:before="0" w:beforeAutospacing="0" w:after="0" w:afterAutospacing="0" w:line="315" w:lineRule="atLeast"/>
        <w:jc w:val="center"/>
        <w:textAlignment w:val="baseline"/>
        <w:rPr>
          <w:rFonts w:ascii="PT Astra Serif" w:hAnsi="PT Astra Serif"/>
          <w:sz w:val="20"/>
          <w:szCs w:val="20"/>
        </w:rPr>
      </w:pPr>
    </w:p>
    <w:tbl>
      <w:tblPr>
        <w:tblW w:w="10393" w:type="dxa"/>
        <w:jc w:val="center"/>
        <w:tblInd w:w="-379" w:type="dxa"/>
        <w:tblLayout w:type="fixed"/>
        <w:tblCellMar>
          <w:left w:w="70" w:type="dxa"/>
          <w:right w:w="70" w:type="dxa"/>
        </w:tblCellMar>
        <w:tblLook w:val="0000"/>
      </w:tblPr>
      <w:tblGrid>
        <w:gridCol w:w="662"/>
        <w:gridCol w:w="2552"/>
        <w:gridCol w:w="2693"/>
        <w:gridCol w:w="4486"/>
      </w:tblGrid>
      <w:tr w:rsidR="00074D49" w:rsidRPr="0040248C" w:rsidTr="00C8526A">
        <w:trPr>
          <w:trHeight w:val="465"/>
          <w:jc w:val="center"/>
        </w:trPr>
        <w:tc>
          <w:tcPr>
            <w:tcW w:w="662" w:type="dxa"/>
            <w:tcBorders>
              <w:top w:val="single" w:sz="4" w:space="0" w:color="000000"/>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пп</w:t>
            </w:r>
          </w:p>
        </w:tc>
        <w:tc>
          <w:tcPr>
            <w:tcW w:w="2552" w:type="dxa"/>
            <w:tcBorders>
              <w:top w:val="single" w:sz="4" w:space="0" w:color="000000"/>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Фамилия, имя</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отчество</w:t>
            </w:r>
          </w:p>
        </w:tc>
        <w:tc>
          <w:tcPr>
            <w:tcW w:w="2693" w:type="dxa"/>
            <w:tcBorders>
              <w:top w:val="single" w:sz="4" w:space="0" w:color="000000"/>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Занимаемая должность</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в составе эвакокомиссии</w:t>
            </w:r>
          </w:p>
        </w:tc>
        <w:tc>
          <w:tcPr>
            <w:tcW w:w="4486" w:type="dxa"/>
            <w:tcBorders>
              <w:top w:val="single" w:sz="4" w:space="0" w:color="000000"/>
              <w:left w:val="single" w:sz="4" w:space="0" w:color="000000"/>
              <w:bottom w:val="single" w:sz="4" w:space="0" w:color="000000"/>
              <w:right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Занимаемая должность</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на основной работе</w:t>
            </w:r>
          </w:p>
        </w:tc>
      </w:tr>
      <w:tr w:rsidR="00074D49" w:rsidRPr="0040248C" w:rsidTr="00C8526A">
        <w:trPr>
          <w:trHeight w:val="140"/>
          <w:jc w:val="center"/>
        </w:trPr>
        <w:tc>
          <w:tcPr>
            <w:tcW w:w="10393" w:type="dxa"/>
            <w:gridSpan w:val="4"/>
            <w:tcBorders>
              <w:left w:val="single" w:sz="4" w:space="0" w:color="000000"/>
              <w:right w:val="single" w:sz="4" w:space="0" w:color="000000"/>
            </w:tcBorders>
          </w:tcPr>
          <w:p w:rsidR="00074D49" w:rsidRPr="0040248C" w:rsidRDefault="00074D49" w:rsidP="00C8526A">
            <w:pPr>
              <w:pStyle w:val="7"/>
              <w:widowControl/>
              <w:tabs>
                <w:tab w:val="left" w:pos="720"/>
              </w:tabs>
              <w:overflowPunct w:val="0"/>
              <w:autoSpaceDE w:val="0"/>
              <w:snapToGrid w:val="0"/>
              <w:spacing w:before="0"/>
              <w:jc w:val="center"/>
              <w:textAlignment w:val="baseline"/>
              <w:rPr>
                <w:rFonts w:ascii="PT Astra Serif" w:hAnsi="PT Astra Serif"/>
                <w:b/>
                <w:sz w:val="20"/>
                <w:szCs w:val="20"/>
              </w:rPr>
            </w:pPr>
            <w:r w:rsidRPr="0040248C">
              <w:rPr>
                <w:rFonts w:ascii="PT Astra Serif" w:hAnsi="PT Astra Serif"/>
                <w:b/>
                <w:sz w:val="20"/>
                <w:szCs w:val="20"/>
              </w:rPr>
              <w:t>Руководство эвакоприемной комиссии</w:t>
            </w:r>
          </w:p>
        </w:tc>
      </w:tr>
      <w:tr w:rsidR="00074D49" w:rsidRPr="0040248C" w:rsidTr="00C8526A">
        <w:trPr>
          <w:trHeight w:val="553"/>
          <w:jc w:val="center"/>
        </w:trPr>
        <w:tc>
          <w:tcPr>
            <w:tcW w:w="662" w:type="dxa"/>
            <w:tcBorders>
              <w:top w:val="single" w:sz="4" w:space="0" w:color="000000"/>
              <w:left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1.</w:t>
            </w:r>
          </w:p>
          <w:p w:rsidR="00074D49" w:rsidRPr="0040248C" w:rsidRDefault="00074D49" w:rsidP="00C8526A">
            <w:pPr>
              <w:jc w:val="center"/>
              <w:rPr>
                <w:rFonts w:ascii="PT Astra Serif" w:hAnsi="PT Astra Serif"/>
                <w:sz w:val="20"/>
                <w:szCs w:val="20"/>
              </w:rPr>
            </w:pPr>
          </w:p>
          <w:p w:rsidR="00074D49" w:rsidRPr="0040248C" w:rsidRDefault="00074D49" w:rsidP="00C8526A">
            <w:pPr>
              <w:jc w:val="center"/>
              <w:rPr>
                <w:rFonts w:ascii="PT Astra Serif" w:hAnsi="PT Astra Serif"/>
                <w:sz w:val="20"/>
                <w:szCs w:val="20"/>
              </w:rPr>
            </w:pPr>
          </w:p>
        </w:tc>
        <w:tc>
          <w:tcPr>
            <w:tcW w:w="2552" w:type="dxa"/>
            <w:tcBorders>
              <w:top w:val="single" w:sz="4" w:space="0" w:color="000000"/>
              <w:left w:val="single" w:sz="4" w:space="0" w:color="000000"/>
            </w:tcBorders>
          </w:tcPr>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Демидов Алексей Владимирович</w:t>
            </w:r>
          </w:p>
        </w:tc>
        <w:tc>
          <w:tcPr>
            <w:tcW w:w="2693" w:type="dxa"/>
            <w:tcBorders>
              <w:top w:val="single" w:sz="4" w:space="0" w:color="000000"/>
              <w:left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Председатель</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эвакоприемной комиссии</w:t>
            </w:r>
          </w:p>
        </w:tc>
        <w:tc>
          <w:tcPr>
            <w:tcW w:w="4486" w:type="dxa"/>
            <w:tcBorders>
              <w:top w:val="single" w:sz="4" w:space="0" w:color="000000"/>
              <w:left w:val="single" w:sz="4" w:space="0" w:color="000000"/>
              <w:right w:val="single" w:sz="4" w:space="0" w:color="000000"/>
            </w:tcBorders>
          </w:tcPr>
          <w:p w:rsidR="00074D49" w:rsidRPr="0040248C" w:rsidRDefault="00074D49" w:rsidP="00C8526A">
            <w:pPr>
              <w:pStyle w:val="6"/>
              <w:widowControl/>
              <w:numPr>
                <w:ilvl w:val="5"/>
                <w:numId w:val="0"/>
              </w:numPr>
              <w:tabs>
                <w:tab w:val="left" w:pos="0"/>
              </w:tabs>
              <w:overflowPunct w:val="0"/>
              <w:autoSpaceDE w:val="0"/>
              <w:snapToGrid w:val="0"/>
              <w:spacing w:before="0"/>
              <w:jc w:val="center"/>
              <w:textAlignment w:val="baseline"/>
              <w:rPr>
                <w:rFonts w:ascii="PT Astra Serif" w:hAnsi="PT Astra Serif" w:cs="Times New Roman"/>
                <w:i w:val="0"/>
                <w:color w:val="auto"/>
                <w:sz w:val="20"/>
                <w:szCs w:val="20"/>
              </w:rPr>
            </w:pPr>
            <w:r w:rsidRPr="0040248C">
              <w:rPr>
                <w:rFonts w:ascii="PT Astra Serif" w:hAnsi="PT Astra Serif" w:cs="Times New Roman"/>
                <w:i w:val="0"/>
                <w:color w:val="auto"/>
                <w:sz w:val="20"/>
                <w:szCs w:val="20"/>
              </w:rPr>
              <w:t xml:space="preserve">Первый </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заместитель главы администрации</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района</w:t>
            </w:r>
          </w:p>
        </w:tc>
      </w:tr>
      <w:tr w:rsidR="00074D49" w:rsidRPr="0040248C" w:rsidTr="00C8526A">
        <w:trPr>
          <w:jc w:val="center"/>
        </w:trPr>
        <w:tc>
          <w:tcPr>
            <w:tcW w:w="662" w:type="dxa"/>
            <w:tcBorders>
              <w:top w:val="single" w:sz="4" w:space="0" w:color="000000"/>
              <w:left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2.</w:t>
            </w:r>
          </w:p>
        </w:tc>
        <w:tc>
          <w:tcPr>
            <w:tcW w:w="2552" w:type="dxa"/>
            <w:tcBorders>
              <w:top w:val="single" w:sz="4" w:space="0" w:color="000000"/>
              <w:left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Смолина Наталия Николаевна</w:t>
            </w:r>
          </w:p>
        </w:tc>
        <w:tc>
          <w:tcPr>
            <w:tcW w:w="2693" w:type="dxa"/>
            <w:tcBorders>
              <w:top w:val="single" w:sz="4" w:space="0" w:color="000000"/>
              <w:left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Заместитель председателя эвакоприемной комиссии</w:t>
            </w:r>
          </w:p>
        </w:tc>
        <w:tc>
          <w:tcPr>
            <w:tcW w:w="4486" w:type="dxa"/>
            <w:tcBorders>
              <w:top w:val="single" w:sz="4" w:space="0" w:color="000000"/>
              <w:left w:val="single" w:sz="4" w:space="0" w:color="000000"/>
              <w:right w:val="single" w:sz="4" w:space="0" w:color="000000"/>
            </w:tcBorders>
          </w:tcPr>
          <w:p w:rsidR="00074D49" w:rsidRPr="0040248C" w:rsidRDefault="00074D49" w:rsidP="00C8526A">
            <w:pPr>
              <w:rPr>
                <w:rFonts w:ascii="PT Astra Serif" w:hAnsi="PT Astra Serif"/>
                <w:sz w:val="20"/>
                <w:szCs w:val="20"/>
              </w:rPr>
            </w:pPr>
            <w:r w:rsidRPr="0040248C">
              <w:rPr>
                <w:rFonts w:ascii="PT Astra Serif" w:hAnsi="PT Astra Serif"/>
                <w:sz w:val="20"/>
                <w:szCs w:val="20"/>
              </w:rPr>
              <w:t>заместитель главы администрации</w:t>
            </w:r>
          </w:p>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района по социальным  вопросам</w:t>
            </w:r>
          </w:p>
        </w:tc>
      </w:tr>
      <w:tr w:rsidR="00074D49" w:rsidRPr="0040248C" w:rsidTr="00C8526A">
        <w:trPr>
          <w:jc w:val="center"/>
        </w:trPr>
        <w:tc>
          <w:tcPr>
            <w:tcW w:w="662" w:type="dxa"/>
            <w:tcBorders>
              <w:top w:val="single" w:sz="4" w:space="0" w:color="000000"/>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3.</w:t>
            </w:r>
          </w:p>
        </w:tc>
        <w:tc>
          <w:tcPr>
            <w:tcW w:w="2552" w:type="dxa"/>
            <w:tcBorders>
              <w:top w:val="single" w:sz="4" w:space="0" w:color="000000"/>
              <w:left w:val="single" w:sz="4" w:space="0" w:color="000000"/>
              <w:bottom w:val="single" w:sz="4" w:space="0" w:color="000000"/>
            </w:tcBorders>
          </w:tcPr>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 xml:space="preserve">Смирнова </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Татьяна Александровна</w:t>
            </w:r>
          </w:p>
        </w:tc>
        <w:tc>
          <w:tcPr>
            <w:tcW w:w="2693" w:type="dxa"/>
            <w:tcBorders>
              <w:top w:val="single" w:sz="4" w:space="0" w:color="000000"/>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Секретарь</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эвакоприемной комиссии</w:t>
            </w:r>
          </w:p>
        </w:tc>
        <w:tc>
          <w:tcPr>
            <w:tcW w:w="4486" w:type="dxa"/>
            <w:tcBorders>
              <w:top w:val="single" w:sz="4" w:space="0" w:color="000000"/>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Заместитель начальника отдела по делам ГО,ЧС и МР администрации района</w:t>
            </w:r>
          </w:p>
        </w:tc>
      </w:tr>
      <w:tr w:rsidR="00074D49" w:rsidRPr="0040248C" w:rsidTr="00C8526A">
        <w:trPr>
          <w:jc w:val="center"/>
        </w:trPr>
        <w:tc>
          <w:tcPr>
            <w:tcW w:w="10393" w:type="dxa"/>
            <w:gridSpan w:val="4"/>
            <w:tcBorders>
              <w:left w:val="single" w:sz="4" w:space="0" w:color="000000"/>
              <w:right w:val="single" w:sz="4" w:space="0" w:color="000000"/>
            </w:tcBorders>
          </w:tcPr>
          <w:p w:rsidR="00074D49" w:rsidRPr="0040248C" w:rsidRDefault="00074D49" w:rsidP="00C8526A">
            <w:pPr>
              <w:pStyle w:val="7"/>
              <w:widowControl/>
              <w:numPr>
                <w:ilvl w:val="6"/>
                <w:numId w:val="0"/>
              </w:numPr>
              <w:tabs>
                <w:tab w:val="left" w:pos="0"/>
              </w:tabs>
              <w:overflowPunct w:val="0"/>
              <w:autoSpaceDE w:val="0"/>
              <w:snapToGrid w:val="0"/>
              <w:spacing w:before="0"/>
              <w:jc w:val="center"/>
              <w:textAlignment w:val="baseline"/>
              <w:rPr>
                <w:rFonts w:ascii="PT Astra Serif" w:hAnsi="PT Astra Serif"/>
                <w:b/>
                <w:sz w:val="20"/>
                <w:szCs w:val="20"/>
              </w:rPr>
            </w:pPr>
            <w:r w:rsidRPr="0040248C">
              <w:rPr>
                <w:rFonts w:ascii="PT Astra Serif" w:hAnsi="PT Astra Serif"/>
                <w:b/>
                <w:sz w:val="20"/>
                <w:szCs w:val="20"/>
              </w:rPr>
              <w:t>II. Группа учета эваконаселения,</w:t>
            </w:r>
            <w:r w:rsidRPr="0040248C">
              <w:rPr>
                <w:rFonts w:ascii="PT Astra Serif" w:hAnsi="PT Astra Serif" w:cs="Times New Roman"/>
                <w:b/>
                <w:color w:val="000000"/>
                <w:sz w:val="20"/>
                <w:szCs w:val="20"/>
                <w:shd w:val="clear" w:color="auto" w:fill="FFFFFF"/>
              </w:rPr>
              <w:t xml:space="preserve"> связи, оповещения</w:t>
            </w:r>
            <w:r w:rsidRPr="0040248C">
              <w:rPr>
                <w:rFonts w:ascii="PT Astra Serif" w:hAnsi="PT Astra Serif"/>
                <w:b/>
                <w:sz w:val="20"/>
                <w:szCs w:val="20"/>
              </w:rPr>
              <w:t xml:space="preserve"> и информации</w:t>
            </w:r>
          </w:p>
        </w:tc>
      </w:tr>
      <w:tr w:rsidR="00074D49" w:rsidRPr="0040248C" w:rsidTr="00C8526A">
        <w:trPr>
          <w:jc w:val="center"/>
        </w:trPr>
        <w:tc>
          <w:tcPr>
            <w:tcW w:w="662" w:type="dxa"/>
            <w:tcBorders>
              <w:top w:val="single" w:sz="4" w:space="0" w:color="000000"/>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1.</w:t>
            </w:r>
          </w:p>
        </w:tc>
        <w:tc>
          <w:tcPr>
            <w:tcW w:w="2552" w:type="dxa"/>
            <w:tcBorders>
              <w:top w:val="single" w:sz="4" w:space="0" w:color="000000"/>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 xml:space="preserve">Антонова </w:t>
            </w:r>
          </w:p>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Марина Леонидовна</w:t>
            </w:r>
          </w:p>
        </w:tc>
        <w:tc>
          <w:tcPr>
            <w:tcW w:w="2693" w:type="dxa"/>
            <w:tcBorders>
              <w:top w:val="single" w:sz="4" w:space="0" w:color="000000"/>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Старший группы</w:t>
            </w:r>
          </w:p>
          <w:p w:rsidR="00074D49" w:rsidRPr="0040248C" w:rsidRDefault="00074D49" w:rsidP="00C8526A">
            <w:pPr>
              <w:jc w:val="center"/>
              <w:rPr>
                <w:rFonts w:ascii="PT Astra Serif" w:hAnsi="PT Astra Serif"/>
                <w:sz w:val="20"/>
                <w:szCs w:val="20"/>
              </w:rPr>
            </w:pPr>
          </w:p>
        </w:tc>
        <w:tc>
          <w:tcPr>
            <w:tcW w:w="4486" w:type="dxa"/>
            <w:tcBorders>
              <w:top w:val="single" w:sz="4" w:space="0" w:color="000000"/>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Начальник отдела образования администрации района</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2.</w:t>
            </w:r>
          </w:p>
        </w:tc>
        <w:tc>
          <w:tcPr>
            <w:tcW w:w="2552" w:type="dxa"/>
            <w:tcBorders>
              <w:left w:val="single" w:sz="4" w:space="0" w:color="000000"/>
              <w:bottom w:val="single" w:sz="4" w:space="0" w:color="000000"/>
            </w:tcBorders>
          </w:tcPr>
          <w:p w:rsidR="00074D49" w:rsidRPr="0040248C" w:rsidRDefault="00074D49" w:rsidP="00C8526A">
            <w:pPr>
              <w:pStyle w:val="6"/>
              <w:widowControl/>
              <w:numPr>
                <w:ilvl w:val="5"/>
                <w:numId w:val="0"/>
              </w:numPr>
              <w:tabs>
                <w:tab w:val="left" w:pos="0"/>
              </w:tabs>
              <w:overflowPunct w:val="0"/>
              <w:autoSpaceDE w:val="0"/>
              <w:snapToGrid w:val="0"/>
              <w:spacing w:before="0"/>
              <w:jc w:val="center"/>
              <w:textAlignment w:val="baseline"/>
              <w:rPr>
                <w:rFonts w:ascii="PT Astra Serif" w:hAnsi="PT Astra Serif" w:cs="Times New Roman"/>
                <w:i w:val="0"/>
                <w:color w:val="auto"/>
                <w:sz w:val="20"/>
                <w:szCs w:val="20"/>
              </w:rPr>
            </w:pPr>
            <w:r w:rsidRPr="0040248C">
              <w:rPr>
                <w:rFonts w:ascii="PT Astra Serif" w:hAnsi="PT Astra Serif" w:cs="Times New Roman"/>
                <w:i w:val="0"/>
                <w:color w:val="auto"/>
                <w:sz w:val="20"/>
                <w:szCs w:val="20"/>
              </w:rPr>
              <w:t>Шуварева</w:t>
            </w:r>
          </w:p>
          <w:p w:rsidR="00074D49" w:rsidRPr="0040248C" w:rsidRDefault="00074D49" w:rsidP="00C8526A">
            <w:pPr>
              <w:pStyle w:val="6"/>
              <w:widowControl/>
              <w:numPr>
                <w:ilvl w:val="5"/>
                <w:numId w:val="0"/>
              </w:numPr>
              <w:tabs>
                <w:tab w:val="left" w:pos="0"/>
              </w:tabs>
              <w:overflowPunct w:val="0"/>
              <w:autoSpaceDE w:val="0"/>
              <w:snapToGrid w:val="0"/>
              <w:spacing w:before="0"/>
              <w:jc w:val="center"/>
              <w:textAlignment w:val="baseline"/>
              <w:rPr>
                <w:rFonts w:ascii="PT Astra Serif" w:hAnsi="PT Astra Serif" w:cs="Times New Roman"/>
                <w:i w:val="0"/>
                <w:color w:val="auto"/>
                <w:sz w:val="20"/>
                <w:szCs w:val="20"/>
              </w:rPr>
            </w:pPr>
            <w:r w:rsidRPr="0040248C">
              <w:rPr>
                <w:rFonts w:ascii="PT Astra Serif" w:hAnsi="PT Astra Serif" w:cs="Times New Roman"/>
                <w:i w:val="0"/>
                <w:color w:val="auto"/>
                <w:sz w:val="20"/>
                <w:szCs w:val="20"/>
              </w:rPr>
              <w:t>Галина Александровна</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p w:rsidR="00074D49" w:rsidRPr="0040248C" w:rsidRDefault="00074D49" w:rsidP="00C8526A">
            <w:pPr>
              <w:jc w:val="center"/>
              <w:rPr>
                <w:rFonts w:ascii="PT Astra Serif" w:hAnsi="PT Astra Serif"/>
                <w:sz w:val="20"/>
                <w:szCs w:val="20"/>
              </w:rPr>
            </w:pP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Специалист сектора опеки и попечительства администрации района</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3.</w:t>
            </w:r>
          </w:p>
        </w:tc>
        <w:tc>
          <w:tcPr>
            <w:tcW w:w="2552" w:type="dxa"/>
            <w:tcBorders>
              <w:left w:val="single" w:sz="4" w:space="0" w:color="000000"/>
              <w:bottom w:val="single" w:sz="4" w:space="0" w:color="000000"/>
            </w:tcBorders>
          </w:tcPr>
          <w:p w:rsidR="00074D49" w:rsidRPr="0040248C" w:rsidRDefault="00074D49" w:rsidP="00C8526A">
            <w:pPr>
              <w:pStyle w:val="6"/>
              <w:widowControl/>
              <w:numPr>
                <w:ilvl w:val="5"/>
                <w:numId w:val="0"/>
              </w:numPr>
              <w:tabs>
                <w:tab w:val="left" w:pos="0"/>
              </w:tabs>
              <w:overflowPunct w:val="0"/>
              <w:autoSpaceDE w:val="0"/>
              <w:snapToGrid w:val="0"/>
              <w:spacing w:before="0"/>
              <w:jc w:val="center"/>
              <w:textAlignment w:val="baseline"/>
              <w:rPr>
                <w:rFonts w:ascii="PT Astra Serif" w:hAnsi="PT Astra Serif" w:cs="Times New Roman"/>
                <w:i w:val="0"/>
                <w:color w:val="auto"/>
                <w:sz w:val="20"/>
                <w:szCs w:val="20"/>
              </w:rPr>
            </w:pPr>
            <w:r w:rsidRPr="0040248C">
              <w:rPr>
                <w:rFonts w:ascii="PT Astra Serif" w:hAnsi="PT Astra Serif" w:cs="Times New Roman"/>
                <w:i w:val="0"/>
                <w:color w:val="auto"/>
                <w:sz w:val="20"/>
                <w:szCs w:val="20"/>
              </w:rPr>
              <w:t xml:space="preserve">Голубева </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Вера Николаевна</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p w:rsidR="00074D49" w:rsidRPr="0040248C" w:rsidRDefault="00074D49" w:rsidP="00C8526A">
            <w:pPr>
              <w:jc w:val="center"/>
              <w:rPr>
                <w:rFonts w:ascii="PT Astra Serif" w:hAnsi="PT Astra Serif"/>
                <w:sz w:val="20"/>
                <w:szCs w:val="20"/>
              </w:rPr>
            </w:pP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Ведущий специалист КСА-ТИК ГАС выборы в Кадыйском районе (по согласованию)</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4.</w:t>
            </w:r>
          </w:p>
        </w:tc>
        <w:tc>
          <w:tcPr>
            <w:tcW w:w="2552" w:type="dxa"/>
            <w:tcBorders>
              <w:left w:val="single" w:sz="4" w:space="0" w:color="000000"/>
              <w:bottom w:val="single" w:sz="4" w:space="0" w:color="000000"/>
            </w:tcBorders>
          </w:tcPr>
          <w:p w:rsidR="00074D49" w:rsidRPr="0040248C" w:rsidRDefault="00074D49" w:rsidP="00C8526A">
            <w:pPr>
              <w:tabs>
                <w:tab w:val="left" w:pos="0"/>
              </w:tabs>
              <w:snapToGrid w:val="0"/>
              <w:jc w:val="center"/>
              <w:rPr>
                <w:rFonts w:ascii="PT Astra Serif" w:hAnsi="PT Astra Serif"/>
                <w:sz w:val="20"/>
                <w:szCs w:val="20"/>
              </w:rPr>
            </w:pPr>
            <w:r w:rsidRPr="0040248C">
              <w:rPr>
                <w:rFonts w:ascii="PT Astra Serif" w:hAnsi="PT Astra Serif"/>
                <w:sz w:val="20"/>
                <w:szCs w:val="20"/>
              </w:rPr>
              <w:t>Кузьмичева</w:t>
            </w:r>
          </w:p>
          <w:p w:rsidR="00074D49" w:rsidRPr="0040248C" w:rsidRDefault="00074D49" w:rsidP="00C8526A">
            <w:pPr>
              <w:tabs>
                <w:tab w:val="left" w:pos="0"/>
              </w:tabs>
              <w:snapToGrid w:val="0"/>
              <w:jc w:val="center"/>
              <w:rPr>
                <w:rFonts w:ascii="PT Astra Serif" w:hAnsi="PT Astra Serif"/>
                <w:sz w:val="20"/>
                <w:szCs w:val="20"/>
              </w:rPr>
            </w:pPr>
            <w:r w:rsidRPr="0040248C">
              <w:rPr>
                <w:rFonts w:ascii="PT Astra Serif" w:hAnsi="PT Astra Serif"/>
                <w:sz w:val="20"/>
                <w:szCs w:val="20"/>
              </w:rPr>
              <w:t>Татьяна Александровна</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заведующий сектором опеки и попечительства администрации района</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5.</w:t>
            </w:r>
          </w:p>
        </w:tc>
        <w:tc>
          <w:tcPr>
            <w:tcW w:w="2552" w:type="dxa"/>
            <w:tcBorders>
              <w:left w:val="single" w:sz="4" w:space="0" w:color="000000"/>
              <w:bottom w:val="single" w:sz="4" w:space="0" w:color="000000"/>
            </w:tcBorders>
          </w:tcPr>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Ларионова</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Ольга Алексеевна</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 xml:space="preserve">гл. специалист-эксперт  миграционного пункта ПП №10 МО МВД России «Макарьевский» (согласованию) </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6.</w:t>
            </w:r>
          </w:p>
          <w:p w:rsidR="00074D49" w:rsidRPr="0040248C" w:rsidRDefault="00074D49" w:rsidP="00C8526A">
            <w:pPr>
              <w:jc w:val="center"/>
              <w:rPr>
                <w:rFonts w:ascii="PT Astra Serif" w:hAnsi="PT Astra Serif"/>
                <w:sz w:val="20"/>
                <w:szCs w:val="20"/>
              </w:rPr>
            </w:pPr>
          </w:p>
        </w:tc>
        <w:tc>
          <w:tcPr>
            <w:tcW w:w="2552" w:type="dxa"/>
            <w:tcBorders>
              <w:left w:val="single" w:sz="4" w:space="0" w:color="000000"/>
              <w:bottom w:val="single" w:sz="4" w:space="0" w:color="000000"/>
            </w:tcBorders>
          </w:tcPr>
          <w:p w:rsidR="00074D49" w:rsidRPr="0040248C" w:rsidRDefault="00074D49" w:rsidP="00C8526A">
            <w:pPr>
              <w:pStyle w:val="6"/>
              <w:widowControl/>
              <w:numPr>
                <w:ilvl w:val="5"/>
                <w:numId w:val="0"/>
              </w:numPr>
              <w:tabs>
                <w:tab w:val="left" w:pos="0"/>
              </w:tabs>
              <w:overflowPunct w:val="0"/>
              <w:autoSpaceDE w:val="0"/>
              <w:snapToGrid w:val="0"/>
              <w:spacing w:before="0"/>
              <w:jc w:val="center"/>
              <w:textAlignment w:val="baseline"/>
              <w:rPr>
                <w:rFonts w:ascii="PT Astra Serif" w:hAnsi="PT Astra Serif" w:cs="Times New Roman"/>
                <w:i w:val="0"/>
                <w:color w:val="auto"/>
                <w:sz w:val="20"/>
                <w:szCs w:val="20"/>
              </w:rPr>
            </w:pPr>
            <w:r w:rsidRPr="0040248C">
              <w:rPr>
                <w:rFonts w:ascii="PT Astra Serif" w:hAnsi="PT Astra Serif" w:cs="Times New Roman"/>
                <w:i w:val="0"/>
                <w:color w:val="auto"/>
                <w:sz w:val="20"/>
                <w:szCs w:val="20"/>
              </w:rPr>
              <w:t>Визгунова</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Татьяна Анатольевна</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Зав. сектором по делам архивов</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7.</w:t>
            </w:r>
          </w:p>
          <w:p w:rsidR="00074D49" w:rsidRPr="0040248C" w:rsidRDefault="00074D49" w:rsidP="00C8526A">
            <w:pPr>
              <w:jc w:val="center"/>
              <w:rPr>
                <w:rFonts w:ascii="PT Astra Serif" w:hAnsi="PT Astra Serif"/>
                <w:sz w:val="20"/>
                <w:szCs w:val="20"/>
              </w:rPr>
            </w:pPr>
          </w:p>
        </w:tc>
        <w:tc>
          <w:tcPr>
            <w:tcW w:w="2552" w:type="dxa"/>
            <w:tcBorders>
              <w:left w:val="single" w:sz="4" w:space="0" w:color="000000"/>
              <w:bottom w:val="single" w:sz="4" w:space="0" w:color="000000"/>
            </w:tcBorders>
          </w:tcPr>
          <w:p w:rsidR="00074D49" w:rsidRPr="0040248C" w:rsidRDefault="00074D49" w:rsidP="00C8526A">
            <w:pPr>
              <w:tabs>
                <w:tab w:val="left" w:pos="0"/>
              </w:tabs>
              <w:snapToGrid w:val="0"/>
              <w:jc w:val="center"/>
              <w:rPr>
                <w:rFonts w:ascii="PT Astra Serif" w:hAnsi="PT Astra Serif"/>
                <w:sz w:val="20"/>
                <w:szCs w:val="20"/>
              </w:rPr>
            </w:pPr>
            <w:r w:rsidRPr="0040248C">
              <w:rPr>
                <w:rFonts w:ascii="PT Astra Serif" w:hAnsi="PT Astra Serif"/>
                <w:sz w:val="20"/>
                <w:szCs w:val="20"/>
              </w:rPr>
              <w:t xml:space="preserve">Михайлова </w:t>
            </w:r>
          </w:p>
          <w:p w:rsidR="00074D49" w:rsidRPr="0040248C" w:rsidRDefault="00074D49" w:rsidP="00C8526A">
            <w:pPr>
              <w:tabs>
                <w:tab w:val="left" w:pos="0"/>
              </w:tabs>
              <w:snapToGrid w:val="0"/>
              <w:jc w:val="center"/>
              <w:rPr>
                <w:rFonts w:ascii="PT Astra Serif" w:hAnsi="PT Astra Serif"/>
                <w:sz w:val="20"/>
                <w:szCs w:val="20"/>
              </w:rPr>
            </w:pPr>
            <w:r w:rsidRPr="0040248C">
              <w:rPr>
                <w:rFonts w:ascii="PT Astra Serif" w:hAnsi="PT Astra Serif"/>
                <w:sz w:val="20"/>
                <w:szCs w:val="20"/>
              </w:rPr>
              <w:t>Олеся Александровна</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начальник отдела  ЗАГС по Кадыйскому муниципальному району (по согласованию)</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8.</w:t>
            </w:r>
          </w:p>
        </w:tc>
        <w:tc>
          <w:tcPr>
            <w:tcW w:w="2552" w:type="dxa"/>
            <w:tcBorders>
              <w:left w:val="single" w:sz="4" w:space="0" w:color="000000"/>
              <w:bottom w:val="single" w:sz="4" w:space="0" w:color="000000"/>
            </w:tcBorders>
          </w:tcPr>
          <w:p w:rsidR="00074D49" w:rsidRPr="0040248C" w:rsidRDefault="00074D49" w:rsidP="00C8526A">
            <w:pPr>
              <w:pStyle w:val="6"/>
              <w:widowControl/>
              <w:numPr>
                <w:ilvl w:val="5"/>
                <w:numId w:val="0"/>
              </w:numPr>
              <w:tabs>
                <w:tab w:val="left" w:pos="0"/>
              </w:tabs>
              <w:overflowPunct w:val="0"/>
              <w:autoSpaceDE w:val="0"/>
              <w:snapToGrid w:val="0"/>
              <w:spacing w:before="0"/>
              <w:jc w:val="center"/>
              <w:textAlignment w:val="baseline"/>
              <w:rPr>
                <w:rFonts w:ascii="PT Astra Serif" w:hAnsi="PT Astra Serif" w:cs="Times New Roman"/>
                <w:i w:val="0"/>
                <w:color w:val="auto"/>
                <w:sz w:val="20"/>
                <w:szCs w:val="20"/>
              </w:rPr>
            </w:pPr>
            <w:r w:rsidRPr="0040248C">
              <w:rPr>
                <w:rFonts w:ascii="PT Astra Serif" w:hAnsi="PT Astra Serif" w:cs="Times New Roman"/>
                <w:i w:val="0"/>
                <w:color w:val="auto"/>
                <w:sz w:val="20"/>
                <w:szCs w:val="20"/>
              </w:rPr>
              <w:t xml:space="preserve">Брусова </w:t>
            </w:r>
          </w:p>
          <w:p w:rsidR="00074D49" w:rsidRPr="0040248C" w:rsidRDefault="00074D49" w:rsidP="00C8526A">
            <w:pPr>
              <w:pStyle w:val="6"/>
              <w:widowControl/>
              <w:numPr>
                <w:ilvl w:val="5"/>
                <w:numId w:val="0"/>
              </w:numPr>
              <w:tabs>
                <w:tab w:val="left" w:pos="0"/>
              </w:tabs>
              <w:overflowPunct w:val="0"/>
              <w:autoSpaceDE w:val="0"/>
              <w:snapToGrid w:val="0"/>
              <w:spacing w:before="0"/>
              <w:jc w:val="center"/>
              <w:textAlignment w:val="baseline"/>
              <w:rPr>
                <w:rFonts w:ascii="PT Astra Serif" w:hAnsi="PT Astra Serif"/>
                <w:b/>
                <w:sz w:val="20"/>
                <w:szCs w:val="20"/>
              </w:rPr>
            </w:pPr>
            <w:r w:rsidRPr="0040248C">
              <w:rPr>
                <w:rFonts w:ascii="PT Astra Serif" w:hAnsi="PT Astra Serif" w:cs="Times New Roman"/>
                <w:i w:val="0"/>
                <w:color w:val="auto"/>
                <w:sz w:val="20"/>
                <w:szCs w:val="20"/>
              </w:rPr>
              <w:t>Елена Николаевна</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Нач. секретной части Кадыйского РВК (по согласованию)</w:t>
            </w:r>
          </w:p>
        </w:tc>
      </w:tr>
      <w:tr w:rsidR="00074D49" w:rsidRPr="0040248C" w:rsidTr="00C8526A">
        <w:trPr>
          <w:jc w:val="center"/>
        </w:trPr>
        <w:tc>
          <w:tcPr>
            <w:tcW w:w="10393" w:type="dxa"/>
            <w:gridSpan w:val="4"/>
            <w:tcBorders>
              <w:left w:val="single" w:sz="4" w:space="0" w:color="000000"/>
              <w:right w:val="single" w:sz="4" w:space="0" w:color="000000"/>
            </w:tcBorders>
          </w:tcPr>
          <w:p w:rsidR="00074D49" w:rsidRPr="0040248C" w:rsidRDefault="00074D49" w:rsidP="00C8526A">
            <w:pPr>
              <w:jc w:val="center"/>
              <w:rPr>
                <w:rFonts w:ascii="PT Astra Serif" w:hAnsi="PT Astra Serif"/>
                <w:b/>
                <w:bCs/>
                <w:sz w:val="20"/>
                <w:szCs w:val="20"/>
              </w:rPr>
            </w:pPr>
            <w:r w:rsidRPr="0040248C">
              <w:rPr>
                <w:rFonts w:ascii="PT Astra Serif" w:hAnsi="PT Astra Serif"/>
                <w:b/>
                <w:sz w:val="20"/>
                <w:szCs w:val="20"/>
                <w:lang w:val="en-US"/>
              </w:rPr>
              <w:t>III</w:t>
            </w:r>
            <w:r w:rsidRPr="0040248C">
              <w:rPr>
                <w:rFonts w:ascii="PT Astra Serif" w:hAnsi="PT Astra Serif"/>
                <w:b/>
                <w:sz w:val="20"/>
                <w:szCs w:val="20"/>
              </w:rPr>
              <w:t>. Группа приема и размещения эваконаселения</w:t>
            </w:r>
          </w:p>
        </w:tc>
      </w:tr>
      <w:tr w:rsidR="00074D49" w:rsidRPr="0040248C" w:rsidTr="00C8526A">
        <w:trPr>
          <w:jc w:val="center"/>
        </w:trPr>
        <w:tc>
          <w:tcPr>
            <w:tcW w:w="662" w:type="dxa"/>
            <w:tcBorders>
              <w:top w:val="single" w:sz="4" w:space="0" w:color="000000"/>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1.</w:t>
            </w:r>
          </w:p>
        </w:tc>
        <w:tc>
          <w:tcPr>
            <w:tcW w:w="2552" w:type="dxa"/>
            <w:tcBorders>
              <w:top w:val="single" w:sz="4" w:space="0" w:color="000000"/>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Большакова Елена Михайловна</w:t>
            </w:r>
          </w:p>
        </w:tc>
        <w:tc>
          <w:tcPr>
            <w:tcW w:w="2693" w:type="dxa"/>
            <w:tcBorders>
              <w:top w:val="single" w:sz="4" w:space="0" w:color="000000"/>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Старший группы</w:t>
            </w:r>
          </w:p>
          <w:p w:rsidR="00074D49" w:rsidRPr="0040248C" w:rsidRDefault="00074D49" w:rsidP="00C8526A">
            <w:pPr>
              <w:jc w:val="center"/>
              <w:rPr>
                <w:rFonts w:ascii="PT Astra Serif" w:hAnsi="PT Astra Serif"/>
                <w:sz w:val="20"/>
                <w:szCs w:val="20"/>
              </w:rPr>
            </w:pPr>
          </w:p>
        </w:tc>
        <w:tc>
          <w:tcPr>
            <w:tcW w:w="4486" w:type="dxa"/>
            <w:tcBorders>
              <w:top w:val="single" w:sz="4" w:space="0" w:color="000000"/>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Директор ОГКУ «Кадыйский КЦСОН» (по согласованию)</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2.</w:t>
            </w:r>
          </w:p>
        </w:tc>
        <w:tc>
          <w:tcPr>
            <w:tcW w:w="2552" w:type="dxa"/>
            <w:tcBorders>
              <w:left w:val="single" w:sz="4" w:space="0" w:color="000000"/>
              <w:bottom w:val="single" w:sz="4" w:space="0" w:color="000000"/>
            </w:tcBorders>
          </w:tcPr>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Краснова</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Наталия Ивановна</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p w:rsidR="00074D49" w:rsidRPr="0040248C" w:rsidRDefault="00074D49" w:rsidP="00C8526A">
            <w:pPr>
              <w:jc w:val="center"/>
              <w:rPr>
                <w:rFonts w:ascii="PT Astra Serif" w:hAnsi="PT Astra Serif"/>
                <w:sz w:val="20"/>
                <w:szCs w:val="20"/>
              </w:rPr>
            </w:pP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Ведущий эксперт отдела образования администрации района</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3.</w:t>
            </w:r>
          </w:p>
        </w:tc>
        <w:tc>
          <w:tcPr>
            <w:tcW w:w="255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 xml:space="preserve">Савина </w:t>
            </w:r>
          </w:p>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Наталья Юрьевна</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p w:rsidR="00074D49" w:rsidRPr="0040248C" w:rsidRDefault="00074D49" w:rsidP="00C8526A">
            <w:pPr>
              <w:jc w:val="center"/>
              <w:rPr>
                <w:rFonts w:ascii="PT Astra Serif" w:hAnsi="PT Astra Serif"/>
                <w:sz w:val="20"/>
                <w:szCs w:val="20"/>
              </w:rPr>
            </w:pP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Начальник отдела по делам культуры,  молодежи и спорта администрации района</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4.</w:t>
            </w:r>
          </w:p>
        </w:tc>
        <w:tc>
          <w:tcPr>
            <w:tcW w:w="255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Коротаева</w:t>
            </w:r>
          </w:p>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Наталья Сергеевна</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p w:rsidR="00074D49" w:rsidRPr="0040248C" w:rsidRDefault="00074D49" w:rsidP="00C8526A">
            <w:pPr>
              <w:jc w:val="center"/>
              <w:rPr>
                <w:rFonts w:ascii="PT Astra Serif" w:hAnsi="PT Astra Serif"/>
                <w:sz w:val="20"/>
                <w:szCs w:val="20"/>
              </w:rPr>
            </w:pP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Эксперт по земельным вопросам администрации района</w:t>
            </w:r>
          </w:p>
        </w:tc>
      </w:tr>
      <w:tr w:rsidR="00074D49" w:rsidRPr="0040248C" w:rsidTr="00C8526A">
        <w:trPr>
          <w:jc w:val="center"/>
        </w:trPr>
        <w:tc>
          <w:tcPr>
            <w:tcW w:w="10393" w:type="dxa"/>
            <w:gridSpan w:val="4"/>
            <w:tcBorders>
              <w:left w:val="single" w:sz="4" w:space="0" w:color="000000"/>
              <w:bottom w:val="single" w:sz="4" w:space="0" w:color="000000"/>
              <w:right w:val="single" w:sz="4" w:space="0" w:color="000000"/>
            </w:tcBorders>
          </w:tcPr>
          <w:p w:rsidR="00074D49" w:rsidRPr="0040248C" w:rsidRDefault="00074D49" w:rsidP="00C8526A">
            <w:pPr>
              <w:snapToGrid w:val="0"/>
              <w:jc w:val="center"/>
              <w:rPr>
                <w:rFonts w:ascii="PT Astra Serif" w:hAnsi="PT Astra Serif"/>
                <w:b/>
                <w:sz w:val="20"/>
                <w:szCs w:val="20"/>
              </w:rPr>
            </w:pPr>
            <w:r w:rsidRPr="0040248C">
              <w:rPr>
                <w:rFonts w:ascii="PT Astra Serif" w:hAnsi="PT Astra Serif"/>
                <w:b/>
                <w:sz w:val="20"/>
                <w:szCs w:val="20"/>
              </w:rPr>
              <w:t>V</w:t>
            </w:r>
            <w:r w:rsidRPr="0040248C">
              <w:rPr>
                <w:rFonts w:ascii="PT Astra Serif" w:hAnsi="PT Astra Serif"/>
                <w:b/>
                <w:sz w:val="20"/>
                <w:szCs w:val="20"/>
                <w:lang w:val="en-US"/>
              </w:rPr>
              <w:t>I</w:t>
            </w:r>
            <w:r w:rsidRPr="0040248C">
              <w:rPr>
                <w:rFonts w:ascii="PT Astra Serif" w:hAnsi="PT Astra Serif"/>
                <w:b/>
                <w:sz w:val="20"/>
                <w:szCs w:val="20"/>
              </w:rPr>
              <w:t>. Группа дорожного и транспортного обеспечения</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1.</w:t>
            </w:r>
          </w:p>
        </w:tc>
        <w:tc>
          <w:tcPr>
            <w:tcW w:w="255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 xml:space="preserve">Грибунин </w:t>
            </w:r>
          </w:p>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Василий Владимирович</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Старший группы</w:t>
            </w:r>
          </w:p>
          <w:p w:rsidR="00074D49" w:rsidRPr="0040248C" w:rsidRDefault="00074D49" w:rsidP="00C8526A">
            <w:pPr>
              <w:jc w:val="center"/>
              <w:rPr>
                <w:rFonts w:ascii="PT Astra Serif" w:hAnsi="PT Astra Serif"/>
                <w:sz w:val="20"/>
                <w:szCs w:val="20"/>
              </w:rPr>
            </w:pP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Директор ООО «Перевозки» (по согласованию)</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lastRenderedPageBreak/>
              <w:t>2.</w:t>
            </w:r>
          </w:p>
        </w:tc>
        <w:tc>
          <w:tcPr>
            <w:tcW w:w="255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 xml:space="preserve">Рожков </w:t>
            </w:r>
          </w:p>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Валерий Васильевич</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p w:rsidR="00074D49" w:rsidRPr="0040248C" w:rsidRDefault="00074D49" w:rsidP="00C8526A">
            <w:pPr>
              <w:rPr>
                <w:rFonts w:ascii="PT Astra Serif" w:hAnsi="PT Astra Serif"/>
                <w:sz w:val="20"/>
                <w:szCs w:val="20"/>
              </w:rPr>
            </w:pP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Директор ООО «Тепло-СЕРВИС» (по согласованию)</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3.</w:t>
            </w:r>
          </w:p>
        </w:tc>
        <w:tc>
          <w:tcPr>
            <w:tcW w:w="255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Громов</w:t>
            </w:r>
          </w:p>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Александр Евгеньевич</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p w:rsidR="00074D49" w:rsidRPr="0040248C" w:rsidRDefault="00074D49" w:rsidP="00C8526A">
            <w:pPr>
              <w:jc w:val="center"/>
              <w:rPr>
                <w:rFonts w:ascii="PT Astra Serif" w:hAnsi="PT Astra Serif"/>
                <w:sz w:val="20"/>
                <w:szCs w:val="20"/>
              </w:rPr>
            </w:pP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главный инженер Кадыйского филиала ОГБУ «Костромаавтодор» (по согласованию)</w:t>
            </w:r>
          </w:p>
        </w:tc>
      </w:tr>
      <w:tr w:rsidR="00074D49" w:rsidRPr="0040248C" w:rsidTr="00C8526A">
        <w:trPr>
          <w:jc w:val="center"/>
        </w:trPr>
        <w:tc>
          <w:tcPr>
            <w:tcW w:w="10393" w:type="dxa"/>
            <w:gridSpan w:val="4"/>
            <w:tcBorders>
              <w:left w:val="single" w:sz="4" w:space="0" w:color="000000"/>
              <w:bottom w:val="single" w:sz="4" w:space="0" w:color="000000"/>
              <w:right w:val="single" w:sz="4" w:space="0" w:color="000000"/>
            </w:tcBorders>
          </w:tcPr>
          <w:p w:rsidR="00074D49" w:rsidRPr="0040248C" w:rsidRDefault="00074D49" w:rsidP="00C8526A">
            <w:pPr>
              <w:snapToGrid w:val="0"/>
              <w:jc w:val="center"/>
              <w:rPr>
                <w:rFonts w:ascii="PT Astra Serif" w:hAnsi="PT Astra Serif"/>
                <w:b/>
                <w:sz w:val="20"/>
                <w:szCs w:val="20"/>
              </w:rPr>
            </w:pPr>
            <w:r w:rsidRPr="0040248C">
              <w:rPr>
                <w:rFonts w:ascii="PT Astra Serif" w:hAnsi="PT Astra Serif"/>
                <w:b/>
                <w:sz w:val="20"/>
                <w:szCs w:val="20"/>
              </w:rPr>
              <w:t>V. Группа первоочередного жизнеобеспечения эваконаселения</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1.</w:t>
            </w:r>
          </w:p>
        </w:tc>
        <w:tc>
          <w:tcPr>
            <w:tcW w:w="255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 xml:space="preserve">Пушкарева </w:t>
            </w:r>
          </w:p>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Наталия Павловна</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Старший группы</w:t>
            </w:r>
          </w:p>
          <w:p w:rsidR="00074D49" w:rsidRPr="0040248C" w:rsidRDefault="00074D49" w:rsidP="00C8526A">
            <w:pPr>
              <w:jc w:val="center"/>
              <w:rPr>
                <w:rFonts w:ascii="PT Astra Serif" w:hAnsi="PT Astra Serif"/>
                <w:sz w:val="20"/>
                <w:szCs w:val="20"/>
              </w:rPr>
            </w:pPr>
          </w:p>
        </w:tc>
        <w:tc>
          <w:tcPr>
            <w:tcW w:w="4486" w:type="dxa"/>
            <w:tcBorders>
              <w:left w:val="single" w:sz="4" w:space="0" w:color="000000"/>
              <w:bottom w:val="single" w:sz="4" w:space="0" w:color="000000"/>
              <w:right w:val="single" w:sz="4" w:space="0" w:color="000000"/>
            </w:tcBorders>
          </w:tcPr>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Индивидуальный предприниматель (по согласованию)</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2.</w:t>
            </w:r>
          </w:p>
        </w:tc>
        <w:tc>
          <w:tcPr>
            <w:tcW w:w="255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Нечаева</w:t>
            </w:r>
          </w:p>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Вера Федоровна</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p w:rsidR="00074D49" w:rsidRPr="0040248C" w:rsidRDefault="00074D49" w:rsidP="00C8526A">
            <w:pPr>
              <w:jc w:val="center"/>
              <w:rPr>
                <w:rFonts w:ascii="PT Astra Serif" w:hAnsi="PT Astra Serif"/>
                <w:sz w:val="20"/>
                <w:szCs w:val="20"/>
              </w:rPr>
            </w:pP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Главный врач</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ОГБУЗ «Кадыйская РБ» (по согласованию)</w:t>
            </w:r>
          </w:p>
        </w:tc>
      </w:tr>
      <w:tr w:rsidR="00074D49" w:rsidRPr="0040248C" w:rsidTr="00C8526A">
        <w:trPr>
          <w:jc w:val="center"/>
        </w:trPr>
        <w:tc>
          <w:tcPr>
            <w:tcW w:w="662"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3.</w:t>
            </w:r>
          </w:p>
        </w:tc>
        <w:tc>
          <w:tcPr>
            <w:tcW w:w="2552" w:type="dxa"/>
            <w:tcBorders>
              <w:left w:val="single" w:sz="4" w:space="0" w:color="000000"/>
              <w:bottom w:val="single" w:sz="4" w:space="0" w:color="000000"/>
            </w:tcBorders>
          </w:tcPr>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 xml:space="preserve">Меташев </w:t>
            </w:r>
          </w:p>
          <w:p w:rsidR="00074D49" w:rsidRPr="0040248C" w:rsidRDefault="00074D49" w:rsidP="00C8526A">
            <w:pPr>
              <w:jc w:val="center"/>
              <w:rPr>
                <w:rFonts w:ascii="PT Astra Serif" w:hAnsi="PT Astra Serif"/>
                <w:sz w:val="20"/>
                <w:szCs w:val="20"/>
              </w:rPr>
            </w:pPr>
            <w:r w:rsidRPr="0040248C">
              <w:rPr>
                <w:rFonts w:ascii="PT Astra Serif" w:hAnsi="PT Astra Serif"/>
                <w:sz w:val="20"/>
                <w:szCs w:val="20"/>
              </w:rPr>
              <w:t>Анатолий Петрович</w:t>
            </w:r>
          </w:p>
        </w:tc>
        <w:tc>
          <w:tcPr>
            <w:tcW w:w="2693" w:type="dxa"/>
            <w:tcBorders>
              <w:left w:val="single" w:sz="4" w:space="0" w:color="000000"/>
              <w:bottom w:val="single" w:sz="4" w:space="0" w:color="000000"/>
            </w:tcBorders>
          </w:tcPr>
          <w:p w:rsidR="00074D49" w:rsidRPr="0040248C" w:rsidRDefault="00074D49" w:rsidP="00C8526A">
            <w:pPr>
              <w:snapToGrid w:val="0"/>
              <w:jc w:val="center"/>
              <w:rPr>
                <w:rFonts w:ascii="PT Astra Serif" w:hAnsi="PT Astra Serif"/>
                <w:sz w:val="20"/>
                <w:szCs w:val="20"/>
              </w:rPr>
            </w:pPr>
            <w:r w:rsidRPr="0040248C">
              <w:rPr>
                <w:rFonts w:ascii="PT Astra Serif" w:hAnsi="PT Astra Serif"/>
                <w:sz w:val="20"/>
                <w:szCs w:val="20"/>
              </w:rPr>
              <w:t>Член комиссии</w:t>
            </w:r>
          </w:p>
          <w:p w:rsidR="00074D49" w:rsidRPr="0040248C" w:rsidRDefault="00074D49" w:rsidP="00C8526A">
            <w:pPr>
              <w:jc w:val="center"/>
              <w:rPr>
                <w:rFonts w:ascii="PT Astra Serif" w:hAnsi="PT Astra Serif"/>
                <w:sz w:val="20"/>
                <w:szCs w:val="20"/>
              </w:rPr>
            </w:pPr>
          </w:p>
        </w:tc>
        <w:tc>
          <w:tcPr>
            <w:tcW w:w="4486" w:type="dxa"/>
            <w:tcBorders>
              <w:left w:val="single" w:sz="4" w:space="0" w:color="000000"/>
              <w:bottom w:val="single" w:sz="4" w:space="0" w:color="000000"/>
              <w:right w:val="single" w:sz="4" w:space="0" w:color="000000"/>
            </w:tcBorders>
          </w:tcPr>
          <w:p w:rsidR="00074D49" w:rsidRPr="0040248C" w:rsidRDefault="00074D49" w:rsidP="00C8526A">
            <w:pPr>
              <w:snapToGrid w:val="0"/>
              <w:rPr>
                <w:rFonts w:ascii="PT Astra Serif" w:hAnsi="PT Astra Serif"/>
                <w:sz w:val="20"/>
                <w:szCs w:val="20"/>
              </w:rPr>
            </w:pPr>
            <w:r w:rsidRPr="0040248C">
              <w:rPr>
                <w:rFonts w:ascii="PT Astra Serif" w:hAnsi="PT Astra Serif"/>
                <w:sz w:val="20"/>
                <w:szCs w:val="20"/>
              </w:rPr>
              <w:t>Начальник отдела сельского хозяйства администрации района</w:t>
            </w:r>
          </w:p>
        </w:tc>
      </w:tr>
    </w:tbl>
    <w:p w:rsidR="00074D49" w:rsidRPr="0040248C" w:rsidRDefault="00074D49" w:rsidP="00074D49">
      <w:pPr>
        <w:rPr>
          <w:rFonts w:ascii="PT Astra Serif" w:hAnsi="PT Astra Serif"/>
          <w:sz w:val="20"/>
          <w:szCs w:val="20"/>
        </w:rPr>
      </w:pPr>
    </w:p>
    <w:p w:rsidR="00074D49" w:rsidRDefault="00074D49" w:rsidP="00074D49">
      <w:pPr>
        <w:rPr>
          <w:rFonts w:ascii="PT Astra Serif" w:hAnsi="PT Astra Serif"/>
          <w:sz w:val="20"/>
          <w:szCs w:val="20"/>
        </w:rPr>
      </w:pPr>
    </w:p>
    <w:p w:rsidR="009E348B" w:rsidRPr="009E348B" w:rsidRDefault="009E348B" w:rsidP="009E348B">
      <w:pPr>
        <w:jc w:val="center"/>
        <w:rPr>
          <w:rFonts w:ascii="PT Astra Serif" w:hAnsi="PT Astra Serif"/>
          <w:b/>
          <w:sz w:val="20"/>
          <w:szCs w:val="20"/>
        </w:rPr>
      </w:pPr>
      <w:r w:rsidRPr="009E348B">
        <w:rPr>
          <w:rFonts w:ascii="PT Astra Serif" w:hAnsi="PT Astra Serif"/>
          <w:b/>
          <w:sz w:val="20"/>
          <w:szCs w:val="20"/>
        </w:rPr>
        <w:t>РОССИЙСКАЯ  ФЕДЕРАЦИЯ</w:t>
      </w:r>
    </w:p>
    <w:p w:rsidR="009E348B" w:rsidRPr="009E348B" w:rsidRDefault="009E348B" w:rsidP="009E348B">
      <w:pPr>
        <w:jc w:val="center"/>
        <w:rPr>
          <w:rFonts w:ascii="PT Astra Serif" w:hAnsi="PT Astra Serif"/>
          <w:b/>
          <w:sz w:val="20"/>
          <w:szCs w:val="20"/>
        </w:rPr>
      </w:pPr>
      <w:r w:rsidRPr="009E348B">
        <w:rPr>
          <w:rFonts w:ascii="PT Astra Serif" w:hAnsi="PT Astra Serif"/>
          <w:b/>
          <w:sz w:val="20"/>
          <w:szCs w:val="20"/>
        </w:rPr>
        <w:t>КОСТРОМСКАЯ  ОБЛАСТЬ</w:t>
      </w:r>
    </w:p>
    <w:p w:rsidR="009E348B" w:rsidRPr="009E348B" w:rsidRDefault="009E348B" w:rsidP="009E348B">
      <w:pPr>
        <w:jc w:val="center"/>
        <w:rPr>
          <w:rFonts w:ascii="PT Astra Serif" w:hAnsi="PT Astra Serif"/>
          <w:b/>
          <w:sz w:val="20"/>
          <w:szCs w:val="20"/>
        </w:rPr>
      </w:pPr>
      <w:r w:rsidRPr="009E348B">
        <w:rPr>
          <w:rFonts w:ascii="PT Astra Serif" w:hAnsi="PT Astra Serif"/>
          <w:b/>
          <w:sz w:val="20"/>
          <w:szCs w:val="20"/>
        </w:rPr>
        <w:t>АДМИНИСТРАЦИЯ КАДЫЙСКОГО МУНИЦИПАЛЬНОГО РАЙОНА</w:t>
      </w:r>
    </w:p>
    <w:p w:rsidR="009E348B" w:rsidRPr="009E348B" w:rsidRDefault="009E348B" w:rsidP="009E348B">
      <w:pPr>
        <w:rPr>
          <w:rFonts w:ascii="PT Astra Serif" w:hAnsi="PT Astra Serif"/>
          <w:b/>
          <w:sz w:val="20"/>
          <w:szCs w:val="20"/>
        </w:rPr>
      </w:pPr>
    </w:p>
    <w:p w:rsidR="009E348B" w:rsidRPr="009E348B" w:rsidRDefault="009E348B" w:rsidP="009E348B">
      <w:pPr>
        <w:jc w:val="center"/>
        <w:rPr>
          <w:rFonts w:ascii="PT Astra Serif" w:hAnsi="PT Astra Serif"/>
          <w:b/>
          <w:sz w:val="20"/>
          <w:szCs w:val="20"/>
        </w:rPr>
      </w:pPr>
      <w:r w:rsidRPr="009E348B">
        <w:rPr>
          <w:rFonts w:ascii="PT Astra Serif" w:hAnsi="PT Astra Serif"/>
          <w:b/>
          <w:sz w:val="20"/>
          <w:szCs w:val="20"/>
        </w:rPr>
        <w:t>ПОСТАНОВЛЕНИЕ</w:t>
      </w:r>
    </w:p>
    <w:p w:rsidR="009E348B" w:rsidRPr="009E348B" w:rsidRDefault="009E348B" w:rsidP="009E348B">
      <w:pPr>
        <w:jc w:val="center"/>
        <w:rPr>
          <w:rFonts w:ascii="PT Astra Serif" w:hAnsi="PT Astra Serif"/>
          <w:b/>
          <w:sz w:val="20"/>
          <w:szCs w:val="20"/>
        </w:rPr>
      </w:pPr>
    </w:p>
    <w:p w:rsidR="009E348B" w:rsidRPr="009E348B" w:rsidRDefault="009E348B" w:rsidP="009E348B">
      <w:pPr>
        <w:jc w:val="left"/>
        <w:rPr>
          <w:rFonts w:ascii="PT Astra Serif" w:hAnsi="PT Astra Serif"/>
          <w:b/>
          <w:sz w:val="20"/>
          <w:szCs w:val="20"/>
        </w:rPr>
      </w:pPr>
      <w:r w:rsidRPr="009E348B">
        <w:rPr>
          <w:rFonts w:ascii="PT Astra Serif" w:hAnsi="PT Astra Serif"/>
          <w:b/>
          <w:sz w:val="20"/>
          <w:szCs w:val="20"/>
        </w:rPr>
        <w:t xml:space="preserve"> « 16 » марта 2021  года</w:t>
      </w:r>
      <w:r w:rsidRPr="009E348B">
        <w:rPr>
          <w:rFonts w:ascii="PT Astra Serif" w:hAnsi="PT Astra Serif"/>
          <w:b/>
          <w:sz w:val="20"/>
          <w:szCs w:val="20"/>
        </w:rPr>
        <w:tab/>
      </w:r>
      <w:r w:rsidRPr="009E348B">
        <w:rPr>
          <w:rFonts w:ascii="PT Astra Serif" w:hAnsi="PT Astra Serif"/>
          <w:b/>
          <w:sz w:val="20"/>
          <w:szCs w:val="20"/>
        </w:rPr>
        <w:tab/>
      </w:r>
      <w:r w:rsidRPr="009E348B">
        <w:rPr>
          <w:rFonts w:ascii="PT Astra Serif" w:hAnsi="PT Astra Serif"/>
          <w:b/>
          <w:sz w:val="20"/>
          <w:szCs w:val="20"/>
        </w:rPr>
        <w:tab/>
      </w:r>
      <w:r w:rsidRPr="009E348B">
        <w:rPr>
          <w:rFonts w:ascii="PT Astra Serif" w:hAnsi="PT Astra Serif"/>
          <w:b/>
          <w:sz w:val="20"/>
          <w:szCs w:val="20"/>
        </w:rPr>
        <w:tab/>
      </w:r>
      <w:r w:rsidRPr="009E348B">
        <w:rPr>
          <w:rFonts w:ascii="PT Astra Serif" w:hAnsi="PT Astra Serif"/>
          <w:b/>
          <w:sz w:val="20"/>
          <w:szCs w:val="20"/>
        </w:rPr>
        <w:tab/>
      </w:r>
      <w:r w:rsidRPr="009E348B">
        <w:rPr>
          <w:rFonts w:ascii="PT Astra Serif" w:hAnsi="PT Astra Serif"/>
          <w:b/>
          <w:sz w:val="20"/>
          <w:szCs w:val="20"/>
        </w:rPr>
        <w:tab/>
        <w:t xml:space="preserve">                                                                             № 87</w:t>
      </w:r>
    </w:p>
    <w:p w:rsidR="009E348B" w:rsidRPr="009E348B" w:rsidRDefault="009E348B" w:rsidP="009E348B">
      <w:pPr>
        <w:jc w:val="left"/>
        <w:rPr>
          <w:rFonts w:ascii="PT Astra Serif" w:hAnsi="PT Astra Serif"/>
          <w:b/>
          <w:sz w:val="20"/>
          <w:szCs w:val="20"/>
        </w:rPr>
      </w:pPr>
    </w:p>
    <w:p w:rsidR="009E348B" w:rsidRPr="009E348B" w:rsidRDefault="009E348B" w:rsidP="009E348B">
      <w:pPr>
        <w:pStyle w:val="Default"/>
        <w:rPr>
          <w:rFonts w:ascii="PT Astra Serif" w:hAnsi="PT Astra Serif"/>
          <w:b/>
          <w:sz w:val="20"/>
          <w:szCs w:val="20"/>
        </w:rPr>
      </w:pPr>
    </w:p>
    <w:p w:rsidR="009E348B" w:rsidRPr="009E348B" w:rsidRDefault="009E348B" w:rsidP="009E348B">
      <w:pPr>
        <w:rPr>
          <w:rFonts w:ascii="PT Astra Serif" w:hAnsi="PT Astra Serif"/>
          <w:b/>
          <w:bCs/>
          <w:sz w:val="20"/>
          <w:szCs w:val="20"/>
        </w:rPr>
      </w:pPr>
      <w:r w:rsidRPr="009E348B">
        <w:rPr>
          <w:rFonts w:ascii="PT Astra Serif" w:hAnsi="PT Astra Serif"/>
          <w:b/>
          <w:sz w:val="20"/>
          <w:szCs w:val="20"/>
        </w:rPr>
        <w:t xml:space="preserve"> </w:t>
      </w:r>
      <w:r w:rsidRPr="009E348B">
        <w:rPr>
          <w:rFonts w:ascii="PT Astra Serif" w:hAnsi="PT Astra Serif"/>
          <w:b/>
          <w:bCs/>
          <w:sz w:val="20"/>
          <w:szCs w:val="20"/>
        </w:rPr>
        <w:t xml:space="preserve">О порядке предоставления субсидий </w:t>
      </w:r>
    </w:p>
    <w:p w:rsidR="009E348B" w:rsidRPr="009E348B" w:rsidRDefault="009E348B" w:rsidP="009E348B">
      <w:pPr>
        <w:rPr>
          <w:rFonts w:ascii="PT Astra Serif" w:hAnsi="PT Astra Serif"/>
          <w:b/>
          <w:bCs/>
          <w:sz w:val="20"/>
          <w:szCs w:val="20"/>
        </w:rPr>
      </w:pPr>
      <w:r w:rsidRPr="009E348B">
        <w:rPr>
          <w:rFonts w:ascii="PT Astra Serif" w:hAnsi="PT Astra Serif"/>
          <w:b/>
          <w:bCs/>
          <w:sz w:val="20"/>
          <w:szCs w:val="20"/>
        </w:rPr>
        <w:t xml:space="preserve">из районного бюджета юридическим лицам </w:t>
      </w:r>
    </w:p>
    <w:p w:rsidR="009E348B" w:rsidRPr="009E348B" w:rsidRDefault="009E348B" w:rsidP="009E348B">
      <w:pPr>
        <w:rPr>
          <w:rFonts w:ascii="PT Astra Serif" w:hAnsi="PT Astra Serif"/>
          <w:b/>
          <w:bCs/>
          <w:sz w:val="20"/>
          <w:szCs w:val="20"/>
        </w:rPr>
      </w:pPr>
      <w:r w:rsidRPr="009E348B">
        <w:rPr>
          <w:rFonts w:ascii="PT Astra Serif" w:hAnsi="PT Astra Serif"/>
          <w:b/>
          <w:bCs/>
          <w:sz w:val="20"/>
          <w:szCs w:val="20"/>
        </w:rPr>
        <w:t xml:space="preserve">на возмещение недополученных доходов, </w:t>
      </w:r>
    </w:p>
    <w:p w:rsidR="009E348B" w:rsidRPr="009E348B" w:rsidRDefault="009E348B" w:rsidP="009E348B">
      <w:pPr>
        <w:rPr>
          <w:rFonts w:ascii="PT Astra Serif" w:hAnsi="PT Astra Serif"/>
          <w:b/>
          <w:bCs/>
          <w:sz w:val="20"/>
          <w:szCs w:val="20"/>
        </w:rPr>
      </w:pPr>
      <w:r w:rsidRPr="009E348B">
        <w:rPr>
          <w:rFonts w:ascii="PT Astra Serif" w:hAnsi="PT Astra Serif"/>
          <w:b/>
          <w:bCs/>
          <w:sz w:val="20"/>
          <w:szCs w:val="20"/>
        </w:rPr>
        <w:t xml:space="preserve">связанных с оказанием коммунальных услуг </w:t>
      </w:r>
    </w:p>
    <w:p w:rsidR="009E348B" w:rsidRPr="009E348B" w:rsidRDefault="009E348B" w:rsidP="009E348B">
      <w:pPr>
        <w:rPr>
          <w:rFonts w:ascii="PT Astra Serif" w:hAnsi="PT Astra Serif"/>
          <w:b/>
          <w:bCs/>
          <w:sz w:val="20"/>
          <w:szCs w:val="20"/>
        </w:rPr>
      </w:pPr>
      <w:r w:rsidRPr="009E348B">
        <w:rPr>
          <w:rFonts w:ascii="PT Astra Serif" w:hAnsi="PT Astra Serif"/>
          <w:b/>
          <w:bCs/>
          <w:sz w:val="20"/>
          <w:szCs w:val="20"/>
        </w:rPr>
        <w:t>отопления населению, за исключением поставки</w:t>
      </w:r>
    </w:p>
    <w:p w:rsidR="009E348B" w:rsidRPr="009E348B" w:rsidRDefault="009E348B" w:rsidP="009E348B">
      <w:pPr>
        <w:rPr>
          <w:rFonts w:ascii="PT Astra Serif" w:hAnsi="PT Astra Serif"/>
          <w:b/>
          <w:bCs/>
          <w:sz w:val="20"/>
          <w:szCs w:val="20"/>
        </w:rPr>
      </w:pPr>
      <w:r w:rsidRPr="009E348B">
        <w:rPr>
          <w:rFonts w:ascii="PT Astra Serif" w:hAnsi="PT Astra Serif"/>
          <w:b/>
          <w:bCs/>
          <w:sz w:val="20"/>
          <w:szCs w:val="20"/>
        </w:rPr>
        <w:t>твердого топлива при наличии печного отопления</w:t>
      </w:r>
    </w:p>
    <w:p w:rsidR="009E348B" w:rsidRPr="009E348B" w:rsidRDefault="009E348B" w:rsidP="009E348B">
      <w:pPr>
        <w:rPr>
          <w:rFonts w:ascii="PT Astra Serif" w:hAnsi="PT Astra Serif"/>
          <w:b/>
          <w:sz w:val="20"/>
          <w:szCs w:val="20"/>
        </w:rPr>
      </w:pPr>
    </w:p>
    <w:p w:rsidR="009E348B" w:rsidRPr="00D51F25" w:rsidRDefault="009E348B" w:rsidP="009E348B">
      <w:pPr>
        <w:rPr>
          <w:rFonts w:ascii="PT Astra Serif" w:hAnsi="PT Astra Serif"/>
          <w:color w:val="333333"/>
          <w:sz w:val="20"/>
          <w:szCs w:val="20"/>
        </w:rPr>
      </w:pPr>
      <w:r w:rsidRPr="00D51F25">
        <w:rPr>
          <w:rFonts w:ascii="PT Astra Serif" w:hAnsi="PT Astra Serif"/>
          <w:sz w:val="20"/>
          <w:szCs w:val="20"/>
        </w:rPr>
        <w:t>В соответствии со статьями 78, 217, 219 Бюджетного кодекса Российской Федерации, пунктом 6 части 1 статьи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РФ от 06.09.2016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D51F25">
        <w:rPr>
          <w:rFonts w:ascii="PT Astra Serif" w:hAnsi="PT Astra Serif"/>
          <w:color w:val="333333"/>
          <w:sz w:val="20"/>
          <w:szCs w:val="20"/>
        </w:rPr>
        <w:t>, руководствуясь Уставом Кадыйского муниципального района, администрация Кадыйского муниципального района</w:t>
      </w:r>
    </w:p>
    <w:p w:rsidR="009E348B" w:rsidRPr="00D51F25" w:rsidRDefault="009E348B" w:rsidP="009E348B">
      <w:pPr>
        <w:rPr>
          <w:rFonts w:ascii="PT Astra Serif" w:hAnsi="PT Astra Serif"/>
          <w:color w:val="333333"/>
          <w:sz w:val="20"/>
          <w:szCs w:val="20"/>
        </w:rPr>
      </w:pPr>
      <w:r w:rsidRPr="00D51F25">
        <w:rPr>
          <w:rFonts w:ascii="PT Astra Serif" w:hAnsi="PT Astra Serif"/>
          <w:color w:val="333333"/>
          <w:sz w:val="20"/>
          <w:szCs w:val="20"/>
        </w:rPr>
        <w:t>п о с т а н о в л я е т:</w:t>
      </w:r>
    </w:p>
    <w:p w:rsidR="009E348B" w:rsidRPr="00D51F25" w:rsidRDefault="009E348B" w:rsidP="009E348B">
      <w:pPr>
        <w:pStyle w:val="Default"/>
        <w:jc w:val="both"/>
        <w:rPr>
          <w:rFonts w:ascii="PT Astra Serif" w:hAnsi="PT Astra Serif"/>
          <w:sz w:val="20"/>
          <w:szCs w:val="20"/>
        </w:rPr>
      </w:pPr>
      <w:r w:rsidRPr="00D51F25">
        <w:rPr>
          <w:rFonts w:ascii="PT Astra Serif" w:hAnsi="PT Astra Serif"/>
          <w:sz w:val="20"/>
          <w:szCs w:val="20"/>
        </w:rPr>
        <w:t xml:space="preserve">          1.  Утвердить прилагаемый порядок предоставления субсидий из районного бюджета юридическим лицам на возмещение недополученных доходов, связанных с оказанием коммунальных услуг отопления населению, за исключением поставки твердого топлива при наличии печного отопления.</w:t>
      </w:r>
    </w:p>
    <w:p w:rsidR="009E348B" w:rsidRPr="00D51F25" w:rsidRDefault="009E348B" w:rsidP="009E348B">
      <w:pPr>
        <w:autoSpaceDN w:val="0"/>
        <w:adjustRightInd w:val="0"/>
        <w:ind w:firstLine="600"/>
        <w:rPr>
          <w:rFonts w:ascii="PT Astra Serif" w:hAnsi="PT Astra Serif"/>
          <w:sz w:val="20"/>
          <w:szCs w:val="20"/>
        </w:rPr>
      </w:pPr>
      <w:r w:rsidRPr="00D51F25">
        <w:rPr>
          <w:rFonts w:ascii="PT Astra Serif" w:hAnsi="PT Astra Serif"/>
          <w:sz w:val="20"/>
          <w:szCs w:val="20"/>
        </w:rPr>
        <w:t>2. Контроль</w:t>
      </w:r>
      <w:r w:rsidRPr="00D51F25">
        <w:rPr>
          <w:rFonts w:ascii="PT Astra Serif" w:hAnsi="PT Astra Serif"/>
          <w:sz w:val="20"/>
          <w:szCs w:val="20"/>
        </w:rPr>
        <w:tab/>
        <w:t>исполнения постановления возложить на первого заместителя главы администрации Кадыйского муниципального района Демидова А.В.</w:t>
      </w:r>
    </w:p>
    <w:p w:rsidR="009E348B" w:rsidRPr="00D51F25" w:rsidRDefault="009E348B" w:rsidP="009E348B">
      <w:pPr>
        <w:autoSpaceDN w:val="0"/>
        <w:adjustRightInd w:val="0"/>
        <w:ind w:firstLine="600"/>
        <w:rPr>
          <w:rFonts w:ascii="PT Astra Serif" w:hAnsi="PT Astra Serif"/>
          <w:sz w:val="20"/>
          <w:szCs w:val="20"/>
        </w:rPr>
      </w:pPr>
      <w:r w:rsidRPr="00D51F25">
        <w:rPr>
          <w:rFonts w:ascii="PT Astra Serif" w:hAnsi="PT Astra Serif"/>
          <w:sz w:val="20"/>
          <w:szCs w:val="20"/>
        </w:rPr>
        <w:t>3. Настоящее постановление вступает в силу со дня его официального опубликования.</w:t>
      </w:r>
    </w:p>
    <w:p w:rsidR="009E348B" w:rsidRPr="00D51F25" w:rsidRDefault="009E348B" w:rsidP="009E348B">
      <w:pPr>
        <w:rPr>
          <w:rFonts w:ascii="PT Astra Serif" w:hAnsi="PT Astra Serif"/>
          <w:sz w:val="20"/>
          <w:szCs w:val="20"/>
        </w:rPr>
      </w:pPr>
    </w:p>
    <w:p w:rsidR="009E348B" w:rsidRPr="00D51F25" w:rsidRDefault="009E348B" w:rsidP="009E348B">
      <w:pPr>
        <w:rPr>
          <w:rFonts w:ascii="PT Astra Serif" w:hAnsi="PT Astra Serif"/>
          <w:sz w:val="20"/>
          <w:szCs w:val="20"/>
        </w:rPr>
      </w:pPr>
      <w:r w:rsidRPr="00D51F25">
        <w:rPr>
          <w:rFonts w:ascii="PT Astra Serif" w:hAnsi="PT Astra Serif"/>
          <w:sz w:val="20"/>
          <w:szCs w:val="20"/>
        </w:rPr>
        <w:t>Глава Кадыйского муниципального района</w:t>
      </w:r>
      <w:r>
        <w:rPr>
          <w:rFonts w:ascii="PT Astra Serif" w:hAnsi="PT Astra Serif"/>
          <w:sz w:val="20"/>
          <w:szCs w:val="20"/>
        </w:rPr>
        <w:t xml:space="preserve"> </w:t>
      </w:r>
      <w:r w:rsidRPr="00D51F25">
        <w:rPr>
          <w:rFonts w:ascii="PT Astra Serif" w:hAnsi="PT Astra Serif"/>
          <w:sz w:val="20"/>
          <w:szCs w:val="20"/>
        </w:rPr>
        <w:t xml:space="preserve">     Е.Ю.Большаков</w:t>
      </w:r>
    </w:p>
    <w:p w:rsidR="009E348B" w:rsidRPr="00D51F25" w:rsidRDefault="009E348B" w:rsidP="009E348B">
      <w:pPr>
        <w:rPr>
          <w:rFonts w:ascii="PT Astra Serif" w:hAnsi="PT Astra Serif"/>
          <w:sz w:val="20"/>
          <w:szCs w:val="20"/>
        </w:rPr>
      </w:pPr>
    </w:p>
    <w:p w:rsidR="009E348B" w:rsidRPr="00D51F25" w:rsidRDefault="009E348B" w:rsidP="009E348B">
      <w:pPr>
        <w:rPr>
          <w:rFonts w:ascii="PT Astra Serif" w:hAnsi="PT Astra Serif"/>
          <w:sz w:val="20"/>
          <w:szCs w:val="20"/>
        </w:rPr>
      </w:pPr>
    </w:p>
    <w:p w:rsidR="009E348B" w:rsidRPr="00D51F25" w:rsidRDefault="009E348B" w:rsidP="005743BC">
      <w:pPr>
        <w:ind w:left="6371"/>
        <w:jc w:val="right"/>
        <w:rPr>
          <w:rFonts w:ascii="PT Astra Serif" w:hAnsi="PT Astra Serif"/>
          <w:sz w:val="20"/>
          <w:szCs w:val="20"/>
        </w:rPr>
      </w:pPr>
      <w:r>
        <w:rPr>
          <w:rFonts w:ascii="PT Astra Serif" w:hAnsi="PT Astra Serif"/>
          <w:sz w:val="20"/>
          <w:szCs w:val="20"/>
        </w:rPr>
        <w:t xml:space="preserve">                   </w:t>
      </w:r>
      <w:r w:rsidRPr="00D51F25">
        <w:rPr>
          <w:rFonts w:ascii="PT Astra Serif" w:hAnsi="PT Astra Serif"/>
          <w:sz w:val="20"/>
          <w:szCs w:val="20"/>
        </w:rPr>
        <w:t>Утвержден</w:t>
      </w:r>
    </w:p>
    <w:p w:rsidR="009E348B" w:rsidRPr="00D51F25" w:rsidRDefault="009E348B" w:rsidP="005743BC">
      <w:pPr>
        <w:jc w:val="right"/>
        <w:rPr>
          <w:rFonts w:ascii="PT Astra Serif" w:hAnsi="PT Astra Serif"/>
          <w:sz w:val="20"/>
          <w:szCs w:val="20"/>
        </w:rPr>
      </w:pPr>
      <w:r w:rsidRPr="00D51F25">
        <w:rPr>
          <w:rFonts w:ascii="PT Astra Serif" w:hAnsi="PT Astra Serif"/>
          <w:sz w:val="20"/>
          <w:szCs w:val="20"/>
        </w:rPr>
        <w:t>постановлением администрации</w:t>
      </w:r>
    </w:p>
    <w:p w:rsidR="009E348B" w:rsidRPr="00D51F25" w:rsidRDefault="009E348B" w:rsidP="005743BC">
      <w:pPr>
        <w:jc w:val="right"/>
        <w:rPr>
          <w:rFonts w:ascii="PT Astra Serif" w:hAnsi="PT Astra Serif"/>
          <w:sz w:val="20"/>
          <w:szCs w:val="20"/>
        </w:rPr>
      </w:pPr>
      <w:r w:rsidRPr="00D51F25">
        <w:rPr>
          <w:rFonts w:ascii="PT Astra Serif" w:hAnsi="PT Astra Serif"/>
          <w:sz w:val="20"/>
          <w:szCs w:val="20"/>
        </w:rPr>
        <w:t>Кадыйского муниципального района</w:t>
      </w:r>
    </w:p>
    <w:p w:rsidR="009E348B" w:rsidRPr="00D51F25" w:rsidRDefault="009E348B" w:rsidP="005743BC">
      <w:pPr>
        <w:ind w:left="4955"/>
        <w:jc w:val="right"/>
        <w:rPr>
          <w:rFonts w:ascii="PT Astra Serif" w:hAnsi="PT Astra Serif"/>
          <w:sz w:val="20"/>
          <w:szCs w:val="20"/>
        </w:rPr>
      </w:pPr>
      <w:r>
        <w:rPr>
          <w:rFonts w:ascii="PT Astra Serif" w:hAnsi="PT Astra Serif"/>
          <w:sz w:val="20"/>
          <w:szCs w:val="20"/>
        </w:rPr>
        <w:t xml:space="preserve">                  </w:t>
      </w:r>
      <w:r w:rsidRPr="00D51F25">
        <w:rPr>
          <w:rFonts w:ascii="PT Astra Serif" w:hAnsi="PT Astra Serif"/>
          <w:sz w:val="20"/>
          <w:szCs w:val="20"/>
        </w:rPr>
        <w:t>от  «16» марта 2021 года</w:t>
      </w:r>
    </w:p>
    <w:p w:rsidR="009E348B" w:rsidRPr="00D51F25" w:rsidRDefault="009E348B" w:rsidP="009E348B">
      <w:pPr>
        <w:autoSpaceDN w:val="0"/>
        <w:adjustRightInd w:val="0"/>
        <w:spacing w:before="160"/>
        <w:ind w:right="-180"/>
        <w:jc w:val="center"/>
        <w:rPr>
          <w:rFonts w:ascii="PT Astra Serif" w:hAnsi="PT Astra Serif"/>
          <w:b/>
          <w:sz w:val="20"/>
          <w:szCs w:val="20"/>
        </w:rPr>
      </w:pPr>
      <w:r w:rsidRPr="00D51F25">
        <w:rPr>
          <w:rFonts w:ascii="PT Astra Serif" w:hAnsi="PT Astra Serif"/>
          <w:b/>
          <w:sz w:val="20"/>
          <w:szCs w:val="20"/>
        </w:rPr>
        <w:t>Порядок</w:t>
      </w:r>
    </w:p>
    <w:p w:rsidR="009E348B" w:rsidRPr="00D51F25" w:rsidRDefault="009E348B" w:rsidP="009E348B">
      <w:pPr>
        <w:autoSpaceDN w:val="0"/>
        <w:adjustRightInd w:val="0"/>
        <w:jc w:val="center"/>
        <w:rPr>
          <w:rFonts w:ascii="PT Astra Serif" w:hAnsi="PT Astra Serif"/>
          <w:b/>
          <w:bCs/>
          <w:sz w:val="20"/>
          <w:szCs w:val="20"/>
        </w:rPr>
      </w:pPr>
      <w:r w:rsidRPr="00D51F25">
        <w:rPr>
          <w:rFonts w:ascii="PT Astra Serif" w:hAnsi="PT Astra Serif"/>
          <w:b/>
          <w:sz w:val="20"/>
          <w:szCs w:val="20"/>
        </w:rPr>
        <w:t>предоставления субсидий из районного бюджета юридическим лицам на возмещение недополученных доходов, связанных с оказанием коммунальных услуг отопления населению, за исключением поставки твердого топлива при наличии печного отопления</w:t>
      </w:r>
    </w:p>
    <w:p w:rsidR="009E348B" w:rsidRPr="00D51F25" w:rsidRDefault="009E348B" w:rsidP="009E348B">
      <w:pPr>
        <w:autoSpaceDN w:val="0"/>
        <w:adjustRightInd w:val="0"/>
        <w:jc w:val="center"/>
        <w:rPr>
          <w:rFonts w:ascii="PT Astra Serif" w:hAnsi="PT Astra Serif"/>
          <w:b/>
          <w:bCs/>
          <w:sz w:val="20"/>
          <w:szCs w:val="20"/>
        </w:rPr>
      </w:pPr>
    </w:p>
    <w:p w:rsidR="009E348B" w:rsidRPr="00D51F25" w:rsidRDefault="009E348B" w:rsidP="009E348B">
      <w:pPr>
        <w:autoSpaceDN w:val="0"/>
        <w:adjustRightInd w:val="0"/>
        <w:jc w:val="center"/>
        <w:rPr>
          <w:rFonts w:ascii="PT Astra Serif" w:hAnsi="PT Astra Serif"/>
          <w:sz w:val="20"/>
          <w:szCs w:val="20"/>
        </w:rPr>
      </w:pPr>
      <w:r w:rsidRPr="00D51F25">
        <w:rPr>
          <w:rFonts w:ascii="PT Astra Serif" w:hAnsi="PT Astra Serif"/>
          <w:sz w:val="20"/>
          <w:szCs w:val="20"/>
          <w:lang w:val="en-US"/>
        </w:rPr>
        <w:t>I</w:t>
      </w:r>
      <w:r w:rsidRPr="00D51F25">
        <w:rPr>
          <w:rFonts w:ascii="PT Astra Serif" w:hAnsi="PT Astra Serif"/>
          <w:sz w:val="20"/>
          <w:szCs w:val="20"/>
        </w:rPr>
        <w:t>. Общие положения о предоставлении субсидий</w:t>
      </w:r>
    </w:p>
    <w:p w:rsidR="009E348B" w:rsidRPr="00D51F25" w:rsidRDefault="009E348B" w:rsidP="009E348B">
      <w:pPr>
        <w:autoSpaceDN w:val="0"/>
        <w:adjustRightInd w:val="0"/>
        <w:jc w:val="center"/>
        <w:rPr>
          <w:rFonts w:ascii="PT Astra Serif" w:hAnsi="PT Astra Serif"/>
          <w:sz w:val="20"/>
          <w:szCs w:val="20"/>
        </w:rPr>
      </w:pP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1. Настоящий Порядок предоставления субсидий из бюджета Кадыйского муниципального района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отопления населению Кадыйского муниципального района (далее - Порядок) разработан в соответствии с Бюджетным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 xml:space="preserve">Порядок регулирует процедуру предоставления субсидий из бюджета Кадыйского муниципального района на возмещение недополученных доходов юридическим лицам (за исключением субсидий государственным </w:t>
      </w:r>
      <w:r w:rsidRPr="00D51F25">
        <w:rPr>
          <w:rFonts w:ascii="PT Astra Serif" w:hAnsi="PT Astra Serif"/>
          <w:sz w:val="20"/>
          <w:szCs w:val="20"/>
        </w:rPr>
        <w:lastRenderedPageBreak/>
        <w:t>(муниципальным) учреждениям), индивидуальным предпринимателям, физическим лицам, являющимся исполнителями коммунальных услуг отопления населению Кадыйского муниципального района  (далее - Субсидии), за исключением предоставления коммунальных услуг отопления на территории городского поселения пос.Кадый Кадыйского муниципального района.</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2. Субсидии носят целевой характер, предоставляются юридическим лицам, индивидуальным предпринимателям, физическим лицам – исполнителям коммунальных услуг населению на безвозмездной и безвозвратной основе в целях возмещения недополученных доходов, определенных расчетным путем, в связи с оказанием жилищно-коммунальных услуг отопления населению, проживающему на территории Кадыйского муниципального района, в целях недопущения срыва в предоставлении потребителям коммунальных услуг, во избежание социальной напряженности.</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3. Под возмещением недополученных доходов следует понимать возникновение экономически обоснованных убытков, полученных юридическими лицами, индивидуальными предпринимателями, физическими лицами – исполнителями коммунальных услуг от реализации населению коммунальных услуг отопления по регулируемым тарифам, не обеспечивающим возмещение издержек.</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4. Главным</w:t>
      </w:r>
      <w:r w:rsidRPr="00D51F25">
        <w:rPr>
          <w:rFonts w:ascii="PT Astra Serif" w:hAnsi="PT Astra Serif"/>
          <w:sz w:val="20"/>
          <w:szCs w:val="20"/>
        </w:rPr>
        <w:tab/>
        <w:t>распорядителем бюджетных средств, предусмотренных на предоставление субсидий, является администрация Кадыйского муниципального района (далее - администрация).</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 xml:space="preserve">5. Предоставление субсидий осуществляется за счет средств бюджета Кадыйского муниципального района согласно Решению Собрания депутатов  Кадыйского муниципального района о бюджете на текущий год и плановый период двух последующих лет. </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6. Критерии отбора исполнителей коммунальных услуг на получение субсидий из бюджета Кадыйского муниципального района:</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Исполнители коммунальных услуг должны:</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-иметь право на осуществление соответствующих видов деятельности в области коммунальных услуг, в соответствии с действующим законодательством;</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-иметь утвержденные в установленном порядке тарифы на коммунальные услуги;</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-обеспечить предоставление населению Кадыйского муниципального района коммунальные услуги отопления и использовать субсидии на эти цели;</w:t>
      </w:r>
    </w:p>
    <w:p w:rsidR="009E348B" w:rsidRPr="00D51F25" w:rsidRDefault="009E348B" w:rsidP="009E348B">
      <w:pPr>
        <w:shd w:val="clear" w:color="auto" w:fill="FFFFFF"/>
        <w:rPr>
          <w:rFonts w:ascii="PT Astra Serif" w:hAnsi="PT Astra Serif"/>
          <w:color w:val="000000"/>
          <w:sz w:val="20"/>
          <w:szCs w:val="20"/>
          <w:lang w:eastAsia="ru-RU"/>
        </w:rPr>
      </w:pPr>
      <w:r w:rsidRPr="00D51F25">
        <w:rPr>
          <w:rFonts w:ascii="PT Astra Serif" w:hAnsi="PT Astra Serif"/>
          <w:color w:val="000000"/>
          <w:sz w:val="20"/>
          <w:szCs w:val="20"/>
          <w:lang w:eastAsia="ru-RU"/>
        </w:rPr>
        <w:t xml:space="preserve">         - предоставить согласие на осуществление администрацией проверок соблюдения Получателями субсидий условий, целей и порядка предоставления субсидий;</w:t>
      </w:r>
    </w:p>
    <w:p w:rsidR="009E348B" w:rsidRPr="00D51F25" w:rsidRDefault="009E348B" w:rsidP="009E348B">
      <w:pPr>
        <w:shd w:val="clear" w:color="auto" w:fill="FFFFFF"/>
        <w:rPr>
          <w:rFonts w:ascii="PT Astra Serif" w:hAnsi="PT Astra Serif"/>
          <w:color w:val="000000"/>
          <w:sz w:val="20"/>
          <w:szCs w:val="20"/>
          <w:lang w:eastAsia="ru-RU"/>
        </w:rPr>
      </w:pPr>
      <w:r w:rsidRPr="00D51F25">
        <w:rPr>
          <w:rFonts w:ascii="PT Astra Serif" w:hAnsi="PT Astra Serif"/>
          <w:color w:val="000000"/>
          <w:sz w:val="20"/>
          <w:szCs w:val="20"/>
          <w:lang w:eastAsia="ru-RU"/>
        </w:rPr>
        <w:t xml:space="preserve">         У Исполнителя коммунальных услуг должны отсутствовать:</w:t>
      </w:r>
    </w:p>
    <w:p w:rsidR="009E348B" w:rsidRPr="00D51F25" w:rsidRDefault="009E348B" w:rsidP="009E348B">
      <w:pPr>
        <w:shd w:val="clear" w:color="auto" w:fill="FFFFFF"/>
        <w:rPr>
          <w:rFonts w:ascii="PT Astra Serif" w:hAnsi="PT Astra Serif"/>
          <w:color w:val="000000"/>
          <w:sz w:val="20"/>
          <w:szCs w:val="20"/>
          <w:lang w:eastAsia="ru-RU"/>
        </w:rPr>
      </w:pPr>
      <w:r w:rsidRPr="00D51F25">
        <w:rPr>
          <w:rFonts w:ascii="PT Astra Serif" w:hAnsi="PT Astra Serif"/>
          <w:color w:val="000000"/>
          <w:sz w:val="20"/>
          <w:szCs w:val="20"/>
          <w:lang w:eastAsia="ru-RU"/>
        </w:rPr>
        <w:t xml:space="preserve">         - задолженности по уплате налогов в бюджеты всех уровней и государственные внебюджетные фонды;</w:t>
      </w:r>
    </w:p>
    <w:p w:rsidR="009E348B" w:rsidRPr="00D51F25" w:rsidRDefault="009E348B" w:rsidP="009E348B">
      <w:pPr>
        <w:shd w:val="clear" w:color="auto" w:fill="FFFFFF"/>
        <w:rPr>
          <w:rFonts w:ascii="PT Astra Serif" w:hAnsi="PT Astra Serif"/>
          <w:color w:val="000000"/>
          <w:sz w:val="20"/>
          <w:szCs w:val="20"/>
          <w:lang w:eastAsia="ru-RU"/>
        </w:rPr>
      </w:pPr>
      <w:r w:rsidRPr="00D51F25">
        <w:rPr>
          <w:rFonts w:ascii="PT Astra Serif" w:hAnsi="PT Astra Serif"/>
          <w:color w:val="000000"/>
          <w:sz w:val="20"/>
          <w:szCs w:val="20"/>
          <w:lang w:eastAsia="ru-RU"/>
        </w:rPr>
        <w:t xml:space="preserve">         - процедуры банкротства и(или) ликвидации, приостановки осуществления финансово</w:t>
      </w:r>
      <w:r w:rsidRPr="00D51F25">
        <w:rPr>
          <w:rFonts w:ascii="PT Astra Serif" w:hAnsi="PT Astra Serif"/>
          <w:color w:val="000000"/>
          <w:sz w:val="20"/>
          <w:szCs w:val="20"/>
          <w:lang w:eastAsia="ru-RU"/>
        </w:rPr>
        <w:softHyphen/>
        <w:t xml:space="preserve"> хозяйственной деятельности в соответствии с действующим законодательством;</w:t>
      </w:r>
    </w:p>
    <w:p w:rsidR="009E348B" w:rsidRPr="00D51F25" w:rsidRDefault="009E348B" w:rsidP="009E348B">
      <w:pPr>
        <w:shd w:val="clear" w:color="auto" w:fill="FFFFFF"/>
        <w:ind w:firstLine="708"/>
        <w:rPr>
          <w:rFonts w:ascii="PT Astra Serif" w:hAnsi="PT Astra Serif"/>
          <w:color w:val="000000"/>
          <w:sz w:val="20"/>
          <w:szCs w:val="20"/>
          <w:lang w:eastAsia="ru-RU"/>
        </w:rPr>
      </w:pPr>
      <w:r w:rsidRPr="00D51F25">
        <w:rPr>
          <w:rFonts w:ascii="PT Astra Serif" w:hAnsi="PT Astra Serif"/>
          <w:color w:val="000000"/>
          <w:sz w:val="20"/>
          <w:szCs w:val="20"/>
          <w:lang w:eastAsia="ru-RU"/>
        </w:rPr>
        <w:t>- иные бюджетные ассигнования на возмещение недополученных доходов.</w:t>
      </w:r>
    </w:p>
    <w:p w:rsidR="009E348B" w:rsidRPr="00D51F25" w:rsidRDefault="009E348B" w:rsidP="009E348B">
      <w:pPr>
        <w:jc w:val="center"/>
        <w:rPr>
          <w:rFonts w:ascii="PT Astra Serif" w:hAnsi="PT Astra Serif"/>
          <w:sz w:val="20"/>
          <w:szCs w:val="20"/>
        </w:rPr>
      </w:pPr>
    </w:p>
    <w:p w:rsidR="009E348B" w:rsidRPr="00D51F25" w:rsidRDefault="009E348B" w:rsidP="009E348B">
      <w:pPr>
        <w:jc w:val="center"/>
        <w:rPr>
          <w:rFonts w:ascii="PT Astra Serif" w:hAnsi="PT Astra Serif"/>
          <w:sz w:val="20"/>
          <w:szCs w:val="20"/>
        </w:rPr>
      </w:pPr>
      <w:r w:rsidRPr="00D51F25">
        <w:rPr>
          <w:rFonts w:ascii="PT Astra Serif" w:hAnsi="PT Astra Serif"/>
          <w:sz w:val="20"/>
          <w:szCs w:val="20"/>
        </w:rPr>
        <w:t>II. Условия предоставления и размер субсидий</w:t>
      </w:r>
    </w:p>
    <w:p w:rsidR="009E348B" w:rsidRPr="00D51F25" w:rsidRDefault="009E348B" w:rsidP="009E348B">
      <w:pPr>
        <w:jc w:val="center"/>
        <w:rPr>
          <w:rFonts w:ascii="PT Astra Serif" w:hAnsi="PT Astra Serif"/>
          <w:sz w:val="20"/>
          <w:szCs w:val="20"/>
        </w:rPr>
      </w:pPr>
    </w:p>
    <w:p w:rsidR="009E348B" w:rsidRPr="00D51F25" w:rsidRDefault="009E348B" w:rsidP="009E348B">
      <w:pPr>
        <w:rPr>
          <w:rFonts w:ascii="PT Astra Serif" w:hAnsi="PT Astra Serif"/>
          <w:sz w:val="20"/>
          <w:szCs w:val="20"/>
        </w:rPr>
      </w:pPr>
      <w:r w:rsidRPr="00D51F25">
        <w:rPr>
          <w:rFonts w:ascii="PT Astra Serif" w:hAnsi="PT Astra Serif"/>
          <w:sz w:val="20"/>
          <w:szCs w:val="20"/>
        </w:rPr>
        <w:t>7. Субсидии</w:t>
      </w:r>
      <w:r w:rsidRPr="00D51F25">
        <w:rPr>
          <w:rFonts w:ascii="PT Astra Serif" w:hAnsi="PT Astra Serif"/>
          <w:sz w:val="20"/>
          <w:szCs w:val="20"/>
        </w:rPr>
        <w:tab/>
        <w:t>из бюджета Кадыйского муниципального района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(далее – организации, получатели субсидии, исполнители коммунальных услуг) по результатам отбора, в пределах лимитов бюджетных обязательств и при соблюдении следующих требований:</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1) осуществление регулируемой деятельности в сфере теплоснабжения на цели отопления жилищного фонда (для населения), за исключением поставки твердого топлива при наличии печного отопления;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2) реализация тепловой энергии на цели отопления населению, за исключением поставки твердого топлива при наличии печного отопления, в доле не менее 30% от общего объема реализации тепловой энергии получателем субсидии;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3) наличие недополученных доходов, возникающих при государственном регулировании тарифов на тепловую энергию, отпускаемую в жилищный фонд (для населения), и связанных с оказанием коммунальных услуг отопления населению, за исключением поставки твердого топлива при наличии печного отопления; </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4) реализация мероприятий, обеспечивающих снижение потребления топливно-энергетических ресурсов в сопоставимых условиях к аналогичному периоду предыдущего года.</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5) у получателей субсидий должна отсутствовать просроченная задолженность по возврату в бюджет Кадыйского муниципального района субсидий, бюджетных инвестиций, предоставленных, в том числе в соответствии с иными правовыми актами;</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6)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п.2 настоящего Порядка.</w:t>
      </w:r>
    </w:p>
    <w:p w:rsidR="009E348B" w:rsidRPr="00D51F25" w:rsidRDefault="009E348B" w:rsidP="009E348B">
      <w:pPr>
        <w:rPr>
          <w:rFonts w:ascii="PT Astra Serif" w:hAnsi="PT Astra Serif"/>
          <w:color w:val="000000"/>
          <w:sz w:val="20"/>
          <w:szCs w:val="20"/>
          <w:lang w:eastAsia="ru-RU"/>
        </w:rPr>
      </w:pPr>
      <w:r w:rsidRPr="00D51F25">
        <w:rPr>
          <w:rFonts w:ascii="PT Astra Serif" w:hAnsi="PT Astra Serif"/>
          <w:sz w:val="20"/>
          <w:szCs w:val="20"/>
        </w:rPr>
        <w:lastRenderedPageBreak/>
        <w:t xml:space="preserve">9) у получателя субсидий должны отсутствовать </w:t>
      </w:r>
      <w:r w:rsidRPr="00D51F25">
        <w:rPr>
          <w:rFonts w:ascii="PT Astra Serif" w:hAnsi="PT Astra Serif"/>
          <w:color w:val="000000"/>
          <w:sz w:val="20"/>
          <w:szCs w:val="20"/>
          <w:lang w:eastAsia="ru-RU"/>
        </w:rPr>
        <w:t>задолженности по уплате налогов в бюджеты всех уровней и государственные внебюджетные фонды.</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8. Размер субсидии рассчитывается по следующей формуле: </w:t>
      </w:r>
    </w:p>
    <w:p w:rsidR="009E348B" w:rsidRPr="00D51F25" w:rsidRDefault="009E348B" w:rsidP="009E348B">
      <w:pPr>
        <w:pStyle w:val="Default"/>
        <w:ind w:firstLine="708"/>
        <w:jc w:val="center"/>
        <w:rPr>
          <w:rFonts w:ascii="PT Astra Serif" w:hAnsi="PT Astra Serif"/>
          <w:sz w:val="20"/>
          <w:szCs w:val="20"/>
        </w:rPr>
      </w:pPr>
      <w:r w:rsidRPr="00D51F25">
        <w:rPr>
          <w:rFonts w:ascii="PT Astra Serif" w:hAnsi="PT Astra Serif"/>
          <w:sz w:val="20"/>
          <w:szCs w:val="20"/>
        </w:rPr>
        <w:t>С = (Т x Vпл.) - Vнач.,</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где: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С - размер субсидии, руб.;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Т - тариф на тепловую энергию, установленный департаментом государственного регулирования цен и тарифов Костромской области для населения на соответствующее полугодие, руб./Гкал.;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Vпл. - плановый объем тепловой энергии, реализуемой населению, предусмотренный тарифно-балансовым решением департамента государственного регулирования цен и тарифов Костромской области на соответствующее полугодие, Гкал.;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Vнач. - объем начисленных населению платежей за коммунальные услуги отопления, за исключением поставки твердого топлива при наличии печного отопления, по данным ОАО «ЕИРКЦ» и (или) другого юридического лица, осуществляющего деятельность по начислению и сбору платежей с населения, за соответствующее полугодие (без учета мер социальной поддержки в виде частичной компенсации оплаты за счет средств местного бюджета коммунальных услуг, оказываемых населению), руб. </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9. Субсидии предоставляются Поставщикам коммунальных услуг по отоплению населения для осуществления расчетов с поставщиками за поставленные топливно-энергетические ресурсы, за исключением твердого топлива при наличии печного отопления.</w:t>
      </w:r>
    </w:p>
    <w:p w:rsidR="009E348B" w:rsidRPr="00D51F25" w:rsidRDefault="009E348B" w:rsidP="009E348B">
      <w:pPr>
        <w:rPr>
          <w:rFonts w:ascii="PT Astra Serif" w:hAnsi="PT Astra Serif"/>
          <w:sz w:val="20"/>
          <w:szCs w:val="20"/>
        </w:rPr>
      </w:pPr>
    </w:p>
    <w:p w:rsidR="009E348B" w:rsidRPr="00D51F25" w:rsidRDefault="009E348B" w:rsidP="009E348B">
      <w:pPr>
        <w:jc w:val="center"/>
        <w:rPr>
          <w:rFonts w:ascii="PT Astra Serif" w:hAnsi="PT Astra Serif"/>
          <w:color w:val="000000"/>
          <w:sz w:val="20"/>
          <w:szCs w:val="20"/>
          <w:lang w:eastAsia="ru-RU"/>
        </w:rPr>
      </w:pPr>
      <w:r w:rsidRPr="00D51F25">
        <w:rPr>
          <w:rFonts w:ascii="PT Astra Serif" w:hAnsi="PT Astra Serif"/>
          <w:sz w:val="20"/>
          <w:szCs w:val="20"/>
          <w:lang w:val="en-US"/>
        </w:rPr>
        <w:t>III</w:t>
      </w:r>
      <w:r w:rsidRPr="00D51F25">
        <w:rPr>
          <w:rFonts w:ascii="PT Astra Serif" w:hAnsi="PT Astra Serif"/>
          <w:sz w:val="20"/>
          <w:szCs w:val="20"/>
        </w:rPr>
        <w:t>. Порядок предоставления субсидий</w:t>
      </w:r>
    </w:p>
    <w:p w:rsidR="009E348B" w:rsidRPr="00D51F25" w:rsidRDefault="009E348B" w:rsidP="009E348B">
      <w:pPr>
        <w:jc w:val="center"/>
        <w:rPr>
          <w:rFonts w:ascii="PT Astra Serif" w:hAnsi="PT Astra Serif"/>
          <w:sz w:val="20"/>
          <w:szCs w:val="20"/>
        </w:rPr>
      </w:pP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10. Для получения субсидии лица, указанные в пункте 7 настоящего Порядка, представляют в администрацию ежегодно в срок до 1 августа следующие документы: </w:t>
      </w:r>
    </w:p>
    <w:p w:rsidR="009E348B" w:rsidRPr="00D51F25" w:rsidRDefault="009E348B" w:rsidP="009E348B">
      <w:pPr>
        <w:pStyle w:val="Default"/>
        <w:ind w:firstLine="708"/>
        <w:jc w:val="both"/>
        <w:rPr>
          <w:rFonts w:ascii="PT Astra Serif" w:hAnsi="PT Astra Serif"/>
          <w:color w:val="auto"/>
          <w:sz w:val="20"/>
          <w:szCs w:val="20"/>
        </w:rPr>
      </w:pPr>
      <w:r w:rsidRPr="00D51F25">
        <w:rPr>
          <w:rFonts w:ascii="PT Astra Serif" w:hAnsi="PT Astra Serif"/>
          <w:color w:val="auto"/>
          <w:sz w:val="20"/>
          <w:szCs w:val="20"/>
        </w:rPr>
        <w:t xml:space="preserve">1) заявление на предоставление субсидии по форме согласно Приложению 1 к настоящему Порядку; </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2) учредительные документы организации - получателя субсидий;</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3) копию решения регулирующего органа об утверждении тарифа на оказание конкретного вида коммунальной услуги организации - получателя субсидий;</w:t>
      </w:r>
    </w:p>
    <w:p w:rsidR="009E348B" w:rsidRPr="00D51F25" w:rsidRDefault="009E348B" w:rsidP="009E348B">
      <w:pPr>
        <w:pStyle w:val="Default"/>
        <w:ind w:firstLine="708"/>
        <w:jc w:val="both"/>
        <w:rPr>
          <w:rFonts w:ascii="PT Astra Serif" w:hAnsi="PT Astra Serif"/>
          <w:color w:val="auto"/>
          <w:sz w:val="20"/>
          <w:szCs w:val="20"/>
        </w:rPr>
      </w:pPr>
      <w:r w:rsidRPr="00D51F25">
        <w:rPr>
          <w:rFonts w:ascii="PT Astra Serif" w:hAnsi="PT Astra Serif"/>
          <w:color w:val="auto"/>
          <w:sz w:val="20"/>
          <w:szCs w:val="20"/>
        </w:rPr>
        <w:t xml:space="preserve">4) расчет недополученных доходов, связанных с оказанием коммунальных услуг отопления населению, за исключением поставки твердого топлива при наличии печного отопления, за полугодие (за подписью руководителя и главного бухгалтера), и обосновывающие материалы (данные юридических лиц, осуществляющих деятельность по начислению и сбору платежей с населения, о начисленных (предъявленных) населению платежах за коммунальные услуги отопления, за исключением поставки твердого топлива при наличии печного отопления) по форме согласно Приложению 2 к настоящему Порядку. </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5) копию бухгалтерского баланса за предыдущий финансовый год, копию отчета о прибылях и убытках, оборотно-сальдовую ведомость по счету 62.1 «Теплоэнергия».</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Ответственность за достоверность представленных в администрацию документов и сведений в них несут руководитель и главный бухгалтер организации.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11. Документы, указанные в пункте 10 настоящего Порядка, регистрируются должностным лицом администрации, ответственным за регистрацию входящей корреспонденции, с указанием дня и времени поступления документов. </w:t>
      </w:r>
    </w:p>
    <w:p w:rsidR="009E348B" w:rsidRPr="00D51F25" w:rsidRDefault="009E348B" w:rsidP="009E348B">
      <w:pPr>
        <w:tabs>
          <w:tab w:val="left" w:pos="24"/>
        </w:tabs>
        <w:rPr>
          <w:rFonts w:ascii="PT Astra Serif" w:hAnsi="PT Astra Serif"/>
          <w:sz w:val="20"/>
          <w:szCs w:val="20"/>
        </w:rPr>
      </w:pPr>
      <w:r w:rsidRPr="00D51F25">
        <w:rPr>
          <w:rFonts w:ascii="PT Astra Serif" w:hAnsi="PT Astra Serif"/>
          <w:sz w:val="20"/>
          <w:szCs w:val="20"/>
        </w:rPr>
        <w:t>12. После регистрации документов, не позднее дня, следующего за днем регистрации, документы передаются для проверки и подготовки заключения уполномоченным должностным лицам администрации (</w:t>
      </w:r>
      <w:r w:rsidRPr="00D51F25">
        <w:rPr>
          <w:rFonts w:ascii="PT Astra Serif" w:hAnsi="PT Astra Serif"/>
          <w:color w:val="333333"/>
          <w:sz w:val="20"/>
          <w:szCs w:val="20"/>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w:t>
      </w:r>
      <w:r w:rsidRPr="00D51F25">
        <w:rPr>
          <w:rFonts w:ascii="PT Astra Serif" w:hAnsi="PT Astra Serif"/>
          <w:sz w:val="20"/>
          <w:szCs w:val="20"/>
        </w:rPr>
        <w:t xml:space="preserve">, финансовый отдел администрации, по принадлежности).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13. Отдел архитектуры, строительства, ЖКХ, дорожного  хозяйства, транспорта, природных ресурсов и охраны окружающей среды в течение 15 рабочих дней со дня поступления заключений </w:t>
      </w:r>
      <w:r w:rsidRPr="00D51F25">
        <w:rPr>
          <w:rFonts w:ascii="PT Astra Serif" w:hAnsi="PT Astra Serif"/>
          <w:color w:val="333333"/>
          <w:sz w:val="20"/>
          <w:szCs w:val="20"/>
        </w:rPr>
        <w:t>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r w:rsidRPr="00D51F25">
        <w:rPr>
          <w:rFonts w:ascii="PT Astra Serif" w:hAnsi="PT Astra Serif"/>
          <w:sz w:val="20"/>
          <w:szCs w:val="20"/>
        </w:rPr>
        <w:t xml:space="preserve">, финансового отдела администрации и документов, указанных в пункте 10 настоящего Порядка, готовит заключение о соответствии заявителя требованиям, предусмотренным пунктом 7 Порядка и о размере субсидии (далее - заключение).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14. Вопросы, связанные с предоставлением субсидий, рассматриваются межведомственной комиссией, созданной при первом заместителе главы администрации Кадыйского муниципального района, координирующем работу по вопросам реализации муниципальной политики в сфере жилищно-коммунального хозяйства (далее - комиссия).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15. Администрацией на основании протокола комиссии в срок не позднее 20 рабочих дней со дня получения заключения с учетом проведенной проверки достоверности информации в представленных документах принимает решение о предоставлении или отказе в предоставлении субсидии, которое оформляется распоряжением администрации.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16. Основаниями для отказа в предоставлении субсидии являются: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1) несоответствие заявителя, требованиям пунктов 6 - 7 настоящего Порядка;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2) представление неполного комплекта документов, указанных в пункте 10 настоящего Порядка;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3) представление документов, содержащих недостоверную информацию;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4) нарушение срока представления документов, указанных в пункте 10 настоящего Порядка.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17. Администрация не позднее 5 рабочих дней после принятия решения письменно уведомляет заявителя, о предоставлении или отказе в предоставлении субсидий (с разъяснением порядка обжалования). </w:t>
      </w: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lastRenderedPageBreak/>
        <w:t xml:space="preserve">Отказ в предоставлении субсидии не является препятствием для повторного обращения за предоставлением субсидии в случае устранения причин, послуживших основанием для отказа. </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18. Соглашение о предоставлении субсидий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Кадыйского муниципального района  (далее-Соглашение) с организацией заключается при условии наличия решения Комиссии о предоставлении субсидии организации и распоряжения администрации Кадыйского муниципального района о  распределении средств субсидии.</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 xml:space="preserve">В срок, не превышающий 5 рабочих дней после издания распоряжения администрации Кадыйского муниципального района о распределении средств субсидии, отдел архитектуры, строительства, ЖКХ, дорожного  хозяйства, транспорта, природных ресурсов и охраны окружающей среды оформляет в соответствии с Порядком проект Соглашения о предоставлении субсидии по соответствующей форме (Приложение №2), который направляется получателю субсидии. </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Получатель субсидии обязан направить подписанное Соглашение (экземпляр администрации) в адрес администрации Кадыйского муниципального района в течение 3 рабочих дней с даты получения.</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В случае изменения лимитов бюджетных ассигнований на текущий финансовый год стороны Соглашения вправе пересматривать согласованные суммы субсидии с внесением соответствующих изменений в Соглашение.</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 xml:space="preserve">В случае если общий объем фактически недополученных доходов, связанных с оказанием коммунальных услуг отопления населению, за исключением поставки твердого топлива при наличии печного отопления, превышает лимиты бюджетных обязательств, утвержденных в установленном порядке на цели, указанные в пункте 2 настоящего Порядка, на текущий финансовый год, предоставление субсидий получателям субсидий осуществляется в пределах лимитов бюджетных обязательств на текущий финансовый год пропорционально суммам, указанным в заключении финансового отдела администрации. </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19. Возмещение недополученных доходов исполнителей коммунальных услуг, связанных с предоставлением коммунальных услуг населению Кадыйского муниципального района, осуществляется ежемесячно в текущем финансовом году.</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Субсидия перечисляется на расчетные счета, открытые получателями субсидии в учреждениях Центрального банка Российской Федерации или кредитных организациях.</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Получатель субсидии, заключивший соглашение, ежемесячно, представляет в отдел архитектуры, строительства, ЖКХ, дорожного  хозяйства, транспорта, природных ресурсов и охраны окружающей среды до 5 (пятого) числа месяца расчет недополученных доходов организации, предоставляющей коммунальные услуги населению Кадыйского муниципального района по тарифам, не обеспечивающим возмещение издержек за истекший месяц и с нарастающим итогом (Приложение №2 ), отчетную калькуляцию себестоимости оказания услуги населению и документы подтверждающие фактически произведенные затраты (недополученные доходы): копии платежных документов, копии расходно-кассовых ордеров и т.п.</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20. Оценка результативности использования субсидий</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Результативность использования субсидии оценивается администрацией Кадыйского муниципального района по итогам финансового года.</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С целью анализа и определения совокупности процессов и процедур, обеспечивающих результативность деятельности получателя субсидии, установлены показатели результативности.</w:t>
      </w:r>
    </w:p>
    <w:p w:rsidR="009E348B" w:rsidRPr="00D51F25" w:rsidRDefault="009E348B" w:rsidP="009E348B">
      <w:pPr>
        <w:autoSpaceDN w:val="0"/>
        <w:adjustRightInd w:val="0"/>
        <w:jc w:val="center"/>
        <w:rPr>
          <w:rFonts w:ascii="PT Astra Serif" w:hAnsi="PT Astra Serif"/>
          <w:sz w:val="20"/>
          <w:szCs w:val="20"/>
        </w:rPr>
      </w:pPr>
    </w:p>
    <w:p w:rsidR="009E348B" w:rsidRPr="00D51F25" w:rsidRDefault="009E348B" w:rsidP="009E348B">
      <w:pPr>
        <w:autoSpaceDN w:val="0"/>
        <w:adjustRightInd w:val="0"/>
        <w:jc w:val="center"/>
        <w:rPr>
          <w:rFonts w:ascii="PT Astra Serif" w:hAnsi="PT Astra Serif"/>
          <w:sz w:val="20"/>
          <w:szCs w:val="20"/>
        </w:rPr>
      </w:pPr>
      <w:r w:rsidRPr="00D51F25">
        <w:rPr>
          <w:rFonts w:ascii="PT Astra Serif" w:hAnsi="PT Astra Serif"/>
          <w:sz w:val="20"/>
          <w:szCs w:val="20"/>
        </w:rPr>
        <w:t>Показатели результативности</w:t>
      </w:r>
    </w:p>
    <w:tbl>
      <w:tblPr>
        <w:tblW w:w="0" w:type="auto"/>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31"/>
        <w:gridCol w:w="1781"/>
        <w:gridCol w:w="1375"/>
        <w:gridCol w:w="2217"/>
        <w:gridCol w:w="2169"/>
      </w:tblGrid>
      <w:tr w:rsidR="009E348B" w:rsidRPr="00D51F25" w:rsidTr="005A1FD9">
        <w:trPr>
          <w:jc w:val="center"/>
        </w:trPr>
        <w:tc>
          <w:tcPr>
            <w:tcW w:w="540"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w:t>
            </w:r>
          </w:p>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п№ п/п</w:t>
            </w:r>
          </w:p>
        </w:tc>
        <w:tc>
          <w:tcPr>
            <w:tcW w:w="22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Наименование показателя</w:t>
            </w:r>
          </w:p>
        </w:tc>
        <w:tc>
          <w:tcPr>
            <w:tcW w:w="178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Единица измерения показателя</w:t>
            </w:r>
          </w:p>
        </w:tc>
        <w:tc>
          <w:tcPr>
            <w:tcW w:w="13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Фактическое значение предыдущего года</w:t>
            </w:r>
          </w:p>
        </w:tc>
        <w:tc>
          <w:tcPr>
            <w:tcW w:w="2217" w:type="dxa"/>
            <w:shd w:val="clear" w:color="auto" w:fill="auto"/>
            <w:vAlign w:val="center"/>
          </w:tcPr>
          <w:p w:rsidR="009E348B" w:rsidRPr="00D51F25" w:rsidRDefault="009E348B" w:rsidP="005A1FD9">
            <w:pPr>
              <w:autoSpaceDN w:val="0"/>
              <w:adjustRightInd w:val="0"/>
              <w:rPr>
                <w:rFonts w:ascii="PT Astra Serif" w:hAnsi="PT Astra Serif"/>
                <w:sz w:val="20"/>
                <w:szCs w:val="20"/>
              </w:rPr>
            </w:pPr>
            <w:r w:rsidRPr="00D51F25">
              <w:rPr>
                <w:rFonts w:ascii="PT Astra Serif" w:hAnsi="PT Astra Serif"/>
                <w:sz w:val="20"/>
                <w:szCs w:val="20"/>
              </w:rPr>
              <w:t>План текущего года</w:t>
            </w:r>
          </w:p>
        </w:tc>
        <w:tc>
          <w:tcPr>
            <w:tcW w:w="2169" w:type="dxa"/>
            <w:shd w:val="clear" w:color="auto" w:fill="auto"/>
            <w:vAlign w:val="center"/>
          </w:tcPr>
          <w:p w:rsidR="009E348B" w:rsidRPr="00D51F25" w:rsidRDefault="009E348B" w:rsidP="005A1FD9">
            <w:pPr>
              <w:autoSpaceDN w:val="0"/>
              <w:adjustRightInd w:val="0"/>
              <w:rPr>
                <w:rFonts w:ascii="PT Astra Serif" w:hAnsi="PT Astra Serif"/>
                <w:sz w:val="20"/>
                <w:szCs w:val="20"/>
              </w:rPr>
            </w:pPr>
            <w:r w:rsidRPr="00D51F25">
              <w:rPr>
                <w:rFonts w:ascii="PT Astra Serif" w:hAnsi="PT Astra Serif"/>
                <w:sz w:val="20"/>
                <w:szCs w:val="20"/>
              </w:rPr>
              <w:t>Факт  текущего года</w:t>
            </w:r>
          </w:p>
        </w:tc>
      </w:tr>
      <w:tr w:rsidR="009E348B" w:rsidRPr="00D51F25" w:rsidTr="005A1FD9">
        <w:trPr>
          <w:jc w:val="center"/>
        </w:trPr>
        <w:tc>
          <w:tcPr>
            <w:tcW w:w="540"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1</w:t>
            </w:r>
          </w:p>
        </w:tc>
        <w:tc>
          <w:tcPr>
            <w:tcW w:w="22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2</w:t>
            </w:r>
          </w:p>
        </w:tc>
        <w:tc>
          <w:tcPr>
            <w:tcW w:w="178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3</w:t>
            </w:r>
          </w:p>
        </w:tc>
        <w:tc>
          <w:tcPr>
            <w:tcW w:w="13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4</w:t>
            </w:r>
          </w:p>
        </w:tc>
        <w:tc>
          <w:tcPr>
            <w:tcW w:w="2217"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5</w:t>
            </w:r>
          </w:p>
        </w:tc>
        <w:tc>
          <w:tcPr>
            <w:tcW w:w="2169"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6</w:t>
            </w:r>
          </w:p>
        </w:tc>
      </w:tr>
      <w:tr w:rsidR="009E348B" w:rsidRPr="00D51F25" w:rsidTr="005A1FD9">
        <w:trPr>
          <w:jc w:val="center"/>
        </w:trPr>
        <w:tc>
          <w:tcPr>
            <w:tcW w:w="540"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11</w:t>
            </w:r>
          </w:p>
        </w:tc>
        <w:tc>
          <w:tcPr>
            <w:tcW w:w="22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Показатель, характеризующий соблюдение установленных в соответствии с законодательством РФ сроков рассмотрения жалоб от заявителей на ненадлежащее качество коммунальных услуг, оказываемых организацией</w:t>
            </w:r>
          </w:p>
        </w:tc>
        <w:tc>
          <w:tcPr>
            <w:tcW w:w="178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Число жалоб потребителей услуг на ненадлежащее качество услуг, по которым предприятием направлен ответ потребителю с нарушением сроков, установленных в соответствии с нормативными актами</w:t>
            </w:r>
          </w:p>
          <w:p w:rsidR="009E348B" w:rsidRPr="00D51F25" w:rsidRDefault="009E348B" w:rsidP="005A1FD9">
            <w:pPr>
              <w:autoSpaceDN w:val="0"/>
              <w:adjustRightInd w:val="0"/>
              <w:jc w:val="center"/>
              <w:rPr>
                <w:rFonts w:ascii="PT Astra Serif" w:hAnsi="PT Astra Serif"/>
                <w:sz w:val="20"/>
                <w:szCs w:val="20"/>
              </w:rPr>
            </w:pPr>
          </w:p>
          <w:p w:rsidR="009E348B" w:rsidRPr="00D51F25" w:rsidRDefault="009E348B" w:rsidP="005A1FD9">
            <w:pPr>
              <w:autoSpaceDN w:val="0"/>
              <w:adjustRightInd w:val="0"/>
              <w:jc w:val="center"/>
              <w:rPr>
                <w:rFonts w:ascii="PT Astra Serif" w:hAnsi="PT Astra Serif"/>
                <w:sz w:val="20"/>
                <w:szCs w:val="20"/>
              </w:rPr>
            </w:pPr>
          </w:p>
        </w:tc>
        <w:tc>
          <w:tcPr>
            <w:tcW w:w="13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w:t>
            </w:r>
          </w:p>
        </w:tc>
        <w:tc>
          <w:tcPr>
            <w:tcW w:w="2217"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p>
        </w:tc>
        <w:tc>
          <w:tcPr>
            <w:tcW w:w="2169"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Определяется в соответствии с п.1 «Показатель, характеризующий соблюдение установленных в соответствии с законодательством Российской Федерации сроков рассмотрения жалоб от заявителей на ненадлежащее качество услуг, оказываемых организацией (Побр.)»</w:t>
            </w:r>
          </w:p>
        </w:tc>
      </w:tr>
      <w:tr w:rsidR="009E348B" w:rsidRPr="00D51F25" w:rsidTr="005A1FD9">
        <w:trPr>
          <w:jc w:val="center"/>
        </w:trPr>
        <w:tc>
          <w:tcPr>
            <w:tcW w:w="540"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22</w:t>
            </w:r>
          </w:p>
        </w:tc>
        <w:tc>
          <w:tcPr>
            <w:tcW w:w="22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 xml:space="preserve">Собираемость платежей за предоставленные </w:t>
            </w:r>
            <w:r w:rsidRPr="00D51F25">
              <w:rPr>
                <w:rFonts w:ascii="PT Astra Serif" w:hAnsi="PT Astra Serif"/>
                <w:sz w:val="20"/>
                <w:szCs w:val="20"/>
              </w:rPr>
              <w:lastRenderedPageBreak/>
              <w:t>коммунальные услуги</w:t>
            </w:r>
          </w:p>
        </w:tc>
        <w:tc>
          <w:tcPr>
            <w:tcW w:w="178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lastRenderedPageBreak/>
              <w:t>%</w:t>
            </w:r>
          </w:p>
        </w:tc>
        <w:tc>
          <w:tcPr>
            <w:tcW w:w="13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p>
        </w:tc>
        <w:tc>
          <w:tcPr>
            <w:tcW w:w="2217"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 xml:space="preserve">Определяется в соответствии с п.2 «Собираемость </w:t>
            </w:r>
            <w:r w:rsidRPr="00D51F25">
              <w:rPr>
                <w:rFonts w:ascii="PT Astra Serif" w:hAnsi="PT Astra Serif"/>
                <w:sz w:val="20"/>
                <w:szCs w:val="20"/>
              </w:rPr>
              <w:lastRenderedPageBreak/>
              <w:t>платежей за предоставленные услуги»</w:t>
            </w:r>
          </w:p>
        </w:tc>
        <w:tc>
          <w:tcPr>
            <w:tcW w:w="2169"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lastRenderedPageBreak/>
              <w:t xml:space="preserve">Определяется в соответствии с п.2 «Собираемость </w:t>
            </w:r>
            <w:r w:rsidRPr="00D51F25">
              <w:rPr>
                <w:rFonts w:ascii="PT Astra Serif" w:hAnsi="PT Astra Serif"/>
                <w:sz w:val="20"/>
                <w:szCs w:val="20"/>
              </w:rPr>
              <w:lastRenderedPageBreak/>
              <w:t>платежей за предоставленные услуги»</w:t>
            </w:r>
          </w:p>
        </w:tc>
      </w:tr>
      <w:tr w:rsidR="009E348B" w:rsidRPr="00D51F25" w:rsidTr="005A1FD9">
        <w:trPr>
          <w:jc w:val="center"/>
        </w:trPr>
        <w:tc>
          <w:tcPr>
            <w:tcW w:w="540" w:type="dxa"/>
            <w:vMerge w:val="restart"/>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lastRenderedPageBreak/>
              <w:t>33</w:t>
            </w:r>
          </w:p>
        </w:tc>
        <w:tc>
          <w:tcPr>
            <w:tcW w:w="22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Меры досудебного воздействия на потребителей имеющих задолженность</w:t>
            </w:r>
          </w:p>
          <w:p w:rsidR="009E348B" w:rsidRPr="00D51F25" w:rsidRDefault="009E348B" w:rsidP="005A1FD9">
            <w:pPr>
              <w:autoSpaceDN w:val="0"/>
              <w:adjustRightInd w:val="0"/>
              <w:jc w:val="center"/>
              <w:rPr>
                <w:rFonts w:ascii="PT Astra Serif" w:hAnsi="PT Astra Serif"/>
                <w:sz w:val="20"/>
                <w:szCs w:val="20"/>
              </w:rPr>
            </w:pPr>
          </w:p>
        </w:tc>
        <w:tc>
          <w:tcPr>
            <w:tcW w:w="178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p>
        </w:tc>
        <w:tc>
          <w:tcPr>
            <w:tcW w:w="13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p>
        </w:tc>
        <w:tc>
          <w:tcPr>
            <w:tcW w:w="2217"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Определяется в соответствии с п.3 «Меры досудебного воздействия на потребителей имеющих задолженность»</w:t>
            </w:r>
          </w:p>
        </w:tc>
        <w:tc>
          <w:tcPr>
            <w:tcW w:w="2169"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Определяется в соответствии с п.3 «Меры досудебного воздействия на потребителей имеющих задолженность»</w:t>
            </w:r>
          </w:p>
        </w:tc>
      </w:tr>
      <w:tr w:rsidR="009E348B" w:rsidRPr="00D51F25" w:rsidTr="005A1FD9">
        <w:trPr>
          <w:jc w:val="center"/>
        </w:trPr>
        <w:tc>
          <w:tcPr>
            <w:tcW w:w="540" w:type="dxa"/>
            <w:vMerge/>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p>
        </w:tc>
        <w:tc>
          <w:tcPr>
            <w:tcW w:w="22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 количество направленных уведомлений о задолженности</w:t>
            </w:r>
          </w:p>
        </w:tc>
        <w:tc>
          <w:tcPr>
            <w:tcW w:w="178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(шт.)</w:t>
            </w:r>
          </w:p>
        </w:tc>
        <w:tc>
          <w:tcPr>
            <w:tcW w:w="13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w:t>
            </w:r>
          </w:p>
        </w:tc>
        <w:tc>
          <w:tcPr>
            <w:tcW w:w="2217"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p>
        </w:tc>
        <w:tc>
          <w:tcPr>
            <w:tcW w:w="2169"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p>
        </w:tc>
      </w:tr>
      <w:tr w:rsidR="009E348B" w:rsidRPr="00D51F25" w:rsidTr="005A1FD9">
        <w:trPr>
          <w:jc w:val="center"/>
        </w:trPr>
        <w:tc>
          <w:tcPr>
            <w:tcW w:w="540" w:type="dxa"/>
            <w:vMerge/>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p>
        </w:tc>
        <w:tc>
          <w:tcPr>
            <w:tcW w:w="22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 заключено соглашений о погашении задолженности</w:t>
            </w:r>
          </w:p>
        </w:tc>
        <w:tc>
          <w:tcPr>
            <w:tcW w:w="178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(шт.)</w:t>
            </w:r>
          </w:p>
        </w:tc>
        <w:tc>
          <w:tcPr>
            <w:tcW w:w="1331"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r w:rsidRPr="00D51F25">
              <w:rPr>
                <w:rFonts w:ascii="PT Astra Serif" w:hAnsi="PT Astra Serif"/>
                <w:sz w:val="20"/>
                <w:szCs w:val="20"/>
              </w:rPr>
              <w:t>-</w:t>
            </w:r>
          </w:p>
        </w:tc>
        <w:tc>
          <w:tcPr>
            <w:tcW w:w="2217"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p>
        </w:tc>
        <w:tc>
          <w:tcPr>
            <w:tcW w:w="2169" w:type="dxa"/>
            <w:shd w:val="clear" w:color="auto" w:fill="auto"/>
            <w:vAlign w:val="center"/>
          </w:tcPr>
          <w:p w:rsidR="009E348B" w:rsidRPr="00D51F25" w:rsidRDefault="009E348B" w:rsidP="005A1FD9">
            <w:pPr>
              <w:autoSpaceDN w:val="0"/>
              <w:adjustRightInd w:val="0"/>
              <w:jc w:val="center"/>
              <w:rPr>
                <w:rFonts w:ascii="PT Astra Serif" w:hAnsi="PT Astra Serif"/>
                <w:sz w:val="20"/>
                <w:szCs w:val="20"/>
              </w:rPr>
            </w:pPr>
          </w:p>
        </w:tc>
      </w:tr>
    </w:tbl>
    <w:p w:rsidR="009E348B" w:rsidRPr="00D51F25" w:rsidRDefault="009E348B" w:rsidP="009E348B">
      <w:pPr>
        <w:autoSpaceDN w:val="0"/>
        <w:adjustRightInd w:val="0"/>
        <w:jc w:val="center"/>
        <w:rPr>
          <w:rFonts w:ascii="PT Astra Serif" w:hAnsi="PT Astra Serif"/>
          <w:sz w:val="20"/>
          <w:szCs w:val="20"/>
        </w:rPr>
      </w:pP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Порядок расчета показателей результативности:</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1) Показатель, характеризующий соблюдение установленных в соответствии с законодательством Российской Федерации сроков рассмотрения жалоб от заявителей на ненадлежащее качество услуг, оказываемых организацией (Побр.), определяемый в следующем порядке:</w:t>
      </w:r>
    </w:p>
    <w:p w:rsidR="009E348B" w:rsidRPr="00D51F25" w:rsidRDefault="009E348B" w:rsidP="009E348B">
      <w:pPr>
        <w:autoSpaceDN w:val="0"/>
        <w:adjustRightInd w:val="0"/>
        <w:jc w:val="center"/>
        <w:rPr>
          <w:rFonts w:ascii="PT Astra Serif" w:hAnsi="PT Astra Serif"/>
          <w:sz w:val="20"/>
          <w:szCs w:val="20"/>
        </w:rPr>
      </w:pPr>
      <w:r w:rsidRPr="00D51F25">
        <w:rPr>
          <w:rFonts w:ascii="PT Astra Serif" w:hAnsi="PT Astra Serif"/>
          <w:sz w:val="20"/>
          <w:szCs w:val="20"/>
        </w:rPr>
        <w:t>Побр.=Nобр.нар.ср.,</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где:</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Побр. - показатель соблюдения установленных сроков рассмотрения жалоб от заявителей на ненадлежащее качество коммунальных услуг, оказываемых организацией.</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Noбp.нap.cp. - число жалоб потребителей услуг на ненадлежащее качество коммунальных услуг, по которым организацией в соответствующий отчетный период направлен ответ потребителю с нарушением сроков, установленных в соответствии с нормативными актами, стандартами обслуживания клиентов указанной организации, организационно-распорядительными документами (шт.).</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Если Noбp.нap.cp.= 0, то Побр. = 1-показатель считается достигнутым</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Если Noбp.нap.cp.  1, то Побр. = 0-показатель считается не достигнутым.</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2) Собираемость платежей за предоставленные услуги</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Данный показатель определяется следующим образом.</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Определяется собираемость платежей с населения за предыдущий год по коммунальным услугам, оказываемым организацией и по которым организации предоставляется субсидии. Плановое значение показателя устанавливается в пределах не менее уровня собираемости платежей с населения за предыдущий год по коммунальным услугам, по которым организации предоставляются субсидии. Если фактический уровень собираемости платежей с населения за текущий год равен или больше уровня собираемости за предыдущий год, то показатель считается достигнутым.</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В случае если фактический уровень собираемости платежей с населения за текущий год меньше фактического уровня собираемости платежей с населения за предыдущий год, то показатель считается не достигнутым.</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3) Меры досудебного воздействия на потребителей имеющих задолженность</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Расчет показателя осуществляется следующим образом.</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 xml:space="preserve">Определяется общее количество потребителей имеющих задолженность свыше 6 месяцев на начало отчетного периода, по коммунальным услугам, оказываемым организацией и по которым организации предоставляются субсидии. </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Плановое значение количества направленных уведомлений о задолженности определяется как 50% от числа потребителей имеющих задолженность свыше 6 месяцев по оплате коммунальной услуги оказываемой организацией. Показатель считается достигнутым, в случае если 50% потребителей имеющих задолженность по оплате коммунальных услуг были направлены уведомления о задолженности.</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Плановое значение количества заключенных соглашений о погашении задолженности в предыдущем году определяется не менее 1% от количества потребителей имеющих задолженность за коммунальные услуги свыше 6 месяцев. Показатель считается достигнутым в случае если количество заключенных соглашений о погашении задолженности больше или равно 1% от общего числа потребителей имеющих задолженность  свыше 6 месяцев.</w:t>
      </w:r>
    </w:p>
    <w:p w:rsidR="009E348B" w:rsidRPr="00D51F25" w:rsidRDefault="009E348B" w:rsidP="009E348B">
      <w:pPr>
        <w:rPr>
          <w:rFonts w:ascii="PT Astra Serif" w:hAnsi="PT Astra Serif"/>
          <w:sz w:val="20"/>
          <w:szCs w:val="20"/>
        </w:rPr>
      </w:pPr>
    </w:p>
    <w:p w:rsidR="009E348B" w:rsidRPr="00D51F25" w:rsidRDefault="009E348B" w:rsidP="009E348B">
      <w:pPr>
        <w:autoSpaceDN w:val="0"/>
        <w:adjustRightInd w:val="0"/>
        <w:jc w:val="center"/>
        <w:rPr>
          <w:rFonts w:ascii="PT Astra Serif" w:hAnsi="PT Astra Serif"/>
          <w:sz w:val="20"/>
          <w:szCs w:val="20"/>
        </w:rPr>
      </w:pPr>
      <w:r w:rsidRPr="00D51F25">
        <w:rPr>
          <w:rFonts w:ascii="PT Astra Serif" w:hAnsi="PT Astra Serif"/>
          <w:sz w:val="20"/>
          <w:szCs w:val="20"/>
          <w:lang w:val="en-US"/>
        </w:rPr>
        <w:t>IV</w:t>
      </w:r>
      <w:r w:rsidRPr="00D51F25">
        <w:rPr>
          <w:rFonts w:ascii="PT Astra Serif" w:hAnsi="PT Astra Serif"/>
          <w:sz w:val="20"/>
          <w:szCs w:val="20"/>
        </w:rPr>
        <w:t>. Требования к отчетности</w:t>
      </w:r>
    </w:p>
    <w:p w:rsidR="009E348B" w:rsidRPr="00D51F25" w:rsidRDefault="009E348B" w:rsidP="009E348B">
      <w:pPr>
        <w:autoSpaceDN w:val="0"/>
        <w:adjustRightInd w:val="0"/>
        <w:jc w:val="center"/>
        <w:rPr>
          <w:rFonts w:ascii="PT Astra Serif" w:hAnsi="PT Astra Serif"/>
          <w:sz w:val="20"/>
          <w:szCs w:val="20"/>
        </w:rPr>
      </w:pP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21. По результатам использования субсидий, получатель субсидии представляет в отдел архитектуры, строительства, ЖКХ, дорожного  хозяйства, транспорта, природных ресурсов и охраны окружающей среды отчет о расходовании бюджетных средств, предоставленных в форме субсидий на возмещение недополученных доходов организации, предоставляющей коммунальные услуги населению Кадыйского муниципального района, по тарифам, не обеспечивающим возмещение издержек (Приложение № 4) до 10 числа следующего после получения субсидий месяца.</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Получатели субсидий обязаны вести раздельный учет доходов и расходов по видам услуг, возмещаемых в рамках предоставляемых субсидий, в соответствии с Положением по бухгалтерскому учету.</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Исполнитель коммунальных услуг несет ответственность за достоверность сведений, отражаемых в отчетах.</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lastRenderedPageBreak/>
        <w:t>22. Отчет по достижению показателей результативности направляется организацией в администрацию Кадыйского муниципального района в срок до 20 числа после окончания отчетного финансового года один раз в год по форме согласно Приложению № 5 к настоящему Порядку.</w:t>
      </w:r>
    </w:p>
    <w:p w:rsidR="009E348B" w:rsidRPr="00D51F25" w:rsidRDefault="009E348B" w:rsidP="009E348B">
      <w:pPr>
        <w:autoSpaceDN w:val="0"/>
        <w:adjustRightInd w:val="0"/>
        <w:rPr>
          <w:rFonts w:ascii="PT Astra Serif" w:hAnsi="PT Astra Serif"/>
          <w:sz w:val="20"/>
          <w:szCs w:val="20"/>
        </w:rPr>
      </w:pPr>
    </w:p>
    <w:p w:rsidR="009E348B" w:rsidRPr="00D51F25" w:rsidRDefault="009E348B" w:rsidP="009E348B">
      <w:pPr>
        <w:autoSpaceDN w:val="0"/>
        <w:adjustRightInd w:val="0"/>
        <w:jc w:val="center"/>
        <w:rPr>
          <w:rFonts w:ascii="PT Astra Serif" w:hAnsi="PT Astra Serif"/>
          <w:sz w:val="20"/>
          <w:szCs w:val="20"/>
        </w:rPr>
      </w:pPr>
      <w:r w:rsidRPr="00D51F25">
        <w:rPr>
          <w:rFonts w:ascii="PT Astra Serif" w:hAnsi="PT Astra Serif"/>
          <w:sz w:val="20"/>
          <w:szCs w:val="20"/>
        </w:rPr>
        <w:t>V. Требования об осуществлении контроля за соблюдением условий,</w:t>
      </w:r>
    </w:p>
    <w:p w:rsidR="009E348B" w:rsidRPr="00D51F25" w:rsidRDefault="009E348B" w:rsidP="009E348B">
      <w:pPr>
        <w:autoSpaceDN w:val="0"/>
        <w:adjustRightInd w:val="0"/>
        <w:jc w:val="center"/>
        <w:rPr>
          <w:rFonts w:ascii="PT Astra Serif" w:hAnsi="PT Astra Serif"/>
          <w:sz w:val="20"/>
          <w:szCs w:val="20"/>
        </w:rPr>
      </w:pPr>
      <w:r w:rsidRPr="00D51F25">
        <w:rPr>
          <w:rFonts w:ascii="PT Astra Serif" w:hAnsi="PT Astra Serif"/>
          <w:sz w:val="20"/>
          <w:szCs w:val="20"/>
        </w:rPr>
        <w:t>целей и порядка предоставления субсидий и ответственности за их нарушение</w:t>
      </w:r>
    </w:p>
    <w:p w:rsidR="009E348B" w:rsidRPr="00D51F25" w:rsidRDefault="009E348B" w:rsidP="009E348B">
      <w:pPr>
        <w:autoSpaceDN w:val="0"/>
        <w:adjustRightInd w:val="0"/>
        <w:rPr>
          <w:rFonts w:ascii="PT Astra Serif" w:hAnsi="PT Astra Serif"/>
          <w:sz w:val="20"/>
          <w:szCs w:val="20"/>
        </w:rPr>
      </w:pP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23. Контроль за целевым использованием бюджетных средств осуществляется администрацией Кадыйского муниципального района, сектором внутреннего финансового контроля администрации Кадыйского муниципального района, в пределах своей компетенции.</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 xml:space="preserve">В рамках осуществления финансового контроля администрация Кадыйского муниципального района, сектор внутреннего финансового контроля администрации Кадыйского муниципального района производит проверку соблюдения условий, целей и порядка предоставления субсидии </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24. В случае если администрацией Кадыйского муниципального района, сектором внутреннего финансового контроля администрации Кадыйского муниципального района в ходе проводимых проверочных мероприятий устанавливается факт нарушения условий предоставления субсидии, обнаруженные факты отображаются в соответствующем акте. Итоги финансового контроля доводятся до организации в письменной форме с приложением акта в течение трех рабочих дней с даты подписания акта. Организация не позднее пяти рабочих дней со дня получения акта обязана предоставить в администрацию, сектор внутреннего финансового контроля администрации Кадыйского муниципального района подписанный акт либо обоснованные возражения с приложением заверенных копий первичных документов, подтверждающих возражения. Датой получения возражений считается дата фактической регистрации предоставленных организацией возражений по месту нахождения администрации.</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Администрация, сектор внутреннего финансового контроля в течение десяти рабочих дней рассматривает предоставленные организацией возражения с приложением заверенных копий первичных документов, по итогам рассмотрения готовит уточненный акт проверки с учетом принятых возражений, а также предписание об устранении нарушений, выявленных по результатам проверки (далее - Предписание).</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Итоги рассмотрения возражений доводятся до организации в письменной форме с приложением уточненного акта и Предписания.</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Организация обязана подписать уточненный акт проверки и направить в адрес администрации, сектора внутреннего финансового контроля в течение трех рабочих дней с момента получения, а также устранить нарушения, указанные в Предписании.</w:t>
      </w:r>
    </w:p>
    <w:p w:rsidR="009E348B" w:rsidRPr="00D51F25" w:rsidRDefault="009E348B" w:rsidP="009E348B">
      <w:pPr>
        <w:rPr>
          <w:rFonts w:ascii="PT Astra Serif" w:hAnsi="PT Astra Serif"/>
          <w:sz w:val="20"/>
          <w:szCs w:val="20"/>
        </w:rPr>
      </w:pPr>
    </w:p>
    <w:p w:rsidR="009E348B" w:rsidRPr="00D51F25" w:rsidRDefault="009E348B" w:rsidP="009E348B">
      <w:pPr>
        <w:rPr>
          <w:rFonts w:ascii="PT Astra Serif" w:hAnsi="PT Astra Serif"/>
          <w:sz w:val="20"/>
          <w:szCs w:val="20"/>
        </w:rPr>
      </w:pPr>
    </w:p>
    <w:p w:rsidR="009E348B" w:rsidRPr="009E348B" w:rsidRDefault="009E348B" w:rsidP="009E348B">
      <w:pPr>
        <w:jc w:val="center"/>
        <w:rPr>
          <w:rFonts w:ascii="PT Astra Serif" w:hAnsi="PT Astra Serif"/>
          <w:sz w:val="20"/>
          <w:szCs w:val="20"/>
        </w:rPr>
      </w:pPr>
      <w:r w:rsidRPr="00D51F25">
        <w:rPr>
          <w:rFonts w:ascii="PT Astra Serif" w:hAnsi="PT Astra Serif"/>
          <w:sz w:val="20"/>
          <w:szCs w:val="20"/>
          <w:lang w:val="en-US"/>
        </w:rPr>
        <w:t>VI</w:t>
      </w:r>
      <w:r w:rsidRPr="00D51F25">
        <w:rPr>
          <w:rFonts w:ascii="PT Astra Serif" w:hAnsi="PT Astra Serif"/>
          <w:sz w:val="20"/>
          <w:szCs w:val="20"/>
        </w:rPr>
        <w:t>. Меры ответственности за нарушение целей и условий порядка предоставления субсидий.</w:t>
      </w:r>
    </w:p>
    <w:p w:rsidR="009E348B" w:rsidRPr="009E348B" w:rsidRDefault="009E348B" w:rsidP="009E348B">
      <w:pPr>
        <w:jc w:val="center"/>
        <w:rPr>
          <w:rFonts w:ascii="PT Astra Serif" w:hAnsi="PT Astra Serif"/>
          <w:sz w:val="20"/>
          <w:szCs w:val="20"/>
        </w:rPr>
      </w:pPr>
    </w:p>
    <w:p w:rsidR="009E348B" w:rsidRPr="00D51F25" w:rsidRDefault="009E348B" w:rsidP="009E348B">
      <w:pPr>
        <w:rPr>
          <w:rFonts w:ascii="PT Astra Serif" w:hAnsi="PT Astra Serif"/>
          <w:sz w:val="20"/>
          <w:szCs w:val="20"/>
        </w:rPr>
      </w:pPr>
      <w:r w:rsidRPr="00D51F25">
        <w:rPr>
          <w:rFonts w:ascii="PT Astra Serif" w:hAnsi="PT Astra Serif"/>
          <w:sz w:val="20"/>
          <w:szCs w:val="20"/>
        </w:rPr>
        <w:t xml:space="preserve">25. Если нарушения, выявленные по фактам проверок, проведенных администрацией, сектором внутреннего финансового контроля администрации, в указанный в Предписании срок не устраняются, в адрес организации направляется требование о возврате денежных средств суммы субсидии, предоставленных с нарушением условий предоставления субсидии. </w:t>
      </w:r>
    </w:p>
    <w:p w:rsidR="009E348B" w:rsidRPr="00D51F25" w:rsidRDefault="009E348B" w:rsidP="009E348B">
      <w:pPr>
        <w:autoSpaceDN w:val="0"/>
        <w:adjustRightInd w:val="0"/>
        <w:rPr>
          <w:rFonts w:ascii="PT Astra Serif" w:hAnsi="PT Astra Serif"/>
          <w:sz w:val="20"/>
          <w:szCs w:val="20"/>
        </w:rPr>
      </w:pPr>
      <w:r w:rsidRPr="00D51F25">
        <w:rPr>
          <w:rFonts w:ascii="PT Astra Serif" w:hAnsi="PT Astra Serif"/>
          <w:sz w:val="20"/>
          <w:szCs w:val="20"/>
        </w:rPr>
        <w:t xml:space="preserve">В случае установления факта не достижения организацией 2-х из указанных 3-х показателей результативности по итогам отчетного финансового года сумма субсидии должна быть полностью возвращена в бюджет Кадыйского муниципального района.  </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Денежные средства, полученные в качестве субсидий, подлежат возврату в бюджет Кадыйского муниципального района в течение 10 календарных дней с момента получения соответствующего требования.</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В случае не возврата субсидии администрация Кадыйского муниципального района принимает меры по взысканию субсидии в судебном порядке, путем направления иска о взыскании средств субсидии.</w:t>
      </w:r>
    </w:p>
    <w:p w:rsidR="009E348B" w:rsidRPr="00D51F25" w:rsidRDefault="009E348B" w:rsidP="009E348B">
      <w:pPr>
        <w:rPr>
          <w:rFonts w:ascii="PT Astra Serif" w:hAnsi="PT Astra Serif"/>
          <w:sz w:val="20"/>
          <w:szCs w:val="20"/>
        </w:rPr>
      </w:pPr>
      <w:r w:rsidRPr="00D51F25">
        <w:rPr>
          <w:rFonts w:ascii="PT Astra Serif" w:hAnsi="PT Astra Serif"/>
          <w:sz w:val="20"/>
          <w:szCs w:val="20"/>
        </w:rPr>
        <w:t>26. Нецелевое использование бюджетных средств влечет применение мер административной либо уголовной ответственности, предусмотренных действующим законодательством.</w:t>
      </w:r>
    </w:p>
    <w:p w:rsidR="009E348B" w:rsidRPr="00D51F25" w:rsidRDefault="009E348B" w:rsidP="009E348B">
      <w:pPr>
        <w:autoSpaceDN w:val="0"/>
        <w:adjustRightInd w:val="0"/>
        <w:rPr>
          <w:rFonts w:ascii="PT Astra Serif" w:hAnsi="PT Astra Serif"/>
          <w:sz w:val="20"/>
          <w:szCs w:val="20"/>
        </w:rPr>
      </w:pPr>
    </w:p>
    <w:p w:rsidR="009E348B" w:rsidRPr="00D51F25" w:rsidRDefault="009E348B" w:rsidP="009E348B">
      <w:pPr>
        <w:pStyle w:val="Default"/>
        <w:jc w:val="right"/>
        <w:rPr>
          <w:rFonts w:ascii="PT Astra Serif" w:hAnsi="PT Astra Serif"/>
          <w:sz w:val="20"/>
          <w:szCs w:val="20"/>
        </w:rPr>
      </w:pPr>
      <w:r w:rsidRPr="00D51F25">
        <w:rPr>
          <w:rFonts w:ascii="PT Astra Serif" w:hAnsi="PT Astra Serif"/>
          <w:sz w:val="20"/>
          <w:szCs w:val="20"/>
        </w:rPr>
        <w:t xml:space="preserve">Приложение 1 </w:t>
      </w:r>
    </w:p>
    <w:p w:rsidR="009E348B" w:rsidRPr="00D51F25" w:rsidRDefault="009E348B" w:rsidP="009E348B">
      <w:pPr>
        <w:pStyle w:val="Default"/>
        <w:jc w:val="right"/>
        <w:rPr>
          <w:rFonts w:ascii="PT Astra Serif" w:hAnsi="PT Astra Serif"/>
          <w:sz w:val="20"/>
          <w:szCs w:val="20"/>
        </w:rPr>
      </w:pPr>
      <w:r w:rsidRPr="00D51F25">
        <w:rPr>
          <w:rFonts w:ascii="PT Astra Serif" w:hAnsi="PT Astra Serif"/>
          <w:sz w:val="20"/>
          <w:szCs w:val="20"/>
        </w:rPr>
        <w:t>к Порядку предоставления субсидий из районного бюджета</w:t>
      </w:r>
    </w:p>
    <w:p w:rsidR="009E348B" w:rsidRPr="00D51F25" w:rsidRDefault="009E348B" w:rsidP="009E348B">
      <w:pPr>
        <w:pStyle w:val="Default"/>
        <w:jc w:val="right"/>
        <w:rPr>
          <w:rFonts w:ascii="PT Astra Serif" w:hAnsi="PT Astra Serif"/>
          <w:sz w:val="20"/>
          <w:szCs w:val="20"/>
        </w:rPr>
      </w:pPr>
      <w:r w:rsidRPr="00D51F25">
        <w:rPr>
          <w:rFonts w:ascii="PT Astra Serif" w:hAnsi="PT Astra Serif"/>
          <w:sz w:val="20"/>
          <w:szCs w:val="20"/>
        </w:rPr>
        <w:t xml:space="preserve"> юридическим лицам на возмещение недополученных</w:t>
      </w:r>
    </w:p>
    <w:p w:rsidR="009E348B" w:rsidRPr="00D51F25" w:rsidRDefault="009E348B" w:rsidP="009E348B">
      <w:pPr>
        <w:pStyle w:val="Default"/>
        <w:jc w:val="right"/>
        <w:rPr>
          <w:rFonts w:ascii="PT Astra Serif" w:hAnsi="PT Astra Serif"/>
          <w:sz w:val="20"/>
          <w:szCs w:val="20"/>
        </w:rPr>
      </w:pPr>
      <w:r w:rsidRPr="00D51F25">
        <w:rPr>
          <w:rFonts w:ascii="PT Astra Serif" w:hAnsi="PT Astra Serif"/>
          <w:sz w:val="20"/>
          <w:szCs w:val="20"/>
        </w:rPr>
        <w:t xml:space="preserve"> доходов, связанных с оказанием коммунальных</w:t>
      </w:r>
    </w:p>
    <w:p w:rsidR="009E348B" w:rsidRPr="00D51F25" w:rsidRDefault="009E348B" w:rsidP="009E348B">
      <w:pPr>
        <w:pStyle w:val="Default"/>
        <w:jc w:val="right"/>
        <w:rPr>
          <w:rFonts w:ascii="PT Astra Serif" w:hAnsi="PT Astra Serif"/>
          <w:sz w:val="20"/>
          <w:szCs w:val="20"/>
        </w:rPr>
      </w:pPr>
      <w:r w:rsidRPr="00D51F25">
        <w:rPr>
          <w:rFonts w:ascii="PT Astra Serif" w:hAnsi="PT Astra Serif"/>
          <w:sz w:val="20"/>
          <w:szCs w:val="20"/>
        </w:rPr>
        <w:t xml:space="preserve"> услуг отопления населению, за исключением </w:t>
      </w:r>
    </w:p>
    <w:p w:rsidR="009E348B" w:rsidRPr="00D51F25" w:rsidRDefault="009E348B" w:rsidP="009E348B">
      <w:pPr>
        <w:pStyle w:val="Default"/>
        <w:jc w:val="right"/>
        <w:rPr>
          <w:rFonts w:ascii="PT Astra Serif" w:hAnsi="PT Astra Serif"/>
          <w:sz w:val="20"/>
          <w:szCs w:val="20"/>
        </w:rPr>
      </w:pPr>
      <w:r w:rsidRPr="00D51F25">
        <w:rPr>
          <w:rFonts w:ascii="PT Astra Serif" w:hAnsi="PT Astra Serif"/>
          <w:sz w:val="20"/>
          <w:szCs w:val="20"/>
        </w:rPr>
        <w:t xml:space="preserve">поставки твердого топлива при наличии печного отопления </w:t>
      </w:r>
    </w:p>
    <w:p w:rsidR="009E348B" w:rsidRPr="00D51F25" w:rsidRDefault="009E348B" w:rsidP="009E348B">
      <w:pPr>
        <w:pStyle w:val="Default"/>
        <w:jc w:val="right"/>
        <w:rPr>
          <w:rFonts w:ascii="PT Astra Serif" w:hAnsi="PT Astra Serif"/>
          <w:sz w:val="20"/>
          <w:szCs w:val="20"/>
        </w:rPr>
      </w:pPr>
    </w:p>
    <w:p w:rsidR="009E348B" w:rsidRPr="00D51F25" w:rsidRDefault="009E348B" w:rsidP="009E348B">
      <w:pPr>
        <w:pStyle w:val="Default"/>
        <w:jc w:val="right"/>
        <w:rPr>
          <w:rFonts w:ascii="PT Astra Serif" w:hAnsi="PT Astra Serif"/>
          <w:sz w:val="20"/>
          <w:szCs w:val="20"/>
        </w:rPr>
      </w:pPr>
      <w:r w:rsidRPr="00D51F25">
        <w:rPr>
          <w:rFonts w:ascii="PT Astra Serif" w:hAnsi="PT Astra Serif"/>
          <w:sz w:val="20"/>
          <w:szCs w:val="20"/>
        </w:rPr>
        <w:t>В администрацию Кадыйского муниципального</w:t>
      </w:r>
    </w:p>
    <w:p w:rsidR="009E348B" w:rsidRPr="00D51F25" w:rsidRDefault="009E348B" w:rsidP="009E348B">
      <w:pPr>
        <w:pStyle w:val="Default"/>
        <w:jc w:val="right"/>
        <w:rPr>
          <w:rFonts w:ascii="PT Astra Serif" w:hAnsi="PT Astra Serif"/>
          <w:sz w:val="20"/>
          <w:szCs w:val="20"/>
        </w:rPr>
      </w:pPr>
      <w:r w:rsidRPr="00D51F25">
        <w:rPr>
          <w:rFonts w:ascii="PT Astra Serif" w:hAnsi="PT Astra Serif"/>
          <w:sz w:val="20"/>
          <w:szCs w:val="20"/>
        </w:rPr>
        <w:t xml:space="preserve"> района Костромской области</w:t>
      </w:r>
    </w:p>
    <w:p w:rsidR="009E348B" w:rsidRPr="00D51F25" w:rsidRDefault="009E348B" w:rsidP="009E348B">
      <w:pPr>
        <w:pStyle w:val="Default"/>
        <w:jc w:val="center"/>
        <w:rPr>
          <w:rFonts w:ascii="PT Astra Serif" w:hAnsi="PT Astra Serif"/>
          <w:sz w:val="20"/>
          <w:szCs w:val="20"/>
        </w:rPr>
      </w:pPr>
      <w:r w:rsidRPr="00D51F25">
        <w:rPr>
          <w:rFonts w:ascii="PT Astra Serif" w:hAnsi="PT Astra Serif"/>
          <w:sz w:val="20"/>
          <w:szCs w:val="20"/>
        </w:rPr>
        <w:t xml:space="preserve">ЗАЯВЛЕНИЕ </w:t>
      </w:r>
    </w:p>
    <w:p w:rsidR="009E348B" w:rsidRPr="00D51F25" w:rsidRDefault="009E348B" w:rsidP="009E348B">
      <w:pPr>
        <w:pStyle w:val="Default"/>
        <w:jc w:val="center"/>
        <w:rPr>
          <w:rFonts w:ascii="PT Astra Serif" w:hAnsi="PT Astra Serif"/>
          <w:sz w:val="20"/>
          <w:szCs w:val="20"/>
        </w:rPr>
      </w:pPr>
      <w:r w:rsidRPr="00D51F25">
        <w:rPr>
          <w:rFonts w:ascii="PT Astra Serif" w:hAnsi="PT Astra Serif"/>
          <w:sz w:val="20"/>
          <w:szCs w:val="20"/>
        </w:rPr>
        <w:t xml:space="preserve">на предоставление субсидий из областного бюджета юридическим лицам на возмещение недополученных доходов, связанных с оказанием коммунальных услуг отопления населению, за исключением поставки твердого топлива при наличии печного отопления </w:t>
      </w:r>
    </w:p>
    <w:p w:rsidR="009E348B" w:rsidRPr="00D51F25" w:rsidRDefault="009E348B" w:rsidP="009E348B">
      <w:pPr>
        <w:pStyle w:val="Default"/>
        <w:jc w:val="both"/>
        <w:rPr>
          <w:rFonts w:ascii="PT Astra Serif" w:hAnsi="PT Astra Serif"/>
          <w:sz w:val="20"/>
          <w:szCs w:val="20"/>
        </w:rPr>
      </w:pPr>
    </w:p>
    <w:p w:rsidR="009E348B" w:rsidRPr="00D51F25" w:rsidRDefault="009E348B" w:rsidP="009E348B">
      <w:pPr>
        <w:pStyle w:val="Default"/>
        <w:ind w:firstLine="708"/>
        <w:jc w:val="both"/>
        <w:rPr>
          <w:rFonts w:ascii="PT Astra Serif" w:hAnsi="PT Astra Serif"/>
          <w:sz w:val="20"/>
          <w:szCs w:val="20"/>
        </w:rPr>
      </w:pPr>
      <w:r w:rsidRPr="00D51F25">
        <w:rPr>
          <w:rFonts w:ascii="PT Astra Serif" w:hAnsi="PT Astra Serif"/>
          <w:sz w:val="20"/>
          <w:szCs w:val="20"/>
        </w:rPr>
        <w:t xml:space="preserve">Наименование юридического лица (индивидуальный предприниматель), Юридический адрес____________________________________________ _______________________________________________________________________ </w:t>
      </w:r>
    </w:p>
    <w:p w:rsidR="009E348B" w:rsidRPr="00D51F25" w:rsidRDefault="009E348B" w:rsidP="009E348B">
      <w:pPr>
        <w:pStyle w:val="Default"/>
        <w:ind w:firstLine="708"/>
        <w:jc w:val="center"/>
        <w:rPr>
          <w:rFonts w:ascii="PT Astra Serif" w:hAnsi="PT Astra Serif"/>
          <w:sz w:val="20"/>
          <w:szCs w:val="20"/>
        </w:rPr>
      </w:pPr>
      <w:r w:rsidRPr="00D51F25">
        <w:rPr>
          <w:rFonts w:ascii="PT Astra Serif" w:hAnsi="PT Astra Serif"/>
          <w:sz w:val="20"/>
          <w:szCs w:val="20"/>
        </w:rPr>
        <w:lastRenderedPageBreak/>
        <w:t>Прошу предоставить субсидию_____________________________________ _______________________________________________________________________ (наименование субсидии)</w:t>
      </w:r>
    </w:p>
    <w:p w:rsidR="009E348B" w:rsidRPr="00D51F25" w:rsidRDefault="009E348B" w:rsidP="009E348B">
      <w:pPr>
        <w:pStyle w:val="Default"/>
        <w:jc w:val="both"/>
        <w:rPr>
          <w:rFonts w:ascii="PT Astra Serif" w:hAnsi="PT Astra Serif"/>
          <w:sz w:val="20"/>
          <w:szCs w:val="20"/>
        </w:rPr>
      </w:pPr>
      <w:r w:rsidRPr="00D51F25">
        <w:rPr>
          <w:rFonts w:ascii="PT Astra Serif" w:hAnsi="PT Astra Serif"/>
          <w:sz w:val="20"/>
          <w:szCs w:val="20"/>
        </w:rPr>
        <w:t>____________________________________________________________________________________________________________________________________________________</w:t>
      </w:r>
    </w:p>
    <w:p w:rsidR="009E348B" w:rsidRPr="00D51F25" w:rsidRDefault="009E348B" w:rsidP="009E348B">
      <w:pPr>
        <w:pStyle w:val="Default"/>
        <w:ind w:firstLine="540"/>
        <w:jc w:val="both"/>
        <w:rPr>
          <w:rFonts w:ascii="PT Astra Serif" w:hAnsi="PT Astra Serif"/>
          <w:sz w:val="20"/>
          <w:szCs w:val="20"/>
        </w:rPr>
      </w:pPr>
      <w:r w:rsidRPr="00D51F25">
        <w:rPr>
          <w:rFonts w:ascii="PT Astra Serif" w:hAnsi="PT Astra Serif"/>
          <w:sz w:val="20"/>
          <w:szCs w:val="20"/>
        </w:rPr>
        <w:t xml:space="preserve">Приложение: (перечень документов, указанных в </w:t>
      </w:r>
      <w:r w:rsidRPr="00D51F25">
        <w:rPr>
          <w:rFonts w:ascii="PT Astra Serif" w:hAnsi="PT Astra Serif"/>
          <w:color w:val="0000FF"/>
          <w:sz w:val="20"/>
          <w:szCs w:val="20"/>
        </w:rPr>
        <w:t xml:space="preserve">пункте </w:t>
      </w:r>
      <w:r w:rsidRPr="00D51F25">
        <w:rPr>
          <w:rFonts w:ascii="PT Astra Serif" w:hAnsi="PT Astra Serif"/>
          <w:sz w:val="20"/>
          <w:szCs w:val="20"/>
        </w:rPr>
        <w:t xml:space="preserve">10порядка предоставления субсидий юридическим лицам на возмещение недополученных доходов, связанных с оказанием коммунальных услуг отопления населению, за исключением поставки твердого топлива при наличии печного отопления). </w:t>
      </w:r>
    </w:p>
    <w:p w:rsidR="009E348B" w:rsidRPr="00D51F25" w:rsidRDefault="009E348B" w:rsidP="009E348B">
      <w:pPr>
        <w:pStyle w:val="Default"/>
        <w:ind w:firstLine="540"/>
        <w:jc w:val="both"/>
        <w:rPr>
          <w:rFonts w:ascii="PT Astra Serif" w:hAnsi="PT Astra Serif"/>
          <w:sz w:val="20"/>
          <w:szCs w:val="20"/>
        </w:rPr>
      </w:pPr>
    </w:p>
    <w:p w:rsidR="009E348B" w:rsidRPr="00D51F25" w:rsidRDefault="009E348B" w:rsidP="009E348B">
      <w:pPr>
        <w:pStyle w:val="Default"/>
        <w:ind w:firstLine="540"/>
        <w:jc w:val="both"/>
        <w:rPr>
          <w:rFonts w:ascii="PT Astra Serif" w:hAnsi="PT Astra Serif"/>
          <w:sz w:val="20"/>
          <w:szCs w:val="20"/>
        </w:rPr>
      </w:pPr>
      <w:r w:rsidRPr="00D51F25">
        <w:rPr>
          <w:rFonts w:ascii="PT Astra Serif" w:hAnsi="PT Astra Serif"/>
          <w:sz w:val="20"/>
          <w:szCs w:val="20"/>
        </w:rPr>
        <w:t>Руководитель юридического лица (индивидуальный предприниматель) ___________ ____________________ (подпись) (расшифровка подписи)</w:t>
      </w:r>
    </w:p>
    <w:p w:rsidR="009E348B" w:rsidRPr="00D51F25" w:rsidRDefault="009E348B" w:rsidP="009E348B">
      <w:pPr>
        <w:pStyle w:val="Default"/>
        <w:ind w:firstLine="540"/>
        <w:jc w:val="both"/>
        <w:rPr>
          <w:rFonts w:ascii="PT Astra Serif" w:hAnsi="PT Astra Serif"/>
          <w:sz w:val="20"/>
          <w:szCs w:val="20"/>
        </w:rPr>
      </w:pPr>
    </w:p>
    <w:p w:rsidR="009E348B" w:rsidRPr="00D51F25" w:rsidRDefault="009E348B" w:rsidP="009E348B">
      <w:pPr>
        <w:pStyle w:val="Default"/>
        <w:ind w:firstLine="540"/>
        <w:jc w:val="both"/>
        <w:rPr>
          <w:rFonts w:ascii="PT Astra Serif" w:hAnsi="PT Astra Serif"/>
          <w:sz w:val="20"/>
          <w:szCs w:val="20"/>
        </w:rPr>
      </w:pPr>
      <w:r w:rsidRPr="00D51F25">
        <w:rPr>
          <w:rFonts w:ascii="PT Astra Serif" w:hAnsi="PT Astra Serif"/>
          <w:sz w:val="20"/>
          <w:szCs w:val="20"/>
        </w:rPr>
        <w:t xml:space="preserve"> Главный бухгалтер ____________ ______________________ </w:t>
      </w:r>
    </w:p>
    <w:p w:rsidR="009E348B" w:rsidRPr="00D51F25" w:rsidRDefault="009E348B" w:rsidP="009E348B">
      <w:pPr>
        <w:autoSpaceDN w:val="0"/>
        <w:adjustRightInd w:val="0"/>
        <w:ind w:firstLine="540"/>
        <w:rPr>
          <w:rFonts w:ascii="PT Astra Serif" w:hAnsi="PT Astra Serif"/>
          <w:sz w:val="20"/>
          <w:szCs w:val="20"/>
        </w:rPr>
      </w:pPr>
      <w:r w:rsidRPr="00D51F25">
        <w:rPr>
          <w:rFonts w:ascii="PT Astra Serif" w:hAnsi="PT Astra Serif"/>
          <w:sz w:val="20"/>
          <w:szCs w:val="20"/>
        </w:rPr>
        <w:t xml:space="preserve">(подпись) (расшифровка подписи) </w:t>
      </w:r>
    </w:p>
    <w:p w:rsidR="009E348B" w:rsidRPr="00D51F25" w:rsidRDefault="009E348B" w:rsidP="009E348B">
      <w:pPr>
        <w:autoSpaceDN w:val="0"/>
        <w:adjustRightInd w:val="0"/>
        <w:ind w:firstLine="540"/>
        <w:rPr>
          <w:rFonts w:ascii="PT Astra Serif" w:hAnsi="PT Astra Serif"/>
          <w:sz w:val="20"/>
          <w:szCs w:val="20"/>
        </w:rPr>
      </w:pPr>
    </w:p>
    <w:p w:rsidR="009E348B" w:rsidRPr="00D51F25" w:rsidRDefault="009E348B" w:rsidP="009E348B">
      <w:pPr>
        <w:autoSpaceDN w:val="0"/>
        <w:adjustRightInd w:val="0"/>
        <w:ind w:firstLine="540"/>
        <w:rPr>
          <w:rFonts w:ascii="PT Astra Serif" w:hAnsi="PT Astra Serif"/>
          <w:sz w:val="20"/>
          <w:szCs w:val="20"/>
        </w:rPr>
      </w:pPr>
    </w:p>
    <w:p w:rsidR="009E348B" w:rsidRDefault="009E348B" w:rsidP="009E348B">
      <w:pPr>
        <w:rPr>
          <w:rFonts w:ascii="PT Astra Serif" w:hAnsi="PT Astra Serif"/>
          <w:sz w:val="20"/>
          <w:szCs w:val="20"/>
        </w:rPr>
      </w:pPr>
      <w:r w:rsidRPr="00D51F25">
        <w:rPr>
          <w:rFonts w:ascii="PT Astra Serif" w:hAnsi="PT Astra Serif"/>
          <w:sz w:val="20"/>
          <w:szCs w:val="20"/>
        </w:rPr>
        <w:t xml:space="preserve">М.П. «___» _________ 20__ г. </w:t>
      </w:r>
      <w:r w:rsidRPr="00D51F25">
        <w:rPr>
          <w:rFonts w:ascii="PT Astra Serif" w:hAnsi="PT Astra Serif" w:cs="Calibri"/>
          <w:sz w:val="20"/>
          <w:szCs w:val="20"/>
        </w:rPr>
        <w:t>_________________________</w:t>
      </w: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863B16" w:rsidRDefault="00863B16" w:rsidP="00074D49">
      <w:pPr>
        <w:rPr>
          <w:rFonts w:ascii="PT Astra Serif" w:hAnsi="PT Astra Serif"/>
          <w:sz w:val="20"/>
          <w:szCs w:val="20"/>
        </w:rPr>
        <w:sectPr w:rsidR="00863B16" w:rsidSect="00301DDF">
          <w:pgSz w:w="11906" w:h="16838"/>
          <w:pgMar w:top="284" w:right="850" w:bottom="993" w:left="993" w:header="708" w:footer="708" w:gutter="0"/>
          <w:cols w:space="708"/>
          <w:docGrid w:linePitch="360"/>
        </w:sectPr>
      </w:pPr>
    </w:p>
    <w:p w:rsidR="00BE500D" w:rsidRPr="00BE500D" w:rsidRDefault="00BE500D" w:rsidP="00BE500D">
      <w:pPr>
        <w:autoSpaceDN w:val="0"/>
        <w:adjustRightInd w:val="0"/>
        <w:jc w:val="right"/>
        <w:outlineLvl w:val="1"/>
        <w:rPr>
          <w:rFonts w:ascii="PT Astra Serif" w:hAnsi="PT Astra Serif"/>
          <w:sz w:val="20"/>
          <w:szCs w:val="20"/>
        </w:rPr>
      </w:pPr>
      <w:r w:rsidRPr="00BE500D">
        <w:rPr>
          <w:rFonts w:ascii="PT Astra Serif" w:hAnsi="PT Astra Serif"/>
          <w:sz w:val="20"/>
          <w:szCs w:val="20"/>
        </w:rPr>
        <w:lastRenderedPageBreak/>
        <w:t>Приложение № 2</w:t>
      </w:r>
    </w:p>
    <w:p w:rsidR="00BE500D" w:rsidRPr="00BE500D" w:rsidRDefault="00BE500D" w:rsidP="00BE500D">
      <w:pPr>
        <w:pStyle w:val="Default"/>
        <w:jc w:val="right"/>
        <w:rPr>
          <w:rFonts w:ascii="PT Astra Serif" w:hAnsi="PT Astra Serif"/>
          <w:sz w:val="20"/>
          <w:szCs w:val="20"/>
        </w:rPr>
      </w:pPr>
      <w:r w:rsidRPr="00BE500D">
        <w:rPr>
          <w:rFonts w:ascii="PT Astra Serif" w:hAnsi="PT Astra Serif"/>
          <w:sz w:val="20"/>
          <w:szCs w:val="20"/>
        </w:rPr>
        <w:t>к Порядку предоставления субсидий из районного бюджета</w:t>
      </w:r>
    </w:p>
    <w:p w:rsidR="00BE500D" w:rsidRPr="00BE500D" w:rsidRDefault="00BE500D" w:rsidP="00BE500D">
      <w:pPr>
        <w:pStyle w:val="Default"/>
        <w:jc w:val="right"/>
        <w:rPr>
          <w:rFonts w:ascii="PT Astra Serif" w:hAnsi="PT Astra Serif"/>
          <w:sz w:val="20"/>
          <w:szCs w:val="20"/>
        </w:rPr>
      </w:pPr>
      <w:r w:rsidRPr="00BE500D">
        <w:rPr>
          <w:rFonts w:ascii="PT Astra Serif" w:hAnsi="PT Astra Serif"/>
          <w:sz w:val="20"/>
          <w:szCs w:val="20"/>
        </w:rPr>
        <w:t xml:space="preserve"> юридическим лицам на возмещение недополученных</w:t>
      </w:r>
    </w:p>
    <w:p w:rsidR="00BE500D" w:rsidRPr="00BE500D" w:rsidRDefault="00BE500D" w:rsidP="00BE500D">
      <w:pPr>
        <w:pStyle w:val="Default"/>
        <w:jc w:val="right"/>
        <w:rPr>
          <w:rFonts w:ascii="PT Astra Serif" w:hAnsi="PT Astra Serif"/>
          <w:sz w:val="20"/>
          <w:szCs w:val="20"/>
        </w:rPr>
      </w:pPr>
      <w:r w:rsidRPr="00BE500D">
        <w:rPr>
          <w:rFonts w:ascii="PT Astra Serif" w:hAnsi="PT Astra Serif"/>
          <w:sz w:val="20"/>
          <w:szCs w:val="20"/>
        </w:rPr>
        <w:t xml:space="preserve"> доходов, связанных с оказанием коммунальных</w:t>
      </w:r>
    </w:p>
    <w:p w:rsidR="00BE500D" w:rsidRPr="00BE500D" w:rsidRDefault="00BE500D" w:rsidP="00BE500D">
      <w:pPr>
        <w:pStyle w:val="Default"/>
        <w:jc w:val="right"/>
        <w:rPr>
          <w:rFonts w:ascii="PT Astra Serif" w:hAnsi="PT Astra Serif"/>
          <w:sz w:val="20"/>
          <w:szCs w:val="20"/>
        </w:rPr>
      </w:pPr>
      <w:r w:rsidRPr="00BE500D">
        <w:rPr>
          <w:rFonts w:ascii="PT Astra Serif" w:hAnsi="PT Astra Serif"/>
          <w:sz w:val="20"/>
          <w:szCs w:val="20"/>
        </w:rPr>
        <w:t xml:space="preserve"> услуг отопления населению, за исключением </w:t>
      </w:r>
    </w:p>
    <w:p w:rsidR="00BE500D" w:rsidRPr="00BE500D" w:rsidRDefault="00BE500D" w:rsidP="00BE500D">
      <w:pPr>
        <w:pStyle w:val="Default"/>
        <w:jc w:val="right"/>
        <w:rPr>
          <w:rFonts w:ascii="PT Astra Serif" w:hAnsi="PT Astra Serif"/>
          <w:sz w:val="20"/>
          <w:szCs w:val="20"/>
        </w:rPr>
      </w:pPr>
      <w:r w:rsidRPr="00BE500D">
        <w:rPr>
          <w:rFonts w:ascii="PT Astra Serif" w:hAnsi="PT Astra Serif"/>
          <w:sz w:val="20"/>
          <w:szCs w:val="20"/>
        </w:rPr>
        <w:t xml:space="preserve">поставки твердого топлива при наличии печного отопления </w:t>
      </w:r>
    </w:p>
    <w:p w:rsidR="00BE500D" w:rsidRPr="00BE500D" w:rsidRDefault="00BE500D" w:rsidP="00BE500D">
      <w:pPr>
        <w:autoSpaceDN w:val="0"/>
        <w:adjustRightInd w:val="0"/>
        <w:jc w:val="right"/>
        <w:rPr>
          <w:rFonts w:ascii="PT Astra Serif" w:hAnsi="PT Astra Serif"/>
          <w:sz w:val="20"/>
          <w:szCs w:val="20"/>
        </w:rPr>
      </w:pPr>
    </w:p>
    <w:p w:rsidR="00BE500D" w:rsidRPr="00BE500D" w:rsidRDefault="00BE500D" w:rsidP="00BE500D">
      <w:pPr>
        <w:autoSpaceDN w:val="0"/>
        <w:adjustRightInd w:val="0"/>
        <w:jc w:val="center"/>
        <w:rPr>
          <w:rFonts w:ascii="PT Astra Serif" w:hAnsi="PT Astra Serif"/>
          <w:sz w:val="20"/>
          <w:szCs w:val="20"/>
        </w:rPr>
      </w:pPr>
    </w:p>
    <w:p w:rsidR="00BE500D" w:rsidRPr="00BE500D" w:rsidRDefault="00BE500D" w:rsidP="00BE500D">
      <w:pPr>
        <w:pStyle w:val="ConsPlusNonformat"/>
        <w:widowControl/>
        <w:jc w:val="center"/>
        <w:rPr>
          <w:rFonts w:ascii="PT Astra Serif" w:hAnsi="PT Astra Serif" w:cs="Times New Roman"/>
        </w:rPr>
      </w:pPr>
      <w:r w:rsidRPr="00BE500D">
        <w:rPr>
          <w:rFonts w:ascii="PT Astra Serif" w:hAnsi="PT Astra Serif" w:cs="Times New Roman"/>
        </w:rPr>
        <w:t>РАСЧЕТ</w:t>
      </w:r>
    </w:p>
    <w:p w:rsidR="00BE500D" w:rsidRPr="00BE500D" w:rsidRDefault="00BE500D" w:rsidP="00BE500D">
      <w:pPr>
        <w:pStyle w:val="ConsPlusNonformat"/>
        <w:widowControl/>
        <w:jc w:val="center"/>
        <w:rPr>
          <w:rFonts w:ascii="PT Astra Serif" w:hAnsi="PT Astra Serif" w:cs="Times New Roman"/>
        </w:rPr>
      </w:pPr>
      <w:r w:rsidRPr="00BE500D">
        <w:rPr>
          <w:rFonts w:ascii="PT Astra Serif" w:hAnsi="PT Astra Serif" w:cs="Times New Roman"/>
        </w:rPr>
        <w:t>НЕДОПОЛУЧЕННЫХ ДОХОДОВ ОРГАНИЗАЦИИ, ПРЕДОСТАВЛЯЮЩЕЙ</w:t>
      </w:r>
    </w:p>
    <w:p w:rsidR="00BE500D" w:rsidRPr="00BE500D" w:rsidRDefault="00BE500D" w:rsidP="00BE500D">
      <w:pPr>
        <w:pStyle w:val="ConsPlusNonformat"/>
        <w:widowControl/>
        <w:jc w:val="center"/>
        <w:rPr>
          <w:rFonts w:ascii="PT Astra Serif" w:hAnsi="PT Astra Serif" w:cs="Times New Roman"/>
        </w:rPr>
      </w:pPr>
      <w:r w:rsidRPr="00BE500D">
        <w:rPr>
          <w:rFonts w:ascii="PT Astra Serif" w:hAnsi="PT Astra Serif" w:cs="Times New Roman"/>
        </w:rPr>
        <w:t>КОММУНАЛЬНЫЕ УСЛУГИ НАСЕЛЕНИЮ КАДЫЙСКОГО МУНИЦИПАЛЬНОГО РАЙОНА</w:t>
      </w:r>
    </w:p>
    <w:p w:rsidR="00BE500D" w:rsidRPr="00BE500D" w:rsidRDefault="00BE500D" w:rsidP="00BE500D">
      <w:pPr>
        <w:pStyle w:val="ConsPlusNonformat"/>
        <w:widowControl/>
        <w:jc w:val="center"/>
        <w:rPr>
          <w:rFonts w:ascii="PT Astra Serif" w:hAnsi="PT Astra Serif" w:cs="Times New Roman"/>
        </w:rPr>
      </w:pPr>
      <w:r w:rsidRPr="00BE500D">
        <w:rPr>
          <w:rFonts w:ascii="PT Astra Serif" w:hAnsi="PT Astra Serif" w:cs="Times New Roman"/>
        </w:rPr>
        <w:t xml:space="preserve">ПО ТАРИФАМ, НЕ ОБЕСПЕЧИВАЮЩИМ ВОЗМЕЩЕНИЕ ИЗДЕРЖЕК </w:t>
      </w:r>
    </w:p>
    <w:p w:rsidR="00BE500D" w:rsidRPr="00BE500D" w:rsidRDefault="00BE500D" w:rsidP="00BE500D">
      <w:pPr>
        <w:pStyle w:val="ConsPlusNonformat"/>
        <w:widowControl/>
        <w:jc w:val="center"/>
        <w:rPr>
          <w:rFonts w:ascii="PT Astra Serif" w:hAnsi="PT Astra Serif" w:cs="Times New Roman"/>
        </w:rPr>
      </w:pPr>
      <w:r w:rsidRPr="00BE500D">
        <w:rPr>
          <w:rFonts w:ascii="PT Astra Serif" w:hAnsi="PT Astra Serif" w:cs="Times New Roman"/>
        </w:rPr>
        <w:t>ЗА __________________ 20__ ГОДА</w:t>
      </w:r>
    </w:p>
    <w:p w:rsidR="00BE500D" w:rsidRPr="00BE500D" w:rsidRDefault="00BE500D" w:rsidP="00BE500D">
      <w:pPr>
        <w:pStyle w:val="ConsPlusNonformat"/>
        <w:widowControl/>
        <w:rPr>
          <w:rFonts w:ascii="PT Astra Serif" w:hAnsi="PT Astra Serif" w:cs="Times New Roman"/>
        </w:rPr>
      </w:pPr>
      <w:r w:rsidRPr="00BE500D">
        <w:rPr>
          <w:rFonts w:ascii="PT Astra Serif" w:hAnsi="PT Astra Serif" w:cs="Times New Roman"/>
        </w:rPr>
        <w:t xml:space="preserve">                                                                                         (период)</w:t>
      </w:r>
    </w:p>
    <w:p w:rsidR="00BE500D" w:rsidRPr="00BE500D" w:rsidRDefault="00BE500D" w:rsidP="00BE500D">
      <w:pPr>
        <w:autoSpaceDN w:val="0"/>
        <w:adjustRightInd w:val="0"/>
        <w:rPr>
          <w:rFonts w:ascii="PT Astra Serif" w:hAnsi="PT Astra Serif"/>
          <w:sz w:val="20"/>
          <w:szCs w:val="20"/>
        </w:rPr>
      </w:pPr>
    </w:p>
    <w:tbl>
      <w:tblPr>
        <w:tblW w:w="0" w:type="auto"/>
        <w:tblInd w:w="70" w:type="dxa"/>
        <w:tblLayout w:type="fixed"/>
        <w:tblCellMar>
          <w:left w:w="70" w:type="dxa"/>
          <w:right w:w="70" w:type="dxa"/>
        </w:tblCellMar>
        <w:tblLook w:val="0000"/>
      </w:tblPr>
      <w:tblGrid>
        <w:gridCol w:w="540"/>
        <w:gridCol w:w="1755"/>
        <w:gridCol w:w="1755"/>
        <w:gridCol w:w="1755"/>
        <w:gridCol w:w="1215"/>
        <w:gridCol w:w="1350"/>
        <w:gridCol w:w="1485"/>
        <w:gridCol w:w="1890"/>
        <w:gridCol w:w="2025"/>
      </w:tblGrid>
      <w:tr w:rsidR="00BE500D" w:rsidRPr="00BE500D" w:rsidTr="005A1FD9">
        <w:trPr>
          <w:cantSplit/>
          <w:trHeight w:val="360"/>
        </w:trPr>
        <w:tc>
          <w:tcPr>
            <w:tcW w:w="540" w:type="dxa"/>
            <w:vMerge w:val="restart"/>
            <w:tcBorders>
              <w:top w:val="single" w:sz="6" w:space="0" w:color="auto"/>
              <w:left w:val="single" w:sz="6" w:space="0" w:color="auto"/>
              <w:bottom w:val="nil"/>
              <w:right w:val="single" w:sz="6" w:space="0" w:color="auto"/>
            </w:tcBorders>
          </w:tcPr>
          <w:p w:rsidR="00BE500D" w:rsidRPr="00BE500D" w:rsidRDefault="00BE500D" w:rsidP="005A1FD9">
            <w:pPr>
              <w:pStyle w:val="ConsPlusCell"/>
              <w:widowControl/>
              <w:rPr>
                <w:rFonts w:ascii="PT Astra Serif" w:hAnsi="PT Astra Serif" w:cs="Times New Roman"/>
              </w:rPr>
            </w:pPr>
            <w:r w:rsidRPr="00BE500D">
              <w:rPr>
                <w:rFonts w:ascii="PT Astra Serif" w:hAnsi="PT Astra Serif" w:cs="Times New Roman"/>
              </w:rPr>
              <w:t xml:space="preserve">№ </w:t>
            </w:r>
            <w:r w:rsidRPr="00BE500D">
              <w:rPr>
                <w:rFonts w:ascii="PT Astra Serif" w:hAnsi="PT Astra Serif" w:cs="Times New Roman"/>
              </w:rPr>
              <w:br/>
              <w:t>п/п</w:t>
            </w:r>
          </w:p>
        </w:tc>
        <w:tc>
          <w:tcPr>
            <w:tcW w:w="1755" w:type="dxa"/>
            <w:vMerge w:val="restart"/>
            <w:tcBorders>
              <w:top w:val="single" w:sz="6" w:space="0" w:color="auto"/>
              <w:left w:val="single" w:sz="6" w:space="0" w:color="auto"/>
              <w:bottom w:val="nil"/>
              <w:right w:val="single" w:sz="6" w:space="0" w:color="auto"/>
            </w:tcBorders>
          </w:tcPr>
          <w:p w:rsidR="00BE500D" w:rsidRPr="00BE500D" w:rsidRDefault="00BE500D" w:rsidP="005A1FD9">
            <w:pPr>
              <w:pStyle w:val="ConsPlusCell"/>
              <w:widowControl/>
              <w:rPr>
                <w:rFonts w:ascii="PT Astra Serif" w:hAnsi="PT Astra Serif" w:cs="Times New Roman"/>
              </w:rPr>
            </w:pPr>
            <w:r w:rsidRPr="00BE500D">
              <w:rPr>
                <w:rFonts w:ascii="PT Astra Serif" w:hAnsi="PT Astra Serif" w:cs="Times New Roman"/>
              </w:rPr>
              <w:t>Организация,</w:t>
            </w:r>
            <w:r w:rsidRPr="00BE500D">
              <w:rPr>
                <w:rFonts w:ascii="PT Astra Serif" w:hAnsi="PT Astra Serif" w:cs="Times New Roman"/>
              </w:rPr>
              <w:br/>
              <w:t xml:space="preserve">реализующая </w:t>
            </w:r>
            <w:r w:rsidRPr="00BE500D">
              <w:rPr>
                <w:rFonts w:ascii="PT Astra Serif" w:hAnsi="PT Astra Serif" w:cs="Times New Roman"/>
              </w:rPr>
              <w:br/>
              <w:t>коммунальные</w:t>
            </w:r>
            <w:r w:rsidRPr="00BE500D">
              <w:rPr>
                <w:rFonts w:ascii="PT Astra Serif" w:hAnsi="PT Astra Serif" w:cs="Times New Roman"/>
              </w:rPr>
              <w:br/>
              <w:t xml:space="preserve">услуги   </w:t>
            </w:r>
            <w:r w:rsidRPr="00BE500D">
              <w:rPr>
                <w:rFonts w:ascii="PT Astra Serif" w:hAnsi="PT Astra Serif" w:cs="Times New Roman"/>
              </w:rPr>
              <w:br/>
              <w:t xml:space="preserve">населению  </w:t>
            </w:r>
          </w:p>
        </w:tc>
        <w:tc>
          <w:tcPr>
            <w:tcW w:w="1755" w:type="dxa"/>
            <w:vMerge w:val="restart"/>
            <w:tcBorders>
              <w:top w:val="single" w:sz="6" w:space="0" w:color="auto"/>
              <w:left w:val="single" w:sz="6" w:space="0" w:color="auto"/>
              <w:bottom w:val="nil"/>
              <w:right w:val="single" w:sz="6" w:space="0" w:color="auto"/>
            </w:tcBorders>
          </w:tcPr>
          <w:p w:rsidR="00BE500D" w:rsidRPr="00BE500D" w:rsidRDefault="00BE500D" w:rsidP="005A1FD9">
            <w:pPr>
              <w:pStyle w:val="ConsPlusCell"/>
              <w:widowControl/>
              <w:rPr>
                <w:rFonts w:ascii="PT Astra Serif" w:hAnsi="PT Astra Serif" w:cs="Times New Roman"/>
              </w:rPr>
            </w:pPr>
            <w:r w:rsidRPr="00BE500D">
              <w:rPr>
                <w:rFonts w:ascii="PT Astra Serif" w:hAnsi="PT Astra Serif" w:cs="Times New Roman"/>
              </w:rPr>
              <w:t>Наименование</w:t>
            </w:r>
            <w:r w:rsidRPr="00BE500D">
              <w:rPr>
                <w:rFonts w:ascii="PT Astra Serif" w:hAnsi="PT Astra Serif" w:cs="Times New Roman"/>
              </w:rPr>
              <w:br/>
              <w:t>коммунальной</w:t>
            </w:r>
            <w:r w:rsidRPr="00BE500D">
              <w:rPr>
                <w:rFonts w:ascii="PT Astra Serif" w:hAnsi="PT Astra Serif" w:cs="Times New Roman"/>
              </w:rPr>
              <w:br/>
              <w:t xml:space="preserve">услуги   </w:t>
            </w:r>
          </w:p>
        </w:tc>
        <w:tc>
          <w:tcPr>
            <w:tcW w:w="4320" w:type="dxa"/>
            <w:gridSpan w:val="3"/>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r w:rsidRPr="00BE500D">
              <w:rPr>
                <w:rFonts w:ascii="PT Astra Serif" w:hAnsi="PT Astra Serif" w:cs="Times New Roman"/>
              </w:rPr>
              <w:t xml:space="preserve">Стоимостные показатели     </w:t>
            </w:r>
            <w:r w:rsidRPr="00BE500D">
              <w:rPr>
                <w:rFonts w:ascii="PT Astra Serif" w:hAnsi="PT Astra Serif" w:cs="Times New Roman"/>
              </w:rPr>
              <w:br/>
              <w:t xml:space="preserve">в рублях за 1 единицу услуги  </w:t>
            </w:r>
          </w:p>
        </w:tc>
        <w:tc>
          <w:tcPr>
            <w:tcW w:w="1485" w:type="dxa"/>
            <w:vMerge w:val="restart"/>
            <w:tcBorders>
              <w:top w:val="single" w:sz="6" w:space="0" w:color="auto"/>
              <w:left w:val="single" w:sz="6" w:space="0" w:color="auto"/>
              <w:bottom w:val="nil"/>
              <w:right w:val="single" w:sz="6" w:space="0" w:color="auto"/>
            </w:tcBorders>
          </w:tcPr>
          <w:p w:rsidR="00BE500D" w:rsidRPr="00BE500D" w:rsidRDefault="00BE500D" w:rsidP="005A1FD9">
            <w:pPr>
              <w:pStyle w:val="ConsPlusCell"/>
              <w:widowControl/>
              <w:rPr>
                <w:rFonts w:ascii="PT Astra Serif" w:hAnsi="PT Astra Serif" w:cs="Times New Roman"/>
              </w:rPr>
            </w:pPr>
            <w:r w:rsidRPr="00BE500D">
              <w:rPr>
                <w:rFonts w:ascii="PT Astra Serif" w:hAnsi="PT Astra Serif" w:cs="Times New Roman"/>
              </w:rPr>
              <w:t>Фактически</w:t>
            </w:r>
            <w:r w:rsidRPr="00BE500D">
              <w:rPr>
                <w:rFonts w:ascii="PT Astra Serif" w:hAnsi="PT Astra Serif" w:cs="Times New Roman"/>
              </w:rPr>
              <w:br/>
              <w:t xml:space="preserve">оказанный </w:t>
            </w:r>
            <w:r w:rsidRPr="00BE500D">
              <w:rPr>
                <w:rFonts w:ascii="PT Astra Serif" w:hAnsi="PT Astra Serif" w:cs="Times New Roman"/>
              </w:rPr>
              <w:br/>
              <w:t xml:space="preserve">объем   </w:t>
            </w:r>
            <w:r w:rsidRPr="00BE500D">
              <w:rPr>
                <w:rFonts w:ascii="PT Astra Serif" w:hAnsi="PT Astra Serif" w:cs="Times New Roman"/>
              </w:rPr>
              <w:br/>
              <w:t xml:space="preserve">услуги  </w:t>
            </w:r>
          </w:p>
        </w:tc>
        <w:tc>
          <w:tcPr>
            <w:tcW w:w="1890" w:type="dxa"/>
            <w:vMerge w:val="restart"/>
            <w:tcBorders>
              <w:top w:val="single" w:sz="6" w:space="0" w:color="auto"/>
              <w:left w:val="single" w:sz="6" w:space="0" w:color="auto"/>
              <w:bottom w:val="nil"/>
              <w:right w:val="single" w:sz="6" w:space="0" w:color="auto"/>
            </w:tcBorders>
          </w:tcPr>
          <w:p w:rsidR="00BE500D" w:rsidRPr="00BE500D" w:rsidRDefault="00BE500D" w:rsidP="005A1FD9">
            <w:pPr>
              <w:pStyle w:val="ConsPlusCell"/>
              <w:widowControl/>
              <w:rPr>
                <w:rFonts w:ascii="PT Astra Serif" w:hAnsi="PT Astra Serif" w:cs="Times New Roman"/>
              </w:rPr>
            </w:pPr>
            <w:r w:rsidRPr="00BE500D">
              <w:rPr>
                <w:rFonts w:ascii="PT Astra Serif" w:hAnsi="PT Astra Serif" w:cs="Times New Roman"/>
              </w:rPr>
              <w:t xml:space="preserve">Убытки    </w:t>
            </w:r>
            <w:r w:rsidRPr="00BE500D">
              <w:rPr>
                <w:rFonts w:ascii="PT Astra Serif" w:hAnsi="PT Astra Serif" w:cs="Times New Roman"/>
              </w:rPr>
              <w:br/>
              <w:t>на фактически</w:t>
            </w:r>
            <w:r w:rsidRPr="00BE500D">
              <w:rPr>
                <w:rFonts w:ascii="PT Astra Serif" w:hAnsi="PT Astra Serif" w:cs="Times New Roman"/>
              </w:rPr>
              <w:br/>
              <w:t xml:space="preserve">оказанный  </w:t>
            </w:r>
            <w:r w:rsidRPr="00BE500D">
              <w:rPr>
                <w:rFonts w:ascii="PT Astra Serif" w:hAnsi="PT Astra Serif" w:cs="Times New Roman"/>
              </w:rPr>
              <w:br/>
              <w:t>объем услуги,</w:t>
            </w:r>
            <w:r w:rsidRPr="00BE500D">
              <w:rPr>
                <w:rFonts w:ascii="PT Astra Serif" w:hAnsi="PT Astra Serif" w:cs="Times New Roman"/>
              </w:rPr>
              <w:br/>
              <w:t xml:space="preserve">тыс. руб.  </w:t>
            </w:r>
          </w:p>
        </w:tc>
        <w:tc>
          <w:tcPr>
            <w:tcW w:w="2025" w:type="dxa"/>
            <w:vMerge w:val="restart"/>
            <w:tcBorders>
              <w:top w:val="single" w:sz="6" w:space="0" w:color="auto"/>
              <w:left w:val="single" w:sz="6" w:space="0" w:color="auto"/>
              <w:bottom w:val="nil"/>
              <w:right w:val="single" w:sz="6" w:space="0" w:color="auto"/>
            </w:tcBorders>
          </w:tcPr>
          <w:p w:rsidR="00BE500D" w:rsidRPr="00BE500D" w:rsidRDefault="00BE500D" w:rsidP="005A1FD9">
            <w:pPr>
              <w:pStyle w:val="ConsPlusCell"/>
              <w:widowControl/>
              <w:rPr>
                <w:rFonts w:ascii="PT Astra Serif" w:hAnsi="PT Astra Serif" w:cs="Times New Roman"/>
              </w:rPr>
            </w:pPr>
            <w:r w:rsidRPr="00BE500D">
              <w:rPr>
                <w:rFonts w:ascii="PT Astra Serif" w:hAnsi="PT Astra Serif" w:cs="Times New Roman"/>
              </w:rPr>
              <w:t>Сумма расходов</w:t>
            </w:r>
            <w:r w:rsidRPr="00BE500D">
              <w:rPr>
                <w:rFonts w:ascii="PT Astra Serif" w:hAnsi="PT Astra Serif" w:cs="Times New Roman"/>
              </w:rPr>
              <w:br/>
              <w:t xml:space="preserve">местного   </w:t>
            </w:r>
            <w:r w:rsidRPr="00BE500D">
              <w:rPr>
                <w:rFonts w:ascii="PT Astra Serif" w:hAnsi="PT Astra Serif" w:cs="Times New Roman"/>
              </w:rPr>
              <w:br/>
              <w:t xml:space="preserve">бюджета,   </w:t>
            </w:r>
            <w:r w:rsidRPr="00BE500D">
              <w:rPr>
                <w:rFonts w:ascii="PT Astra Serif" w:hAnsi="PT Astra Serif" w:cs="Times New Roman"/>
              </w:rPr>
              <w:br/>
              <w:t xml:space="preserve">направленных </w:t>
            </w:r>
            <w:r w:rsidRPr="00BE500D">
              <w:rPr>
                <w:rFonts w:ascii="PT Astra Serif" w:hAnsi="PT Astra Serif" w:cs="Times New Roman"/>
              </w:rPr>
              <w:br/>
              <w:t xml:space="preserve">организации  </w:t>
            </w:r>
            <w:r w:rsidRPr="00BE500D">
              <w:rPr>
                <w:rFonts w:ascii="PT Astra Serif" w:hAnsi="PT Astra Serif" w:cs="Times New Roman"/>
              </w:rPr>
              <w:br/>
              <w:t>на компенсацию</w:t>
            </w:r>
            <w:r w:rsidRPr="00BE500D">
              <w:rPr>
                <w:rFonts w:ascii="PT Astra Serif" w:hAnsi="PT Astra Serif" w:cs="Times New Roman"/>
              </w:rPr>
              <w:br/>
              <w:t xml:space="preserve">выпадающих  </w:t>
            </w:r>
            <w:r w:rsidRPr="00BE500D">
              <w:rPr>
                <w:rFonts w:ascii="PT Astra Serif" w:hAnsi="PT Astra Serif" w:cs="Times New Roman"/>
              </w:rPr>
              <w:br/>
              <w:t xml:space="preserve">доходов,   </w:t>
            </w:r>
            <w:r w:rsidRPr="00BE500D">
              <w:rPr>
                <w:rFonts w:ascii="PT Astra Serif" w:hAnsi="PT Astra Serif" w:cs="Times New Roman"/>
              </w:rPr>
              <w:br/>
              <w:t xml:space="preserve">тыс. рублей  </w:t>
            </w:r>
          </w:p>
        </w:tc>
      </w:tr>
      <w:tr w:rsidR="00BE500D" w:rsidRPr="00BE500D" w:rsidTr="005A1FD9">
        <w:trPr>
          <w:cantSplit/>
          <w:trHeight w:val="840"/>
        </w:trPr>
        <w:tc>
          <w:tcPr>
            <w:tcW w:w="540" w:type="dxa"/>
            <w:vMerge/>
            <w:tcBorders>
              <w:top w:val="nil"/>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755" w:type="dxa"/>
            <w:vMerge/>
            <w:tcBorders>
              <w:top w:val="nil"/>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755" w:type="dxa"/>
            <w:vMerge/>
            <w:tcBorders>
              <w:top w:val="nil"/>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75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r w:rsidRPr="00BE500D">
              <w:rPr>
                <w:rFonts w:ascii="PT Astra Serif" w:hAnsi="PT Astra Serif" w:cs="Times New Roman"/>
              </w:rPr>
              <w:t>Тариф утвержденный постановлением ДГРЦиТ</w:t>
            </w:r>
            <w:r w:rsidRPr="00BE500D">
              <w:rPr>
                <w:rFonts w:ascii="PT Astra Serif" w:hAnsi="PT Astra Serif" w:cs="Times New Roman"/>
              </w:rPr>
              <w:br/>
            </w:r>
          </w:p>
        </w:tc>
        <w:tc>
          <w:tcPr>
            <w:tcW w:w="121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r w:rsidRPr="00BE500D">
              <w:rPr>
                <w:rFonts w:ascii="PT Astra Serif" w:hAnsi="PT Astra Serif" w:cs="Times New Roman"/>
              </w:rPr>
              <w:t xml:space="preserve">Факти-  </w:t>
            </w:r>
            <w:r w:rsidRPr="00BE500D">
              <w:rPr>
                <w:rFonts w:ascii="PT Astra Serif" w:hAnsi="PT Astra Serif" w:cs="Times New Roman"/>
              </w:rPr>
              <w:br/>
              <w:t xml:space="preserve">ческая  </w:t>
            </w:r>
            <w:r w:rsidRPr="00BE500D">
              <w:rPr>
                <w:rFonts w:ascii="PT Astra Serif" w:hAnsi="PT Astra Serif" w:cs="Times New Roman"/>
              </w:rPr>
              <w:br/>
              <w:t>себесто-</w:t>
            </w:r>
            <w:r w:rsidRPr="00BE500D">
              <w:rPr>
                <w:rFonts w:ascii="PT Astra Serif" w:hAnsi="PT Astra Serif" w:cs="Times New Roman"/>
              </w:rPr>
              <w:br/>
              <w:t xml:space="preserve">имость  </w:t>
            </w:r>
            <w:r w:rsidRPr="00BE500D">
              <w:rPr>
                <w:rFonts w:ascii="PT Astra Serif" w:hAnsi="PT Astra Serif" w:cs="Times New Roman"/>
              </w:rPr>
              <w:br/>
              <w:t xml:space="preserve">услуги  </w:t>
            </w:r>
          </w:p>
        </w:tc>
        <w:tc>
          <w:tcPr>
            <w:tcW w:w="1350"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r w:rsidRPr="00BE500D">
              <w:rPr>
                <w:rFonts w:ascii="PT Astra Serif" w:hAnsi="PT Astra Serif" w:cs="Times New Roman"/>
              </w:rPr>
              <w:t>Недополу-</w:t>
            </w:r>
            <w:r w:rsidRPr="00BE500D">
              <w:rPr>
                <w:rFonts w:ascii="PT Astra Serif" w:hAnsi="PT Astra Serif" w:cs="Times New Roman"/>
              </w:rPr>
              <w:br/>
              <w:t xml:space="preserve">ченные   </w:t>
            </w:r>
            <w:r w:rsidRPr="00BE500D">
              <w:rPr>
                <w:rFonts w:ascii="PT Astra Serif" w:hAnsi="PT Astra Serif" w:cs="Times New Roman"/>
              </w:rPr>
              <w:br/>
              <w:t xml:space="preserve">средства </w:t>
            </w:r>
          </w:p>
        </w:tc>
        <w:tc>
          <w:tcPr>
            <w:tcW w:w="1485" w:type="dxa"/>
            <w:vMerge/>
            <w:tcBorders>
              <w:top w:val="nil"/>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890" w:type="dxa"/>
            <w:vMerge/>
            <w:tcBorders>
              <w:top w:val="nil"/>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2025" w:type="dxa"/>
            <w:vMerge/>
            <w:tcBorders>
              <w:top w:val="nil"/>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r>
      <w:tr w:rsidR="00BE500D" w:rsidRPr="00BE500D" w:rsidTr="005A1FD9">
        <w:trPr>
          <w:cantSplit/>
          <w:trHeight w:val="240"/>
        </w:trPr>
        <w:tc>
          <w:tcPr>
            <w:tcW w:w="540"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jc w:val="center"/>
              <w:rPr>
                <w:rFonts w:ascii="PT Astra Serif" w:hAnsi="PT Astra Serif" w:cs="Times New Roman"/>
              </w:rPr>
            </w:pPr>
            <w:r w:rsidRPr="00BE500D">
              <w:rPr>
                <w:rFonts w:ascii="PT Astra Serif" w:hAnsi="PT Astra Serif" w:cs="Times New Roman"/>
              </w:rPr>
              <w:t>1</w:t>
            </w:r>
          </w:p>
        </w:tc>
        <w:tc>
          <w:tcPr>
            <w:tcW w:w="175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jc w:val="center"/>
              <w:rPr>
                <w:rFonts w:ascii="PT Astra Serif" w:hAnsi="PT Astra Serif" w:cs="Times New Roman"/>
              </w:rPr>
            </w:pPr>
            <w:r w:rsidRPr="00BE500D">
              <w:rPr>
                <w:rFonts w:ascii="PT Astra Serif" w:hAnsi="PT Astra Serif" w:cs="Times New Roman"/>
              </w:rPr>
              <w:t>2</w:t>
            </w:r>
          </w:p>
        </w:tc>
        <w:tc>
          <w:tcPr>
            <w:tcW w:w="175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jc w:val="center"/>
              <w:rPr>
                <w:rFonts w:ascii="PT Astra Serif" w:hAnsi="PT Astra Serif" w:cs="Times New Roman"/>
              </w:rPr>
            </w:pPr>
            <w:r w:rsidRPr="00BE500D">
              <w:rPr>
                <w:rFonts w:ascii="PT Astra Serif" w:hAnsi="PT Astra Serif" w:cs="Times New Roman"/>
              </w:rPr>
              <w:t>5</w:t>
            </w:r>
          </w:p>
        </w:tc>
        <w:tc>
          <w:tcPr>
            <w:tcW w:w="175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jc w:val="center"/>
              <w:rPr>
                <w:rFonts w:ascii="PT Astra Serif" w:hAnsi="PT Astra Serif" w:cs="Times New Roman"/>
              </w:rPr>
            </w:pPr>
            <w:r w:rsidRPr="00BE500D">
              <w:rPr>
                <w:rFonts w:ascii="PT Astra Serif" w:hAnsi="PT Astra Serif" w:cs="Times New Roman"/>
              </w:rPr>
              <w:t>4</w:t>
            </w:r>
          </w:p>
        </w:tc>
        <w:tc>
          <w:tcPr>
            <w:tcW w:w="121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jc w:val="center"/>
              <w:rPr>
                <w:rFonts w:ascii="PT Astra Serif" w:hAnsi="PT Astra Serif" w:cs="Times New Roman"/>
              </w:rPr>
            </w:pPr>
            <w:r w:rsidRPr="00BE500D">
              <w:rPr>
                <w:rFonts w:ascii="PT Astra Serif" w:hAnsi="PT Astra Serif" w:cs="Times New Roman"/>
              </w:rPr>
              <w:t>6</w:t>
            </w:r>
          </w:p>
        </w:tc>
        <w:tc>
          <w:tcPr>
            <w:tcW w:w="1350"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jc w:val="center"/>
              <w:rPr>
                <w:rFonts w:ascii="PT Astra Serif" w:hAnsi="PT Astra Serif" w:cs="Times New Roman"/>
              </w:rPr>
            </w:pPr>
            <w:r w:rsidRPr="00BE500D">
              <w:rPr>
                <w:rFonts w:ascii="PT Astra Serif" w:hAnsi="PT Astra Serif" w:cs="Times New Roman"/>
              </w:rPr>
              <w:t>7</w:t>
            </w:r>
          </w:p>
        </w:tc>
        <w:tc>
          <w:tcPr>
            <w:tcW w:w="148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jc w:val="center"/>
              <w:rPr>
                <w:rFonts w:ascii="PT Astra Serif" w:hAnsi="PT Astra Serif" w:cs="Times New Roman"/>
              </w:rPr>
            </w:pPr>
            <w:r w:rsidRPr="00BE500D">
              <w:rPr>
                <w:rFonts w:ascii="PT Astra Serif" w:hAnsi="PT Astra Serif" w:cs="Times New Roman"/>
              </w:rPr>
              <w:t>8</w:t>
            </w:r>
          </w:p>
        </w:tc>
        <w:tc>
          <w:tcPr>
            <w:tcW w:w="1890"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jc w:val="center"/>
              <w:rPr>
                <w:rFonts w:ascii="PT Astra Serif" w:hAnsi="PT Astra Serif" w:cs="Times New Roman"/>
              </w:rPr>
            </w:pPr>
            <w:r w:rsidRPr="00BE500D">
              <w:rPr>
                <w:rFonts w:ascii="PT Astra Serif" w:hAnsi="PT Astra Serif" w:cs="Times New Roman"/>
              </w:rPr>
              <w:t>9</w:t>
            </w:r>
          </w:p>
        </w:tc>
        <w:tc>
          <w:tcPr>
            <w:tcW w:w="202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jc w:val="center"/>
              <w:rPr>
                <w:rFonts w:ascii="PT Astra Serif" w:hAnsi="PT Astra Serif" w:cs="Times New Roman"/>
              </w:rPr>
            </w:pPr>
            <w:r w:rsidRPr="00BE500D">
              <w:rPr>
                <w:rFonts w:ascii="PT Astra Serif" w:hAnsi="PT Astra Serif" w:cs="Times New Roman"/>
              </w:rPr>
              <w:t>10</w:t>
            </w:r>
          </w:p>
        </w:tc>
      </w:tr>
      <w:tr w:rsidR="00BE500D" w:rsidRPr="00BE500D" w:rsidTr="005A1FD9">
        <w:trPr>
          <w:cantSplit/>
          <w:trHeight w:val="120"/>
        </w:trPr>
        <w:tc>
          <w:tcPr>
            <w:tcW w:w="540"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75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75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75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21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350"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48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890"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202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r>
      <w:tr w:rsidR="00BE500D" w:rsidRPr="00BE500D" w:rsidTr="005A1FD9">
        <w:trPr>
          <w:cantSplit/>
          <w:trHeight w:val="120"/>
        </w:trPr>
        <w:tc>
          <w:tcPr>
            <w:tcW w:w="540"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75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75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75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21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350"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48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1890"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c>
          <w:tcPr>
            <w:tcW w:w="2025" w:type="dxa"/>
            <w:tcBorders>
              <w:top w:val="single" w:sz="6" w:space="0" w:color="auto"/>
              <w:left w:val="single" w:sz="6" w:space="0" w:color="auto"/>
              <w:bottom w:val="single" w:sz="6" w:space="0" w:color="auto"/>
              <w:right w:val="single" w:sz="6" w:space="0" w:color="auto"/>
            </w:tcBorders>
          </w:tcPr>
          <w:p w:rsidR="00BE500D" w:rsidRPr="00BE500D" w:rsidRDefault="00BE500D" w:rsidP="005A1FD9">
            <w:pPr>
              <w:pStyle w:val="ConsPlusCell"/>
              <w:widowControl/>
              <w:rPr>
                <w:rFonts w:ascii="PT Astra Serif" w:hAnsi="PT Astra Serif" w:cs="Times New Roman"/>
              </w:rPr>
            </w:pPr>
          </w:p>
        </w:tc>
      </w:tr>
    </w:tbl>
    <w:p w:rsidR="00BE500D" w:rsidRPr="00BE500D" w:rsidRDefault="00BE500D" w:rsidP="00BE500D">
      <w:pPr>
        <w:rPr>
          <w:rFonts w:ascii="PT Astra Serif" w:hAnsi="PT Astra Serif"/>
          <w:sz w:val="20"/>
          <w:szCs w:val="20"/>
        </w:rPr>
      </w:pPr>
    </w:p>
    <w:p w:rsidR="00BE500D" w:rsidRPr="00BE500D" w:rsidRDefault="00BE500D" w:rsidP="00BE500D">
      <w:pPr>
        <w:pStyle w:val="ConsPlusNonformat"/>
        <w:widowControl/>
        <w:rPr>
          <w:rFonts w:ascii="PT Astra Serif" w:hAnsi="PT Astra Serif"/>
        </w:rPr>
      </w:pPr>
      <w:r w:rsidRPr="00BE500D">
        <w:rPr>
          <w:rFonts w:ascii="PT Astra Serif" w:hAnsi="PT Astra Serif"/>
        </w:rPr>
        <w:t xml:space="preserve">    Руководитель организации _______________ (подпись, расшифровка подписи)</w:t>
      </w:r>
    </w:p>
    <w:p w:rsidR="00BE500D" w:rsidRPr="00BE500D" w:rsidRDefault="00BE500D" w:rsidP="00BE500D">
      <w:pPr>
        <w:pStyle w:val="ConsPlusNonformat"/>
        <w:widowControl/>
        <w:rPr>
          <w:rFonts w:ascii="PT Astra Serif" w:hAnsi="PT Astra Serif"/>
        </w:rPr>
      </w:pPr>
      <w:r w:rsidRPr="00BE500D">
        <w:rPr>
          <w:rFonts w:ascii="PT Astra Serif" w:hAnsi="PT Astra Serif"/>
        </w:rPr>
        <w:t xml:space="preserve">    Главный бухгалтер ______________________ (подпись, расшифровка подписи)</w:t>
      </w:r>
    </w:p>
    <w:p w:rsidR="00BE500D" w:rsidRPr="00BE500D" w:rsidRDefault="00BE500D" w:rsidP="00BE500D">
      <w:pPr>
        <w:pStyle w:val="ConsPlusNonformat"/>
        <w:widowControl/>
        <w:rPr>
          <w:rFonts w:ascii="PT Astra Serif" w:hAnsi="PT Astra Serif"/>
        </w:rPr>
      </w:pPr>
      <w:r w:rsidRPr="00BE500D">
        <w:rPr>
          <w:rFonts w:ascii="PT Astra Serif" w:hAnsi="PT Astra Serif"/>
        </w:rPr>
        <w:t xml:space="preserve">    Исполнитель, телефон исполнителя</w:t>
      </w:r>
    </w:p>
    <w:p w:rsidR="00BE500D" w:rsidRPr="00D55EAC" w:rsidRDefault="00BE500D" w:rsidP="00BE500D">
      <w:pPr>
        <w:rPr>
          <w:rFonts w:ascii="PT Astra Serif" w:hAnsi="PT Astra Serif"/>
          <w:sz w:val="26"/>
          <w:szCs w:val="26"/>
        </w:rPr>
      </w:pPr>
    </w:p>
    <w:p w:rsidR="0039323F" w:rsidRDefault="0039323F" w:rsidP="00074D49">
      <w:pPr>
        <w:rPr>
          <w:rFonts w:ascii="PT Astra Serif" w:hAnsi="PT Astra Serif"/>
          <w:sz w:val="20"/>
          <w:szCs w:val="20"/>
        </w:rPr>
        <w:sectPr w:rsidR="0039323F" w:rsidSect="00863B16">
          <w:pgSz w:w="16838" w:h="11906" w:orient="landscape"/>
          <w:pgMar w:top="993" w:right="284" w:bottom="850" w:left="993" w:header="708" w:footer="708" w:gutter="0"/>
          <w:cols w:space="708"/>
          <w:docGrid w:linePitch="360"/>
        </w:sect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8948D3" w:rsidRPr="00D51F25" w:rsidRDefault="008948D3" w:rsidP="008948D3">
      <w:pPr>
        <w:autoSpaceDN w:val="0"/>
        <w:adjustRightInd w:val="0"/>
        <w:jc w:val="right"/>
        <w:outlineLvl w:val="1"/>
        <w:rPr>
          <w:rFonts w:ascii="PT Astra Serif" w:hAnsi="PT Astra Serif"/>
          <w:sz w:val="20"/>
          <w:szCs w:val="20"/>
        </w:rPr>
      </w:pPr>
      <w:r w:rsidRPr="00D51F25">
        <w:rPr>
          <w:rFonts w:ascii="PT Astra Serif" w:hAnsi="PT Astra Serif"/>
          <w:sz w:val="20"/>
          <w:szCs w:val="20"/>
        </w:rPr>
        <w:t>Приложение № 3</w:t>
      </w:r>
    </w:p>
    <w:p w:rsidR="008948D3" w:rsidRPr="00D51F25" w:rsidRDefault="008948D3" w:rsidP="008948D3">
      <w:pPr>
        <w:pStyle w:val="Default"/>
        <w:jc w:val="right"/>
        <w:rPr>
          <w:rFonts w:ascii="PT Astra Serif" w:hAnsi="PT Astra Serif"/>
          <w:sz w:val="20"/>
          <w:szCs w:val="20"/>
        </w:rPr>
      </w:pPr>
      <w:r w:rsidRPr="00D51F25">
        <w:rPr>
          <w:rFonts w:ascii="PT Astra Serif" w:hAnsi="PT Astra Serif"/>
          <w:sz w:val="20"/>
          <w:szCs w:val="20"/>
        </w:rPr>
        <w:t>к Порядку предоставления субсидий из районного бюджета</w:t>
      </w:r>
    </w:p>
    <w:p w:rsidR="008948D3" w:rsidRPr="00D51F25" w:rsidRDefault="008948D3" w:rsidP="008948D3">
      <w:pPr>
        <w:pStyle w:val="Default"/>
        <w:jc w:val="right"/>
        <w:rPr>
          <w:rFonts w:ascii="PT Astra Serif" w:hAnsi="PT Astra Serif"/>
          <w:sz w:val="20"/>
          <w:szCs w:val="20"/>
        </w:rPr>
      </w:pPr>
      <w:r w:rsidRPr="00D51F25">
        <w:rPr>
          <w:rFonts w:ascii="PT Astra Serif" w:hAnsi="PT Astra Serif"/>
          <w:sz w:val="20"/>
          <w:szCs w:val="20"/>
        </w:rPr>
        <w:t xml:space="preserve"> юридическим лицам на возмещение недополученных</w:t>
      </w:r>
    </w:p>
    <w:p w:rsidR="008948D3" w:rsidRPr="00D51F25" w:rsidRDefault="008948D3" w:rsidP="008948D3">
      <w:pPr>
        <w:pStyle w:val="Default"/>
        <w:jc w:val="right"/>
        <w:rPr>
          <w:rFonts w:ascii="PT Astra Serif" w:hAnsi="PT Astra Serif"/>
          <w:sz w:val="20"/>
          <w:szCs w:val="20"/>
        </w:rPr>
      </w:pPr>
      <w:r w:rsidRPr="00D51F25">
        <w:rPr>
          <w:rFonts w:ascii="PT Astra Serif" w:hAnsi="PT Astra Serif"/>
          <w:sz w:val="20"/>
          <w:szCs w:val="20"/>
        </w:rPr>
        <w:t xml:space="preserve"> доходов, связанных с оказанием коммунальных</w:t>
      </w:r>
    </w:p>
    <w:p w:rsidR="008948D3" w:rsidRPr="00D51F25" w:rsidRDefault="008948D3" w:rsidP="008948D3">
      <w:pPr>
        <w:pStyle w:val="Default"/>
        <w:jc w:val="right"/>
        <w:rPr>
          <w:rFonts w:ascii="PT Astra Serif" w:hAnsi="PT Astra Serif"/>
          <w:sz w:val="20"/>
          <w:szCs w:val="20"/>
        </w:rPr>
      </w:pPr>
      <w:r w:rsidRPr="00D51F25">
        <w:rPr>
          <w:rFonts w:ascii="PT Astra Serif" w:hAnsi="PT Astra Serif"/>
          <w:sz w:val="20"/>
          <w:szCs w:val="20"/>
        </w:rPr>
        <w:t xml:space="preserve"> услуг отопления населению, за исключением </w:t>
      </w:r>
    </w:p>
    <w:p w:rsidR="008948D3" w:rsidRPr="00D51F25" w:rsidRDefault="008948D3" w:rsidP="008948D3">
      <w:pPr>
        <w:pStyle w:val="Default"/>
        <w:jc w:val="right"/>
        <w:rPr>
          <w:rFonts w:ascii="PT Astra Serif" w:hAnsi="PT Astra Serif"/>
          <w:sz w:val="20"/>
          <w:szCs w:val="20"/>
        </w:rPr>
      </w:pPr>
      <w:r w:rsidRPr="00D51F25">
        <w:rPr>
          <w:rFonts w:ascii="PT Astra Serif" w:hAnsi="PT Astra Serif"/>
          <w:sz w:val="20"/>
          <w:szCs w:val="20"/>
        </w:rPr>
        <w:t xml:space="preserve">поставки твердого топлива при наличии печного отопления </w:t>
      </w:r>
    </w:p>
    <w:p w:rsidR="008948D3" w:rsidRPr="00D51F25" w:rsidRDefault="008948D3" w:rsidP="008948D3">
      <w:pPr>
        <w:autoSpaceDN w:val="0"/>
        <w:adjustRightInd w:val="0"/>
        <w:jc w:val="right"/>
        <w:rPr>
          <w:rFonts w:ascii="PT Astra Serif" w:hAnsi="PT Astra Serif"/>
          <w:sz w:val="20"/>
          <w:szCs w:val="20"/>
        </w:rPr>
      </w:pPr>
    </w:p>
    <w:p w:rsidR="008948D3" w:rsidRPr="00D51F25" w:rsidRDefault="008948D3" w:rsidP="008948D3">
      <w:pPr>
        <w:rPr>
          <w:rFonts w:ascii="PT Astra Serif" w:hAnsi="PT Astra Serif"/>
          <w:sz w:val="20"/>
          <w:szCs w:val="20"/>
        </w:rPr>
      </w:pPr>
    </w:p>
    <w:p w:rsidR="008948D3" w:rsidRPr="00D51F25" w:rsidRDefault="008948D3" w:rsidP="008948D3">
      <w:pPr>
        <w:rPr>
          <w:rFonts w:ascii="PT Astra Serif" w:hAnsi="PT Astra Serif"/>
          <w:sz w:val="20"/>
          <w:szCs w:val="20"/>
        </w:rPr>
      </w:pPr>
    </w:p>
    <w:p w:rsidR="008948D3" w:rsidRPr="00D51F25" w:rsidRDefault="008948D3" w:rsidP="008948D3">
      <w:pPr>
        <w:spacing w:line="200" w:lineRule="atLeast"/>
        <w:jc w:val="center"/>
        <w:rPr>
          <w:rFonts w:ascii="PT Astra Serif" w:hAnsi="PT Astra Serif"/>
          <w:b/>
          <w:sz w:val="20"/>
          <w:szCs w:val="20"/>
        </w:rPr>
      </w:pPr>
      <w:r w:rsidRPr="00D51F25">
        <w:rPr>
          <w:rFonts w:ascii="PT Astra Serif" w:hAnsi="PT Astra Serif"/>
          <w:b/>
          <w:sz w:val="20"/>
          <w:szCs w:val="20"/>
        </w:rPr>
        <w:t>Соглашение</w:t>
      </w:r>
    </w:p>
    <w:p w:rsidR="008948D3" w:rsidRPr="00D51F25" w:rsidRDefault="008948D3" w:rsidP="008948D3">
      <w:pPr>
        <w:pStyle w:val="Default"/>
        <w:jc w:val="center"/>
        <w:rPr>
          <w:rFonts w:ascii="PT Astra Serif" w:hAnsi="PT Astra Serif"/>
          <w:sz w:val="20"/>
          <w:szCs w:val="20"/>
        </w:rPr>
      </w:pPr>
      <w:r w:rsidRPr="00D51F25">
        <w:rPr>
          <w:rFonts w:ascii="PT Astra Serif" w:hAnsi="PT Astra Serif"/>
          <w:sz w:val="20"/>
          <w:szCs w:val="20"/>
        </w:rPr>
        <w:t>о предоставлении субсидий из районного бюджета юридическим лицам</w:t>
      </w:r>
    </w:p>
    <w:p w:rsidR="008948D3" w:rsidRPr="00D51F25" w:rsidRDefault="008948D3" w:rsidP="008948D3">
      <w:pPr>
        <w:pStyle w:val="Default"/>
        <w:jc w:val="center"/>
        <w:rPr>
          <w:rFonts w:ascii="PT Astra Serif" w:hAnsi="PT Astra Serif"/>
          <w:sz w:val="20"/>
          <w:szCs w:val="20"/>
        </w:rPr>
      </w:pPr>
      <w:r w:rsidRPr="00D51F25">
        <w:rPr>
          <w:rFonts w:ascii="PT Astra Serif" w:hAnsi="PT Astra Serif"/>
          <w:sz w:val="20"/>
          <w:szCs w:val="20"/>
        </w:rPr>
        <w:t xml:space="preserve"> на возмещение недополученных доходов, связанных с оказанием</w:t>
      </w:r>
    </w:p>
    <w:p w:rsidR="008948D3" w:rsidRPr="00D51F25" w:rsidRDefault="008948D3" w:rsidP="008948D3">
      <w:pPr>
        <w:pStyle w:val="Default"/>
        <w:jc w:val="center"/>
        <w:rPr>
          <w:rFonts w:ascii="PT Astra Serif" w:hAnsi="PT Astra Serif"/>
          <w:sz w:val="20"/>
          <w:szCs w:val="20"/>
        </w:rPr>
      </w:pPr>
      <w:r w:rsidRPr="00D51F25">
        <w:rPr>
          <w:rFonts w:ascii="PT Astra Serif" w:hAnsi="PT Astra Serif"/>
          <w:sz w:val="20"/>
          <w:szCs w:val="20"/>
        </w:rPr>
        <w:t xml:space="preserve"> коммунальных услуг отопления населению, за исключением</w:t>
      </w:r>
    </w:p>
    <w:p w:rsidR="008948D3" w:rsidRPr="00D51F25" w:rsidRDefault="008948D3" w:rsidP="008948D3">
      <w:pPr>
        <w:pStyle w:val="Default"/>
        <w:jc w:val="center"/>
        <w:rPr>
          <w:rFonts w:ascii="PT Astra Serif" w:hAnsi="PT Astra Serif"/>
          <w:sz w:val="20"/>
          <w:szCs w:val="20"/>
        </w:rPr>
      </w:pPr>
      <w:r w:rsidRPr="00D51F25">
        <w:rPr>
          <w:rFonts w:ascii="PT Astra Serif" w:hAnsi="PT Astra Serif"/>
          <w:sz w:val="20"/>
          <w:szCs w:val="20"/>
        </w:rPr>
        <w:t>поставки твердого топлива при наличии печного отопления</w:t>
      </w:r>
    </w:p>
    <w:p w:rsidR="008948D3" w:rsidRPr="00D51F25" w:rsidRDefault="008948D3" w:rsidP="008948D3">
      <w:pPr>
        <w:spacing w:line="200" w:lineRule="atLeast"/>
        <w:jc w:val="center"/>
        <w:rPr>
          <w:rFonts w:ascii="PT Astra Serif" w:hAnsi="PT Astra Serif"/>
          <w:sz w:val="20"/>
          <w:szCs w:val="20"/>
        </w:rPr>
      </w:pP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п.Кадый                                                                                     «__» __________ 20__ года</w:t>
      </w:r>
    </w:p>
    <w:p w:rsidR="008948D3" w:rsidRPr="00D51F25" w:rsidRDefault="008948D3" w:rsidP="008948D3">
      <w:pPr>
        <w:spacing w:line="200" w:lineRule="atLeast"/>
        <w:rPr>
          <w:rFonts w:ascii="PT Astra Serif" w:hAnsi="PT Astra Serif"/>
          <w:sz w:val="20"/>
          <w:szCs w:val="20"/>
        </w:rPr>
      </w:pP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 xml:space="preserve">    __________________________________________________________________</w:t>
      </w:r>
    </w:p>
    <w:p w:rsidR="008948D3" w:rsidRPr="00D51F25" w:rsidRDefault="008948D3" w:rsidP="008948D3">
      <w:pPr>
        <w:spacing w:line="200" w:lineRule="atLeast"/>
        <w:rPr>
          <w:rFonts w:ascii="PT Astra Serif" w:hAnsi="PT Astra Serif"/>
          <w:sz w:val="20"/>
          <w:szCs w:val="20"/>
          <w:vertAlign w:val="superscript"/>
        </w:rPr>
      </w:pPr>
      <w:r w:rsidRPr="00D51F25">
        <w:rPr>
          <w:rFonts w:ascii="PT Astra Serif" w:hAnsi="PT Astra Serif"/>
          <w:sz w:val="20"/>
          <w:szCs w:val="20"/>
        </w:rPr>
        <w:t xml:space="preserve">     (наименование главного распорядителя средств местного бюджета)</w:t>
      </w:r>
      <w:r w:rsidRPr="00D51F25">
        <w:rPr>
          <w:rFonts w:ascii="PT Astra Serif" w:hAnsi="PT Astra Serif"/>
          <w:sz w:val="20"/>
          <w:szCs w:val="20"/>
          <w:vertAlign w:val="superscript"/>
        </w:rPr>
        <w:t>1</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именуемый в дальнейшем «Главный распорядитель», в лице ______________</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__________________________________________________________________,</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действующего на основании _________________________________________,</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с одной стороны и __________________________________________________,</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 xml:space="preserve">                                        (наименование для юридического лица, фамилия, имя, отчество</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 xml:space="preserve">                                           для индивидуального предпринимателя, физического лица)</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именуемый в дальнейшем «Получатель», в лице _________________________</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____________________________________, действующего на основании ____</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_____________________________________________________________,</w:t>
      </w:r>
    </w:p>
    <w:p w:rsidR="008948D3" w:rsidRPr="00D51F25" w:rsidRDefault="008948D3" w:rsidP="008948D3">
      <w:pPr>
        <w:spacing w:line="200" w:lineRule="atLeast"/>
        <w:jc w:val="center"/>
        <w:rPr>
          <w:rFonts w:ascii="PT Astra Serif" w:hAnsi="PT Astra Serif"/>
          <w:sz w:val="20"/>
          <w:szCs w:val="20"/>
        </w:rPr>
      </w:pPr>
      <w:r w:rsidRPr="00D51F25">
        <w:rPr>
          <w:rFonts w:ascii="PT Astra Serif" w:hAnsi="PT Astra Serif"/>
          <w:sz w:val="20"/>
          <w:szCs w:val="20"/>
        </w:rPr>
        <w:t>(устав для юридического лица, свидетельство</w:t>
      </w:r>
    </w:p>
    <w:p w:rsidR="008948D3" w:rsidRPr="00D51F25" w:rsidRDefault="008948D3" w:rsidP="008948D3">
      <w:pPr>
        <w:spacing w:line="200" w:lineRule="atLeast"/>
        <w:jc w:val="center"/>
        <w:rPr>
          <w:rFonts w:ascii="PT Astra Serif" w:hAnsi="PT Astra Serif"/>
          <w:sz w:val="20"/>
          <w:szCs w:val="20"/>
        </w:rPr>
      </w:pPr>
      <w:r w:rsidRPr="00D51F25">
        <w:rPr>
          <w:rFonts w:ascii="PT Astra Serif" w:hAnsi="PT Astra Serif"/>
          <w:sz w:val="20"/>
          <w:szCs w:val="20"/>
        </w:rPr>
        <w:t>о государственной регистрации для индивидуального предпринимателя,</w:t>
      </w:r>
    </w:p>
    <w:p w:rsidR="008948D3" w:rsidRPr="00D51F25" w:rsidRDefault="008948D3" w:rsidP="008948D3">
      <w:pPr>
        <w:spacing w:line="200" w:lineRule="atLeast"/>
        <w:jc w:val="center"/>
        <w:rPr>
          <w:rFonts w:ascii="PT Astra Serif" w:hAnsi="PT Astra Serif"/>
          <w:sz w:val="20"/>
          <w:szCs w:val="20"/>
        </w:rPr>
      </w:pPr>
      <w:r w:rsidRPr="00D51F25">
        <w:rPr>
          <w:rFonts w:ascii="PT Astra Serif" w:hAnsi="PT Astra Serif"/>
          <w:sz w:val="20"/>
          <w:szCs w:val="20"/>
        </w:rPr>
        <w:t>паспорт для физического лица, доверенность)</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 xml:space="preserve">с  другой  стороны,  далее  именуемые «Стороны», в соответствии с Бюджетным </w:t>
      </w:r>
      <w:hyperlink r:id="rId9" w:history="1">
        <w:r w:rsidRPr="00D51F25">
          <w:rPr>
            <w:rFonts w:ascii="PT Astra Serif" w:hAnsi="PT Astra Serif"/>
            <w:sz w:val="20"/>
            <w:szCs w:val="20"/>
          </w:rPr>
          <w:t>кодексом</w:t>
        </w:r>
      </w:hyperlink>
      <w:r w:rsidRPr="00D51F25">
        <w:rPr>
          <w:rFonts w:ascii="PT Astra Serif" w:hAnsi="PT Astra Serif"/>
          <w:sz w:val="20"/>
          <w:szCs w:val="20"/>
        </w:rPr>
        <w:t xml:space="preserve"> Российской Федерации, решением о бюджете от «__» _______ 20__  года  «Об утверждении бюджета Кадыйского муниципального района на 20__ год и на плановый период 20__  и  20__  годов», постановлением администрации Кадыйского муниципального района от«__» _______ 20__  года № «_____________________________________________»</w:t>
      </w:r>
    </w:p>
    <w:p w:rsidR="008948D3" w:rsidRPr="00D51F25" w:rsidRDefault="008948D3" w:rsidP="008948D3">
      <w:pPr>
        <w:spacing w:line="200" w:lineRule="atLeast"/>
        <w:ind w:left="1416" w:firstLine="708"/>
        <w:jc w:val="center"/>
        <w:rPr>
          <w:rFonts w:ascii="PT Astra Serif" w:hAnsi="PT Astra Serif"/>
          <w:sz w:val="20"/>
          <w:szCs w:val="20"/>
        </w:rPr>
      </w:pPr>
      <w:r w:rsidRPr="00D51F25">
        <w:rPr>
          <w:rFonts w:ascii="PT Astra Serif" w:hAnsi="PT Astra Serif"/>
          <w:sz w:val="20"/>
          <w:szCs w:val="20"/>
        </w:rPr>
        <w:t>(наименование нормативного правового акта, регулирующего предоставление из местного бюджета субсидий юридическим лицам (за исключением субсидий государственным (муниципальным) учреждениям),</w:t>
      </w:r>
    </w:p>
    <w:p w:rsidR="008948D3" w:rsidRPr="00D51F25" w:rsidRDefault="008948D3" w:rsidP="008948D3">
      <w:pPr>
        <w:spacing w:line="200" w:lineRule="atLeast"/>
        <w:jc w:val="center"/>
        <w:rPr>
          <w:rFonts w:ascii="PT Astra Serif" w:hAnsi="PT Astra Serif"/>
          <w:sz w:val="20"/>
          <w:szCs w:val="20"/>
        </w:rPr>
      </w:pPr>
      <w:r w:rsidRPr="00D51F25">
        <w:rPr>
          <w:rFonts w:ascii="PT Astra Serif" w:hAnsi="PT Astra Serif"/>
          <w:sz w:val="20"/>
          <w:szCs w:val="20"/>
        </w:rPr>
        <w:t>индивидуальным предпринимателям, а также физическим лицам -производителям товаров, работ, услуг)</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(далее  -  Порядок предоставления субсидий), заключили  настоящий  договор (соглашение) (далее - соглашение) о нижеследующем.</w:t>
      </w:r>
    </w:p>
    <w:p w:rsidR="008948D3" w:rsidRPr="00D51F25" w:rsidRDefault="008948D3" w:rsidP="008948D3">
      <w:pPr>
        <w:spacing w:line="200" w:lineRule="atLeast"/>
        <w:jc w:val="center"/>
        <w:rPr>
          <w:rFonts w:ascii="PT Astra Serif" w:hAnsi="PT Astra Serif"/>
          <w:sz w:val="20"/>
          <w:szCs w:val="20"/>
        </w:rPr>
      </w:pPr>
      <w:r w:rsidRPr="00D51F25">
        <w:rPr>
          <w:rFonts w:ascii="PT Astra Serif" w:hAnsi="PT Astra Serif"/>
          <w:sz w:val="20"/>
          <w:szCs w:val="20"/>
        </w:rPr>
        <w:t>1. Предмет соглашения</w:t>
      </w:r>
    </w:p>
    <w:p w:rsidR="008948D3" w:rsidRPr="00D51F25" w:rsidRDefault="008948D3" w:rsidP="008948D3">
      <w:pPr>
        <w:spacing w:line="200" w:lineRule="atLeast"/>
        <w:rPr>
          <w:rFonts w:ascii="PT Astra Serif" w:hAnsi="PT Astra Serif"/>
          <w:sz w:val="20"/>
          <w:szCs w:val="20"/>
        </w:rPr>
      </w:pPr>
    </w:p>
    <w:p w:rsidR="008948D3" w:rsidRPr="00D51F25" w:rsidRDefault="008948D3" w:rsidP="008948D3">
      <w:pPr>
        <w:spacing w:line="200" w:lineRule="atLeast"/>
        <w:ind w:firstLine="708"/>
        <w:rPr>
          <w:rFonts w:ascii="PT Astra Serif" w:hAnsi="PT Astra Serif"/>
          <w:sz w:val="20"/>
          <w:szCs w:val="20"/>
        </w:rPr>
      </w:pPr>
      <w:r w:rsidRPr="00D51F25">
        <w:rPr>
          <w:rFonts w:ascii="PT Astra Serif" w:hAnsi="PT Astra Serif"/>
          <w:sz w:val="20"/>
          <w:szCs w:val="20"/>
        </w:rPr>
        <w:t>1.1.   Предметом   настоящего  соглашения  является  предоставление  из местного  бюджета  в  20__  году/20__  - 20__ годах Получателю субсидии в целях возмещения _______________________________________________________________________</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 xml:space="preserve">                                                   (затрат/недополученных доходов)</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 xml:space="preserve">связанных с </w:t>
      </w:r>
      <w:r w:rsidRPr="00D51F25">
        <w:rPr>
          <w:rFonts w:ascii="PT Astra Serif" w:hAnsi="PT Astra Serif"/>
          <w:sz w:val="20"/>
          <w:szCs w:val="20"/>
          <w:vertAlign w:val="superscript"/>
        </w:rPr>
        <w:t>2</w:t>
      </w:r>
      <w:hyperlink w:anchor="P424" w:history="1"/>
      <w:r w:rsidRPr="00D51F25">
        <w:rPr>
          <w:rFonts w:ascii="PT Astra Serif" w:hAnsi="PT Astra Serif"/>
          <w:sz w:val="20"/>
          <w:szCs w:val="20"/>
        </w:rPr>
        <w:t xml:space="preserve"> ______________________________________________________</w:t>
      </w:r>
    </w:p>
    <w:p w:rsidR="008948D3" w:rsidRPr="00D51F25" w:rsidRDefault="008948D3" w:rsidP="008948D3">
      <w:pPr>
        <w:spacing w:line="200" w:lineRule="atLeast"/>
        <w:jc w:val="center"/>
        <w:rPr>
          <w:rFonts w:ascii="PT Astra Serif" w:hAnsi="PT Astra Serif"/>
          <w:sz w:val="20"/>
          <w:szCs w:val="20"/>
        </w:rPr>
      </w:pPr>
      <w:r w:rsidRPr="00D51F25">
        <w:rPr>
          <w:rFonts w:ascii="PT Astra Serif" w:hAnsi="PT Astra Serif"/>
          <w:sz w:val="20"/>
          <w:szCs w:val="20"/>
        </w:rPr>
        <w:t>(производством (реализацией) товаров,</w:t>
      </w:r>
    </w:p>
    <w:p w:rsidR="008948D3" w:rsidRPr="00D51F25" w:rsidRDefault="008948D3" w:rsidP="008948D3">
      <w:pPr>
        <w:spacing w:line="200" w:lineRule="atLeast"/>
        <w:jc w:val="center"/>
        <w:rPr>
          <w:rFonts w:ascii="PT Astra Serif" w:hAnsi="PT Astra Serif"/>
          <w:sz w:val="20"/>
          <w:szCs w:val="20"/>
        </w:rPr>
      </w:pPr>
      <w:r w:rsidRPr="00D51F25">
        <w:rPr>
          <w:rFonts w:ascii="PT Astra Serif" w:hAnsi="PT Astra Serif"/>
          <w:sz w:val="20"/>
          <w:szCs w:val="20"/>
        </w:rPr>
        <w:t>выполнением работ, оказанием услуг)</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(далее - Субсидия).</w:t>
      </w:r>
    </w:p>
    <w:p w:rsidR="008948D3" w:rsidRPr="00D51F25" w:rsidRDefault="008948D3" w:rsidP="008948D3">
      <w:pPr>
        <w:spacing w:line="200" w:lineRule="atLeast"/>
        <w:ind w:firstLine="708"/>
        <w:rPr>
          <w:rFonts w:ascii="PT Astra Serif" w:hAnsi="PT Astra Serif"/>
          <w:sz w:val="20"/>
          <w:szCs w:val="20"/>
        </w:rPr>
      </w:pPr>
      <w:r w:rsidRPr="00D51F25">
        <w:rPr>
          <w:rFonts w:ascii="PT Astra Serif" w:hAnsi="PT Astra Serif"/>
          <w:sz w:val="20"/>
          <w:szCs w:val="20"/>
        </w:rPr>
        <w:t xml:space="preserve">1.2.  Субсидия  предоставляется Главным распорядителем в соответствии с лимитами  бюджетных  обязательств,  доведенными  Главному  распорядителю по кодам  классификации  расходов  бюджетов Российской Федерации: код Главного распорядителя _______________________, раздел ________, подраздел ________, целевая статья _________, вид расходов _________, в рамках </w:t>
      </w:r>
      <w:r w:rsidRPr="00D51F25">
        <w:rPr>
          <w:rFonts w:ascii="PT Astra Serif" w:hAnsi="PT Astra Serif"/>
          <w:sz w:val="20"/>
          <w:szCs w:val="20"/>
          <w:vertAlign w:val="superscript"/>
        </w:rPr>
        <w:t>3</w:t>
      </w:r>
      <w:r w:rsidRPr="00D51F25">
        <w:rPr>
          <w:rFonts w:ascii="PT Astra Serif" w:hAnsi="PT Astra Serif"/>
          <w:sz w:val="20"/>
          <w:szCs w:val="20"/>
        </w:rPr>
        <w:t xml:space="preserve"> _______________________________________________.</w:t>
      </w:r>
    </w:p>
    <w:p w:rsidR="008948D3" w:rsidRPr="00D51F25" w:rsidRDefault="008948D3" w:rsidP="008948D3">
      <w:pPr>
        <w:spacing w:line="200" w:lineRule="atLeast"/>
        <w:ind w:left="2832"/>
        <w:rPr>
          <w:rFonts w:ascii="PT Astra Serif" w:hAnsi="PT Astra Serif"/>
          <w:sz w:val="20"/>
          <w:szCs w:val="20"/>
        </w:rPr>
      </w:pPr>
      <w:r w:rsidRPr="00D51F25">
        <w:rPr>
          <w:rFonts w:ascii="PT Astra Serif" w:hAnsi="PT Astra Serif"/>
          <w:sz w:val="20"/>
          <w:szCs w:val="20"/>
        </w:rPr>
        <w:t>(наименование подпрограммы муниципальной программы Кадыйского муниципального района)</w:t>
      </w:r>
    </w:p>
    <w:p w:rsidR="008948D3" w:rsidRPr="00D51F25" w:rsidRDefault="008948D3" w:rsidP="008948D3">
      <w:pPr>
        <w:spacing w:line="200" w:lineRule="atLeast"/>
        <w:rPr>
          <w:rFonts w:ascii="PT Astra Serif" w:hAnsi="PT Astra Serif"/>
          <w:sz w:val="20"/>
          <w:szCs w:val="20"/>
        </w:rPr>
      </w:pPr>
    </w:p>
    <w:p w:rsidR="008948D3" w:rsidRPr="00D51F25" w:rsidRDefault="008948D3" w:rsidP="008948D3">
      <w:pPr>
        <w:spacing w:line="200" w:lineRule="atLeast"/>
        <w:jc w:val="center"/>
        <w:rPr>
          <w:rFonts w:ascii="PT Astra Serif" w:hAnsi="PT Astra Serif"/>
          <w:sz w:val="20"/>
          <w:szCs w:val="20"/>
        </w:rPr>
      </w:pPr>
      <w:r w:rsidRPr="00D51F25">
        <w:rPr>
          <w:rFonts w:ascii="PT Astra Serif" w:hAnsi="PT Astra Serif"/>
          <w:sz w:val="20"/>
          <w:szCs w:val="20"/>
        </w:rPr>
        <w:t>2. Размер Субсидии</w:t>
      </w:r>
    </w:p>
    <w:p w:rsidR="008948D3" w:rsidRPr="00D51F25" w:rsidRDefault="008948D3" w:rsidP="008948D3">
      <w:pPr>
        <w:spacing w:line="200" w:lineRule="atLeast"/>
        <w:rPr>
          <w:rFonts w:ascii="PT Astra Serif" w:hAnsi="PT Astra Serif"/>
          <w:sz w:val="20"/>
          <w:szCs w:val="20"/>
        </w:rPr>
      </w:pPr>
    </w:p>
    <w:p w:rsidR="008948D3" w:rsidRPr="00D51F25" w:rsidRDefault="008948D3" w:rsidP="008948D3">
      <w:pPr>
        <w:spacing w:line="200" w:lineRule="atLeast"/>
        <w:ind w:firstLine="708"/>
        <w:rPr>
          <w:rFonts w:ascii="PT Astra Serif" w:hAnsi="PT Astra Serif"/>
          <w:sz w:val="20"/>
          <w:szCs w:val="20"/>
        </w:rPr>
      </w:pPr>
      <w:r w:rsidRPr="00D51F25">
        <w:rPr>
          <w:rFonts w:ascii="PT Astra Serif" w:hAnsi="PT Astra Serif"/>
          <w:sz w:val="20"/>
          <w:szCs w:val="20"/>
        </w:rPr>
        <w:t>2.1.   Размер   Субсидии,   предоставляемой  из  местного бюджета  в соответствии с настоящим соглашением, составляет:</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 xml:space="preserve">    в 20__ году _______________ (_____________________________) рублей;</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 xml:space="preserve">                                        (сумма прописью)</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 xml:space="preserve">    в 20__ году _______________ (_____________________________) рублей;</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lastRenderedPageBreak/>
        <w:t xml:space="preserve">                                        (сумма прописью)</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 xml:space="preserve">    в 20__ году _______________ (_____________________________) рублей</w:t>
      </w:r>
      <w:r w:rsidRPr="00D51F25">
        <w:rPr>
          <w:rFonts w:ascii="PT Astra Serif" w:hAnsi="PT Astra Serif"/>
          <w:sz w:val="20"/>
          <w:szCs w:val="20"/>
          <w:vertAlign w:val="superscript"/>
        </w:rPr>
        <w:t>4</w:t>
      </w:r>
      <w:r w:rsidRPr="00D51F25">
        <w:rPr>
          <w:rFonts w:ascii="PT Astra Serif" w:hAnsi="PT Astra Serif"/>
          <w:sz w:val="20"/>
          <w:szCs w:val="20"/>
        </w:rPr>
        <w:t>.</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 xml:space="preserve">                                        (сумма прописью)</w:t>
      </w:r>
    </w:p>
    <w:p w:rsidR="008948D3" w:rsidRPr="00D51F25" w:rsidRDefault="008948D3" w:rsidP="00502D8B">
      <w:pPr>
        <w:ind w:firstLine="567"/>
        <w:rPr>
          <w:rFonts w:ascii="PT Astra Serif" w:hAnsi="PT Astra Serif"/>
          <w:sz w:val="20"/>
          <w:szCs w:val="20"/>
        </w:rPr>
      </w:pPr>
      <w:r w:rsidRPr="00D51F25">
        <w:rPr>
          <w:rFonts w:ascii="PT Astra Serif" w:hAnsi="PT Astra Serif"/>
          <w:sz w:val="20"/>
          <w:szCs w:val="20"/>
        </w:rPr>
        <w:t xml:space="preserve">    Порядок расчета размера Субсидии, предоставляемой из местного бюджета в  соответствии  с  настоящим соглашением, устанавливается в соответствии с приложением № _____ </w:t>
      </w:r>
      <w:r w:rsidRPr="00D51F25">
        <w:rPr>
          <w:rFonts w:ascii="PT Astra Serif" w:hAnsi="PT Astra Serif"/>
          <w:sz w:val="20"/>
          <w:szCs w:val="20"/>
          <w:vertAlign w:val="superscript"/>
        </w:rPr>
        <w:t>5</w:t>
      </w:r>
      <w:r w:rsidRPr="00D51F25">
        <w:rPr>
          <w:rFonts w:ascii="PT Astra Serif" w:hAnsi="PT Astra Serif"/>
          <w:sz w:val="20"/>
          <w:szCs w:val="20"/>
        </w:rPr>
        <w:t xml:space="preserve"> к настоящему соглашению</w:t>
      </w:r>
      <w:r w:rsidRPr="00D51F25">
        <w:rPr>
          <w:rFonts w:ascii="PT Astra Serif" w:hAnsi="PT Astra Serif"/>
          <w:sz w:val="20"/>
          <w:szCs w:val="20"/>
          <w:vertAlign w:val="superscript"/>
        </w:rPr>
        <w:t>6</w:t>
      </w:r>
      <w:r w:rsidRPr="00D51F25">
        <w:rPr>
          <w:rFonts w:ascii="PT Astra Serif" w:hAnsi="PT Astra Serif"/>
          <w:sz w:val="20"/>
          <w:szCs w:val="20"/>
        </w:rPr>
        <w:t>.</w:t>
      </w:r>
    </w:p>
    <w:p w:rsidR="008948D3" w:rsidRPr="00D51F25" w:rsidRDefault="008948D3" w:rsidP="00502D8B">
      <w:pPr>
        <w:rPr>
          <w:rFonts w:ascii="PT Astra Serif" w:hAnsi="PT Astra Serif"/>
          <w:sz w:val="20"/>
          <w:szCs w:val="20"/>
        </w:rPr>
      </w:pPr>
    </w:p>
    <w:p w:rsidR="008948D3" w:rsidRPr="00D51F25" w:rsidRDefault="008948D3" w:rsidP="00502D8B">
      <w:pPr>
        <w:jc w:val="center"/>
        <w:outlineLvl w:val="1"/>
        <w:rPr>
          <w:rFonts w:ascii="PT Astra Serif" w:hAnsi="PT Astra Serif"/>
          <w:sz w:val="20"/>
          <w:szCs w:val="20"/>
        </w:rPr>
      </w:pPr>
      <w:r w:rsidRPr="00D51F25">
        <w:rPr>
          <w:rFonts w:ascii="PT Astra Serif" w:hAnsi="PT Astra Serif"/>
          <w:sz w:val="20"/>
          <w:szCs w:val="20"/>
        </w:rPr>
        <w:t>3. Условия предоставления Субсидии</w:t>
      </w:r>
    </w:p>
    <w:p w:rsidR="008948D3" w:rsidRPr="00D51F25" w:rsidRDefault="008948D3" w:rsidP="00502D8B">
      <w:pPr>
        <w:rPr>
          <w:rFonts w:ascii="PT Astra Serif" w:hAnsi="PT Astra Serif"/>
          <w:sz w:val="20"/>
          <w:szCs w:val="20"/>
        </w:rPr>
      </w:pP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3.1. Соответствие Получателя требованиям, установленным Порядком предоставления субсидий.</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3.2. Предоставление Получателем документов, необходимых для получения Субсидии, в соответствии с приложением № __ к настоящему соглашению, соответствие указанных документов требованиям, установленным Порядком предоставления субсидий</w:t>
      </w:r>
      <w:r w:rsidRPr="00D51F25">
        <w:rPr>
          <w:rFonts w:ascii="PT Astra Serif" w:hAnsi="PT Astra Serif"/>
          <w:sz w:val="20"/>
          <w:szCs w:val="20"/>
          <w:vertAlign w:val="superscript"/>
        </w:rPr>
        <w:t>7</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 xml:space="preserve">3.3. Направление Получателем на достижение целей, указанных в </w:t>
      </w:r>
      <w:hyperlink w:anchor="P293" w:history="1">
        <w:r w:rsidRPr="00D51F25">
          <w:rPr>
            <w:rFonts w:ascii="PT Astra Serif" w:hAnsi="PT Astra Serif"/>
            <w:sz w:val="20"/>
            <w:szCs w:val="20"/>
          </w:rPr>
          <w:t>пункте 1.1</w:t>
        </w:r>
      </w:hyperlink>
      <w:r w:rsidRPr="00D51F25">
        <w:rPr>
          <w:rFonts w:ascii="PT Astra Serif" w:hAnsi="PT Astra Serif"/>
          <w:sz w:val="20"/>
          <w:szCs w:val="20"/>
        </w:rPr>
        <w:t xml:space="preserve">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____ процентов общего объема Субсидии</w:t>
      </w:r>
      <w:r w:rsidRPr="00D51F25">
        <w:rPr>
          <w:rFonts w:ascii="PT Astra Serif" w:hAnsi="PT Astra Serif"/>
          <w:sz w:val="20"/>
          <w:szCs w:val="20"/>
          <w:vertAlign w:val="superscript"/>
        </w:rPr>
        <w:t>7</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3.3.1 Установление запрета приобретения за счет полученных средств иностранной валюты, за исключением операций, установленных пунктом 5.1 статьи 78 Бюджетного кодекса РФ.</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3.4. Согласие Получателя</w:t>
      </w:r>
      <w:r w:rsidRPr="00D51F25">
        <w:rPr>
          <w:rFonts w:ascii="PT Astra Serif" w:hAnsi="PT Astra Serif"/>
          <w:sz w:val="20"/>
          <w:szCs w:val="20"/>
          <w:vertAlign w:val="superscript"/>
        </w:rPr>
        <w:t>8</w:t>
      </w:r>
      <w:r w:rsidRPr="00D51F25">
        <w:rPr>
          <w:rFonts w:ascii="PT Astra Serif" w:hAnsi="PT Astra Serif"/>
          <w:sz w:val="20"/>
          <w:szCs w:val="20"/>
        </w:rPr>
        <w:t xml:space="preserve"> на осуществление Главным распорядителем и органами государственного финансового контроля проверок соблюдения Получателем условий, целей и порядка предоставления Субсидии.</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3.5. Установление показателей результативности в соответствии с приложением № __ к настоящему соглашению</w:t>
      </w:r>
      <w:r w:rsidRPr="00D51F25">
        <w:rPr>
          <w:rFonts w:ascii="PT Astra Serif" w:hAnsi="PT Astra Serif"/>
          <w:sz w:val="20"/>
          <w:szCs w:val="20"/>
          <w:vertAlign w:val="superscript"/>
        </w:rPr>
        <w:t>8</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Показатели результативности устанавливаются с учетом целевых показателей, предусмотренных муниципальной программой.</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3.6. Иные условия в соответствии с Порядком предоставления субсидий</w:t>
      </w:r>
      <w:r w:rsidRPr="00D51F25">
        <w:rPr>
          <w:rFonts w:ascii="PT Astra Serif" w:hAnsi="PT Astra Serif"/>
          <w:sz w:val="20"/>
          <w:szCs w:val="20"/>
          <w:vertAlign w:val="superscript"/>
        </w:rPr>
        <w:t>9</w:t>
      </w:r>
      <w:r w:rsidRPr="00D51F25">
        <w:rPr>
          <w:rFonts w:ascii="PT Astra Serif" w:hAnsi="PT Astra Serif"/>
          <w:sz w:val="20"/>
          <w:szCs w:val="20"/>
        </w:rPr>
        <w:t>.</w:t>
      </w:r>
    </w:p>
    <w:p w:rsidR="008948D3" w:rsidRPr="00D51F25" w:rsidRDefault="008948D3" w:rsidP="008948D3">
      <w:pPr>
        <w:spacing w:line="280" w:lineRule="atLeast"/>
        <w:outlineLvl w:val="1"/>
        <w:rPr>
          <w:rFonts w:ascii="PT Astra Serif" w:hAnsi="PT Astra Serif"/>
          <w:sz w:val="20"/>
          <w:szCs w:val="20"/>
        </w:rPr>
      </w:pPr>
    </w:p>
    <w:p w:rsidR="008948D3" w:rsidRPr="00D51F25" w:rsidRDefault="008948D3" w:rsidP="008948D3">
      <w:pPr>
        <w:spacing w:line="280" w:lineRule="atLeast"/>
        <w:jc w:val="center"/>
        <w:outlineLvl w:val="1"/>
        <w:rPr>
          <w:rFonts w:ascii="PT Astra Serif" w:hAnsi="PT Astra Serif"/>
          <w:sz w:val="20"/>
          <w:szCs w:val="20"/>
        </w:rPr>
      </w:pPr>
      <w:r w:rsidRPr="00D51F25">
        <w:rPr>
          <w:rFonts w:ascii="PT Astra Serif" w:hAnsi="PT Astra Serif"/>
          <w:sz w:val="20"/>
          <w:szCs w:val="20"/>
        </w:rPr>
        <w:t>4. Порядок перечисления Субсидии</w:t>
      </w:r>
    </w:p>
    <w:p w:rsidR="008948D3" w:rsidRPr="00D51F25" w:rsidRDefault="008948D3" w:rsidP="008948D3">
      <w:pPr>
        <w:spacing w:line="280" w:lineRule="atLeast"/>
        <w:jc w:val="center"/>
        <w:outlineLvl w:val="1"/>
        <w:rPr>
          <w:rFonts w:ascii="PT Astra Serif" w:hAnsi="PT Astra Serif"/>
          <w:sz w:val="20"/>
          <w:szCs w:val="20"/>
        </w:rPr>
      </w:pPr>
    </w:p>
    <w:p w:rsidR="008948D3" w:rsidRPr="00D51F25" w:rsidRDefault="008948D3" w:rsidP="008948D3">
      <w:pPr>
        <w:spacing w:line="280" w:lineRule="atLeast"/>
        <w:ind w:firstLine="567"/>
        <w:outlineLvl w:val="1"/>
        <w:rPr>
          <w:rFonts w:ascii="PT Astra Serif" w:hAnsi="PT Astra Serif"/>
          <w:sz w:val="20"/>
          <w:szCs w:val="20"/>
        </w:rPr>
      </w:pPr>
      <w:r w:rsidRPr="00D51F25">
        <w:rPr>
          <w:rFonts w:ascii="PT Astra Serif" w:hAnsi="PT Astra Serif"/>
          <w:sz w:val="20"/>
          <w:szCs w:val="20"/>
        </w:rPr>
        <w:t>4.1.Перечисление  Субсидии  осуществляется в соответствии с бюджетным законодательством Российской Федерации на счет __________________________________________________________________,</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(реквизиты счета Получателя)</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открытый в _______________________________________________________.</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(указывается наименование кредитной организации)</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4.2.Срок (периодичность) перечисления Субсидии: ____________________.</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Перечисление Субсидии осуществляется Главным распорядителем после предоставления документов, подтверждающих фактически произведенные расходы, с приложением копий первичных документов</w:t>
      </w:r>
      <w:r w:rsidRPr="00D51F25">
        <w:rPr>
          <w:rFonts w:ascii="PT Astra Serif" w:hAnsi="PT Astra Serif"/>
          <w:sz w:val="20"/>
          <w:szCs w:val="20"/>
          <w:vertAlign w:val="superscript"/>
        </w:rPr>
        <w:t>10</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Перечисление Субсидии осуществляется Главным распорядителем после предоставления документов, обосновывающих возникновение выпадающих доходов</w:t>
      </w:r>
      <w:r w:rsidRPr="00D51F25">
        <w:rPr>
          <w:rFonts w:ascii="PT Astra Serif" w:hAnsi="PT Astra Serif"/>
          <w:sz w:val="20"/>
          <w:szCs w:val="20"/>
          <w:vertAlign w:val="superscript"/>
        </w:rPr>
        <w:t>11</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4.3. Главный распорядитель отказывает Получателю в предоставлении Субсидии в случаях, установленных Порядком предоставления субсидий.</w:t>
      </w:r>
    </w:p>
    <w:p w:rsidR="008948D3" w:rsidRPr="00D51F25" w:rsidRDefault="008948D3" w:rsidP="008948D3">
      <w:pPr>
        <w:spacing w:line="280" w:lineRule="atLeast"/>
        <w:rPr>
          <w:rFonts w:ascii="PT Astra Serif" w:hAnsi="PT Astra Serif"/>
          <w:sz w:val="20"/>
          <w:szCs w:val="20"/>
        </w:rPr>
      </w:pPr>
    </w:p>
    <w:p w:rsidR="008948D3" w:rsidRPr="00D51F25" w:rsidRDefault="008948D3" w:rsidP="008948D3">
      <w:pPr>
        <w:spacing w:line="280" w:lineRule="atLeast"/>
        <w:jc w:val="center"/>
        <w:outlineLvl w:val="1"/>
        <w:rPr>
          <w:rFonts w:ascii="PT Astra Serif" w:hAnsi="PT Astra Serif"/>
          <w:sz w:val="20"/>
          <w:szCs w:val="20"/>
        </w:rPr>
      </w:pPr>
      <w:r w:rsidRPr="00D51F25">
        <w:rPr>
          <w:rFonts w:ascii="PT Astra Serif" w:hAnsi="PT Astra Serif"/>
          <w:sz w:val="20"/>
          <w:szCs w:val="20"/>
        </w:rPr>
        <w:t>5. Права и обязанности Сторон</w:t>
      </w:r>
    </w:p>
    <w:p w:rsidR="008948D3" w:rsidRPr="00D51F25" w:rsidRDefault="008948D3" w:rsidP="008948D3">
      <w:pPr>
        <w:spacing w:line="280" w:lineRule="atLeast"/>
        <w:rPr>
          <w:rFonts w:ascii="PT Astra Serif" w:hAnsi="PT Astra Serif"/>
          <w:sz w:val="20"/>
          <w:szCs w:val="20"/>
        </w:rPr>
      </w:pP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5.1. Главный распорядитель обязуется: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1) рассмотреть в порядке и сроки, установленные Порядком предоставления субсидий, представленные Получателем документы;</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2) обеспечить предоставление Субсидии в порядке и при соблюдении Получателем условий предоставления Субсидии, установленных Порядком предоставления субсидий и настоящим соглашением;</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 xml:space="preserve">3) обеспечить перечисление субсидии на счет Получателя, указанный в </w:t>
      </w:r>
      <w:hyperlink w:anchor="P335" w:history="1">
        <w:r w:rsidRPr="00D51F25">
          <w:rPr>
            <w:rFonts w:ascii="PT Astra Serif" w:hAnsi="PT Astra Serif"/>
            <w:sz w:val="20"/>
            <w:szCs w:val="20"/>
          </w:rPr>
          <w:t>пункте 4.1</w:t>
        </w:r>
      </w:hyperlink>
      <w:r w:rsidRPr="00D51F25">
        <w:rPr>
          <w:rFonts w:ascii="PT Astra Serif" w:hAnsi="PT Astra Serif"/>
          <w:sz w:val="20"/>
          <w:szCs w:val="20"/>
        </w:rPr>
        <w:t xml:space="preserve"> настоящего соглашения;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4) определить показатели результативности в соответствии с Приложением № __ к настоящему соглашению и осуществлять оценку их достижения</w:t>
      </w:r>
      <w:r w:rsidRPr="00D51F25">
        <w:rPr>
          <w:rFonts w:ascii="PT Astra Serif" w:hAnsi="PT Astra Serif"/>
          <w:sz w:val="20"/>
          <w:szCs w:val="20"/>
          <w:vertAlign w:val="superscript"/>
        </w:rPr>
        <w:t>7</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5) осуществлять контроль за соблюдением Получателем условий, целей и порядка предоставления Субсидии;</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 xml:space="preserve">6)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 целей и условий предоставления Субсидии, предусмотренных Порядком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нарушений и </w:t>
      </w:r>
      <w:r w:rsidRPr="00D51F25">
        <w:rPr>
          <w:rFonts w:ascii="PT Astra Serif" w:hAnsi="PT Astra Serif"/>
          <w:sz w:val="20"/>
          <w:szCs w:val="20"/>
        </w:rPr>
        <w:lastRenderedPageBreak/>
        <w:t>приостанавливать предоставление Субсидии до устранения указанных нарушений с обязательным уведомлением Получателя;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7) в случае если Получателем допущены нарушения условий предоставления Субсидии, нецелевое использование Субсидии, не достигнуты значения показателей результативности, установленных в приложении № ___ к настоящему соглашению</w:t>
      </w:r>
      <w:r w:rsidRPr="00D51F25">
        <w:rPr>
          <w:rFonts w:ascii="PT Astra Serif" w:hAnsi="PT Astra Serif"/>
          <w:sz w:val="20"/>
          <w:szCs w:val="20"/>
          <w:vertAlign w:val="superscript"/>
        </w:rPr>
        <w:t>7</w:t>
      </w:r>
      <w:r w:rsidRPr="00D51F25">
        <w:rPr>
          <w:rFonts w:ascii="PT Astra Serif" w:hAnsi="PT Astra Serif"/>
          <w:sz w:val="20"/>
          <w:szCs w:val="20"/>
        </w:rPr>
        <w:t xml:space="preserve">, направлять Получателю требование о возврате средств Субсидии в местный бюджет в срок ________ </w:t>
      </w:r>
      <w:r w:rsidRPr="00D51F25">
        <w:rPr>
          <w:rFonts w:ascii="PT Astra Serif" w:hAnsi="PT Astra Serif"/>
          <w:sz w:val="20"/>
          <w:szCs w:val="20"/>
          <w:vertAlign w:val="superscript"/>
        </w:rPr>
        <w:t>12</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Требование о возврате средств Субсидии в местный бюджет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порядка расчета (при необходимости));</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8) в случае если Получателем не достигнуты установленные значения показателей результативности, применять штрафные санкции, рассчитываемые в соответствии с приложением № __ к настоящему соглашению</w:t>
      </w:r>
      <w:r w:rsidRPr="00D51F25">
        <w:rPr>
          <w:rFonts w:ascii="PT Astra Serif" w:hAnsi="PT Astra Serif"/>
          <w:sz w:val="20"/>
          <w:szCs w:val="20"/>
          <w:vertAlign w:val="superscript"/>
        </w:rPr>
        <w:t>7</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9)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Pr="00D51F25">
        <w:rPr>
          <w:rFonts w:ascii="PT Astra Serif" w:hAnsi="PT Astra Serif"/>
          <w:sz w:val="20"/>
          <w:szCs w:val="20"/>
          <w:vertAlign w:val="superscript"/>
        </w:rPr>
        <w:t>9</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5.2. Главный распорядитель вправе:</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1) запрашивать у Получателя документы и материалы, необходимые для осуществления контроля за соблюдением условий предоставления Субсидии;</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2)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5.3. Получатель обязуется: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1) обеспечивать выполнение условий предоставления Субсидии, установленных настоящим соглашением, в том числе:</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предоставить Главному распорядителю документы, необходимые для предоставления субсидии, указанные в приложении №__ к настоящему соглашению, соответствующие требованиям, установленным Порядком предоставления субсидий;</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 xml:space="preserve">2) направить на достижение целей, указанных в </w:t>
      </w:r>
      <w:hyperlink w:anchor="P293" w:history="1">
        <w:r w:rsidRPr="00D51F25">
          <w:rPr>
            <w:rFonts w:ascii="PT Astra Serif" w:hAnsi="PT Astra Serif"/>
            <w:sz w:val="20"/>
            <w:szCs w:val="20"/>
          </w:rPr>
          <w:t>пункте 1.1</w:t>
        </w:r>
      </w:hyperlink>
      <w:r w:rsidRPr="00D51F25">
        <w:rPr>
          <w:rFonts w:ascii="PT Astra Serif" w:hAnsi="PT Astra Serif"/>
          <w:sz w:val="20"/>
          <w:szCs w:val="20"/>
        </w:rPr>
        <w:t xml:space="preserve"> настоящего соглашения, собственные и (или) привлеченные средства в размере согласно </w:t>
      </w:r>
      <w:hyperlink w:anchor="P327" w:history="1">
        <w:r w:rsidRPr="00D51F25">
          <w:rPr>
            <w:rFonts w:ascii="PT Astra Serif" w:hAnsi="PT Astra Serif"/>
            <w:sz w:val="20"/>
            <w:szCs w:val="20"/>
          </w:rPr>
          <w:t>пункту 3.3</w:t>
        </w:r>
      </w:hyperlink>
      <w:r w:rsidRPr="00D51F25">
        <w:rPr>
          <w:rFonts w:ascii="PT Astra Serif" w:hAnsi="PT Astra Serif"/>
          <w:sz w:val="20"/>
          <w:szCs w:val="20"/>
        </w:rPr>
        <w:t xml:space="preserve"> настоящего соглашения;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3) устранять факты нарушения порядка, целей и условий предоставления Субсидии в сроки, определенные в требовании Главного распорядителя;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4) возвращать в местный бюджет Субсидию в размере и в сроки, определенные в требовании Главного распорядителя;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5) обеспечить достижение значений показателей результативности, установленных в приложении № __ к настоящему соглашению</w:t>
      </w:r>
      <w:r w:rsidRPr="00D51F25">
        <w:rPr>
          <w:rFonts w:ascii="PT Astra Serif" w:hAnsi="PT Astra Serif"/>
          <w:sz w:val="20"/>
          <w:szCs w:val="20"/>
          <w:vertAlign w:val="superscript"/>
        </w:rPr>
        <w:t>7</w:t>
      </w:r>
      <w:r w:rsidRPr="00D51F25">
        <w:rPr>
          <w:rFonts w:ascii="PT Astra Serif" w:hAnsi="PT Astra Serif"/>
          <w:sz w:val="20"/>
          <w:szCs w:val="20"/>
        </w:rPr>
        <w:t>;</w:t>
      </w:r>
    </w:p>
    <w:p w:rsidR="008948D3" w:rsidRPr="00D51F25" w:rsidRDefault="008948D3" w:rsidP="008948D3">
      <w:pPr>
        <w:spacing w:line="200" w:lineRule="atLeast"/>
        <w:ind w:firstLine="540"/>
        <w:rPr>
          <w:rFonts w:ascii="PT Astra Serif" w:hAnsi="PT Astra Serif"/>
          <w:sz w:val="20"/>
          <w:szCs w:val="20"/>
        </w:rPr>
      </w:pPr>
      <w:r w:rsidRPr="00D51F25">
        <w:rPr>
          <w:rFonts w:ascii="PT Astra Serif" w:hAnsi="PT Astra Serif"/>
          <w:sz w:val="20"/>
          <w:szCs w:val="20"/>
        </w:rPr>
        <w:t xml:space="preserve">6) обеспечить представление Главному распорядителю не позднее _________числа месяца, следующего за _______________________________, </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 xml:space="preserve">                                                                                    (квартал, месяц)</w:t>
      </w:r>
    </w:p>
    <w:p w:rsidR="008948D3" w:rsidRPr="00D51F25" w:rsidRDefault="008948D3" w:rsidP="008948D3">
      <w:pPr>
        <w:spacing w:line="200" w:lineRule="atLeast"/>
        <w:rPr>
          <w:rFonts w:ascii="PT Astra Serif" w:hAnsi="PT Astra Serif"/>
          <w:sz w:val="20"/>
          <w:szCs w:val="20"/>
        </w:rPr>
      </w:pPr>
      <w:r w:rsidRPr="00D51F25">
        <w:rPr>
          <w:rFonts w:ascii="PT Astra Serif" w:hAnsi="PT Astra Serif"/>
          <w:sz w:val="20"/>
          <w:szCs w:val="20"/>
        </w:rPr>
        <w:t>в котором была получена Субсидия: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отчета о достижении значений показателей результативности по форме согласно приложению № __ к настоящему соглашению</w:t>
      </w:r>
      <w:r w:rsidRPr="00D51F25">
        <w:rPr>
          <w:rFonts w:ascii="PT Astra Serif" w:hAnsi="PT Astra Serif"/>
          <w:sz w:val="20"/>
          <w:szCs w:val="20"/>
          <w:vertAlign w:val="superscript"/>
        </w:rPr>
        <w:t>7</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иных отчетов</w:t>
      </w:r>
      <w:r w:rsidRPr="00D51F25">
        <w:rPr>
          <w:rFonts w:ascii="PT Astra Serif" w:hAnsi="PT Astra Serif"/>
          <w:sz w:val="20"/>
          <w:szCs w:val="20"/>
          <w:vertAlign w:val="superscript"/>
        </w:rPr>
        <w:t>7</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7) направлять по запросу Главного распорядителя документы и информацию, необходимые для проведения проверок соблюдения порядка, целей и условий предоставления Субсидии, в течение __ дней со дня получения запроса Главного распорядителя;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8)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Pr="00D51F25">
        <w:rPr>
          <w:rFonts w:ascii="PT Astra Serif" w:hAnsi="PT Astra Serif"/>
          <w:sz w:val="20"/>
          <w:szCs w:val="20"/>
          <w:vertAlign w:val="superscript"/>
        </w:rPr>
        <w:t>9</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5.4. Получатель вправе:</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1) обращаться к Главному распорядителю за разъяснениями в связи с исполнением настоящего соглашения;</w:t>
      </w:r>
    </w:p>
    <w:p w:rsidR="008948D3" w:rsidRPr="00D51F25" w:rsidRDefault="008948D3" w:rsidP="00502D8B">
      <w:pPr>
        <w:ind w:firstLine="540"/>
        <w:rPr>
          <w:rFonts w:ascii="PT Astra Serif" w:hAnsi="PT Astra Serif"/>
          <w:sz w:val="20"/>
          <w:szCs w:val="20"/>
        </w:rPr>
      </w:pPr>
      <w:r w:rsidRPr="00D51F25">
        <w:rPr>
          <w:rFonts w:ascii="PT Astra Serif" w:hAnsi="PT Astra Serif"/>
          <w:sz w:val="20"/>
          <w:szCs w:val="20"/>
        </w:rPr>
        <w:t>2)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8948D3" w:rsidRPr="00D51F25" w:rsidRDefault="008948D3" w:rsidP="00502D8B">
      <w:pPr>
        <w:rPr>
          <w:rFonts w:ascii="PT Astra Serif" w:hAnsi="PT Astra Serif"/>
          <w:sz w:val="20"/>
          <w:szCs w:val="20"/>
        </w:rPr>
      </w:pPr>
    </w:p>
    <w:p w:rsidR="008948D3" w:rsidRPr="00D51F25" w:rsidRDefault="008948D3" w:rsidP="00502D8B">
      <w:pPr>
        <w:jc w:val="center"/>
        <w:outlineLvl w:val="1"/>
        <w:rPr>
          <w:rFonts w:ascii="PT Astra Serif" w:hAnsi="PT Astra Serif"/>
          <w:sz w:val="20"/>
          <w:szCs w:val="20"/>
        </w:rPr>
      </w:pPr>
      <w:r w:rsidRPr="00D51F25">
        <w:rPr>
          <w:rFonts w:ascii="PT Astra Serif" w:hAnsi="PT Astra Serif"/>
          <w:sz w:val="20"/>
          <w:szCs w:val="20"/>
        </w:rPr>
        <w:t>6. Ответственность Сторон</w:t>
      </w:r>
    </w:p>
    <w:p w:rsidR="008948D3" w:rsidRPr="00D51F25" w:rsidRDefault="008948D3" w:rsidP="00502D8B">
      <w:pPr>
        <w:rPr>
          <w:rFonts w:ascii="PT Astra Serif" w:hAnsi="PT Astra Serif"/>
          <w:sz w:val="20"/>
          <w:szCs w:val="20"/>
        </w:rPr>
      </w:pPr>
    </w:p>
    <w:p w:rsidR="008948D3" w:rsidRPr="00D51F25" w:rsidRDefault="008948D3" w:rsidP="00502D8B">
      <w:pPr>
        <w:ind w:firstLine="540"/>
        <w:rPr>
          <w:rFonts w:ascii="PT Astra Serif" w:hAnsi="PT Astra Serif"/>
          <w:sz w:val="20"/>
          <w:szCs w:val="20"/>
        </w:rPr>
      </w:pPr>
      <w:r w:rsidRPr="00D51F25">
        <w:rPr>
          <w:rFonts w:ascii="PT Astra Serif" w:hAnsi="PT Astra Serif"/>
          <w:sz w:val="20"/>
          <w:szCs w:val="20"/>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948D3" w:rsidRPr="00D51F25" w:rsidRDefault="008948D3" w:rsidP="00502D8B">
      <w:pPr>
        <w:rPr>
          <w:rFonts w:ascii="PT Astra Serif" w:hAnsi="PT Astra Serif"/>
          <w:sz w:val="20"/>
          <w:szCs w:val="20"/>
        </w:rPr>
      </w:pPr>
    </w:p>
    <w:p w:rsidR="008948D3" w:rsidRPr="00D51F25" w:rsidRDefault="008948D3" w:rsidP="00502D8B">
      <w:pPr>
        <w:jc w:val="center"/>
        <w:outlineLvl w:val="1"/>
        <w:rPr>
          <w:rFonts w:ascii="PT Astra Serif" w:hAnsi="PT Astra Serif"/>
          <w:sz w:val="20"/>
          <w:szCs w:val="20"/>
        </w:rPr>
      </w:pPr>
      <w:r w:rsidRPr="00D51F25">
        <w:rPr>
          <w:rFonts w:ascii="PT Astra Serif" w:hAnsi="PT Astra Serif"/>
          <w:sz w:val="20"/>
          <w:szCs w:val="20"/>
        </w:rPr>
        <w:t>7. Заключительные положения</w:t>
      </w:r>
    </w:p>
    <w:p w:rsidR="008948D3" w:rsidRPr="00D51F25" w:rsidRDefault="008948D3" w:rsidP="00502D8B">
      <w:pPr>
        <w:rPr>
          <w:rFonts w:ascii="PT Astra Serif" w:hAnsi="PT Astra Serif"/>
          <w:sz w:val="20"/>
          <w:szCs w:val="20"/>
        </w:rPr>
      </w:pP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lastRenderedPageBreak/>
        <w:t>При недостижении согласия споры между Сторонами решаются в судебном порядке.</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 xml:space="preserve">7.2. Соглашение вступает в силу после его подписания Сторонами и действует до «__» ____________ 20__ года (полного исполнения Сторонами своих обязательств, кроме обязательства по перечислению Субсидии в соответствии с </w:t>
      </w:r>
      <w:hyperlink w:anchor="P341" w:history="1">
        <w:r w:rsidRPr="00D51F25">
          <w:rPr>
            <w:rFonts w:ascii="PT Astra Serif" w:hAnsi="PT Astra Serif"/>
            <w:sz w:val="20"/>
            <w:szCs w:val="20"/>
          </w:rPr>
          <w:t>пунктом 4.2</w:t>
        </w:r>
      </w:hyperlink>
      <w:r w:rsidRPr="00D51F25">
        <w:rPr>
          <w:rFonts w:ascii="PT Astra Serif" w:hAnsi="PT Astra Serif"/>
          <w:sz w:val="20"/>
          <w:szCs w:val="20"/>
        </w:rPr>
        <w:t xml:space="preserve"> настоящего соглашения).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 xml:space="preserve">Обязательство по перечислению Субсидии, указанное в </w:t>
      </w:r>
      <w:hyperlink w:anchor="P341" w:history="1">
        <w:r w:rsidRPr="00D51F25">
          <w:rPr>
            <w:rFonts w:ascii="PT Astra Serif" w:hAnsi="PT Astra Serif"/>
            <w:sz w:val="20"/>
            <w:szCs w:val="20"/>
          </w:rPr>
          <w:t>пункте 4.2</w:t>
        </w:r>
      </w:hyperlink>
      <w:r w:rsidRPr="00D51F25">
        <w:rPr>
          <w:rFonts w:ascii="PT Astra Serif" w:hAnsi="PT Astra Serif"/>
          <w:sz w:val="20"/>
          <w:szCs w:val="20"/>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Кадыйского муниципального района.</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7.4. Расторжение настоящего соглашения возможно в следующих случаях:</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1) реорганизация или прекращение деятельности Получателя;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3) иные случаи</w:t>
      </w:r>
      <w:r w:rsidRPr="00D51F25">
        <w:rPr>
          <w:rFonts w:ascii="PT Astra Serif" w:hAnsi="PT Astra Serif"/>
          <w:sz w:val="20"/>
          <w:szCs w:val="20"/>
          <w:vertAlign w:val="superscript"/>
        </w:rPr>
        <w:t>9</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w:t>
      </w:r>
      <w:r w:rsidRPr="00D51F25">
        <w:rPr>
          <w:rFonts w:ascii="PT Astra Serif" w:hAnsi="PT Astra Serif"/>
          <w:sz w:val="20"/>
          <w:szCs w:val="20"/>
          <w:vertAlign w:val="superscript"/>
        </w:rPr>
        <w:t>7</w:t>
      </w:r>
      <w:r w:rsidRPr="00D51F25">
        <w:rPr>
          <w:rFonts w:ascii="PT Astra Serif" w:hAnsi="PT Astra Serif"/>
          <w:sz w:val="20"/>
          <w:szCs w:val="20"/>
        </w:rPr>
        <w:t>.</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rPr>
        <w:t>7.5. Настоящее соглашение заключено Сторонами в двух экземплярах, имеющих равную юридическую силу, по одному для каждой из Сторон.</w:t>
      </w:r>
    </w:p>
    <w:p w:rsidR="008948D3" w:rsidRPr="00D51F25" w:rsidRDefault="008948D3" w:rsidP="008948D3">
      <w:pPr>
        <w:spacing w:line="280" w:lineRule="atLeast"/>
        <w:jc w:val="center"/>
        <w:outlineLvl w:val="1"/>
        <w:rPr>
          <w:rFonts w:ascii="PT Astra Serif" w:hAnsi="PT Astra Serif"/>
          <w:sz w:val="20"/>
          <w:szCs w:val="20"/>
        </w:rPr>
      </w:pPr>
      <w:r w:rsidRPr="00D51F25">
        <w:rPr>
          <w:rFonts w:ascii="PT Astra Serif" w:hAnsi="PT Astra Serif"/>
          <w:sz w:val="20"/>
          <w:szCs w:val="20"/>
        </w:rPr>
        <w:t>8. Юридические адреса и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8948D3" w:rsidRPr="00D51F25" w:rsidTr="005A1FD9">
        <w:tc>
          <w:tcPr>
            <w:tcW w:w="4535" w:type="dxa"/>
          </w:tcPr>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Наименование</w:t>
            </w:r>
          </w:p>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Главного распорядителя</w:t>
            </w:r>
          </w:p>
        </w:tc>
        <w:tc>
          <w:tcPr>
            <w:tcW w:w="4535" w:type="dxa"/>
          </w:tcPr>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Наименование Получателя</w:t>
            </w:r>
          </w:p>
        </w:tc>
      </w:tr>
      <w:tr w:rsidR="008948D3" w:rsidRPr="00D51F25" w:rsidTr="005A1FD9">
        <w:tc>
          <w:tcPr>
            <w:tcW w:w="4535" w:type="dxa"/>
          </w:tcPr>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Место нахождения:</w:t>
            </w:r>
          </w:p>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(юридический адрес)</w:t>
            </w:r>
          </w:p>
        </w:tc>
        <w:tc>
          <w:tcPr>
            <w:tcW w:w="4535" w:type="dxa"/>
          </w:tcPr>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Место нахождения:</w:t>
            </w:r>
          </w:p>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(юридический адрес)</w:t>
            </w:r>
          </w:p>
        </w:tc>
      </w:tr>
      <w:tr w:rsidR="008948D3" w:rsidRPr="00D51F25" w:rsidTr="005A1FD9">
        <w:tc>
          <w:tcPr>
            <w:tcW w:w="4535" w:type="dxa"/>
          </w:tcPr>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Платежные реквизиты:</w:t>
            </w:r>
          </w:p>
        </w:tc>
        <w:tc>
          <w:tcPr>
            <w:tcW w:w="4535" w:type="dxa"/>
          </w:tcPr>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Платежные реквизиты:</w:t>
            </w:r>
          </w:p>
        </w:tc>
      </w:tr>
    </w:tbl>
    <w:p w:rsidR="008948D3" w:rsidRPr="00D51F25" w:rsidRDefault="008948D3" w:rsidP="008948D3">
      <w:pPr>
        <w:spacing w:line="280" w:lineRule="atLeast"/>
        <w:jc w:val="center"/>
        <w:outlineLvl w:val="1"/>
        <w:rPr>
          <w:rFonts w:ascii="PT Astra Serif" w:hAnsi="PT Astra Serif"/>
          <w:sz w:val="20"/>
          <w:szCs w:val="20"/>
        </w:rPr>
      </w:pPr>
      <w:r w:rsidRPr="00D51F25">
        <w:rPr>
          <w:rFonts w:ascii="PT Astra Serif" w:hAnsi="PT Astra Serif"/>
          <w:sz w:val="20"/>
          <w:szCs w:val="20"/>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8948D3" w:rsidRPr="00D51F25" w:rsidTr="005A1FD9">
        <w:tc>
          <w:tcPr>
            <w:tcW w:w="4535" w:type="dxa"/>
          </w:tcPr>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Краткое наименование</w:t>
            </w:r>
          </w:p>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Главного распорядителя</w:t>
            </w:r>
          </w:p>
        </w:tc>
        <w:tc>
          <w:tcPr>
            <w:tcW w:w="4535" w:type="dxa"/>
          </w:tcPr>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Краткое наименование</w:t>
            </w:r>
          </w:p>
          <w:p w:rsidR="008948D3" w:rsidRPr="00D51F25" w:rsidRDefault="008948D3" w:rsidP="005A1FD9">
            <w:pPr>
              <w:spacing w:line="280" w:lineRule="atLeast"/>
              <w:rPr>
                <w:rFonts w:ascii="PT Astra Serif" w:hAnsi="PT Astra Serif"/>
                <w:sz w:val="20"/>
                <w:szCs w:val="20"/>
              </w:rPr>
            </w:pPr>
            <w:r w:rsidRPr="00D51F25">
              <w:rPr>
                <w:rFonts w:ascii="PT Astra Serif" w:hAnsi="PT Astra Serif"/>
                <w:sz w:val="20"/>
                <w:szCs w:val="20"/>
              </w:rPr>
              <w:t>получателя Субсидии</w:t>
            </w:r>
          </w:p>
        </w:tc>
      </w:tr>
      <w:tr w:rsidR="008948D3" w:rsidRPr="00D51F25" w:rsidTr="005A1FD9">
        <w:tc>
          <w:tcPr>
            <w:tcW w:w="4535" w:type="dxa"/>
          </w:tcPr>
          <w:p w:rsidR="008948D3" w:rsidRPr="00D51F25" w:rsidRDefault="008948D3" w:rsidP="005A1FD9">
            <w:pPr>
              <w:spacing w:line="200" w:lineRule="atLeast"/>
              <w:rPr>
                <w:rFonts w:ascii="PT Astra Serif" w:hAnsi="PT Astra Serif"/>
                <w:sz w:val="20"/>
                <w:szCs w:val="20"/>
              </w:rPr>
            </w:pPr>
            <w:r w:rsidRPr="00D51F25">
              <w:rPr>
                <w:rFonts w:ascii="PT Astra Serif" w:hAnsi="PT Astra Serif" w:cs="Courier New"/>
                <w:sz w:val="20"/>
                <w:szCs w:val="20"/>
              </w:rPr>
              <w:t>___________/________________</w:t>
            </w:r>
          </w:p>
          <w:p w:rsidR="008948D3" w:rsidRPr="00D51F25" w:rsidRDefault="008948D3" w:rsidP="005A1FD9">
            <w:pPr>
              <w:spacing w:line="200" w:lineRule="atLeast"/>
              <w:rPr>
                <w:rFonts w:ascii="PT Astra Serif" w:hAnsi="PT Astra Serif"/>
                <w:sz w:val="20"/>
                <w:szCs w:val="20"/>
              </w:rPr>
            </w:pPr>
            <w:r w:rsidRPr="00D51F25">
              <w:rPr>
                <w:rFonts w:ascii="PT Astra Serif" w:hAnsi="PT Astra Serif" w:cs="Courier New"/>
                <w:sz w:val="20"/>
                <w:szCs w:val="20"/>
              </w:rPr>
              <w:t xml:space="preserve"> (подпись)   (И.О. Фамилия)</w:t>
            </w:r>
          </w:p>
        </w:tc>
        <w:tc>
          <w:tcPr>
            <w:tcW w:w="4535" w:type="dxa"/>
          </w:tcPr>
          <w:p w:rsidR="008948D3" w:rsidRPr="00D51F25" w:rsidRDefault="008948D3" w:rsidP="005A1FD9">
            <w:pPr>
              <w:spacing w:line="200" w:lineRule="atLeast"/>
              <w:rPr>
                <w:rFonts w:ascii="PT Astra Serif" w:hAnsi="PT Astra Serif"/>
                <w:sz w:val="20"/>
                <w:szCs w:val="20"/>
              </w:rPr>
            </w:pPr>
            <w:r w:rsidRPr="00D51F25">
              <w:rPr>
                <w:rFonts w:ascii="PT Astra Serif" w:hAnsi="PT Astra Serif" w:cs="Courier New"/>
                <w:sz w:val="20"/>
                <w:szCs w:val="20"/>
              </w:rPr>
              <w:t>___________/________________</w:t>
            </w:r>
          </w:p>
          <w:p w:rsidR="008948D3" w:rsidRPr="00D51F25" w:rsidRDefault="008948D3" w:rsidP="005A1FD9">
            <w:pPr>
              <w:spacing w:line="200" w:lineRule="atLeast"/>
              <w:rPr>
                <w:rFonts w:ascii="PT Astra Serif" w:hAnsi="PT Astra Serif"/>
                <w:sz w:val="20"/>
                <w:szCs w:val="20"/>
              </w:rPr>
            </w:pPr>
            <w:r w:rsidRPr="00D51F25">
              <w:rPr>
                <w:rFonts w:ascii="PT Astra Serif" w:hAnsi="PT Astra Serif" w:cs="Courier New"/>
                <w:sz w:val="20"/>
                <w:szCs w:val="20"/>
              </w:rPr>
              <w:t xml:space="preserve"> (подпись)   (И.О. Фамилия)</w:t>
            </w:r>
          </w:p>
        </w:tc>
      </w:tr>
    </w:tbl>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vertAlign w:val="superscript"/>
        </w:rPr>
        <w:t>1</w:t>
      </w:r>
      <w:r w:rsidRPr="00D51F25">
        <w:rPr>
          <w:rFonts w:ascii="PT Astra Serif" w:hAnsi="PT Astra Serif"/>
          <w:sz w:val="20"/>
          <w:szCs w:val="20"/>
        </w:rPr>
        <w:t xml:space="preserve">Указывается наименование органа местного самоуправления Кадыйского муниципального района или иной организации, которому (которой) как получателю средств местного бюджета доведены в установленном порядке лимиты бюджетных обязательств на предоставление субсидий в соответствии со </w:t>
      </w:r>
      <w:hyperlink r:id="rId10" w:history="1">
        <w:r w:rsidRPr="00D51F25">
          <w:rPr>
            <w:rFonts w:ascii="PT Astra Serif" w:hAnsi="PT Astra Serif"/>
            <w:sz w:val="20"/>
            <w:szCs w:val="20"/>
          </w:rPr>
          <w:t>статьей 78</w:t>
        </w:r>
      </w:hyperlink>
      <w:r w:rsidRPr="00D51F25">
        <w:rPr>
          <w:rFonts w:ascii="PT Astra Serif" w:hAnsi="PT Astra Serif"/>
          <w:sz w:val="20"/>
          <w:szCs w:val="20"/>
        </w:rPr>
        <w:t xml:space="preserve"> Бюджетного кодекса Российской Федерации.</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vertAlign w:val="superscript"/>
        </w:rPr>
        <w:t>2</w:t>
      </w:r>
      <w:r w:rsidRPr="00D51F25">
        <w:rPr>
          <w:rFonts w:ascii="PT Astra Serif" w:hAnsi="PT Astra Serif"/>
          <w:sz w:val="20"/>
          <w:szCs w:val="20"/>
        </w:rPr>
        <w:t>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Порядком предоставления субсидий.</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vertAlign w:val="superscript"/>
        </w:rPr>
        <w:t>3</w:t>
      </w:r>
      <w:r w:rsidRPr="00D51F25">
        <w:rPr>
          <w:rFonts w:ascii="PT Astra Serif" w:hAnsi="PT Astra Serif"/>
          <w:sz w:val="20"/>
          <w:szCs w:val="20"/>
        </w:rPr>
        <w:t>Указывается в случаях, когда Субсидия предоставляется в рамках муниципальной программы Кадыйского муниципального района.</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vertAlign w:val="superscript"/>
        </w:rPr>
        <w:t>4</w:t>
      </w:r>
      <w:r w:rsidRPr="00D51F25">
        <w:rPr>
          <w:rFonts w:ascii="PT Astra Serif" w:hAnsi="PT Astra Serif"/>
          <w:sz w:val="20"/>
          <w:szCs w:val="20"/>
        </w:rPr>
        <w:t>Указывается в случае, если в соответствии с Порядком предоставления субсидии размер Субсидии определяется в твердой денежной сумме.</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vertAlign w:val="superscript"/>
        </w:rPr>
        <w:t>5</w:t>
      </w:r>
      <w:r w:rsidRPr="00D51F25">
        <w:rPr>
          <w:rFonts w:ascii="PT Astra Serif" w:hAnsi="PT Astra Serif"/>
          <w:sz w:val="20"/>
          <w:szCs w:val="20"/>
        </w:rPr>
        <w:t>В данном случае и далее по тексту приложения к соглашению разрабатываются Главным распорядителем.</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vertAlign w:val="superscript"/>
        </w:rPr>
        <w:t>6</w:t>
      </w:r>
      <w:r w:rsidRPr="00D51F25">
        <w:rPr>
          <w:rFonts w:ascii="PT Astra Serif" w:hAnsi="PT Astra Serif"/>
          <w:sz w:val="20"/>
          <w:szCs w:val="20"/>
        </w:rPr>
        <w:t>Указывается порядок расчета размера Субсидии, если Порядком предоставления субсидий установлен такой порядок, с указанием информации, обосновывающей ее размер, и источника ее получения.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vertAlign w:val="superscript"/>
        </w:rPr>
        <w:t>7</w:t>
      </w:r>
      <w:r w:rsidRPr="00D51F25">
        <w:rPr>
          <w:rFonts w:ascii="PT Astra Serif" w:hAnsi="PT Astra Serif"/>
          <w:sz w:val="20"/>
          <w:szCs w:val="20"/>
        </w:rPr>
        <w:t>В случае если такие требования установлены Порядком предоставления субсидий.</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vertAlign w:val="superscript"/>
        </w:rPr>
        <w:t>8</w:t>
      </w:r>
      <w:r w:rsidRPr="00D51F25">
        <w:rPr>
          <w:rFonts w:ascii="PT Astra Serif" w:hAnsi="PT Astra Serif"/>
          <w:sz w:val="20"/>
          <w:szCs w:val="20"/>
        </w:rP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vertAlign w:val="superscript"/>
        </w:rPr>
        <w:t>9</w:t>
      </w:r>
      <w:r w:rsidRPr="00D51F25">
        <w:rPr>
          <w:rFonts w:ascii="PT Astra Serif" w:hAnsi="PT Astra Serif"/>
          <w:sz w:val="20"/>
          <w:szCs w:val="20"/>
        </w:rPr>
        <w:t>Указываются иные конкретные права, обязательства, условия, случаи.</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vertAlign w:val="superscript"/>
        </w:rPr>
        <w:t>10</w:t>
      </w:r>
      <w:r w:rsidRPr="00D51F25">
        <w:rPr>
          <w:rFonts w:ascii="PT Astra Serif" w:hAnsi="PT Astra Serif"/>
          <w:sz w:val="20"/>
          <w:szCs w:val="20"/>
        </w:rPr>
        <w:t>Данное требование указывается при возмещении затрат Получателя.</w:t>
      </w:r>
    </w:p>
    <w:p w:rsidR="008948D3" w:rsidRPr="00D51F25" w:rsidRDefault="008948D3" w:rsidP="008948D3">
      <w:pPr>
        <w:spacing w:line="280" w:lineRule="atLeast"/>
        <w:ind w:firstLine="540"/>
        <w:rPr>
          <w:rFonts w:ascii="PT Astra Serif" w:hAnsi="PT Astra Serif"/>
          <w:sz w:val="20"/>
          <w:szCs w:val="20"/>
        </w:rPr>
      </w:pPr>
      <w:r w:rsidRPr="00D51F25">
        <w:rPr>
          <w:rFonts w:ascii="PT Astra Serif" w:hAnsi="PT Astra Serif"/>
          <w:sz w:val="20"/>
          <w:szCs w:val="20"/>
          <w:vertAlign w:val="superscript"/>
        </w:rPr>
        <w:t>11</w:t>
      </w:r>
      <w:r w:rsidRPr="00D51F25">
        <w:rPr>
          <w:rFonts w:ascii="PT Astra Serif" w:hAnsi="PT Astra Serif"/>
          <w:sz w:val="20"/>
          <w:szCs w:val="20"/>
        </w:rPr>
        <w:t>Данное требование указывается при возмещении недополученных доходов Получателя.</w:t>
      </w:r>
    </w:p>
    <w:p w:rsidR="00BD7A36" w:rsidRDefault="008948D3" w:rsidP="008948D3">
      <w:pPr>
        <w:spacing w:line="280" w:lineRule="atLeast"/>
        <w:ind w:firstLine="540"/>
        <w:rPr>
          <w:rFonts w:ascii="PT Astra Serif" w:hAnsi="PT Astra Serif"/>
          <w:sz w:val="20"/>
          <w:szCs w:val="20"/>
        </w:rPr>
        <w:sectPr w:rsidR="00BD7A36" w:rsidSect="0039323F">
          <w:pgSz w:w="11906" w:h="16838"/>
          <w:pgMar w:top="284" w:right="850" w:bottom="993" w:left="993" w:header="708" w:footer="708" w:gutter="0"/>
          <w:cols w:space="708"/>
          <w:docGrid w:linePitch="360"/>
        </w:sectPr>
      </w:pPr>
      <w:r w:rsidRPr="00D51F25">
        <w:rPr>
          <w:rFonts w:ascii="PT Astra Serif" w:hAnsi="PT Astra Serif"/>
          <w:sz w:val="20"/>
          <w:szCs w:val="20"/>
          <w:vertAlign w:val="superscript"/>
        </w:rPr>
        <w:t>12</w:t>
      </w:r>
      <w:r w:rsidRPr="00D51F25">
        <w:rPr>
          <w:rFonts w:ascii="PT Astra Serif" w:hAnsi="PT Astra Serif"/>
          <w:sz w:val="20"/>
          <w:szCs w:val="20"/>
        </w:rPr>
        <w:t>Срок возврата указывается в соответствии с Порядком предоставления субсидий.</w:t>
      </w:r>
    </w:p>
    <w:p w:rsidR="000427E7" w:rsidRPr="000427E7" w:rsidRDefault="000427E7" w:rsidP="000427E7">
      <w:pPr>
        <w:autoSpaceDN w:val="0"/>
        <w:adjustRightInd w:val="0"/>
        <w:jc w:val="right"/>
        <w:outlineLvl w:val="1"/>
        <w:rPr>
          <w:rFonts w:ascii="PT Astra Serif" w:hAnsi="PT Astra Serif"/>
          <w:sz w:val="20"/>
          <w:szCs w:val="20"/>
        </w:rPr>
      </w:pPr>
      <w:r w:rsidRPr="000427E7">
        <w:rPr>
          <w:rFonts w:ascii="PT Astra Serif" w:hAnsi="PT Astra Serif"/>
          <w:sz w:val="20"/>
          <w:szCs w:val="20"/>
        </w:rPr>
        <w:lastRenderedPageBreak/>
        <w:t>Приложение № 4</w:t>
      </w:r>
    </w:p>
    <w:p w:rsidR="000427E7" w:rsidRPr="000427E7" w:rsidRDefault="000427E7" w:rsidP="000427E7">
      <w:pPr>
        <w:pStyle w:val="Default"/>
        <w:jc w:val="right"/>
        <w:rPr>
          <w:rFonts w:ascii="PT Astra Serif" w:hAnsi="PT Astra Serif"/>
          <w:sz w:val="20"/>
          <w:szCs w:val="20"/>
        </w:rPr>
      </w:pPr>
      <w:r w:rsidRPr="000427E7">
        <w:rPr>
          <w:rFonts w:ascii="PT Astra Serif" w:hAnsi="PT Astra Serif"/>
          <w:sz w:val="20"/>
          <w:szCs w:val="20"/>
        </w:rPr>
        <w:t>к Порядку предоставления субсидий из районного бюджета</w:t>
      </w:r>
    </w:p>
    <w:p w:rsidR="000427E7" w:rsidRPr="000427E7" w:rsidRDefault="000427E7" w:rsidP="000427E7">
      <w:pPr>
        <w:pStyle w:val="Default"/>
        <w:jc w:val="right"/>
        <w:rPr>
          <w:rFonts w:ascii="PT Astra Serif" w:hAnsi="PT Astra Serif"/>
          <w:sz w:val="20"/>
          <w:szCs w:val="20"/>
        </w:rPr>
      </w:pPr>
      <w:r w:rsidRPr="000427E7">
        <w:rPr>
          <w:rFonts w:ascii="PT Astra Serif" w:hAnsi="PT Astra Serif"/>
          <w:sz w:val="20"/>
          <w:szCs w:val="20"/>
        </w:rPr>
        <w:t xml:space="preserve"> юридическим лицам на возмещение недополученных</w:t>
      </w:r>
    </w:p>
    <w:p w:rsidR="000427E7" w:rsidRPr="000427E7" w:rsidRDefault="000427E7" w:rsidP="000427E7">
      <w:pPr>
        <w:pStyle w:val="Default"/>
        <w:jc w:val="right"/>
        <w:rPr>
          <w:rFonts w:ascii="PT Astra Serif" w:hAnsi="PT Astra Serif"/>
          <w:sz w:val="20"/>
          <w:szCs w:val="20"/>
        </w:rPr>
      </w:pPr>
      <w:r w:rsidRPr="000427E7">
        <w:rPr>
          <w:rFonts w:ascii="PT Astra Serif" w:hAnsi="PT Astra Serif"/>
          <w:sz w:val="20"/>
          <w:szCs w:val="20"/>
        </w:rPr>
        <w:t xml:space="preserve"> доходов, связанных с оказанием коммунальных</w:t>
      </w:r>
    </w:p>
    <w:p w:rsidR="000427E7" w:rsidRPr="000427E7" w:rsidRDefault="000427E7" w:rsidP="000427E7">
      <w:pPr>
        <w:pStyle w:val="Default"/>
        <w:jc w:val="right"/>
        <w:rPr>
          <w:rFonts w:ascii="PT Astra Serif" w:hAnsi="PT Astra Serif"/>
          <w:sz w:val="20"/>
          <w:szCs w:val="20"/>
        </w:rPr>
      </w:pPr>
      <w:r w:rsidRPr="000427E7">
        <w:rPr>
          <w:rFonts w:ascii="PT Astra Serif" w:hAnsi="PT Astra Serif"/>
          <w:sz w:val="20"/>
          <w:szCs w:val="20"/>
        </w:rPr>
        <w:t xml:space="preserve"> услуг отопления населению, за исключением </w:t>
      </w:r>
    </w:p>
    <w:p w:rsidR="000427E7" w:rsidRPr="000427E7" w:rsidRDefault="000427E7" w:rsidP="000427E7">
      <w:pPr>
        <w:pStyle w:val="Default"/>
        <w:jc w:val="right"/>
        <w:rPr>
          <w:rFonts w:ascii="PT Astra Serif" w:hAnsi="PT Astra Serif"/>
          <w:sz w:val="20"/>
          <w:szCs w:val="20"/>
        </w:rPr>
      </w:pPr>
      <w:r w:rsidRPr="000427E7">
        <w:rPr>
          <w:rFonts w:ascii="PT Astra Serif" w:hAnsi="PT Astra Serif"/>
          <w:sz w:val="20"/>
          <w:szCs w:val="20"/>
        </w:rPr>
        <w:t xml:space="preserve">поставки твердого топлива при наличии печного отопления </w:t>
      </w:r>
    </w:p>
    <w:p w:rsidR="000427E7" w:rsidRPr="000427E7" w:rsidRDefault="000427E7" w:rsidP="000427E7">
      <w:pPr>
        <w:autoSpaceDN w:val="0"/>
        <w:adjustRightInd w:val="0"/>
        <w:jc w:val="center"/>
        <w:rPr>
          <w:rFonts w:ascii="PT Astra Serif" w:hAnsi="PT Astra Serif"/>
          <w:sz w:val="20"/>
          <w:szCs w:val="20"/>
        </w:rPr>
      </w:pPr>
    </w:p>
    <w:p w:rsidR="000427E7" w:rsidRPr="000427E7" w:rsidRDefault="000427E7" w:rsidP="000427E7">
      <w:pPr>
        <w:autoSpaceDN w:val="0"/>
        <w:adjustRightInd w:val="0"/>
        <w:jc w:val="center"/>
        <w:rPr>
          <w:rFonts w:ascii="PT Astra Serif" w:hAnsi="PT Astra Serif"/>
          <w:sz w:val="20"/>
          <w:szCs w:val="20"/>
        </w:rPr>
      </w:pPr>
      <w:r w:rsidRPr="000427E7">
        <w:rPr>
          <w:rFonts w:ascii="PT Astra Serif" w:hAnsi="PT Astra Serif"/>
          <w:sz w:val="20"/>
          <w:szCs w:val="20"/>
        </w:rPr>
        <w:t>ОТЧЕТ</w:t>
      </w:r>
    </w:p>
    <w:p w:rsidR="000427E7" w:rsidRPr="000427E7" w:rsidRDefault="000427E7" w:rsidP="000427E7">
      <w:pPr>
        <w:autoSpaceDN w:val="0"/>
        <w:adjustRightInd w:val="0"/>
        <w:jc w:val="center"/>
        <w:rPr>
          <w:rFonts w:ascii="PT Astra Serif" w:hAnsi="PT Astra Serif"/>
          <w:sz w:val="20"/>
          <w:szCs w:val="20"/>
        </w:rPr>
      </w:pPr>
      <w:r w:rsidRPr="000427E7">
        <w:rPr>
          <w:rFonts w:ascii="PT Astra Serif" w:hAnsi="PT Astra Serif"/>
          <w:sz w:val="20"/>
          <w:szCs w:val="20"/>
        </w:rPr>
        <w:t xml:space="preserve">О РАСХОДОВАНИИ БЮДЖЕТНЫХ СРЕДСТВ, ПРЕДОСТАВЛЕННЫХ В ФОРМЕ СУБСИДИЙ НА ВОЗМЕЩЕНИЕ НЕДОПОЛУЧЕННЫХ ДОХОДОВ ОРГАНИЗАЦИИ, ПРЕДОСТАВЛЯЮЩЕЙ КОММУНАЛЬНЫЕ УСЛУГИ НАСЕЛЕНИЮ </w:t>
      </w:r>
    </w:p>
    <w:p w:rsidR="000427E7" w:rsidRPr="000427E7" w:rsidRDefault="000427E7" w:rsidP="000427E7">
      <w:pPr>
        <w:autoSpaceDN w:val="0"/>
        <w:adjustRightInd w:val="0"/>
        <w:jc w:val="center"/>
        <w:rPr>
          <w:rFonts w:ascii="PT Astra Serif" w:hAnsi="PT Astra Serif"/>
          <w:sz w:val="20"/>
          <w:szCs w:val="20"/>
        </w:rPr>
      </w:pPr>
      <w:r w:rsidRPr="000427E7">
        <w:rPr>
          <w:rFonts w:ascii="PT Astra Serif" w:hAnsi="PT Astra Serif"/>
          <w:sz w:val="20"/>
          <w:szCs w:val="20"/>
        </w:rPr>
        <w:t xml:space="preserve">КАДЫЙСКОГО МУНИЦИПАЛЬНОГО РАЙОНА, ПО ТАРИФАМ, НЕ ОБЕСПЕЧИВАЮЩИМ ВОЗМЕЩЕНИЕ ИЗДЕРЖЕК </w:t>
      </w:r>
    </w:p>
    <w:p w:rsidR="000427E7" w:rsidRPr="000427E7" w:rsidRDefault="000427E7" w:rsidP="000427E7">
      <w:pPr>
        <w:autoSpaceDN w:val="0"/>
        <w:adjustRightInd w:val="0"/>
        <w:jc w:val="center"/>
        <w:rPr>
          <w:rFonts w:ascii="PT Astra Serif" w:hAnsi="PT Astra Serif"/>
          <w:sz w:val="20"/>
          <w:szCs w:val="20"/>
        </w:rPr>
      </w:pPr>
      <w:r w:rsidRPr="000427E7">
        <w:rPr>
          <w:rFonts w:ascii="PT Astra Serif" w:hAnsi="PT Astra Serif"/>
          <w:sz w:val="20"/>
          <w:szCs w:val="20"/>
        </w:rPr>
        <w:t xml:space="preserve"> ЗА ОТЧЕТНЫЙ ПЕРИОД С __________________ ПО _________________</w:t>
      </w:r>
    </w:p>
    <w:p w:rsidR="000427E7" w:rsidRPr="000427E7" w:rsidRDefault="000427E7" w:rsidP="000427E7">
      <w:pPr>
        <w:autoSpaceDN w:val="0"/>
        <w:adjustRightInd w:val="0"/>
        <w:rPr>
          <w:rFonts w:ascii="PT Astra Serif" w:hAnsi="PT Astra Serif"/>
          <w:sz w:val="20"/>
          <w:szCs w:val="20"/>
        </w:rPr>
      </w:pPr>
    </w:p>
    <w:p w:rsidR="000427E7" w:rsidRPr="000427E7" w:rsidRDefault="000427E7" w:rsidP="000427E7">
      <w:pPr>
        <w:autoSpaceDN w:val="0"/>
        <w:adjustRightInd w:val="0"/>
        <w:rPr>
          <w:rFonts w:ascii="PT Astra Serif" w:hAnsi="PT Astra Serif"/>
          <w:sz w:val="20"/>
          <w:szCs w:val="20"/>
        </w:rPr>
      </w:pPr>
    </w:p>
    <w:p w:rsidR="000427E7" w:rsidRPr="000427E7" w:rsidRDefault="000427E7" w:rsidP="000427E7">
      <w:pPr>
        <w:autoSpaceDN w:val="0"/>
        <w:adjustRightInd w:val="0"/>
        <w:rPr>
          <w:rFonts w:ascii="PT Astra Serif" w:hAnsi="PT Astra Serif"/>
          <w:sz w:val="20"/>
          <w:szCs w:val="20"/>
        </w:rPr>
      </w:pPr>
    </w:p>
    <w:tbl>
      <w:tblPr>
        <w:tblW w:w="0" w:type="auto"/>
        <w:tblInd w:w="70" w:type="dxa"/>
        <w:tblLayout w:type="fixed"/>
        <w:tblCellMar>
          <w:left w:w="70" w:type="dxa"/>
          <w:right w:w="70" w:type="dxa"/>
        </w:tblCellMar>
        <w:tblLook w:val="0000"/>
      </w:tblPr>
      <w:tblGrid>
        <w:gridCol w:w="960"/>
        <w:gridCol w:w="2430"/>
        <w:gridCol w:w="2790"/>
        <w:gridCol w:w="3720"/>
        <w:gridCol w:w="4440"/>
      </w:tblGrid>
      <w:tr w:rsidR="000427E7" w:rsidRPr="000427E7" w:rsidTr="005A1FD9">
        <w:trPr>
          <w:cantSplit/>
          <w:trHeight w:val="600"/>
        </w:trPr>
        <w:tc>
          <w:tcPr>
            <w:tcW w:w="960" w:type="dxa"/>
            <w:tcBorders>
              <w:top w:val="single" w:sz="6" w:space="0" w:color="auto"/>
              <w:left w:val="single" w:sz="6" w:space="0" w:color="auto"/>
              <w:bottom w:val="single" w:sz="6" w:space="0" w:color="auto"/>
              <w:right w:val="single" w:sz="6" w:space="0" w:color="auto"/>
            </w:tcBorders>
          </w:tcPr>
          <w:p w:rsidR="000427E7" w:rsidRPr="000427E7" w:rsidRDefault="000427E7" w:rsidP="005A1FD9">
            <w:pPr>
              <w:pStyle w:val="ConsPlusCell"/>
              <w:widowControl/>
              <w:jc w:val="center"/>
              <w:rPr>
                <w:rFonts w:ascii="PT Astra Serif" w:hAnsi="PT Astra Serif" w:cs="Times New Roman"/>
              </w:rPr>
            </w:pPr>
            <w:r w:rsidRPr="000427E7">
              <w:rPr>
                <w:rFonts w:ascii="PT Astra Serif" w:hAnsi="PT Astra Serif" w:cs="Times New Roman"/>
              </w:rPr>
              <w:t xml:space="preserve">N </w:t>
            </w:r>
            <w:r w:rsidRPr="000427E7">
              <w:rPr>
                <w:rFonts w:ascii="PT Astra Serif" w:hAnsi="PT Astra Serif" w:cs="Times New Roman"/>
              </w:rPr>
              <w:br/>
              <w:t>п/п</w:t>
            </w:r>
          </w:p>
        </w:tc>
        <w:tc>
          <w:tcPr>
            <w:tcW w:w="2430" w:type="dxa"/>
            <w:tcBorders>
              <w:top w:val="single" w:sz="6" w:space="0" w:color="auto"/>
              <w:left w:val="single" w:sz="6" w:space="0" w:color="auto"/>
              <w:bottom w:val="single" w:sz="6" w:space="0" w:color="auto"/>
              <w:right w:val="single" w:sz="6" w:space="0" w:color="auto"/>
            </w:tcBorders>
          </w:tcPr>
          <w:p w:rsidR="000427E7" w:rsidRPr="000427E7" w:rsidRDefault="000427E7" w:rsidP="005A1FD9">
            <w:pPr>
              <w:pStyle w:val="ConsPlusCell"/>
              <w:widowControl/>
              <w:jc w:val="center"/>
              <w:rPr>
                <w:rFonts w:ascii="PT Astra Serif" w:hAnsi="PT Astra Serif" w:cs="Times New Roman"/>
              </w:rPr>
            </w:pPr>
            <w:r w:rsidRPr="000427E7">
              <w:rPr>
                <w:rFonts w:ascii="PT Astra Serif" w:hAnsi="PT Astra Serif" w:cs="Times New Roman"/>
              </w:rPr>
              <w:t xml:space="preserve">Наименование   </w:t>
            </w:r>
            <w:r w:rsidRPr="000427E7">
              <w:rPr>
                <w:rFonts w:ascii="PT Astra Serif" w:hAnsi="PT Astra Serif" w:cs="Times New Roman"/>
              </w:rPr>
              <w:br/>
              <w:t>бюджетополучателя</w:t>
            </w:r>
          </w:p>
        </w:tc>
        <w:tc>
          <w:tcPr>
            <w:tcW w:w="2790" w:type="dxa"/>
            <w:tcBorders>
              <w:top w:val="single" w:sz="6" w:space="0" w:color="auto"/>
              <w:left w:val="single" w:sz="6" w:space="0" w:color="auto"/>
              <w:bottom w:val="single" w:sz="6" w:space="0" w:color="auto"/>
              <w:right w:val="single" w:sz="6" w:space="0" w:color="auto"/>
            </w:tcBorders>
          </w:tcPr>
          <w:p w:rsidR="000427E7" w:rsidRPr="000427E7" w:rsidRDefault="000427E7" w:rsidP="005A1FD9">
            <w:pPr>
              <w:pStyle w:val="ConsPlusCell"/>
              <w:widowControl/>
              <w:jc w:val="center"/>
              <w:rPr>
                <w:rFonts w:ascii="PT Astra Serif" w:hAnsi="PT Astra Serif" w:cs="Times New Roman"/>
              </w:rPr>
            </w:pPr>
            <w:r w:rsidRPr="000427E7">
              <w:rPr>
                <w:rFonts w:ascii="PT Astra Serif" w:hAnsi="PT Astra Serif" w:cs="Times New Roman"/>
              </w:rPr>
              <w:t xml:space="preserve">Получено  средств  </w:t>
            </w:r>
            <w:r w:rsidRPr="000427E7">
              <w:rPr>
                <w:rFonts w:ascii="PT Astra Serif" w:hAnsi="PT Astra Serif" w:cs="Times New Roman"/>
              </w:rPr>
              <w:br/>
              <w:t>из местного бюджета</w:t>
            </w:r>
          </w:p>
        </w:tc>
        <w:tc>
          <w:tcPr>
            <w:tcW w:w="3720" w:type="dxa"/>
            <w:tcBorders>
              <w:top w:val="single" w:sz="6" w:space="0" w:color="auto"/>
              <w:left w:val="single" w:sz="6" w:space="0" w:color="auto"/>
              <w:bottom w:val="single" w:sz="6" w:space="0" w:color="auto"/>
              <w:right w:val="single" w:sz="6" w:space="0" w:color="auto"/>
            </w:tcBorders>
          </w:tcPr>
          <w:p w:rsidR="000427E7" w:rsidRPr="000427E7" w:rsidRDefault="000427E7" w:rsidP="005A1FD9">
            <w:pPr>
              <w:pStyle w:val="ConsPlusCell"/>
              <w:widowControl/>
              <w:jc w:val="center"/>
              <w:rPr>
                <w:rFonts w:ascii="PT Astra Serif" w:hAnsi="PT Astra Serif" w:cs="Times New Roman"/>
              </w:rPr>
            </w:pPr>
            <w:r w:rsidRPr="000427E7">
              <w:rPr>
                <w:rFonts w:ascii="PT Astra Serif" w:hAnsi="PT Astra Serif" w:cs="Times New Roman"/>
              </w:rPr>
              <w:t>Кассовый расход  средств, полученных из местного бюджета</w:t>
            </w:r>
          </w:p>
        </w:tc>
        <w:tc>
          <w:tcPr>
            <w:tcW w:w="4440" w:type="dxa"/>
            <w:tcBorders>
              <w:top w:val="single" w:sz="6" w:space="0" w:color="auto"/>
              <w:left w:val="single" w:sz="6" w:space="0" w:color="auto"/>
              <w:bottom w:val="single" w:sz="6" w:space="0" w:color="auto"/>
              <w:right w:val="single" w:sz="6" w:space="0" w:color="auto"/>
            </w:tcBorders>
          </w:tcPr>
          <w:p w:rsidR="000427E7" w:rsidRPr="000427E7" w:rsidRDefault="000427E7" w:rsidP="005A1FD9">
            <w:pPr>
              <w:pStyle w:val="ConsPlusCell"/>
              <w:widowControl/>
              <w:jc w:val="center"/>
              <w:rPr>
                <w:rFonts w:ascii="PT Astra Serif" w:hAnsi="PT Astra Serif" w:cs="Times New Roman"/>
              </w:rPr>
            </w:pPr>
            <w:r w:rsidRPr="000427E7">
              <w:rPr>
                <w:rFonts w:ascii="PT Astra Serif" w:hAnsi="PT Astra Serif" w:cs="Times New Roman"/>
              </w:rPr>
              <w:t xml:space="preserve">Остаток неиспользованных </w:t>
            </w:r>
            <w:r w:rsidRPr="000427E7">
              <w:rPr>
                <w:rFonts w:ascii="PT Astra Serif" w:hAnsi="PT Astra Serif" w:cs="Times New Roman"/>
              </w:rPr>
              <w:br/>
              <w:t>средств местного бюджета</w:t>
            </w:r>
          </w:p>
        </w:tc>
      </w:tr>
      <w:tr w:rsidR="000427E7" w:rsidRPr="000427E7" w:rsidTr="005A1FD9">
        <w:trPr>
          <w:cantSplit/>
          <w:trHeight w:val="240"/>
        </w:trPr>
        <w:tc>
          <w:tcPr>
            <w:tcW w:w="960" w:type="dxa"/>
            <w:tcBorders>
              <w:top w:val="single" w:sz="6" w:space="0" w:color="auto"/>
              <w:left w:val="single" w:sz="6" w:space="0" w:color="auto"/>
              <w:bottom w:val="single" w:sz="6" w:space="0" w:color="auto"/>
              <w:right w:val="single" w:sz="6" w:space="0" w:color="auto"/>
            </w:tcBorders>
          </w:tcPr>
          <w:p w:rsidR="000427E7" w:rsidRPr="000427E7" w:rsidRDefault="000427E7" w:rsidP="005A1FD9">
            <w:pPr>
              <w:pStyle w:val="ConsPlusCell"/>
              <w:widowControl/>
              <w:rPr>
                <w:rFonts w:ascii="PT Astra Serif" w:hAnsi="PT Astra Serif" w:cs="Times New Roman"/>
              </w:rPr>
            </w:pPr>
            <w:r w:rsidRPr="000427E7">
              <w:rPr>
                <w:rFonts w:ascii="PT Astra Serif" w:hAnsi="PT Astra Serif" w:cs="Times New Roman"/>
              </w:rPr>
              <w:t>1.</w:t>
            </w:r>
          </w:p>
        </w:tc>
        <w:tc>
          <w:tcPr>
            <w:tcW w:w="2430" w:type="dxa"/>
            <w:tcBorders>
              <w:top w:val="single" w:sz="6" w:space="0" w:color="auto"/>
              <w:left w:val="single" w:sz="6" w:space="0" w:color="auto"/>
              <w:bottom w:val="single" w:sz="6" w:space="0" w:color="auto"/>
              <w:right w:val="single" w:sz="6" w:space="0" w:color="auto"/>
            </w:tcBorders>
          </w:tcPr>
          <w:p w:rsidR="000427E7" w:rsidRPr="000427E7" w:rsidRDefault="000427E7" w:rsidP="005A1FD9">
            <w:pPr>
              <w:pStyle w:val="ConsPlusCell"/>
              <w:widowControl/>
              <w:rPr>
                <w:rFonts w:ascii="PT Astra Serif" w:hAnsi="PT Astra Serif" w:cs="Times New Roman"/>
              </w:rPr>
            </w:pPr>
          </w:p>
        </w:tc>
        <w:tc>
          <w:tcPr>
            <w:tcW w:w="2790" w:type="dxa"/>
            <w:tcBorders>
              <w:top w:val="single" w:sz="6" w:space="0" w:color="auto"/>
              <w:left w:val="single" w:sz="6" w:space="0" w:color="auto"/>
              <w:bottom w:val="single" w:sz="6" w:space="0" w:color="auto"/>
              <w:right w:val="single" w:sz="6" w:space="0" w:color="auto"/>
            </w:tcBorders>
          </w:tcPr>
          <w:p w:rsidR="000427E7" w:rsidRPr="000427E7" w:rsidRDefault="000427E7" w:rsidP="005A1FD9">
            <w:pPr>
              <w:pStyle w:val="ConsPlusCell"/>
              <w:widowControl/>
              <w:rPr>
                <w:rFonts w:ascii="PT Astra Serif" w:hAnsi="PT Astra Serif" w:cs="Times New Roman"/>
              </w:rPr>
            </w:pPr>
          </w:p>
        </w:tc>
        <w:tc>
          <w:tcPr>
            <w:tcW w:w="3720" w:type="dxa"/>
            <w:tcBorders>
              <w:top w:val="single" w:sz="6" w:space="0" w:color="auto"/>
              <w:left w:val="single" w:sz="6" w:space="0" w:color="auto"/>
              <w:bottom w:val="single" w:sz="6" w:space="0" w:color="auto"/>
              <w:right w:val="single" w:sz="6" w:space="0" w:color="auto"/>
            </w:tcBorders>
          </w:tcPr>
          <w:p w:rsidR="000427E7" w:rsidRPr="000427E7" w:rsidRDefault="000427E7" w:rsidP="005A1FD9">
            <w:pPr>
              <w:pStyle w:val="ConsPlusCell"/>
              <w:widowControl/>
              <w:rPr>
                <w:rFonts w:ascii="PT Astra Serif" w:hAnsi="PT Astra Serif" w:cs="Times New Roman"/>
              </w:rPr>
            </w:pPr>
          </w:p>
        </w:tc>
        <w:tc>
          <w:tcPr>
            <w:tcW w:w="4440" w:type="dxa"/>
            <w:tcBorders>
              <w:top w:val="single" w:sz="6" w:space="0" w:color="auto"/>
              <w:left w:val="single" w:sz="6" w:space="0" w:color="auto"/>
              <w:bottom w:val="single" w:sz="6" w:space="0" w:color="auto"/>
              <w:right w:val="single" w:sz="6" w:space="0" w:color="auto"/>
            </w:tcBorders>
          </w:tcPr>
          <w:p w:rsidR="000427E7" w:rsidRPr="000427E7" w:rsidRDefault="000427E7" w:rsidP="005A1FD9">
            <w:pPr>
              <w:pStyle w:val="ConsPlusCell"/>
              <w:widowControl/>
              <w:rPr>
                <w:rFonts w:ascii="PT Astra Serif" w:hAnsi="PT Astra Serif" w:cs="Times New Roman"/>
              </w:rPr>
            </w:pPr>
          </w:p>
        </w:tc>
      </w:tr>
    </w:tbl>
    <w:p w:rsidR="000427E7" w:rsidRPr="000427E7" w:rsidRDefault="000427E7" w:rsidP="000427E7">
      <w:pPr>
        <w:autoSpaceDN w:val="0"/>
        <w:adjustRightInd w:val="0"/>
        <w:rPr>
          <w:rFonts w:ascii="PT Astra Serif" w:hAnsi="PT Astra Serif"/>
          <w:sz w:val="20"/>
          <w:szCs w:val="20"/>
        </w:rPr>
      </w:pPr>
    </w:p>
    <w:p w:rsidR="000427E7" w:rsidRPr="000427E7" w:rsidRDefault="000427E7" w:rsidP="000427E7">
      <w:pPr>
        <w:autoSpaceDN w:val="0"/>
        <w:adjustRightInd w:val="0"/>
        <w:rPr>
          <w:rFonts w:ascii="PT Astra Serif" w:hAnsi="PT Astra Serif"/>
          <w:sz w:val="20"/>
          <w:szCs w:val="20"/>
        </w:rPr>
      </w:pPr>
    </w:p>
    <w:p w:rsidR="000427E7" w:rsidRPr="000427E7" w:rsidRDefault="000427E7" w:rsidP="000427E7">
      <w:pPr>
        <w:autoSpaceDN w:val="0"/>
        <w:adjustRightInd w:val="0"/>
        <w:rPr>
          <w:rFonts w:ascii="PT Astra Serif" w:hAnsi="PT Astra Serif"/>
          <w:sz w:val="20"/>
          <w:szCs w:val="20"/>
        </w:rPr>
      </w:pPr>
    </w:p>
    <w:p w:rsidR="000427E7" w:rsidRPr="000427E7" w:rsidRDefault="000427E7" w:rsidP="000427E7">
      <w:pPr>
        <w:pStyle w:val="ConsPlusNonformat"/>
        <w:widowControl/>
        <w:rPr>
          <w:rFonts w:ascii="PT Astra Serif" w:hAnsi="PT Astra Serif"/>
        </w:rPr>
      </w:pPr>
      <w:r w:rsidRPr="000427E7">
        <w:rPr>
          <w:rFonts w:ascii="PT Astra Serif" w:hAnsi="PT Astra Serif"/>
        </w:rPr>
        <w:t xml:space="preserve">    Руководитель организации _______________ (подпись, расшифровка подписи)</w:t>
      </w:r>
    </w:p>
    <w:p w:rsidR="000427E7" w:rsidRPr="000427E7" w:rsidRDefault="000427E7" w:rsidP="000427E7">
      <w:pPr>
        <w:pStyle w:val="ConsPlusNonformat"/>
        <w:widowControl/>
        <w:rPr>
          <w:rFonts w:ascii="PT Astra Serif" w:hAnsi="PT Astra Serif"/>
        </w:rPr>
      </w:pPr>
      <w:r w:rsidRPr="000427E7">
        <w:rPr>
          <w:rFonts w:ascii="PT Astra Serif" w:hAnsi="PT Astra Serif"/>
        </w:rPr>
        <w:t xml:space="preserve">    Главный бухгалтер ______________________ (подпись, расшифровка подписи)</w:t>
      </w:r>
    </w:p>
    <w:p w:rsidR="000427E7" w:rsidRPr="000427E7" w:rsidRDefault="000427E7" w:rsidP="000427E7">
      <w:pPr>
        <w:pStyle w:val="ConsPlusNonformat"/>
        <w:widowControl/>
        <w:rPr>
          <w:rFonts w:ascii="PT Astra Serif" w:hAnsi="PT Astra Serif"/>
        </w:rPr>
      </w:pPr>
      <w:r w:rsidRPr="000427E7">
        <w:rPr>
          <w:rFonts w:ascii="PT Astra Serif" w:hAnsi="PT Astra Serif"/>
        </w:rPr>
        <w:t xml:space="preserve">    Исполнитель, телефон исполнителя</w:t>
      </w:r>
    </w:p>
    <w:p w:rsidR="000427E7" w:rsidRPr="000427E7" w:rsidRDefault="000427E7" w:rsidP="000427E7">
      <w:pPr>
        <w:autoSpaceDN w:val="0"/>
        <w:adjustRightInd w:val="0"/>
        <w:rPr>
          <w:rFonts w:ascii="PT Astra Serif" w:hAnsi="PT Astra Serif"/>
          <w:sz w:val="20"/>
          <w:szCs w:val="20"/>
        </w:rPr>
      </w:pPr>
    </w:p>
    <w:p w:rsidR="000427E7" w:rsidRPr="00D55EAC" w:rsidRDefault="000427E7" w:rsidP="000427E7">
      <w:pPr>
        <w:autoSpaceDN w:val="0"/>
        <w:adjustRightInd w:val="0"/>
        <w:rPr>
          <w:rFonts w:ascii="PT Astra Serif" w:hAnsi="PT Astra Serif"/>
          <w:sz w:val="26"/>
          <w:szCs w:val="26"/>
        </w:rPr>
      </w:pPr>
      <w:r w:rsidRPr="00D55EAC">
        <w:rPr>
          <w:rFonts w:ascii="PT Astra Serif" w:hAnsi="PT Astra Serif"/>
          <w:sz w:val="26"/>
          <w:szCs w:val="26"/>
        </w:rPr>
        <w:t xml:space="preserve">                                   </w:t>
      </w:r>
    </w:p>
    <w:p w:rsidR="008948D3" w:rsidRPr="00D51F25" w:rsidRDefault="008948D3" w:rsidP="008948D3">
      <w:pPr>
        <w:spacing w:line="280" w:lineRule="atLeast"/>
        <w:ind w:firstLine="540"/>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227BAC" w:rsidRDefault="00227BAC" w:rsidP="00074D49">
      <w:pPr>
        <w:rPr>
          <w:rFonts w:ascii="PT Astra Serif" w:hAnsi="PT Astra Serif"/>
          <w:sz w:val="20"/>
          <w:szCs w:val="20"/>
        </w:rPr>
        <w:sectPr w:rsidR="00227BAC" w:rsidSect="00BD7A36">
          <w:pgSz w:w="16838" w:h="11906" w:orient="landscape"/>
          <w:pgMar w:top="993" w:right="284" w:bottom="850" w:left="993" w:header="708" w:footer="708" w:gutter="0"/>
          <w:cols w:space="708"/>
          <w:docGrid w:linePitch="360"/>
        </w:sectPr>
      </w:pPr>
    </w:p>
    <w:p w:rsidR="009E348B" w:rsidRDefault="009E348B" w:rsidP="00074D49">
      <w:pPr>
        <w:rPr>
          <w:rFonts w:ascii="PT Astra Serif" w:hAnsi="PT Astra Serif"/>
          <w:sz w:val="20"/>
          <w:szCs w:val="20"/>
        </w:rPr>
      </w:pPr>
    </w:p>
    <w:p w:rsidR="009E348B" w:rsidRDefault="009E348B" w:rsidP="00074D49">
      <w:pPr>
        <w:rPr>
          <w:rFonts w:ascii="PT Astra Serif" w:hAnsi="PT Astra Serif"/>
          <w:sz w:val="20"/>
          <w:szCs w:val="20"/>
        </w:rPr>
      </w:pPr>
    </w:p>
    <w:p w:rsidR="007C5576" w:rsidRPr="007C5576" w:rsidRDefault="007C5576" w:rsidP="007C5576">
      <w:pPr>
        <w:autoSpaceDN w:val="0"/>
        <w:adjustRightInd w:val="0"/>
        <w:jc w:val="right"/>
        <w:outlineLvl w:val="1"/>
        <w:rPr>
          <w:rFonts w:ascii="PT Astra Serif" w:hAnsi="PT Astra Serif"/>
          <w:sz w:val="20"/>
          <w:szCs w:val="20"/>
        </w:rPr>
      </w:pPr>
      <w:r w:rsidRPr="007C5576">
        <w:rPr>
          <w:rFonts w:ascii="PT Astra Serif" w:hAnsi="PT Astra Serif"/>
          <w:sz w:val="20"/>
          <w:szCs w:val="20"/>
        </w:rPr>
        <w:t>Приложение № 5</w:t>
      </w:r>
    </w:p>
    <w:p w:rsidR="007C5576" w:rsidRPr="007C5576" w:rsidRDefault="007C5576" w:rsidP="007C5576">
      <w:pPr>
        <w:pStyle w:val="Default"/>
        <w:jc w:val="right"/>
        <w:rPr>
          <w:rFonts w:ascii="PT Astra Serif" w:hAnsi="PT Astra Serif"/>
          <w:sz w:val="20"/>
          <w:szCs w:val="20"/>
        </w:rPr>
      </w:pPr>
      <w:r w:rsidRPr="007C5576">
        <w:rPr>
          <w:rFonts w:ascii="PT Astra Serif" w:hAnsi="PT Astra Serif"/>
          <w:sz w:val="20"/>
          <w:szCs w:val="20"/>
        </w:rPr>
        <w:t>к Порядку предоставления субсидий из районного бюджета</w:t>
      </w:r>
    </w:p>
    <w:p w:rsidR="007C5576" w:rsidRPr="007C5576" w:rsidRDefault="007C5576" w:rsidP="007C5576">
      <w:pPr>
        <w:pStyle w:val="Default"/>
        <w:jc w:val="right"/>
        <w:rPr>
          <w:rFonts w:ascii="PT Astra Serif" w:hAnsi="PT Astra Serif"/>
          <w:sz w:val="20"/>
          <w:szCs w:val="20"/>
        </w:rPr>
      </w:pPr>
      <w:r w:rsidRPr="007C5576">
        <w:rPr>
          <w:rFonts w:ascii="PT Astra Serif" w:hAnsi="PT Astra Serif"/>
          <w:sz w:val="20"/>
          <w:szCs w:val="20"/>
        </w:rPr>
        <w:t xml:space="preserve"> юридическим лицам на возмещение недополученных</w:t>
      </w:r>
    </w:p>
    <w:p w:rsidR="007C5576" w:rsidRPr="007C5576" w:rsidRDefault="007C5576" w:rsidP="007C5576">
      <w:pPr>
        <w:pStyle w:val="Default"/>
        <w:jc w:val="right"/>
        <w:rPr>
          <w:rFonts w:ascii="PT Astra Serif" w:hAnsi="PT Astra Serif"/>
          <w:sz w:val="20"/>
          <w:szCs w:val="20"/>
        </w:rPr>
      </w:pPr>
      <w:r w:rsidRPr="007C5576">
        <w:rPr>
          <w:rFonts w:ascii="PT Astra Serif" w:hAnsi="PT Astra Serif"/>
          <w:sz w:val="20"/>
          <w:szCs w:val="20"/>
        </w:rPr>
        <w:t xml:space="preserve"> доходов, связанных с оказанием коммунальных</w:t>
      </w:r>
    </w:p>
    <w:p w:rsidR="007C5576" w:rsidRPr="007C5576" w:rsidRDefault="007C5576" w:rsidP="007C5576">
      <w:pPr>
        <w:pStyle w:val="Default"/>
        <w:jc w:val="right"/>
        <w:rPr>
          <w:rFonts w:ascii="PT Astra Serif" w:hAnsi="PT Astra Serif"/>
          <w:sz w:val="20"/>
          <w:szCs w:val="20"/>
        </w:rPr>
      </w:pPr>
      <w:r w:rsidRPr="007C5576">
        <w:rPr>
          <w:rFonts w:ascii="PT Astra Serif" w:hAnsi="PT Astra Serif"/>
          <w:sz w:val="20"/>
          <w:szCs w:val="20"/>
        </w:rPr>
        <w:t xml:space="preserve"> услуг отопления населению, за исключением </w:t>
      </w:r>
    </w:p>
    <w:p w:rsidR="007C5576" w:rsidRPr="007C5576" w:rsidRDefault="007C5576" w:rsidP="007C5576">
      <w:pPr>
        <w:pStyle w:val="Default"/>
        <w:jc w:val="right"/>
        <w:rPr>
          <w:rFonts w:ascii="PT Astra Serif" w:hAnsi="PT Astra Serif"/>
          <w:sz w:val="20"/>
          <w:szCs w:val="20"/>
        </w:rPr>
      </w:pPr>
      <w:r w:rsidRPr="007C5576">
        <w:rPr>
          <w:rFonts w:ascii="PT Astra Serif" w:hAnsi="PT Astra Serif"/>
          <w:sz w:val="20"/>
          <w:szCs w:val="20"/>
        </w:rPr>
        <w:t xml:space="preserve">поставки твердого топлива при наличии печного отопления </w:t>
      </w:r>
    </w:p>
    <w:p w:rsidR="007C5576" w:rsidRPr="007C5576" w:rsidRDefault="007C5576" w:rsidP="007C5576">
      <w:pPr>
        <w:autoSpaceDN w:val="0"/>
        <w:adjustRightInd w:val="0"/>
        <w:jc w:val="right"/>
        <w:rPr>
          <w:rFonts w:ascii="PT Astra Serif" w:hAnsi="PT Astra Serif"/>
          <w:sz w:val="20"/>
          <w:szCs w:val="20"/>
        </w:rPr>
      </w:pPr>
    </w:p>
    <w:p w:rsidR="007C5576" w:rsidRPr="007C5576" w:rsidRDefault="007C5576" w:rsidP="007C5576">
      <w:pPr>
        <w:autoSpaceDN w:val="0"/>
        <w:adjustRightInd w:val="0"/>
        <w:jc w:val="center"/>
        <w:rPr>
          <w:rFonts w:ascii="PT Astra Serif" w:hAnsi="PT Astra Serif"/>
          <w:sz w:val="20"/>
          <w:szCs w:val="20"/>
        </w:rPr>
      </w:pPr>
    </w:p>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 xml:space="preserve">Отчет о достижении показателей результативности </w:t>
      </w:r>
    </w:p>
    <w:p w:rsidR="007C5576" w:rsidRPr="007C5576" w:rsidRDefault="007C5576" w:rsidP="007C5576">
      <w:pPr>
        <w:autoSpaceDN w:val="0"/>
        <w:adjustRightInd w:val="0"/>
        <w:jc w:val="center"/>
        <w:rPr>
          <w:rFonts w:ascii="PT Astra Serif" w:hAnsi="PT Astra Serif"/>
          <w:sz w:val="20"/>
          <w:szCs w:val="20"/>
        </w:rPr>
      </w:pPr>
    </w:p>
    <w:p w:rsidR="007C5576" w:rsidRPr="007C5576" w:rsidRDefault="007C5576" w:rsidP="007C5576">
      <w:pPr>
        <w:pBdr>
          <w:top w:val="single" w:sz="4" w:space="1" w:color="auto"/>
        </w:pBdr>
        <w:autoSpaceDN w:val="0"/>
        <w:adjustRightInd w:val="0"/>
        <w:jc w:val="center"/>
        <w:rPr>
          <w:rFonts w:ascii="PT Astra Serif" w:hAnsi="PT Astra Serif"/>
          <w:sz w:val="20"/>
          <w:szCs w:val="20"/>
        </w:rPr>
      </w:pPr>
      <w:r w:rsidRPr="007C5576">
        <w:rPr>
          <w:rFonts w:ascii="PT Astra Serif" w:hAnsi="PT Astra Serif"/>
          <w:sz w:val="20"/>
          <w:szCs w:val="20"/>
        </w:rPr>
        <w:t>(наименование организации)</w:t>
      </w:r>
    </w:p>
    <w:p w:rsidR="007C5576" w:rsidRPr="007C5576" w:rsidRDefault="007C5576" w:rsidP="007C5576">
      <w:pPr>
        <w:autoSpaceDN w:val="0"/>
        <w:adjustRightInd w:val="0"/>
        <w:jc w:val="right"/>
        <w:rPr>
          <w:rFonts w:ascii="PT Astra Serif" w:hAnsi="PT Astra Serif"/>
          <w:sz w:val="20"/>
          <w:szCs w:val="20"/>
        </w:rPr>
      </w:pPr>
    </w:p>
    <w:tbl>
      <w:tblPr>
        <w:tblW w:w="0" w:type="auto"/>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169"/>
        <w:gridCol w:w="1856"/>
        <w:gridCol w:w="1524"/>
        <w:gridCol w:w="2210"/>
        <w:gridCol w:w="1131"/>
      </w:tblGrid>
      <w:tr w:rsidR="007C5576" w:rsidRPr="007C5576" w:rsidTr="005A1FD9">
        <w:trPr>
          <w:jc w:val="center"/>
        </w:trPr>
        <w:tc>
          <w:tcPr>
            <w:tcW w:w="660"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w:t>
            </w:r>
          </w:p>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п№ п/п</w:t>
            </w:r>
          </w:p>
        </w:tc>
        <w:tc>
          <w:tcPr>
            <w:tcW w:w="2169"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Наименование показателя</w:t>
            </w:r>
          </w:p>
        </w:tc>
        <w:tc>
          <w:tcPr>
            <w:tcW w:w="1856"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Единица измерения показателя</w:t>
            </w:r>
          </w:p>
        </w:tc>
        <w:tc>
          <w:tcPr>
            <w:tcW w:w="1524"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Факт предыдущего года</w:t>
            </w:r>
          </w:p>
        </w:tc>
        <w:tc>
          <w:tcPr>
            <w:tcW w:w="2210"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План текущего года</w:t>
            </w:r>
          </w:p>
        </w:tc>
        <w:tc>
          <w:tcPr>
            <w:tcW w:w="1131" w:type="dxa"/>
            <w:shd w:val="clear" w:color="auto" w:fill="auto"/>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Факт текущего года</w:t>
            </w:r>
          </w:p>
        </w:tc>
      </w:tr>
      <w:tr w:rsidR="007C5576" w:rsidRPr="007C5576" w:rsidTr="005A1FD9">
        <w:trPr>
          <w:jc w:val="center"/>
        </w:trPr>
        <w:tc>
          <w:tcPr>
            <w:tcW w:w="660"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1</w:t>
            </w:r>
          </w:p>
        </w:tc>
        <w:tc>
          <w:tcPr>
            <w:tcW w:w="2169"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2</w:t>
            </w:r>
          </w:p>
        </w:tc>
        <w:tc>
          <w:tcPr>
            <w:tcW w:w="1856"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3</w:t>
            </w:r>
          </w:p>
        </w:tc>
        <w:tc>
          <w:tcPr>
            <w:tcW w:w="1524"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4</w:t>
            </w:r>
          </w:p>
        </w:tc>
        <w:tc>
          <w:tcPr>
            <w:tcW w:w="2210"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5</w:t>
            </w:r>
          </w:p>
        </w:tc>
        <w:tc>
          <w:tcPr>
            <w:tcW w:w="1131" w:type="dxa"/>
            <w:shd w:val="clear" w:color="auto" w:fill="auto"/>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6</w:t>
            </w:r>
          </w:p>
        </w:tc>
      </w:tr>
      <w:tr w:rsidR="007C5576" w:rsidRPr="007C5576" w:rsidTr="005A1FD9">
        <w:trPr>
          <w:jc w:val="center"/>
        </w:trPr>
        <w:tc>
          <w:tcPr>
            <w:tcW w:w="660"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1</w:t>
            </w:r>
          </w:p>
        </w:tc>
        <w:tc>
          <w:tcPr>
            <w:tcW w:w="2169"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Показатель характеризующий соблюдение установленных в соответствии с законодательством РФ сроков рассмотрения жалоб от заявителей на ненадлежащее качество услуг, оказываемых организацией</w:t>
            </w:r>
          </w:p>
        </w:tc>
        <w:tc>
          <w:tcPr>
            <w:tcW w:w="1856"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Число жалоб потребителей услуг на ненадлежащее качество услуг, по которым предприятием направлен ответ потребителю с нарушением сроков, установленных в соответствии с нормативными актами</w:t>
            </w:r>
          </w:p>
          <w:p w:rsidR="007C5576" w:rsidRPr="007C5576" w:rsidRDefault="007C5576" w:rsidP="007C5576">
            <w:pPr>
              <w:autoSpaceDN w:val="0"/>
              <w:adjustRightInd w:val="0"/>
              <w:jc w:val="center"/>
              <w:rPr>
                <w:rFonts w:ascii="PT Astra Serif" w:hAnsi="PT Astra Serif"/>
                <w:sz w:val="20"/>
                <w:szCs w:val="20"/>
              </w:rPr>
            </w:pPr>
          </w:p>
          <w:p w:rsidR="007C5576" w:rsidRPr="007C5576" w:rsidRDefault="007C5576" w:rsidP="007C5576">
            <w:pPr>
              <w:autoSpaceDN w:val="0"/>
              <w:adjustRightInd w:val="0"/>
              <w:jc w:val="center"/>
              <w:rPr>
                <w:rFonts w:ascii="PT Astra Serif" w:hAnsi="PT Astra Serif"/>
                <w:sz w:val="20"/>
                <w:szCs w:val="20"/>
              </w:rPr>
            </w:pPr>
          </w:p>
        </w:tc>
        <w:tc>
          <w:tcPr>
            <w:tcW w:w="1524"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p>
        </w:tc>
        <w:tc>
          <w:tcPr>
            <w:tcW w:w="2210"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p>
        </w:tc>
        <w:tc>
          <w:tcPr>
            <w:tcW w:w="1131" w:type="dxa"/>
            <w:shd w:val="clear" w:color="auto" w:fill="auto"/>
          </w:tcPr>
          <w:p w:rsidR="007C5576" w:rsidRPr="007C5576" w:rsidRDefault="007C5576" w:rsidP="007C5576">
            <w:pPr>
              <w:autoSpaceDN w:val="0"/>
              <w:adjustRightInd w:val="0"/>
              <w:jc w:val="center"/>
              <w:rPr>
                <w:rFonts w:ascii="PT Astra Serif" w:hAnsi="PT Astra Serif"/>
                <w:sz w:val="20"/>
                <w:szCs w:val="20"/>
              </w:rPr>
            </w:pPr>
          </w:p>
        </w:tc>
      </w:tr>
      <w:tr w:rsidR="007C5576" w:rsidRPr="007C5576" w:rsidTr="005A1FD9">
        <w:trPr>
          <w:jc w:val="center"/>
        </w:trPr>
        <w:tc>
          <w:tcPr>
            <w:tcW w:w="660"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2</w:t>
            </w:r>
          </w:p>
        </w:tc>
        <w:tc>
          <w:tcPr>
            <w:tcW w:w="2169"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Собираемость платежей за предоставленные коммунальные услуги</w:t>
            </w:r>
          </w:p>
        </w:tc>
        <w:tc>
          <w:tcPr>
            <w:tcW w:w="1856"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w:t>
            </w:r>
          </w:p>
        </w:tc>
        <w:tc>
          <w:tcPr>
            <w:tcW w:w="1524"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p>
        </w:tc>
        <w:tc>
          <w:tcPr>
            <w:tcW w:w="2210"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p>
        </w:tc>
        <w:tc>
          <w:tcPr>
            <w:tcW w:w="1131" w:type="dxa"/>
            <w:shd w:val="clear" w:color="auto" w:fill="auto"/>
          </w:tcPr>
          <w:p w:rsidR="007C5576" w:rsidRPr="007C5576" w:rsidRDefault="007C5576" w:rsidP="007C5576">
            <w:pPr>
              <w:autoSpaceDN w:val="0"/>
              <w:adjustRightInd w:val="0"/>
              <w:jc w:val="center"/>
              <w:rPr>
                <w:rFonts w:ascii="PT Astra Serif" w:hAnsi="PT Astra Serif"/>
                <w:sz w:val="20"/>
                <w:szCs w:val="20"/>
              </w:rPr>
            </w:pPr>
          </w:p>
        </w:tc>
      </w:tr>
      <w:tr w:rsidR="007C5576" w:rsidRPr="007C5576" w:rsidTr="005A1FD9">
        <w:trPr>
          <w:jc w:val="center"/>
        </w:trPr>
        <w:tc>
          <w:tcPr>
            <w:tcW w:w="660" w:type="dxa"/>
            <w:vMerge w:val="restart"/>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3</w:t>
            </w:r>
          </w:p>
        </w:tc>
        <w:tc>
          <w:tcPr>
            <w:tcW w:w="2169"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Меры досудебного воздействия на потребителей имеющих задолженность</w:t>
            </w:r>
          </w:p>
          <w:p w:rsidR="007C5576" w:rsidRPr="007C5576" w:rsidRDefault="007C5576" w:rsidP="007C5576">
            <w:pPr>
              <w:autoSpaceDN w:val="0"/>
              <w:adjustRightInd w:val="0"/>
              <w:jc w:val="center"/>
              <w:rPr>
                <w:rFonts w:ascii="PT Astra Serif" w:hAnsi="PT Astra Serif"/>
                <w:sz w:val="20"/>
                <w:szCs w:val="20"/>
              </w:rPr>
            </w:pPr>
          </w:p>
        </w:tc>
        <w:tc>
          <w:tcPr>
            <w:tcW w:w="1856"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p>
        </w:tc>
        <w:tc>
          <w:tcPr>
            <w:tcW w:w="1524"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p>
        </w:tc>
        <w:tc>
          <w:tcPr>
            <w:tcW w:w="2210"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p>
        </w:tc>
        <w:tc>
          <w:tcPr>
            <w:tcW w:w="1131" w:type="dxa"/>
            <w:shd w:val="clear" w:color="auto" w:fill="auto"/>
          </w:tcPr>
          <w:p w:rsidR="007C5576" w:rsidRPr="007C5576" w:rsidRDefault="007C5576" w:rsidP="007C5576">
            <w:pPr>
              <w:autoSpaceDN w:val="0"/>
              <w:adjustRightInd w:val="0"/>
              <w:jc w:val="center"/>
              <w:rPr>
                <w:rFonts w:ascii="PT Astra Serif" w:hAnsi="PT Astra Serif"/>
                <w:sz w:val="20"/>
                <w:szCs w:val="20"/>
              </w:rPr>
            </w:pPr>
          </w:p>
        </w:tc>
      </w:tr>
      <w:tr w:rsidR="007C5576" w:rsidRPr="007C5576" w:rsidTr="005A1FD9">
        <w:trPr>
          <w:jc w:val="center"/>
        </w:trPr>
        <w:tc>
          <w:tcPr>
            <w:tcW w:w="660" w:type="dxa"/>
            <w:vMerge/>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p>
        </w:tc>
        <w:tc>
          <w:tcPr>
            <w:tcW w:w="2169"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 количество направленных уведомлений о задолженности</w:t>
            </w:r>
          </w:p>
        </w:tc>
        <w:tc>
          <w:tcPr>
            <w:tcW w:w="1856"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(шт.)</w:t>
            </w:r>
          </w:p>
        </w:tc>
        <w:tc>
          <w:tcPr>
            <w:tcW w:w="1524"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w:t>
            </w:r>
          </w:p>
        </w:tc>
        <w:tc>
          <w:tcPr>
            <w:tcW w:w="2210"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p>
        </w:tc>
        <w:tc>
          <w:tcPr>
            <w:tcW w:w="1131" w:type="dxa"/>
            <w:shd w:val="clear" w:color="auto" w:fill="auto"/>
          </w:tcPr>
          <w:p w:rsidR="007C5576" w:rsidRPr="007C5576" w:rsidRDefault="007C5576" w:rsidP="007C5576">
            <w:pPr>
              <w:autoSpaceDN w:val="0"/>
              <w:adjustRightInd w:val="0"/>
              <w:jc w:val="center"/>
              <w:rPr>
                <w:rFonts w:ascii="PT Astra Serif" w:hAnsi="PT Astra Serif"/>
                <w:sz w:val="20"/>
                <w:szCs w:val="20"/>
              </w:rPr>
            </w:pPr>
          </w:p>
        </w:tc>
      </w:tr>
      <w:tr w:rsidR="007C5576" w:rsidRPr="007C5576" w:rsidTr="005A1FD9">
        <w:trPr>
          <w:jc w:val="center"/>
        </w:trPr>
        <w:tc>
          <w:tcPr>
            <w:tcW w:w="660" w:type="dxa"/>
            <w:vMerge/>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p>
        </w:tc>
        <w:tc>
          <w:tcPr>
            <w:tcW w:w="2169"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 заключено соглашений о погашении задолженности</w:t>
            </w:r>
          </w:p>
        </w:tc>
        <w:tc>
          <w:tcPr>
            <w:tcW w:w="1856"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(шт.)</w:t>
            </w:r>
          </w:p>
        </w:tc>
        <w:tc>
          <w:tcPr>
            <w:tcW w:w="1524"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r w:rsidRPr="007C5576">
              <w:rPr>
                <w:rFonts w:ascii="PT Astra Serif" w:hAnsi="PT Astra Serif"/>
                <w:sz w:val="20"/>
                <w:szCs w:val="20"/>
              </w:rPr>
              <w:t>-</w:t>
            </w:r>
          </w:p>
        </w:tc>
        <w:tc>
          <w:tcPr>
            <w:tcW w:w="2210" w:type="dxa"/>
            <w:shd w:val="clear" w:color="auto" w:fill="auto"/>
            <w:vAlign w:val="center"/>
          </w:tcPr>
          <w:p w:rsidR="007C5576" w:rsidRPr="007C5576" w:rsidRDefault="007C5576" w:rsidP="007C5576">
            <w:pPr>
              <w:autoSpaceDN w:val="0"/>
              <w:adjustRightInd w:val="0"/>
              <w:jc w:val="center"/>
              <w:rPr>
                <w:rFonts w:ascii="PT Astra Serif" w:hAnsi="PT Astra Serif"/>
                <w:sz w:val="20"/>
                <w:szCs w:val="20"/>
              </w:rPr>
            </w:pPr>
          </w:p>
        </w:tc>
        <w:tc>
          <w:tcPr>
            <w:tcW w:w="1131" w:type="dxa"/>
            <w:shd w:val="clear" w:color="auto" w:fill="auto"/>
          </w:tcPr>
          <w:p w:rsidR="007C5576" w:rsidRPr="007C5576" w:rsidRDefault="007C5576" w:rsidP="007C5576">
            <w:pPr>
              <w:autoSpaceDN w:val="0"/>
              <w:adjustRightInd w:val="0"/>
              <w:jc w:val="center"/>
              <w:rPr>
                <w:rFonts w:ascii="PT Astra Serif" w:hAnsi="PT Astra Serif"/>
                <w:sz w:val="20"/>
                <w:szCs w:val="20"/>
              </w:rPr>
            </w:pPr>
          </w:p>
        </w:tc>
      </w:tr>
    </w:tbl>
    <w:p w:rsidR="007C5576" w:rsidRPr="007C5576" w:rsidRDefault="007C5576" w:rsidP="007C5576">
      <w:pPr>
        <w:rPr>
          <w:rFonts w:ascii="PT Astra Serif" w:hAnsi="PT Astra Serif"/>
          <w:sz w:val="20"/>
          <w:szCs w:val="20"/>
        </w:rPr>
      </w:pPr>
    </w:p>
    <w:p w:rsidR="007C5576" w:rsidRPr="007C5576" w:rsidRDefault="007C5576" w:rsidP="007C5576">
      <w:pPr>
        <w:rPr>
          <w:rFonts w:ascii="PT Astra Serif" w:hAnsi="PT Astra Serif"/>
          <w:sz w:val="20"/>
          <w:szCs w:val="20"/>
        </w:rPr>
      </w:pPr>
    </w:p>
    <w:p w:rsidR="007C5576" w:rsidRPr="007C5576" w:rsidRDefault="007C5576" w:rsidP="007C5576">
      <w:pPr>
        <w:rPr>
          <w:rFonts w:ascii="PT Astra Serif" w:hAnsi="PT Astra Serif"/>
          <w:sz w:val="20"/>
          <w:szCs w:val="20"/>
        </w:rPr>
      </w:pPr>
      <w:r w:rsidRPr="007C5576">
        <w:rPr>
          <w:rFonts w:ascii="PT Astra Serif" w:hAnsi="PT Astra Serif"/>
          <w:sz w:val="20"/>
          <w:szCs w:val="20"/>
        </w:rPr>
        <w:t>Директор организации</w:t>
      </w:r>
      <w:r w:rsidRPr="007C5576">
        <w:rPr>
          <w:rFonts w:ascii="PT Astra Serif" w:hAnsi="PT Astra Serif"/>
          <w:sz w:val="20"/>
          <w:szCs w:val="20"/>
          <w:u w:val="single"/>
        </w:rPr>
        <w:t xml:space="preserve">                              </w:t>
      </w:r>
      <w:r w:rsidRPr="007C5576">
        <w:rPr>
          <w:rFonts w:ascii="PT Astra Serif" w:hAnsi="PT Astra Serif"/>
          <w:sz w:val="20"/>
          <w:szCs w:val="20"/>
        </w:rPr>
        <w:t>(</w:t>
      </w:r>
      <w:r w:rsidRPr="007C5576">
        <w:rPr>
          <w:rFonts w:ascii="PT Astra Serif" w:hAnsi="PT Astra Serif"/>
          <w:sz w:val="20"/>
          <w:szCs w:val="20"/>
          <w:u w:val="single"/>
        </w:rPr>
        <w:t xml:space="preserve">                                </w:t>
      </w:r>
      <w:r w:rsidRPr="007C5576">
        <w:rPr>
          <w:rFonts w:ascii="PT Astra Serif" w:hAnsi="PT Astra Serif"/>
          <w:sz w:val="20"/>
          <w:szCs w:val="20"/>
        </w:rPr>
        <w:t>).</w:t>
      </w:r>
    </w:p>
    <w:p w:rsidR="007C5576" w:rsidRPr="007C5576" w:rsidRDefault="007C5576" w:rsidP="007C5576">
      <w:pPr>
        <w:rPr>
          <w:rFonts w:ascii="PT Astra Serif" w:hAnsi="PT Astra Serif"/>
          <w:sz w:val="20"/>
          <w:szCs w:val="20"/>
        </w:rPr>
      </w:pPr>
      <w:r w:rsidRPr="007C5576">
        <w:rPr>
          <w:rFonts w:ascii="PT Astra Serif" w:hAnsi="PT Astra Serif"/>
          <w:sz w:val="20"/>
          <w:szCs w:val="20"/>
        </w:rPr>
        <w:t>МП</w:t>
      </w:r>
    </w:p>
    <w:p w:rsidR="007C5576" w:rsidRPr="007C5576" w:rsidRDefault="007C5576" w:rsidP="007C5576">
      <w:pPr>
        <w:rPr>
          <w:rFonts w:ascii="PT Astra Serif" w:hAnsi="PT Astra Serif"/>
          <w:sz w:val="20"/>
          <w:szCs w:val="20"/>
        </w:rPr>
      </w:pPr>
    </w:p>
    <w:p w:rsidR="007C5576" w:rsidRPr="007C5576" w:rsidRDefault="007C5576" w:rsidP="007C5576">
      <w:pPr>
        <w:rPr>
          <w:rFonts w:ascii="PT Astra Serif" w:hAnsi="PT Astra Serif"/>
          <w:sz w:val="20"/>
          <w:szCs w:val="20"/>
        </w:rPr>
      </w:pPr>
      <w:r w:rsidRPr="007C5576">
        <w:rPr>
          <w:rFonts w:ascii="PT Astra Serif" w:hAnsi="PT Astra Serif"/>
          <w:sz w:val="20"/>
          <w:szCs w:val="20"/>
        </w:rPr>
        <w:t>Исполнитель</w:t>
      </w:r>
    </w:p>
    <w:p w:rsidR="007C5576" w:rsidRPr="007C5576" w:rsidRDefault="007C5576" w:rsidP="007C5576">
      <w:pPr>
        <w:rPr>
          <w:rFonts w:ascii="PT Astra Serif" w:hAnsi="PT Astra Serif"/>
          <w:sz w:val="20"/>
          <w:szCs w:val="20"/>
        </w:rPr>
      </w:pPr>
      <w:r w:rsidRPr="007C5576">
        <w:rPr>
          <w:rFonts w:ascii="PT Astra Serif" w:hAnsi="PT Astra Serif"/>
          <w:sz w:val="20"/>
          <w:szCs w:val="20"/>
        </w:rPr>
        <w:t>Ф.И.О., телефон</w:t>
      </w:r>
    </w:p>
    <w:p w:rsidR="007C5576" w:rsidRPr="007C5576" w:rsidRDefault="007C5576" w:rsidP="007C5576">
      <w:pPr>
        <w:autoSpaceDN w:val="0"/>
        <w:adjustRightInd w:val="0"/>
        <w:rPr>
          <w:rFonts w:ascii="PT Astra Serif" w:hAnsi="PT Astra Serif"/>
          <w:sz w:val="20"/>
          <w:szCs w:val="20"/>
        </w:rPr>
      </w:pPr>
    </w:p>
    <w:p w:rsidR="007C5576" w:rsidRPr="00D55EAC" w:rsidRDefault="007C5576" w:rsidP="007C5576">
      <w:pPr>
        <w:autoSpaceDN w:val="0"/>
        <w:adjustRightInd w:val="0"/>
        <w:rPr>
          <w:rFonts w:ascii="PT Astra Serif" w:hAnsi="PT Astra Serif"/>
          <w:sz w:val="26"/>
          <w:szCs w:val="26"/>
        </w:rPr>
      </w:pPr>
    </w:p>
    <w:p w:rsidR="007C5576" w:rsidRPr="00D55EAC" w:rsidRDefault="007C5576" w:rsidP="007C5576">
      <w:pPr>
        <w:autoSpaceDN w:val="0"/>
        <w:adjustRightInd w:val="0"/>
        <w:rPr>
          <w:rFonts w:ascii="PT Astra Serif" w:hAnsi="PT Astra Serif"/>
          <w:sz w:val="26"/>
          <w:szCs w:val="26"/>
        </w:rPr>
      </w:pPr>
    </w:p>
    <w:p w:rsidR="007C5576" w:rsidRPr="00D55EAC" w:rsidRDefault="007C5576" w:rsidP="007C5576">
      <w:pPr>
        <w:autoSpaceDN w:val="0"/>
        <w:adjustRightInd w:val="0"/>
        <w:rPr>
          <w:rFonts w:ascii="PT Astra Serif" w:hAnsi="PT Astra Serif"/>
          <w:sz w:val="26"/>
          <w:szCs w:val="26"/>
        </w:rPr>
      </w:pPr>
    </w:p>
    <w:p w:rsidR="007C5576" w:rsidRPr="00D55EAC" w:rsidRDefault="007C5576" w:rsidP="007C5576">
      <w:pPr>
        <w:autoSpaceDN w:val="0"/>
        <w:adjustRightInd w:val="0"/>
        <w:rPr>
          <w:rFonts w:ascii="PT Astra Serif" w:hAnsi="PT Astra Serif"/>
          <w:sz w:val="26"/>
          <w:szCs w:val="26"/>
        </w:rPr>
      </w:pPr>
    </w:p>
    <w:p w:rsidR="007C5576" w:rsidRPr="00D55EAC" w:rsidRDefault="007C5576" w:rsidP="007C5576">
      <w:pPr>
        <w:autoSpaceDN w:val="0"/>
        <w:adjustRightInd w:val="0"/>
        <w:rPr>
          <w:rFonts w:ascii="PT Astra Serif" w:hAnsi="PT Astra Serif"/>
          <w:sz w:val="26"/>
          <w:szCs w:val="26"/>
        </w:rPr>
      </w:pPr>
    </w:p>
    <w:p w:rsidR="00074D49" w:rsidRPr="0040248C" w:rsidRDefault="00074D49" w:rsidP="00074D49">
      <w:pPr>
        <w:rPr>
          <w:rFonts w:ascii="PT Astra Serif" w:hAnsi="PT Astra Serif"/>
          <w:sz w:val="20"/>
          <w:szCs w:val="20"/>
        </w:rPr>
      </w:pPr>
    </w:p>
    <w:p w:rsidR="002740DA" w:rsidRPr="002740DA" w:rsidRDefault="002740DA" w:rsidP="002740DA">
      <w:pPr>
        <w:widowControl w:val="0"/>
        <w:suppressAutoHyphens/>
        <w:spacing w:line="100" w:lineRule="atLeast"/>
        <w:jc w:val="center"/>
        <w:rPr>
          <w:rFonts w:ascii="PT Astra Serif" w:eastAsia="SimSun" w:hAnsi="PT Astra Serif" w:cs="PT Astra Serif"/>
          <w:b/>
          <w:kern w:val="1"/>
          <w:sz w:val="20"/>
          <w:szCs w:val="20"/>
          <w:lang w:eastAsia="hi-IN" w:bidi="hi-IN"/>
        </w:rPr>
      </w:pPr>
      <w:r w:rsidRPr="002740DA">
        <w:rPr>
          <w:rFonts w:ascii="PT Astra Serif" w:eastAsia="SimSun" w:hAnsi="PT Astra Serif" w:cs="PT Astra Serif"/>
          <w:b/>
          <w:kern w:val="1"/>
          <w:sz w:val="20"/>
          <w:szCs w:val="20"/>
          <w:lang w:eastAsia="hi-IN" w:bidi="hi-IN"/>
        </w:rPr>
        <w:t>РОССИЙСКАЯ ФЕДЕРАЦИЯ</w:t>
      </w:r>
    </w:p>
    <w:p w:rsidR="002740DA" w:rsidRPr="002740DA" w:rsidRDefault="002740DA" w:rsidP="002740DA">
      <w:pPr>
        <w:widowControl w:val="0"/>
        <w:suppressAutoHyphens/>
        <w:spacing w:line="100" w:lineRule="atLeast"/>
        <w:jc w:val="center"/>
        <w:rPr>
          <w:rFonts w:ascii="PT Astra Serif" w:hAnsi="PT Astra Serif" w:cs="PT Astra Serif"/>
          <w:b/>
          <w:kern w:val="1"/>
          <w:sz w:val="20"/>
          <w:szCs w:val="20"/>
          <w:lang w:eastAsia="hi-IN" w:bidi="hi-IN"/>
        </w:rPr>
      </w:pPr>
      <w:r w:rsidRPr="002740DA">
        <w:rPr>
          <w:rFonts w:ascii="PT Astra Serif" w:hAnsi="PT Astra Serif" w:cs="PT Astra Serif"/>
          <w:b/>
          <w:kern w:val="1"/>
          <w:sz w:val="20"/>
          <w:szCs w:val="20"/>
          <w:lang w:eastAsia="hi-IN" w:bidi="hi-IN"/>
        </w:rPr>
        <w:t>КОСТРОМСКАЯ ОБЛАСТЬ</w:t>
      </w:r>
    </w:p>
    <w:p w:rsidR="002740DA" w:rsidRPr="002740DA" w:rsidRDefault="002740DA" w:rsidP="002740DA">
      <w:pPr>
        <w:widowControl w:val="0"/>
        <w:suppressAutoHyphens/>
        <w:spacing w:line="100" w:lineRule="atLeast"/>
        <w:jc w:val="center"/>
        <w:rPr>
          <w:rFonts w:ascii="PT Astra Serif" w:hAnsi="PT Astra Serif" w:cs="PT Astra Serif"/>
          <w:b/>
          <w:kern w:val="1"/>
          <w:sz w:val="20"/>
          <w:szCs w:val="20"/>
          <w:lang w:eastAsia="hi-IN" w:bidi="hi-IN"/>
        </w:rPr>
      </w:pPr>
      <w:r w:rsidRPr="002740DA">
        <w:rPr>
          <w:rFonts w:ascii="PT Astra Serif" w:hAnsi="PT Astra Serif" w:cs="PT Astra Serif"/>
          <w:b/>
          <w:kern w:val="1"/>
          <w:sz w:val="20"/>
          <w:szCs w:val="20"/>
          <w:lang w:eastAsia="hi-IN" w:bidi="hi-IN"/>
        </w:rPr>
        <w:t>АДМИНИСТРАЦИЯ КАДЫЙСКОГО МУНИЦИПАЛЬНОГО РАЙОНА</w:t>
      </w:r>
    </w:p>
    <w:p w:rsidR="002740DA" w:rsidRPr="002740DA" w:rsidRDefault="002740DA" w:rsidP="002740DA">
      <w:pPr>
        <w:widowControl w:val="0"/>
        <w:suppressAutoHyphens/>
        <w:spacing w:line="100" w:lineRule="atLeast"/>
        <w:rPr>
          <w:rFonts w:ascii="PT Astra Serif" w:hAnsi="PT Astra Serif" w:cs="PT Astra Serif"/>
          <w:b/>
          <w:kern w:val="1"/>
          <w:sz w:val="20"/>
          <w:szCs w:val="20"/>
          <w:lang w:eastAsia="hi-IN" w:bidi="hi-IN"/>
        </w:rPr>
      </w:pPr>
    </w:p>
    <w:p w:rsidR="002740DA" w:rsidRPr="002740DA" w:rsidRDefault="002740DA" w:rsidP="002740DA">
      <w:pPr>
        <w:widowControl w:val="0"/>
        <w:suppressAutoHyphens/>
        <w:spacing w:line="100" w:lineRule="atLeast"/>
        <w:jc w:val="center"/>
        <w:rPr>
          <w:rFonts w:ascii="PT Astra Serif" w:hAnsi="PT Astra Serif" w:cs="PT Astra Serif"/>
          <w:b/>
          <w:kern w:val="1"/>
          <w:sz w:val="20"/>
          <w:szCs w:val="20"/>
          <w:lang w:eastAsia="hi-IN" w:bidi="hi-IN"/>
        </w:rPr>
      </w:pPr>
      <w:r w:rsidRPr="002740DA">
        <w:rPr>
          <w:rFonts w:ascii="PT Astra Serif" w:hAnsi="PT Astra Serif" w:cs="PT Astra Serif"/>
          <w:b/>
          <w:kern w:val="1"/>
          <w:sz w:val="20"/>
          <w:szCs w:val="20"/>
          <w:lang w:eastAsia="hi-IN" w:bidi="hi-IN"/>
        </w:rPr>
        <w:t>ПОСТАНОВЛЕНИЕ</w:t>
      </w:r>
    </w:p>
    <w:p w:rsidR="002740DA" w:rsidRPr="002740DA" w:rsidRDefault="002740DA" w:rsidP="002740DA">
      <w:pPr>
        <w:widowControl w:val="0"/>
        <w:suppressAutoHyphens/>
        <w:spacing w:line="100" w:lineRule="atLeast"/>
        <w:jc w:val="center"/>
        <w:rPr>
          <w:rFonts w:ascii="PT Astra Serif" w:hAnsi="PT Astra Serif" w:cs="PT Astra Serif"/>
          <w:b/>
          <w:kern w:val="1"/>
          <w:sz w:val="20"/>
          <w:szCs w:val="20"/>
          <w:lang w:eastAsia="hi-IN" w:bidi="hi-IN"/>
        </w:rPr>
      </w:pPr>
    </w:p>
    <w:p w:rsidR="002740DA" w:rsidRPr="002740DA" w:rsidRDefault="002740DA" w:rsidP="002740DA">
      <w:pPr>
        <w:widowControl w:val="0"/>
        <w:suppressAutoHyphens/>
        <w:spacing w:line="100" w:lineRule="atLeast"/>
        <w:rPr>
          <w:rFonts w:ascii="PT Astra Serif" w:hAnsi="PT Astra Serif" w:cs="PT Astra Serif"/>
          <w:b/>
          <w:kern w:val="1"/>
          <w:sz w:val="20"/>
          <w:szCs w:val="20"/>
          <w:lang w:eastAsia="hi-IN" w:bidi="hi-IN"/>
        </w:rPr>
      </w:pPr>
      <w:r w:rsidRPr="002740DA">
        <w:rPr>
          <w:rFonts w:ascii="PT Astra Serif" w:hAnsi="PT Astra Serif" w:cs="PT Astra Serif"/>
          <w:b/>
          <w:kern w:val="1"/>
          <w:sz w:val="20"/>
          <w:szCs w:val="20"/>
          <w:lang w:eastAsia="hi-IN" w:bidi="hi-IN"/>
        </w:rPr>
        <w:t xml:space="preserve"> « 17 »  марта  2021 года</w:t>
      </w:r>
      <w:r w:rsidRPr="002740DA">
        <w:rPr>
          <w:rFonts w:ascii="PT Astra Serif" w:hAnsi="PT Astra Serif" w:cs="PT Astra Serif"/>
          <w:b/>
          <w:kern w:val="1"/>
          <w:sz w:val="20"/>
          <w:szCs w:val="20"/>
          <w:lang w:eastAsia="hi-IN" w:bidi="hi-IN"/>
        </w:rPr>
        <w:tab/>
        <w:t xml:space="preserve">                                                                             </w:t>
      </w:r>
      <w:r>
        <w:rPr>
          <w:rFonts w:ascii="PT Astra Serif" w:hAnsi="PT Astra Serif" w:cs="PT Astra Serif"/>
          <w:b/>
          <w:kern w:val="1"/>
          <w:sz w:val="20"/>
          <w:szCs w:val="20"/>
          <w:lang w:eastAsia="hi-IN" w:bidi="hi-IN"/>
        </w:rPr>
        <w:t xml:space="preserve">                                                        </w:t>
      </w:r>
      <w:r w:rsidRPr="002740DA">
        <w:rPr>
          <w:rFonts w:ascii="PT Astra Serif" w:hAnsi="PT Astra Serif" w:cs="PT Astra Serif"/>
          <w:b/>
          <w:kern w:val="1"/>
          <w:sz w:val="20"/>
          <w:szCs w:val="20"/>
          <w:lang w:eastAsia="hi-IN" w:bidi="hi-IN"/>
        </w:rPr>
        <w:t>№ 88</w:t>
      </w:r>
    </w:p>
    <w:p w:rsidR="002740DA" w:rsidRPr="002740DA" w:rsidRDefault="002740DA" w:rsidP="002740DA">
      <w:pPr>
        <w:widowControl w:val="0"/>
        <w:suppressAutoHyphens/>
        <w:spacing w:line="100" w:lineRule="atLeast"/>
        <w:rPr>
          <w:rFonts w:ascii="PT Astra Serif" w:hAnsi="PT Astra Serif" w:cs="PT Astra Serif"/>
          <w:b/>
          <w:kern w:val="1"/>
          <w:sz w:val="20"/>
          <w:szCs w:val="20"/>
          <w:lang w:eastAsia="hi-IN" w:bidi="hi-IN"/>
        </w:rPr>
      </w:pPr>
    </w:p>
    <w:p w:rsidR="002740DA" w:rsidRPr="002740DA" w:rsidRDefault="002740DA" w:rsidP="002740DA">
      <w:pPr>
        <w:widowControl w:val="0"/>
        <w:suppressAutoHyphens/>
        <w:spacing w:line="100" w:lineRule="atLeast"/>
        <w:rPr>
          <w:rFonts w:ascii="PT Astra Serif" w:eastAsia="SimSun" w:hAnsi="PT Astra Serif" w:cs="Arial"/>
          <w:b/>
          <w:kern w:val="1"/>
          <w:sz w:val="20"/>
          <w:szCs w:val="20"/>
          <w:lang w:eastAsia="hi-IN" w:bidi="hi-IN"/>
        </w:rPr>
      </w:pPr>
    </w:p>
    <w:p w:rsidR="002740DA" w:rsidRPr="002740DA" w:rsidRDefault="002740DA" w:rsidP="002740DA">
      <w:pPr>
        <w:widowControl w:val="0"/>
        <w:suppressAutoHyphens/>
        <w:spacing w:line="100" w:lineRule="atLeast"/>
        <w:rPr>
          <w:rFonts w:ascii="PT Astra Serif" w:hAnsi="PT Astra Serif"/>
          <w:b/>
          <w:sz w:val="20"/>
          <w:szCs w:val="20"/>
        </w:rPr>
      </w:pPr>
      <w:r w:rsidRPr="002740DA">
        <w:rPr>
          <w:rFonts w:ascii="PT Astra Serif" w:hAnsi="PT Astra Serif"/>
          <w:b/>
          <w:sz w:val="20"/>
          <w:szCs w:val="20"/>
        </w:rPr>
        <w:t>Об утверждении основных направлений долговой политики</w:t>
      </w:r>
    </w:p>
    <w:p w:rsidR="002740DA" w:rsidRPr="002740DA" w:rsidRDefault="002740DA" w:rsidP="002740DA">
      <w:pPr>
        <w:tabs>
          <w:tab w:val="left" w:pos="709"/>
        </w:tabs>
        <w:suppressAutoHyphens/>
        <w:rPr>
          <w:rFonts w:ascii="PT Astra Serif" w:hAnsi="PT Astra Serif"/>
          <w:b/>
          <w:sz w:val="20"/>
          <w:szCs w:val="20"/>
        </w:rPr>
      </w:pPr>
      <w:r w:rsidRPr="002740DA">
        <w:rPr>
          <w:rFonts w:ascii="PT Astra Serif" w:hAnsi="PT Astra Serif"/>
          <w:b/>
          <w:sz w:val="20"/>
          <w:szCs w:val="20"/>
        </w:rPr>
        <w:t>Муниципального образования Кадыйский муниципальный район</w:t>
      </w:r>
    </w:p>
    <w:p w:rsidR="002740DA" w:rsidRPr="002740DA" w:rsidRDefault="002740DA" w:rsidP="002740DA">
      <w:pPr>
        <w:suppressAutoHyphens/>
        <w:rPr>
          <w:rFonts w:ascii="PT Astra Serif" w:hAnsi="PT Astra Serif"/>
          <w:b/>
          <w:sz w:val="20"/>
          <w:szCs w:val="20"/>
        </w:rPr>
      </w:pPr>
      <w:r w:rsidRPr="002740DA">
        <w:rPr>
          <w:rFonts w:ascii="PT Astra Serif" w:hAnsi="PT Astra Serif"/>
          <w:b/>
          <w:sz w:val="20"/>
          <w:szCs w:val="20"/>
        </w:rPr>
        <w:t>на 2021 год и плановый период 2022 и 2023 годов</w:t>
      </w:r>
    </w:p>
    <w:p w:rsidR="002740DA" w:rsidRPr="002740DA" w:rsidRDefault="002740DA" w:rsidP="002740DA">
      <w:pPr>
        <w:pStyle w:val="ae"/>
        <w:suppressAutoHyphens/>
        <w:spacing w:after="0"/>
        <w:ind w:firstLine="709"/>
        <w:rPr>
          <w:rFonts w:ascii="PT Astra Serif" w:hAnsi="PT Astra Serif"/>
          <w:b/>
          <w:bCs/>
          <w:sz w:val="20"/>
          <w:szCs w:val="20"/>
        </w:rPr>
      </w:pPr>
    </w:p>
    <w:p w:rsidR="002740DA" w:rsidRPr="00F4383E" w:rsidRDefault="002740DA" w:rsidP="002740DA">
      <w:pPr>
        <w:pStyle w:val="ae"/>
        <w:suppressAutoHyphens/>
        <w:spacing w:after="0"/>
        <w:ind w:firstLine="709"/>
        <w:jc w:val="both"/>
        <w:rPr>
          <w:rFonts w:ascii="PT Astra Serif" w:hAnsi="PT Astra Serif"/>
          <w:bCs/>
          <w:sz w:val="20"/>
          <w:szCs w:val="20"/>
        </w:rPr>
      </w:pPr>
    </w:p>
    <w:p w:rsidR="002740DA" w:rsidRPr="00F4383E" w:rsidRDefault="002740DA" w:rsidP="002740DA">
      <w:pPr>
        <w:ind w:firstLine="720"/>
        <w:rPr>
          <w:rFonts w:ascii="PT Astra Serif" w:eastAsia="SimSun" w:hAnsi="PT Astra Serif" w:cs="PT Astra Serif"/>
          <w:kern w:val="1"/>
          <w:sz w:val="20"/>
          <w:szCs w:val="20"/>
          <w:lang w:eastAsia="hi-IN" w:bidi="hi-IN"/>
        </w:rPr>
      </w:pPr>
      <w:r w:rsidRPr="00F4383E">
        <w:rPr>
          <w:rFonts w:ascii="PT Astra Serif" w:hAnsi="PT Astra Serif"/>
          <w:sz w:val="20"/>
          <w:szCs w:val="20"/>
        </w:rPr>
        <w:t>В целях эффективного управления муниципальным долгом муниципального образования Кадыйский муниципальный район и принятия мер по снижению долговой нагрузки, администрация</w:t>
      </w:r>
      <w:r w:rsidRPr="00F4383E">
        <w:rPr>
          <w:rFonts w:ascii="PT Astra Serif" w:eastAsia="SimSun" w:hAnsi="PT Astra Serif" w:cs="PT Astra Serif"/>
          <w:kern w:val="1"/>
          <w:sz w:val="20"/>
          <w:szCs w:val="20"/>
          <w:lang w:eastAsia="ar-SA"/>
        </w:rPr>
        <w:t xml:space="preserve"> Кадыйского муниципального района постановляет:</w:t>
      </w:r>
    </w:p>
    <w:p w:rsidR="002740DA" w:rsidRPr="00F4383E" w:rsidRDefault="002740DA" w:rsidP="002740DA">
      <w:pPr>
        <w:pStyle w:val="ConsPlusNormal"/>
        <w:ind w:firstLine="709"/>
        <w:jc w:val="both"/>
        <w:rPr>
          <w:rFonts w:ascii="PT Astra Serif" w:hAnsi="PT Astra Serif" w:cs="Times New Roman"/>
        </w:rPr>
      </w:pPr>
      <w:r w:rsidRPr="00F4383E">
        <w:rPr>
          <w:rFonts w:ascii="PT Astra Serif" w:hAnsi="PT Astra Serif" w:cs="Times New Roman"/>
        </w:rPr>
        <w:t xml:space="preserve"> 1. Утвердить прилагаемые Основные направления долговой политики муниципального образования Кадыйский муниципальный район на 2021 год и на плановый период 2022 и 2023 годов.</w:t>
      </w:r>
    </w:p>
    <w:p w:rsidR="002740DA" w:rsidRPr="00F4383E" w:rsidRDefault="002740DA" w:rsidP="002740DA">
      <w:pPr>
        <w:pStyle w:val="ae"/>
        <w:suppressAutoHyphens/>
        <w:spacing w:after="0"/>
        <w:ind w:firstLine="709"/>
        <w:jc w:val="both"/>
        <w:rPr>
          <w:rFonts w:ascii="PT Astra Serif" w:hAnsi="PT Astra Serif"/>
          <w:bCs/>
          <w:sz w:val="20"/>
          <w:szCs w:val="20"/>
        </w:rPr>
      </w:pPr>
    </w:p>
    <w:p w:rsidR="002740DA" w:rsidRPr="00F4383E" w:rsidRDefault="002740DA" w:rsidP="002740DA">
      <w:pPr>
        <w:suppressAutoHyphens/>
        <w:ind w:firstLine="709"/>
        <w:rPr>
          <w:rFonts w:ascii="PT Astra Serif" w:eastAsia="SimSun" w:hAnsi="PT Astra Serif" w:cs="Mangal"/>
          <w:kern w:val="1"/>
          <w:sz w:val="20"/>
          <w:szCs w:val="20"/>
          <w:lang w:eastAsia="hi-IN" w:bidi="hi-IN"/>
        </w:rPr>
      </w:pPr>
      <w:r w:rsidRPr="00F4383E">
        <w:rPr>
          <w:rFonts w:ascii="PT Astra Serif" w:hAnsi="PT Astra Serif"/>
          <w:sz w:val="20"/>
          <w:szCs w:val="20"/>
        </w:rPr>
        <w:t xml:space="preserve">2. </w:t>
      </w:r>
      <w:r w:rsidRPr="00F4383E">
        <w:rPr>
          <w:rFonts w:ascii="PT Astra Serif" w:eastAsia="SimSun" w:hAnsi="PT Astra Serif" w:cs="Mangal"/>
          <w:kern w:val="1"/>
          <w:sz w:val="20"/>
          <w:szCs w:val="20"/>
          <w:lang w:eastAsia="hi-IN" w:bidi="hi-IN"/>
        </w:rPr>
        <w:t xml:space="preserve">Настоящее постановление вступает в силу со дня официального опубликования и распространяет свое действие на правоотношения, возникшие с 1 января 2021 года. </w:t>
      </w:r>
    </w:p>
    <w:p w:rsidR="002740DA" w:rsidRPr="00F4383E" w:rsidRDefault="002740DA" w:rsidP="002740DA">
      <w:pPr>
        <w:widowControl w:val="0"/>
        <w:suppressAutoHyphens/>
        <w:spacing w:line="100" w:lineRule="atLeast"/>
        <w:rPr>
          <w:rFonts w:ascii="PT Astra Serif" w:eastAsia="SimSun" w:hAnsi="PT Astra Serif" w:cs="Arial"/>
          <w:kern w:val="1"/>
          <w:sz w:val="20"/>
          <w:szCs w:val="20"/>
          <w:lang w:eastAsia="hi-IN" w:bidi="hi-IN"/>
        </w:rPr>
      </w:pPr>
    </w:p>
    <w:p w:rsidR="002740DA" w:rsidRPr="00F4383E" w:rsidRDefault="002740DA" w:rsidP="002740DA">
      <w:pPr>
        <w:widowControl w:val="0"/>
        <w:suppressAutoHyphens/>
        <w:spacing w:line="100" w:lineRule="atLeast"/>
        <w:rPr>
          <w:rFonts w:ascii="PT Astra Serif" w:eastAsia="SimSun" w:hAnsi="PT Astra Serif" w:cs="Mangal"/>
          <w:kern w:val="1"/>
          <w:sz w:val="20"/>
          <w:szCs w:val="20"/>
          <w:lang w:eastAsia="hi-IN" w:bidi="hi-IN"/>
        </w:rPr>
      </w:pPr>
      <w:r w:rsidRPr="00F4383E">
        <w:rPr>
          <w:rFonts w:ascii="PT Astra Serif" w:eastAsia="SimSun" w:hAnsi="PT Astra Serif" w:cs="Arial"/>
          <w:kern w:val="1"/>
          <w:sz w:val="20"/>
          <w:szCs w:val="20"/>
          <w:lang w:eastAsia="hi-IN" w:bidi="hi-IN"/>
        </w:rPr>
        <w:t>Глава Кадыйского муниципального района</w:t>
      </w:r>
      <w:r w:rsidRPr="00F4383E">
        <w:rPr>
          <w:rFonts w:ascii="PT Astra Serif" w:eastAsia="SimSun" w:hAnsi="PT Astra Serif" w:cs="Mangal"/>
          <w:kern w:val="1"/>
          <w:sz w:val="20"/>
          <w:szCs w:val="20"/>
          <w:lang w:eastAsia="hi-IN" w:bidi="hi-IN"/>
        </w:rPr>
        <w:t xml:space="preserve">     Е.Ю.Большаков</w:t>
      </w:r>
    </w:p>
    <w:p w:rsidR="002740DA" w:rsidRPr="00F4383E" w:rsidRDefault="002740DA" w:rsidP="005743BC">
      <w:pPr>
        <w:tabs>
          <w:tab w:val="left" w:pos="709"/>
        </w:tabs>
        <w:suppressAutoHyphens/>
        <w:ind w:left="5529"/>
        <w:jc w:val="right"/>
        <w:rPr>
          <w:rFonts w:ascii="PT Astra Serif" w:hAnsi="PT Astra Serif"/>
          <w:sz w:val="20"/>
          <w:szCs w:val="20"/>
        </w:rPr>
      </w:pPr>
      <w:r w:rsidRPr="00F4383E">
        <w:rPr>
          <w:rFonts w:ascii="PT Astra Serif" w:hAnsi="PT Astra Serif"/>
          <w:sz w:val="20"/>
          <w:szCs w:val="20"/>
        </w:rPr>
        <w:t>Утверждены</w:t>
      </w:r>
    </w:p>
    <w:p w:rsidR="002740DA" w:rsidRPr="00F4383E" w:rsidRDefault="002740DA" w:rsidP="005743BC">
      <w:pPr>
        <w:tabs>
          <w:tab w:val="left" w:pos="709"/>
          <w:tab w:val="left" w:pos="6804"/>
        </w:tabs>
        <w:suppressAutoHyphens/>
        <w:ind w:left="5529"/>
        <w:jc w:val="right"/>
        <w:rPr>
          <w:rFonts w:ascii="PT Astra Serif" w:hAnsi="PT Astra Serif"/>
          <w:sz w:val="20"/>
          <w:szCs w:val="20"/>
        </w:rPr>
      </w:pPr>
      <w:r w:rsidRPr="00F4383E">
        <w:rPr>
          <w:rFonts w:ascii="PT Astra Serif" w:hAnsi="PT Astra Serif"/>
          <w:sz w:val="20"/>
          <w:szCs w:val="20"/>
        </w:rPr>
        <w:t>постановлением</w:t>
      </w:r>
    </w:p>
    <w:p w:rsidR="002740DA" w:rsidRPr="00F4383E" w:rsidRDefault="002740DA" w:rsidP="005743BC">
      <w:pPr>
        <w:tabs>
          <w:tab w:val="left" w:pos="709"/>
          <w:tab w:val="left" w:pos="6804"/>
        </w:tabs>
        <w:suppressAutoHyphens/>
        <w:ind w:left="5529"/>
        <w:jc w:val="right"/>
        <w:rPr>
          <w:rFonts w:ascii="PT Astra Serif" w:hAnsi="PT Astra Serif"/>
          <w:sz w:val="20"/>
          <w:szCs w:val="20"/>
        </w:rPr>
      </w:pPr>
      <w:r w:rsidRPr="00F4383E">
        <w:rPr>
          <w:rFonts w:ascii="PT Astra Serif" w:hAnsi="PT Astra Serif"/>
          <w:sz w:val="20"/>
          <w:szCs w:val="20"/>
        </w:rPr>
        <w:t>администрации Кадыйского муниципального района</w:t>
      </w:r>
    </w:p>
    <w:p w:rsidR="002740DA" w:rsidRPr="00F4383E" w:rsidRDefault="002740DA" w:rsidP="005743BC">
      <w:pPr>
        <w:suppressAutoHyphens/>
        <w:ind w:left="5529"/>
        <w:jc w:val="right"/>
        <w:rPr>
          <w:rFonts w:ascii="PT Astra Serif" w:hAnsi="PT Astra Serif"/>
          <w:sz w:val="20"/>
          <w:szCs w:val="20"/>
        </w:rPr>
      </w:pPr>
      <w:r w:rsidRPr="00F4383E">
        <w:rPr>
          <w:rFonts w:ascii="PT Astra Serif" w:hAnsi="PT Astra Serif"/>
          <w:sz w:val="20"/>
          <w:szCs w:val="20"/>
        </w:rPr>
        <w:t>от17марта2021г.№ 88</w:t>
      </w:r>
    </w:p>
    <w:p w:rsidR="002740DA" w:rsidRPr="00F4383E" w:rsidRDefault="002740DA" w:rsidP="002740DA">
      <w:pPr>
        <w:tabs>
          <w:tab w:val="left" w:pos="709"/>
        </w:tabs>
        <w:suppressAutoHyphens/>
        <w:jc w:val="center"/>
        <w:rPr>
          <w:rFonts w:ascii="PT Astra Serif" w:hAnsi="PT Astra Serif"/>
          <w:sz w:val="20"/>
          <w:szCs w:val="20"/>
        </w:rPr>
      </w:pPr>
    </w:p>
    <w:p w:rsidR="002740DA" w:rsidRPr="00F4383E" w:rsidRDefault="002740DA" w:rsidP="002740DA">
      <w:pPr>
        <w:tabs>
          <w:tab w:val="left" w:pos="709"/>
        </w:tabs>
        <w:suppressAutoHyphens/>
        <w:jc w:val="center"/>
        <w:rPr>
          <w:rFonts w:ascii="PT Astra Serif" w:hAnsi="PT Astra Serif"/>
          <w:sz w:val="20"/>
          <w:szCs w:val="20"/>
        </w:rPr>
      </w:pPr>
    </w:p>
    <w:p w:rsidR="002740DA" w:rsidRPr="00F4383E" w:rsidRDefault="002740DA" w:rsidP="002740DA">
      <w:pPr>
        <w:suppressAutoHyphens/>
        <w:jc w:val="center"/>
        <w:rPr>
          <w:rFonts w:ascii="PT Astra Serif" w:hAnsi="PT Astra Serif"/>
          <w:sz w:val="20"/>
          <w:szCs w:val="20"/>
        </w:rPr>
      </w:pPr>
      <w:r w:rsidRPr="00F4383E">
        <w:rPr>
          <w:rFonts w:ascii="PT Astra Serif" w:hAnsi="PT Astra Serif"/>
          <w:sz w:val="20"/>
          <w:szCs w:val="20"/>
        </w:rPr>
        <w:t>Основные направления долговой политики</w:t>
      </w:r>
    </w:p>
    <w:p w:rsidR="002740DA" w:rsidRPr="00F4383E" w:rsidRDefault="002740DA" w:rsidP="002740DA">
      <w:pPr>
        <w:tabs>
          <w:tab w:val="left" w:pos="709"/>
        </w:tabs>
        <w:suppressAutoHyphens/>
        <w:contextualSpacing/>
        <w:jc w:val="center"/>
        <w:rPr>
          <w:rFonts w:ascii="PT Astra Serif" w:hAnsi="PT Astra Serif"/>
          <w:sz w:val="20"/>
          <w:szCs w:val="20"/>
        </w:rPr>
      </w:pPr>
      <w:r w:rsidRPr="00F4383E">
        <w:rPr>
          <w:rFonts w:ascii="PT Astra Serif" w:hAnsi="PT Astra Serif"/>
          <w:sz w:val="20"/>
          <w:szCs w:val="20"/>
        </w:rPr>
        <w:t>муниципального образования Кадыйский муниципальный район на 2021 год</w:t>
      </w:r>
    </w:p>
    <w:p w:rsidR="002740DA" w:rsidRPr="00F4383E" w:rsidRDefault="002740DA" w:rsidP="002740DA">
      <w:pPr>
        <w:tabs>
          <w:tab w:val="left" w:pos="709"/>
        </w:tabs>
        <w:suppressAutoHyphens/>
        <w:contextualSpacing/>
        <w:jc w:val="center"/>
        <w:rPr>
          <w:rFonts w:ascii="PT Astra Serif" w:hAnsi="PT Astra Serif"/>
          <w:sz w:val="20"/>
          <w:szCs w:val="20"/>
        </w:rPr>
      </w:pPr>
      <w:r w:rsidRPr="00F4383E">
        <w:rPr>
          <w:rFonts w:ascii="PT Astra Serif" w:hAnsi="PT Astra Serif"/>
          <w:sz w:val="20"/>
          <w:szCs w:val="20"/>
        </w:rPr>
        <w:t>и на плановый период 2022 и 2023 годов</w:t>
      </w:r>
    </w:p>
    <w:p w:rsidR="002740DA" w:rsidRPr="00F4383E" w:rsidRDefault="002740DA" w:rsidP="002740DA">
      <w:pPr>
        <w:tabs>
          <w:tab w:val="left" w:pos="709"/>
        </w:tabs>
        <w:suppressAutoHyphens/>
        <w:contextualSpacing/>
        <w:jc w:val="center"/>
        <w:rPr>
          <w:rFonts w:ascii="PT Astra Serif" w:hAnsi="PT Astra Serif"/>
          <w:sz w:val="20"/>
          <w:szCs w:val="20"/>
        </w:rPr>
      </w:pPr>
    </w:p>
    <w:p w:rsidR="002740DA" w:rsidRPr="00F4383E" w:rsidRDefault="002740DA" w:rsidP="002740DA">
      <w:pPr>
        <w:suppressAutoHyphens/>
        <w:autoSpaceDE w:val="0"/>
        <w:autoSpaceDN w:val="0"/>
        <w:adjustRightInd w:val="0"/>
        <w:contextualSpacing/>
        <w:jc w:val="center"/>
        <w:rPr>
          <w:rFonts w:ascii="PT Astra Serif" w:hAnsi="PT Astra Serif"/>
          <w:sz w:val="20"/>
          <w:szCs w:val="20"/>
        </w:rPr>
      </w:pPr>
      <w:r w:rsidRPr="00F4383E">
        <w:rPr>
          <w:rFonts w:ascii="PT Astra Serif" w:hAnsi="PT Astra Serif"/>
          <w:sz w:val="20"/>
          <w:szCs w:val="20"/>
        </w:rPr>
        <w:t>1. Общие положения</w:t>
      </w:r>
    </w:p>
    <w:p w:rsidR="002740DA" w:rsidRPr="00F4383E" w:rsidRDefault="002740DA" w:rsidP="002740DA">
      <w:pPr>
        <w:pStyle w:val="ConsPlusNormal"/>
        <w:ind w:firstLine="709"/>
        <w:contextualSpacing/>
        <w:jc w:val="both"/>
        <w:rPr>
          <w:rFonts w:ascii="PT Astra Serif" w:hAnsi="PT Astra Serif" w:cs="Times New Roman"/>
        </w:rPr>
      </w:pPr>
      <w:r w:rsidRPr="00F4383E">
        <w:rPr>
          <w:rFonts w:ascii="PT Astra Serif" w:hAnsi="PT Astra Serif" w:cs="Times New Roman"/>
        </w:rPr>
        <w:t>Долговая политика муниципального образования Кадыйский муниципальный район на 2021 год и на плановый период 2022 и 2023 годов (далее - долговая политика муниципального образования) является неотъемлемой частью финансовой политики Кадыйского муниципального района и направлена на:</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обеспечение финансирования дефицита бюджета Кадыйского муниципального района;</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своевременное и полное исполнение долговых обязательств муниципального образования Кадыйский муниципальный район;</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обеспечение поддержания объема муниципального долга, значений дефицита бюджета Кадыйского муниципального района и предельного объема муниципального долга муниципального образования Кадыйский муниципальный район в пределах, установленных Бюджетным кодексом Российской Федерации и решением Собрания депутатов Кадыйского муниципального района о бюджете Кадыйского муниципального района на текущий финансовый год и на плановый период;</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обеспечение поддержания расходов на обслуживание муниципального долга муниципального образования Кадыйский муниципальный район в пределах, установленных Бюджетным кодексом Российской Федерации и решением Собрания депутатов Кадыйского муниципального района о бюджете Кадыйского района на текущий финансовый год и на плановый период;</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минимизацию стоимости обслуживания муниципального долга муниципального образования Кадыйский муниципальный район;</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гибкое реагирование на изменяющиеся условия финансовых рынков и использование наиболее благоприятных источников и форм заимствований.</w:t>
      </w:r>
    </w:p>
    <w:p w:rsidR="002740DA" w:rsidRPr="00F4383E" w:rsidRDefault="002740DA" w:rsidP="002740DA">
      <w:pPr>
        <w:suppressAutoHyphens/>
        <w:autoSpaceDE w:val="0"/>
        <w:autoSpaceDN w:val="0"/>
        <w:adjustRightInd w:val="0"/>
        <w:ind w:firstLine="709"/>
        <w:contextualSpacing/>
        <w:jc w:val="center"/>
        <w:rPr>
          <w:rFonts w:ascii="PT Astra Serif" w:hAnsi="PT Astra Serif"/>
          <w:sz w:val="20"/>
          <w:szCs w:val="20"/>
        </w:rPr>
      </w:pPr>
    </w:p>
    <w:p w:rsidR="002740DA" w:rsidRPr="00F4383E" w:rsidRDefault="002740DA" w:rsidP="002740DA">
      <w:pPr>
        <w:suppressAutoHyphens/>
        <w:autoSpaceDE w:val="0"/>
        <w:autoSpaceDN w:val="0"/>
        <w:adjustRightInd w:val="0"/>
        <w:ind w:firstLine="709"/>
        <w:contextualSpacing/>
        <w:jc w:val="center"/>
        <w:rPr>
          <w:rFonts w:ascii="PT Astra Serif" w:hAnsi="PT Astra Serif"/>
          <w:sz w:val="20"/>
          <w:szCs w:val="20"/>
        </w:rPr>
      </w:pPr>
      <w:r w:rsidRPr="00F4383E">
        <w:rPr>
          <w:rFonts w:ascii="PT Astra Serif" w:hAnsi="PT Astra Serif"/>
          <w:sz w:val="20"/>
          <w:szCs w:val="20"/>
        </w:rPr>
        <w:t>2. Цели и принципы долговой политики муниципального образования Кадыйский муниципальный район</w:t>
      </w:r>
    </w:p>
    <w:p w:rsidR="002740DA" w:rsidRPr="00F4383E" w:rsidRDefault="002740DA" w:rsidP="002740DA">
      <w:pPr>
        <w:suppressAutoHyphens/>
        <w:autoSpaceDE w:val="0"/>
        <w:autoSpaceDN w:val="0"/>
        <w:adjustRightInd w:val="0"/>
        <w:ind w:firstLine="709"/>
        <w:contextualSpacing/>
        <w:rPr>
          <w:rFonts w:ascii="PT Astra Serif" w:hAnsi="PT Astra Serif"/>
          <w:sz w:val="20"/>
          <w:szCs w:val="20"/>
        </w:rPr>
      </w:pPr>
    </w:p>
    <w:p w:rsidR="002740DA" w:rsidRPr="00F4383E" w:rsidRDefault="002740DA" w:rsidP="002740DA">
      <w:pPr>
        <w:suppressAutoHyphens/>
        <w:autoSpaceDE w:val="0"/>
        <w:autoSpaceDN w:val="0"/>
        <w:adjustRightInd w:val="0"/>
        <w:ind w:firstLine="709"/>
        <w:contextualSpacing/>
        <w:rPr>
          <w:rFonts w:ascii="PT Astra Serif" w:hAnsi="PT Astra Serif"/>
          <w:sz w:val="20"/>
          <w:szCs w:val="20"/>
        </w:rPr>
      </w:pPr>
      <w:r w:rsidRPr="00F4383E">
        <w:rPr>
          <w:rFonts w:ascii="PT Astra Serif" w:hAnsi="PT Astra Serif"/>
          <w:sz w:val="20"/>
          <w:szCs w:val="20"/>
        </w:rPr>
        <w:t>Целью долговой политики муниципального образования Кадыйский муниципальный район</w:t>
      </w:r>
      <w:r>
        <w:rPr>
          <w:rFonts w:ascii="PT Astra Serif" w:hAnsi="PT Astra Serif"/>
          <w:sz w:val="20"/>
          <w:szCs w:val="20"/>
        </w:rPr>
        <w:t xml:space="preserve"> </w:t>
      </w:r>
      <w:r w:rsidRPr="00F4383E">
        <w:rPr>
          <w:rFonts w:ascii="PT Astra Serif" w:hAnsi="PT Astra Serif"/>
          <w:sz w:val="20"/>
          <w:szCs w:val="20"/>
        </w:rPr>
        <w:t>является поддержание объема долговых обязательств муниципального образования Кадыйский муниципальный район на экономически безопасном уровне с учетом всех возможных рисков, в том числе рисками обусловленными устранением последствий распространения коронавирусной инфекции.</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Принципами долговой политики муниципального образования Кадыйский муниципальный район являются:</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соблюдение ограничений, установленных Бюджетным кодексом Российской Федерации;</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xml:space="preserve">- своевременное и безусловное обслуживание и погашение долговых обязательств муниципального </w:t>
      </w:r>
      <w:r w:rsidRPr="00F4383E">
        <w:rPr>
          <w:rFonts w:ascii="PT Astra Serif" w:hAnsi="PT Astra Serif" w:cs="Times New Roman"/>
        </w:rPr>
        <w:lastRenderedPageBreak/>
        <w:t>образования Кадыйский муниципальный район;</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открытость и прозрачность управления муниципальным долгом муниципального образования Кадыйский муниципальный район.</w:t>
      </w:r>
    </w:p>
    <w:p w:rsidR="002740DA" w:rsidRPr="00F4383E" w:rsidRDefault="002740DA" w:rsidP="002740DA">
      <w:pPr>
        <w:suppressAutoHyphens/>
        <w:autoSpaceDE w:val="0"/>
        <w:autoSpaceDN w:val="0"/>
        <w:adjustRightInd w:val="0"/>
        <w:ind w:firstLine="709"/>
        <w:contextualSpacing/>
        <w:rPr>
          <w:rFonts w:ascii="PT Astra Serif" w:hAnsi="PT Astra Serif"/>
          <w:sz w:val="20"/>
          <w:szCs w:val="20"/>
        </w:rPr>
      </w:pPr>
    </w:p>
    <w:p w:rsidR="002740DA" w:rsidRPr="00F4383E" w:rsidRDefault="002740DA" w:rsidP="002740DA">
      <w:pPr>
        <w:pStyle w:val="ConsPlusNormal"/>
        <w:ind w:firstLine="709"/>
        <w:contextualSpacing/>
        <w:jc w:val="center"/>
        <w:outlineLvl w:val="1"/>
        <w:rPr>
          <w:rFonts w:ascii="PT Astra Serif" w:hAnsi="PT Astra Serif" w:cs="Times New Roman"/>
        </w:rPr>
      </w:pPr>
      <w:r w:rsidRPr="00F4383E">
        <w:rPr>
          <w:rFonts w:ascii="PT Astra Serif" w:hAnsi="PT Astra Serif" w:cs="Times New Roman"/>
        </w:rPr>
        <w:t>3. Основные задачи долговой политики муниципального образования Кадыйский муниципальный район</w:t>
      </w:r>
    </w:p>
    <w:p w:rsidR="002740DA" w:rsidRPr="00F4383E" w:rsidRDefault="002740DA" w:rsidP="002740DA">
      <w:pPr>
        <w:suppressAutoHyphens/>
        <w:ind w:firstLine="709"/>
        <w:contextualSpacing/>
        <w:jc w:val="center"/>
        <w:rPr>
          <w:rFonts w:ascii="PT Astra Serif" w:hAnsi="PT Astra Serif"/>
          <w:sz w:val="20"/>
          <w:szCs w:val="20"/>
        </w:rPr>
      </w:pPr>
    </w:p>
    <w:p w:rsidR="002740DA" w:rsidRPr="00F4383E" w:rsidRDefault="002740DA" w:rsidP="002740DA">
      <w:pPr>
        <w:pStyle w:val="ConsPlusNormal"/>
        <w:ind w:firstLine="709"/>
        <w:contextualSpacing/>
        <w:jc w:val="both"/>
        <w:outlineLvl w:val="1"/>
        <w:rPr>
          <w:rFonts w:ascii="PT Astra Serif" w:hAnsi="PT Astra Serif" w:cs="Times New Roman"/>
        </w:rPr>
      </w:pPr>
      <w:r w:rsidRPr="00F4383E">
        <w:rPr>
          <w:rFonts w:ascii="PT Astra Serif" w:hAnsi="PT Astra Serif" w:cs="Times New Roman"/>
        </w:rPr>
        <w:t>Основными задачами долговой политики муниципального образования Кадыйский муниципальный район являются:</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повышение эффективности муниципальных заимствований муниципального образования Кадыйский муниципальный район (далее - заимствования);</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оптимизация структуры муниципальных заимствований муниципального образования Кадыйский муниципальный район;</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обеспечение дефицита бюджета</w:t>
      </w:r>
      <w:r>
        <w:rPr>
          <w:rFonts w:ascii="PT Astra Serif" w:hAnsi="PT Astra Serif" w:cs="Times New Roman"/>
        </w:rPr>
        <w:t xml:space="preserve"> </w:t>
      </w:r>
      <w:r w:rsidRPr="00F4383E">
        <w:rPr>
          <w:rFonts w:ascii="PT Astra Serif" w:hAnsi="PT Astra Serif" w:cs="Times New Roman"/>
        </w:rPr>
        <w:t>Кадыйского муниципального района в 2021, 2022 и 2023 годах на уровне не более 5 процентов от суммы доходов бюджета</w:t>
      </w:r>
      <w:r>
        <w:rPr>
          <w:rFonts w:ascii="PT Astra Serif" w:hAnsi="PT Astra Serif" w:cs="Times New Roman"/>
        </w:rPr>
        <w:t xml:space="preserve"> </w:t>
      </w:r>
      <w:r w:rsidRPr="00F4383E">
        <w:rPr>
          <w:rFonts w:ascii="PT Astra Serif" w:hAnsi="PT Astra Serif" w:cs="Times New Roman"/>
        </w:rPr>
        <w:t>Кадыйского муниципального района без учета безвозмездных поступлений за 2021, 2022 и 2023 годы соответственно;</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обеспечение взаимосвязи принятия решения о заимствованиях с реальными потребностями бюджета</w:t>
      </w:r>
      <w:r>
        <w:rPr>
          <w:rFonts w:ascii="PT Astra Serif" w:hAnsi="PT Astra Serif" w:cs="Times New Roman"/>
        </w:rPr>
        <w:t xml:space="preserve"> </w:t>
      </w:r>
      <w:r w:rsidRPr="00F4383E">
        <w:rPr>
          <w:rFonts w:ascii="PT Astra Serif" w:hAnsi="PT Astra Serif" w:cs="Times New Roman"/>
        </w:rPr>
        <w:t>Кадыйского муниципального района в привлечении заемных средств;</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оптимизация расходов, связанных с обслуживанием муниципального долга муниципального образования Кадыйский муниципальный район;</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обеспечение раскрытия информации о муниципальном долге муниципального образования Кадыйский муниципальный район.</w:t>
      </w:r>
    </w:p>
    <w:p w:rsidR="002740DA" w:rsidRPr="00F4383E" w:rsidRDefault="002740DA" w:rsidP="002740DA">
      <w:pPr>
        <w:pStyle w:val="ConsPlusNormal"/>
        <w:ind w:firstLine="709"/>
        <w:contextualSpacing/>
        <w:jc w:val="center"/>
        <w:outlineLvl w:val="1"/>
        <w:rPr>
          <w:rFonts w:ascii="PT Astra Serif" w:hAnsi="PT Astra Serif" w:cs="Times New Roman"/>
        </w:rPr>
      </w:pPr>
    </w:p>
    <w:p w:rsidR="002740DA" w:rsidRDefault="002740DA" w:rsidP="002740DA">
      <w:pPr>
        <w:pStyle w:val="ConsPlusNormal"/>
        <w:contextualSpacing/>
        <w:jc w:val="center"/>
        <w:outlineLvl w:val="1"/>
        <w:rPr>
          <w:rFonts w:ascii="PT Astra Serif" w:hAnsi="PT Astra Serif" w:cs="Times New Roman"/>
        </w:rPr>
      </w:pPr>
      <w:r w:rsidRPr="00F4383E">
        <w:rPr>
          <w:rFonts w:ascii="PT Astra Serif" w:hAnsi="PT Astra Serif" w:cs="Times New Roman"/>
        </w:rPr>
        <w:t>4. Основные мероприятия долговой политики муниципального образования Кадыйский муниципальный</w:t>
      </w:r>
    </w:p>
    <w:p w:rsidR="002740DA" w:rsidRPr="00F4383E" w:rsidRDefault="002740DA" w:rsidP="002740DA">
      <w:pPr>
        <w:pStyle w:val="ConsPlusNormal"/>
        <w:contextualSpacing/>
        <w:jc w:val="center"/>
        <w:outlineLvl w:val="1"/>
        <w:rPr>
          <w:rFonts w:ascii="PT Astra Serif" w:hAnsi="PT Astra Serif" w:cs="Times New Roman"/>
        </w:rPr>
      </w:pPr>
      <w:r w:rsidRPr="00F4383E">
        <w:rPr>
          <w:rFonts w:ascii="PT Astra Serif" w:hAnsi="PT Astra Serif" w:cs="Times New Roman"/>
        </w:rPr>
        <w:t>район</w:t>
      </w:r>
    </w:p>
    <w:p w:rsidR="002740DA" w:rsidRDefault="002740DA" w:rsidP="002740DA">
      <w:pPr>
        <w:pStyle w:val="ConsPlusNormal"/>
        <w:ind w:firstLine="709"/>
        <w:contextualSpacing/>
        <w:jc w:val="both"/>
        <w:rPr>
          <w:rFonts w:ascii="PT Astra Serif" w:hAnsi="PT Astra Serif" w:cs="Times New Roman"/>
        </w:rPr>
      </w:pPr>
    </w:p>
    <w:p w:rsidR="002740DA" w:rsidRPr="00F4383E" w:rsidRDefault="002740DA" w:rsidP="002740DA">
      <w:pPr>
        <w:pStyle w:val="ConsPlusNormal"/>
        <w:ind w:firstLine="709"/>
        <w:contextualSpacing/>
        <w:jc w:val="both"/>
        <w:rPr>
          <w:rFonts w:ascii="PT Astra Serif" w:hAnsi="PT Astra Serif" w:cs="Times New Roman"/>
        </w:rPr>
      </w:pPr>
      <w:r w:rsidRPr="00F4383E">
        <w:rPr>
          <w:rFonts w:ascii="PT Astra Serif" w:hAnsi="PT Astra Serif" w:cs="Times New Roman"/>
        </w:rPr>
        <w:t>Основными мероприятиями долговой политики муниципального образования Кадыйский муниципальный район являются:</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направление дополнительных доходов, полученных при исполнении бюджета Кадыйского муниципального района, на досрочное погашение долговых обязательств  муниципального образования Кадыйский муниципальный район;</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направление остатков средств на счетах по учету средств бюджета</w:t>
      </w:r>
      <w:r>
        <w:rPr>
          <w:rFonts w:ascii="PT Astra Serif" w:hAnsi="PT Astra Serif" w:cs="Times New Roman"/>
        </w:rPr>
        <w:t xml:space="preserve"> </w:t>
      </w:r>
      <w:r w:rsidRPr="00F4383E">
        <w:rPr>
          <w:rFonts w:ascii="PT Astra Serif" w:hAnsi="PT Astra Serif" w:cs="Times New Roman"/>
        </w:rPr>
        <w:t>Кадыйского муниципального района на досрочное погашение долговых обязательств муниципального образования Кадыйский муниципальный район;</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осуществление мониторинга соответствия параметров муниципального долга муниципального образования Кадыйский муниципальный район ограничениям, установленным Бюджетным кодексом Российской Федерации;</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учет информации о муниципальном долге муниципального образования Кадыйский муниципальный район, формирование отчетности о муниципальных долговых обязательствах муниципального образования Кадыйский муниципальный район;</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размещение информации о муниципальном долге муниципального образования Кадыйский муниципальный район в электронных средствах массовой информации на основе принципов открытости и прозрачности;</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привлечение бюджетных кредитов как наиболее выгодных с точки зрения долговой нагрузки на бюджет, в том числе на пополнение остатков средств на счете бюджета Кадыйского муниципального района;</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использование наиболее благоприятных источников и форм заимствований;</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недопущение принятия новых расходных обязательств, не обеспеченных стабильными источниками доходов;</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оптимизация объема заимствований с учетом исполнения бюджета Кадыйского района в текущем финансовом году;</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соблюдение сроков возврата кредитных средств.</w:t>
      </w:r>
    </w:p>
    <w:p w:rsidR="002740DA" w:rsidRPr="00F4383E" w:rsidRDefault="002740DA" w:rsidP="002740DA">
      <w:pPr>
        <w:pStyle w:val="ConsPlusNormal"/>
        <w:ind w:firstLine="709"/>
        <w:contextualSpacing/>
        <w:jc w:val="center"/>
        <w:outlineLvl w:val="1"/>
        <w:rPr>
          <w:rFonts w:ascii="PT Astra Serif" w:hAnsi="PT Astra Serif" w:cs="Times New Roman"/>
        </w:rPr>
      </w:pPr>
    </w:p>
    <w:p w:rsidR="002740DA" w:rsidRPr="00F4383E" w:rsidRDefault="002740DA" w:rsidP="002740DA">
      <w:pPr>
        <w:pStyle w:val="ConsPlusNormal"/>
        <w:ind w:firstLine="709"/>
        <w:contextualSpacing/>
        <w:jc w:val="center"/>
        <w:outlineLvl w:val="1"/>
        <w:rPr>
          <w:rFonts w:ascii="PT Astra Serif" w:hAnsi="PT Astra Serif" w:cs="Times New Roman"/>
        </w:rPr>
      </w:pPr>
      <w:r w:rsidRPr="00F4383E">
        <w:rPr>
          <w:rFonts w:ascii="PT Astra Serif" w:hAnsi="PT Astra Serif" w:cs="Times New Roman"/>
        </w:rPr>
        <w:t>5. Условия, принимаемые для составления проекта бюджета Кадыйского муниципального района на очередной финансовый год и на плановый период в области долговых обязательств муниципального образования Кадыйский муниципальный район</w:t>
      </w:r>
    </w:p>
    <w:p w:rsidR="002740DA" w:rsidRPr="00F4383E" w:rsidRDefault="002740DA" w:rsidP="002740DA">
      <w:pPr>
        <w:pStyle w:val="ConsPlusNormal"/>
        <w:contextualSpacing/>
        <w:jc w:val="both"/>
        <w:rPr>
          <w:rFonts w:ascii="PT Astra Serif" w:hAnsi="PT Astra Serif" w:cs="Times New Roman"/>
        </w:rPr>
      </w:pPr>
    </w:p>
    <w:p w:rsidR="002740DA" w:rsidRPr="00F4383E" w:rsidRDefault="002740DA" w:rsidP="002740DA">
      <w:pPr>
        <w:pStyle w:val="ConsPlusNormal"/>
        <w:ind w:firstLine="709"/>
        <w:contextualSpacing/>
        <w:jc w:val="both"/>
        <w:rPr>
          <w:rFonts w:ascii="PT Astra Serif" w:hAnsi="PT Astra Serif" w:cs="Times New Roman"/>
        </w:rPr>
      </w:pPr>
      <w:r w:rsidRPr="00F4383E">
        <w:rPr>
          <w:rFonts w:ascii="PT Astra Serif" w:hAnsi="PT Astra Serif" w:cs="Times New Roman"/>
        </w:rPr>
        <w:t>Основными условиями, принимаемыми для составления проекта бюджета Кадыйского муниципального района на очередной финансовый год и на плановый период в области долговых обязательств муниципального образования Кадыйский муниципальный район, являются:</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утверждение объема расходов на обслуживание муниципального долга в объеме не выше 15 процентов объема расходов  бюджета Кадыйского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установление верхнего предела муниципального долга Кадыйского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Кадыйский муниципальный район;</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утверждение дефицита бюджета Кадыйского муниципального района на 2021, 2021 и 2023 годы в размере не более 5 процентов суммы доходов бюджета Кадыйского муниципального района без учета безвозмездных поступлений за 2021, 2021 и 2023 годы соответственно.</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lastRenderedPageBreak/>
        <w:t>Расходные обязательства муниципального образования Кадыйский муниципальный район по обслуживанию муниципального долга определяются на основании заключенных договоров на предоставление кредитов для финансирования дефицита местного бюджета.</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Начиная  с бюджета на 2022 год, в соответствии с нормами Федерального закона Российской Федерации от 15.10.2020 №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объем расходов на обслуживание муниципального долга Кадыйского муниципального района утверждается решением о бюджете Кадыйского муниципального района на текущий финансовый год и на плановый период при соблюдении следующих требований:</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 Кадыйского муниципального района на соответствующий финансовый год и на плановый период общего объема расходов,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годовая сумма платежей в очередном финансовом году и плановом периоде по погашению и обслуживанию муниципального долга Кадыйского муниципального района, возникшего по состоянию на 1 января очередного финансового года, не должна превышать 20 процентов утвержденного решением о бюджете Кадыйского муниципального района на соответствующий финансовый год и на плановый период годового объема налоговых и неналоговых доходов Кадыйского муниципального района и дотаций из областного бюджета; при расчете указанного соотношения не учитывается сумма платежей, направленных на досрочное погашение долговых обязательств со сроками погашения после 1 января года, следующего за отчетным финансовым годом и каждым годом планового периода.</w:t>
      </w:r>
    </w:p>
    <w:p w:rsidR="002740DA" w:rsidRPr="00F4383E" w:rsidRDefault="002740DA" w:rsidP="002740DA">
      <w:pPr>
        <w:pStyle w:val="ConsPlusNormal"/>
        <w:ind w:firstLine="709"/>
        <w:contextualSpacing/>
        <w:jc w:val="center"/>
        <w:outlineLvl w:val="1"/>
        <w:rPr>
          <w:rFonts w:ascii="PT Astra Serif" w:hAnsi="PT Astra Serif" w:cs="Times New Roman"/>
        </w:rPr>
      </w:pPr>
    </w:p>
    <w:p w:rsidR="002740DA" w:rsidRPr="00F4383E" w:rsidRDefault="002740DA" w:rsidP="002740DA">
      <w:pPr>
        <w:pStyle w:val="ConsPlusNormal"/>
        <w:ind w:firstLine="709"/>
        <w:contextualSpacing/>
        <w:jc w:val="center"/>
        <w:outlineLvl w:val="1"/>
        <w:rPr>
          <w:rFonts w:ascii="PT Astra Serif" w:hAnsi="PT Astra Serif" w:cs="Times New Roman"/>
        </w:rPr>
      </w:pPr>
      <w:r w:rsidRPr="00F4383E">
        <w:rPr>
          <w:rFonts w:ascii="PT Astra Serif" w:hAnsi="PT Astra Serif" w:cs="Times New Roman"/>
        </w:rPr>
        <w:t>6. Особенности исполнения бюджета Кадыйского муниципального района в  2021 году</w:t>
      </w:r>
    </w:p>
    <w:p w:rsidR="002740DA" w:rsidRPr="00F4383E" w:rsidRDefault="002740DA" w:rsidP="002740DA">
      <w:pPr>
        <w:pStyle w:val="ConsPlusNormal"/>
        <w:ind w:firstLine="709"/>
        <w:contextualSpacing/>
        <w:jc w:val="center"/>
        <w:outlineLvl w:val="1"/>
        <w:rPr>
          <w:rFonts w:ascii="PT Astra Serif" w:hAnsi="PT Astra Serif" w:cs="Times New Roman"/>
        </w:rPr>
      </w:pPr>
    </w:p>
    <w:p w:rsidR="002740DA" w:rsidRPr="00F4383E" w:rsidRDefault="002740DA" w:rsidP="002740DA">
      <w:pPr>
        <w:pStyle w:val="ConsPlusNormal"/>
        <w:ind w:firstLine="709"/>
        <w:contextualSpacing/>
        <w:jc w:val="both"/>
        <w:outlineLvl w:val="1"/>
        <w:rPr>
          <w:rFonts w:ascii="PT Astra Serif" w:hAnsi="PT Astra Serif" w:cs="Times New Roman"/>
        </w:rPr>
      </w:pPr>
      <w:r w:rsidRPr="00F4383E">
        <w:rPr>
          <w:rFonts w:ascii="PT Astra Serif" w:hAnsi="PT Astra Serif" w:cs="Times New Roman"/>
        </w:rPr>
        <w:t>В период действия ограничительных мер, принятых в целях противодействия распространению новой коронавирусной инфекции в Российской Федерации бюджетная система Кадыйского муниципального района испытывает риски которые могут оказать влияние на превышение размера дефицита местного бюджета и верхнего предела муниципального долга Кадыйского муниципального района (далее верхний предел долга).</w:t>
      </w:r>
    </w:p>
    <w:p w:rsidR="002740DA" w:rsidRPr="00F4383E" w:rsidRDefault="002740DA" w:rsidP="002740DA">
      <w:pPr>
        <w:pStyle w:val="ConsPlusNormal"/>
        <w:ind w:firstLine="709"/>
        <w:contextualSpacing/>
        <w:jc w:val="both"/>
        <w:outlineLvl w:val="1"/>
        <w:rPr>
          <w:rFonts w:ascii="PT Astra Serif" w:hAnsi="PT Astra Serif" w:cs="Times New Roman"/>
        </w:rPr>
      </w:pPr>
      <w:r w:rsidRPr="00F4383E">
        <w:rPr>
          <w:rFonts w:ascii="PT Astra Serif" w:hAnsi="PT Astra Serif" w:cs="Times New Roman"/>
        </w:rPr>
        <w:t>В целях поддержки регионов в создавшихся условиях на федеральном уровне приняты меры, в том числе, в части смягчения требований к осуществлению бюджетного процесса и управлению долговыми обязательствами.</w:t>
      </w:r>
    </w:p>
    <w:p w:rsidR="002740DA" w:rsidRPr="00F4383E" w:rsidRDefault="002740DA" w:rsidP="002740DA">
      <w:pPr>
        <w:pStyle w:val="ConsPlusNormal"/>
        <w:ind w:firstLine="709"/>
        <w:contextualSpacing/>
        <w:jc w:val="both"/>
        <w:outlineLvl w:val="1"/>
        <w:rPr>
          <w:rFonts w:ascii="PT Astra Serif" w:hAnsi="PT Astra Serif" w:cs="Times New Roman"/>
        </w:rPr>
      </w:pPr>
      <w:r w:rsidRPr="00F4383E">
        <w:rPr>
          <w:rFonts w:ascii="PT Astra Serif" w:hAnsi="PT Astra Serif" w:cs="Times New Roman"/>
        </w:rPr>
        <w:t>Федеральным законом от 15.10.2020 №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установлено, что размер дефицита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профилактикой и устранением последствий распространения коронавирусной инфекции, сумму снижения налоговых и неналоговых доходов местного бюджета по сравнению с 2019 годом.</w:t>
      </w:r>
    </w:p>
    <w:p w:rsidR="002740DA" w:rsidRPr="00F4383E" w:rsidRDefault="002740DA" w:rsidP="002740DA">
      <w:pPr>
        <w:pStyle w:val="ConsPlusNormal"/>
        <w:ind w:firstLine="709"/>
        <w:contextualSpacing/>
        <w:jc w:val="both"/>
        <w:outlineLvl w:val="1"/>
        <w:rPr>
          <w:rFonts w:ascii="PT Astra Serif" w:hAnsi="PT Astra Serif" w:cs="Times New Roman"/>
        </w:rPr>
      </w:pPr>
      <w:r w:rsidRPr="00F4383E">
        <w:rPr>
          <w:rFonts w:ascii="PT Astra Serif" w:hAnsi="PT Astra Serif" w:cs="Times New Roman"/>
        </w:rPr>
        <w:t>По итогам исполнения бюджета Кадыйского муниципального района в 2021 году планируется сохранить достигнутый уровень долговой устойчивости Кадыйского муниципального района с учетом применения норм указанных федеральных законов.</w:t>
      </w:r>
    </w:p>
    <w:p w:rsidR="002740DA" w:rsidRPr="00F4383E" w:rsidRDefault="002740DA" w:rsidP="002740DA">
      <w:pPr>
        <w:pStyle w:val="ConsPlusNormal"/>
        <w:ind w:firstLine="709"/>
        <w:contextualSpacing/>
        <w:jc w:val="both"/>
        <w:outlineLvl w:val="1"/>
        <w:rPr>
          <w:rFonts w:ascii="PT Astra Serif" w:hAnsi="PT Astra Serif" w:cs="Times New Roman"/>
        </w:rPr>
      </w:pPr>
    </w:p>
    <w:p w:rsidR="002740DA" w:rsidRPr="00F4383E" w:rsidRDefault="002740DA" w:rsidP="002740DA">
      <w:pPr>
        <w:pStyle w:val="ConsPlusNormal"/>
        <w:ind w:firstLine="709"/>
        <w:contextualSpacing/>
        <w:jc w:val="center"/>
        <w:outlineLvl w:val="1"/>
        <w:rPr>
          <w:rFonts w:ascii="PT Astra Serif" w:hAnsi="PT Astra Serif" w:cs="Times New Roman"/>
        </w:rPr>
      </w:pPr>
      <w:r w:rsidRPr="00F4383E">
        <w:rPr>
          <w:rFonts w:ascii="PT Astra Serif" w:hAnsi="PT Astra Serif" w:cs="Times New Roman"/>
        </w:rPr>
        <w:t>7. Ожидаемые результаты долговой политики муниципального образования Кадыйский муниципальный район</w:t>
      </w:r>
    </w:p>
    <w:p w:rsidR="002740DA" w:rsidRPr="00F4383E" w:rsidRDefault="002740DA" w:rsidP="002740DA">
      <w:pPr>
        <w:pStyle w:val="ConsPlusNormal"/>
        <w:ind w:firstLine="709"/>
        <w:contextualSpacing/>
        <w:jc w:val="both"/>
        <w:rPr>
          <w:rFonts w:ascii="PT Astra Serif" w:hAnsi="PT Astra Serif" w:cs="Times New Roman"/>
        </w:rPr>
      </w:pPr>
    </w:p>
    <w:p w:rsidR="002740DA" w:rsidRPr="00F4383E" w:rsidRDefault="002740DA" w:rsidP="002740DA">
      <w:pPr>
        <w:pStyle w:val="ConsPlusNormal"/>
        <w:ind w:firstLine="709"/>
        <w:contextualSpacing/>
        <w:jc w:val="both"/>
        <w:rPr>
          <w:rFonts w:ascii="PT Astra Serif" w:hAnsi="PT Astra Serif" w:cs="Times New Roman"/>
        </w:rPr>
      </w:pPr>
      <w:r w:rsidRPr="00F4383E">
        <w:rPr>
          <w:rFonts w:ascii="PT Astra Serif" w:hAnsi="PT Astra Serif" w:cs="Times New Roman"/>
        </w:rPr>
        <w:t>Реализация мер, предусмотренных настоящей долговой политикой муниципального образования Кадыйский муниципальный район, позволит:</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поддерживать величину муниципального долга муниципального образования Кадыйский муниципальный район на безопасном уровне;</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сохранять финансовую устойчивость бюджета Кадыйского муниципального района;</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оптимизировать бюджетные расходы на обслуживание муниципального  долга и перераспределять высвобождающиеся ресурсы на решение приоритетных задач бюджетной политики муниципального образования Кадыйский муниципальный район;</w:t>
      </w:r>
    </w:p>
    <w:p w:rsidR="002740DA" w:rsidRPr="00F4383E" w:rsidRDefault="002740DA" w:rsidP="002740DA">
      <w:pPr>
        <w:pStyle w:val="ConsPlusNormal"/>
        <w:spacing w:before="220"/>
        <w:ind w:firstLine="709"/>
        <w:contextualSpacing/>
        <w:jc w:val="both"/>
        <w:rPr>
          <w:rFonts w:ascii="PT Astra Serif" w:hAnsi="PT Astra Serif" w:cs="Times New Roman"/>
        </w:rPr>
      </w:pPr>
      <w:r w:rsidRPr="00F4383E">
        <w:rPr>
          <w:rFonts w:ascii="PT Astra Serif" w:hAnsi="PT Astra Serif" w:cs="Times New Roman"/>
        </w:rPr>
        <w:t>- поддерживать средний уровень долговой устойчивости муниципального образования Кадыйский муниципальный район.</w:t>
      </w:r>
    </w:p>
    <w:p w:rsidR="002740DA" w:rsidRPr="00F4383E" w:rsidRDefault="002740DA" w:rsidP="002740DA">
      <w:pPr>
        <w:pStyle w:val="ConsPlusNormal"/>
        <w:spacing w:before="220"/>
        <w:ind w:firstLine="709"/>
        <w:contextualSpacing/>
        <w:jc w:val="center"/>
        <w:rPr>
          <w:rFonts w:ascii="PT Astra Serif" w:hAnsi="PT Astra Serif" w:cs="Times New Roman"/>
        </w:rPr>
      </w:pPr>
    </w:p>
    <w:p w:rsidR="004766AC" w:rsidRPr="004766AC" w:rsidRDefault="004766AC" w:rsidP="004766AC">
      <w:pPr>
        <w:pStyle w:val="1"/>
        <w:widowControl/>
        <w:numPr>
          <w:ilvl w:val="0"/>
          <w:numId w:val="22"/>
        </w:numPr>
        <w:tabs>
          <w:tab w:val="left" w:pos="432"/>
        </w:tabs>
        <w:jc w:val="center"/>
        <w:rPr>
          <w:rFonts w:ascii="PT Astra Serif" w:hAnsi="PT Astra Serif"/>
          <w:b/>
          <w:sz w:val="20"/>
          <w:szCs w:val="20"/>
        </w:rPr>
      </w:pPr>
      <w:r w:rsidRPr="004766AC">
        <w:rPr>
          <w:rFonts w:ascii="PT Astra Serif" w:hAnsi="PT Astra Serif"/>
          <w:b/>
          <w:sz w:val="20"/>
          <w:szCs w:val="20"/>
        </w:rPr>
        <w:t>РОССИЙСКАЯ ФЕДЕРАЦИЯ</w:t>
      </w:r>
    </w:p>
    <w:p w:rsidR="004766AC" w:rsidRPr="004766AC" w:rsidRDefault="004766AC" w:rsidP="004766AC">
      <w:pPr>
        <w:jc w:val="center"/>
        <w:rPr>
          <w:rFonts w:ascii="PT Astra Serif" w:hAnsi="PT Astra Serif"/>
          <w:b/>
          <w:sz w:val="20"/>
          <w:szCs w:val="20"/>
        </w:rPr>
      </w:pPr>
      <w:r w:rsidRPr="004766AC">
        <w:rPr>
          <w:rFonts w:ascii="PT Astra Serif" w:hAnsi="PT Astra Serif"/>
          <w:b/>
          <w:sz w:val="20"/>
          <w:szCs w:val="20"/>
        </w:rPr>
        <w:t xml:space="preserve">КОСТРОМСКАЯ ОБЛАСТЬ </w:t>
      </w:r>
    </w:p>
    <w:p w:rsidR="004766AC" w:rsidRPr="004766AC" w:rsidRDefault="004766AC" w:rsidP="004766AC">
      <w:pPr>
        <w:jc w:val="center"/>
        <w:rPr>
          <w:rFonts w:ascii="PT Astra Serif" w:hAnsi="PT Astra Serif"/>
          <w:b/>
          <w:sz w:val="20"/>
          <w:szCs w:val="20"/>
        </w:rPr>
      </w:pPr>
      <w:r w:rsidRPr="004766AC">
        <w:rPr>
          <w:rFonts w:ascii="PT Astra Serif" w:hAnsi="PT Astra Serif"/>
          <w:b/>
          <w:sz w:val="20"/>
          <w:szCs w:val="20"/>
        </w:rPr>
        <w:t>АДМИНИСТРАЦИЯ КАДЫЙСКОГО МУНИЦИПАЛЬНОГО РАЙОНА</w:t>
      </w:r>
    </w:p>
    <w:p w:rsidR="004766AC" w:rsidRPr="004766AC" w:rsidRDefault="004766AC" w:rsidP="004766AC">
      <w:pPr>
        <w:rPr>
          <w:rFonts w:ascii="PT Astra Serif" w:hAnsi="PT Astra Serif"/>
          <w:b/>
          <w:sz w:val="20"/>
          <w:szCs w:val="20"/>
        </w:rPr>
      </w:pPr>
    </w:p>
    <w:p w:rsidR="004766AC" w:rsidRPr="004766AC" w:rsidRDefault="004766AC" w:rsidP="004766AC">
      <w:pPr>
        <w:jc w:val="center"/>
        <w:rPr>
          <w:rFonts w:ascii="PT Astra Serif" w:hAnsi="PT Astra Serif"/>
          <w:b/>
          <w:sz w:val="20"/>
          <w:szCs w:val="20"/>
        </w:rPr>
      </w:pPr>
      <w:r w:rsidRPr="004766AC">
        <w:rPr>
          <w:rFonts w:ascii="PT Astra Serif" w:hAnsi="PT Astra Serif"/>
          <w:b/>
          <w:sz w:val="20"/>
          <w:szCs w:val="20"/>
        </w:rPr>
        <w:t>П О С Т А Н О В Л Е Н И Е</w:t>
      </w:r>
    </w:p>
    <w:p w:rsidR="004766AC" w:rsidRPr="004766AC" w:rsidRDefault="004766AC" w:rsidP="004766AC">
      <w:pPr>
        <w:pStyle w:val="2"/>
        <w:tabs>
          <w:tab w:val="left" w:pos="576"/>
        </w:tabs>
        <w:suppressAutoHyphens/>
        <w:spacing w:before="0"/>
        <w:rPr>
          <w:rFonts w:ascii="PT Astra Serif" w:hAnsi="PT Astra Serif" w:cs="Times New Roman"/>
          <w:color w:val="auto"/>
          <w:sz w:val="20"/>
          <w:szCs w:val="20"/>
          <w:u w:val="single"/>
        </w:rPr>
      </w:pPr>
      <w:r w:rsidRPr="004766AC">
        <w:rPr>
          <w:rFonts w:ascii="PT Astra Serif" w:hAnsi="PT Astra Serif" w:cs="Times New Roman"/>
          <w:color w:val="auto"/>
          <w:sz w:val="20"/>
          <w:szCs w:val="20"/>
        </w:rPr>
        <w:t xml:space="preserve">« 18 » марта 2021 г.                                                                                                    </w:t>
      </w:r>
      <w:r>
        <w:rPr>
          <w:rFonts w:ascii="PT Astra Serif" w:hAnsi="PT Astra Serif" w:cs="Times New Roman"/>
          <w:color w:val="auto"/>
          <w:sz w:val="20"/>
          <w:szCs w:val="20"/>
        </w:rPr>
        <w:t xml:space="preserve">                                                      </w:t>
      </w:r>
      <w:r w:rsidRPr="004766AC">
        <w:rPr>
          <w:rFonts w:ascii="PT Astra Serif" w:hAnsi="PT Astra Serif" w:cs="Times New Roman"/>
          <w:color w:val="auto"/>
          <w:sz w:val="20"/>
          <w:szCs w:val="20"/>
        </w:rPr>
        <w:t>№</w:t>
      </w:r>
      <w:r w:rsidRPr="004766AC">
        <w:rPr>
          <w:rFonts w:ascii="PT Astra Serif" w:hAnsi="PT Astra Serif" w:cs="Times New Roman"/>
          <w:color w:val="auto"/>
          <w:sz w:val="20"/>
          <w:szCs w:val="20"/>
          <w:u w:val="single"/>
        </w:rPr>
        <w:t xml:space="preserve">_89  </w:t>
      </w:r>
    </w:p>
    <w:p w:rsidR="004766AC" w:rsidRPr="004766AC" w:rsidRDefault="004766AC" w:rsidP="004766AC">
      <w:pPr>
        <w:pStyle w:val="2"/>
        <w:spacing w:before="0"/>
        <w:rPr>
          <w:rFonts w:ascii="PT Astra Serif" w:hAnsi="PT Astra Serif" w:cs="Times New Roman"/>
          <w:color w:val="auto"/>
          <w:sz w:val="20"/>
          <w:szCs w:val="20"/>
        </w:rPr>
      </w:pPr>
    </w:p>
    <w:p w:rsidR="004766AC" w:rsidRPr="004766AC" w:rsidRDefault="004766AC" w:rsidP="004766AC">
      <w:pPr>
        <w:tabs>
          <w:tab w:val="left" w:pos="4395"/>
        </w:tabs>
        <w:ind w:right="5385"/>
        <w:rPr>
          <w:rFonts w:ascii="PT Astra Serif" w:hAnsi="PT Astra Serif"/>
          <w:b/>
          <w:sz w:val="20"/>
          <w:szCs w:val="20"/>
        </w:rPr>
      </w:pPr>
      <w:r w:rsidRPr="004766AC">
        <w:rPr>
          <w:rFonts w:ascii="PT Astra Serif" w:hAnsi="PT Astra Serif"/>
          <w:b/>
          <w:sz w:val="20"/>
          <w:szCs w:val="20"/>
        </w:rPr>
        <w:t>О проведении весеннего месячника сплошной дератизации на территории Кадыйского муниципального района</w:t>
      </w:r>
    </w:p>
    <w:p w:rsidR="004766AC" w:rsidRPr="004766AC" w:rsidRDefault="004766AC" w:rsidP="004766AC">
      <w:pPr>
        <w:widowControl w:val="0"/>
        <w:autoSpaceDE w:val="0"/>
        <w:autoSpaceDN w:val="0"/>
        <w:adjustRightInd w:val="0"/>
        <w:rPr>
          <w:rFonts w:ascii="PT Astra Serif" w:hAnsi="PT Astra Serif"/>
          <w:b/>
          <w:sz w:val="20"/>
          <w:szCs w:val="20"/>
        </w:rPr>
      </w:pPr>
    </w:p>
    <w:p w:rsidR="004766AC" w:rsidRPr="00BF5C78" w:rsidRDefault="004766AC" w:rsidP="004766AC">
      <w:pPr>
        <w:widowControl w:val="0"/>
        <w:autoSpaceDE w:val="0"/>
        <w:autoSpaceDN w:val="0"/>
        <w:adjustRightInd w:val="0"/>
        <w:ind w:firstLine="540"/>
        <w:rPr>
          <w:rFonts w:ascii="PT Astra Serif" w:hAnsi="PT Astra Serif"/>
          <w:color w:val="000000"/>
          <w:sz w:val="20"/>
          <w:szCs w:val="20"/>
        </w:rPr>
      </w:pPr>
      <w:r w:rsidRPr="00BF5C78">
        <w:rPr>
          <w:rFonts w:ascii="PT Astra Serif" w:hAnsi="PT Astra Serif"/>
          <w:color w:val="000000"/>
          <w:sz w:val="20"/>
          <w:szCs w:val="20"/>
        </w:rPr>
        <w:lastRenderedPageBreak/>
        <w:t xml:space="preserve">В целях реализации </w:t>
      </w:r>
      <w:hyperlink r:id="rId11" w:history="1">
        <w:r w:rsidRPr="00BF5C78">
          <w:rPr>
            <w:rFonts w:ascii="PT Astra Serif" w:hAnsi="PT Astra Serif"/>
            <w:color w:val="000000"/>
            <w:sz w:val="20"/>
            <w:szCs w:val="20"/>
          </w:rPr>
          <w:t>Постановления</w:t>
        </w:r>
      </w:hyperlink>
      <w:r w:rsidRPr="00BF5C78">
        <w:rPr>
          <w:rFonts w:ascii="PT Astra Serif" w:hAnsi="PT Astra Serif"/>
          <w:color w:val="000000"/>
          <w:sz w:val="20"/>
          <w:szCs w:val="20"/>
        </w:rPr>
        <w:t xml:space="preserve"> Главного санитарного врача Российской Федерации от 29.08.2006 г. N 27 «О мерах по борьбе с грызунами и профилактике природно-очаговых, особо опасных инфекционных заболеваний в Российской Федерации», снижения численности грызунов, являющихся хранителями и переносчиками природно-очаговых и особо опасных инфекций, руководствуясь Федеральным </w:t>
      </w:r>
      <w:hyperlink r:id="rId12" w:history="1">
        <w:r w:rsidRPr="00BF5C78">
          <w:rPr>
            <w:rFonts w:ascii="PT Astra Serif" w:hAnsi="PT Astra Serif"/>
            <w:color w:val="000000"/>
            <w:sz w:val="20"/>
            <w:szCs w:val="20"/>
          </w:rPr>
          <w:t>законом</w:t>
        </w:r>
      </w:hyperlink>
      <w:r w:rsidRPr="00BF5C78">
        <w:rPr>
          <w:rFonts w:ascii="PT Astra Serif" w:hAnsi="PT Astra Serif"/>
          <w:color w:val="000000"/>
          <w:sz w:val="20"/>
          <w:szCs w:val="20"/>
        </w:rPr>
        <w:t xml:space="preserve"> от 21.11.2011 г. № 323-ФЗ «Об основах охраны здоровья граждан в Российской Федерации», </w:t>
      </w:r>
      <w:hyperlink r:id="rId13" w:history="1">
        <w:r w:rsidRPr="00BF5C78">
          <w:rPr>
            <w:rFonts w:ascii="PT Astra Serif" w:hAnsi="PT Astra Serif"/>
            <w:color w:val="000000"/>
            <w:sz w:val="20"/>
            <w:szCs w:val="20"/>
          </w:rPr>
          <w:t>Уставом</w:t>
        </w:r>
      </w:hyperlink>
      <w:r w:rsidRPr="00BF5C78">
        <w:rPr>
          <w:rFonts w:ascii="PT Astra Serif" w:hAnsi="PT Astra Serif"/>
          <w:color w:val="000000"/>
          <w:sz w:val="20"/>
          <w:szCs w:val="20"/>
        </w:rPr>
        <w:t xml:space="preserve"> Кадыйского муниципального района, </w:t>
      </w:r>
      <w:r w:rsidRPr="00BF5C78">
        <w:rPr>
          <w:rFonts w:ascii="PT Astra Serif" w:eastAsia="Andale Sans UI" w:hAnsi="PT Astra Serif"/>
          <w:sz w:val="20"/>
          <w:szCs w:val="20"/>
          <w:lang w:eastAsia="ar-SA"/>
        </w:rPr>
        <w:t xml:space="preserve">администрация Кадыйского муниципального района </w:t>
      </w:r>
      <w:r w:rsidRPr="00BF5C78">
        <w:rPr>
          <w:rFonts w:ascii="PT Astra Serif" w:eastAsia="Andale Sans UI" w:hAnsi="PT Astra Serif"/>
          <w:b/>
          <w:sz w:val="20"/>
          <w:szCs w:val="20"/>
          <w:lang w:eastAsia="ar-SA"/>
        </w:rPr>
        <w:t>п о с т а н о в л я е т:</w:t>
      </w:r>
    </w:p>
    <w:p w:rsidR="004766AC" w:rsidRPr="00BF5C78" w:rsidRDefault="004766AC" w:rsidP="004766AC">
      <w:pPr>
        <w:widowControl w:val="0"/>
        <w:autoSpaceDE w:val="0"/>
        <w:autoSpaceDN w:val="0"/>
        <w:adjustRightInd w:val="0"/>
        <w:rPr>
          <w:rFonts w:ascii="PT Astra Serif" w:hAnsi="PT Astra Serif"/>
          <w:sz w:val="20"/>
          <w:szCs w:val="20"/>
        </w:rPr>
      </w:pPr>
      <w:r w:rsidRPr="00BF5C78">
        <w:rPr>
          <w:rFonts w:ascii="PT Astra Serif" w:hAnsi="PT Astra Serif"/>
          <w:sz w:val="20"/>
          <w:szCs w:val="20"/>
        </w:rPr>
        <w:t>1. Объявить в период с 01.04.2021 г. по 30.04.2021 г. весенний месячник сплошной дератизации объектов, находящихся на территории Кадыйского муниципального района.</w:t>
      </w:r>
    </w:p>
    <w:p w:rsidR="004766AC" w:rsidRPr="00BF5C78" w:rsidRDefault="004766AC" w:rsidP="004766AC">
      <w:pPr>
        <w:widowControl w:val="0"/>
        <w:autoSpaceDE w:val="0"/>
        <w:autoSpaceDN w:val="0"/>
        <w:adjustRightInd w:val="0"/>
        <w:rPr>
          <w:rFonts w:ascii="PT Astra Serif" w:hAnsi="PT Astra Serif"/>
          <w:sz w:val="20"/>
          <w:szCs w:val="20"/>
        </w:rPr>
      </w:pPr>
      <w:r w:rsidRPr="00BF5C78">
        <w:rPr>
          <w:rFonts w:ascii="PT Astra Serif" w:hAnsi="PT Astra Serif"/>
          <w:sz w:val="20"/>
          <w:szCs w:val="20"/>
        </w:rPr>
        <w:t>2. Рекомендовать руководителям предприятий всех организационно-правовых форм, индивидуальным предпринимателям, гражданам, осуществляющим хозяйственную деятельность:</w:t>
      </w:r>
    </w:p>
    <w:p w:rsidR="004766AC" w:rsidRPr="00BF5C78" w:rsidRDefault="004766AC" w:rsidP="004766AC">
      <w:pPr>
        <w:widowControl w:val="0"/>
        <w:autoSpaceDE w:val="0"/>
        <w:autoSpaceDN w:val="0"/>
        <w:adjustRightInd w:val="0"/>
        <w:rPr>
          <w:rFonts w:ascii="PT Astra Serif" w:hAnsi="PT Astra Serif"/>
          <w:sz w:val="20"/>
          <w:szCs w:val="20"/>
        </w:rPr>
      </w:pPr>
      <w:r w:rsidRPr="00BF5C78">
        <w:rPr>
          <w:rFonts w:ascii="PT Astra Serif" w:hAnsi="PT Astra Serif"/>
          <w:sz w:val="20"/>
          <w:szCs w:val="20"/>
        </w:rPr>
        <w:t>2.1 организовать и провести комплекс дератизационных мероприятий, включающий оценку заселенности объекта грызунами;</w:t>
      </w:r>
    </w:p>
    <w:p w:rsidR="004766AC" w:rsidRPr="00BF5C78" w:rsidRDefault="004766AC" w:rsidP="004766AC">
      <w:pPr>
        <w:widowControl w:val="0"/>
        <w:autoSpaceDE w:val="0"/>
        <w:autoSpaceDN w:val="0"/>
        <w:adjustRightInd w:val="0"/>
        <w:rPr>
          <w:rFonts w:ascii="PT Astra Serif" w:hAnsi="PT Astra Serif"/>
          <w:sz w:val="20"/>
          <w:szCs w:val="20"/>
        </w:rPr>
      </w:pPr>
      <w:r w:rsidRPr="00BF5C78">
        <w:rPr>
          <w:rFonts w:ascii="PT Astra Serif" w:hAnsi="PT Astra Serif"/>
          <w:sz w:val="20"/>
          <w:szCs w:val="20"/>
        </w:rPr>
        <w:t>2.2 обеспечить защиту от проникновения грызунов, уделив особое внимание объектам животноводства, зернохранилищам, продовольственным складам, рынкам продовольственной и непродовольственной торговли, предприятиям пищевой промышленности и общественного питания, лечебно-профилактическим учреждениям, детским дошкольным и школьным учреждениям, объектам жилищно-коммунального хозяйства, подземным коммуникациям, мусорным свалкам, кладбищам;</w:t>
      </w:r>
    </w:p>
    <w:p w:rsidR="004766AC" w:rsidRPr="00BF5C78" w:rsidRDefault="004766AC" w:rsidP="004766AC">
      <w:pPr>
        <w:widowControl w:val="0"/>
        <w:autoSpaceDE w:val="0"/>
        <w:autoSpaceDN w:val="0"/>
        <w:adjustRightInd w:val="0"/>
        <w:rPr>
          <w:rFonts w:ascii="PT Astra Serif" w:hAnsi="PT Astra Serif"/>
          <w:sz w:val="20"/>
          <w:szCs w:val="20"/>
        </w:rPr>
      </w:pPr>
      <w:r w:rsidRPr="00BF5C78">
        <w:rPr>
          <w:rFonts w:ascii="PT Astra Serif" w:hAnsi="PT Astra Serif"/>
          <w:sz w:val="20"/>
          <w:szCs w:val="20"/>
        </w:rPr>
        <w:t>2.3 провести санитарно-гигиенические мероприятия, направленные на обеспечение должного санитарного состояния объекта и прилегающей территории;</w:t>
      </w:r>
    </w:p>
    <w:p w:rsidR="004766AC" w:rsidRPr="00BF5C78" w:rsidRDefault="004766AC" w:rsidP="004766AC">
      <w:pPr>
        <w:widowControl w:val="0"/>
        <w:autoSpaceDE w:val="0"/>
        <w:autoSpaceDN w:val="0"/>
        <w:adjustRightInd w:val="0"/>
        <w:rPr>
          <w:rFonts w:ascii="PT Astra Serif" w:hAnsi="PT Astra Serif"/>
          <w:sz w:val="20"/>
          <w:szCs w:val="20"/>
        </w:rPr>
      </w:pPr>
      <w:r w:rsidRPr="00BF5C78">
        <w:rPr>
          <w:rFonts w:ascii="PT Astra Serif" w:hAnsi="PT Astra Serif"/>
          <w:sz w:val="20"/>
          <w:szCs w:val="20"/>
        </w:rPr>
        <w:t>2.4 обеспечить заключение договоров с дезинфекционными организациями по проведению истребительных  мероприятий  на подведомственных объектах.</w:t>
      </w:r>
    </w:p>
    <w:p w:rsidR="004766AC" w:rsidRPr="00BF5C78" w:rsidRDefault="004766AC" w:rsidP="004766AC">
      <w:pPr>
        <w:widowControl w:val="0"/>
        <w:autoSpaceDE w:val="0"/>
        <w:autoSpaceDN w:val="0"/>
        <w:adjustRightInd w:val="0"/>
        <w:rPr>
          <w:rFonts w:ascii="PT Astra Serif" w:hAnsi="PT Astra Serif"/>
          <w:sz w:val="20"/>
          <w:szCs w:val="20"/>
        </w:rPr>
      </w:pPr>
      <w:r w:rsidRPr="00BF5C78">
        <w:rPr>
          <w:rFonts w:ascii="PT Astra Serif" w:hAnsi="PT Astra Serif"/>
          <w:sz w:val="20"/>
          <w:szCs w:val="20"/>
        </w:rPr>
        <w:t>3. Рекомендовать главам администрации городского поселения п. Кадый и сельских поселений района обеспечить проведение весеннего месячника сплошной дератизации на территории соответствующего поселения.</w:t>
      </w:r>
    </w:p>
    <w:p w:rsidR="004766AC" w:rsidRPr="00BF5C78" w:rsidRDefault="004766AC" w:rsidP="004766AC">
      <w:pPr>
        <w:widowControl w:val="0"/>
        <w:autoSpaceDE w:val="0"/>
        <w:autoSpaceDN w:val="0"/>
        <w:adjustRightInd w:val="0"/>
        <w:rPr>
          <w:rFonts w:ascii="PT Astra Serif" w:hAnsi="PT Astra Serif"/>
          <w:sz w:val="20"/>
          <w:szCs w:val="20"/>
        </w:rPr>
      </w:pPr>
      <w:r w:rsidRPr="00BF5C78">
        <w:rPr>
          <w:rFonts w:ascii="PT Astra Serif" w:hAnsi="PT Astra Serif"/>
          <w:sz w:val="20"/>
          <w:szCs w:val="20"/>
        </w:rPr>
        <w:t>3.1 Предусмотреть выделение финансовых средств и своевременное заключение договоров с дезинфекционными организациями на проведение истребительных обработок от грызунов в подведомственных организациях.</w:t>
      </w:r>
    </w:p>
    <w:p w:rsidR="004766AC" w:rsidRPr="00BF5C78" w:rsidRDefault="004766AC" w:rsidP="004766AC">
      <w:pPr>
        <w:widowControl w:val="0"/>
        <w:autoSpaceDE w:val="0"/>
        <w:autoSpaceDN w:val="0"/>
        <w:adjustRightInd w:val="0"/>
        <w:rPr>
          <w:rFonts w:ascii="PT Astra Serif" w:hAnsi="PT Astra Serif"/>
          <w:sz w:val="20"/>
          <w:szCs w:val="20"/>
        </w:rPr>
      </w:pPr>
    </w:p>
    <w:p w:rsidR="004766AC" w:rsidRPr="00BF5C78" w:rsidRDefault="004766AC" w:rsidP="004766AC">
      <w:pPr>
        <w:widowControl w:val="0"/>
        <w:autoSpaceDE w:val="0"/>
        <w:autoSpaceDN w:val="0"/>
        <w:adjustRightInd w:val="0"/>
        <w:rPr>
          <w:rFonts w:ascii="PT Astra Serif" w:hAnsi="PT Astra Serif"/>
          <w:sz w:val="20"/>
          <w:szCs w:val="20"/>
        </w:rPr>
      </w:pPr>
    </w:p>
    <w:p w:rsidR="004766AC" w:rsidRPr="00BF5C78" w:rsidRDefault="004766AC" w:rsidP="004766AC">
      <w:pPr>
        <w:widowControl w:val="0"/>
        <w:autoSpaceDE w:val="0"/>
        <w:autoSpaceDN w:val="0"/>
        <w:adjustRightInd w:val="0"/>
        <w:rPr>
          <w:rFonts w:ascii="PT Astra Serif" w:hAnsi="PT Astra Serif"/>
          <w:sz w:val="20"/>
          <w:szCs w:val="20"/>
        </w:rPr>
      </w:pPr>
      <w:r w:rsidRPr="00BF5C78">
        <w:rPr>
          <w:rFonts w:ascii="PT Astra Serif" w:hAnsi="PT Astra Serif"/>
          <w:sz w:val="20"/>
          <w:szCs w:val="20"/>
        </w:rPr>
        <w:t>4. Итоги проведения весеннего месячника сплошной дератизации на территории Кадыйского муниципального района рассмотреть на заседании санитарно-противоэпидемической комиссии при администрации Кадыйского муниципального района.</w:t>
      </w:r>
    </w:p>
    <w:p w:rsidR="004766AC" w:rsidRPr="00BF5C78" w:rsidRDefault="004766AC" w:rsidP="004766AC">
      <w:pPr>
        <w:widowControl w:val="0"/>
        <w:autoSpaceDE w:val="0"/>
        <w:autoSpaceDN w:val="0"/>
        <w:adjustRightInd w:val="0"/>
        <w:rPr>
          <w:rFonts w:ascii="PT Astra Serif" w:hAnsi="PT Astra Serif"/>
          <w:sz w:val="20"/>
          <w:szCs w:val="20"/>
        </w:rPr>
      </w:pPr>
      <w:r w:rsidRPr="00BF5C78">
        <w:rPr>
          <w:rFonts w:ascii="PT Astra Serif" w:hAnsi="PT Astra Serif"/>
          <w:sz w:val="20"/>
          <w:szCs w:val="20"/>
        </w:rPr>
        <w:t>5. Контроль за исполнением настоящего постановления возложить на заместителя главы по социальным вопросам администрации Кадыйского муниципального района.</w:t>
      </w:r>
    </w:p>
    <w:p w:rsidR="004766AC" w:rsidRPr="00BF5C78" w:rsidRDefault="004766AC" w:rsidP="004766AC">
      <w:pPr>
        <w:ind w:left="-284" w:firstLine="284"/>
        <w:rPr>
          <w:rFonts w:ascii="PT Astra Serif" w:hAnsi="PT Astra Serif"/>
          <w:spacing w:val="-1"/>
          <w:sz w:val="20"/>
          <w:szCs w:val="20"/>
        </w:rPr>
      </w:pPr>
      <w:r w:rsidRPr="00BF5C78">
        <w:rPr>
          <w:rFonts w:ascii="PT Astra Serif" w:hAnsi="PT Astra Serif"/>
          <w:sz w:val="20"/>
          <w:szCs w:val="20"/>
        </w:rPr>
        <w:t xml:space="preserve">6. </w:t>
      </w:r>
      <w:r w:rsidRPr="00BF5C78">
        <w:rPr>
          <w:rFonts w:ascii="PT Astra Serif" w:hAnsi="PT Astra Serif"/>
          <w:spacing w:val="-1"/>
          <w:sz w:val="20"/>
          <w:szCs w:val="20"/>
        </w:rPr>
        <w:t>Постановление вступает в силу с момента официального опубликования.</w:t>
      </w:r>
    </w:p>
    <w:p w:rsidR="004766AC" w:rsidRPr="00BF5C78" w:rsidRDefault="004766AC" w:rsidP="004766AC">
      <w:pPr>
        <w:rPr>
          <w:rFonts w:ascii="PT Astra Serif" w:hAnsi="PT Astra Serif"/>
          <w:sz w:val="20"/>
          <w:szCs w:val="20"/>
        </w:rPr>
      </w:pPr>
    </w:p>
    <w:p w:rsidR="004766AC" w:rsidRPr="00BF5C78" w:rsidRDefault="004766AC" w:rsidP="004766AC">
      <w:pPr>
        <w:rPr>
          <w:rFonts w:ascii="PT Astra Serif" w:hAnsi="PT Astra Serif"/>
          <w:sz w:val="20"/>
          <w:szCs w:val="20"/>
        </w:rPr>
      </w:pPr>
      <w:r w:rsidRPr="00BF5C78">
        <w:rPr>
          <w:rFonts w:ascii="PT Astra Serif" w:hAnsi="PT Astra Serif"/>
          <w:sz w:val="20"/>
          <w:szCs w:val="20"/>
        </w:rPr>
        <w:t>Глава Кадыйского муниципального района      Е.Ю.Большаков</w:t>
      </w:r>
    </w:p>
    <w:p w:rsidR="004766AC" w:rsidRPr="00BF5C78" w:rsidRDefault="004766AC" w:rsidP="004766AC">
      <w:pPr>
        <w:rPr>
          <w:rFonts w:ascii="PT Astra Serif" w:hAnsi="PT Astra Serif"/>
          <w:sz w:val="20"/>
          <w:szCs w:val="20"/>
        </w:rPr>
      </w:pPr>
    </w:p>
    <w:p w:rsidR="004766AC" w:rsidRPr="00BF5C78" w:rsidRDefault="004766AC" w:rsidP="004766AC">
      <w:pPr>
        <w:rPr>
          <w:rFonts w:ascii="PT Astra Serif" w:hAnsi="PT Astra Serif"/>
          <w:sz w:val="20"/>
          <w:szCs w:val="20"/>
        </w:rPr>
      </w:pPr>
    </w:p>
    <w:p w:rsidR="00B80FB7" w:rsidRPr="00B80FB7" w:rsidRDefault="00B80FB7" w:rsidP="00B80FB7">
      <w:pPr>
        <w:jc w:val="center"/>
        <w:rPr>
          <w:rFonts w:ascii="PT Astra Serif" w:hAnsi="PT Astra Serif" w:cs="Tahoma"/>
          <w:b/>
          <w:sz w:val="20"/>
          <w:szCs w:val="20"/>
        </w:rPr>
      </w:pPr>
      <w:r w:rsidRPr="00B80FB7">
        <w:rPr>
          <w:rFonts w:ascii="PT Astra Serif" w:hAnsi="PT Astra Serif" w:cs="Tahoma"/>
          <w:b/>
          <w:sz w:val="20"/>
          <w:szCs w:val="20"/>
        </w:rPr>
        <w:t>РОССИЙСКАЯ</w:t>
      </w:r>
      <w:r w:rsidRPr="00B80FB7">
        <w:rPr>
          <w:rFonts w:ascii="PT Astra Serif" w:eastAsia="Times New Roman" w:hAnsi="PT Astra Serif"/>
          <w:b/>
          <w:sz w:val="20"/>
          <w:szCs w:val="20"/>
        </w:rPr>
        <w:t xml:space="preserve"> </w:t>
      </w:r>
      <w:r w:rsidRPr="00B80FB7">
        <w:rPr>
          <w:rFonts w:ascii="PT Astra Serif" w:hAnsi="PT Astra Serif"/>
          <w:b/>
          <w:sz w:val="20"/>
          <w:szCs w:val="20"/>
        </w:rPr>
        <w:t>ФЕДЕРАЦИЯ</w:t>
      </w:r>
    </w:p>
    <w:p w:rsidR="00B80FB7" w:rsidRPr="00B80FB7" w:rsidRDefault="00B80FB7" w:rsidP="00B80FB7">
      <w:pPr>
        <w:pStyle w:val="21"/>
        <w:ind w:left="0"/>
        <w:jc w:val="center"/>
        <w:rPr>
          <w:rFonts w:ascii="PT Astra Serif" w:hAnsi="PT Astra Serif"/>
          <w:b/>
          <w:sz w:val="20"/>
          <w:szCs w:val="20"/>
        </w:rPr>
      </w:pPr>
      <w:r w:rsidRPr="00B80FB7">
        <w:rPr>
          <w:rFonts w:ascii="PT Astra Serif" w:hAnsi="PT Astra Serif" w:cs="Tahoma"/>
          <w:b/>
          <w:sz w:val="20"/>
          <w:szCs w:val="20"/>
        </w:rPr>
        <w:t>КОСТРОМСКАЯ</w:t>
      </w:r>
      <w:r w:rsidRPr="00B80FB7">
        <w:rPr>
          <w:rFonts w:ascii="PT Astra Serif" w:eastAsia="Times New Roman" w:hAnsi="PT Astra Serif"/>
          <w:b/>
          <w:sz w:val="20"/>
          <w:szCs w:val="20"/>
        </w:rPr>
        <w:t xml:space="preserve"> </w:t>
      </w:r>
      <w:r w:rsidRPr="00B80FB7">
        <w:rPr>
          <w:rFonts w:ascii="PT Astra Serif" w:hAnsi="PT Astra Serif"/>
          <w:b/>
          <w:sz w:val="20"/>
          <w:szCs w:val="20"/>
        </w:rPr>
        <w:t>ОБЛАСТЬ</w:t>
      </w:r>
    </w:p>
    <w:p w:rsidR="00B80FB7" w:rsidRPr="00B80FB7" w:rsidRDefault="00B80FB7" w:rsidP="00B80FB7">
      <w:pPr>
        <w:pStyle w:val="21"/>
        <w:ind w:left="0"/>
        <w:jc w:val="center"/>
        <w:rPr>
          <w:rFonts w:ascii="PT Astra Serif" w:hAnsi="PT Astra Serif"/>
          <w:b/>
          <w:sz w:val="20"/>
          <w:szCs w:val="20"/>
        </w:rPr>
      </w:pPr>
      <w:r w:rsidRPr="00B80FB7">
        <w:rPr>
          <w:rFonts w:ascii="PT Astra Serif" w:hAnsi="PT Astra Serif" w:cs="Tahoma"/>
          <w:b/>
          <w:sz w:val="20"/>
          <w:szCs w:val="20"/>
        </w:rPr>
        <w:t>АДМИНИСТРАЦИЯ</w:t>
      </w:r>
      <w:r w:rsidRPr="00B80FB7">
        <w:rPr>
          <w:rFonts w:ascii="PT Astra Serif" w:eastAsia="Times New Roman" w:hAnsi="PT Astra Serif"/>
          <w:b/>
          <w:sz w:val="20"/>
          <w:szCs w:val="20"/>
        </w:rPr>
        <w:t xml:space="preserve"> </w:t>
      </w:r>
      <w:r w:rsidRPr="00B80FB7">
        <w:rPr>
          <w:rFonts w:ascii="PT Astra Serif" w:hAnsi="PT Astra Serif"/>
          <w:b/>
          <w:sz w:val="20"/>
          <w:szCs w:val="20"/>
        </w:rPr>
        <w:t>КАДЫЙСКОГО</w:t>
      </w:r>
      <w:r w:rsidRPr="00B80FB7">
        <w:rPr>
          <w:rFonts w:ascii="PT Astra Serif" w:eastAsia="Times New Roman" w:hAnsi="PT Astra Serif"/>
          <w:b/>
          <w:sz w:val="20"/>
          <w:szCs w:val="20"/>
        </w:rPr>
        <w:t xml:space="preserve"> </w:t>
      </w:r>
      <w:r w:rsidRPr="00B80FB7">
        <w:rPr>
          <w:rFonts w:ascii="PT Astra Serif" w:hAnsi="PT Astra Serif"/>
          <w:b/>
          <w:sz w:val="20"/>
          <w:szCs w:val="20"/>
        </w:rPr>
        <w:t>МУНИЦИПАЛЬНОГО</w:t>
      </w:r>
      <w:r w:rsidRPr="00B80FB7">
        <w:rPr>
          <w:rFonts w:ascii="PT Astra Serif" w:eastAsia="Times New Roman" w:hAnsi="PT Astra Serif"/>
          <w:b/>
          <w:sz w:val="20"/>
          <w:szCs w:val="20"/>
        </w:rPr>
        <w:t xml:space="preserve"> </w:t>
      </w:r>
      <w:r w:rsidRPr="00B80FB7">
        <w:rPr>
          <w:rFonts w:ascii="PT Astra Serif" w:hAnsi="PT Astra Serif"/>
          <w:b/>
          <w:sz w:val="20"/>
          <w:szCs w:val="20"/>
        </w:rPr>
        <w:t>РАЙОНА</w:t>
      </w:r>
    </w:p>
    <w:p w:rsidR="00B80FB7" w:rsidRPr="00B80FB7" w:rsidRDefault="00B80FB7" w:rsidP="00B80FB7">
      <w:pPr>
        <w:pStyle w:val="21"/>
        <w:ind w:left="0"/>
        <w:jc w:val="center"/>
        <w:rPr>
          <w:rFonts w:ascii="PT Astra Serif" w:hAnsi="PT Astra Serif" w:cs="Tahoma"/>
          <w:b/>
          <w:sz w:val="20"/>
          <w:szCs w:val="20"/>
        </w:rPr>
      </w:pPr>
    </w:p>
    <w:p w:rsidR="00B80FB7" w:rsidRPr="00B80FB7" w:rsidRDefault="00B80FB7" w:rsidP="00B80FB7">
      <w:pPr>
        <w:pStyle w:val="21"/>
        <w:ind w:left="0"/>
        <w:jc w:val="center"/>
        <w:rPr>
          <w:rFonts w:ascii="PT Astra Serif" w:hAnsi="PT Astra Serif" w:cs="Tahoma"/>
          <w:b/>
          <w:sz w:val="20"/>
          <w:szCs w:val="20"/>
        </w:rPr>
      </w:pPr>
    </w:p>
    <w:p w:rsidR="00B80FB7" w:rsidRPr="00B80FB7" w:rsidRDefault="00B80FB7" w:rsidP="00B80FB7">
      <w:pPr>
        <w:pStyle w:val="21"/>
        <w:ind w:left="0"/>
        <w:jc w:val="center"/>
        <w:rPr>
          <w:rFonts w:ascii="PT Astra Serif" w:hAnsi="PT Astra Serif" w:cs="Tahoma"/>
          <w:b/>
          <w:sz w:val="20"/>
          <w:szCs w:val="20"/>
        </w:rPr>
      </w:pPr>
      <w:r w:rsidRPr="00B80FB7">
        <w:rPr>
          <w:rFonts w:ascii="PT Astra Serif" w:hAnsi="PT Astra Serif" w:cs="Tahoma"/>
          <w:b/>
          <w:sz w:val="20"/>
          <w:szCs w:val="20"/>
        </w:rPr>
        <w:t>П О С Т А Н О В Л Е Н И Е</w:t>
      </w:r>
    </w:p>
    <w:p w:rsidR="00B80FB7" w:rsidRPr="00B80FB7" w:rsidRDefault="00B80FB7" w:rsidP="00B80FB7">
      <w:pPr>
        <w:pStyle w:val="21"/>
        <w:ind w:left="0"/>
        <w:jc w:val="center"/>
        <w:rPr>
          <w:rFonts w:ascii="PT Astra Serif" w:hAnsi="PT Astra Serif" w:cs="Tahoma"/>
          <w:b/>
          <w:sz w:val="20"/>
          <w:szCs w:val="20"/>
        </w:rPr>
      </w:pPr>
    </w:p>
    <w:p w:rsidR="00B80FB7" w:rsidRPr="00B80FB7" w:rsidRDefault="00B80FB7" w:rsidP="00B80FB7">
      <w:pPr>
        <w:pStyle w:val="21"/>
        <w:ind w:left="0"/>
        <w:rPr>
          <w:rFonts w:ascii="PT Astra Serif" w:eastAsia="Times New Roman" w:hAnsi="PT Astra Serif"/>
          <w:b/>
          <w:sz w:val="20"/>
          <w:szCs w:val="20"/>
          <w:u w:val="single"/>
        </w:rPr>
      </w:pPr>
      <w:r w:rsidRPr="00B80FB7">
        <w:rPr>
          <w:rFonts w:ascii="PT Astra Serif" w:hAnsi="PT Astra Serif" w:cs="Tahoma"/>
          <w:b/>
          <w:sz w:val="20"/>
          <w:szCs w:val="20"/>
        </w:rPr>
        <w:t>«</w:t>
      </w:r>
      <w:r w:rsidRPr="00B80FB7">
        <w:rPr>
          <w:rFonts w:ascii="PT Astra Serif" w:eastAsia="Times New Roman" w:hAnsi="PT Astra Serif"/>
          <w:b/>
          <w:sz w:val="20"/>
          <w:szCs w:val="20"/>
        </w:rPr>
        <w:t xml:space="preserve"> 18</w:t>
      </w:r>
      <w:r w:rsidRPr="00B80FB7">
        <w:rPr>
          <w:rFonts w:ascii="PT Astra Serif" w:hAnsi="PT Astra Serif"/>
          <w:b/>
          <w:sz w:val="20"/>
          <w:szCs w:val="20"/>
        </w:rPr>
        <w:t>»</w:t>
      </w:r>
      <w:r w:rsidRPr="00B80FB7">
        <w:rPr>
          <w:rFonts w:ascii="PT Astra Serif" w:eastAsia="Times New Roman" w:hAnsi="PT Astra Serif"/>
          <w:b/>
          <w:sz w:val="20"/>
          <w:szCs w:val="20"/>
        </w:rPr>
        <w:t xml:space="preserve"> марта </w:t>
      </w:r>
      <w:r w:rsidRPr="00B80FB7">
        <w:rPr>
          <w:rFonts w:ascii="PT Astra Serif" w:hAnsi="PT Astra Serif"/>
          <w:b/>
          <w:sz w:val="20"/>
          <w:szCs w:val="20"/>
        </w:rPr>
        <w:t xml:space="preserve">2021 г.                                                                                                     </w:t>
      </w:r>
      <w:r>
        <w:rPr>
          <w:rFonts w:ascii="PT Astra Serif" w:hAnsi="PT Astra Serif"/>
          <w:b/>
          <w:sz w:val="20"/>
          <w:szCs w:val="20"/>
        </w:rPr>
        <w:t xml:space="preserve">                                                    </w:t>
      </w:r>
      <w:r w:rsidRPr="00B80FB7">
        <w:rPr>
          <w:rFonts w:ascii="PT Astra Serif" w:hAnsi="PT Astra Serif"/>
          <w:b/>
          <w:sz w:val="20"/>
          <w:szCs w:val="20"/>
        </w:rPr>
        <w:t xml:space="preserve"> </w:t>
      </w:r>
      <w:r w:rsidRPr="00B80FB7">
        <w:rPr>
          <w:rFonts w:ascii="PT Astra Serif" w:eastAsia="Times New Roman" w:hAnsi="PT Astra Serif"/>
          <w:b/>
          <w:sz w:val="20"/>
          <w:szCs w:val="20"/>
        </w:rPr>
        <w:t>№</w:t>
      </w:r>
      <w:r w:rsidRPr="00B80FB7">
        <w:rPr>
          <w:rFonts w:ascii="PT Astra Serif" w:eastAsia="Times New Roman" w:hAnsi="PT Astra Serif"/>
          <w:b/>
          <w:sz w:val="20"/>
          <w:szCs w:val="20"/>
          <w:u w:val="single"/>
        </w:rPr>
        <w:t xml:space="preserve"> 90  </w:t>
      </w:r>
    </w:p>
    <w:p w:rsidR="00B80FB7" w:rsidRPr="00B80FB7" w:rsidRDefault="00B80FB7" w:rsidP="00B80FB7">
      <w:pPr>
        <w:pStyle w:val="21"/>
        <w:ind w:left="0"/>
        <w:rPr>
          <w:rFonts w:ascii="PT Astra Serif" w:eastAsia="Times New Roman" w:hAnsi="PT Astra Serif"/>
          <w:b/>
          <w:sz w:val="20"/>
          <w:szCs w:val="20"/>
        </w:rPr>
      </w:pPr>
    </w:p>
    <w:p w:rsidR="00B80FB7" w:rsidRPr="00B80FB7" w:rsidRDefault="00B80FB7" w:rsidP="00B80FB7">
      <w:pPr>
        <w:pStyle w:val="21"/>
        <w:ind w:left="0" w:right="5384"/>
        <w:rPr>
          <w:rFonts w:ascii="PT Astra Serif" w:hAnsi="PT Astra Serif"/>
          <w:b/>
          <w:sz w:val="20"/>
          <w:szCs w:val="20"/>
        </w:rPr>
      </w:pPr>
      <w:r w:rsidRPr="00B80FB7">
        <w:rPr>
          <w:rFonts w:ascii="PT Astra Serif" w:hAnsi="PT Astra Serif" w:cs="Tahoma"/>
          <w:b/>
          <w:sz w:val="20"/>
          <w:szCs w:val="20"/>
        </w:rPr>
        <w:t>О</w:t>
      </w:r>
      <w:r w:rsidRPr="00B80FB7">
        <w:rPr>
          <w:rFonts w:ascii="PT Astra Serif" w:eastAsia="Times New Roman" w:hAnsi="PT Astra Serif"/>
          <w:b/>
          <w:sz w:val="20"/>
          <w:szCs w:val="20"/>
        </w:rPr>
        <w:t xml:space="preserve"> </w:t>
      </w:r>
      <w:r w:rsidRPr="00B80FB7">
        <w:rPr>
          <w:rFonts w:ascii="PT Astra Serif" w:hAnsi="PT Astra Serif"/>
          <w:b/>
          <w:sz w:val="20"/>
          <w:szCs w:val="20"/>
        </w:rPr>
        <w:t>мероприятиях</w:t>
      </w:r>
      <w:r w:rsidRPr="00B80FB7">
        <w:rPr>
          <w:rFonts w:ascii="PT Astra Serif" w:eastAsia="Times New Roman" w:hAnsi="PT Astra Serif"/>
          <w:b/>
          <w:sz w:val="20"/>
          <w:szCs w:val="20"/>
        </w:rPr>
        <w:t xml:space="preserve"> </w:t>
      </w:r>
      <w:r w:rsidRPr="00B80FB7">
        <w:rPr>
          <w:rFonts w:ascii="PT Astra Serif" w:hAnsi="PT Astra Serif"/>
          <w:b/>
          <w:sz w:val="20"/>
          <w:szCs w:val="20"/>
        </w:rPr>
        <w:t>по</w:t>
      </w:r>
      <w:r w:rsidRPr="00B80FB7">
        <w:rPr>
          <w:rFonts w:ascii="PT Astra Serif" w:eastAsia="Times New Roman" w:hAnsi="PT Astra Serif"/>
          <w:b/>
          <w:sz w:val="20"/>
          <w:szCs w:val="20"/>
        </w:rPr>
        <w:t xml:space="preserve"> </w:t>
      </w:r>
      <w:r w:rsidRPr="00B80FB7">
        <w:rPr>
          <w:rFonts w:ascii="PT Astra Serif" w:hAnsi="PT Astra Serif"/>
          <w:b/>
          <w:sz w:val="20"/>
          <w:szCs w:val="20"/>
        </w:rPr>
        <w:t>профилактике инфекций, передающихся</w:t>
      </w:r>
      <w:r w:rsidRPr="00B80FB7">
        <w:rPr>
          <w:rFonts w:ascii="PT Astra Serif" w:hAnsi="PT Astra Serif" w:cs="Tahoma"/>
          <w:b/>
          <w:sz w:val="20"/>
          <w:szCs w:val="20"/>
        </w:rPr>
        <w:t xml:space="preserve"> клещами,</w:t>
      </w:r>
      <w:r w:rsidRPr="00B80FB7">
        <w:rPr>
          <w:rFonts w:ascii="PT Astra Serif" w:eastAsia="Times New Roman" w:hAnsi="PT Astra Serif"/>
          <w:b/>
          <w:sz w:val="20"/>
          <w:szCs w:val="20"/>
        </w:rPr>
        <w:t xml:space="preserve"> в Кадыйском районе в </w:t>
      </w:r>
      <w:r w:rsidRPr="00B80FB7">
        <w:rPr>
          <w:rFonts w:ascii="PT Astra Serif" w:hAnsi="PT Astra Serif"/>
          <w:b/>
          <w:sz w:val="20"/>
          <w:szCs w:val="20"/>
        </w:rPr>
        <w:t>2021 году</w:t>
      </w:r>
    </w:p>
    <w:p w:rsidR="00B80FB7" w:rsidRPr="00B80FB7" w:rsidRDefault="00B80FB7" w:rsidP="00B80FB7">
      <w:pPr>
        <w:pStyle w:val="21"/>
        <w:ind w:left="0"/>
        <w:rPr>
          <w:rFonts w:ascii="PT Astra Serif" w:hAnsi="PT Astra Serif"/>
          <w:b/>
          <w:sz w:val="20"/>
          <w:szCs w:val="20"/>
        </w:rPr>
      </w:pPr>
    </w:p>
    <w:p w:rsidR="00B80FB7" w:rsidRPr="00A736F3" w:rsidRDefault="00B80FB7" w:rsidP="00B80FB7">
      <w:pPr>
        <w:pStyle w:val="21"/>
        <w:ind w:left="0"/>
        <w:rPr>
          <w:rFonts w:ascii="PT Astra Serif" w:hAnsi="PT Astra Serif"/>
          <w:sz w:val="20"/>
          <w:szCs w:val="20"/>
        </w:rPr>
      </w:pPr>
    </w:p>
    <w:p w:rsidR="00B80FB7" w:rsidRPr="00A736F3" w:rsidRDefault="00B80FB7" w:rsidP="00B80FB7">
      <w:pPr>
        <w:autoSpaceDE w:val="0"/>
        <w:autoSpaceDN w:val="0"/>
        <w:adjustRightInd w:val="0"/>
        <w:ind w:firstLine="540"/>
        <w:rPr>
          <w:rFonts w:ascii="PT Astra Serif" w:hAnsi="PT Astra Serif"/>
          <w:color w:val="000000"/>
          <w:sz w:val="20"/>
          <w:szCs w:val="20"/>
        </w:rPr>
      </w:pPr>
      <w:r w:rsidRPr="00A736F3">
        <w:rPr>
          <w:rFonts w:ascii="PT Astra Serif" w:hAnsi="PT Astra Serif" w:cs="Tahoma"/>
          <w:sz w:val="20"/>
          <w:szCs w:val="20"/>
        </w:rPr>
        <w:t>С</w:t>
      </w:r>
      <w:r w:rsidRPr="00A736F3">
        <w:rPr>
          <w:rFonts w:ascii="PT Astra Serif" w:eastAsia="Times New Roman" w:hAnsi="PT Astra Serif"/>
          <w:sz w:val="20"/>
          <w:szCs w:val="20"/>
        </w:rPr>
        <w:t xml:space="preserve"> </w:t>
      </w:r>
      <w:r w:rsidRPr="00A736F3">
        <w:rPr>
          <w:rFonts w:ascii="PT Astra Serif" w:hAnsi="PT Astra Serif"/>
          <w:sz w:val="20"/>
          <w:szCs w:val="20"/>
        </w:rPr>
        <w:t>целью</w:t>
      </w:r>
      <w:r w:rsidRPr="00A736F3">
        <w:rPr>
          <w:rFonts w:ascii="PT Astra Serif" w:eastAsia="Times New Roman" w:hAnsi="PT Astra Serif"/>
          <w:sz w:val="20"/>
          <w:szCs w:val="20"/>
        </w:rPr>
        <w:t xml:space="preserve"> </w:t>
      </w:r>
      <w:r w:rsidRPr="00A736F3">
        <w:rPr>
          <w:rFonts w:ascii="PT Astra Serif" w:hAnsi="PT Astra Serif"/>
          <w:sz w:val="20"/>
          <w:szCs w:val="20"/>
        </w:rPr>
        <w:t>предупреждения</w:t>
      </w:r>
      <w:r w:rsidRPr="00A736F3">
        <w:rPr>
          <w:rFonts w:ascii="PT Astra Serif" w:eastAsia="Times New Roman" w:hAnsi="PT Astra Serif"/>
          <w:sz w:val="20"/>
          <w:szCs w:val="20"/>
        </w:rPr>
        <w:t xml:space="preserve"> </w:t>
      </w:r>
      <w:r w:rsidRPr="00A736F3">
        <w:rPr>
          <w:rFonts w:ascii="PT Astra Serif" w:hAnsi="PT Astra Serif"/>
          <w:sz w:val="20"/>
          <w:szCs w:val="20"/>
        </w:rPr>
        <w:t>распространения</w:t>
      </w:r>
      <w:r w:rsidRPr="00A736F3">
        <w:rPr>
          <w:rFonts w:ascii="PT Astra Serif" w:eastAsia="Times New Roman" w:hAnsi="PT Astra Serif"/>
          <w:sz w:val="20"/>
          <w:szCs w:val="20"/>
        </w:rPr>
        <w:t xml:space="preserve"> </w:t>
      </w:r>
      <w:r w:rsidRPr="00A736F3">
        <w:rPr>
          <w:rFonts w:ascii="PT Astra Serif" w:hAnsi="PT Astra Serif"/>
          <w:sz w:val="20"/>
          <w:szCs w:val="20"/>
        </w:rPr>
        <w:t>инфекций, передающихся</w:t>
      </w:r>
      <w:r w:rsidRPr="00A736F3">
        <w:rPr>
          <w:rFonts w:ascii="PT Astra Serif" w:hAnsi="PT Astra Serif" w:cs="Tahoma"/>
          <w:sz w:val="20"/>
          <w:szCs w:val="20"/>
        </w:rPr>
        <w:t xml:space="preserve"> клещами,</w:t>
      </w:r>
      <w:r w:rsidRPr="00A736F3">
        <w:rPr>
          <w:rFonts w:ascii="PT Astra Serif" w:eastAsia="Times New Roman" w:hAnsi="PT Astra Serif"/>
          <w:sz w:val="20"/>
          <w:szCs w:val="20"/>
        </w:rPr>
        <w:t xml:space="preserve"> </w:t>
      </w:r>
      <w:r w:rsidRPr="00A736F3">
        <w:rPr>
          <w:rFonts w:ascii="PT Astra Serif" w:hAnsi="PT Astra Serif"/>
          <w:sz w:val="20"/>
          <w:szCs w:val="20"/>
        </w:rPr>
        <w:t>на</w:t>
      </w:r>
      <w:r w:rsidRPr="00A736F3">
        <w:rPr>
          <w:rFonts w:ascii="PT Astra Serif" w:eastAsia="Times New Roman" w:hAnsi="PT Astra Serif"/>
          <w:sz w:val="20"/>
          <w:szCs w:val="20"/>
        </w:rPr>
        <w:t xml:space="preserve"> </w:t>
      </w:r>
      <w:r w:rsidRPr="00A736F3">
        <w:rPr>
          <w:rFonts w:ascii="PT Astra Serif" w:hAnsi="PT Astra Serif"/>
          <w:sz w:val="20"/>
          <w:szCs w:val="20"/>
        </w:rPr>
        <w:t>территории</w:t>
      </w:r>
      <w:r w:rsidRPr="00A736F3">
        <w:rPr>
          <w:rFonts w:ascii="PT Astra Serif" w:eastAsia="Times New Roman" w:hAnsi="PT Astra Serif"/>
          <w:sz w:val="20"/>
          <w:szCs w:val="20"/>
        </w:rPr>
        <w:t xml:space="preserve"> </w:t>
      </w:r>
      <w:r w:rsidRPr="00A736F3">
        <w:rPr>
          <w:rFonts w:ascii="PT Astra Serif" w:hAnsi="PT Astra Serif"/>
          <w:sz w:val="20"/>
          <w:szCs w:val="20"/>
        </w:rPr>
        <w:t>Кадыйского</w:t>
      </w:r>
      <w:r w:rsidRPr="00A736F3">
        <w:rPr>
          <w:rFonts w:ascii="PT Astra Serif" w:eastAsia="Times New Roman" w:hAnsi="PT Astra Serif"/>
          <w:sz w:val="20"/>
          <w:szCs w:val="20"/>
        </w:rPr>
        <w:t xml:space="preserve"> </w:t>
      </w:r>
      <w:r w:rsidRPr="00A736F3">
        <w:rPr>
          <w:rFonts w:ascii="PT Astra Serif" w:hAnsi="PT Astra Serif"/>
          <w:sz w:val="20"/>
          <w:szCs w:val="20"/>
        </w:rPr>
        <w:t>района</w:t>
      </w:r>
      <w:r w:rsidRPr="00A736F3">
        <w:rPr>
          <w:rFonts w:ascii="PT Astra Serif" w:eastAsia="Times New Roman" w:hAnsi="PT Astra Serif"/>
          <w:sz w:val="20"/>
          <w:szCs w:val="20"/>
        </w:rPr>
        <w:t xml:space="preserve"> </w:t>
      </w:r>
      <w:r w:rsidRPr="00A736F3">
        <w:rPr>
          <w:rFonts w:ascii="PT Astra Serif" w:hAnsi="PT Astra Serif"/>
          <w:sz w:val="20"/>
          <w:szCs w:val="20"/>
        </w:rPr>
        <w:t>в</w:t>
      </w:r>
      <w:r w:rsidRPr="00A736F3">
        <w:rPr>
          <w:rFonts w:ascii="PT Astra Serif" w:eastAsia="Times New Roman" w:hAnsi="PT Astra Serif"/>
          <w:sz w:val="20"/>
          <w:szCs w:val="20"/>
        </w:rPr>
        <w:t xml:space="preserve"> </w:t>
      </w:r>
      <w:r w:rsidRPr="00A736F3">
        <w:rPr>
          <w:rFonts w:ascii="PT Astra Serif" w:hAnsi="PT Astra Serif"/>
          <w:sz w:val="20"/>
          <w:szCs w:val="20"/>
        </w:rPr>
        <w:t xml:space="preserve">2021 г.,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12 мая 2011 г. № 53 «Об усовершенствовании эпидемиологического надзора и профилактических мероприятий в отношении клещевого вирусного энцефалита», Уставом Кадыйского муниципального района, </w:t>
      </w:r>
      <w:r w:rsidRPr="00A736F3">
        <w:rPr>
          <w:rFonts w:ascii="PT Astra Serif" w:eastAsia="Andale Sans UI" w:hAnsi="PT Astra Serif"/>
          <w:sz w:val="20"/>
          <w:szCs w:val="20"/>
          <w:lang w:eastAsia="ar-SA"/>
        </w:rPr>
        <w:t xml:space="preserve">администрация Кадыйского муниципального района             </w:t>
      </w:r>
      <w:r w:rsidRPr="00A736F3">
        <w:rPr>
          <w:rFonts w:ascii="PT Astra Serif" w:eastAsia="Andale Sans UI" w:hAnsi="PT Astra Serif"/>
          <w:b/>
          <w:sz w:val="20"/>
          <w:szCs w:val="20"/>
          <w:lang w:eastAsia="ar-SA"/>
        </w:rPr>
        <w:t>п о с т а н о в л я е т:</w:t>
      </w:r>
    </w:p>
    <w:p w:rsidR="00B80FB7" w:rsidRPr="00A736F3" w:rsidRDefault="00B80FB7" w:rsidP="00B80FB7">
      <w:pPr>
        <w:pStyle w:val="21"/>
        <w:ind w:left="0" w:firstLine="709"/>
        <w:rPr>
          <w:rFonts w:ascii="PT Astra Serif" w:hAnsi="PT Astra Serif" w:cs="Tahoma"/>
          <w:sz w:val="20"/>
          <w:szCs w:val="20"/>
        </w:rPr>
      </w:pPr>
    </w:p>
    <w:p w:rsidR="00B80FB7" w:rsidRPr="00A736F3" w:rsidRDefault="00B80FB7" w:rsidP="00B80FB7">
      <w:pPr>
        <w:pStyle w:val="21"/>
        <w:ind w:left="0"/>
        <w:rPr>
          <w:rFonts w:ascii="PT Astra Serif" w:hAnsi="PT Astra Serif"/>
          <w:sz w:val="20"/>
          <w:szCs w:val="20"/>
        </w:rPr>
      </w:pPr>
      <w:r w:rsidRPr="00A736F3">
        <w:rPr>
          <w:rFonts w:ascii="PT Astra Serif" w:hAnsi="PT Astra Serif" w:cs="Tahoma"/>
          <w:sz w:val="20"/>
          <w:szCs w:val="20"/>
        </w:rPr>
        <w:t>1.</w:t>
      </w:r>
      <w:r w:rsidRPr="00A736F3">
        <w:rPr>
          <w:rFonts w:ascii="PT Astra Serif" w:eastAsia="Times New Roman" w:hAnsi="PT Astra Serif"/>
          <w:sz w:val="20"/>
          <w:szCs w:val="20"/>
        </w:rPr>
        <w:t xml:space="preserve"> Рекомендовать г</w:t>
      </w:r>
      <w:r w:rsidRPr="00A736F3">
        <w:rPr>
          <w:rFonts w:ascii="PT Astra Serif" w:hAnsi="PT Astra Serif"/>
          <w:sz w:val="20"/>
          <w:szCs w:val="20"/>
        </w:rPr>
        <w:t>лавам</w:t>
      </w:r>
      <w:r w:rsidRPr="00A736F3">
        <w:rPr>
          <w:rFonts w:ascii="PT Astra Serif" w:eastAsia="Times New Roman" w:hAnsi="PT Astra Serif"/>
          <w:sz w:val="20"/>
          <w:szCs w:val="20"/>
        </w:rPr>
        <w:t xml:space="preserve"> </w:t>
      </w:r>
      <w:r w:rsidRPr="00A736F3">
        <w:rPr>
          <w:rFonts w:ascii="PT Astra Serif" w:hAnsi="PT Astra Serif"/>
          <w:sz w:val="20"/>
          <w:szCs w:val="20"/>
        </w:rPr>
        <w:t>поселений</w:t>
      </w:r>
      <w:r w:rsidRPr="00A736F3">
        <w:rPr>
          <w:rFonts w:ascii="PT Astra Serif" w:eastAsia="Times New Roman" w:hAnsi="PT Astra Serif"/>
          <w:sz w:val="20"/>
          <w:szCs w:val="20"/>
        </w:rPr>
        <w:t xml:space="preserve"> </w:t>
      </w:r>
      <w:r w:rsidRPr="00A736F3">
        <w:rPr>
          <w:rFonts w:ascii="PT Astra Serif" w:hAnsi="PT Astra Serif"/>
          <w:sz w:val="20"/>
          <w:szCs w:val="20"/>
        </w:rPr>
        <w:t>Кадыйского</w:t>
      </w:r>
      <w:r w:rsidRPr="00A736F3">
        <w:rPr>
          <w:rFonts w:ascii="PT Astra Serif" w:eastAsia="Times New Roman" w:hAnsi="PT Astra Serif"/>
          <w:sz w:val="20"/>
          <w:szCs w:val="20"/>
        </w:rPr>
        <w:t xml:space="preserve"> </w:t>
      </w:r>
      <w:r w:rsidRPr="00A736F3">
        <w:rPr>
          <w:rFonts w:ascii="PT Astra Serif" w:hAnsi="PT Astra Serif"/>
          <w:sz w:val="20"/>
          <w:szCs w:val="20"/>
        </w:rPr>
        <w:t>муниципального</w:t>
      </w:r>
      <w:r w:rsidRPr="00A736F3">
        <w:rPr>
          <w:rFonts w:ascii="PT Astra Serif" w:eastAsia="Times New Roman" w:hAnsi="PT Astra Serif"/>
          <w:sz w:val="20"/>
          <w:szCs w:val="20"/>
        </w:rPr>
        <w:t xml:space="preserve"> </w:t>
      </w:r>
      <w:r w:rsidRPr="00A736F3">
        <w:rPr>
          <w:rFonts w:ascii="PT Astra Serif" w:hAnsi="PT Astra Serif"/>
          <w:sz w:val="20"/>
          <w:szCs w:val="20"/>
        </w:rPr>
        <w:t>района:</w:t>
      </w:r>
    </w:p>
    <w:p w:rsidR="00B80FB7" w:rsidRPr="00A736F3" w:rsidRDefault="00B80FB7" w:rsidP="00B80FB7">
      <w:pPr>
        <w:pStyle w:val="21"/>
        <w:ind w:left="0"/>
        <w:rPr>
          <w:rFonts w:ascii="PT Astra Serif" w:hAnsi="PT Astra Serif"/>
          <w:sz w:val="20"/>
          <w:szCs w:val="20"/>
        </w:rPr>
      </w:pPr>
      <w:r w:rsidRPr="00A736F3">
        <w:rPr>
          <w:rFonts w:ascii="PT Astra Serif" w:hAnsi="PT Astra Serif" w:cs="Tahoma"/>
          <w:sz w:val="20"/>
          <w:szCs w:val="20"/>
        </w:rPr>
        <w:t>1.1</w:t>
      </w:r>
      <w:r w:rsidRPr="00A736F3">
        <w:rPr>
          <w:rFonts w:ascii="PT Astra Serif" w:eastAsia="Times New Roman" w:hAnsi="PT Astra Serif"/>
          <w:sz w:val="20"/>
          <w:szCs w:val="20"/>
        </w:rPr>
        <w:t xml:space="preserve"> </w:t>
      </w:r>
      <w:r w:rsidRPr="00A736F3">
        <w:rPr>
          <w:rFonts w:ascii="PT Astra Serif" w:hAnsi="PT Astra Serif"/>
          <w:sz w:val="20"/>
          <w:szCs w:val="20"/>
        </w:rPr>
        <w:t>реализовать</w:t>
      </w:r>
      <w:r w:rsidRPr="00A736F3">
        <w:rPr>
          <w:rFonts w:ascii="PT Astra Serif" w:eastAsia="Times New Roman" w:hAnsi="PT Astra Serif"/>
          <w:sz w:val="20"/>
          <w:szCs w:val="20"/>
        </w:rPr>
        <w:t xml:space="preserve"> </w:t>
      </w:r>
      <w:r w:rsidRPr="00A736F3">
        <w:rPr>
          <w:rFonts w:ascii="PT Astra Serif" w:hAnsi="PT Astra Serif"/>
          <w:sz w:val="20"/>
          <w:szCs w:val="20"/>
        </w:rPr>
        <w:t>в</w:t>
      </w:r>
      <w:r w:rsidRPr="00A736F3">
        <w:rPr>
          <w:rFonts w:ascii="PT Astra Serif" w:eastAsia="Times New Roman" w:hAnsi="PT Astra Serif"/>
          <w:sz w:val="20"/>
          <w:szCs w:val="20"/>
        </w:rPr>
        <w:t xml:space="preserve"> </w:t>
      </w:r>
      <w:r w:rsidRPr="00A736F3">
        <w:rPr>
          <w:rFonts w:ascii="PT Astra Serif" w:hAnsi="PT Astra Serif"/>
          <w:sz w:val="20"/>
          <w:szCs w:val="20"/>
        </w:rPr>
        <w:t>апреле-сентябре</w:t>
      </w:r>
      <w:r w:rsidRPr="00A736F3">
        <w:rPr>
          <w:rFonts w:ascii="PT Astra Serif" w:eastAsia="Times New Roman" w:hAnsi="PT Astra Serif"/>
          <w:sz w:val="20"/>
          <w:szCs w:val="20"/>
        </w:rPr>
        <w:t xml:space="preserve"> </w:t>
      </w:r>
      <w:r w:rsidRPr="00A736F3">
        <w:rPr>
          <w:rFonts w:ascii="PT Astra Serif" w:hAnsi="PT Astra Serif"/>
          <w:sz w:val="20"/>
          <w:szCs w:val="20"/>
        </w:rPr>
        <w:t>2021</w:t>
      </w:r>
      <w:r w:rsidRPr="00A736F3">
        <w:rPr>
          <w:rFonts w:ascii="PT Astra Serif" w:eastAsia="Times New Roman" w:hAnsi="PT Astra Serif"/>
          <w:sz w:val="20"/>
          <w:szCs w:val="20"/>
        </w:rPr>
        <w:t xml:space="preserve"> </w:t>
      </w:r>
      <w:r w:rsidRPr="00A736F3">
        <w:rPr>
          <w:rFonts w:ascii="PT Astra Serif" w:hAnsi="PT Astra Serif"/>
          <w:sz w:val="20"/>
          <w:szCs w:val="20"/>
        </w:rPr>
        <w:t>г.</w:t>
      </w:r>
      <w:r w:rsidRPr="00A736F3">
        <w:rPr>
          <w:rFonts w:ascii="PT Astra Serif" w:eastAsia="Times New Roman" w:hAnsi="PT Astra Serif"/>
          <w:sz w:val="20"/>
          <w:szCs w:val="20"/>
        </w:rPr>
        <w:t xml:space="preserve"> </w:t>
      </w:r>
      <w:r w:rsidRPr="00A736F3">
        <w:rPr>
          <w:rFonts w:ascii="PT Astra Serif" w:hAnsi="PT Astra Serif"/>
          <w:sz w:val="20"/>
          <w:szCs w:val="20"/>
        </w:rPr>
        <w:t>комплекс</w:t>
      </w:r>
      <w:r w:rsidRPr="00A736F3">
        <w:rPr>
          <w:rFonts w:ascii="PT Astra Serif" w:eastAsia="Times New Roman" w:hAnsi="PT Astra Serif"/>
          <w:sz w:val="20"/>
          <w:szCs w:val="20"/>
        </w:rPr>
        <w:t xml:space="preserve"> </w:t>
      </w:r>
      <w:r w:rsidRPr="00A736F3">
        <w:rPr>
          <w:rFonts w:ascii="PT Astra Serif" w:hAnsi="PT Astra Serif"/>
          <w:sz w:val="20"/>
          <w:szCs w:val="20"/>
        </w:rPr>
        <w:t>мер, направленных</w:t>
      </w:r>
      <w:r w:rsidRPr="00A736F3">
        <w:rPr>
          <w:rFonts w:ascii="PT Astra Serif" w:eastAsia="Times New Roman" w:hAnsi="PT Astra Serif"/>
          <w:sz w:val="20"/>
          <w:szCs w:val="20"/>
        </w:rPr>
        <w:t xml:space="preserve"> </w:t>
      </w:r>
      <w:r w:rsidRPr="00A736F3">
        <w:rPr>
          <w:rFonts w:ascii="PT Astra Serif" w:hAnsi="PT Astra Serif"/>
          <w:sz w:val="20"/>
          <w:szCs w:val="20"/>
        </w:rPr>
        <w:t>на</w:t>
      </w:r>
      <w:r w:rsidRPr="00A736F3">
        <w:rPr>
          <w:rFonts w:ascii="PT Astra Serif" w:eastAsia="Times New Roman" w:hAnsi="PT Astra Serif"/>
          <w:sz w:val="20"/>
          <w:szCs w:val="20"/>
        </w:rPr>
        <w:t xml:space="preserve"> </w:t>
      </w:r>
      <w:r w:rsidRPr="00A736F3">
        <w:rPr>
          <w:rFonts w:ascii="PT Astra Serif" w:hAnsi="PT Astra Serif"/>
          <w:sz w:val="20"/>
          <w:szCs w:val="20"/>
        </w:rPr>
        <w:t>предупреждение</w:t>
      </w:r>
      <w:r w:rsidRPr="00A736F3">
        <w:rPr>
          <w:rFonts w:ascii="PT Astra Serif" w:eastAsia="Times New Roman" w:hAnsi="PT Astra Serif"/>
          <w:sz w:val="20"/>
          <w:szCs w:val="20"/>
        </w:rPr>
        <w:t xml:space="preserve"> </w:t>
      </w:r>
      <w:r w:rsidRPr="00A736F3">
        <w:rPr>
          <w:rFonts w:ascii="PT Astra Serif" w:hAnsi="PT Astra Serif"/>
          <w:sz w:val="20"/>
          <w:szCs w:val="20"/>
        </w:rPr>
        <w:t>распространения</w:t>
      </w:r>
      <w:r w:rsidRPr="00A736F3">
        <w:rPr>
          <w:rFonts w:ascii="PT Astra Serif" w:eastAsia="Times New Roman" w:hAnsi="PT Astra Serif"/>
          <w:sz w:val="20"/>
          <w:szCs w:val="20"/>
        </w:rPr>
        <w:t xml:space="preserve"> </w:t>
      </w:r>
      <w:r w:rsidRPr="00A736F3">
        <w:rPr>
          <w:rFonts w:ascii="PT Astra Serif" w:hAnsi="PT Astra Serif"/>
          <w:sz w:val="20"/>
          <w:szCs w:val="20"/>
        </w:rPr>
        <w:t>инфекций, передающихся</w:t>
      </w:r>
      <w:r w:rsidRPr="00A736F3">
        <w:rPr>
          <w:rFonts w:ascii="PT Astra Serif" w:hAnsi="PT Astra Serif" w:cs="Tahoma"/>
          <w:sz w:val="20"/>
          <w:szCs w:val="20"/>
        </w:rPr>
        <w:t xml:space="preserve"> клещами</w:t>
      </w:r>
      <w:r w:rsidRPr="00A736F3">
        <w:rPr>
          <w:rFonts w:ascii="PT Astra Serif" w:hAnsi="PT Astra Serif"/>
          <w:sz w:val="20"/>
          <w:szCs w:val="20"/>
        </w:rPr>
        <w:t>;</w:t>
      </w:r>
    </w:p>
    <w:p w:rsidR="00B80FB7" w:rsidRPr="00A736F3" w:rsidRDefault="00B80FB7" w:rsidP="00B80FB7">
      <w:pPr>
        <w:pStyle w:val="21"/>
        <w:ind w:left="0"/>
        <w:rPr>
          <w:rFonts w:ascii="PT Astra Serif" w:eastAsia="Times New Roman" w:hAnsi="PT Astra Serif"/>
          <w:sz w:val="20"/>
          <w:szCs w:val="20"/>
        </w:rPr>
      </w:pPr>
      <w:r w:rsidRPr="00A736F3">
        <w:rPr>
          <w:rFonts w:ascii="PT Astra Serif" w:hAnsi="PT Astra Serif" w:cs="Tahoma"/>
          <w:sz w:val="20"/>
          <w:szCs w:val="20"/>
        </w:rPr>
        <w:t>1.2</w:t>
      </w:r>
      <w:r w:rsidRPr="00A736F3">
        <w:rPr>
          <w:rFonts w:ascii="PT Astra Serif" w:eastAsia="Times New Roman" w:hAnsi="PT Astra Serif"/>
          <w:sz w:val="20"/>
          <w:szCs w:val="20"/>
        </w:rPr>
        <w:t xml:space="preserve"> о</w:t>
      </w:r>
      <w:r w:rsidRPr="00A736F3">
        <w:rPr>
          <w:rFonts w:ascii="PT Astra Serif" w:hAnsi="PT Astra Serif"/>
          <w:sz w:val="20"/>
          <w:szCs w:val="20"/>
        </w:rPr>
        <w:t>пределить</w:t>
      </w:r>
      <w:r w:rsidRPr="00A736F3">
        <w:rPr>
          <w:rFonts w:ascii="PT Astra Serif" w:eastAsia="Times New Roman" w:hAnsi="PT Astra Serif"/>
          <w:sz w:val="20"/>
          <w:szCs w:val="20"/>
        </w:rPr>
        <w:t xml:space="preserve"> </w:t>
      </w:r>
      <w:r w:rsidRPr="00A736F3">
        <w:rPr>
          <w:rFonts w:ascii="PT Astra Serif" w:hAnsi="PT Astra Serif"/>
          <w:sz w:val="20"/>
          <w:szCs w:val="20"/>
        </w:rPr>
        <w:t>объемы</w:t>
      </w:r>
      <w:r w:rsidRPr="00A736F3">
        <w:rPr>
          <w:rFonts w:ascii="PT Astra Serif" w:eastAsia="Times New Roman" w:hAnsi="PT Astra Serif"/>
          <w:sz w:val="20"/>
          <w:szCs w:val="20"/>
        </w:rPr>
        <w:t xml:space="preserve"> </w:t>
      </w:r>
      <w:r w:rsidRPr="00A736F3">
        <w:rPr>
          <w:rFonts w:ascii="PT Astra Serif" w:hAnsi="PT Astra Serif"/>
          <w:sz w:val="20"/>
          <w:szCs w:val="20"/>
        </w:rPr>
        <w:t>финансирования</w:t>
      </w:r>
      <w:r w:rsidRPr="00A736F3">
        <w:rPr>
          <w:rFonts w:ascii="PT Astra Serif" w:eastAsia="Times New Roman" w:hAnsi="PT Astra Serif"/>
          <w:sz w:val="20"/>
          <w:szCs w:val="20"/>
        </w:rPr>
        <w:t xml:space="preserve"> </w:t>
      </w:r>
      <w:r w:rsidRPr="00A736F3">
        <w:rPr>
          <w:rFonts w:ascii="PT Astra Serif" w:hAnsi="PT Astra Serif"/>
          <w:sz w:val="20"/>
          <w:szCs w:val="20"/>
        </w:rPr>
        <w:t>на</w:t>
      </w:r>
      <w:r w:rsidRPr="00A736F3">
        <w:rPr>
          <w:rFonts w:ascii="PT Astra Serif" w:eastAsia="Times New Roman" w:hAnsi="PT Astra Serif"/>
          <w:sz w:val="20"/>
          <w:szCs w:val="20"/>
        </w:rPr>
        <w:t xml:space="preserve"> </w:t>
      </w:r>
      <w:r w:rsidRPr="00A736F3">
        <w:rPr>
          <w:rFonts w:ascii="PT Astra Serif" w:hAnsi="PT Astra Serif"/>
          <w:sz w:val="20"/>
          <w:szCs w:val="20"/>
        </w:rPr>
        <w:t>проведение</w:t>
      </w:r>
      <w:r w:rsidRPr="00A736F3">
        <w:rPr>
          <w:rFonts w:ascii="PT Astra Serif" w:eastAsia="Times New Roman" w:hAnsi="PT Astra Serif"/>
          <w:sz w:val="20"/>
          <w:szCs w:val="20"/>
        </w:rPr>
        <w:t xml:space="preserve"> </w:t>
      </w:r>
      <w:r w:rsidRPr="00A736F3">
        <w:rPr>
          <w:rFonts w:ascii="PT Astra Serif" w:hAnsi="PT Astra Serif"/>
          <w:sz w:val="20"/>
          <w:szCs w:val="20"/>
        </w:rPr>
        <w:t>акарицидных</w:t>
      </w:r>
      <w:r w:rsidRPr="00A736F3">
        <w:rPr>
          <w:rFonts w:ascii="PT Astra Serif" w:eastAsia="Times New Roman" w:hAnsi="PT Astra Serif"/>
          <w:sz w:val="20"/>
          <w:szCs w:val="20"/>
        </w:rPr>
        <w:t xml:space="preserve"> </w:t>
      </w:r>
      <w:r w:rsidRPr="00A736F3">
        <w:rPr>
          <w:rFonts w:ascii="PT Astra Serif" w:hAnsi="PT Astra Serif"/>
          <w:sz w:val="20"/>
          <w:szCs w:val="20"/>
        </w:rPr>
        <w:t>мероприятий</w:t>
      </w:r>
      <w:r w:rsidRPr="00A736F3">
        <w:rPr>
          <w:rFonts w:ascii="PT Astra Serif" w:eastAsia="Times New Roman" w:hAnsi="PT Astra Serif"/>
          <w:sz w:val="20"/>
          <w:szCs w:val="20"/>
        </w:rPr>
        <w:t xml:space="preserve"> </w:t>
      </w:r>
      <w:r w:rsidRPr="00A736F3">
        <w:rPr>
          <w:rFonts w:ascii="PT Astra Serif" w:hAnsi="PT Astra Serif"/>
          <w:sz w:val="20"/>
          <w:szCs w:val="20"/>
        </w:rPr>
        <w:t>в</w:t>
      </w:r>
      <w:r w:rsidRPr="00A736F3">
        <w:rPr>
          <w:rFonts w:ascii="PT Astra Serif" w:eastAsia="Times New Roman" w:hAnsi="PT Astra Serif"/>
          <w:sz w:val="20"/>
          <w:szCs w:val="20"/>
        </w:rPr>
        <w:t xml:space="preserve"> </w:t>
      </w:r>
      <w:r w:rsidRPr="00A736F3">
        <w:rPr>
          <w:rFonts w:ascii="PT Astra Serif" w:hAnsi="PT Astra Serif"/>
          <w:sz w:val="20"/>
          <w:szCs w:val="20"/>
        </w:rPr>
        <w:t>поселениях;</w:t>
      </w:r>
    </w:p>
    <w:p w:rsidR="00B80FB7" w:rsidRPr="00A736F3" w:rsidRDefault="00B80FB7" w:rsidP="00B80FB7">
      <w:pPr>
        <w:pStyle w:val="21"/>
        <w:ind w:left="0"/>
        <w:rPr>
          <w:rFonts w:ascii="PT Astra Serif" w:hAnsi="PT Astra Serif"/>
          <w:sz w:val="20"/>
          <w:szCs w:val="20"/>
        </w:rPr>
      </w:pPr>
      <w:r w:rsidRPr="00A736F3">
        <w:rPr>
          <w:rFonts w:ascii="PT Astra Serif" w:eastAsia="Times New Roman" w:hAnsi="PT Astra Serif"/>
          <w:sz w:val="20"/>
          <w:szCs w:val="20"/>
        </w:rPr>
        <w:t xml:space="preserve">1.3 </w:t>
      </w:r>
      <w:r w:rsidRPr="00A736F3">
        <w:rPr>
          <w:rFonts w:ascii="PT Astra Serif" w:hAnsi="PT Astra Serif"/>
          <w:sz w:val="20"/>
          <w:szCs w:val="20"/>
        </w:rPr>
        <w:t>обратить</w:t>
      </w:r>
      <w:r w:rsidRPr="00A736F3">
        <w:rPr>
          <w:rFonts w:ascii="PT Astra Serif" w:eastAsia="Times New Roman" w:hAnsi="PT Astra Serif"/>
          <w:sz w:val="20"/>
          <w:szCs w:val="20"/>
        </w:rPr>
        <w:t xml:space="preserve"> </w:t>
      </w:r>
      <w:r w:rsidRPr="00A736F3">
        <w:rPr>
          <w:rFonts w:ascii="PT Astra Serif" w:hAnsi="PT Astra Serif"/>
          <w:sz w:val="20"/>
          <w:szCs w:val="20"/>
        </w:rPr>
        <w:t>особое</w:t>
      </w:r>
      <w:r w:rsidRPr="00A736F3">
        <w:rPr>
          <w:rFonts w:ascii="PT Astra Serif" w:eastAsia="Times New Roman" w:hAnsi="PT Astra Serif"/>
          <w:sz w:val="20"/>
          <w:szCs w:val="20"/>
        </w:rPr>
        <w:t xml:space="preserve"> </w:t>
      </w:r>
      <w:r w:rsidRPr="00A736F3">
        <w:rPr>
          <w:rFonts w:ascii="PT Astra Serif" w:hAnsi="PT Astra Serif"/>
          <w:sz w:val="20"/>
          <w:szCs w:val="20"/>
        </w:rPr>
        <w:t>внимание</w:t>
      </w:r>
      <w:r w:rsidRPr="00A736F3">
        <w:rPr>
          <w:rFonts w:ascii="PT Astra Serif" w:eastAsia="Times New Roman" w:hAnsi="PT Astra Serif"/>
          <w:sz w:val="20"/>
          <w:szCs w:val="20"/>
        </w:rPr>
        <w:t xml:space="preserve"> </w:t>
      </w:r>
      <w:r w:rsidRPr="00A736F3">
        <w:rPr>
          <w:rFonts w:ascii="PT Astra Serif" w:hAnsi="PT Astra Serif"/>
          <w:sz w:val="20"/>
          <w:szCs w:val="20"/>
        </w:rPr>
        <w:t>на</w:t>
      </w:r>
      <w:r w:rsidRPr="00A736F3">
        <w:rPr>
          <w:rFonts w:ascii="PT Astra Serif" w:eastAsia="Times New Roman" w:hAnsi="PT Astra Serif"/>
          <w:sz w:val="20"/>
          <w:szCs w:val="20"/>
        </w:rPr>
        <w:t xml:space="preserve"> </w:t>
      </w:r>
      <w:r w:rsidRPr="00A736F3">
        <w:rPr>
          <w:rFonts w:ascii="PT Astra Serif" w:hAnsi="PT Astra Serif"/>
          <w:sz w:val="20"/>
          <w:szCs w:val="20"/>
        </w:rPr>
        <w:t>места</w:t>
      </w:r>
      <w:r w:rsidRPr="00A736F3">
        <w:rPr>
          <w:rFonts w:ascii="PT Astra Serif" w:eastAsia="Times New Roman" w:hAnsi="PT Astra Serif"/>
          <w:sz w:val="20"/>
          <w:szCs w:val="20"/>
        </w:rPr>
        <w:t xml:space="preserve"> </w:t>
      </w:r>
      <w:r w:rsidRPr="00A736F3">
        <w:rPr>
          <w:rFonts w:ascii="PT Astra Serif" w:hAnsi="PT Astra Serif"/>
          <w:sz w:val="20"/>
          <w:szCs w:val="20"/>
        </w:rPr>
        <w:t>массового</w:t>
      </w:r>
      <w:r w:rsidRPr="00A736F3">
        <w:rPr>
          <w:rFonts w:ascii="PT Astra Serif" w:eastAsia="Times New Roman" w:hAnsi="PT Astra Serif"/>
          <w:sz w:val="20"/>
          <w:szCs w:val="20"/>
        </w:rPr>
        <w:t xml:space="preserve"> пребывания людей</w:t>
      </w:r>
      <w:r w:rsidRPr="00A736F3">
        <w:rPr>
          <w:rFonts w:ascii="PT Astra Serif" w:hAnsi="PT Astra Serif"/>
          <w:sz w:val="20"/>
          <w:szCs w:val="20"/>
        </w:rPr>
        <w:t>,</w:t>
      </w:r>
      <w:r w:rsidRPr="00A736F3">
        <w:rPr>
          <w:rFonts w:ascii="PT Astra Serif" w:eastAsia="Times New Roman" w:hAnsi="PT Astra Serif"/>
          <w:sz w:val="20"/>
          <w:szCs w:val="20"/>
        </w:rPr>
        <w:t xml:space="preserve"> </w:t>
      </w:r>
      <w:r w:rsidRPr="00A736F3">
        <w:rPr>
          <w:rFonts w:ascii="PT Astra Serif" w:hAnsi="PT Astra Serif"/>
          <w:sz w:val="20"/>
          <w:szCs w:val="20"/>
        </w:rPr>
        <w:t>базы</w:t>
      </w:r>
      <w:r w:rsidRPr="00A736F3">
        <w:rPr>
          <w:rFonts w:ascii="PT Astra Serif" w:eastAsia="Times New Roman" w:hAnsi="PT Astra Serif"/>
          <w:sz w:val="20"/>
          <w:szCs w:val="20"/>
        </w:rPr>
        <w:t xml:space="preserve"> </w:t>
      </w:r>
      <w:r w:rsidRPr="00A736F3">
        <w:rPr>
          <w:rFonts w:ascii="PT Astra Serif" w:hAnsi="PT Astra Serif"/>
          <w:sz w:val="20"/>
          <w:szCs w:val="20"/>
        </w:rPr>
        <w:t>отдыха, кладбища.</w:t>
      </w:r>
    </w:p>
    <w:p w:rsidR="00B80FB7" w:rsidRPr="00A736F3" w:rsidRDefault="00B80FB7" w:rsidP="00B80FB7">
      <w:pPr>
        <w:pStyle w:val="21"/>
        <w:ind w:left="0"/>
        <w:rPr>
          <w:rFonts w:ascii="PT Astra Serif" w:hAnsi="PT Astra Serif"/>
          <w:sz w:val="20"/>
          <w:szCs w:val="20"/>
        </w:rPr>
      </w:pPr>
      <w:r w:rsidRPr="00A736F3">
        <w:rPr>
          <w:rFonts w:ascii="PT Astra Serif" w:hAnsi="PT Astra Serif" w:cs="Tahoma"/>
          <w:sz w:val="20"/>
          <w:szCs w:val="20"/>
        </w:rPr>
        <w:t>2.</w:t>
      </w:r>
      <w:r w:rsidRPr="00A736F3">
        <w:rPr>
          <w:rFonts w:ascii="PT Astra Serif" w:eastAsia="Times New Roman" w:hAnsi="PT Astra Serif"/>
          <w:sz w:val="20"/>
          <w:szCs w:val="20"/>
        </w:rPr>
        <w:t xml:space="preserve"> </w:t>
      </w:r>
      <w:r w:rsidRPr="00A736F3">
        <w:rPr>
          <w:rFonts w:ascii="PT Astra Serif" w:hAnsi="PT Astra Serif"/>
          <w:sz w:val="20"/>
          <w:szCs w:val="20"/>
        </w:rPr>
        <w:t>Начальнику</w:t>
      </w:r>
      <w:r w:rsidRPr="00A736F3">
        <w:rPr>
          <w:rFonts w:ascii="PT Astra Serif" w:eastAsia="Times New Roman" w:hAnsi="PT Astra Serif"/>
          <w:sz w:val="20"/>
          <w:szCs w:val="20"/>
        </w:rPr>
        <w:t xml:space="preserve"> </w:t>
      </w:r>
      <w:r w:rsidRPr="00A736F3">
        <w:rPr>
          <w:rFonts w:ascii="PT Astra Serif" w:hAnsi="PT Astra Serif"/>
          <w:sz w:val="20"/>
          <w:szCs w:val="20"/>
        </w:rPr>
        <w:t>отдела</w:t>
      </w:r>
      <w:r w:rsidRPr="00A736F3">
        <w:rPr>
          <w:rFonts w:ascii="PT Astra Serif" w:eastAsia="Times New Roman" w:hAnsi="PT Astra Serif"/>
          <w:sz w:val="20"/>
          <w:szCs w:val="20"/>
        </w:rPr>
        <w:t xml:space="preserve"> </w:t>
      </w:r>
      <w:r w:rsidRPr="00A736F3">
        <w:rPr>
          <w:rFonts w:ascii="PT Astra Serif" w:hAnsi="PT Astra Serif"/>
          <w:sz w:val="20"/>
          <w:szCs w:val="20"/>
        </w:rPr>
        <w:t>образования</w:t>
      </w:r>
      <w:r w:rsidRPr="00A736F3">
        <w:rPr>
          <w:rFonts w:ascii="PT Astra Serif" w:eastAsia="Times New Roman" w:hAnsi="PT Astra Serif"/>
          <w:sz w:val="20"/>
          <w:szCs w:val="20"/>
        </w:rPr>
        <w:t xml:space="preserve"> </w:t>
      </w:r>
      <w:r w:rsidRPr="00A736F3">
        <w:rPr>
          <w:rFonts w:ascii="PT Astra Serif" w:hAnsi="PT Astra Serif"/>
          <w:sz w:val="20"/>
          <w:szCs w:val="20"/>
        </w:rPr>
        <w:t>администрации</w:t>
      </w:r>
      <w:r w:rsidRPr="00A736F3">
        <w:rPr>
          <w:rFonts w:ascii="PT Astra Serif" w:eastAsia="Times New Roman" w:hAnsi="PT Astra Serif"/>
          <w:sz w:val="20"/>
          <w:szCs w:val="20"/>
        </w:rPr>
        <w:t xml:space="preserve"> </w:t>
      </w:r>
      <w:r w:rsidRPr="00A736F3">
        <w:rPr>
          <w:rFonts w:ascii="PT Astra Serif" w:hAnsi="PT Astra Serif"/>
          <w:sz w:val="20"/>
          <w:szCs w:val="20"/>
        </w:rPr>
        <w:t>Кадыйского</w:t>
      </w:r>
      <w:r w:rsidRPr="00A736F3">
        <w:rPr>
          <w:rFonts w:ascii="PT Astra Serif" w:eastAsia="Times New Roman" w:hAnsi="PT Astra Serif"/>
          <w:sz w:val="20"/>
          <w:szCs w:val="20"/>
        </w:rPr>
        <w:t xml:space="preserve"> </w:t>
      </w:r>
      <w:r w:rsidRPr="00A736F3">
        <w:rPr>
          <w:rFonts w:ascii="PT Astra Serif" w:hAnsi="PT Astra Serif"/>
          <w:sz w:val="20"/>
          <w:szCs w:val="20"/>
        </w:rPr>
        <w:t>муниципального</w:t>
      </w:r>
      <w:r w:rsidRPr="00A736F3">
        <w:rPr>
          <w:rFonts w:ascii="PT Astra Serif" w:eastAsia="Times New Roman" w:hAnsi="PT Astra Serif"/>
          <w:sz w:val="20"/>
          <w:szCs w:val="20"/>
        </w:rPr>
        <w:t xml:space="preserve"> </w:t>
      </w:r>
      <w:r w:rsidRPr="00A736F3">
        <w:rPr>
          <w:rFonts w:ascii="PT Astra Serif" w:hAnsi="PT Astra Serif"/>
          <w:sz w:val="20"/>
          <w:szCs w:val="20"/>
        </w:rPr>
        <w:t>района</w:t>
      </w:r>
      <w:r w:rsidRPr="00A736F3">
        <w:rPr>
          <w:rFonts w:ascii="PT Astra Serif" w:eastAsia="Times New Roman" w:hAnsi="PT Astra Serif"/>
          <w:sz w:val="20"/>
          <w:szCs w:val="20"/>
        </w:rPr>
        <w:t xml:space="preserve"> в течение эпидсезона (апрель-сентябрь) 2021 года организовать неоднократное, не реже 1 раза в месяц (при наличии клещей), проведение </w:t>
      </w:r>
      <w:r w:rsidRPr="00A736F3">
        <w:rPr>
          <w:rFonts w:ascii="PT Astra Serif" w:eastAsia="Times New Roman" w:hAnsi="PT Astra Serif"/>
          <w:sz w:val="20"/>
          <w:szCs w:val="20"/>
        </w:rPr>
        <w:lastRenderedPageBreak/>
        <w:t>акарицидной обработки подведомственных территорий, в первую очередь летних оздоровительных учреждений п</w:t>
      </w:r>
      <w:r w:rsidRPr="00A736F3">
        <w:rPr>
          <w:rFonts w:ascii="PT Astra Serif" w:hAnsi="PT Astra Serif"/>
          <w:sz w:val="20"/>
          <w:szCs w:val="20"/>
        </w:rPr>
        <w:t>ри</w:t>
      </w:r>
      <w:r w:rsidRPr="00A736F3">
        <w:rPr>
          <w:rFonts w:ascii="PT Astra Serif" w:eastAsia="Times New Roman" w:hAnsi="PT Astra Serif"/>
          <w:sz w:val="20"/>
          <w:szCs w:val="20"/>
        </w:rPr>
        <w:t xml:space="preserve"> </w:t>
      </w:r>
      <w:r w:rsidRPr="00A736F3">
        <w:rPr>
          <w:rFonts w:ascii="PT Astra Serif" w:hAnsi="PT Astra Serif"/>
          <w:sz w:val="20"/>
          <w:szCs w:val="20"/>
        </w:rPr>
        <w:t>открытии</w:t>
      </w:r>
      <w:r w:rsidRPr="00A736F3">
        <w:rPr>
          <w:rFonts w:ascii="PT Astra Serif" w:eastAsia="Times New Roman" w:hAnsi="PT Astra Serif"/>
          <w:sz w:val="20"/>
          <w:szCs w:val="20"/>
        </w:rPr>
        <w:t xml:space="preserve"> </w:t>
      </w:r>
      <w:r w:rsidRPr="00A736F3">
        <w:rPr>
          <w:rFonts w:ascii="PT Astra Serif" w:hAnsi="PT Astra Serif"/>
          <w:sz w:val="20"/>
          <w:szCs w:val="20"/>
        </w:rPr>
        <w:t>летних</w:t>
      </w:r>
      <w:r w:rsidRPr="00A736F3">
        <w:rPr>
          <w:rFonts w:ascii="PT Astra Serif" w:eastAsia="Times New Roman" w:hAnsi="PT Astra Serif"/>
          <w:sz w:val="20"/>
          <w:szCs w:val="20"/>
        </w:rPr>
        <w:t xml:space="preserve"> пришкольных лагерей </w:t>
      </w:r>
      <w:r w:rsidRPr="00A736F3">
        <w:rPr>
          <w:rFonts w:ascii="PT Astra Serif" w:hAnsi="PT Astra Serif"/>
          <w:sz w:val="20"/>
          <w:szCs w:val="20"/>
        </w:rPr>
        <w:t>с</w:t>
      </w:r>
      <w:r w:rsidRPr="00A736F3">
        <w:rPr>
          <w:rFonts w:ascii="PT Astra Serif" w:eastAsia="Times New Roman" w:hAnsi="PT Astra Serif"/>
          <w:sz w:val="20"/>
          <w:szCs w:val="20"/>
        </w:rPr>
        <w:t xml:space="preserve"> </w:t>
      </w:r>
      <w:r w:rsidRPr="00A736F3">
        <w:rPr>
          <w:rFonts w:ascii="PT Astra Serif" w:hAnsi="PT Astra Serif"/>
          <w:sz w:val="20"/>
          <w:szCs w:val="20"/>
        </w:rPr>
        <w:t>дневным</w:t>
      </w:r>
      <w:r w:rsidRPr="00A736F3">
        <w:rPr>
          <w:rFonts w:ascii="PT Astra Serif" w:eastAsia="Times New Roman" w:hAnsi="PT Astra Serif"/>
          <w:sz w:val="20"/>
          <w:szCs w:val="20"/>
        </w:rPr>
        <w:t xml:space="preserve"> </w:t>
      </w:r>
      <w:r w:rsidRPr="00A736F3">
        <w:rPr>
          <w:rFonts w:ascii="PT Astra Serif" w:hAnsi="PT Astra Serif"/>
          <w:sz w:val="20"/>
          <w:szCs w:val="20"/>
        </w:rPr>
        <w:t>пребыванием</w:t>
      </w:r>
      <w:r w:rsidRPr="00A736F3">
        <w:rPr>
          <w:rFonts w:ascii="PT Astra Serif" w:eastAsia="Times New Roman" w:hAnsi="PT Astra Serif"/>
          <w:sz w:val="20"/>
          <w:szCs w:val="20"/>
        </w:rPr>
        <w:t xml:space="preserve"> </w:t>
      </w:r>
      <w:r w:rsidRPr="00A736F3">
        <w:rPr>
          <w:rFonts w:ascii="PT Astra Serif" w:hAnsi="PT Astra Serif"/>
          <w:sz w:val="20"/>
          <w:szCs w:val="20"/>
        </w:rPr>
        <w:t>детей.</w:t>
      </w:r>
      <w:r w:rsidRPr="00A736F3">
        <w:rPr>
          <w:rFonts w:ascii="PT Astra Serif" w:eastAsia="Times New Roman" w:hAnsi="PT Astra Serif"/>
          <w:sz w:val="20"/>
          <w:szCs w:val="20"/>
        </w:rPr>
        <w:t xml:space="preserve"> </w:t>
      </w:r>
    </w:p>
    <w:p w:rsidR="00B80FB7" w:rsidRPr="00A736F3" w:rsidRDefault="00B80FB7" w:rsidP="00B80FB7">
      <w:pPr>
        <w:pStyle w:val="21"/>
        <w:ind w:left="0"/>
        <w:rPr>
          <w:rFonts w:ascii="PT Astra Serif" w:hAnsi="PT Astra Serif"/>
          <w:sz w:val="20"/>
          <w:szCs w:val="20"/>
        </w:rPr>
      </w:pPr>
      <w:r w:rsidRPr="00A736F3">
        <w:rPr>
          <w:rFonts w:ascii="PT Astra Serif" w:hAnsi="PT Astra Serif" w:cs="Tahoma"/>
          <w:sz w:val="20"/>
          <w:szCs w:val="20"/>
        </w:rPr>
        <w:t>3.</w:t>
      </w:r>
      <w:r w:rsidRPr="00A736F3">
        <w:rPr>
          <w:rFonts w:ascii="PT Astra Serif" w:eastAsia="Times New Roman" w:hAnsi="PT Astra Serif"/>
          <w:sz w:val="20"/>
          <w:szCs w:val="20"/>
        </w:rPr>
        <w:t xml:space="preserve"> </w:t>
      </w:r>
      <w:r w:rsidRPr="00A736F3">
        <w:rPr>
          <w:rFonts w:ascii="PT Astra Serif" w:hAnsi="PT Astra Serif"/>
          <w:sz w:val="20"/>
          <w:szCs w:val="20"/>
        </w:rPr>
        <w:t>Рекомендовать руководителям</w:t>
      </w:r>
      <w:r w:rsidRPr="00A736F3">
        <w:rPr>
          <w:rFonts w:ascii="PT Astra Serif" w:eastAsia="Times New Roman" w:hAnsi="PT Astra Serif"/>
          <w:sz w:val="20"/>
          <w:szCs w:val="20"/>
        </w:rPr>
        <w:t xml:space="preserve"> </w:t>
      </w:r>
      <w:r w:rsidRPr="00A736F3">
        <w:rPr>
          <w:rFonts w:ascii="PT Astra Serif" w:hAnsi="PT Astra Serif"/>
          <w:sz w:val="20"/>
          <w:szCs w:val="20"/>
        </w:rPr>
        <w:t>предприятий,</w:t>
      </w:r>
      <w:r w:rsidRPr="00A736F3">
        <w:rPr>
          <w:rFonts w:ascii="PT Astra Serif" w:eastAsia="Times New Roman" w:hAnsi="PT Astra Serif"/>
          <w:sz w:val="20"/>
          <w:szCs w:val="20"/>
        </w:rPr>
        <w:t xml:space="preserve"> </w:t>
      </w:r>
      <w:r w:rsidRPr="00A736F3">
        <w:rPr>
          <w:rFonts w:ascii="PT Astra Serif" w:hAnsi="PT Astra Serif"/>
          <w:sz w:val="20"/>
          <w:szCs w:val="20"/>
        </w:rPr>
        <w:t>организаций,</w:t>
      </w:r>
      <w:r w:rsidRPr="00A736F3">
        <w:rPr>
          <w:rFonts w:ascii="PT Astra Serif" w:eastAsia="Times New Roman" w:hAnsi="PT Astra Serif"/>
          <w:sz w:val="20"/>
          <w:szCs w:val="20"/>
        </w:rPr>
        <w:t xml:space="preserve"> </w:t>
      </w:r>
      <w:r w:rsidRPr="00A736F3">
        <w:rPr>
          <w:rFonts w:ascii="PT Astra Serif" w:hAnsi="PT Astra Serif"/>
          <w:sz w:val="20"/>
          <w:szCs w:val="20"/>
        </w:rPr>
        <w:t>объединений</w:t>
      </w:r>
      <w:r w:rsidRPr="00A736F3">
        <w:rPr>
          <w:rFonts w:ascii="PT Astra Serif" w:eastAsia="Times New Roman" w:hAnsi="PT Astra Serif"/>
          <w:sz w:val="20"/>
          <w:szCs w:val="20"/>
        </w:rPr>
        <w:t xml:space="preserve"> </w:t>
      </w:r>
      <w:r w:rsidRPr="00A736F3">
        <w:rPr>
          <w:rFonts w:ascii="PT Astra Serif" w:hAnsi="PT Astra Serif"/>
          <w:sz w:val="20"/>
          <w:szCs w:val="20"/>
        </w:rPr>
        <w:t>независимо</w:t>
      </w:r>
      <w:r w:rsidRPr="00A736F3">
        <w:rPr>
          <w:rFonts w:ascii="PT Astra Serif" w:eastAsia="Times New Roman" w:hAnsi="PT Astra Serif"/>
          <w:sz w:val="20"/>
          <w:szCs w:val="20"/>
        </w:rPr>
        <w:t xml:space="preserve"> </w:t>
      </w:r>
      <w:r w:rsidRPr="00A736F3">
        <w:rPr>
          <w:rFonts w:ascii="PT Astra Serif" w:hAnsi="PT Astra Serif"/>
          <w:sz w:val="20"/>
          <w:szCs w:val="20"/>
        </w:rPr>
        <w:t>от</w:t>
      </w:r>
      <w:r w:rsidRPr="00A736F3">
        <w:rPr>
          <w:rFonts w:ascii="PT Astra Serif" w:eastAsia="Times New Roman" w:hAnsi="PT Astra Serif"/>
          <w:sz w:val="20"/>
          <w:szCs w:val="20"/>
        </w:rPr>
        <w:t xml:space="preserve"> </w:t>
      </w:r>
      <w:r w:rsidRPr="00A736F3">
        <w:rPr>
          <w:rFonts w:ascii="PT Astra Serif" w:hAnsi="PT Astra Serif"/>
          <w:sz w:val="20"/>
          <w:szCs w:val="20"/>
        </w:rPr>
        <w:t>форм</w:t>
      </w:r>
      <w:r w:rsidRPr="00A736F3">
        <w:rPr>
          <w:rFonts w:ascii="PT Astra Serif" w:eastAsia="Times New Roman" w:hAnsi="PT Astra Serif"/>
          <w:sz w:val="20"/>
          <w:szCs w:val="20"/>
        </w:rPr>
        <w:t xml:space="preserve"> </w:t>
      </w:r>
      <w:r w:rsidRPr="00A736F3">
        <w:rPr>
          <w:rFonts w:ascii="PT Astra Serif" w:hAnsi="PT Astra Serif"/>
          <w:sz w:val="20"/>
          <w:szCs w:val="20"/>
        </w:rPr>
        <w:t>собственности:</w:t>
      </w:r>
    </w:p>
    <w:p w:rsidR="00B80FB7" w:rsidRPr="00A736F3" w:rsidRDefault="00B80FB7" w:rsidP="00B80FB7">
      <w:pPr>
        <w:pStyle w:val="21"/>
        <w:ind w:left="0"/>
        <w:rPr>
          <w:rFonts w:ascii="PT Astra Serif" w:hAnsi="PT Astra Serif"/>
          <w:sz w:val="20"/>
          <w:szCs w:val="20"/>
        </w:rPr>
      </w:pPr>
      <w:r w:rsidRPr="00A736F3">
        <w:rPr>
          <w:rFonts w:ascii="PT Astra Serif" w:hAnsi="PT Astra Serif" w:cs="Tahoma"/>
          <w:sz w:val="20"/>
          <w:szCs w:val="20"/>
        </w:rPr>
        <w:t xml:space="preserve">3.1 </w:t>
      </w:r>
      <w:r w:rsidRPr="00A736F3">
        <w:rPr>
          <w:rFonts w:ascii="PT Astra Serif" w:hAnsi="PT Astra Serif"/>
          <w:sz w:val="20"/>
          <w:szCs w:val="20"/>
        </w:rPr>
        <w:t>изыскать средства и обеспечить организацию вакцинации, ревакцинации против клещевого вирусного энцефалита всех категорий работающих граждан, профессиональная деятельность которых связана с риском заражения клещевым вирусным энцефалитом в соответствии с требованиями п.7.4.19 СП 3.1.3310-15 «Профилактика инфекций, передающихся иксодовыми клещами»;</w:t>
      </w:r>
    </w:p>
    <w:p w:rsidR="00B80FB7" w:rsidRPr="00A736F3" w:rsidRDefault="00B80FB7" w:rsidP="00B80FB7">
      <w:pPr>
        <w:pStyle w:val="21"/>
        <w:ind w:left="0"/>
        <w:rPr>
          <w:rFonts w:ascii="PT Astra Serif" w:hAnsi="PT Astra Serif"/>
          <w:sz w:val="20"/>
          <w:szCs w:val="20"/>
        </w:rPr>
      </w:pPr>
      <w:r w:rsidRPr="00A736F3">
        <w:rPr>
          <w:rFonts w:ascii="PT Astra Serif" w:hAnsi="PT Astra Serif" w:cs="Tahoma"/>
          <w:sz w:val="20"/>
          <w:szCs w:val="20"/>
        </w:rPr>
        <w:t xml:space="preserve">3.2 усилить контроль за </w:t>
      </w:r>
      <w:r w:rsidRPr="00A736F3">
        <w:rPr>
          <w:rFonts w:ascii="PT Astra Serif" w:hAnsi="PT Astra Serif"/>
          <w:sz w:val="20"/>
          <w:szCs w:val="20"/>
        </w:rPr>
        <w:t>соблюдением</w:t>
      </w:r>
      <w:r w:rsidRPr="00A736F3">
        <w:rPr>
          <w:rFonts w:ascii="PT Astra Serif" w:eastAsia="Times New Roman" w:hAnsi="PT Astra Serif"/>
          <w:sz w:val="20"/>
          <w:szCs w:val="20"/>
        </w:rPr>
        <w:t xml:space="preserve"> </w:t>
      </w:r>
      <w:r w:rsidRPr="00A736F3">
        <w:rPr>
          <w:rFonts w:ascii="PT Astra Serif" w:hAnsi="PT Astra Serif"/>
          <w:sz w:val="20"/>
          <w:szCs w:val="20"/>
        </w:rPr>
        <w:t>санитарно-гигиенических</w:t>
      </w:r>
      <w:r w:rsidRPr="00A736F3">
        <w:rPr>
          <w:rFonts w:ascii="PT Astra Serif" w:eastAsia="Times New Roman" w:hAnsi="PT Astra Serif"/>
          <w:sz w:val="20"/>
          <w:szCs w:val="20"/>
        </w:rPr>
        <w:t xml:space="preserve"> </w:t>
      </w:r>
      <w:r w:rsidRPr="00A736F3">
        <w:rPr>
          <w:rFonts w:ascii="PT Astra Serif" w:hAnsi="PT Astra Serif"/>
          <w:sz w:val="20"/>
          <w:szCs w:val="20"/>
        </w:rPr>
        <w:t>требований</w:t>
      </w:r>
      <w:r w:rsidRPr="00A736F3">
        <w:rPr>
          <w:rFonts w:ascii="PT Astra Serif" w:eastAsia="Times New Roman" w:hAnsi="PT Astra Serif"/>
          <w:sz w:val="20"/>
          <w:szCs w:val="20"/>
        </w:rPr>
        <w:t xml:space="preserve"> </w:t>
      </w:r>
      <w:r w:rsidRPr="00A736F3">
        <w:rPr>
          <w:rFonts w:ascii="PT Astra Serif" w:hAnsi="PT Astra Serif"/>
          <w:sz w:val="20"/>
          <w:szCs w:val="20"/>
        </w:rPr>
        <w:t>к</w:t>
      </w:r>
      <w:r w:rsidRPr="00A736F3">
        <w:rPr>
          <w:rFonts w:ascii="PT Astra Serif" w:eastAsia="Times New Roman" w:hAnsi="PT Astra Serif"/>
          <w:sz w:val="20"/>
          <w:szCs w:val="20"/>
        </w:rPr>
        <w:t xml:space="preserve"> </w:t>
      </w:r>
      <w:r w:rsidRPr="00A736F3">
        <w:rPr>
          <w:rFonts w:ascii="PT Astra Serif" w:hAnsi="PT Astra Serif"/>
          <w:sz w:val="20"/>
          <w:szCs w:val="20"/>
        </w:rPr>
        <w:t>работе;</w:t>
      </w:r>
    </w:p>
    <w:p w:rsidR="00B80FB7" w:rsidRPr="00A736F3" w:rsidRDefault="00B80FB7" w:rsidP="00B80FB7">
      <w:pPr>
        <w:pStyle w:val="21"/>
        <w:ind w:left="0"/>
        <w:rPr>
          <w:rFonts w:ascii="PT Astra Serif" w:hAnsi="PT Astra Serif"/>
          <w:sz w:val="20"/>
          <w:szCs w:val="20"/>
        </w:rPr>
      </w:pPr>
      <w:r w:rsidRPr="00A736F3">
        <w:rPr>
          <w:rFonts w:ascii="PT Astra Serif" w:hAnsi="PT Astra Serif"/>
          <w:sz w:val="20"/>
          <w:szCs w:val="20"/>
        </w:rPr>
        <w:t>3.3 в срок до 20.05.2021 г. привести в должное санитарное состояние территории подведомственных объектов и обеспечить их содержание в соответствии с требованиями п. 10.4.1. санитарно-эпидемиологических правил СП 3.1.3.2352-08 «Профилактика клещевого вирусного энцефалита», провести акарицидные обработки наиболее посещаемых населением участков территорий в соответствии с П.7.4.1.2.СП 3.1.3310-15 «Профилактика инфекций, передающихся иксодовыми клещами».</w:t>
      </w:r>
    </w:p>
    <w:p w:rsidR="00B80FB7" w:rsidRPr="00A736F3" w:rsidRDefault="00B80FB7" w:rsidP="00B80FB7">
      <w:pPr>
        <w:pStyle w:val="21"/>
        <w:ind w:left="0"/>
        <w:rPr>
          <w:rFonts w:ascii="PT Astra Serif" w:hAnsi="PT Astra Serif"/>
          <w:sz w:val="20"/>
          <w:szCs w:val="20"/>
        </w:rPr>
      </w:pPr>
      <w:r w:rsidRPr="00A736F3">
        <w:rPr>
          <w:rFonts w:ascii="PT Astra Serif" w:hAnsi="PT Astra Serif"/>
          <w:sz w:val="20"/>
          <w:szCs w:val="20"/>
        </w:rPr>
        <w:t>4. Руководителям туристических баз и баз отдыха провести качественную расчистку и благоустройство как самой территории, так и прилегающей территории на расстоянии не менее 50 метров в соответствии с требованиями п. 10.4.1. санитарно-эпидемиологических правил СП 3.1.3.2352-08 «Профилактика клещевого вирусного энцефалита», провести акарицидные обработки в соответствии с п.7.4.1.2.СП 3.1.3310-15 «Профилактика инфекций, передающихся иксодовыми клещами.</w:t>
      </w:r>
    </w:p>
    <w:p w:rsidR="00B80FB7" w:rsidRPr="00A736F3" w:rsidRDefault="00B80FB7" w:rsidP="00B80FB7">
      <w:pPr>
        <w:pStyle w:val="21"/>
        <w:ind w:left="0"/>
        <w:rPr>
          <w:rFonts w:ascii="PT Astra Serif" w:eastAsia="Times New Roman" w:hAnsi="PT Astra Serif"/>
          <w:sz w:val="20"/>
          <w:szCs w:val="20"/>
        </w:rPr>
      </w:pPr>
      <w:r w:rsidRPr="00A736F3">
        <w:rPr>
          <w:rFonts w:ascii="PT Astra Serif" w:hAnsi="PT Astra Serif" w:cs="Tahoma"/>
          <w:sz w:val="20"/>
          <w:szCs w:val="20"/>
        </w:rPr>
        <w:t>4.</w:t>
      </w:r>
      <w:r w:rsidRPr="00A736F3">
        <w:rPr>
          <w:rFonts w:ascii="PT Astra Serif" w:eastAsia="Times New Roman" w:hAnsi="PT Astra Serif"/>
          <w:sz w:val="20"/>
          <w:szCs w:val="20"/>
        </w:rPr>
        <w:t xml:space="preserve"> Рекомендовать г</w:t>
      </w:r>
      <w:r w:rsidRPr="00A736F3">
        <w:rPr>
          <w:rFonts w:ascii="PT Astra Serif" w:hAnsi="PT Astra Serif"/>
          <w:sz w:val="20"/>
          <w:szCs w:val="20"/>
        </w:rPr>
        <w:t>лавному</w:t>
      </w:r>
      <w:r w:rsidRPr="00A736F3">
        <w:rPr>
          <w:rFonts w:ascii="PT Astra Serif" w:eastAsia="Times New Roman" w:hAnsi="PT Astra Serif"/>
          <w:sz w:val="20"/>
          <w:szCs w:val="20"/>
        </w:rPr>
        <w:t xml:space="preserve"> </w:t>
      </w:r>
      <w:r w:rsidRPr="00A736F3">
        <w:rPr>
          <w:rFonts w:ascii="PT Astra Serif" w:hAnsi="PT Astra Serif"/>
          <w:sz w:val="20"/>
          <w:szCs w:val="20"/>
        </w:rPr>
        <w:t>врачу</w:t>
      </w:r>
      <w:r w:rsidRPr="00A736F3">
        <w:rPr>
          <w:rFonts w:ascii="PT Astra Serif" w:eastAsia="Times New Roman" w:hAnsi="PT Astra Serif"/>
          <w:sz w:val="20"/>
          <w:szCs w:val="20"/>
        </w:rPr>
        <w:t xml:space="preserve"> ОГБУЗ Кадыйская РБ:</w:t>
      </w:r>
    </w:p>
    <w:p w:rsidR="00B80FB7" w:rsidRPr="00A736F3" w:rsidRDefault="00B80FB7" w:rsidP="00B80FB7">
      <w:pPr>
        <w:pStyle w:val="21"/>
        <w:ind w:left="0"/>
        <w:rPr>
          <w:rFonts w:ascii="PT Astra Serif" w:hAnsi="PT Astra Serif"/>
          <w:sz w:val="20"/>
          <w:szCs w:val="20"/>
        </w:rPr>
      </w:pPr>
      <w:r w:rsidRPr="00A736F3">
        <w:rPr>
          <w:rFonts w:ascii="PT Astra Serif" w:eastAsia="Times New Roman" w:hAnsi="PT Astra Serif"/>
          <w:sz w:val="20"/>
          <w:szCs w:val="20"/>
        </w:rPr>
        <w:t xml:space="preserve">4.1 </w:t>
      </w:r>
      <w:r w:rsidRPr="00A736F3">
        <w:rPr>
          <w:rFonts w:ascii="PT Astra Serif" w:hAnsi="PT Astra Serif" w:cs="Tahoma"/>
          <w:sz w:val="20"/>
          <w:szCs w:val="20"/>
        </w:rPr>
        <w:t xml:space="preserve">активизировать санитарно-просветительскую работу по профилактике </w:t>
      </w:r>
      <w:r w:rsidRPr="00A736F3">
        <w:rPr>
          <w:rFonts w:ascii="PT Astra Serif" w:hAnsi="PT Astra Serif"/>
          <w:sz w:val="20"/>
          <w:szCs w:val="20"/>
        </w:rPr>
        <w:t>заражения</w:t>
      </w:r>
      <w:r w:rsidRPr="00A736F3">
        <w:rPr>
          <w:rFonts w:ascii="PT Astra Serif" w:eastAsia="Times New Roman" w:hAnsi="PT Astra Serif"/>
          <w:sz w:val="20"/>
          <w:szCs w:val="20"/>
        </w:rPr>
        <w:t xml:space="preserve"> </w:t>
      </w:r>
      <w:r w:rsidRPr="00A736F3">
        <w:rPr>
          <w:rFonts w:ascii="PT Astra Serif" w:hAnsi="PT Astra Serif"/>
          <w:sz w:val="20"/>
          <w:szCs w:val="20"/>
        </w:rPr>
        <w:t>«клещевыми инфекциями»;</w:t>
      </w:r>
    </w:p>
    <w:p w:rsidR="00B80FB7" w:rsidRPr="00A736F3" w:rsidRDefault="00B80FB7" w:rsidP="00B80FB7">
      <w:pPr>
        <w:pStyle w:val="21"/>
        <w:ind w:left="0"/>
        <w:rPr>
          <w:rFonts w:ascii="PT Astra Serif" w:hAnsi="PT Astra Serif"/>
          <w:sz w:val="20"/>
          <w:szCs w:val="20"/>
        </w:rPr>
      </w:pPr>
      <w:r w:rsidRPr="00A736F3">
        <w:rPr>
          <w:rFonts w:ascii="PT Astra Serif" w:hAnsi="PT Astra Serif"/>
          <w:sz w:val="20"/>
          <w:szCs w:val="20"/>
        </w:rPr>
        <w:t>4.2 провести вакцинацию профессиональных групп риска за счет средств предприятий и работодателей, а также личных средств граждан.</w:t>
      </w:r>
    </w:p>
    <w:p w:rsidR="00B80FB7" w:rsidRPr="00A736F3" w:rsidRDefault="00B80FB7" w:rsidP="00B80FB7">
      <w:pPr>
        <w:pStyle w:val="21"/>
        <w:ind w:left="0"/>
        <w:rPr>
          <w:rFonts w:ascii="PT Astra Serif" w:hAnsi="PT Astra Serif" w:cs="Tahoma"/>
          <w:sz w:val="20"/>
          <w:szCs w:val="20"/>
        </w:rPr>
      </w:pPr>
      <w:r w:rsidRPr="00A736F3">
        <w:rPr>
          <w:rFonts w:ascii="PT Astra Serif" w:hAnsi="PT Astra Serif" w:cs="Tahoma"/>
          <w:sz w:val="20"/>
          <w:szCs w:val="20"/>
        </w:rPr>
        <w:t>5.</w:t>
      </w:r>
      <w:r w:rsidRPr="00A736F3">
        <w:rPr>
          <w:rFonts w:ascii="PT Astra Serif" w:eastAsia="Times New Roman" w:hAnsi="PT Astra Serif"/>
          <w:sz w:val="20"/>
          <w:szCs w:val="20"/>
        </w:rPr>
        <w:t xml:space="preserve"> </w:t>
      </w:r>
      <w:r w:rsidRPr="00A736F3">
        <w:rPr>
          <w:rFonts w:ascii="PT Astra Serif" w:hAnsi="PT Astra Serif" w:cs="Tahoma"/>
          <w:sz w:val="20"/>
          <w:szCs w:val="20"/>
        </w:rPr>
        <w:t>Контроль</w:t>
      </w:r>
      <w:r w:rsidRPr="00A736F3">
        <w:rPr>
          <w:rFonts w:ascii="PT Astra Serif" w:eastAsia="Times New Roman" w:hAnsi="PT Astra Serif"/>
          <w:sz w:val="20"/>
          <w:szCs w:val="20"/>
        </w:rPr>
        <w:t xml:space="preserve"> </w:t>
      </w:r>
      <w:r w:rsidRPr="00A736F3">
        <w:rPr>
          <w:rFonts w:ascii="PT Astra Serif" w:hAnsi="PT Astra Serif" w:cs="Tahoma"/>
          <w:sz w:val="20"/>
          <w:szCs w:val="20"/>
        </w:rPr>
        <w:t>за</w:t>
      </w:r>
      <w:r w:rsidRPr="00A736F3">
        <w:rPr>
          <w:rFonts w:ascii="PT Astra Serif" w:eastAsia="Times New Roman" w:hAnsi="PT Astra Serif"/>
          <w:sz w:val="20"/>
          <w:szCs w:val="20"/>
        </w:rPr>
        <w:t xml:space="preserve"> </w:t>
      </w:r>
      <w:r w:rsidRPr="00A736F3">
        <w:rPr>
          <w:rFonts w:ascii="PT Astra Serif" w:hAnsi="PT Astra Serif" w:cs="Tahoma"/>
          <w:sz w:val="20"/>
          <w:szCs w:val="20"/>
        </w:rPr>
        <w:t>выполнением</w:t>
      </w:r>
      <w:r w:rsidRPr="00A736F3">
        <w:rPr>
          <w:rFonts w:ascii="PT Astra Serif" w:eastAsia="Times New Roman" w:hAnsi="PT Astra Serif"/>
          <w:sz w:val="20"/>
          <w:szCs w:val="20"/>
        </w:rPr>
        <w:t xml:space="preserve"> </w:t>
      </w:r>
      <w:r w:rsidRPr="00A736F3">
        <w:rPr>
          <w:rFonts w:ascii="PT Astra Serif" w:hAnsi="PT Astra Serif" w:cs="Tahoma"/>
          <w:sz w:val="20"/>
          <w:szCs w:val="20"/>
        </w:rPr>
        <w:t>данного</w:t>
      </w:r>
      <w:r w:rsidRPr="00A736F3">
        <w:rPr>
          <w:rFonts w:ascii="PT Astra Serif" w:eastAsia="Times New Roman" w:hAnsi="PT Astra Serif"/>
          <w:sz w:val="20"/>
          <w:szCs w:val="20"/>
        </w:rPr>
        <w:t xml:space="preserve"> </w:t>
      </w:r>
      <w:r w:rsidRPr="00A736F3">
        <w:rPr>
          <w:rFonts w:ascii="PT Astra Serif" w:hAnsi="PT Astra Serif" w:cs="Tahoma"/>
          <w:sz w:val="20"/>
          <w:szCs w:val="20"/>
        </w:rPr>
        <w:t>постановления</w:t>
      </w:r>
      <w:r w:rsidRPr="00A736F3">
        <w:rPr>
          <w:rFonts w:ascii="PT Astra Serif" w:eastAsia="Times New Roman" w:hAnsi="PT Astra Serif"/>
          <w:sz w:val="20"/>
          <w:szCs w:val="20"/>
        </w:rPr>
        <w:t xml:space="preserve"> </w:t>
      </w:r>
      <w:r w:rsidRPr="00A736F3">
        <w:rPr>
          <w:rFonts w:ascii="PT Astra Serif" w:hAnsi="PT Astra Serif" w:cs="Tahoma"/>
          <w:sz w:val="20"/>
          <w:szCs w:val="20"/>
        </w:rPr>
        <w:t>возложить</w:t>
      </w:r>
      <w:r w:rsidRPr="00A736F3">
        <w:rPr>
          <w:rFonts w:ascii="PT Astra Serif" w:eastAsia="Times New Roman" w:hAnsi="PT Astra Serif"/>
          <w:sz w:val="20"/>
          <w:szCs w:val="20"/>
        </w:rPr>
        <w:t xml:space="preserve"> </w:t>
      </w:r>
      <w:r w:rsidRPr="00A736F3">
        <w:rPr>
          <w:rFonts w:ascii="PT Astra Serif" w:hAnsi="PT Astra Serif" w:cs="Tahoma"/>
          <w:sz w:val="20"/>
          <w:szCs w:val="20"/>
        </w:rPr>
        <w:t>на</w:t>
      </w:r>
      <w:r w:rsidRPr="00A736F3">
        <w:rPr>
          <w:rFonts w:ascii="PT Astra Serif" w:eastAsia="Times New Roman" w:hAnsi="PT Astra Serif"/>
          <w:sz w:val="20"/>
          <w:szCs w:val="20"/>
        </w:rPr>
        <w:t xml:space="preserve"> </w:t>
      </w:r>
      <w:r w:rsidRPr="00A736F3">
        <w:rPr>
          <w:rFonts w:ascii="PT Astra Serif" w:hAnsi="PT Astra Serif" w:cs="Tahoma"/>
          <w:sz w:val="20"/>
          <w:szCs w:val="20"/>
        </w:rPr>
        <w:t>заместителя</w:t>
      </w:r>
      <w:r w:rsidRPr="00A736F3">
        <w:rPr>
          <w:rFonts w:ascii="PT Astra Serif" w:eastAsia="Times New Roman" w:hAnsi="PT Astra Serif"/>
          <w:sz w:val="20"/>
          <w:szCs w:val="20"/>
        </w:rPr>
        <w:t xml:space="preserve"> </w:t>
      </w:r>
      <w:r w:rsidRPr="00A736F3">
        <w:rPr>
          <w:rFonts w:ascii="PT Astra Serif" w:hAnsi="PT Astra Serif" w:cs="Tahoma"/>
          <w:sz w:val="20"/>
          <w:szCs w:val="20"/>
        </w:rPr>
        <w:t>главы</w:t>
      </w:r>
      <w:r w:rsidRPr="00A736F3">
        <w:rPr>
          <w:rFonts w:ascii="PT Astra Serif" w:eastAsia="Times New Roman" w:hAnsi="PT Astra Serif"/>
          <w:sz w:val="20"/>
          <w:szCs w:val="20"/>
        </w:rPr>
        <w:t xml:space="preserve"> </w:t>
      </w:r>
      <w:r w:rsidRPr="00A736F3">
        <w:rPr>
          <w:rFonts w:ascii="PT Astra Serif" w:hAnsi="PT Astra Serif" w:cs="Tahoma"/>
          <w:sz w:val="20"/>
          <w:szCs w:val="20"/>
        </w:rPr>
        <w:t>по социальным вопросам администрации</w:t>
      </w:r>
      <w:r w:rsidRPr="00A736F3">
        <w:rPr>
          <w:rFonts w:ascii="PT Astra Serif" w:eastAsia="Times New Roman" w:hAnsi="PT Astra Serif"/>
          <w:sz w:val="20"/>
          <w:szCs w:val="20"/>
        </w:rPr>
        <w:t xml:space="preserve"> </w:t>
      </w:r>
      <w:r w:rsidRPr="00A736F3">
        <w:rPr>
          <w:rFonts w:ascii="PT Astra Serif" w:hAnsi="PT Astra Serif" w:cs="Tahoma"/>
          <w:sz w:val="20"/>
          <w:szCs w:val="20"/>
        </w:rPr>
        <w:t>Кадыйского</w:t>
      </w:r>
      <w:r w:rsidRPr="00A736F3">
        <w:rPr>
          <w:rFonts w:ascii="PT Astra Serif" w:eastAsia="Times New Roman" w:hAnsi="PT Astra Serif"/>
          <w:sz w:val="20"/>
          <w:szCs w:val="20"/>
        </w:rPr>
        <w:t xml:space="preserve"> </w:t>
      </w:r>
      <w:r w:rsidRPr="00A736F3">
        <w:rPr>
          <w:rFonts w:ascii="PT Astra Serif" w:hAnsi="PT Astra Serif" w:cs="Tahoma"/>
          <w:sz w:val="20"/>
          <w:szCs w:val="20"/>
        </w:rPr>
        <w:t>муниципального</w:t>
      </w:r>
      <w:r w:rsidRPr="00A736F3">
        <w:rPr>
          <w:rFonts w:ascii="PT Astra Serif" w:eastAsia="Times New Roman" w:hAnsi="PT Astra Serif"/>
          <w:sz w:val="20"/>
          <w:szCs w:val="20"/>
        </w:rPr>
        <w:t xml:space="preserve"> </w:t>
      </w:r>
      <w:r w:rsidRPr="00A736F3">
        <w:rPr>
          <w:rFonts w:ascii="PT Astra Serif" w:hAnsi="PT Astra Serif" w:cs="Tahoma"/>
          <w:sz w:val="20"/>
          <w:szCs w:val="20"/>
        </w:rPr>
        <w:t>района.</w:t>
      </w:r>
    </w:p>
    <w:p w:rsidR="00B80FB7" w:rsidRPr="00A736F3" w:rsidRDefault="00B80FB7" w:rsidP="00B80FB7">
      <w:pPr>
        <w:ind w:left="-284" w:firstLine="284"/>
        <w:rPr>
          <w:rFonts w:ascii="PT Astra Serif" w:hAnsi="PT Astra Serif"/>
          <w:spacing w:val="-1"/>
          <w:sz w:val="20"/>
          <w:szCs w:val="20"/>
        </w:rPr>
      </w:pPr>
      <w:r w:rsidRPr="00A736F3">
        <w:rPr>
          <w:rFonts w:ascii="PT Astra Serif" w:hAnsi="PT Astra Serif" w:cs="Tahoma"/>
          <w:sz w:val="20"/>
          <w:szCs w:val="20"/>
        </w:rPr>
        <w:t>6</w:t>
      </w:r>
      <w:r w:rsidRPr="00A736F3">
        <w:rPr>
          <w:rFonts w:ascii="PT Astra Serif" w:hAnsi="PT Astra Serif"/>
          <w:sz w:val="20"/>
          <w:szCs w:val="20"/>
        </w:rPr>
        <w:t xml:space="preserve">. </w:t>
      </w:r>
      <w:r w:rsidRPr="00A736F3">
        <w:rPr>
          <w:rFonts w:ascii="PT Astra Serif" w:hAnsi="PT Astra Serif"/>
          <w:spacing w:val="-1"/>
          <w:sz w:val="20"/>
          <w:szCs w:val="20"/>
        </w:rPr>
        <w:t>Постановление вступает в силу с момента официального опубликования.</w:t>
      </w:r>
    </w:p>
    <w:p w:rsidR="00B80FB7" w:rsidRPr="00A736F3" w:rsidRDefault="00B80FB7" w:rsidP="00B80FB7">
      <w:pPr>
        <w:ind w:left="-284" w:firstLine="284"/>
        <w:rPr>
          <w:rFonts w:ascii="PT Astra Serif" w:hAnsi="PT Astra Serif"/>
          <w:spacing w:val="-1"/>
          <w:sz w:val="20"/>
          <w:szCs w:val="20"/>
        </w:rPr>
      </w:pPr>
    </w:p>
    <w:p w:rsidR="00B80FB7" w:rsidRPr="00A736F3" w:rsidRDefault="00B80FB7" w:rsidP="00B80FB7">
      <w:pPr>
        <w:rPr>
          <w:rFonts w:ascii="PT Astra Serif" w:hAnsi="PT Astra Serif"/>
          <w:sz w:val="20"/>
          <w:szCs w:val="20"/>
        </w:rPr>
      </w:pPr>
      <w:r w:rsidRPr="00A736F3">
        <w:rPr>
          <w:rFonts w:ascii="PT Astra Serif" w:hAnsi="PT Astra Serif"/>
          <w:sz w:val="20"/>
          <w:szCs w:val="20"/>
        </w:rPr>
        <w:t>Глава Кадыйского муниципального района    Е.Ю.Большаков</w:t>
      </w:r>
    </w:p>
    <w:p w:rsidR="00B80FB7" w:rsidRPr="00A736F3" w:rsidRDefault="00B80FB7" w:rsidP="00B80FB7">
      <w:pPr>
        <w:rPr>
          <w:rFonts w:ascii="PT Astra Serif" w:hAnsi="PT Astra Serif"/>
          <w:sz w:val="20"/>
          <w:szCs w:val="20"/>
        </w:rPr>
      </w:pPr>
    </w:p>
    <w:p w:rsidR="00B80FB7" w:rsidRDefault="00B80FB7" w:rsidP="00B80FB7">
      <w:pPr>
        <w:rPr>
          <w:rFonts w:ascii="PT Astra Serif" w:hAnsi="PT Astra Serif"/>
          <w:sz w:val="20"/>
          <w:szCs w:val="20"/>
        </w:rPr>
      </w:pPr>
    </w:p>
    <w:p w:rsidR="005743BC" w:rsidRPr="005743BC" w:rsidRDefault="005743BC" w:rsidP="005743BC">
      <w:pPr>
        <w:pStyle w:val="1"/>
        <w:tabs>
          <w:tab w:val="left" w:pos="0"/>
        </w:tabs>
        <w:jc w:val="center"/>
        <w:rPr>
          <w:b/>
          <w:sz w:val="20"/>
          <w:szCs w:val="20"/>
        </w:rPr>
      </w:pPr>
      <w:r>
        <w:rPr>
          <w:rFonts w:ascii="PT Astra Serif" w:hAnsi="PT Astra Serif"/>
          <w:sz w:val="20"/>
          <w:szCs w:val="20"/>
        </w:rPr>
        <w:tab/>
      </w:r>
      <w:r w:rsidRPr="005743BC">
        <w:rPr>
          <w:b/>
          <w:sz w:val="20"/>
          <w:szCs w:val="20"/>
        </w:rPr>
        <w:t>РОССИЙСКАЯ ФЕДЕРАЦИЯ</w:t>
      </w:r>
    </w:p>
    <w:p w:rsidR="005743BC" w:rsidRPr="005743BC" w:rsidRDefault="005743BC" w:rsidP="005743BC">
      <w:pPr>
        <w:pStyle w:val="21"/>
        <w:ind w:left="0"/>
        <w:jc w:val="center"/>
        <w:rPr>
          <w:b/>
          <w:sz w:val="20"/>
          <w:szCs w:val="20"/>
        </w:rPr>
      </w:pPr>
      <w:r w:rsidRPr="005743BC">
        <w:rPr>
          <w:b/>
          <w:sz w:val="20"/>
          <w:szCs w:val="20"/>
        </w:rPr>
        <w:t>КОСТРОМСКАЯ ОБЛАСТЬ</w:t>
      </w:r>
    </w:p>
    <w:p w:rsidR="005743BC" w:rsidRPr="005743BC" w:rsidRDefault="005743BC" w:rsidP="005743BC">
      <w:pPr>
        <w:pStyle w:val="21"/>
        <w:ind w:left="0"/>
        <w:jc w:val="center"/>
        <w:rPr>
          <w:b/>
          <w:sz w:val="20"/>
          <w:szCs w:val="20"/>
        </w:rPr>
      </w:pPr>
      <w:r w:rsidRPr="005743BC">
        <w:rPr>
          <w:b/>
          <w:sz w:val="20"/>
          <w:szCs w:val="20"/>
        </w:rPr>
        <w:t>АДМИНИСТРАЦИЯ КАДЫЙСКОГО МУНИЦИПАЛЬНОГО РАЙОНА</w:t>
      </w:r>
    </w:p>
    <w:p w:rsidR="005743BC" w:rsidRPr="005743BC" w:rsidRDefault="005743BC" w:rsidP="005743BC">
      <w:pPr>
        <w:ind w:right="981"/>
        <w:jc w:val="center"/>
        <w:rPr>
          <w:b/>
          <w:sz w:val="20"/>
          <w:szCs w:val="20"/>
        </w:rPr>
      </w:pPr>
    </w:p>
    <w:p w:rsidR="005743BC" w:rsidRPr="005743BC" w:rsidRDefault="005743BC" w:rsidP="005743BC">
      <w:pPr>
        <w:rPr>
          <w:b/>
          <w:sz w:val="20"/>
          <w:szCs w:val="20"/>
        </w:rPr>
      </w:pPr>
      <w:r w:rsidRPr="005743BC">
        <w:rPr>
          <w:b/>
          <w:sz w:val="20"/>
          <w:szCs w:val="20"/>
        </w:rPr>
        <w:t xml:space="preserve">                                                      </w:t>
      </w:r>
      <w:r>
        <w:rPr>
          <w:b/>
          <w:sz w:val="20"/>
          <w:szCs w:val="20"/>
        </w:rPr>
        <w:t xml:space="preserve">                        </w:t>
      </w:r>
      <w:r w:rsidRPr="005743BC">
        <w:rPr>
          <w:b/>
          <w:sz w:val="20"/>
          <w:szCs w:val="20"/>
        </w:rPr>
        <w:t>П О С Т А Н О В Л Е Н И Е</w:t>
      </w:r>
    </w:p>
    <w:p w:rsidR="005743BC" w:rsidRPr="005743BC" w:rsidRDefault="005743BC" w:rsidP="005743BC">
      <w:pPr>
        <w:ind w:firstLine="709"/>
        <w:rPr>
          <w:b/>
          <w:sz w:val="20"/>
          <w:szCs w:val="20"/>
        </w:rPr>
      </w:pPr>
    </w:p>
    <w:p w:rsidR="005743BC" w:rsidRPr="005743BC" w:rsidRDefault="005743BC" w:rsidP="005743BC">
      <w:pPr>
        <w:ind w:firstLine="709"/>
        <w:rPr>
          <w:b/>
          <w:sz w:val="20"/>
          <w:szCs w:val="20"/>
        </w:rPr>
      </w:pPr>
    </w:p>
    <w:p w:rsidR="005743BC" w:rsidRPr="005743BC" w:rsidRDefault="005743BC" w:rsidP="005743BC">
      <w:pPr>
        <w:rPr>
          <w:b/>
          <w:sz w:val="20"/>
          <w:szCs w:val="20"/>
        </w:rPr>
      </w:pPr>
      <w:r w:rsidRPr="005743BC">
        <w:rPr>
          <w:b/>
          <w:sz w:val="20"/>
          <w:szCs w:val="20"/>
        </w:rPr>
        <w:t xml:space="preserve">от </w:t>
      </w:r>
      <w:r w:rsidRPr="005743BC">
        <w:rPr>
          <w:b/>
          <w:sz w:val="20"/>
          <w:szCs w:val="20"/>
        </w:rPr>
        <w:softHyphen/>
        <w:t xml:space="preserve"> 19 марта 2021 года                                                                                          </w:t>
      </w:r>
      <w:r>
        <w:rPr>
          <w:b/>
          <w:sz w:val="20"/>
          <w:szCs w:val="20"/>
        </w:rPr>
        <w:t xml:space="preserve">                                                       </w:t>
      </w:r>
      <w:r w:rsidRPr="005743BC">
        <w:rPr>
          <w:b/>
          <w:sz w:val="20"/>
          <w:szCs w:val="20"/>
        </w:rPr>
        <w:t xml:space="preserve"> № 103</w:t>
      </w:r>
    </w:p>
    <w:p w:rsidR="005743BC" w:rsidRPr="005743BC" w:rsidRDefault="005743BC" w:rsidP="005743BC">
      <w:pPr>
        <w:rPr>
          <w:b/>
          <w:sz w:val="20"/>
          <w:szCs w:val="20"/>
        </w:rPr>
      </w:pPr>
    </w:p>
    <w:p w:rsidR="005743BC" w:rsidRPr="005743BC" w:rsidRDefault="005743BC" w:rsidP="005743BC">
      <w:pPr>
        <w:rPr>
          <w:b/>
          <w:sz w:val="20"/>
          <w:szCs w:val="20"/>
        </w:rPr>
      </w:pPr>
      <w:r w:rsidRPr="005743BC">
        <w:rPr>
          <w:b/>
          <w:sz w:val="20"/>
          <w:szCs w:val="20"/>
        </w:rPr>
        <w:t xml:space="preserve">Об организации и проведении </w:t>
      </w:r>
    </w:p>
    <w:p w:rsidR="005743BC" w:rsidRPr="005743BC" w:rsidRDefault="005743BC" w:rsidP="005743BC">
      <w:pPr>
        <w:rPr>
          <w:b/>
          <w:sz w:val="20"/>
          <w:szCs w:val="20"/>
        </w:rPr>
      </w:pPr>
      <w:r w:rsidRPr="005743BC">
        <w:rPr>
          <w:b/>
          <w:sz w:val="20"/>
          <w:szCs w:val="20"/>
        </w:rPr>
        <w:t xml:space="preserve">общественных работ  на территории </w:t>
      </w:r>
    </w:p>
    <w:p w:rsidR="005743BC" w:rsidRPr="005743BC" w:rsidRDefault="005743BC" w:rsidP="005743BC">
      <w:pPr>
        <w:rPr>
          <w:b/>
          <w:sz w:val="20"/>
          <w:szCs w:val="20"/>
        </w:rPr>
      </w:pPr>
      <w:r w:rsidRPr="005743BC">
        <w:rPr>
          <w:b/>
          <w:sz w:val="20"/>
          <w:szCs w:val="20"/>
        </w:rPr>
        <w:t>Кадыйского муниципального района в 2021 году</w:t>
      </w:r>
    </w:p>
    <w:p w:rsidR="005743BC" w:rsidRPr="005743BC" w:rsidRDefault="005743BC" w:rsidP="005743BC">
      <w:pPr>
        <w:pStyle w:val="1"/>
        <w:rPr>
          <w:b/>
          <w:bCs/>
          <w:sz w:val="20"/>
          <w:szCs w:val="20"/>
        </w:rPr>
      </w:pPr>
    </w:p>
    <w:p w:rsidR="005743BC" w:rsidRPr="00F7207C" w:rsidRDefault="005743BC" w:rsidP="005743BC">
      <w:pPr>
        <w:rPr>
          <w:sz w:val="20"/>
          <w:szCs w:val="20"/>
        </w:rPr>
      </w:pPr>
      <w:r w:rsidRPr="00F7207C">
        <w:rPr>
          <w:b/>
          <w:bCs/>
          <w:sz w:val="20"/>
          <w:szCs w:val="20"/>
        </w:rPr>
        <w:t xml:space="preserve">       </w:t>
      </w:r>
      <w:r w:rsidRPr="00F7207C">
        <w:rPr>
          <w:sz w:val="20"/>
          <w:szCs w:val="20"/>
        </w:rPr>
        <w:t>В целях обеспечения временной занятости и дополнительной социальной поддержки граждан, ищущих работу и безработных граждан, администрация Кадыйского муниципального района Костромской области, в соответствии  со ст. 7.2, 24 Закона Российской Федерации от 19.04.1991 г. № 1032-1 «О занятости населения в Российской Федерации» (с последующими дополнениями и изменениями), пунктом 8 Положения об организации общественных работ, утвержденного постановлением Правительства Российской Федерации от 14 июля 1997 г. № 875 (с последующими изменениями и дополнениями), руководствуясь Уставом Кадыйского муниципального района, постановляю:</w:t>
      </w:r>
    </w:p>
    <w:p w:rsidR="005743BC" w:rsidRPr="00F7207C" w:rsidRDefault="005743BC" w:rsidP="005743BC">
      <w:pPr>
        <w:tabs>
          <w:tab w:val="left" w:pos="904"/>
        </w:tabs>
        <w:rPr>
          <w:sz w:val="20"/>
          <w:szCs w:val="20"/>
        </w:rPr>
      </w:pPr>
      <w:r w:rsidRPr="00F7207C">
        <w:rPr>
          <w:sz w:val="20"/>
          <w:szCs w:val="20"/>
        </w:rPr>
        <w:t xml:space="preserve">  </w:t>
      </w:r>
      <w:r w:rsidRPr="00F7207C">
        <w:rPr>
          <w:b/>
          <w:bCs/>
          <w:sz w:val="20"/>
          <w:szCs w:val="20"/>
        </w:rPr>
        <w:t xml:space="preserve">    </w:t>
      </w:r>
      <w:r w:rsidRPr="00F7207C">
        <w:rPr>
          <w:sz w:val="20"/>
          <w:szCs w:val="20"/>
        </w:rPr>
        <w:t xml:space="preserve"> 1.Предложить предприятиям и организациям всех форм собственности, индивидуальным предпринимателям совместно с Областным государственным казённым учреждением «Центр занятости населения по Кадыйскому району», организовать на территории Кадыйского муниципального района оплачиваемые общественные работы в объеме не менее 19 участников.</w:t>
      </w:r>
    </w:p>
    <w:p w:rsidR="005743BC" w:rsidRPr="00F7207C" w:rsidRDefault="005743BC" w:rsidP="005743BC">
      <w:pPr>
        <w:rPr>
          <w:sz w:val="20"/>
          <w:szCs w:val="20"/>
        </w:rPr>
      </w:pPr>
      <w:r w:rsidRPr="00F7207C">
        <w:rPr>
          <w:sz w:val="20"/>
          <w:szCs w:val="20"/>
        </w:rPr>
        <w:t xml:space="preserve">     2.Утвердить виды общественных работ (приложение №1).</w:t>
      </w:r>
    </w:p>
    <w:p w:rsidR="005743BC" w:rsidRPr="00F7207C" w:rsidRDefault="005743BC" w:rsidP="005743BC">
      <w:pPr>
        <w:pStyle w:val="22"/>
        <w:spacing w:after="0" w:line="240" w:lineRule="auto"/>
        <w:jc w:val="both"/>
        <w:rPr>
          <w:sz w:val="20"/>
          <w:szCs w:val="20"/>
        </w:rPr>
      </w:pPr>
      <w:r w:rsidRPr="00F7207C">
        <w:rPr>
          <w:sz w:val="20"/>
          <w:szCs w:val="20"/>
        </w:rPr>
        <w:t xml:space="preserve">     3.Рекомендовать руководителям предприятий и организаций всех форм собственности, индивидуальным предпринимателям:</w:t>
      </w:r>
    </w:p>
    <w:p w:rsidR="005743BC" w:rsidRPr="00F7207C" w:rsidRDefault="005743BC" w:rsidP="005743BC">
      <w:pPr>
        <w:pStyle w:val="22"/>
        <w:spacing w:after="0" w:line="240" w:lineRule="auto"/>
        <w:jc w:val="both"/>
        <w:rPr>
          <w:sz w:val="20"/>
          <w:szCs w:val="20"/>
        </w:rPr>
      </w:pPr>
      <w:r w:rsidRPr="00F7207C">
        <w:rPr>
          <w:sz w:val="20"/>
          <w:szCs w:val="20"/>
        </w:rPr>
        <w:t xml:space="preserve">     - создать временные рабочие места для проведения оплачиваемых общественных работ и сообщить в ОГКУ «Центр занятости населения по Кадыйскому району» сведения о видах организуемых работ, периодах их проведения, количестве созданных рабочих мест, условиях оплаты труда;</w:t>
      </w:r>
    </w:p>
    <w:p w:rsidR="005743BC" w:rsidRPr="00F7207C" w:rsidRDefault="005743BC" w:rsidP="005743BC">
      <w:pPr>
        <w:pStyle w:val="22"/>
        <w:spacing w:after="0" w:line="240" w:lineRule="auto"/>
        <w:ind w:firstLine="284"/>
        <w:jc w:val="both"/>
        <w:rPr>
          <w:sz w:val="20"/>
          <w:szCs w:val="20"/>
        </w:rPr>
      </w:pPr>
      <w:r w:rsidRPr="00F7207C">
        <w:rPr>
          <w:sz w:val="20"/>
          <w:szCs w:val="20"/>
        </w:rPr>
        <w:t xml:space="preserve">- заключить с ОГКУ «Центр занятости населения по Кадыйскому району» договоры о совместной деятельности по организации и проведению общественных работ.     </w:t>
      </w:r>
    </w:p>
    <w:p w:rsidR="005743BC" w:rsidRPr="00F7207C" w:rsidRDefault="005743BC" w:rsidP="005743BC">
      <w:pPr>
        <w:rPr>
          <w:sz w:val="20"/>
          <w:szCs w:val="20"/>
        </w:rPr>
      </w:pPr>
      <w:r w:rsidRPr="00F7207C">
        <w:rPr>
          <w:sz w:val="20"/>
          <w:szCs w:val="20"/>
        </w:rPr>
        <w:t xml:space="preserve">     4.Считать утратившими силу постановление администрации Кадыйского муниципального района Костромской области от  21 января 2020 года № 21 «Об организации и проведении  общественных работ на территории Кадыйского муниципального района ». </w:t>
      </w:r>
    </w:p>
    <w:p w:rsidR="005743BC" w:rsidRPr="00F7207C" w:rsidRDefault="005743BC" w:rsidP="005743BC">
      <w:pPr>
        <w:rPr>
          <w:sz w:val="20"/>
          <w:szCs w:val="20"/>
        </w:rPr>
      </w:pPr>
      <w:r w:rsidRPr="00F7207C">
        <w:rPr>
          <w:sz w:val="20"/>
          <w:szCs w:val="20"/>
        </w:rPr>
        <w:t xml:space="preserve">     5.Контроль за исполнением настоящего постановления возложить на заместителя главы   администрации   Кадыйского  муниципального района  Костромской  области  Н.Н.Смолину.</w:t>
      </w:r>
    </w:p>
    <w:p w:rsidR="005743BC" w:rsidRPr="00F7207C" w:rsidRDefault="005743BC" w:rsidP="005743BC">
      <w:pPr>
        <w:rPr>
          <w:sz w:val="20"/>
          <w:szCs w:val="20"/>
        </w:rPr>
      </w:pPr>
      <w:r w:rsidRPr="00F7207C">
        <w:rPr>
          <w:sz w:val="20"/>
          <w:szCs w:val="20"/>
        </w:rPr>
        <w:lastRenderedPageBreak/>
        <w:t xml:space="preserve">     6.Настоящее постановление вступает в силу со дня его подписания и распространяется на правоотношения, возникшие с 01 января 2021 года.</w:t>
      </w:r>
    </w:p>
    <w:p w:rsidR="005743BC" w:rsidRPr="00F7207C" w:rsidRDefault="005743BC" w:rsidP="005743BC">
      <w:pPr>
        <w:rPr>
          <w:sz w:val="20"/>
          <w:szCs w:val="20"/>
        </w:rPr>
      </w:pPr>
    </w:p>
    <w:p w:rsidR="005743BC" w:rsidRPr="00F7207C" w:rsidRDefault="005743BC" w:rsidP="005743BC">
      <w:pPr>
        <w:rPr>
          <w:sz w:val="20"/>
          <w:szCs w:val="20"/>
        </w:rPr>
      </w:pPr>
    </w:p>
    <w:p w:rsidR="005743BC" w:rsidRDefault="005743BC" w:rsidP="005743BC">
      <w:pPr>
        <w:ind w:left="-142"/>
        <w:rPr>
          <w:bCs/>
          <w:sz w:val="20"/>
          <w:szCs w:val="20"/>
        </w:rPr>
      </w:pPr>
      <w:r w:rsidRPr="00F7207C">
        <w:rPr>
          <w:b/>
          <w:bCs/>
          <w:sz w:val="20"/>
          <w:szCs w:val="20"/>
        </w:rPr>
        <w:t xml:space="preserve">    </w:t>
      </w:r>
      <w:r w:rsidRPr="00F7207C">
        <w:rPr>
          <w:bCs/>
          <w:sz w:val="20"/>
          <w:szCs w:val="20"/>
        </w:rPr>
        <w:t>Глава администрации Кадыйского</w:t>
      </w:r>
      <w:r>
        <w:rPr>
          <w:bCs/>
          <w:sz w:val="20"/>
          <w:szCs w:val="20"/>
        </w:rPr>
        <w:t xml:space="preserve"> </w:t>
      </w:r>
    </w:p>
    <w:p w:rsidR="005743BC" w:rsidRPr="00F7207C" w:rsidRDefault="005743BC" w:rsidP="005743BC">
      <w:pPr>
        <w:ind w:left="-142"/>
        <w:rPr>
          <w:sz w:val="20"/>
          <w:szCs w:val="20"/>
        </w:rPr>
      </w:pPr>
      <w:r w:rsidRPr="00F7207C">
        <w:rPr>
          <w:bCs/>
          <w:sz w:val="20"/>
          <w:szCs w:val="20"/>
        </w:rPr>
        <w:t xml:space="preserve">    муниципального района:                  Е.Ю.Большаков</w:t>
      </w:r>
    </w:p>
    <w:p w:rsidR="005743BC" w:rsidRDefault="005743BC" w:rsidP="005743BC">
      <w:pPr>
        <w:tabs>
          <w:tab w:val="left" w:pos="4110"/>
        </w:tabs>
        <w:rPr>
          <w:rFonts w:ascii="PT Astra Serif" w:hAnsi="PT Astra Serif"/>
          <w:sz w:val="20"/>
          <w:szCs w:val="20"/>
        </w:rPr>
      </w:pPr>
    </w:p>
    <w:p w:rsidR="00217578" w:rsidRPr="0003570E" w:rsidRDefault="00217578" w:rsidP="00217578">
      <w:pPr>
        <w:jc w:val="right"/>
        <w:rPr>
          <w:sz w:val="20"/>
          <w:szCs w:val="20"/>
        </w:rPr>
      </w:pPr>
      <w:r>
        <w:rPr>
          <w:rFonts w:ascii="PT Astra Serif" w:hAnsi="PT Astra Serif"/>
          <w:sz w:val="20"/>
          <w:szCs w:val="20"/>
        </w:rPr>
        <w:tab/>
      </w:r>
      <w:r w:rsidRPr="0003570E">
        <w:rPr>
          <w:sz w:val="20"/>
          <w:szCs w:val="20"/>
        </w:rPr>
        <w:t xml:space="preserve">Приложение №1 к Постановлению </w:t>
      </w:r>
    </w:p>
    <w:p w:rsidR="00217578" w:rsidRPr="0003570E" w:rsidRDefault="00217578" w:rsidP="00217578">
      <w:pPr>
        <w:jc w:val="right"/>
        <w:rPr>
          <w:sz w:val="20"/>
          <w:szCs w:val="20"/>
        </w:rPr>
      </w:pPr>
      <w:r w:rsidRPr="0003570E">
        <w:rPr>
          <w:sz w:val="20"/>
          <w:szCs w:val="20"/>
        </w:rPr>
        <w:t xml:space="preserve">                                                                                                          от «19»  марта  20</w:t>
      </w:r>
      <w:r w:rsidRPr="00217578">
        <w:rPr>
          <w:sz w:val="20"/>
          <w:szCs w:val="20"/>
        </w:rPr>
        <w:t>21</w:t>
      </w:r>
      <w:r w:rsidRPr="0003570E">
        <w:rPr>
          <w:sz w:val="20"/>
          <w:szCs w:val="20"/>
        </w:rPr>
        <w:t>г. № 103</w:t>
      </w:r>
    </w:p>
    <w:p w:rsidR="00217578" w:rsidRPr="0003570E" w:rsidRDefault="00217578" w:rsidP="00217578">
      <w:pPr>
        <w:jc w:val="right"/>
        <w:rPr>
          <w:sz w:val="20"/>
          <w:szCs w:val="20"/>
        </w:rPr>
      </w:pPr>
    </w:p>
    <w:p w:rsidR="00217578" w:rsidRPr="00217578" w:rsidRDefault="00217578" w:rsidP="00217578">
      <w:pPr>
        <w:jc w:val="center"/>
        <w:rPr>
          <w:b/>
          <w:sz w:val="20"/>
          <w:szCs w:val="20"/>
        </w:rPr>
      </w:pPr>
      <w:r w:rsidRPr="0003570E">
        <w:rPr>
          <w:b/>
          <w:sz w:val="20"/>
          <w:szCs w:val="20"/>
        </w:rPr>
        <w:t>Перечень  видов  общественных  работ</w:t>
      </w:r>
    </w:p>
    <w:p w:rsidR="00217578" w:rsidRPr="00217578" w:rsidRDefault="00217578" w:rsidP="00217578">
      <w:pPr>
        <w:jc w:val="center"/>
        <w:rPr>
          <w:b/>
          <w:sz w:val="20"/>
          <w:szCs w:val="20"/>
        </w:rPr>
      </w:pPr>
    </w:p>
    <w:p w:rsidR="00217578" w:rsidRPr="00217578" w:rsidRDefault="00217578" w:rsidP="00217578">
      <w:pPr>
        <w:tabs>
          <w:tab w:val="left" w:pos="0"/>
        </w:tabs>
        <w:rPr>
          <w:sz w:val="20"/>
          <w:szCs w:val="20"/>
        </w:rPr>
      </w:pPr>
      <w:r w:rsidRPr="0003570E">
        <w:rPr>
          <w:sz w:val="20"/>
          <w:szCs w:val="20"/>
        </w:rPr>
        <w:t>Выполнение неквалифицированных работ на предприятиях в период их реорганизации или перепрофилирования;</w:t>
      </w:r>
    </w:p>
    <w:p w:rsidR="00217578" w:rsidRPr="0003570E" w:rsidRDefault="00217578" w:rsidP="00217578">
      <w:pPr>
        <w:tabs>
          <w:tab w:val="left" w:pos="0"/>
        </w:tabs>
        <w:rPr>
          <w:sz w:val="20"/>
          <w:szCs w:val="20"/>
        </w:rPr>
      </w:pPr>
      <w:r w:rsidRPr="0003570E">
        <w:rPr>
          <w:sz w:val="20"/>
          <w:szCs w:val="20"/>
        </w:rPr>
        <w:t>Вырубка деревьев и кустарников под линиями электропередач;</w:t>
      </w:r>
    </w:p>
    <w:p w:rsidR="00217578" w:rsidRPr="0003570E" w:rsidRDefault="00217578" w:rsidP="00217578">
      <w:pPr>
        <w:tabs>
          <w:tab w:val="left" w:pos="0"/>
        </w:tabs>
        <w:rPr>
          <w:sz w:val="20"/>
          <w:szCs w:val="20"/>
        </w:rPr>
      </w:pPr>
      <w:r w:rsidRPr="0003570E">
        <w:rPr>
          <w:sz w:val="20"/>
          <w:szCs w:val="20"/>
        </w:rPr>
        <w:t>Деревообработка;</w:t>
      </w:r>
    </w:p>
    <w:p w:rsidR="00217578" w:rsidRPr="0003570E" w:rsidRDefault="00217578" w:rsidP="00217578">
      <w:pPr>
        <w:tabs>
          <w:tab w:val="left" w:pos="0"/>
        </w:tabs>
        <w:rPr>
          <w:sz w:val="20"/>
          <w:szCs w:val="20"/>
        </w:rPr>
      </w:pPr>
      <w:r w:rsidRPr="0003570E">
        <w:rPr>
          <w:sz w:val="20"/>
          <w:szCs w:val="20"/>
        </w:rPr>
        <w:t>Косметический ремонт зданий и цехов;</w:t>
      </w:r>
    </w:p>
    <w:p w:rsidR="00217578" w:rsidRPr="0003570E" w:rsidRDefault="00217578" w:rsidP="00217578">
      <w:pPr>
        <w:tabs>
          <w:tab w:val="left" w:pos="0"/>
        </w:tabs>
        <w:rPr>
          <w:sz w:val="20"/>
          <w:szCs w:val="20"/>
        </w:rPr>
      </w:pPr>
      <w:r w:rsidRPr="0003570E">
        <w:rPr>
          <w:sz w:val="20"/>
          <w:szCs w:val="20"/>
        </w:rPr>
        <w:t>Мытье окон производственных и непроизводственных помещений;</w:t>
      </w:r>
    </w:p>
    <w:p w:rsidR="00217578" w:rsidRPr="0003570E" w:rsidRDefault="00217578" w:rsidP="00217578">
      <w:pPr>
        <w:tabs>
          <w:tab w:val="left" w:pos="0"/>
        </w:tabs>
        <w:rPr>
          <w:sz w:val="20"/>
          <w:szCs w:val="20"/>
        </w:rPr>
      </w:pPr>
      <w:r w:rsidRPr="0003570E">
        <w:rPr>
          <w:sz w:val="20"/>
          <w:szCs w:val="20"/>
        </w:rPr>
        <w:t>Очистка территорий предприятий от снега;</w:t>
      </w:r>
    </w:p>
    <w:p w:rsidR="00217578" w:rsidRPr="0003570E" w:rsidRDefault="00217578" w:rsidP="00217578">
      <w:pPr>
        <w:tabs>
          <w:tab w:val="left" w:pos="0"/>
        </w:tabs>
        <w:rPr>
          <w:sz w:val="20"/>
          <w:szCs w:val="20"/>
        </w:rPr>
      </w:pPr>
      <w:r w:rsidRPr="0003570E">
        <w:rPr>
          <w:sz w:val="20"/>
          <w:szCs w:val="20"/>
        </w:rPr>
        <w:t>Переработка леса;</w:t>
      </w:r>
    </w:p>
    <w:p w:rsidR="00217578" w:rsidRPr="0003570E" w:rsidRDefault="00217578" w:rsidP="00217578">
      <w:pPr>
        <w:tabs>
          <w:tab w:val="left" w:pos="0"/>
        </w:tabs>
        <w:rPr>
          <w:sz w:val="20"/>
          <w:szCs w:val="20"/>
        </w:rPr>
      </w:pPr>
      <w:r w:rsidRPr="0003570E">
        <w:rPr>
          <w:sz w:val="20"/>
          <w:szCs w:val="20"/>
        </w:rPr>
        <w:t>Переработка сельскохозяйственной продукции;</w:t>
      </w:r>
    </w:p>
    <w:p w:rsidR="00217578" w:rsidRPr="0003570E" w:rsidRDefault="00217578" w:rsidP="00217578">
      <w:pPr>
        <w:tabs>
          <w:tab w:val="left" w:pos="0"/>
        </w:tabs>
        <w:rPr>
          <w:sz w:val="20"/>
          <w:szCs w:val="20"/>
        </w:rPr>
      </w:pPr>
      <w:r w:rsidRPr="0003570E">
        <w:rPr>
          <w:sz w:val="20"/>
          <w:szCs w:val="20"/>
        </w:rPr>
        <w:t>Пошив спецодежды;</w:t>
      </w:r>
    </w:p>
    <w:p w:rsidR="00217578" w:rsidRPr="0003570E" w:rsidRDefault="00217578" w:rsidP="00217578">
      <w:pPr>
        <w:tabs>
          <w:tab w:val="left" w:pos="0"/>
        </w:tabs>
        <w:rPr>
          <w:sz w:val="20"/>
          <w:szCs w:val="20"/>
        </w:rPr>
      </w:pPr>
      <w:r w:rsidRPr="0003570E">
        <w:rPr>
          <w:sz w:val="20"/>
          <w:szCs w:val="20"/>
        </w:rPr>
        <w:t>Прием молока;</w:t>
      </w:r>
    </w:p>
    <w:p w:rsidR="00217578" w:rsidRPr="0003570E" w:rsidRDefault="00217578" w:rsidP="00217578">
      <w:pPr>
        <w:tabs>
          <w:tab w:val="left" w:pos="0"/>
        </w:tabs>
        <w:rPr>
          <w:sz w:val="20"/>
          <w:szCs w:val="20"/>
        </w:rPr>
      </w:pPr>
      <w:r w:rsidRPr="0003570E">
        <w:rPr>
          <w:sz w:val="20"/>
          <w:szCs w:val="20"/>
        </w:rPr>
        <w:t>Ремонт мебели;</w:t>
      </w:r>
    </w:p>
    <w:p w:rsidR="00217578" w:rsidRPr="0003570E" w:rsidRDefault="00217578" w:rsidP="00217578">
      <w:pPr>
        <w:tabs>
          <w:tab w:val="left" w:pos="0"/>
        </w:tabs>
        <w:rPr>
          <w:sz w:val="20"/>
          <w:szCs w:val="20"/>
        </w:rPr>
      </w:pPr>
      <w:r w:rsidRPr="0003570E">
        <w:rPr>
          <w:sz w:val="20"/>
          <w:szCs w:val="20"/>
        </w:rPr>
        <w:t>Сбор и переработка вторичного сырья и отходов;</w:t>
      </w:r>
    </w:p>
    <w:p w:rsidR="00217578" w:rsidRPr="0003570E" w:rsidRDefault="00217578" w:rsidP="00217578">
      <w:pPr>
        <w:tabs>
          <w:tab w:val="left" w:pos="0"/>
        </w:tabs>
        <w:rPr>
          <w:sz w:val="20"/>
          <w:szCs w:val="20"/>
        </w:rPr>
      </w:pPr>
      <w:r w:rsidRPr="0003570E">
        <w:rPr>
          <w:sz w:val="20"/>
          <w:szCs w:val="20"/>
        </w:rPr>
        <w:t>Слесарные работы;</w:t>
      </w:r>
    </w:p>
    <w:p w:rsidR="00217578" w:rsidRPr="0003570E" w:rsidRDefault="00217578" w:rsidP="00217578">
      <w:pPr>
        <w:tabs>
          <w:tab w:val="left" w:pos="0"/>
        </w:tabs>
        <w:rPr>
          <w:sz w:val="20"/>
          <w:szCs w:val="20"/>
        </w:rPr>
      </w:pPr>
      <w:r w:rsidRPr="0003570E">
        <w:rPr>
          <w:sz w:val="20"/>
          <w:szCs w:val="20"/>
        </w:rPr>
        <w:t>Уборка территории предприятий;</w:t>
      </w:r>
    </w:p>
    <w:p w:rsidR="00217578" w:rsidRPr="0003570E" w:rsidRDefault="00217578" w:rsidP="00217578">
      <w:pPr>
        <w:tabs>
          <w:tab w:val="left" w:pos="0"/>
        </w:tabs>
        <w:rPr>
          <w:sz w:val="20"/>
          <w:szCs w:val="20"/>
        </w:rPr>
      </w:pPr>
      <w:r w:rsidRPr="0003570E">
        <w:rPr>
          <w:sz w:val="20"/>
          <w:szCs w:val="20"/>
        </w:rPr>
        <w:t>Возделывание и уборка сельхоз продукции;</w:t>
      </w:r>
    </w:p>
    <w:p w:rsidR="00217578" w:rsidRPr="0003570E" w:rsidRDefault="00217578" w:rsidP="00217578">
      <w:pPr>
        <w:tabs>
          <w:tab w:val="left" w:pos="0"/>
        </w:tabs>
        <w:rPr>
          <w:sz w:val="20"/>
          <w:szCs w:val="20"/>
        </w:rPr>
      </w:pPr>
      <w:r w:rsidRPr="0003570E">
        <w:rPr>
          <w:sz w:val="20"/>
          <w:szCs w:val="20"/>
        </w:rPr>
        <w:t>Заготовка кормов;</w:t>
      </w:r>
    </w:p>
    <w:p w:rsidR="00217578" w:rsidRPr="0003570E" w:rsidRDefault="00217578" w:rsidP="00217578">
      <w:pPr>
        <w:tabs>
          <w:tab w:val="left" w:pos="0"/>
        </w:tabs>
        <w:rPr>
          <w:sz w:val="20"/>
          <w:szCs w:val="20"/>
        </w:rPr>
      </w:pPr>
      <w:r w:rsidRPr="0003570E">
        <w:rPr>
          <w:sz w:val="20"/>
          <w:szCs w:val="20"/>
        </w:rPr>
        <w:t>Заготовка сена;</w:t>
      </w:r>
    </w:p>
    <w:p w:rsidR="00217578" w:rsidRPr="0003570E" w:rsidRDefault="00217578" w:rsidP="00217578">
      <w:pPr>
        <w:tabs>
          <w:tab w:val="left" w:pos="0"/>
        </w:tabs>
        <w:rPr>
          <w:sz w:val="20"/>
          <w:szCs w:val="20"/>
        </w:rPr>
      </w:pPr>
      <w:r w:rsidRPr="0003570E">
        <w:rPr>
          <w:sz w:val="20"/>
          <w:szCs w:val="20"/>
        </w:rPr>
        <w:t>Очистка от снега крыш с/х объектов;</w:t>
      </w:r>
    </w:p>
    <w:p w:rsidR="00217578" w:rsidRPr="0003570E" w:rsidRDefault="00217578" w:rsidP="00217578">
      <w:pPr>
        <w:tabs>
          <w:tab w:val="left" w:pos="0"/>
        </w:tabs>
        <w:rPr>
          <w:sz w:val="20"/>
          <w:szCs w:val="20"/>
        </w:rPr>
      </w:pPr>
      <w:r w:rsidRPr="0003570E">
        <w:rPr>
          <w:sz w:val="20"/>
          <w:szCs w:val="20"/>
        </w:rPr>
        <w:t>Подготовка к севу и посевные работы;</w:t>
      </w:r>
    </w:p>
    <w:p w:rsidR="00217578" w:rsidRPr="0003570E" w:rsidRDefault="00217578" w:rsidP="00217578">
      <w:pPr>
        <w:tabs>
          <w:tab w:val="left" w:pos="0"/>
        </w:tabs>
        <w:rPr>
          <w:sz w:val="20"/>
          <w:szCs w:val="20"/>
        </w:rPr>
      </w:pPr>
      <w:r w:rsidRPr="0003570E">
        <w:rPr>
          <w:sz w:val="20"/>
          <w:szCs w:val="20"/>
        </w:rPr>
        <w:t>Подготовка почвы;</w:t>
      </w:r>
    </w:p>
    <w:p w:rsidR="00217578" w:rsidRPr="0003570E" w:rsidRDefault="00217578" w:rsidP="00217578">
      <w:pPr>
        <w:tabs>
          <w:tab w:val="left" w:pos="0"/>
        </w:tabs>
        <w:rPr>
          <w:sz w:val="20"/>
          <w:szCs w:val="20"/>
        </w:rPr>
      </w:pPr>
      <w:r w:rsidRPr="0003570E">
        <w:rPr>
          <w:sz w:val="20"/>
          <w:szCs w:val="20"/>
        </w:rPr>
        <w:t>Подготовка элеваторов к работе;</w:t>
      </w:r>
    </w:p>
    <w:p w:rsidR="00217578" w:rsidRPr="0003570E" w:rsidRDefault="00217578" w:rsidP="00217578">
      <w:pPr>
        <w:tabs>
          <w:tab w:val="left" w:pos="0"/>
        </w:tabs>
        <w:rPr>
          <w:sz w:val="20"/>
          <w:szCs w:val="20"/>
        </w:rPr>
      </w:pPr>
      <w:r w:rsidRPr="0003570E">
        <w:rPr>
          <w:sz w:val="20"/>
          <w:szCs w:val="20"/>
        </w:rPr>
        <w:t>Посадка саженцев;</w:t>
      </w:r>
    </w:p>
    <w:p w:rsidR="00217578" w:rsidRPr="0003570E" w:rsidRDefault="00217578" w:rsidP="00217578">
      <w:pPr>
        <w:tabs>
          <w:tab w:val="left" w:pos="0"/>
        </w:tabs>
        <w:rPr>
          <w:sz w:val="20"/>
          <w:szCs w:val="20"/>
        </w:rPr>
      </w:pPr>
      <w:r w:rsidRPr="0003570E">
        <w:rPr>
          <w:sz w:val="20"/>
          <w:szCs w:val="20"/>
        </w:rPr>
        <w:t>Прополка насаждений;</w:t>
      </w:r>
    </w:p>
    <w:p w:rsidR="00217578" w:rsidRPr="0003570E" w:rsidRDefault="00217578" w:rsidP="00217578">
      <w:pPr>
        <w:tabs>
          <w:tab w:val="left" w:pos="0"/>
        </w:tabs>
        <w:rPr>
          <w:sz w:val="20"/>
          <w:szCs w:val="20"/>
        </w:rPr>
      </w:pPr>
      <w:r w:rsidRPr="0003570E">
        <w:rPr>
          <w:sz w:val="20"/>
          <w:szCs w:val="20"/>
        </w:rPr>
        <w:t>Охрана объектов;</w:t>
      </w:r>
    </w:p>
    <w:p w:rsidR="00217578" w:rsidRPr="0003570E" w:rsidRDefault="00217578" w:rsidP="00217578">
      <w:pPr>
        <w:tabs>
          <w:tab w:val="left" w:pos="0"/>
        </w:tabs>
        <w:rPr>
          <w:sz w:val="20"/>
          <w:szCs w:val="20"/>
        </w:rPr>
      </w:pPr>
      <w:r w:rsidRPr="0003570E">
        <w:rPr>
          <w:sz w:val="20"/>
          <w:szCs w:val="20"/>
        </w:rPr>
        <w:t>Работа на току;</w:t>
      </w:r>
    </w:p>
    <w:p w:rsidR="00217578" w:rsidRPr="0003570E" w:rsidRDefault="00217578" w:rsidP="00217578">
      <w:pPr>
        <w:tabs>
          <w:tab w:val="left" w:pos="0"/>
        </w:tabs>
        <w:rPr>
          <w:sz w:val="20"/>
          <w:szCs w:val="20"/>
        </w:rPr>
      </w:pPr>
      <w:r w:rsidRPr="0003570E">
        <w:rPr>
          <w:sz w:val="20"/>
          <w:szCs w:val="20"/>
        </w:rPr>
        <w:t>Работа вахтером;</w:t>
      </w:r>
    </w:p>
    <w:p w:rsidR="00217578" w:rsidRPr="0003570E" w:rsidRDefault="00217578" w:rsidP="00217578">
      <w:pPr>
        <w:tabs>
          <w:tab w:val="left" w:pos="0"/>
        </w:tabs>
        <w:rPr>
          <w:sz w:val="20"/>
          <w:szCs w:val="20"/>
        </w:rPr>
      </w:pPr>
      <w:r w:rsidRPr="0003570E">
        <w:rPr>
          <w:sz w:val="20"/>
          <w:szCs w:val="20"/>
        </w:rPr>
        <w:t>Ремонт животноводческих и складских помещений;</w:t>
      </w:r>
    </w:p>
    <w:p w:rsidR="00217578" w:rsidRPr="0003570E" w:rsidRDefault="00217578" w:rsidP="00217578">
      <w:pPr>
        <w:tabs>
          <w:tab w:val="left" w:pos="0"/>
        </w:tabs>
        <w:rPr>
          <w:sz w:val="20"/>
          <w:szCs w:val="20"/>
        </w:rPr>
      </w:pPr>
      <w:r w:rsidRPr="0003570E">
        <w:rPr>
          <w:sz w:val="20"/>
          <w:szCs w:val="20"/>
        </w:rPr>
        <w:t>Сезонная помощь при проведении с/х весенне-полевых работ;</w:t>
      </w:r>
    </w:p>
    <w:p w:rsidR="00217578" w:rsidRPr="0003570E" w:rsidRDefault="00217578" w:rsidP="00217578">
      <w:pPr>
        <w:tabs>
          <w:tab w:val="left" w:pos="0"/>
        </w:tabs>
        <w:rPr>
          <w:sz w:val="20"/>
          <w:szCs w:val="20"/>
        </w:rPr>
      </w:pPr>
      <w:r w:rsidRPr="0003570E">
        <w:rPr>
          <w:sz w:val="20"/>
          <w:szCs w:val="20"/>
        </w:rPr>
        <w:t>Восстановление лесов после пожаров - обрубка, обрезка;</w:t>
      </w:r>
    </w:p>
    <w:p w:rsidR="00217578" w:rsidRPr="0003570E" w:rsidRDefault="00217578" w:rsidP="00217578">
      <w:pPr>
        <w:tabs>
          <w:tab w:val="left" w:pos="0"/>
        </w:tabs>
        <w:rPr>
          <w:sz w:val="20"/>
          <w:szCs w:val="20"/>
        </w:rPr>
      </w:pPr>
      <w:r w:rsidRPr="0003570E">
        <w:rPr>
          <w:sz w:val="20"/>
          <w:szCs w:val="20"/>
        </w:rPr>
        <w:t>Вырубка кустарников, деревьев, покос травы, уборка территорий от мусора;</w:t>
      </w:r>
    </w:p>
    <w:p w:rsidR="00217578" w:rsidRPr="0003570E" w:rsidRDefault="00217578" w:rsidP="00217578">
      <w:pPr>
        <w:tabs>
          <w:tab w:val="left" w:pos="0"/>
        </w:tabs>
        <w:rPr>
          <w:sz w:val="20"/>
          <w:szCs w:val="20"/>
        </w:rPr>
      </w:pPr>
      <w:r w:rsidRPr="0003570E">
        <w:rPr>
          <w:sz w:val="20"/>
          <w:szCs w:val="20"/>
        </w:rPr>
        <w:t>Очистка лесных делянок от порубочных остатков;</w:t>
      </w:r>
    </w:p>
    <w:p w:rsidR="00217578" w:rsidRPr="0003570E" w:rsidRDefault="00217578" w:rsidP="00217578">
      <w:pPr>
        <w:tabs>
          <w:tab w:val="left" w:pos="0"/>
        </w:tabs>
        <w:rPr>
          <w:sz w:val="20"/>
          <w:szCs w:val="20"/>
        </w:rPr>
      </w:pPr>
      <w:r w:rsidRPr="0003570E">
        <w:rPr>
          <w:sz w:val="20"/>
          <w:szCs w:val="20"/>
        </w:rPr>
        <w:t>Подготовка почвы под питомники и лесопосадки, уход за насаждениями;</w:t>
      </w:r>
    </w:p>
    <w:p w:rsidR="00217578" w:rsidRPr="0003570E" w:rsidRDefault="00217578" w:rsidP="00217578">
      <w:pPr>
        <w:tabs>
          <w:tab w:val="left" w:pos="0"/>
        </w:tabs>
        <w:rPr>
          <w:sz w:val="20"/>
          <w:szCs w:val="20"/>
        </w:rPr>
      </w:pPr>
      <w:r w:rsidRPr="0003570E">
        <w:rPr>
          <w:sz w:val="20"/>
          <w:szCs w:val="20"/>
        </w:rPr>
        <w:t>Подсобные работы на пилораме;</w:t>
      </w:r>
    </w:p>
    <w:p w:rsidR="00217578" w:rsidRPr="0003570E" w:rsidRDefault="00217578" w:rsidP="00217578">
      <w:pPr>
        <w:tabs>
          <w:tab w:val="left" w:pos="0"/>
        </w:tabs>
        <w:rPr>
          <w:sz w:val="20"/>
          <w:szCs w:val="20"/>
        </w:rPr>
      </w:pPr>
      <w:r w:rsidRPr="0003570E">
        <w:rPr>
          <w:sz w:val="20"/>
          <w:szCs w:val="20"/>
        </w:rPr>
        <w:t>Санитарная очистка леса, населенных пунктов;</w:t>
      </w:r>
    </w:p>
    <w:p w:rsidR="00217578" w:rsidRPr="0003570E" w:rsidRDefault="00217578" w:rsidP="00217578">
      <w:pPr>
        <w:tabs>
          <w:tab w:val="left" w:pos="0"/>
        </w:tabs>
        <w:rPr>
          <w:sz w:val="20"/>
          <w:szCs w:val="20"/>
        </w:rPr>
      </w:pPr>
      <w:r w:rsidRPr="0003570E">
        <w:rPr>
          <w:sz w:val="20"/>
          <w:szCs w:val="20"/>
        </w:rPr>
        <w:t>Сбор и заготовка лекарственных растений, грибов, ягод, шишек;</w:t>
      </w:r>
    </w:p>
    <w:p w:rsidR="00217578" w:rsidRPr="0003570E" w:rsidRDefault="00217578" w:rsidP="00217578">
      <w:pPr>
        <w:tabs>
          <w:tab w:val="left" w:pos="0"/>
        </w:tabs>
        <w:rPr>
          <w:sz w:val="20"/>
          <w:szCs w:val="20"/>
        </w:rPr>
      </w:pPr>
      <w:r w:rsidRPr="0003570E">
        <w:rPr>
          <w:sz w:val="20"/>
          <w:szCs w:val="20"/>
        </w:rPr>
        <w:t>Благоустройство, устройство тротуаров и проездных путей;</w:t>
      </w:r>
    </w:p>
    <w:p w:rsidR="00217578" w:rsidRPr="0003570E" w:rsidRDefault="00217578" w:rsidP="00217578">
      <w:pPr>
        <w:tabs>
          <w:tab w:val="left" w:pos="0"/>
        </w:tabs>
        <w:rPr>
          <w:sz w:val="20"/>
          <w:szCs w:val="20"/>
        </w:rPr>
      </w:pPr>
      <w:r w:rsidRPr="0003570E">
        <w:rPr>
          <w:sz w:val="20"/>
          <w:szCs w:val="20"/>
        </w:rPr>
        <w:t>Очистка дорожных покрытий от грязи и снега в местах, недоступных для дорожной техники;</w:t>
      </w:r>
    </w:p>
    <w:p w:rsidR="00217578" w:rsidRPr="0003570E" w:rsidRDefault="00217578" w:rsidP="00217578">
      <w:pPr>
        <w:tabs>
          <w:tab w:val="left" w:pos="0"/>
        </w:tabs>
        <w:rPr>
          <w:sz w:val="20"/>
          <w:szCs w:val="20"/>
        </w:rPr>
      </w:pPr>
      <w:r w:rsidRPr="0003570E">
        <w:rPr>
          <w:sz w:val="20"/>
          <w:szCs w:val="20"/>
        </w:rPr>
        <w:t>Очистка от снега и льда автобусных остановок, павильонов, площадок отдыха;</w:t>
      </w:r>
    </w:p>
    <w:p w:rsidR="00217578" w:rsidRPr="0003570E" w:rsidRDefault="00217578" w:rsidP="00217578">
      <w:pPr>
        <w:tabs>
          <w:tab w:val="left" w:pos="0"/>
        </w:tabs>
        <w:rPr>
          <w:sz w:val="20"/>
          <w:szCs w:val="20"/>
        </w:rPr>
      </w:pPr>
      <w:r w:rsidRPr="0003570E">
        <w:rPr>
          <w:sz w:val="20"/>
          <w:szCs w:val="20"/>
        </w:rPr>
        <w:t>Подсобные работы при строительстве и ремонте дорог;</w:t>
      </w:r>
    </w:p>
    <w:p w:rsidR="00217578" w:rsidRPr="0003570E" w:rsidRDefault="00217578" w:rsidP="00217578">
      <w:pPr>
        <w:tabs>
          <w:tab w:val="left" w:pos="0"/>
        </w:tabs>
        <w:rPr>
          <w:sz w:val="20"/>
          <w:szCs w:val="20"/>
        </w:rPr>
      </w:pPr>
      <w:r w:rsidRPr="0003570E">
        <w:rPr>
          <w:sz w:val="20"/>
          <w:szCs w:val="20"/>
        </w:rPr>
        <w:t>Рассыпка асфальта;</w:t>
      </w:r>
    </w:p>
    <w:p w:rsidR="00217578" w:rsidRPr="0003570E" w:rsidRDefault="00217578" w:rsidP="00217578">
      <w:pPr>
        <w:tabs>
          <w:tab w:val="left" w:pos="0"/>
        </w:tabs>
        <w:rPr>
          <w:sz w:val="20"/>
          <w:szCs w:val="20"/>
        </w:rPr>
      </w:pPr>
      <w:r w:rsidRPr="0003570E">
        <w:rPr>
          <w:sz w:val="20"/>
          <w:szCs w:val="20"/>
        </w:rPr>
        <w:t>Ремонт и строительство дорожного полотна;</w:t>
      </w:r>
    </w:p>
    <w:p w:rsidR="00217578" w:rsidRPr="0003570E" w:rsidRDefault="00217578" w:rsidP="00217578">
      <w:pPr>
        <w:tabs>
          <w:tab w:val="left" w:pos="0"/>
        </w:tabs>
        <w:rPr>
          <w:sz w:val="20"/>
          <w:szCs w:val="20"/>
        </w:rPr>
      </w:pPr>
      <w:r w:rsidRPr="0003570E">
        <w:rPr>
          <w:sz w:val="20"/>
          <w:szCs w:val="20"/>
        </w:rPr>
        <w:t>Ремонт мостов;</w:t>
      </w:r>
    </w:p>
    <w:p w:rsidR="00217578" w:rsidRPr="0003570E" w:rsidRDefault="00217578" w:rsidP="00217578">
      <w:pPr>
        <w:tabs>
          <w:tab w:val="left" w:pos="0"/>
        </w:tabs>
        <w:rPr>
          <w:sz w:val="20"/>
          <w:szCs w:val="20"/>
        </w:rPr>
      </w:pPr>
      <w:r w:rsidRPr="0003570E">
        <w:rPr>
          <w:sz w:val="20"/>
          <w:szCs w:val="20"/>
        </w:rPr>
        <w:t>Скашивание травы и вырубка кустарника на обочинах, откосах, бермах и полосе отвода, уборка порубочных остатков;</w:t>
      </w:r>
    </w:p>
    <w:p w:rsidR="00217578" w:rsidRPr="0003570E" w:rsidRDefault="00217578" w:rsidP="00217578">
      <w:pPr>
        <w:tabs>
          <w:tab w:val="left" w:pos="0"/>
        </w:tabs>
        <w:rPr>
          <w:sz w:val="20"/>
          <w:szCs w:val="20"/>
        </w:rPr>
      </w:pPr>
      <w:r w:rsidRPr="0003570E">
        <w:rPr>
          <w:sz w:val="20"/>
          <w:szCs w:val="20"/>
        </w:rPr>
        <w:t>Содержание в чистоте и порядке автобусных остановок, площадок и элементов их обустройства;</w:t>
      </w:r>
    </w:p>
    <w:p w:rsidR="00217578" w:rsidRPr="0003570E" w:rsidRDefault="00217578" w:rsidP="00217578">
      <w:pPr>
        <w:tabs>
          <w:tab w:val="left" w:pos="0"/>
        </w:tabs>
        <w:rPr>
          <w:sz w:val="20"/>
          <w:szCs w:val="20"/>
        </w:rPr>
      </w:pPr>
      <w:r w:rsidRPr="0003570E">
        <w:rPr>
          <w:sz w:val="20"/>
          <w:szCs w:val="20"/>
        </w:rPr>
        <w:t>Благоустройство территории рынка;</w:t>
      </w:r>
    </w:p>
    <w:p w:rsidR="00217578" w:rsidRPr="0003570E" w:rsidRDefault="00217578" w:rsidP="00217578">
      <w:pPr>
        <w:tabs>
          <w:tab w:val="left" w:pos="0"/>
        </w:tabs>
        <w:rPr>
          <w:sz w:val="20"/>
          <w:szCs w:val="20"/>
        </w:rPr>
      </w:pPr>
      <w:r w:rsidRPr="0003570E">
        <w:rPr>
          <w:sz w:val="20"/>
          <w:szCs w:val="20"/>
        </w:rPr>
        <w:t>Бытовое обслуживание;</w:t>
      </w:r>
    </w:p>
    <w:p w:rsidR="00217578" w:rsidRPr="0003570E" w:rsidRDefault="00217578" w:rsidP="00217578">
      <w:pPr>
        <w:tabs>
          <w:tab w:val="left" w:pos="0"/>
        </w:tabs>
        <w:rPr>
          <w:sz w:val="20"/>
          <w:szCs w:val="20"/>
        </w:rPr>
      </w:pPr>
      <w:r w:rsidRPr="0003570E">
        <w:rPr>
          <w:sz w:val="20"/>
          <w:szCs w:val="20"/>
        </w:rPr>
        <w:t>Лоточная торговля;</w:t>
      </w:r>
    </w:p>
    <w:p w:rsidR="00217578" w:rsidRPr="0003570E" w:rsidRDefault="00217578" w:rsidP="00217578">
      <w:pPr>
        <w:tabs>
          <w:tab w:val="left" w:pos="0"/>
        </w:tabs>
        <w:rPr>
          <w:sz w:val="20"/>
          <w:szCs w:val="20"/>
        </w:rPr>
      </w:pPr>
      <w:r w:rsidRPr="0003570E">
        <w:rPr>
          <w:sz w:val="20"/>
          <w:szCs w:val="20"/>
        </w:rPr>
        <w:t>Мытье посуды;</w:t>
      </w:r>
    </w:p>
    <w:p w:rsidR="00217578" w:rsidRPr="0003570E" w:rsidRDefault="00217578" w:rsidP="00217578">
      <w:pPr>
        <w:tabs>
          <w:tab w:val="left" w:pos="0"/>
        </w:tabs>
        <w:rPr>
          <w:sz w:val="20"/>
          <w:szCs w:val="20"/>
        </w:rPr>
      </w:pPr>
      <w:r w:rsidRPr="0003570E">
        <w:rPr>
          <w:sz w:val="20"/>
          <w:szCs w:val="20"/>
        </w:rPr>
        <w:t>Подноска грузов;</w:t>
      </w:r>
    </w:p>
    <w:p w:rsidR="00217578" w:rsidRPr="0003570E" w:rsidRDefault="00217578" w:rsidP="00217578">
      <w:pPr>
        <w:tabs>
          <w:tab w:val="left" w:pos="0"/>
        </w:tabs>
        <w:rPr>
          <w:sz w:val="20"/>
          <w:szCs w:val="20"/>
        </w:rPr>
      </w:pPr>
      <w:r w:rsidRPr="0003570E">
        <w:rPr>
          <w:sz w:val="20"/>
          <w:szCs w:val="20"/>
        </w:rPr>
        <w:t>Уборка помещений;</w:t>
      </w:r>
    </w:p>
    <w:p w:rsidR="00217578" w:rsidRPr="0003570E" w:rsidRDefault="00217578" w:rsidP="00217578">
      <w:pPr>
        <w:tabs>
          <w:tab w:val="left" w:pos="0"/>
        </w:tabs>
        <w:rPr>
          <w:sz w:val="20"/>
          <w:szCs w:val="20"/>
        </w:rPr>
      </w:pPr>
      <w:r w:rsidRPr="0003570E">
        <w:rPr>
          <w:sz w:val="20"/>
          <w:szCs w:val="20"/>
        </w:rPr>
        <w:t>Покраска (побелка) бордюров;</w:t>
      </w:r>
    </w:p>
    <w:p w:rsidR="00217578" w:rsidRPr="0003570E" w:rsidRDefault="00217578" w:rsidP="00217578">
      <w:pPr>
        <w:tabs>
          <w:tab w:val="left" w:pos="0"/>
        </w:tabs>
        <w:rPr>
          <w:sz w:val="20"/>
          <w:szCs w:val="20"/>
        </w:rPr>
      </w:pPr>
      <w:r w:rsidRPr="0003570E">
        <w:rPr>
          <w:sz w:val="20"/>
          <w:szCs w:val="20"/>
        </w:rPr>
        <w:t>Благоустройство, озеленение и очистка территорий;</w:t>
      </w:r>
    </w:p>
    <w:p w:rsidR="00217578" w:rsidRPr="0003570E" w:rsidRDefault="00217578" w:rsidP="00217578">
      <w:pPr>
        <w:tabs>
          <w:tab w:val="left" w:pos="0"/>
        </w:tabs>
        <w:rPr>
          <w:sz w:val="20"/>
          <w:szCs w:val="20"/>
        </w:rPr>
      </w:pPr>
      <w:r w:rsidRPr="0003570E">
        <w:rPr>
          <w:sz w:val="20"/>
          <w:szCs w:val="20"/>
        </w:rPr>
        <w:t>Восстановление и сохранение историко-архитектурных памятников, зон отдыха, парков культуры, скверов: озеленение, посадка, прополка, обрезка деревьев, вырубка и уборка поросли, скашивание травы и др.;</w:t>
      </w:r>
    </w:p>
    <w:p w:rsidR="00217578" w:rsidRPr="0003570E" w:rsidRDefault="00217578" w:rsidP="00217578">
      <w:pPr>
        <w:tabs>
          <w:tab w:val="left" w:pos="0"/>
        </w:tabs>
        <w:rPr>
          <w:sz w:val="20"/>
          <w:szCs w:val="20"/>
        </w:rPr>
      </w:pPr>
      <w:r w:rsidRPr="0003570E">
        <w:rPr>
          <w:sz w:val="20"/>
          <w:szCs w:val="20"/>
        </w:rPr>
        <w:lastRenderedPageBreak/>
        <w:t>Погрузка, разгрузка, распиловка дров;</w:t>
      </w:r>
    </w:p>
    <w:p w:rsidR="00217578" w:rsidRPr="0003570E" w:rsidRDefault="00217578" w:rsidP="00217578">
      <w:pPr>
        <w:tabs>
          <w:tab w:val="left" w:pos="0"/>
        </w:tabs>
        <w:rPr>
          <w:sz w:val="20"/>
          <w:szCs w:val="20"/>
        </w:rPr>
      </w:pPr>
      <w:r w:rsidRPr="0003570E">
        <w:rPr>
          <w:sz w:val="20"/>
          <w:szCs w:val="20"/>
        </w:rPr>
        <w:t>Подсобные работы при эксплуатации водопроводных и канализационных коммуникаций;</w:t>
      </w:r>
    </w:p>
    <w:p w:rsidR="00217578" w:rsidRPr="0003570E" w:rsidRDefault="00217578" w:rsidP="00217578">
      <w:pPr>
        <w:tabs>
          <w:tab w:val="left" w:pos="0"/>
        </w:tabs>
        <w:rPr>
          <w:sz w:val="20"/>
          <w:szCs w:val="20"/>
        </w:rPr>
      </w:pPr>
      <w:r w:rsidRPr="0003570E">
        <w:rPr>
          <w:sz w:val="20"/>
          <w:szCs w:val="20"/>
        </w:rPr>
        <w:t>Посыпка гравия и песка;</w:t>
      </w:r>
    </w:p>
    <w:p w:rsidR="00217578" w:rsidRPr="0003570E" w:rsidRDefault="00217578" w:rsidP="00217578">
      <w:pPr>
        <w:tabs>
          <w:tab w:val="left" w:pos="0"/>
        </w:tabs>
        <w:rPr>
          <w:sz w:val="20"/>
          <w:szCs w:val="20"/>
        </w:rPr>
      </w:pPr>
      <w:r w:rsidRPr="0003570E">
        <w:rPr>
          <w:sz w:val="20"/>
          <w:szCs w:val="20"/>
        </w:rPr>
        <w:t>Приведение в порядок воинских захоронений, мемориалов, братских могил, кладбищ, содержание мест захоронения и др.;</w:t>
      </w:r>
    </w:p>
    <w:p w:rsidR="00217578" w:rsidRPr="0003570E" w:rsidRDefault="00217578" w:rsidP="00217578">
      <w:pPr>
        <w:tabs>
          <w:tab w:val="left" w:pos="0"/>
        </w:tabs>
        <w:rPr>
          <w:sz w:val="20"/>
          <w:szCs w:val="20"/>
        </w:rPr>
      </w:pPr>
      <w:r w:rsidRPr="0003570E">
        <w:rPr>
          <w:sz w:val="20"/>
          <w:szCs w:val="20"/>
        </w:rPr>
        <w:t>Работа по подготовке к отопительному сезону;</w:t>
      </w:r>
    </w:p>
    <w:p w:rsidR="00217578" w:rsidRPr="0003570E" w:rsidRDefault="00217578" w:rsidP="00217578">
      <w:pPr>
        <w:tabs>
          <w:tab w:val="left" w:pos="0"/>
        </w:tabs>
        <w:rPr>
          <w:sz w:val="20"/>
          <w:szCs w:val="20"/>
        </w:rPr>
      </w:pPr>
      <w:r w:rsidRPr="0003570E">
        <w:rPr>
          <w:sz w:val="20"/>
          <w:szCs w:val="20"/>
        </w:rPr>
        <w:t>Разборка старых домов;</w:t>
      </w:r>
    </w:p>
    <w:p w:rsidR="00217578" w:rsidRPr="0003570E" w:rsidRDefault="00217578" w:rsidP="00217578">
      <w:pPr>
        <w:tabs>
          <w:tab w:val="left" w:pos="0"/>
        </w:tabs>
        <w:rPr>
          <w:sz w:val="20"/>
          <w:szCs w:val="20"/>
        </w:rPr>
      </w:pPr>
      <w:r w:rsidRPr="0003570E">
        <w:rPr>
          <w:sz w:val="20"/>
          <w:szCs w:val="20"/>
        </w:rPr>
        <w:t>Расчистка прорубей;</w:t>
      </w:r>
    </w:p>
    <w:p w:rsidR="00217578" w:rsidRPr="0003570E" w:rsidRDefault="00217578" w:rsidP="00217578">
      <w:pPr>
        <w:tabs>
          <w:tab w:val="left" w:pos="0"/>
        </w:tabs>
        <w:rPr>
          <w:sz w:val="20"/>
          <w:szCs w:val="20"/>
        </w:rPr>
      </w:pPr>
      <w:r w:rsidRPr="0003570E">
        <w:rPr>
          <w:sz w:val="20"/>
          <w:szCs w:val="20"/>
        </w:rPr>
        <w:t>Расчистка снега;</w:t>
      </w:r>
    </w:p>
    <w:p w:rsidR="00217578" w:rsidRPr="0003570E" w:rsidRDefault="00217578" w:rsidP="00217578">
      <w:pPr>
        <w:tabs>
          <w:tab w:val="left" w:pos="0"/>
        </w:tabs>
        <w:rPr>
          <w:sz w:val="20"/>
          <w:szCs w:val="20"/>
        </w:rPr>
      </w:pPr>
      <w:r w:rsidRPr="0003570E">
        <w:rPr>
          <w:sz w:val="20"/>
          <w:szCs w:val="20"/>
        </w:rPr>
        <w:t>Ремонт печей;</w:t>
      </w:r>
    </w:p>
    <w:p w:rsidR="00217578" w:rsidRPr="0003570E" w:rsidRDefault="00217578" w:rsidP="00217578">
      <w:pPr>
        <w:tabs>
          <w:tab w:val="left" w:pos="0"/>
        </w:tabs>
        <w:rPr>
          <w:sz w:val="20"/>
          <w:szCs w:val="20"/>
        </w:rPr>
      </w:pPr>
      <w:r w:rsidRPr="0003570E">
        <w:rPr>
          <w:sz w:val="20"/>
          <w:szCs w:val="20"/>
        </w:rPr>
        <w:t>Ремонт штакетника;</w:t>
      </w:r>
    </w:p>
    <w:p w:rsidR="00217578" w:rsidRPr="0003570E" w:rsidRDefault="00217578" w:rsidP="00217578">
      <w:pPr>
        <w:tabs>
          <w:tab w:val="left" w:pos="0"/>
        </w:tabs>
        <w:rPr>
          <w:sz w:val="20"/>
          <w:szCs w:val="20"/>
        </w:rPr>
      </w:pPr>
      <w:r w:rsidRPr="0003570E">
        <w:rPr>
          <w:sz w:val="20"/>
          <w:szCs w:val="20"/>
        </w:rPr>
        <w:t>Санитарная очистка внутриквартальных территорий и контейнерных площадок от мусора и бытовых отходов;</w:t>
      </w:r>
    </w:p>
    <w:p w:rsidR="00217578" w:rsidRPr="0003570E" w:rsidRDefault="00217578" w:rsidP="00217578">
      <w:pPr>
        <w:tabs>
          <w:tab w:val="left" w:pos="0"/>
        </w:tabs>
        <w:rPr>
          <w:sz w:val="20"/>
          <w:szCs w:val="20"/>
        </w:rPr>
      </w:pPr>
      <w:r w:rsidRPr="0003570E">
        <w:rPr>
          <w:sz w:val="20"/>
          <w:szCs w:val="20"/>
        </w:rPr>
        <w:t>Уборка гостиничных номеров;</w:t>
      </w:r>
    </w:p>
    <w:p w:rsidR="00217578" w:rsidRPr="0003570E" w:rsidRDefault="00217578" w:rsidP="00217578">
      <w:pPr>
        <w:tabs>
          <w:tab w:val="left" w:pos="0"/>
        </w:tabs>
        <w:rPr>
          <w:sz w:val="20"/>
          <w:szCs w:val="20"/>
        </w:rPr>
      </w:pPr>
      <w:r w:rsidRPr="0003570E">
        <w:rPr>
          <w:sz w:val="20"/>
          <w:szCs w:val="20"/>
        </w:rPr>
        <w:t>Уборка снега с крыш и территорий;</w:t>
      </w:r>
    </w:p>
    <w:p w:rsidR="00217578" w:rsidRPr="0003570E" w:rsidRDefault="00217578" w:rsidP="00217578">
      <w:pPr>
        <w:tabs>
          <w:tab w:val="left" w:pos="0"/>
        </w:tabs>
        <w:rPr>
          <w:sz w:val="20"/>
          <w:szCs w:val="20"/>
        </w:rPr>
      </w:pPr>
      <w:r w:rsidRPr="0003570E">
        <w:rPr>
          <w:sz w:val="20"/>
          <w:szCs w:val="20"/>
        </w:rPr>
        <w:t>Расчистка прорубей;</w:t>
      </w:r>
    </w:p>
    <w:p w:rsidR="00217578" w:rsidRPr="0003570E" w:rsidRDefault="00217578" w:rsidP="00217578">
      <w:pPr>
        <w:tabs>
          <w:tab w:val="left" w:pos="0"/>
        </w:tabs>
        <w:rPr>
          <w:sz w:val="20"/>
          <w:szCs w:val="20"/>
        </w:rPr>
      </w:pPr>
      <w:r w:rsidRPr="0003570E">
        <w:rPr>
          <w:sz w:val="20"/>
          <w:szCs w:val="20"/>
        </w:rPr>
        <w:t>Погрузочно-разгрузочные работы;</w:t>
      </w:r>
    </w:p>
    <w:p w:rsidR="00217578" w:rsidRPr="0003570E" w:rsidRDefault="00217578" w:rsidP="00217578">
      <w:pPr>
        <w:tabs>
          <w:tab w:val="left" w:pos="0"/>
        </w:tabs>
        <w:rPr>
          <w:sz w:val="20"/>
          <w:szCs w:val="20"/>
        </w:rPr>
      </w:pPr>
      <w:r w:rsidRPr="0003570E">
        <w:rPr>
          <w:sz w:val="20"/>
          <w:szCs w:val="20"/>
        </w:rPr>
        <w:t>Работа почтальонами в отделениях связи;</w:t>
      </w:r>
    </w:p>
    <w:p w:rsidR="00217578" w:rsidRPr="0003570E" w:rsidRDefault="00217578" w:rsidP="00217578">
      <w:pPr>
        <w:tabs>
          <w:tab w:val="left" w:pos="0"/>
        </w:tabs>
        <w:rPr>
          <w:sz w:val="20"/>
          <w:szCs w:val="20"/>
        </w:rPr>
      </w:pPr>
      <w:r w:rsidRPr="0003570E">
        <w:rPr>
          <w:sz w:val="20"/>
          <w:szCs w:val="20"/>
        </w:rPr>
        <w:t>Глажение медицинских халатов;</w:t>
      </w:r>
    </w:p>
    <w:p w:rsidR="00217578" w:rsidRPr="0003570E" w:rsidRDefault="00217578" w:rsidP="00217578">
      <w:pPr>
        <w:tabs>
          <w:tab w:val="left" w:pos="0"/>
        </w:tabs>
        <w:rPr>
          <w:sz w:val="20"/>
          <w:szCs w:val="20"/>
        </w:rPr>
      </w:pPr>
      <w:r w:rsidRPr="0003570E">
        <w:rPr>
          <w:sz w:val="20"/>
          <w:szCs w:val="20"/>
        </w:rPr>
        <w:t>Обеспечение социальной поддержки населения (вскапывание огородов, заготовка дров, косметический ремонт квартир и др.;</w:t>
      </w:r>
    </w:p>
    <w:p w:rsidR="00217578" w:rsidRPr="0003570E" w:rsidRDefault="00217578" w:rsidP="00217578">
      <w:pPr>
        <w:tabs>
          <w:tab w:val="left" w:pos="0"/>
        </w:tabs>
        <w:rPr>
          <w:sz w:val="20"/>
          <w:szCs w:val="20"/>
        </w:rPr>
      </w:pPr>
      <w:r w:rsidRPr="0003570E">
        <w:rPr>
          <w:sz w:val="20"/>
          <w:szCs w:val="20"/>
        </w:rPr>
        <w:t>Озеленение и благоустройство парков, зон отдыха;</w:t>
      </w:r>
    </w:p>
    <w:p w:rsidR="00217578" w:rsidRPr="0003570E" w:rsidRDefault="00217578" w:rsidP="00217578">
      <w:pPr>
        <w:tabs>
          <w:tab w:val="left" w:pos="0"/>
        </w:tabs>
        <w:rPr>
          <w:sz w:val="20"/>
          <w:szCs w:val="20"/>
        </w:rPr>
      </w:pPr>
      <w:r w:rsidRPr="0003570E">
        <w:rPr>
          <w:sz w:val="20"/>
          <w:szCs w:val="20"/>
        </w:rPr>
        <w:t>Стирка белья;</w:t>
      </w:r>
    </w:p>
    <w:p w:rsidR="00217578" w:rsidRPr="0003570E" w:rsidRDefault="00217578" w:rsidP="00217578">
      <w:pPr>
        <w:tabs>
          <w:tab w:val="left" w:pos="0"/>
        </w:tabs>
        <w:rPr>
          <w:sz w:val="20"/>
          <w:szCs w:val="20"/>
        </w:rPr>
      </w:pPr>
      <w:r w:rsidRPr="0003570E">
        <w:rPr>
          <w:sz w:val="20"/>
          <w:szCs w:val="20"/>
        </w:rPr>
        <w:t>Уход за престарелыми, инвалидами, участниками ВОВ;</w:t>
      </w:r>
    </w:p>
    <w:p w:rsidR="00217578" w:rsidRPr="0003570E" w:rsidRDefault="00217578" w:rsidP="00217578">
      <w:pPr>
        <w:tabs>
          <w:tab w:val="left" w:pos="0"/>
        </w:tabs>
        <w:rPr>
          <w:sz w:val="20"/>
          <w:szCs w:val="20"/>
        </w:rPr>
      </w:pPr>
      <w:r w:rsidRPr="0003570E">
        <w:rPr>
          <w:sz w:val="20"/>
          <w:szCs w:val="20"/>
        </w:rPr>
        <w:t>Обслуживание библиотечной сферы;</w:t>
      </w:r>
    </w:p>
    <w:p w:rsidR="00217578" w:rsidRPr="0003570E" w:rsidRDefault="00217578" w:rsidP="00217578">
      <w:pPr>
        <w:tabs>
          <w:tab w:val="left" w:pos="0"/>
        </w:tabs>
        <w:rPr>
          <w:sz w:val="20"/>
          <w:szCs w:val="20"/>
        </w:rPr>
      </w:pPr>
      <w:r w:rsidRPr="0003570E">
        <w:rPr>
          <w:sz w:val="20"/>
          <w:szCs w:val="20"/>
        </w:rPr>
        <w:t>Ремонт книг;</w:t>
      </w:r>
    </w:p>
    <w:p w:rsidR="00217578" w:rsidRPr="0003570E" w:rsidRDefault="00217578" w:rsidP="00217578">
      <w:pPr>
        <w:tabs>
          <w:tab w:val="left" w:pos="0"/>
        </w:tabs>
        <w:rPr>
          <w:sz w:val="20"/>
          <w:szCs w:val="20"/>
        </w:rPr>
      </w:pPr>
      <w:r w:rsidRPr="0003570E">
        <w:rPr>
          <w:sz w:val="20"/>
          <w:szCs w:val="20"/>
        </w:rPr>
        <w:t>Организация досуга детей в учреждениях культуры, лагерях труда и отдыха;</w:t>
      </w:r>
    </w:p>
    <w:p w:rsidR="00217578" w:rsidRPr="0003570E" w:rsidRDefault="00217578" w:rsidP="00217578">
      <w:pPr>
        <w:tabs>
          <w:tab w:val="left" w:pos="0"/>
        </w:tabs>
        <w:rPr>
          <w:sz w:val="20"/>
          <w:szCs w:val="20"/>
        </w:rPr>
      </w:pPr>
      <w:r w:rsidRPr="0003570E">
        <w:rPr>
          <w:sz w:val="20"/>
          <w:szCs w:val="20"/>
        </w:rPr>
        <w:t>Организация досуга молодежи;</w:t>
      </w:r>
    </w:p>
    <w:p w:rsidR="00217578" w:rsidRPr="0003570E" w:rsidRDefault="00217578" w:rsidP="00217578">
      <w:pPr>
        <w:tabs>
          <w:tab w:val="left" w:pos="0"/>
        </w:tabs>
        <w:rPr>
          <w:sz w:val="20"/>
          <w:szCs w:val="20"/>
        </w:rPr>
      </w:pPr>
      <w:r w:rsidRPr="0003570E">
        <w:rPr>
          <w:sz w:val="20"/>
          <w:szCs w:val="20"/>
        </w:rPr>
        <w:t>Руководство бригадами школьников;</w:t>
      </w:r>
    </w:p>
    <w:p w:rsidR="00217578" w:rsidRPr="0003570E" w:rsidRDefault="00217578" w:rsidP="00217578">
      <w:pPr>
        <w:tabs>
          <w:tab w:val="left" w:pos="0"/>
        </w:tabs>
        <w:rPr>
          <w:sz w:val="20"/>
          <w:szCs w:val="20"/>
        </w:rPr>
      </w:pPr>
      <w:r w:rsidRPr="0003570E">
        <w:rPr>
          <w:sz w:val="20"/>
          <w:szCs w:val="20"/>
        </w:rPr>
        <w:t>Кастелянша;</w:t>
      </w:r>
    </w:p>
    <w:p w:rsidR="00217578" w:rsidRPr="0003570E" w:rsidRDefault="00217578" w:rsidP="00217578">
      <w:pPr>
        <w:tabs>
          <w:tab w:val="left" w:pos="0"/>
        </w:tabs>
        <w:rPr>
          <w:sz w:val="20"/>
          <w:szCs w:val="20"/>
        </w:rPr>
      </w:pPr>
      <w:r w:rsidRPr="0003570E">
        <w:rPr>
          <w:sz w:val="20"/>
          <w:szCs w:val="20"/>
        </w:rPr>
        <w:t>Машинистка;</w:t>
      </w:r>
    </w:p>
    <w:p w:rsidR="00217578" w:rsidRPr="0003570E" w:rsidRDefault="00217578" w:rsidP="00217578">
      <w:pPr>
        <w:tabs>
          <w:tab w:val="left" w:pos="0"/>
        </w:tabs>
        <w:rPr>
          <w:sz w:val="20"/>
          <w:szCs w:val="20"/>
        </w:rPr>
      </w:pPr>
      <w:r w:rsidRPr="0003570E">
        <w:rPr>
          <w:sz w:val="20"/>
          <w:szCs w:val="20"/>
        </w:rPr>
        <w:t>Обновление табличек с названиями улиц, номерами домов;</w:t>
      </w:r>
    </w:p>
    <w:p w:rsidR="00217578" w:rsidRPr="0003570E" w:rsidRDefault="00217578" w:rsidP="00217578">
      <w:pPr>
        <w:tabs>
          <w:tab w:val="left" w:pos="0"/>
        </w:tabs>
        <w:rPr>
          <w:sz w:val="20"/>
          <w:szCs w:val="20"/>
        </w:rPr>
      </w:pPr>
      <w:r w:rsidRPr="0003570E">
        <w:rPr>
          <w:sz w:val="20"/>
          <w:szCs w:val="20"/>
        </w:rPr>
        <w:t>Подготовка рабочих мест для временной занятости школьников;</w:t>
      </w:r>
    </w:p>
    <w:p w:rsidR="00217578" w:rsidRPr="0003570E" w:rsidRDefault="00217578" w:rsidP="00217578">
      <w:pPr>
        <w:tabs>
          <w:tab w:val="left" w:pos="0"/>
        </w:tabs>
        <w:rPr>
          <w:sz w:val="20"/>
          <w:szCs w:val="20"/>
        </w:rPr>
      </w:pPr>
      <w:r w:rsidRPr="0003570E">
        <w:rPr>
          <w:sz w:val="20"/>
          <w:szCs w:val="20"/>
        </w:rPr>
        <w:t>Распространение печатных изданий;</w:t>
      </w:r>
    </w:p>
    <w:p w:rsidR="00217578" w:rsidRPr="00217578" w:rsidRDefault="00217578" w:rsidP="00217578">
      <w:pPr>
        <w:tabs>
          <w:tab w:val="left" w:pos="0"/>
        </w:tabs>
        <w:rPr>
          <w:sz w:val="20"/>
          <w:szCs w:val="20"/>
        </w:rPr>
      </w:pPr>
      <w:r w:rsidRPr="0003570E">
        <w:rPr>
          <w:sz w:val="20"/>
          <w:szCs w:val="20"/>
        </w:rPr>
        <w:t>Архивные вспомогательные работы</w:t>
      </w:r>
      <w:r w:rsidRPr="00217578">
        <w:rPr>
          <w:sz w:val="20"/>
          <w:szCs w:val="20"/>
        </w:rPr>
        <w:t>.</w:t>
      </w:r>
    </w:p>
    <w:p w:rsidR="005743BC" w:rsidRDefault="005743BC" w:rsidP="00217578">
      <w:pPr>
        <w:tabs>
          <w:tab w:val="left" w:pos="4110"/>
        </w:tabs>
        <w:rPr>
          <w:rFonts w:ascii="PT Astra Serif" w:hAnsi="PT Astra Serif"/>
          <w:sz w:val="20"/>
          <w:szCs w:val="20"/>
        </w:rPr>
      </w:pPr>
    </w:p>
    <w:p w:rsidR="00E40DD2" w:rsidRPr="00E40DD2" w:rsidRDefault="00E40DD2" w:rsidP="00E40DD2">
      <w:pPr>
        <w:rPr>
          <w:rFonts w:ascii="PT Astra Serif" w:hAnsi="PT Astra Serif" w:cs="Tahoma"/>
          <w:b/>
          <w:bCs/>
          <w:sz w:val="20"/>
          <w:szCs w:val="20"/>
        </w:rPr>
      </w:pPr>
      <w:r w:rsidRPr="00E40DD2">
        <w:rPr>
          <w:rFonts w:ascii="PT Astra Serif" w:hAnsi="PT Astra Serif" w:cs="Tahoma"/>
          <w:sz w:val="20"/>
          <w:szCs w:val="20"/>
        </w:rPr>
        <w:t xml:space="preserve">                                                                                           </w:t>
      </w:r>
      <w:r>
        <w:rPr>
          <w:rFonts w:ascii="PT Astra Serif" w:hAnsi="PT Astra Serif" w:cs="Tahoma"/>
          <w:sz w:val="20"/>
          <w:szCs w:val="20"/>
        </w:rPr>
        <w:t xml:space="preserve">                                                  </w:t>
      </w:r>
      <w:r w:rsidRPr="00E40DD2">
        <w:rPr>
          <w:rFonts w:ascii="PT Astra Serif" w:hAnsi="PT Astra Serif" w:cs="Tahoma"/>
          <w:sz w:val="20"/>
          <w:szCs w:val="20"/>
        </w:rPr>
        <w:t xml:space="preserve"> </w:t>
      </w:r>
      <w:r w:rsidRPr="00E40DD2">
        <w:rPr>
          <w:rFonts w:ascii="PT Astra Serif" w:hAnsi="PT Astra Serif" w:cs="Tahoma"/>
          <w:b/>
          <w:bCs/>
          <w:sz w:val="20"/>
          <w:szCs w:val="20"/>
        </w:rPr>
        <w:t>«Утверждаю»</w:t>
      </w:r>
    </w:p>
    <w:p w:rsidR="00E40DD2" w:rsidRPr="00E40DD2" w:rsidRDefault="00E40DD2" w:rsidP="00E40DD2">
      <w:pPr>
        <w:rPr>
          <w:rFonts w:ascii="PT Astra Serif" w:hAnsi="PT Astra Serif" w:cs="Tahoma"/>
          <w:sz w:val="20"/>
          <w:szCs w:val="20"/>
        </w:rPr>
      </w:pPr>
      <w:r w:rsidRPr="00E40DD2">
        <w:rPr>
          <w:rFonts w:ascii="PT Astra Serif" w:hAnsi="PT Astra Serif" w:cs="Tahoma"/>
          <w:sz w:val="20"/>
          <w:szCs w:val="20"/>
        </w:rPr>
        <w:t xml:space="preserve">                                                                            </w:t>
      </w:r>
      <w:r>
        <w:rPr>
          <w:rFonts w:ascii="PT Astra Serif" w:hAnsi="PT Astra Serif" w:cs="Tahoma"/>
          <w:sz w:val="20"/>
          <w:szCs w:val="20"/>
        </w:rPr>
        <w:t xml:space="preserve">                                                                </w:t>
      </w:r>
      <w:r w:rsidRPr="00E40DD2">
        <w:rPr>
          <w:rFonts w:ascii="PT Astra Serif" w:hAnsi="PT Astra Serif" w:cs="Tahoma"/>
          <w:sz w:val="20"/>
          <w:szCs w:val="20"/>
        </w:rPr>
        <w:t xml:space="preserve">  Председатель Собрания депутатов</w:t>
      </w:r>
    </w:p>
    <w:p w:rsidR="00E40DD2" w:rsidRPr="00E40DD2" w:rsidRDefault="00E40DD2" w:rsidP="00E40DD2">
      <w:pPr>
        <w:rPr>
          <w:rFonts w:ascii="PT Astra Serif" w:hAnsi="PT Astra Serif" w:cs="Tahoma"/>
          <w:sz w:val="20"/>
          <w:szCs w:val="20"/>
        </w:rPr>
      </w:pPr>
      <w:r w:rsidRPr="00E40DD2">
        <w:rPr>
          <w:rFonts w:ascii="PT Astra Serif" w:hAnsi="PT Astra Serif" w:cs="Tahoma"/>
          <w:sz w:val="20"/>
          <w:szCs w:val="20"/>
        </w:rPr>
        <w:t xml:space="preserve">                                                                                                                   </w:t>
      </w:r>
      <w:r>
        <w:rPr>
          <w:rFonts w:ascii="PT Astra Serif" w:hAnsi="PT Astra Serif" w:cs="Tahoma"/>
          <w:sz w:val="20"/>
          <w:szCs w:val="20"/>
        </w:rPr>
        <w:t xml:space="preserve">                          </w:t>
      </w:r>
      <w:r w:rsidRPr="00E40DD2">
        <w:rPr>
          <w:rFonts w:ascii="PT Astra Serif" w:hAnsi="PT Astra Serif" w:cs="Tahoma"/>
          <w:sz w:val="20"/>
          <w:szCs w:val="20"/>
        </w:rPr>
        <w:t>М.А. Цыплова</w:t>
      </w:r>
    </w:p>
    <w:p w:rsidR="00E40DD2" w:rsidRPr="00E40DD2" w:rsidRDefault="00E40DD2" w:rsidP="00E40DD2">
      <w:pPr>
        <w:rPr>
          <w:rFonts w:ascii="PT Astra Serif" w:hAnsi="PT Astra Serif" w:cs="Tahoma"/>
          <w:sz w:val="20"/>
          <w:szCs w:val="20"/>
        </w:rPr>
      </w:pPr>
    </w:p>
    <w:p w:rsidR="00E40DD2" w:rsidRPr="00E40DD2" w:rsidRDefault="00E40DD2" w:rsidP="00E40DD2">
      <w:pPr>
        <w:jc w:val="center"/>
        <w:rPr>
          <w:rFonts w:ascii="PT Astra Serif" w:eastAsia="Times New Roman" w:hAnsi="PT Astra Serif"/>
          <w:sz w:val="20"/>
          <w:szCs w:val="20"/>
          <w:lang w:eastAsia="ar-SA"/>
        </w:rPr>
      </w:pPr>
      <w:r w:rsidRPr="00E40DD2">
        <w:rPr>
          <w:rFonts w:ascii="PT Astra Serif" w:hAnsi="PT Astra Serif"/>
          <w:noProof/>
          <w:sz w:val="20"/>
          <w:szCs w:val="20"/>
          <w:lang w:eastAsia="ru-RU"/>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571500" cy="571500"/>
                    </a:xfrm>
                    <a:prstGeom prst="rect">
                      <a:avLst/>
                    </a:prstGeom>
                    <a:solidFill>
                      <a:srgbClr val="FFFFFF"/>
                    </a:solidFill>
                    <a:ln w="9525">
                      <a:noFill/>
                      <a:miter lim="800000"/>
                      <a:headEnd/>
                      <a:tailEnd/>
                    </a:ln>
                  </pic:spPr>
                </pic:pic>
              </a:graphicData>
            </a:graphic>
          </wp:inline>
        </w:drawing>
      </w:r>
    </w:p>
    <w:p w:rsidR="00E40DD2" w:rsidRPr="00E40DD2" w:rsidRDefault="00E40DD2" w:rsidP="00E40DD2">
      <w:pPr>
        <w:jc w:val="center"/>
        <w:rPr>
          <w:rFonts w:ascii="PT Astra Serif" w:eastAsia="Times New Roman" w:hAnsi="PT Astra Serif"/>
          <w:sz w:val="20"/>
          <w:szCs w:val="20"/>
          <w:lang w:eastAsia="ar-SA"/>
        </w:rPr>
      </w:pPr>
    </w:p>
    <w:p w:rsidR="00E40DD2" w:rsidRPr="00B80FB7" w:rsidRDefault="00E40DD2" w:rsidP="00E40DD2">
      <w:pPr>
        <w:jc w:val="center"/>
        <w:rPr>
          <w:rFonts w:ascii="PT Astra Serif" w:eastAsia="Times New Roman" w:hAnsi="PT Astra Serif"/>
          <w:b/>
          <w:sz w:val="20"/>
          <w:szCs w:val="20"/>
          <w:lang w:eastAsia="ar-SA"/>
        </w:rPr>
      </w:pPr>
      <w:r w:rsidRPr="00B80FB7">
        <w:rPr>
          <w:rFonts w:ascii="PT Astra Serif" w:eastAsia="Times New Roman" w:hAnsi="PT Astra Serif"/>
          <w:b/>
          <w:sz w:val="20"/>
          <w:szCs w:val="20"/>
          <w:lang w:eastAsia="ar-SA"/>
        </w:rPr>
        <w:t>РОССИЙСКАЯ   ФЕДЕРАЦИЯ</w:t>
      </w:r>
    </w:p>
    <w:p w:rsidR="00E40DD2" w:rsidRPr="00B80FB7" w:rsidRDefault="00E40DD2" w:rsidP="00E40DD2">
      <w:pPr>
        <w:jc w:val="center"/>
        <w:rPr>
          <w:rFonts w:ascii="PT Astra Serif" w:eastAsia="Times New Roman" w:hAnsi="PT Astra Serif"/>
          <w:b/>
          <w:sz w:val="20"/>
          <w:szCs w:val="20"/>
          <w:lang w:eastAsia="ar-SA"/>
        </w:rPr>
      </w:pPr>
      <w:r w:rsidRPr="00B80FB7">
        <w:rPr>
          <w:rFonts w:ascii="PT Astra Serif" w:eastAsia="Times New Roman" w:hAnsi="PT Astra Serif"/>
          <w:b/>
          <w:sz w:val="20"/>
          <w:szCs w:val="20"/>
          <w:lang w:eastAsia="ar-SA"/>
        </w:rPr>
        <w:t>КОСТРОМСКАЯ   ОБЛАСТЬ</w:t>
      </w:r>
    </w:p>
    <w:p w:rsidR="00E40DD2" w:rsidRPr="00B80FB7" w:rsidRDefault="00E40DD2" w:rsidP="00E40DD2">
      <w:pPr>
        <w:jc w:val="center"/>
        <w:rPr>
          <w:rFonts w:ascii="PT Astra Serif" w:eastAsia="Times New Roman" w:hAnsi="PT Astra Serif"/>
          <w:b/>
          <w:sz w:val="20"/>
          <w:szCs w:val="20"/>
          <w:lang w:eastAsia="ar-SA"/>
        </w:rPr>
      </w:pPr>
      <w:r w:rsidRPr="00B80FB7">
        <w:rPr>
          <w:rFonts w:ascii="PT Astra Serif" w:eastAsia="Times New Roman" w:hAnsi="PT Astra Serif"/>
          <w:b/>
          <w:sz w:val="20"/>
          <w:szCs w:val="20"/>
          <w:lang w:eastAsia="ar-SA"/>
        </w:rPr>
        <w:t>СОБРАНИЕ   ДЕПУТАТОВ   КАДЫЙСКОГО   МУНИЦИПАЛЬНОГО   РАЙОНА</w:t>
      </w:r>
    </w:p>
    <w:p w:rsidR="00E40DD2" w:rsidRPr="00E40DD2" w:rsidRDefault="00E40DD2" w:rsidP="00E40DD2">
      <w:pPr>
        <w:rPr>
          <w:rFonts w:ascii="PT Astra Serif" w:eastAsia="Times New Roman" w:hAnsi="PT Astra Serif"/>
          <w:b/>
          <w:bCs/>
          <w:sz w:val="20"/>
          <w:szCs w:val="20"/>
          <w:lang w:eastAsia="ar-SA"/>
        </w:rPr>
      </w:pPr>
    </w:p>
    <w:p w:rsidR="00E40DD2" w:rsidRPr="00E40DD2" w:rsidRDefault="00E40DD2" w:rsidP="00E40DD2">
      <w:pPr>
        <w:jc w:val="center"/>
        <w:rPr>
          <w:rFonts w:ascii="PT Astra Serif" w:eastAsia="Times New Roman" w:hAnsi="PT Astra Serif"/>
          <w:b/>
          <w:bCs/>
          <w:sz w:val="20"/>
          <w:szCs w:val="20"/>
          <w:lang w:eastAsia="ar-SA"/>
        </w:rPr>
      </w:pPr>
      <w:r w:rsidRPr="00E40DD2">
        <w:rPr>
          <w:rFonts w:ascii="PT Astra Serif" w:eastAsia="Times New Roman" w:hAnsi="PT Astra Serif"/>
          <w:b/>
          <w:bCs/>
          <w:sz w:val="20"/>
          <w:szCs w:val="20"/>
          <w:lang w:eastAsia="ar-SA"/>
        </w:rPr>
        <w:t>Программа</w:t>
      </w:r>
    </w:p>
    <w:p w:rsidR="00E40DD2" w:rsidRPr="00E40DD2" w:rsidRDefault="00E40DD2" w:rsidP="00E40DD2">
      <w:pPr>
        <w:jc w:val="center"/>
        <w:rPr>
          <w:rFonts w:ascii="PT Astra Serif" w:eastAsia="Times New Roman" w:hAnsi="PT Astra Serif"/>
          <w:b/>
          <w:bCs/>
          <w:sz w:val="20"/>
          <w:szCs w:val="20"/>
          <w:lang w:eastAsia="ar-SA"/>
        </w:rPr>
      </w:pPr>
      <w:r w:rsidRPr="00E40DD2">
        <w:rPr>
          <w:rFonts w:ascii="PT Astra Serif" w:eastAsia="Times New Roman" w:hAnsi="PT Astra Serif"/>
          <w:b/>
          <w:bCs/>
          <w:sz w:val="20"/>
          <w:szCs w:val="20"/>
          <w:lang w:eastAsia="ar-SA"/>
        </w:rPr>
        <w:t>проведения публичных слушаний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w:t>
      </w:r>
    </w:p>
    <w:p w:rsidR="00E40DD2" w:rsidRPr="00E40DD2" w:rsidRDefault="00E40DD2" w:rsidP="00E40DD2">
      <w:pPr>
        <w:jc w:val="cente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 xml:space="preserve">                                                                  Время проведения:19 марта  2021 года 10-00 часов</w:t>
      </w:r>
    </w:p>
    <w:p w:rsidR="00E40DD2" w:rsidRPr="00E40DD2" w:rsidRDefault="00E40DD2" w:rsidP="00E40DD2">
      <w:pPr>
        <w:jc w:val="cente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 xml:space="preserve">                                                              Место проведения: зал заседаний администрации </w:t>
      </w:r>
    </w:p>
    <w:p w:rsidR="00E40DD2" w:rsidRPr="00E40DD2" w:rsidRDefault="00E40DD2" w:rsidP="00E40DD2">
      <w:pPr>
        <w:jc w:val="cente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 xml:space="preserve">                                           Кадыйского муниципального района </w:t>
      </w:r>
    </w:p>
    <w:p w:rsidR="00E40DD2" w:rsidRPr="00E40DD2" w:rsidRDefault="00E40DD2" w:rsidP="00E40DD2">
      <w:pPr>
        <w:jc w:val="cente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 xml:space="preserve">                                    (п. Кадый, ул. Центральная, д. 3)</w:t>
      </w:r>
    </w:p>
    <w:p w:rsidR="00E40DD2" w:rsidRPr="00E40DD2" w:rsidRDefault="00E40DD2" w:rsidP="00E40DD2">
      <w:pPr>
        <w:rPr>
          <w:rFonts w:ascii="PT Astra Serif" w:eastAsia="Times New Roman" w:hAnsi="PT Astra Serif"/>
          <w:sz w:val="20"/>
          <w:szCs w:val="20"/>
          <w:lang w:eastAsia="ar-SA"/>
        </w:rPr>
      </w:pPr>
    </w:p>
    <w:p w:rsidR="00E40DD2" w:rsidRPr="00E40DD2" w:rsidRDefault="00E40DD2" w:rsidP="00E40DD2">
      <w:pPr>
        <w:rPr>
          <w:rFonts w:ascii="PT Astra Serif" w:eastAsia="Times New Roman" w:hAnsi="PT Astra Serif"/>
          <w:i/>
          <w:iCs/>
          <w:sz w:val="20"/>
          <w:szCs w:val="20"/>
          <w:lang w:eastAsia="ar-SA"/>
        </w:rPr>
      </w:pPr>
      <w:r w:rsidRPr="00E40DD2">
        <w:rPr>
          <w:rFonts w:ascii="PT Astra Serif" w:eastAsia="Times New Roman" w:hAnsi="PT Astra Serif"/>
          <w:i/>
          <w:iCs/>
          <w:sz w:val="20"/>
          <w:szCs w:val="20"/>
          <w:lang w:eastAsia="ar-SA"/>
        </w:rPr>
        <w:t>Председательствующий:</w:t>
      </w: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Цыплова М.А.- председатель Собрания депутатов Кадыйского муниципального района</w:t>
      </w:r>
    </w:p>
    <w:p w:rsidR="00E40DD2" w:rsidRPr="00E40DD2" w:rsidRDefault="00E40DD2" w:rsidP="00E40DD2">
      <w:pPr>
        <w:rPr>
          <w:rFonts w:ascii="PT Astra Serif" w:eastAsia="Times New Roman" w:hAnsi="PT Astra Serif"/>
          <w:sz w:val="20"/>
          <w:szCs w:val="20"/>
          <w:lang w:eastAsia="ar-SA"/>
        </w:rPr>
      </w:pPr>
    </w:p>
    <w:p w:rsidR="00E40DD2" w:rsidRPr="00E40DD2" w:rsidRDefault="00E40DD2" w:rsidP="00E40DD2">
      <w:pPr>
        <w:rPr>
          <w:rFonts w:ascii="PT Astra Serif" w:eastAsia="Times New Roman" w:hAnsi="PT Astra Serif"/>
          <w:i/>
          <w:iCs/>
          <w:sz w:val="20"/>
          <w:szCs w:val="20"/>
          <w:lang w:eastAsia="ar-SA"/>
        </w:rPr>
      </w:pPr>
      <w:r w:rsidRPr="00E40DD2">
        <w:rPr>
          <w:rFonts w:ascii="PT Astra Serif" w:eastAsia="Times New Roman" w:hAnsi="PT Astra Serif"/>
          <w:i/>
          <w:iCs/>
          <w:sz w:val="20"/>
          <w:szCs w:val="20"/>
          <w:lang w:eastAsia="ar-SA"/>
        </w:rPr>
        <w:t>Приглашены:</w:t>
      </w: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Председатели постоянных комиссий и депутаты Собрания депутатов;</w:t>
      </w:r>
    </w:p>
    <w:p w:rsidR="00E40DD2" w:rsidRPr="00E40DD2" w:rsidRDefault="00E40DD2" w:rsidP="00E40DD2">
      <w:pPr>
        <w:rPr>
          <w:rFonts w:ascii="PT Astra Serif" w:eastAsia="Times New Roman" w:hAnsi="PT Astra Serif"/>
          <w:sz w:val="20"/>
          <w:szCs w:val="20"/>
          <w:lang w:eastAsia="ar-SA"/>
        </w:rPr>
      </w:pP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Глава Кадыйского муниципального района, заместители главы,  начальники отделов администрации района;</w:t>
      </w:r>
    </w:p>
    <w:p w:rsidR="00E40DD2" w:rsidRPr="00E40DD2" w:rsidRDefault="00E40DD2" w:rsidP="00E40DD2">
      <w:pPr>
        <w:rPr>
          <w:rFonts w:ascii="PT Astra Serif" w:eastAsia="Times New Roman" w:hAnsi="PT Astra Serif"/>
          <w:sz w:val="20"/>
          <w:szCs w:val="20"/>
          <w:lang w:eastAsia="ar-SA"/>
        </w:rPr>
      </w:pP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Главы поселений муниципального района;</w:t>
      </w:r>
    </w:p>
    <w:p w:rsidR="00E40DD2" w:rsidRPr="00E40DD2" w:rsidRDefault="00E40DD2" w:rsidP="00E40DD2">
      <w:pPr>
        <w:rPr>
          <w:rFonts w:ascii="PT Astra Serif" w:eastAsia="Times New Roman" w:hAnsi="PT Astra Serif"/>
          <w:sz w:val="20"/>
          <w:szCs w:val="20"/>
          <w:lang w:eastAsia="ar-SA"/>
        </w:rPr>
      </w:pP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Представители организаций и учреждений;</w:t>
      </w: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lastRenderedPageBreak/>
        <w:t>Представители общественного Совета, отделений политических партий и общественных объединений района;</w:t>
      </w: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Представители районной общественно-политической газеты «Родной край»</w:t>
      </w: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Представители прокуратуры</w:t>
      </w:r>
    </w:p>
    <w:p w:rsidR="00E40DD2" w:rsidRPr="00E40DD2" w:rsidRDefault="00E40DD2" w:rsidP="00E40DD2">
      <w:pPr>
        <w:rPr>
          <w:rFonts w:ascii="PT Astra Serif" w:eastAsia="Times New Roman" w:hAnsi="PT Astra Serif"/>
          <w:sz w:val="20"/>
          <w:szCs w:val="20"/>
          <w:lang w:eastAsia="ar-SA"/>
        </w:rPr>
      </w:pPr>
    </w:p>
    <w:p w:rsidR="00E40DD2" w:rsidRPr="00E40DD2" w:rsidRDefault="00E40DD2" w:rsidP="00E40DD2">
      <w:pPr>
        <w:jc w:val="cente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План проведения</w:t>
      </w:r>
    </w:p>
    <w:p w:rsidR="00E40DD2" w:rsidRPr="00E40DD2" w:rsidRDefault="00E40DD2" w:rsidP="00E40DD2">
      <w:pPr>
        <w:rPr>
          <w:rFonts w:ascii="PT Astra Serif" w:eastAsia="Times New Roman" w:hAnsi="PT Astra Serif"/>
          <w:b/>
          <w:bCs/>
          <w:sz w:val="20"/>
          <w:szCs w:val="20"/>
          <w:lang w:eastAsia="ar-SA"/>
        </w:rPr>
      </w:pPr>
    </w:p>
    <w:p w:rsidR="00E40DD2" w:rsidRPr="00E40DD2" w:rsidRDefault="00E40DD2" w:rsidP="00E40DD2">
      <w:pPr>
        <w:widowControl w:val="0"/>
        <w:numPr>
          <w:ilvl w:val="0"/>
          <w:numId w:val="19"/>
        </w:numPr>
        <w:tabs>
          <w:tab w:val="clear" w:pos="0"/>
          <w:tab w:val="left" w:pos="360"/>
        </w:tabs>
        <w:suppressAutoHyphens/>
        <w:ind w:left="360" w:hanging="360"/>
        <w:jc w:val="left"/>
        <w:rPr>
          <w:rFonts w:ascii="PT Astra Serif" w:eastAsia="Times New Roman" w:hAnsi="PT Astra Serif"/>
          <w:sz w:val="20"/>
          <w:szCs w:val="20"/>
          <w:lang w:eastAsia="ar-SA"/>
        </w:rPr>
      </w:pPr>
      <w:r w:rsidRPr="00E40DD2">
        <w:rPr>
          <w:rFonts w:ascii="PT Astra Serif" w:eastAsia="Times New Roman" w:hAnsi="PT Astra Serif"/>
          <w:b/>
          <w:bCs/>
          <w:sz w:val="20"/>
          <w:szCs w:val="20"/>
          <w:lang w:eastAsia="ar-SA"/>
        </w:rPr>
        <w:t xml:space="preserve">00- 10.05      </w:t>
      </w:r>
      <w:r w:rsidRPr="00E40DD2">
        <w:rPr>
          <w:rFonts w:ascii="PT Astra Serif" w:eastAsia="Times New Roman" w:hAnsi="PT Astra Serif"/>
          <w:sz w:val="20"/>
          <w:szCs w:val="20"/>
          <w:lang w:eastAsia="ar-SA"/>
        </w:rPr>
        <w:t>Вступительное слово председательствующего</w:t>
      </w:r>
    </w:p>
    <w:p w:rsidR="00E40DD2" w:rsidRPr="00E40DD2" w:rsidRDefault="00E40DD2" w:rsidP="00E40DD2">
      <w:pPr>
        <w:ind w:left="360"/>
        <w:rPr>
          <w:rFonts w:ascii="PT Astra Serif" w:hAnsi="PT Astra Serif" w:cs="Tahoma"/>
          <w:sz w:val="20"/>
          <w:szCs w:val="20"/>
        </w:rPr>
      </w:pP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b/>
          <w:bCs/>
          <w:sz w:val="20"/>
          <w:szCs w:val="20"/>
          <w:lang w:eastAsia="ar-SA"/>
        </w:rPr>
        <w:t xml:space="preserve">10.05-10.15       </w:t>
      </w:r>
      <w:r w:rsidRPr="00E40DD2">
        <w:rPr>
          <w:rFonts w:ascii="PT Astra Serif" w:eastAsia="Times New Roman" w:hAnsi="PT Astra Serif"/>
          <w:sz w:val="20"/>
          <w:szCs w:val="20"/>
          <w:lang w:eastAsia="ar-SA"/>
        </w:rPr>
        <w:t xml:space="preserve">Доклад Цыпловой М.А.  – председателя Собрания   депутатов </w:t>
      </w:r>
    </w:p>
    <w:p w:rsidR="00E40DD2" w:rsidRPr="00E40DD2" w:rsidRDefault="00E40DD2" w:rsidP="00E40DD2">
      <w:pPr>
        <w:rPr>
          <w:rFonts w:ascii="PT Astra Serif" w:eastAsia="Times New Roman" w:hAnsi="PT Astra Serif"/>
          <w:b/>
          <w:bCs/>
          <w:sz w:val="20"/>
          <w:szCs w:val="20"/>
          <w:lang w:eastAsia="ar-SA"/>
        </w:rPr>
      </w:pP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b/>
          <w:bCs/>
          <w:sz w:val="20"/>
          <w:szCs w:val="20"/>
          <w:lang w:eastAsia="ar-SA"/>
        </w:rPr>
        <w:t xml:space="preserve">10.15-10.20      </w:t>
      </w:r>
      <w:r w:rsidRPr="00E40DD2">
        <w:rPr>
          <w:rFonts w:ascii="PT Astra Serif" w:eastAsia="Times New Roman" w:hAnsi="PT Astra Serif"/>
          <w:sz w:val="20"/>
          <w:szCs w:val="20"/>
          <w:lang w:eastAsia="ar-SA"/>
        </w:rPr>
        <w:t>Ответы на вопросы</w:t>
      </w:r>
    </w:p>
    <w:p w:rsidR="00E40DD2" w:rsidRPr="00E40DD2" w:rsidRDefault="00E40DD2" w:rsidP="00E40DD2">
      <w:pPr>
        <w:rPr>
          <w:rFonts w:ascii="PT Astra Serif" w:eastAsia="Times New Roman" w:hAnsi="PT Astra Serif"/>
          <w:sz w:val="20"/>
          <w:szCs w:val="20"/>
          <w:lang w:eastAsia="ar-SA"/>
        </w:rPr>
      </w:pP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b/>
          <w:bCs/>
          <w:sz w:val="20"/>
          <w:szCs w:val="20"/>
          <w:lang w:eastAsia="ar-SA"/>
        </w:rPr>
        <w:t xml:space="preserve">10.20-10.25       </w:t>
      </w:r>
      <w:r w:rsidRPr="00E40DD2">
        <w:rPr>
          <w:rFonts w:ascii="PT Astra Serif" w:eastAsia="Times New Roman" w:hAnsi="PT Astra Serif"/>
          <w:sz w:val="20"/>
          <w:szCs w:val="20"/>
          <w:lang w:eastAsia="ar-SA"/>
        </w:rPr>
        <w:t xml:space="preserve">Время для предложений, замечаний, сообщений по проекту муниципального  </w:t>
      </w:r>
    </w:p>
    <w:p w:rsidR="00E40DD2" w:rsidRPr="00E40DD2" w:rsidRDefault="00E40DD2" w:rsidP="00E40DD2">
      <w:pPr>
        <w:rPr>
          <w:rFonts w:ascii="PT Astra Serif" w:eastAsia="Times New Roman" w:hAnsi="PT Astra Serif"/>
          <w:color w:val="000000"/>
          <w:sz w:val="20"/>
          <w:szCs w:val="20"/>
          <w:lang w:eastAsia="ar-SA"/>
        </w:rPr>
      </w:pPr>
      <w:r w:rsidRPr="00E40DD2">
        <w:rPr>
          <w:rFonts w:ascii="PT Astra Serif" w:eastAsia="Times New Roman" w:hAnsi="PT Astra Serif"/>
          <w:sz w:val="20"/>
          <w:szCs w:val="20"/>
          <w:lang w:eastAsia="ar-SA"/>
        </w:rPr>
        <w:t xml:space="preserve">                           правового акта  о внесении изменений и дополнений в Устав </w:t>
      </w:r>
      <w:r w:rsidRPr="00E40DD2">
        <w:rPr>
          <w:rFonts w:ascii="PT Astra Serif" w:eastAsia="Times New Roman" w:hAnsi="PT Astra Serif"/>
          <w:color w:val="000000"/>
          <w:sz w:val="20"/>
          <w:szCs w:val="20"/>
          <w:lang w:eastAsia="ar-SA"/>
        </w:rPr>
        <w:t xml:space="preserve">муниципального  </w:t>
      </w:r>
    </w:p>
    <w:p w:rsidR="00E40DD2" w:rsidRPr="00E40DD2" w:rsidRDefault="00E40DD2" w:rsidP="00E40DD2">
      <w:pPr>
        <w:rPr>
          <w:rFonts w:ascii="PT Astra Serif" w:eastAsia="Times New Roman" w:hAnsi="PT Astra Serif"/>
          <w:color w:val="000000"/>
          <w:sz w:val="20"/>
          <w:szCs w:val="20"/>
          <w:lang w:eastAsia="ar-SA"/>
        </w:rPr>
      </w:pPr>
      <w:r w:rsidRPr="00E40DD2">
        <w:rPr>
          <w:rFonts w:ascii="PT Astra Serif" w:eastAsia="Times New Roman" w:hAnsi="PT Astra Serif"/>
          <w:color w:val="000000"/>
          <w:sz w:val="20"/>
          <w:szCs w:val="20"/>
          <w:lang w:eastAsia="ar-SA"/>
        </w:rPr>
        <w:t xml:space="preserve">                           образования</w:t>
      </w:r>
      <w:r w:rsidRPr="00E40DD2">
        <w:rPr>
          <w:rFonts w:ascii="PT Astra Serif" w:eastAsia="Times New Roman" w:hAnsi="PT Astra Serif"/>
          <w:sz w:val="20"/>
          <w:szCs w:val="20"/>
          <w:lang w:eastAsia="ar-SA"/>
        </w:rPr>
        <w:t xml:space="preserve">   </w:t>
      </w:r>
      <w:r w:rsidRPr="00E40DD2">
        <w:rPr>
          <w:rFonts w:ascii="PT Astra Serif" w:eastAsia="Times New Roman" w:hAnsi="PT Astra Serif"/>
          <w:color w:val="000000"/>
          <w:sz w:val="20"/>
          <w:szCs w:val="20"/>
          <w:lang w:eastAsia="ar-SA"/>
        </w:rPr>
        <w:t>Кадыйский муниципальный район Костромской области</w:t>
      </w: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sz w:val="20"/>
          <w:szCs w:val="20"/>
          <w:lang w:eastAsia="ar-SA"/>
        </w:rPr>
        <w:t xml:space="preserve">                           </w:t>
      </w: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b/>
          <w:bCs/>
          <w:sz w:val="20"/>
          <w:szCs w:val="20"/>
          <w:lang w:eastAsia="ar-SA"/>
        </w:rPr>
        <w:t xml:space="preserve">10.25-10.30      </w:t>
      </w:r>
      <w:r w:rsidRPr="00E40DD2">
        <w:rPr>
          <w:rFonts w:ascii="PT Astra Serif" w:eastAsia="Times New Roman" w:hAnsi="PT Astra Serif"/>
          <w:sz w:val="20"/>
          <w:szCs w:val="20"/>
          <w:lang w:eastAsia="ar-SA"/>
        </w:rPr>
        <w:t xml:space="preserve"> Обсуждение проекта рекомендаций</w:t>
      </w:r>
    </w:p>
    <w:p w:rsidR="00E40DD2" w:rsidRPr="00E40DD2" w:rsidRDefault="00E40DD2" w:rsidP="00E40DD2">
      <w:pPr>
        <w:rPr>
          <w:rFonts w:ascii="PT Astra Serif" w:eastAsia="Times New Roman" w:hAnsi="PT Astra Serif"/>
          <w:sz w:val="20"/>
          <w:szCs w:val="20"/>
          <w:lang w:eastAsia="ar-SA"/>
        </w:rPr>
      </w:pPr>
    </w:p>
    <w:p w:rsidR="00E40DD2" w:rsidRPr="00E40DD2" w:rsidRDefault="00E40DD2" w:rsidP="00E40DD2">
      <w:pPr>
        <w:rPr>
          <w:rFonts w:ascii="PT Astra Serif" w:eastAsia="Times New Roman" w:hAnsi="PT Astra Serif"/>
          <w:sz w:val="20"/>
          <w:szCs w:val="20"/>
          <w:lang w:eastAsia="ar-SA"/>
        </w:rPr>
      </w:pPr>
      <w:r w:rsidRPr="00E40DD2">
        <w:rPr>
          <w:rFonts w:ascii="PT Astra Serif" w:eastAsia="Times New Roman" w:hAnsi="PT Astra Serif"/>
          <w:b/>
          <w:bCs/>
          <w:sz w:val="20"/>
          <w:szCs w:val="20"/>
          <w:lang w:eastAsia="ar-SA"/>
        </w:rPr>
        <w:t xml:space="preserve">10.30-10.35       </w:t>
      </w:r>
      <w:r w:rsidRPr="00E40DD2">
        <w:rPr>
          <w:rFonts w:ascii="PT Astra Serif" w:eastAsia="Times New Roman" w:hAnsi="PT Astra Serif"/>
          <w:sz w:val="20"/>
          <w:szCs w:val="20"/>
          <w:lang w:eastAsia="ar-SA"/>
        </w:rPr>
        <w:t>Подведение итогов</w:t>
      </w:r>
    </w:p>
    <w:p w:rsidR="00E40DD2" w:rsidRPr="00E40DD2" w:rsidRDefault="00E40DD2" w:rsidP="00E40DD2">
      <w:pPr>
        <w:rPr>
          <w:rFonts w:ascii="PT Astra Serif" w:hAnsi="PT Astra Serif"/>
          <w:sz w:val="20"/>
          <w:szCs w:val="20"/>
        </w:rPr>
      </w:pPr>
    </w:p>
    <w:p w:rsidR="00074D49" w:rsidRPr="00E40DD2" w:rsidRDefault="00074D49" w:rsidP="00074D49">
      <w:pPr>
        <w:rPr>
          <w:rFonts w:ascii="PT Astra Serif" w:hAnsi="PT Astra Serif"/>
          <w:sz w:val="20"/>
          <w:szCs w:val="20"/>
        </w:rPr>
      </w:pPr>
    </w:p>
    <w:p w:rsidR="007A3446" w:rsidRPr="007A3446" w:rsidRDefault="007A3446" w:rsidP="007A3446">
      <w:pPr>
        <w:jc w:val="center"/>
        <w:rPr>
          <w:rFonts w:ascii="PT Astra Serif" w:hAnsi="PT Astra Serif"/>
          <w:b/>
          <w:sz w:val="20"/>
          <w:szCs w:val="20"/>
        </w:rPr>
      </w:pPr>
      <w:r>
        <w:rPr>
          <w:rFonts w:ascii="PT Astra Serif" w:hAnsi="PT Astra Serif"/>
          <w:sz w:val="20"/>
          <w:szCs w:val="20"/>
        </w:rPr>
        <w:tab/>
      </w:r>
      <w:r w:rsidRPr="007A3446">
        <w:rPr>
          <w:rFonts w:ascii="PT Astra Serif" w:hAnsi="PT Astra Serif"/>
          <w:noProof/>
          <w:sz w:val="20"/>
          <w:szCs w:val="20"/>
          <w:lang w:eastAsia="ru-RU"/>
        </w:rPr>
        <w:drawing>
          <wp:inline distT="0" distB="0" distL="0" distR="0">
            <wp:extent cx="571500" cy="676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571500" cy="676275"/>
                    </a:xfrm>
                    <a:prstGeom prst="rect">
                      <a:avLst/>
                    </a:prstGeom>
                    <a:solidFill>
                      <a:srgbClr val="FFFFFF"/>
                    </a:solidFill>
                    <a:ln w="9525">
                      <a:noFill/>
                      <a:miter lim="800000"/>
                      <a:headEnd/>
                      <a:tailEnd/>
                    </a:ln>
                  </pic:spPr>
                </pic:pic>
              </a:graphicData>
            </a:graphic>
          </wp:inline>
        </w:drawing>
      </w:r>
    </w:p>
    <w:p w:rsidR="007A3446" w:rsidRPr="007A3446" w:rsidRDefault="007A3446" w:rsidP="007A3446">
      <w:pPr>
        <w:pStyle w:val="af0"/>
        <w:jc w:val="center"/>
        <w:rPr>
          <w:rFonts w:ascii="PT Astra Serif" w:hAnsi="PT Astra Serif" w:cs="Times New Roman"/>
          <w:b/>
          <w:sz w:val="20"/>
          <w:szCs w:val="20"/>
        </w:rPr>
      </w:pPr>
      <w:r w:rsidRPr="007A3446">
        <w:rPr>
          <w:rFonts w:ascii="PT Astra Serif" w:hAnsi="PT Astra Serif" w:cs="Times New Roman"/>
          <w:b/>
          <w:sz w:val="20"/>
          <w:szCs w:val="20"/>
        </w:rPr>
        <w:t>Рекомендации</w:t>
      </w:r>
    </w:p>
    <w:p w:rsidR="007A3446" w:rsidRPr="007A3446" w:rsidRDefault="007A3446" w:rsidP="007A3446">
      <w:pPr>
        <w:pStyle w:val="af0"/>
        <w:jc w:val="center"/>
        <w:rPr>
          <w:rFonts w:ascii="PT Astra Serif" w:hAnsi="PT Astra Serif" w:cs="Times New Roman"/>
          <w:b/>
          <w:sz w:val="20"/>
          <w:szCs w:val="20"/>
        </w:rPr>
      </w:pPr>
      <w:r w:rsidRPr="007A3446">
        <w:rPr>
          <w:rFonts w:ascii="PT Astra Serif" w:hAnsi="PT Astra Serif" w:cs="Times New Roman"/>
          <w:b/>
          <w:sz w:val="20"/>
          <w:szCs w:val="20"/>
        </w:rPr>
        <w:t>публичных слушаний по вопросу:</w:t>
      </w:r>
    </w:p>
    <w:p w:rsidR="007A3446" w:rsidRPr="007A3446" w:rsidRDefault="007A3446" w:rsidP="007A3446">
      <w:pPr>
        <w:pStyle w:val="af0"/>
        <w:jc w:val="center"/>
        <w:rPr>
          <w:rFonts w:ascii="PT Astra Serif" w:hAnsi="PT Astra Serif" w:cs="Times New Roman"/>
          <w:b/>
          <w:sz w:val="20"/>
          <w:szCs w:val="20"/>
        </w:rPr>
      </w:pPr>
    </w:p>
    <w:p w:rsidR="007A3446" w:rsidRPr="007A3446" w:rsidRDefault="007A3446" w:rsidP="007A3446">
      <w:pPr>
        <w:pStyle w:val="af0"/>
        <w:jc w:val="center"/>
        <w:rPr>
          <w:rFonts w:ascii="PT Astra Serif" w:hAnsi="PT Astra Serif" w:cs="Times New Roman"/>
          <w:b/>
          <w:sz w:val="20"/>
          <w:szCs w:val="20"/>
        </w:rPr>
      </w:pPr>
      <w:r w:rsidRPr="007A3446">
        <w:rPr>
          <w:rFonts w:ascii="PT Astra Serif" w:hAnsi="PT Astra Serif" w:cs="Times New Roman"/>
          <w:b/>
          <w:sz w:val="20"/>
          <w:szCs w:val="20"/>
        </w:rPr>
        <w:t>«О проекте муниципального правового акта Собрания депутатов</w:t>
      </w:r>
    </w:p>
    <w:p w:rsidR="007A3446" w:rsidRPr="007A3446" w:rsidRDefault="007A3446" w:rsidP="007A3446">
      <w:pPr>
        <w:pStyle w:val="af0"/>
        <w:jc w:val="center"/>
        <w:rPr>
          <w:rFonts w:ascii="PT Astra Serif" w:hAnsi="PT Astra Serif" w:cs="Times New Roman"/>
          <w:b/>
          <w:sz w:val="20"/>
          <w:szCs w:val="20"/>
        </w:rPr>
      </w:pPr>
      <w:r w:rsidRPr="007A3446">
        <w:rPr>
          <w:rFonts w:ascii="PT Astra Serif" w:hAnsi="PT Astra Serif" w:cs="Times New Roman"/>
          <w:b/>
          <w:sz w:val="20"/>
          <w:szCs w:val="20"/>
        </w:rPr>
        <w:t>Кадыйского муниципального района</w:t>
      </w:r>
    </w:p>
    <w:p w:rsidR="007A3446" w:rsidRPr="007A3446" w:rsidRDefault="007A3446" w:rsidP="007A3446">
      <w:pPr>
        <w:pStyle w:val="af0"/>
        <w:jc w:val="center"/>
        <w:rPr>
          <w:rFonts w:ascii="PT Astra Serif" w:hAnsi="PT Astra Serif" w:cs="Times New Roman"/>
          <w:b/>
          <w:sz w:val="20"/>
          <w:szCs w:val="20"/>
        </w:rPr>
      </w:pPr>
      <w:r w:rsidRPr="007A3446">
        <w:rPr>
          <w:rFonts w:ascii="PT Astra Serif" w:hAnsi="PT Astra Serif" w:cs="Times New Roman"/>
          <w:b/>
          <w:sz w:val="20"/>
          <w:szCs w:val="20"/>
        </w:rPr>
        <w:t>о внесении изменений и дополнений в Устав муниципального образования Кадыйский муниципальный район Костромской области»</w:t>
      </w:r>
    </w:p>
    <w:p w:rsidR="007A3446" w:rsidRPr="007A3446" w:rsidRDefault="007A3446" w:rsidP="007A3446">
      <w:pPr>
        <w:pStyle w:val="af0"/>
        <w:jc w:val="center"/>
        <w:rPr>
          <w:rFonts w:ascii="PT Astra Serif" w:hAnsi="PT Astra Serif" w:cs="Times New Roman"/>
          <w:b/>
          <w:sz w:val="20"/>
          <w:szCs w:val="20"/>
        </w:rPr>
      </w:pPr>
    </w:p>
    <w:p w:rsidR="007A3446" w:rsidRDefault="007A3446" w:rsidP="007A3446">
      <w:pPr>
        <w:rPr>
          <w:rFonts w:ascii="PT Astra Serif" w:hAnsi="PT Astra Serif"/>
          <w:sz w:val="20"/>
          <w:szCs w:val="20"/>
        </w:rPr>
      </w:pPr>
      <w:r w:rsidRPr="007A3446">
        <w:rPr>
          <w:rFonts w:ascii="PT Astra Serif" w:hAnsi="PT Astra Serif"/>
          <w:sz w:val="20"/>
          <w:szCs w:val="20"/>
        </w:rPr>
        <w:t xml:space="preserve">        19 марта 2021 года                                                                                                 </w:t>
      </w:r>
      <w:r>
        <w:rPr>
          <w:rFonts w:ascii="PT Astra Serif" w:hAnsi="PT Astra Serif"/>
          <w:sz w:val="20"/>
          <w:szCs w:val="20"/>
        </w:rPr>
        <w:t xml:space="preserve">                                               </w:t>
      </w:r>
      <w:r w:rsidRPr="007A3446">
        <w:rPr>
          <w:rFonts w:ascii="PT Astra Serif" w:hAnsi="PT Astra Serif"/>
          <w:sz w:val="20"/>
          <w:szCs w:val="20"/>
        </w:rPr>
        <w:t xml:space="preserve"> п. Кадый</w:t>
      </w:r>
    </w:p>
    <w:p w:rsidR="007A3446" w:rsidRPr="007A3446" w:rsidRDefault="007A3446" w:rsidP="007A3446">
      <w:pPr>
        <w:rPr>
          <w:rFonts w:ascii="PT Astra Serif" w:hAnsi="PT Astra Serif"/>
          <w:sz w:val="20"/>
          <w:szCs w:val="20"/>
        </w:rPr>
      </w:pPr>
    </w:p>
    <w:p w:rsidR="007A3446" w:rsidRPr="007A3446" w:rsidRDefault="007A3446" w:rsidP="007A3446">
      <w:pPr>
        <w:rPr>
          <w:rFonts w:ascii="PT Astra Serif" w:hAnsi="PT Astra Serif"/>
          <w:sz w:val="20"/>
          <w:szCs w:val="20"/>
        </w:rPr>
      </w:pPr>
      <w:r w:rsidRPr="007A3446">
        <w:rPr>
          <w:rFonts w:ascii="PT Astra Serif" w:hAnsi="PT Astra Serif"/>
          <w:sz w:val="20"/>
          <w:szCs w:val="20"/>
        </w:rPr>
        <w:tab/>
        <w:t>Заслушав председателя Собрания депутатов Кадыйского муниципального района и обсудив проект</w:t>
      </w:r>
      <w:r w:rsidRPr="007A3446">
        <w:rPr>
          <w:rFonts w:ascii="PT Astra Serif" w:hAnsi="PT Astra Serif"/>
          <w:b/>
          <w:sz w:val="20"/>
          <w:szCs w:val="20"/>
        </w:rPr>
        <w:t xml:space="preserve"> </w:t>
      </w:r>
      <w:r w:rsidRPr="007A3446">
        <w:rPr>
          <w:rFonts w:ascii="PT Astra Serif" w:hAnsi="PT Astra Serif"/>
          <w:sz w:val="20"/>
          <w:szCs w:val="20"/>
        </w:rPr>
        <w:t>муниципального</w:t>
      </w:r>
      <w:r w:rsidRPr="007A3446">
        <w:rPr>
          <w:rFonts w:ascii="PT Astra Serif" w:hAnsi="PT Astra Serif"/>
          <w:b/>
          <w:sz w:val="20"/>
          <w:szCs w:val="20"/>
        </w:rPr>
        <w:t xml:space="preserve"> </w:t>
      </w:r>
      <w:r w:rsidRPr="007A3446">
        <w:rPr>
          <w:rFonts w:ascii="PT Astra Serif" w:hAnsi="PT Astra Serif"/>
          <w:sz w:val="20"/>
          <w:szCs w:val="20"/>
        </w:rPr>
        <w:t>правового акта о внесении  изменений и дополнений в Устав муниципального образования Кадыйский муниципальный район Костромской области, приняв во внимание заключение  Управления Министерства юстиции Российской Федерации по Костромской области, участники публичных слушаний отмечают следующее:</w:t>
      </w:r>
    </w:p>
    <w:p w:rsidR="007A3446" w:rsidRPr="007A3446" w:rsidRDefault="007A3446" w:rsidP="007A3446">
      <w:pPr>
        <w:spacing w:line="340" w:lineRule="exact"/>
        <w:ind w:firstLine="709"/>
        <w:contextualSpacing/>
        <w:rPr>
          <w:rFonts w:ascii="PT Astra Serif" w:hAnsi="PT Astra Serif"/>
          <w:b/>
          <w:sz w:val="20"/>
          <w:szCs w:val="20"/>
        </w:rPr>
      </w:pPr>
      <w:r w:rsidRPr="007A3446">
        <w:rPr>
          <w:rFonts w:ascii="PT Astra Serif" w:hAnsi="PT Astra Serif"/>
          <w:b/>
          <w:sz w:val="20"/>
          <w:szCs w:val="20"/>
        </w:rPr>
        <w:t>Статья 1</w:t>
      </w:r>
    </w:p>
    <w:p w:rsidR="007A3446" w:rsidRPr="007A3446" w:rsidRDefault="007A3446" w:rsidP="007A3446">
      <w:pPr>
        <w:spacing w:line="340" w:lineRule="exact"/>
        <w:ind w:firstLine="709"/>
        <w:contextualSpacing/>
        <w:rPr>
          <w:rFonts w:ascii="PT Astra Serif" w:hAnsi="PT Astra Serif"/>
          <w:sz w:val="20"/>
          <w:szCs w:val="20"/>
        </w:rPr>
      </w:pPr>
    </w:p>
    <w:p w:rsidR="007A3446" w:rsidRPr="007A3446" w:rsidRDefault="007A3446" w:rsidP="007A3446">
      <w:pPr>
        <w:spacing w:line="340" w:lineRule="exact"/>
        <w:ind w:firstLine="709"/>
        <w:contextualSpacing/>
        <w:rPr>
          <w:rFonts w:ascii="PT Astra Serif" w:hAnsi="PT Astra Serif"/>
          <w:sz w:val="20"/>
          <w:szCs w:val="20"/>
        </w:rPr>
      </w:pPr>
      <w:r w:rsidRPr="007A3446">
        <w:rPr>
          <w:rFonts w:ascii="PT Astra Serif" w:hAnsi="PT Astra Serif"/>
          <w:sz w:val="20"/>
          <w:szCs w:val="20"/>
        </w:rPr>
        <w:t xml:space="preserve">Внести в Устав муниципального образования Кадыйский муниципальный район Костромской области, принятый решением Собрания депутатов Кадыйского муниципального района Костромской области от  30 апреля 2019 года № 346 </w:t>
      </w:r>
      <w:r w:rsidRPr="007A3446">
        <w:rPr>
          <w:rFonts w:ascii="PT Astra Serif" w:hAnsi="PT Astra Serif"/>
          <w:color w:val="000000"/>
          <w:sz w:val="20"/>
          <w:szCs w:val="20"/>
        </w:rPr>
        <w:t xml:space="preserve">(в редакции муниципального правового </w:t>
      </w:r>
      <w:r w:rsidRPr="007A3446">
        <w:rPr>
          <w:rFonts w:ascii="PT Astra Serif" w:hAnsi="PT Astra Serif"/>
          <w:sz w:val="20"/>
          <w:szCs w:val="20"/>
        </w:rPr>
        <w:t>акта  от 12 ноября 2019 года № 390, 09 октября 2020 г. № 464) следующие изменения:</w:t>
      </w:r>
    </w:p>
    <w:p w:rsidR="007A3446" w:rsidRPr="007A3446" w:rsidRDefault="007A3446" w:rsidP="007A3446">
      <w:pPr>
        <w:spacing w:line="340" w:lineRule="exact"/>
        <w:ind w:firstLine="709"/>
        <w:contextualSpacing/>
        <w:rPr>
          <w:rFonts w:ascii="PT Astra Serif" w:hAnsi="PT Astra Serif"/>
          <w:sz w:val="20"/>
          <w:szCs w:val="20"/>
        </w:rPr>
      </w:pPr>
    </w:p>
    <w:p w:rsidR="007A3446" w:rsidRPr="007A3446" w:rsidRDefault="007A3446" w:rsidP="007A3446">
      <w:pPr>
        <w:pStyle w:val="a3"/>
        <w:numPr>
          <w:ilvl w:val="1"/>
          <w:numId w:val="20"/>
        </w:numPr>
        <w:spacing w:after="0" w:line="240" w:lineRule="auto"/>
        <w:jc w:val="both"/>
        <w:rPr>
          <w:rFonts w:ascii="PT Astra Serif" w:hAnsi="PT Astra Serif"/>
          <w:sz w:val="20"/>
          <w:szCs w:val="20"/>
        </w:rPr>
      </w:pPr>
      <w:r w:rsidRPr="007A3446">
        <w:rPr>
          <w:rFonts w:ascii="PT Astra Serif" w:hAnsi="PT Astra Serif"/>
          <w:sz w:val="20"/>
          <w:szCs w:val="20"/>
        </w:rPr>
        <w:t>Часть 1 статьи 7 дополнить пунктом 9.1 следующего содержания:</w:t>
      </w:r>
    </w:p>
    <w:p w:rsidR="007A3446" w:rsidRPr="007A3446" w:rsidRDefault="007A3446" w:rsidP="007A3446">
      <w:pPr>
        <w:autoSpaceDE w:val="0"/>
        <w:autoSpaceDN w:val="0"/>
        <w:adjustRightInd w:val="0"/>
        <w:ind w:left="426"/>
        <w:rPr>
          <w:rFonts w:ascii="PT Astra Serif" w:hAnsi="PT Astra Serif"/>
          <w:sz w:val="20"/>
          <w:szCs w:val="20"/>
        </w:rPr>
      </w:pPr>
      <w:r w:rsidRPr="007A3446">
        <w:rPr>
          <w:rFonts w:ascii="PT Astra Serif" w:hAnsi="PT Astra Serif"/>
          <w:sz w:val="20"/>
          <w:szCs w:val="20"/>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7A3446" w:rsidRPr="007A3446" w:rsidRDefault="007A3446" w:rsidP="007A3446">
      <w:pPr>
        <w:pStyle w:val="a3"/>
        <w:numPr>
          <w:ilvl w:val="1"/>
          <w:numId w:val="20"/>
        </w:numPr>
        <w:spacing w:after="0" w:line="240" w:lineRule="auto"/>
        <w:jc w:val="both"/>
        <w:rPr>
          <w:rFonts w:ascii="PT Astra Serif" w:hAnsi="PT Astra Serif"/>
          <w:sz w:val="20"/>
          <w:szCs w:val="20"/>
        </w:rPr>
      </w:pPr>
      <w:r w:rsidRPr="007A3446">
        <w:rPr>
          <w:rFonts w:ascii="PT Astra Serif" w:hAnsi="PT Astra Serif"/>
          <w:sz w:val="20"/>
          <w:szCs w:val="20"/>
        </w:rPr>
        <w:t>Пункт 40 части 1 статьи 7 изложить в следующей редакции:</w:t>
      </w:r>
    </w:p>
    <w:p w:rsidR="007A3446" w:rsidRPr="007A3446" w:rsidRDefault="007A3446" w:rsidP="007A3446">
      <w:pPr>
        <w:pStyle w:val="a3"/>
        <w:ind w:left="450"/>
        <w:jc w:val="both"/>
        <w:rPr>
          <w:rFonts w:ascii="PT Astra Serif" w:hAnsi="PT Astra Serif"/>
          <w:sz w:val="20"/>
          <w:szCs w:val="20"/>
        </w:rPr>
      </w:pPr>
      <w:r w:rsidRPr="007A3446">
        <w:rPr>
          <w:rFonts w:ascii="PT Astra Serif" w:hAnsi="PT Astra Serif"/>
          <w:sz w:val="20"/>
          <w:szCs w:val="20"/>
        </w:rPr>
        <w:t>«40) организация в соответствии с федеральным законом выполнения комплексных кадастровых работ и утверждение карты-плана территории.»</w:t>
      </w:r>
    </w:p>
    <w:p w:rsidR="007A3446" w:rsidRPr="007A3446" w:rsidRDefault="007A3446" w:rsidP="007A3446">
      <w:pPr>
        <w:pStyle w:val="a3"/>
        <w:numPr>
          <w:ilvl w:val="1"/>
          <w:numId w:val="20"/>
        </w:numPr>
        <w:autoSpaceDE w:val="0"/>
        <w:autoSpaceDN w:val="0"/>
        <w:adjustRightInd w:val="0"/>
        <w:spacing w:after="0" w:line="240" w:lineRule="auto"/>
        <w:jc w:val="both"/>
        <w:rPr>
          <w:rFonts w:ascii="PT Astra Serif" w:hAnsi="PT Astra Serif"/>
          <w:sz w:val="20"/>
          <w:szCs w:val="20"/>
        </w:rPr>
      </w:pPr>
      <w:r w:rsidRPr="007A3446">
        <w:rPr>
          <w:rFonts w:ascii="PT Astra Serif" w:hAnsi="PT Astra Serif"/>
          <w:sz w:val="20"/>
          <w:szCs w:val="20"/>
        </w:rPr>
        <w:t>Часть 1 статьи 8 дополнить пунктом 14 следующего содержания:</w:t>
      </w:r>
    </w:p>
    <w:p w:rsidR="007A3446" w:rsidRPr="007A3446" w:rsidRDefault="007A3446" w:rsidP="007A3446">
      <w:pPr>
        <w:pStyle w:val="a3"/>
        <w:autoSpaceDE w:val="0"/>
        <w:autoSpaceDN w:val="0"/>
        <w:adjustRightInd w:val="0"/>
        <w:ind w:left="450"/>
        <w:jc w:val="both"/>
        <w:rPr>
          <w:rFonts w:ascii="PT Astra Serif" w:hAnsi="PT Astra Serif"/>
          <w:sz w:val="20"/>
          <w:szCs w:val="20"/>
        </w:rPr>
      </w:pPr>
      <w:r w:rsidRPr="007A3446">
        <w:rPr>
          <w:rFonts w:ascii="PT Astra Serif" w:hAnsi="PT Astra Serif"/>
          <w:sz w:val="20"/>
          <w:szCs w:val="20"/>
        </w:rPr>
        <w:t>«14) создание муниципальной пожарной охраны.»</w:t>
      </w:r>
    </w:p>
    <w:p w:rsidR="007A3446" w:rsidRPr="007A3446" w:rsidRDefault="007A3446" w:rsidP="007A3446">
      <w:pPr>
        <w:pStyle w:val="a3"/>
        <w:numPr>
          <w:ilvl w:val="1"/>
          <w:numId w:val="20"/>
        </w:numPr>
        <w:autoSpaceDE w:val="0"/>
        <w:autoSpaceDN w:val="0"/>
        <w:adjustRightInd w:val="0"/>
        <w:spacing w:after="0" w:line="240" w:lineRule="auto"/>
        <w:jc w:val="both"/>
        <w:rPr>
          <w:rFonts w:ascii="PT Astra Serif" w:hAnsi="PT Astra Serif"/>
          <w:sz w:val="20"/>
          <w:szCs w:val="20"/>
        </w:rPr>
      </w:pPr>
      <w:r w:rsidRPr="007A3446">
        <w:rPr>
          <w:rFonts w:ascii="PT Astra Serif" w:hAnsi="PT Astra Serif"/>
          <w:sz w:val="20"/>
          <w:szCs w:val="20"/>
        </w:rPr>
        <w:t>Часть 1 статьи 8 дополнить пунктом 15 следующего содержания:</w:t>
      </w:r>
    </w:p>
    <w:p w:rsidR="007A3446" w:rsidRPr="007A3446" w:rsidRDefault="007A3446" w:rsidP="007A3446">
      <w:pPr>
        <w:pStyle w:val="a3"/>
        <w:autoSpaceDE w:val="0"/>
        <w:autoSpaceDN w:val="0"/>
        <w:adjustRightInd w:val="0"/>
        <w:ind w:left="450"/>
        <w:jc w:val="both"/>
        <w:rPr>
          <w:rFonts w:ascii="PT Astra Serif" w:hAnsi="PT Astra Serif"/>
          <w:sz w:val="20"/>
          <w:szCs w:val="20"/>
        </w:rPr>
      </w:pPr>
      <w:r w:rsidRPr="007A3446">
        <w:rPr>
          <w:rFonts w:ascii="PT Astra Serif" w:hAnsi="PT Astra Serif"/>
          <w:sz w:val="20"/>
          <w:szCs w:val="20"/>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7A3446" w:rsidRPr="007A3446" w:rsidRDefault="007A3446" w:rsidP="007A3446">
      <w:pPr>
        <w:pStyle w:val="a3"/>
        <w:widowControl w:val="0"/>
        <w:numPr>
          <w:ilvl w:val="1"/>
          <w:numId w:val="20"/>
        </w:numPr>
        <w:suppressAutoHyphens/>
        <w:spacing w:after="0" w:line="360" w:lineRule="exact"/>
        <w:jc w:val="both"/>
        <w:rPr>
          <w:rFonts w:ascii="PT Astra Serif" w:hAnsi="PT Astra Serif"/>
          <w:sz w:val="20"/>
          <w:szCs w:val="20"/>
        </w:rPr>
      </w:pPr>
      <w:r w:rsidRPr="007A3446">
        <w:rPr>
          <w:rFonts w:ascii="PT Astra Serif" w:hAnsi="PT Astra Serif"/>
          <w:sz w:val="20"/>
          <w:szCs w:val="20"/>
        </w:rPr>
        <w:t>Часть 3 статьи 46 дополнить пунктом 3 следующего содержания:</w:t>
      </w:r>
    </w:p>
    <w:p w:rsidR="007A3446" w:rsidRPr="007A3446" w:rsidRDefault="007A3446" w:rsidP="007A3446">
      <w:pPr>
        <w:pStyle w:val="a3"/>
        <w:autoSpaceDE w:val="0"/>
        <w:autoSpaceDN w:val="0"/>
        <w:adjustRightInd w:val="0"/>
        <w:spacing w:line="360" w:lineRule="exact"/>
        <w:ind w:left="450"/>
        <w:jc w:val="both"/>
        <w:rPr>
          <w:rFonts w:ascii="PT Astra Serif" w:hAnsi="PT Astra Serif"/>
          <w:sz w:val="20"/>
          <w:szCs w:val="20"/>
        </w:rPr>
      </w:pPr>
      <w:r w:rsidRPr="007A3446">
        <w:rPr>
          <w:rFonts w:ascii="PT Astra Serif" w:hAnsi="PT Astra Serif"/>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A3446" w:rsidRPr="007A3446" w:rsidRDefault="007A3446" w:rsidP="007A3446">
      <w:pPr>
        <w:pStyle w:val="a3"/>
        <w:autoSpaceDE w:val="0"/>
        <w:autoSpaceDN w:val="0"/>
        <w:adjustRightInd w:val="0"/>
        <w:spacing w:line="360" w:lineRule="exact"/>
        <w:ind w:left="450"/>
        <w:jc w:val="both"/>
        <w:rPr>
          <w:rFonts w:ascii="PT Astra Serif" w:hAnsi="PT Astra Serif"/>
          <w:sz w:val="20"/>
          <w:szCs w:val="20"/>
        </w:rPr>
      </w:pPr>
    </w:p>
    <w:p w:rsidR="007A3446" w:rsidRPr="007A3446" w:rsidRDefault="007A3446" w:rsidP="007A3446">
      <w:pPr>
        <w:spacing w:line="340" w:lineRule="exact"/>
        <w:ind w:firstLine="709"/>
        <w:rPr>
          <w:rFonts w:ascii="PT Astra Serif" w:hAnsi="PT Astra Serif"/>
          <w:b/>
          <w:sz w:val="20"/>
          <w:szCs w:val="20"/>
        </w:rPr>
      </w:pPr>
      <w:r w:rsidRPr="007A3446">
        <w:rPr>
          <w:rFonts w:ascii="PT Astra Serif" w:hAnsi="PT Astra Serif"/>
          <w:b/>
          <w:sz w:val="20"/>
          <w:szCs w:val="20"/>
        </w:rPr>
        <w:t xml:space="preserve">Статья 2 </w:t>
      </w:r>
    </w:p>
    <w:p w:rsidR="007A3446" w:rsidRPr="007A3446" w:rsidRDefault="007A3446" w:rsidP="007A3446">
      <w:pPr>
        <w:rPr>
          <w:rFonts w:ascii="PT Astra Serif" w:hAnsi="PT Astra Serif"/>
          <w:sz w:val="20"/>
          <w:szCs w:val="20"/>
        </w:rPr>
      </w:pPr>
      <w:r w:rsidRPr="007A3446">
        <w:rPr>
          <w:rFonts w:ascii="PT Astra Serif" w:hAnsi="PT Astra Serif"/>
          <w:sz w:val="20"/>
          <w:szCs w:val="20"/>
        </w:rPr>
        <w:t xml:space="preserve">       Настоящий муниципальный правовой акт вступает в силу со дня его официального опубликования, за исключением положений, для которых настоящей статьёй установлен иной порядок вступления их в силу.</w:t>
      </w:r>
    </w:p>
    <w:p w:rsidR="007A3446" w:rsidRPr="007A3446" w:rsidRDefault="007A3446" w:rsidP="007A3446">
      <w:pPr>
        <w:rPr>
          <w:rFonts w:ascii="PT Astra Serif" w:hAnsi="PT Astra Serif"/>
          <w:sz w:val="20"/>
          <w:szCs w:val="20"/>
        </w:rPr>
      </w:pPr>
      <w:r w:rsidRPr="007A3446">
        <w:rPr>
          <w:rFonts w:ascii="PT Astra Serif" w:hAnsi="PT Astra Serif"/>
          <w:sz w:val="20"/>
          <w:szCs w:val="20"/>
        </w:rPr>
        <w:t xml:space="preserve">      Пункты 1.1 и 1.3 части 1 статьи 1 настоящего муниципального правового акта вступают в силу с 1 января 2022 года.</w:t>
      </w:r>
    </w:p>
    <w:p w:rsidR="007A3446" w:rsidRPr="007A3446" w:rsidRDefault="007A3446" w:rsidP="007A3446">
      <w:pPr>
        <w:pStyle w:val="af0"/>
        <w:jc w:val="center"/>
        <w:rPr>
          <w:rFonts w:ascii="PT Astra Serif" w:hAnsi="PT Astra Serif" w:cs="Times New Roman"/>
          <w:sz w:val="20"/>
          <w:szCs w:val="20"/>
        </w:rPr>
      </w:pPr>
    </w:p>
    <w:p w:rsidR="007A3446" w:rsidRPr="007A3446" w:rsidRDefault="007A3446" w:rsidP="007A3446">
      <w:pPr>
        <w:pStyle w:val="af0"/>
        <w:jc w:val="both"/>
        <w:rPr>
          <w:rFonts w:ascii="PT Astra Serif" w:hAnsi="PT Astra Serif" w:cs="Times New Roman"/>
          <w:b/>
          <w:sz w:val="20"/>
          <w:szCs w:val="20"/>
          <w:u w:val="single"/>
        </w:rPr>
      </w:pPr>
      <w:r w:rsidRPr="007A3446">
        <w:rPr>
          <w:rFonts w:ascii="PT Astra Serif" w:hAnsi="PT Astra Serif" w:cs="Times New Roman"/>
          <w:sz w:val="20"/>
          <w:szCs w:val="20"/>
        </w:rPr>
        <w:tab/>
      </w:r>
      <w:r w:rsidRPr="007A3446">
        <w:rPr>
          <w:rFonts w:ascii="PT Astra Serif" w:hAnsi="PT Astra Serif" w:cs="Times New Roman"/>
          <w:b/>
          <w:sz w:val="20"/>
          <w:szCs w:val="20"/>
          <w:u w:val="single"/>
        </w:rPr>
        <w:t>Проанализировав проект муниципального правового акта Собрания депутатов Кадыйского муниципального района,  поддерживая проект муниципального правового акта</w:t>
      </w:r>
      <w:r w:rsidRPr="007A3446">
        <w:rPr>
          <w:rFonts w:ascii="PT Astra Serif" w:hAnsi="PT Astra Serif" w:cs="Times New Roman"/>
          <w:b/>
          <w:sz w:val="20"/>
          <w:szCs w:val="20"/>
        </w:rPr>
        <w:t xml:space="preserve"> </w:t>
      </w:r>
      <w:r w:rsidRPr="007A3446">
        <w:rPr>
          <w:rFonts w:ascii="PT Astra Serif" w:hAnsi="PT Astra Serif" w:cs="Times New Roman"/>
          <w:b/>
          <w:sz w:val="20"/>
          <w:szCs w:val="20"/>
          <w:u w:val="single"/>
        </w:rPr>
        <w:t>о внесении изменений и дополнений в Устав муниципального образования Кадыйский муниципальный район Костромской области, участники публичных слушаний рекомендуют:</w:t>
      </w:r>
    </w:p>
    <w:p w:rsidR="007A3446" w:rsidRPr="007A3446" w:rsidRDefault="007A3446" w:rsidP="007A3446">
      <w:pPr>
        <w:pStyle w:val="af0"/>
        <w:jc w:val="center"/>
        <w:rPr>
          <w:rFonts w:ascii="PT Astra Serif" w:hAnsi="PT Astra Serif" w:cs="Times New Roman"/>
          <w:b/>
          <w:sz w:val="20"/>
          <w:szCs w:val="20"/>
          <w:u w:val="single"/>
        </w:rPr>
      </w:pPr>
    </w:p>
    <w:p w:rsidR="007A3446" w:rsidRPr="007A3446" w:rsidRDefault="007A3446" w:rsidP="007A3446">
      <w:pPr>
        <w:rPr>
          <w:rFonts w:ascii="PT Astra Serif" w:hAnsi="PT Astra Serif"/>
          <w:b/>
          <w:sz w:val="20"/>
          <w:szCs w:val="20"/>
        </w:rPr>
      </w:pPr>
      <w:r w:rsidRPr="007A3446">
        <w:rPr>
          <w:rFonts w:ascii="PT Astra Serif" w:hAnsi="PT Astra Serif"/>
          <w:b/>
          <w:sz w:val="20"/>
          <w:szCs w:val="20"/>
        </w:rPr>
        <w:t>Собранию депутатов Кадыйского муниципального района при рассмотрении проекта муниципального правового акта о</w:t>
      </w:r>
      <w:r w:rsidRPr="007A3446">
        <w:rPr>
          <w:rFonts w:ascii="PT Astra Serif" w:hAnsi="PT Astra Serif"/>
          <w:b/>
          <w:sz w:val="20"/>
          <w:szCs w:val="20"/>
          <w:u w:val="single"/>
        </w:rPr>
        <w:t xml:space="preserve"> внесении изменений и дополнений в Устав муниципального образования Кадыйский муниципальный район Костромской области</w:t>
      </w:r>
      <w:r w:rsidRPr="007A3446">
        <w:rPr>
          <w:rFonts w:ascii="PT Astra Serif" w:hAnsi="PT Astra Serif"/>
          <w:b/>
          <w:sz w:val="20"/>
          <w:szCs w:val="20"/>
        </w:rPr>
        <w:t>:</w:t>
      </w:r>
    </w:p>
    <w:p w:rsidR="007A3446" w:rsidRPr="007A3446" w:rsidRDefault="007A3446" w:rsidP="007A3446">
      <w:pPr>
        <w:pStyle w:val="a3"/>
        <w:ind w:left="0"/>
        <w:jc w:val="both"/>
        <w:rPr>
          <w:rFonts w:ascii="PT Astra Serif" w:hAnsi="PT Astra Serif"/>
          <w:sz w:val="20"/>
          <w:szCs w:val="20"/>
        </w:rPr>
      </w:pPr>
      <w:r w:rsidRPr="007A3446">
        <w:rPr>
          <w:rFonts w:ascii="PT Astra Serif" w:hAnsi="PT Astra Serif"/>
          <w:sz w:val="20"/>
          <w:szCs w:val="20"/>
        </w:rPr>
        <w:t>1. Принять муниципальный  правовой акт  Собрания депутатов Кадыйского муниципального района о внесении изменений и дополнений в Устав муниципального образования Кадыйский муниципальный район Костромской области.</w:t>
      </w:r>
    </w:p>
    <w:p w:rsidR="007A3446" w:rsidRPr="007A3446" w:rsidRDefault="007A3446" w:rsidP="007A3446">
      <w:pPr>
        <w:rPr>
          <w:rFonts w:ascii="PT Astra Serif" w:hAnsi="PT Astra Serif"/>
          <w:sz w:val="20"/>
          <w:szCs w:val="20"/>
        </w:rPr>
      </w:pPr>
    </w:p>
    <w:p w:rsidR="007A3446" w:rsidRPr="007A3446" w:rsidRDefault="007A3446" w:rsidP="007A3446">
      <w:pPr>
        <w:pStyle w:val="af0"/>
        <w:rPr>
          <w:rFonts w:ascii="PT Astra Serif" w:hAnsi="PT Astra Serif" w:cs="Times New Roman"/>
          <w:sz w:val="20"/>
          <w:szCs w:val="20"/>
        </w:rPr>
      </w:pPr>
      <w:r w:rsidRPr="007A3446">
        <w:rPr>
          <w:rFonts w:ascii="PT Astra Serif" w:hAnsi="PT Astra Serif" w:cs="Times New Roman"/>
          <w:sz w:val="20"/>
          <w:szCs w:val="20"/>
        </w:rPr>
        <w:t>Председательствующий:</w:t>
      </w:r>
    </w:p>
    <w:p w:rsidR="007A3446" w:rsidRPr="007A3446" w:rsidRDefault="007A3446" w:rsidP="007A3446">
      <w:pPr>
        <w:pStyle w:val="af0"/>
        <w:rPr>
          <w:rFonts w:ascii="PT Astra Serif" w:hAnsi="PT Astra Serif" w:cs="Times New Roman"/>
          <w:sz w:val="20"/>
          <w:szCs w:val="20"/>
        </w:rPr>
      </w:pPr>
    </w:p>
    <w:p w:rsidR="007A3446" w:rsidRPr="007A3446" w:rsidRDefault="007A3446" w:rsidP="007A3446">
      <w:pPr>
        <w:pStyle w:val="af0"/>
        <w:rPr>
          <w:rFonts w:ascii="PT Astra Serif" w:hAnsi="PT Astra Serif" w:cs="Times New Roman"/>
          <w:sz w:val="20"/>
          <w:szCs w:val="20"/>
        </w:rPr>
      </w:pPr>
      <w:r w:rsidRPr="007A3446">
        <w:rPr>
          <w:rFonts w:ascii="PT Astra Serif" w:hAnsi="PT Astra Serif" w:cs="Times New Roman"/>
          <w:sz w:val="20"/>
          <w:szCs w:val="20"/>
        </w:rPr>
        <w:t>Председатель Собрания депутатов</w:t>
      </w:r>
    </w:p>
    <w:p w:rsidR="007A3446" w:rsidRPr="007A3446" w:rsidRDefault="007A3446" w:rsidP="007A3446">
      <w:pPr>
        <w:pStyle w:val="af0"/>
        <w:rPr>
          <w:rFonts w:ascii="PT Astra Serif" w:hAnsi="PT Astra Serif"/>
          <w:sz w:val="20"/>
          <w:szCs w:val="20"/>
        </w:rPr>
      </w:pPr>
      <w:r w:rsidRPr="007A3446">
        <w:rPr>
          <w:rFonts w:ascii="PT Astra Serif" w:hAnsi="PT Astra Serif" w:cs="Times New Roman"/>
          <w:sz w:val="20"/>
          <w:szCs w:val="20"/>
        </w:rPr>
        <w:t>Кадыйского муниципального района      М.А. Цыплова</w:t>
      </w:r>
    </w:p>
    <w:p w:rsidR="007A3446" w:rsidRPr="007A3446" w:rsidRDefault="007A3446" w:rsidP="007A3446">
      <w:pPr>
        <w:rPr>
          <w:rFonts w:ascii="PT Astra Serif" w:hAnsi="PT Astra Serif"/>
          <w:sz w:val="20"/>
          <w:szCs w:val="20"/>
        </w:rPr>
      </w:pPr>
    </w:p>
    <w:p w:rsidR="00074D49" w:rsidRPr="007A3446" w:rsidRDefault="00074D49" w:rsidP="007A3446">
      <w:pPr>
        <w:tabs>
          <w:tab w:val="left" w:pos="3495"/>
        </w:tabs>
        <w:rPr>
          <w:rFonts w:ascii="PT Astra Serif" w:hAnsi="PT Astra Serif"/>
          <w:sz w:val="20"/>
          <w:szCs w:val="20"/>
        </w:rPr>
      </w:pPr>
    </w:p>
    <w:p w:rsidR="00536F73" w:rsidRPr="00536F73" w:rsidRDefault="00536F73" w:rsidP="00536F73">
      <w:pPr>
        <w:jc w:val="center"/>
        <w:rPr>
          <w:rFonts w:ascii="PT Astra Serif" w:hAnsi="PT Astra Serif"/>
          <w:b/>
          <w:sz w:val="20"/>
          <w:szCs w:val="20"/>
        </w:rPr>
      </w:pPr>
      <w:r>
        <w:rPr>
          <w:rFonts w:ascii="PT Astra Serif" w:hAnsi="PT Astra Serif"/>
          <w:sz w:val="20"/>
          <w:szCs w:val="20"/>
        </w:rPr>
        <w:tab/>
      </w:r>
      <w:r w:rsidRPr="00536F73">
        <w:rPr>
          <w:rFonts w:ascii="PT Astra Serif" w:hAnsi="PT Astra Serif"/>
          <w:b/>
          <w:sz w:val="20"/>
          <w:szCs w:val="20"/>
        </w:rPr>
        <w:t>ИТОГОВЫЙ ДОКУМЕНТ</w:t>
      </w:r>
    </w:p>
    <w:p w:rsidR="00536F73" w:rsidRPr="00536F73" w:rsidRDefault="00536F73" w:rsidP="00536F73">
      <w:pPr>
        <w:jc w:val="center"/>
        <w:rPr>
          <w:rFonts w:ascii="PT Astra Serif" w:hAnsi="PT Astra Serif"/>
          <w:b/>
          <w:sz w:val="20"/>
          <w:szCs w:val="20"/>
        </w:rPr>
      </w:pPr>
      <w:r w:rsidRPr="00536F73">
        <w:rPr>
          <w:rFonts w:ascii="PT Astra Serif" w:hAnsi="PT Astra Serif"/>
          <w:b/>
          <w:sz w:val="20"/>
          <w:szCs w:val="20"/>
        </w:rPr>
        <w:t>РЕЗУЛЬТАТОВ ПРОВЕДЕНИЯ ПУБЛИЧНЫХ СЛУШАНИЙ</w:t>
      </w:r>
    </w:p>
    <w:p w:rsidR="00536F73" w:rsidRPr="00536F73" w:rsidRDefault="00536F73" w:rsidP="00536F73">
      <w:pPr>
        <w:jc w:val="center"/>
        <w:rPr>
          <w:rFonts w:ascii="PT Astra Serif" w:hAnsi="PT Astra Serif"/>
          <w:b/>
          <w:sz w:val="20"/>
          <w:szCs w:val="20"/>
        </w:rPr>
      </w:pPr>
      <w:r w:rsidRPr="00536F73">
        <w:rPr>
          <w:rFonts w:ascii="PT Astra Serif" w:hAnsi="PT Astra Serif"/>
          <w:b/>
          <w:sz w:val="20"/>
          <w:szCs w:val="20"/>
        </w:rPr>
        <w:t xml:space="preserve">ПО ПРОЕКТУ МУНИЦИПАЛЬНОГО ПРАВОВОГО АКТА О ВНЕСЕНИИ ИЗМЕНЕНИЙ И ДОПОЛНЕНИЙ </w:t>
      </w:r>
      <w:r>
        <w:rPr>
          <w:rFonts w:ascii="PT Astra Serif" w:hAnsi="PT Astra Serif"/>
          <w:b/>
          <w:sz w:val="20"/>
          <w:szCs w:val="20"/>
        </w:rPr>
        <w:t xml:space="preserve">В </w:t>
      </w:r>
      <w:r w:rsidRPr="00536F73">
        <w:rPr>
          <w:rFonts w:ascii="PT Astra Serif" w:hAnsi="PT Astra Serif"/>
          <w:b/>
          <w:sz w:val="20"/>
          <w:szCs w:val="20"/>
        </w:rPr>
        <w:t>УСТАВ МУНИЦИПАЛЬНОГО ОБРАЗОВАНИЯ КАДЫЙСКИЙ МУНИЦИПАЛЬНЫЙ</w:t>
      </w:r>
    </w:p>
    <w:p w:rsidR="00536F73" w:rsidRPr="00536F73" w:rsidRDefault="00536F73" w:rsidP="00536F73">
      <w:pPr>
        <w:jc w:val="center"/>
        <w:rPr>
          <w:rFonts w:ascii="PT Astra Serif" w:hAnsi="PT Astra Serif"/>
          <w:b/>
          <w:sz w:val="20"/>
          <w:szCs w:val="20"/>
        </w:rPr>
      </w:pPr>
      <w:r w:rsidRPr="00536F73">
        <w:rPr>
          <w:rFonts w:ascii="PT Astra Serif" w:hAnsi="PT Astra Serif"/>
          <w:b/>
          <w:sz w:val="20"/>
          <w:szCs w:val="20"/>
        </w:rPr>
        <w:t>РАЙОН КОСТРОМСКОЙ ОБЛАСТИ И НАЗНАЧЕНИИ ПУБЛИЧНЫХ СЛУШАНИЙ ПРИНЯТОГО РЕШЕНИЕМ СОБРАНИЯ ДЕПУТАТОВ ОТ 26.02.2021 г. № 498</w:t>
      </w:r>
    </w:p>
    <w:p w:rsidR="00536F73" w:rsidRPr="00536F73" w:rsidRDefault="00536F73" w:rsidP="00536F73">
      <w:pPr>
        <w:pStyle w:val="210"/>
        <w:jc w:val="center"/>
        <w:rPr>
          <w:rFonts w:ascii="PT Astra Serif" w:hAnsi="PT Astra Serif"/>
          <w:b/>
          <w:sz w:val="20"/>
          <w:szCs w:val="20"/>
        </w:rPr>
      </w:pPr>
      <w:r w:rsidRPr="00536F73">
        <w:rPr>
          <w:rFonts w:ascii="PT Astra Serif" w:hAnsi="PT Astra Serif"/>
          <w:b/>
          <w:sz w:val="20"/>
          <w:szCs w:val="20"/>
        </w:rPr>
        <w:t>ПРОТОКОЛ  № 1</w:t>
      </w:r>
    </w:p>
    <w:p w:rsidR="00536F73" w:rsidRPr="00536F73" w:rsidRDefault="00536F73" w:rsidP="00536F73">
      <w:pPr>
        <w:pStyle w:val="210"/>
        <w:jc w:val="right"/>
        <w:rPr>
          <w:rFonts w:ascii="PT Astra Serif" w:hAnsi="PT Astra Serif"/>
          <w:sz w:val="20"/>
          <w:szCs w:val="20"/>
        </w:rPr>
      </w:pPr>
      <w:r w:rsidRPr="00536F73">
        <w:rPr>
          <w:rFonts w:ascii="PT Astra Serif" w:hAnsi="PT Astra Serif"/>
          <w:sz w:val="20"/>
          <w:szCs w:val="20"/>
        </w:rPr>
        <w:t>п. Кадый</w:t>
      </w:r>
    </w:p>
    <w:p w:rsidR="00536F73" w:rsidRPr="00536F73" w:rsidRDefault="00536F73" w:rsidP="00536F73">
      <w:pPr>
        <w:pStyle w:val="210"/>
        <w:jc w:val="right"/>
        <w:rPr>
          <w:rFonts w:ascii="PT Astra Serif" w:hAnsi="PT Astra Serif"/>
          <w:sz w:val="20"/>
          <w:szCs w:val="20"/>
        </w:rPr>
      </w:pPr>
      <w:r w:rsidRPr="00536F73">
        <w:rPr>
          <w:rFonts w:ascii="PT Astra Serif" w:hAnsi="PT Astra Serif"/>
          <w:sz w:val="20"/>
          <w:szCs w:val="20"/>
        </w:rPr>
        <w:t>ул. Центральная, д.3</w:t>
      </w:r>
    </w:p>
    <w:p w:rsidR="00536F73" w:rsidRPr="00536F73" w:rsidRDefault="00536F73" w:rsidP="00536F73">
      <w:pPr>
        <w:pStyle w:val="210"/>
        <w:jc w:val="right"/>
        <w:rPr>
          <w:rFonts w:ascii="PT Astra Serif" w:hAnsi="PT Astra Serif"/>
          <w:sz w:val="20"/>
          <w:szCs w:val="20"/>
        </w:rPr>
      </w:pPr>
      <w:r w:rsidRPr="00536F73">
        <w:rPr>
          <w:rFonts w:ascii="PT Astra Serif" w:hAnsi="PT Astra Serif"/>
          <w:sz w:val="20"/>
          <w:szCs w:val="20"/>
        </w:rPr>
        <w:t xml:space="preserve">Зал заседаний </w:t>
      </w:r>
    </w:p>
    <w:p w:rsidR="00536F73" w:rsidRPr="00536F73" w:rsidRDefault="00536F73" w:rsidP="00536F73">
      <w:pPr>
        <w:pStyle w:val="210"/>
        <w:jc w:val="right"/>
        <w:rPr>
          <w:rFonts w:ascii="PT Astra Serif" w:hAnsi="PT Astra Serif"/>
          <w:sz w:val="20"/>
          <w:szCs w:val="20"/>
        </w:rPr>
      </w:pPr>
      <w:r w:rsidRPr="00536F73">
        <w:rPr>
          <w:rFonts w:ascii="PT Astra Serif" w:hAnsi="PT Astra Serif"/>
          <w:sz w:val="20"/>
          <w:szCs w:val="20"/>
        </w:rPr>
        <w:t>администрации  Кадыйского</w:t>
      </w:r>
    </w:p>
    <w:p w:rsidR="00536F73" w:rsidRPr="00536F73" w:rsidRDefault="00536F73" w:rsidP="00536F73">
      <w:pPr>
        <w:pStyle w:val="210"/>
        <w:jc w:val="right"/>
        <w:rPr>
          <w:rFonts w:ascii="PT Astra Serif" w:hAnsi="PT Astra Serif"/>
          <w:sz w:val="20"/>
          <w:szCs w:val="20"/>
        </w:rPr>
      </w:pPr>
      <w:r w:rsidRPr="00536F73">
        <w:rPr>
          <w:rFonts w:ascii="PT Astra Serif" w:hAnsi="PT Astra Serif"/>
          <w:sz w:val="20"/>
          <w:szCs w:val="20"/>
        </w:rPr>
        <w:t>муниципального района</w:t>
      </w:r>
    </w:p>
    <w:p w:rsidR="00536F73" w:rsidRPr="00536F73" w:rsidRDefault="00536F73" w:rsidP="00536F73">
      <w:pPr>
        <w:pStyle w:val="210"/>
        <w:jc w:val="right"/>
        <w:rPr>
          <w:rFonts w:ascii="PT Astra Serif" w:hAnsi="PT Astra Serif"/>
          <w:sz w:val="20"/>
          <w:szCs w:val="20"/>
        </w:rPr>
      </w:pPr>
      <w:r w:rsidRPr="00536F73">
        <w:rPr>
          <w:rFonts w:ascii="PT Astra Serif" w:hAnsi="PT Astra Serif"/>
          <w:sz w:val="20"/>
          <w:szCs w:val="20"/>
        </w:rPr>
        <w:t>19.03.2021 года</w:t>
      </w:r>
    </w:p>
    <w:p w:rsidR="00536F73" w:rsidRPr="00536F73" w:rsidRDefault="00536F73" w:rsidP="00536F73">
      <w:pPr>
        <w:pStyle w:val="210"/>
        <w:jc w:val="right"/>
        <w:rPr>
          <w:rFonts w:ascii="PT Astra Serif" w:hAnsi="PT Astra Serif"/>
          <w:sz w:val="20"/>
          <w:szCs w:val="20"/>
        </w:rPr>
      </w:pPr>
      <w:r w:rsidRPr="00536F73">
        <w:rPr>
          <w:rFonts w:ascii="PT Astra Serif" w:hAnsi="PT Astra Serif"/>
          <w:sz w:val="20"/>
          <w:szCs w:val="20"/>
        </w:rPr>
        <w:t>Время с 10-00 до 10-35ч.</w:t>
      </w:r>
    </w:p>
    <w:p w:rsidR="00536F73" w:rsidRPr="00536F73" w:rsidRDefault="00536F73" w:rsidP="00536F73">
      <w:pPr>
        <w:pStyle w:val="210"/>
        <w:jc w:val="right"/>
        <w:rPr>
          <w:rFonts w:ascii="PT Astra Serif" w:hAnsi="PT Astra Serif"/>
          <w:sz w:val="20"/>
          <w:szCs w:val="20"/>
        </w:rPr>
      </w:pPr>
      <w:r w:rsidRPr="00536F73">
        <w:rPr>
          <w:rFonts w:ascii="PT Astra Serif" w:hAnsi="PT Astra Serif"/>
          <w:sz w:val="20"/>
          <w:szCs w:val="20"/>
        </w:rPr>
        <w:t>Присутствуют 35</w:t>
      </w:r>
      <w:r w:rsidRPr="00536F73">
        <w:rPr>
          <w:rFonts w:ascii="PT Astra Serif" w:hAnsi="PT Astra Serif"/>
          <w:color w:val="0D0D0D" w:themeColor="text1" w:themeTint="F2"/>
          <w:sz w:val="20"/>
          <w:szCs w:val="20"/>
        </w:rPr>
        <w:t xml:space="preserve"> </w:t>
      </w:r>
      <w:r w:rsidRPr="00536F73">
        <w:rPr>
          <w:rFonts w:ascii="PT Astra Serif" w:hAnsi="PT Astra Serif"/>
          <w:sz w:val="20"/>
          <w:szCs w:val="20"/>
        </w:rPr>
        <w:t>чел.</w:t>
      </w:r>
    </w:p>
    <w:p w:rsidR="00536F73" w:rsidRPr="00536F73" w:rsidRDefault="00536F73" w:rsidP="00536F73">
      <w:pPr>
        <w:pStyle w:val="210"/>
        <w:jc w:val="right"/>
        <w:rPr>
          <w:rFonts w:ascii="PT Astra Serif" w:hAnsi="PT Astra Serif"/>
          <w:sz w:val="20"/>
          <w:szCs w:val="20"/>
        </w:rPr>
      </w:pPr>
      <w:r w:rsidRPr="00536F73">
        <w:rPr>
          <w:rFonts w:ascii="PT Astra Serif" w:hAnsi="PT Astra Serif"/>
          <w:sz w:val="20"/>
          <w:szCs w:val="20"/>
        </w:rPr>
        <w:t>Председатель: Цыплова М.А.</w:t>
      </w:r>
    </w:p>
    <w:p w:rsidR="00536F73" w:rsidRPr="00536F73" w:rsidRDefault="00536F73" w:rsidP="00536F73">
      <w:pPr>
        <w:pStyle w:val="210"/>
        <w:jc w:val="right"/>
        <w:rPr>
          <w:rFonts w:ascii="PT Astra Serif" w:hAnsi="PT Astra Serif"/>
          <w:sz w:val="20"/>
          <w:szCs w:val="20"/>
        </w:rPr>
      </w:pPr>
      <w:r w:rsidRPr="00536F73">
        <w:rPr>
          <w:rFonts w:ascii="PT Astra Serif" w:hAnsi="PT Astra Serif"/>
          <w:sz w:val="20"/>
          <w:szCs w:val="20"/>
        </w:rPr>
        <w:t xml:space="preserve">                                                                                                         Секретарь: Журавлева Т.М.</w:t>
      </w:r>
    </w:p>
    <w:p w:rsidR="00536F73" w:rsidRPr="00536F73" w:rsidRDefault="00536F73" w:rsidP="00536F73">
      <w:pPr>
        <w:pStyle w:val="210"/>
        <w:jc w:val="center"/>
        <w:rPr>
          <w:rFonts w:ascii="PT Astra Serif" w:hAnsi="PT Astra Serif"/>
          <w:sz w:val="20"/>
          <w:szCs w:val="20"/>
        </w:rPr>
      </w:pPr>
    </w:p>
    <w:p w:rsidR="00536F73" w:rsidRPr="000C4FD7" w:rsidRDefault="00536F73" w:rsidP="00536F73">
      <w:pPr>
        <w:pStyle w:val="210"/>
        <w:tabs>
          <w:tab w:val="left" w:pos="720"/>
        </w:tabs>
        <w:rPr>
          <w:rFonts w:ascii="PT Astra Serif" w:hAnsi="PT Astra Serif"/>
          <w:b/>
          <w:sz w:val="20"/>
          <w:szCs w:val="20"/>
        </w:rPr>
      </w:pPr>
      <w:r w:rsidRPr="00536F73">
        <w:rPr>
          <w:rFonts w:ascii="PT Astra Serif" w:hAnsi="PT Astra Serif"/>
          <w:sz w:val="20"/>
          <w:szCs w:val="20"/>
        </w:rPr>
        <w:t xml:space="preserve">                                                       </w:t>
      </w:r>
      <w:r w:rsidR="000C4FD7">
        <w:rPr>
          <w:rFonts w:ascii="PT Astra Serif" w:hAnsi="PT Astra Serif"/>
          <w:sz w:val="20"/>
          <w:szCs w:val="20"/>
        </w:rPr>
        <w:t xml:space="preserve">               </w:t>
      </w:r>
      <w:r w:rsidRPr="000C4FD7">
        <w:rPr>
          <w:rFonts w:ascii="PT Astra Serif" w:hAnsi="PT Astra Serif"/>
          <w:b/>
          <w:sz w:val="20"/>
          <w:szCs w:val="20"/>
        </w:rPr>
        <w:t xml:space="preserve">   ПОВЕСТКА  ДНЯ</w:t>
      </w:r>
    </w:p>
    <w:p w:rsidR="00536F73" w:rsidRPr="00536F73" w:rsidRDefault="00536F73" w:rsidP="00536F73">
      <w:pPr>
        <w:pStyle w:val="210"/>
        <w:tabs>
          <w:tab w:val="left" w:pos="720"/>
        </w:tabs>
        <w:rPr>
          <w:rFonts w:ascii="PT Astra Serif" w:hAnsi="PT Astra Serif"/>
          <w:sz w:val="20"/>
          <w:szCs w:val="20"/>
        </w:rPr>
      </w:pPr>
    </w:p>
    <w:p w:rsidR="00536F73" w:rsidRPr="00536F73" w:rsidRDefault="00536F73" w:rsidP="00536F73">
      <w:pPr>
        <w:pStyle w:val="210"/>
        <w:tabs>
          <w:tab w:val="left" w:pos="720"/>
        </w:tabs>
        <w:rPr>
          <w:rFonts w:ascii="PT Astra Serif" w:hAnsi="PT Astra Serif"/>
          <w:sz w:val="20"/>
          <w:szCs w:val="20"/>
        </w:rPr>
      </w:pPr>
      <w:r w:rsidRPr="00536F73">
        <w:rPr>
          <w:rFonts w:ascii="PT Astra Serif" w:hAnsi="PT Astra Serif"/>
          <w:sz w:val="20"/>
          <w:szCs w:val="20"/>
        </w:rPr>
        <w:t xml:space="preserve">    1.Публичные слушания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w:t>
      </w:r>
    </w:p>
    <w:p w:rsidR="00536F73" w:rsidRPr="00536F73" w:rsidRDefault="00536F73" w:rsidP="00536F73">
      <w:pPr>
        <w:pStyle w:val="210"/>
        <w:tabs>
          <w:tab w:val="left" w:pos="720"/>
        </w:tabs>
        <w:rPr>
          <w:rFonts w:ascii="PT Astra Serif" w:hAnsi="PT Astra Serif"/>
          <w:sz w:val="20"/>
          <w:szCs w:val="20"/>
        </w:rPr>
      </w:pPr>
      <w:r w:rsidRPr="00536F73">
        <w:rPr>
          <w:rFonts w:ascii="PT Astra Serif" w:hAnsi="PT Astra Serif"/>
          <w:sz w:val="20"/>
          <w:szCs w:val="20"/>
        </w:rPr>
        <w:t xml:space="preserve">    Слушали Цыплову М.А., председателя Собрания депутатов Кадыйского муниципального района.</w:t>
      </w:r>
    </w:p>
    <w:p w:rsidR="00536F73" w:rsidRPr="00536F73" w:rsidRDefault="00536F73" w:rsidP="00536F73">
      <w:pPr>
        <w:pStyle w:val="210"/>
        <w:rPr>
          <w:rFonts w:ascii="PT Astra Serif" w:hAnsi="PT Astra Serif"/>
          <w:sz w:val="20"/>
          <w:szCs w:val="20"/>
        </w:rPr>
      </w:pPr>
      <w:r w:rsidRPr="00536F73">
        <w:rPr>
          <w:rFonts w:ascii="PT Astra Serif" w:hAnsi="PT Astra Serif"/>
          <w:sz w:val="20"/>
          <w:szCs w:val="20"/>
        </w:rPr>
        <w:t xml:space="preserve">   Она ознакомила присутствующих с проектом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и сообщила, что данный проект  опубликован (обнародован) в информационном бюллетене  «Муниципальный вестник »  № 298  от 26.02.2021г., размещен на официальном сайте администрации Кадыйского муниципального района.</w:t>
      </w:r>
    </w:p>
    <w:p w:rsidR="00536F73" w:rsidRPr="00536F73" w:rsidRDefault="00536F73" w:rsidP="00536F73">
      <w:pPr>
        <w:pStyle w:val="210"/>
        <w:tabs>
          <w:tab w:val="left" w:pos="709"/>
        </w:tabs>
        <w:rPr>
          <w:rFonts w:ascii="PT Astra Serif" w:hAnsi="PT Astra Serif"/>
          <w:sz w:val="20"/>
          <w:szCs w:val="20"/>
        </w:rPr>
      </w:pPr>
      <w:r w:rsidRPr="00536F73">
        <w:rPr>
          <w:rFonts w:ascii="PT Astra Serif" w:hAnsi="PT Astra Serif"/>
          <w:sz w:val="20"/>
          <w:szCs w:val="20"/>
        </w:rPr>
        <w:t xml:space="preserve">     Предложила присутствующим принять участие в обсуждении проекта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w:t>
      </w:r>
    </w:p>
    <w:p w:rsidR="00536F73" w:rsidRPr="00536F73" w:rsidRDefault="00536F73" w:rsidP="00536F73">
      <w:pPr>
        <w:pStyle w:val="210"/>
        <w:rPr>
          <w:rFonts w:ascii="PT Astra Serif" w:hAnsi="PT Astra Serif"/>
          <w:color w:val="FF0000"/>
          <w:sz w:val="20"/>
          <w:szCs w:val="20"/>
        </w:rPr>
      </w:pPr>
      <w:r w:rsidRPr="00536F73">
        <w:rPr>
          <w:rFonts w:ascii="PT Astra Serif" w:hAnsi="PT Astra Serif"/>
          <w:sz w:val="20"/>
          <w:szCs w:val="20"/>
        </w:rPr>
        <w:t>ВЫСТУПИЛИ: Меташев А.П., Ларионова В.В.</w:t>
      </w:r>
    </w:p>
    <w:p w:rsidR="00536F73" w:rsidRPr="00536F73" w:rsidRDefault="00536F73" w:rsidP="00536F73">
      <w:pPr>
        <w:rPr>
          <w:rFonts w:ascii="PT Astra Serif" w:hAnsi="PT Astra Serif"/>
          <w:sz w:val="20"/>
          <w:szCs w:val="20"/>
        </w:rPr>
      </w:pPr>
      <w:r w:rsidRPr="00536F73">
        <w:rPr>
          <w:rFonts w:ascii="PT Astra Serif" w:hAnsi="PT Astra Serif"/>
          <w:sz w:val="20"/>
          <w:szCs w:val="20"/>
        </w:rPr>
        <w:t xml:space="preserve">      Они сказали, что при утверждении проекта муниципального правового акта о  внесении изменений и дополнений в Устав Кадыйского муниципального района соблюдены все требования действующего законодательства,  в период обсуждения  предложений и замечаний по проекту не поступило,  предложили рекомендовать Собранию депутатов для приведения Устава в соответствие с действующим федеральным законодательством,  проект муниципального правового акта с соответствующими изменениями   изложить в следующей редакции:</w:t>
      </w:r>
    </w:p>
    <w:p w:rsidR="00536F73" w:rsidRPr="00536F73" w:rsidRDefault="00536F73" w:rsidP="00536F73">
      <w:pPr>
        <w:rPr>
          <w:rFonts w:ascii="PT Astra Serif" w:hAnsi="PT Astra Serif"/>
          <w:sz w:val="20"/>
          <w:szCs w:val="20"/>
        </w:rPr>
      </w:pPr>
    </w:p>
    <w:p w:rsidR="00536F73" w:rsidRPr="00536F73" w:rsidRDefault="00536F73" w:rsidP="00536F73">
      <w:pPr>
        <w:spacing w:line="340" w:lineRule="exact"/>
        <w:ind w:firstLine="709"/>
        <w:rPr>
          <w:rFonts w:ascii="PT Astra Serif" w:hAnsi="PT Astra Serif"/>
          <w:b/>
          <w:sz w:val="20"/>
          <w:szCs w:val="20"/>
        </w:rPr>
      </w:pPr>
      <w:r w:rsidRPr="00536F73">
        <w:rPr>
          <w:rFonts w:ascii="PT Astra Serif" w:hAnsi="PT Astra Serif"/>
          <w:b/>
          <w:sz w:val="20"/>
          <w:szCs w:val="20"/>
        </w:rPr>
        <w:t>Статья 1</w:t>
      </w:r>
    </w:p>
    <w:p w:rsidR="00536F73" w:rsidRPr="00536F73" w:rsidRDefault="00536F73" w:rsidP="00536F73">
      <w:pPr>
        <w:spacing w:line="340" w:lineRule="exact"/>
        <w:ind w:firstLine="709"/>
        <w:rPr>
          <w:rFonts w:ascii="PT Astra Serif" w:hAnsi="PT Astra Serif"/>
          <w:sz w:val="20"/>
          <w:szCs w:val="20"/>
        </w:rPr>
      </w:pPr>
    </w:p>
    <w:p w:rsidR="00536F73" w:rsidRPr="00536F73" w:rsidRDefault="00536F73" w:rsidP="00536F73">
      <w:pPr>
        <w:spacing w:line="340" w:lineRule="exact"/>
        <w:ind w:firstLine="709"/>
        <w:rPr>
          <w:rFonts w:ascii="PT Astra Serif" w:hAnsi="PT Astra Serif"/>
          <w:sz w:val="20"/>
          <w:szCs w:val="20"/>
        </w:rPr>
      </w:pPr>
      <w:r w:rsidRPr="00536F73">
        <w:rPr>
          <w:rFonts w:ascii="PT Astra Serif" w:hAnsi="PT Astra Serif"/>
          <w:sz w:val="20"/>
          <w:szCs w:val="20"/>
        </w:rPr>
        <w:t xml:space="preserve">Внести в Устав муниципального образования Кадыйский муниципальный район Костромской области, принятый решением Собрания депутатов Кадыйского муниципального района Костромской области от «30» апреля 2019 года № 346 </w:t>
      </w:r>
      <w:r w:rsidRPr="00536F73">
        <w:rPr>
          <w:rFonts w:ascii="PT Astra Serif" w:hAnsi="PT Astra Serif"/>
          <w:color w:val="000000"/>
          <w:sz w:val="20"/>
          <w:szCs w:val="20"/>
        </w:rPr>
        <w:t xml:space="preserve">(в редакции муниципального правового </w:t>
      </w:r>
      <w:r w:rsidRPr="00536F73">
        <w:rPr>
          <w:rFonts w:ascii="PT Astra Serif" w:hAnsi="PT Astra Serif"/>
          <w:sz w:val="20"/>
          <w:szCs w:val="20"/>
        </w:rPr>
        <w:t>акта от 12 ноября 2019 года № 390, 09 октября 2020 г. № 464) следующие изменения:</w:t>
      </w:r>
    </w:p>
    <w:p w:rsidR="00536F73" w:rsidRPr="00536F73" w:rsidRDefault="00536F73" w:rsidP="00536F73">
      <w:pPr>
        <w:spacing w:line="340" w:lineRule="exact"/>
        <w:ind w:firstLine="709"/>
        <w:rPr>
          <w:rFonts w:ascii="PT Astra Serif" w:hAnsi="PT Astra Serif"/>
          <w:sz w:val="20"/>
          <w:szCs w:val="20"/>
        </w:rPr>
      </w:pPr>
    </w:p>
    <w:p w:rsidR="00536F73" w:rsidRPr="00536F73" w:rsidRDefault="00536F73" w:rsidP="00536F73">
      <w:pPr>
        <w:pStyle w:val="a3"/>
        <w:numPr>
          <w:ilvl w:val="1"/>
          <w:numId w:val="21"/>
        </w:numPr>
        <w:spacing w:after="0" w:line="240" w:lineRule="auto"/>
        <w:jc w:val="both"/>
        <w:rPr>
          <w:rFonts w:ascii="PT Astra Serif" w:hAnsi="PT Astra Serif"/>
          <w:sz w:val="20"/>
          <w:szCs w:val="20"/>
        </w:rPr>
      </w:pPr>
      <w:r w:rsidRPr="00536F73">
        <w:rPr>
          <w:rFonts w:ascii="PT Astra Serif" w:hAnsi="PT Astra Serif"/>
          <w:sz w:val="20"/>
          <w:szCs w:val="20"/>
        </w:rPr>
        <w:t>Часть 1 статьи 7 дополнить пунктом 9.1 следующего содержания:</w:t>
      </w:r>
    </w:p>
    <w:p w:rsidR="00536F73" w:rsidRPr="00536F73" w:rsidRDefault="00536F73" w:rsidP="00536F73">
      <w:pPr>
        <w:autoSpaceDE w:val="0"/>
        <w:autoSpaceDN w:val="0"/>
        <w:adjustRightInd w:val="0"/>
        <w:ind w:left="426"/>
        <w:rPr>
          <w:rFonts w:ascii="PT Astra Serif" w:hAnsi="PT Astra Serif"/>
          <w:sz w:val="20"/>
          <w:szCs w:val="20"/>
        </w:rPr>
      </w:pPr>
      <w:r w:rsidRPr="00536F73">
        <w:rPr>
          <w:rFonts w:ascii="PT Astra Serif" w:hAnsi="PT Astra Serif"/>
          <w:sz w:val="20"/>
          <w:szCs w:val="20"/>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536F73" w:rsidRPr="00536F73" w:rsidRDefault="00536F73" w:rsidP="00536F73">
      <w:pPr>
        <w:autoSpaceDE w:val="0"/>
        <w:autoSpaceDN w:val="0"/>
        <w:adjustRightInd w:val="0"/>
        <w:ind w:left="426"/>
        <w:rPr>
          <w:rFonts w:ascii="PT Astra Serif" w:hAnsi="PT Astra Serif"/>
          <w:sz w:val="20"/>
          <w:szCs w:val="20"/>
        </w:rPr>
      </w:pPr>
    </w:p>
    <w:p w:rsidR="00536F73" w:rsidRPr="00536F73" w:rsidRDefault="00536F73" w:rsidP="00536F73">
      <w:pPr>
        <w:pStyle w:val="a3"/>
        <w:numPr>
          <w:ilvl w:val="1"/>
          <w:numId w:val="21"/>
        </w:numPr>
        <w:spacing w:after="0" w:line="240" w:lineRule="auto"/>
        <w:jc w:val="both"/>
        <w:rPr>
          <w:rFonts w:ascii="PT Astra Serif" w:hAnsi="PT Astra Serif"/>
          <w:sz w:val="20"/>
          <w:szCs w:val="20"/>
        </w:rPr>
      </w:pPr>
      <w:r w:rsidRPr="00536F73">
        <w:rPr>
          <w:rFonts w:ascii="PT Astra Serif" w:hAnsi="PT Astra Serif"/>
          <w:sz w:val="20"/>
          <w:szCs w:val="20"/>
        </w:rPr>
        <w:t>Пункт 40 части 1 статьи 7 изложить в следующей редакции:</w:t>
      </w:r>
    </w:p>
    <w:p w:rsidR="00536F73" w:rsidRPr="00536F73" w:rsidRDefault="00536F73" w:rsidP="00536F73">
      <w:pPr>
        <w:pStyle w:val="a3"/>
        <w:ind w:left="450"/>
        <w:jc w:val="both"/>
        <w:rPr>
          <w:rFonts w:ascii="PT Astra Serif" w:hAnsi="PT Astra Serif"/>
          <w:sz w:val="20"/>
          <w:szCs w:val="20"/>
        </w:rPr>
      </w:pPr>
      <w:r w:rsidRPr="00536F73">
        <w:rPr>
          <w:rFonts w:ascii="PT Astra Serif" w:hAnsi="PT Astra Serif"/>
          <w:sz w:val="20"/>
          <w:szCs w:val="20"/>
        </w:rPr>
        <w:t>«40) организация в соответствии с федеральным законом выполнения комплексных кадастровых работ и утверждение карты-плана территории.»</w:t>
      </w:r>
    </w:p>
    <w:p w:rsidR="00536F73" w:rsidRPr="00536F73" w:rsidRDefault="00536F73" w:rsidP="00536F73">
      <w:pPr>
        <w:pStyle w:val="a3"/>
        <w:ind w:left="450"/>
        <w:jc w:val="both"/>
        <w:rPr>
          <w:rFonts w:ascii="PT Astra Serif" w:hAnsi="PT Astra Serif"/>
          <w:sz w:val="20"/>
          <w:szCs w:val="20"/>
        </w:rPr>
      </w:pPr>
    </w:p>
    <w:p w:rsidR="00536F73" w:rsidRPr="00536F73" w:rsidRDefault="00536F73" w:rsidP="00536F73">
      <w:pPr>
        <w:pStyle w:val="a3"/>
        <w:numPr>
          <w:ilvl w:val="1"/>
          <w:numId w:val="21"/>
        </w:numPr>
        <w:autoSpaceDE w:val="0"/>
        <w:autoSpaceDN w:val="0"/>
        <w:adjustRightInd w:val="0"/>
        <w:spacing w:after="0" w:line="240" w:lineRule="auto"/>
        <w:jc w:val="both"/>
        <w:rPr>
          <w:rFonts w:ascii="PT Astra Serif" w:hAnsi="PT Astra Serif"/>
          <w:sz w:val="20"/>
          <w:szCs w:val="20"/>
        </w:rPr>
      </w:pPr>
      <w:r w:rsidRPr="00536F73">
        <w:rPr>
          <w:rFonts w:ascii="PT Astra Serif" w:hAnsi="PT Astra Serif"/>
          <w:sz w:val="20"/>
          <w:szCs w:val="20"/>
        </w:rPr>
        <w:t>Часть 1 статьи 8 дополнить пунктом 14 следующего содержания:</w:t>
      </w:r>
    </w:p>
    <w:p w:rsidR="00536F73" w:rsidRPr="00536F73" w:rsidRDefault="00536F73" w:rsidP="00536F73">
      <w:pPr>
        <w:pStyle w:val="a3"/>
        <w:autoSpaceDE w:val="0"/>
        <w:autoSpaceDN w:val="0"/>
        <w:adjustRightInd w:val="0"/>
        <w:ind w:left="450"/>
        <w:jc w:val="both"/>
        <w:rPr>
          <w:rFonts w:ascii="PT Astra Serif" w:hAnsi="PT Astra Serif"/>
          <w:sz w:val="20"/>
          <w:szCs w:val="20"/>
        </w:rPr>
      </w:pPr>
      <w:r w:rsidRPr="00536F73">
        <w:rPr>
          <w:rFonts w:ascii="PT Astra Serif" w:hAnsi="PT Astra Serif"/>
          <w:sz w:val="20"/>
          <w:szCs w:val="20"/>
        </w:rPr>
        <w:t>«14) создание муниципальной пожарной охраны.»</w:t>
      </w:r>
    </w:p>
    <w:p w:rsidR="00536F73" w:rsidRPr="00536F73" w:rsidRDefault="00536F73" w:rsidP="00536F73">
      <w:pPr>
        <w:pStyle w:val="a3"/>
        <w:autoSpaceDE w:val="0"/>
        <w:autoSpaceDN w:val="0"/>
        <w:adjustRightInd w:val="0"/>
        <w:ind w:left="450"/>
        <w:jc w:val="both"/>
        <w:rPr>
          <w:rFonts w:ascii="PT Astra Serif" w:hAnsi="PT Astra Serif"/>
          <w:sz w:val="20"/>
          <w:szCs w:val="20"/>
        </w:rPr>
      </w:pPr>
    </w:p>
    <w:p w:rsidR="00536F73" w:rsidRPr="00536F73" w:rsidRDefault="00536F73" w:rsidP="00536F73">
      <w:pPr>
        <w:pStyle w:val="a3"/>
        <w:numPr>
          <w:ilvl w:val="1"/>
          <w:numId w:val="21"/>
        </w:numPr>
        <w:autoSpaceDE w:val="0"/>
        <w:autoSpaceDN w:val="0"/>
        <w:adjustRightInd w:val="0"/>
        <w:spacing w:after="0" w:line="240" w:lineRule="auto"/>
        <w:jc w:val="both"/>
        <w:rPr>
          <w:rFonts w:ascii="PT Astra Serif" w:hAnsi="PT Astra Serif"/>
          <w:sz w:val="20"/>
          <w:szCs w:val="20"/>
        </w:rPr>
      </w:pPr>
      <w:r w:rsidRPr="00536F73">
        <w:rPr>
          <w:rFonts w:ascii="PT Astra Serif" w:hAnsi="PT Astra Serif"/>
          <w:sz w:val="20"/>
          <w:szCs w:val="20"/>
        </w:rPr>
        <w:t>Часть 1 статьи 8 дополнить пунктом 15 следующего содержания:</w:t>
      </w:r>
    </w:p>
    <w:p w:rsidR="00536F73" w:rsidRPr="00536F73" w:rsidRDefault="00536F73" w:rsidP="00536F73">
      <w:pPr>
        <w:pStyle w:val="a3"/>
        <w:autoSpaceDE w:val="0"/>
        <w:autoSpaceDN w:val="0"/>
        <w:adjustRightInd w:val="0"/>
        <w:ind w:left="450"/>
        <w:jc w:val="both"/>
        <w:rPr>
          <w:rFonts w:ascii="PT Astra Serif" w:hAnsi="PT Astra Serif"/>
          <w:sz w:val="20"/>
          <w:szCs w:val="20"/>
        </w:rPr>
      </w:pPr>
      <w:r w:rsidRPr="00536F73">
        <w:rPr>
          <w:rFonts w:ascii="PT Astra Serif" w:hAnsi="PT Astra Serif"/>
          <w:sz w:val="20"/>
          <w:szCs w:val="20"/>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536F73" w:rsidRPr="00536F73" w:rsidRDefault="00536F73" w:rsidP="00536F73">
      <w:pPr>
        <w:pStyle w:val="a3"/>
        <w:autoSpaceDE w:val="0"/>
        <w:autoSpaceDN w:val="0"/>
        <w:adjustRightInd w:val="0"/>
        <w:ind w:left="450"/>
        <w:jc w:val="both"/>
        <w:rPr>
          <w:rFonts w:ascii="PT Astra Serif" w:hAnsi="PT Astra Serif"/>
          <w:sz w:val="20"/>
          <w:szCs w:val="20"/>
        </w:rPr>
      </w:pPr>
    </w:p>
    <w:p w:rsidR="00536F73" w:rsidRPr="00536F73" w:rsidRDefault="00536F73" w:rsidP="00536F73">
      <w:pPr>
        <w:pStyle w:val="a3"/>
        <w:widowControl w:val="0"/>
        <w:numPr>
          <w:ilvl w:val="1"/>
          <w:numId w:val="21"/>
        </w:numPr>
        <w:suppressAutoHyphens/>
        <w:spacing w:after="0" w:line="360" w:lineRule="exact"/>
        <w:jc w:val="both"/>
        <w:rPr>
          <w:rFonts w:ascii="PT Astra Serif" w:hAnsi="PT Astra Serif"/>
          <w:sz w:val="20"/>
          <w:szCs w:val="20"/>
        </w:rPr>
      </w:pPr>
      <w:r w:rsidRPr="00536F73">
        <w:rPr>
          <w:rFonts w:ascii="PT Astra Serif" w:hAnsi="PT Astra Serif"/>
          <w:sz w:val="20"/>
          <w:szCs w:val="20"/>
        </w:rPr>
        <w:t>Часть 3 статьи 46 дополнить пунктом 3 следующего содержания:</w:t>
      </w:r>
    </w:p>
    <w:p w:rsidR="00536F73" w:rsidRPr="00536F73" w:rsidRDefault="00536F73" w:rsidP="00536F73">
      <w:pPr>
        <w:pStyle w:val="a3"/>
        <w:autoSpaceDE w:val="0"/>
        <w:autoSpaceDN w:val="0"/>
        <w:adjustRightInd w:val="0"/>
        <w:spacing w:line="360" w:lineRule="exact"/>
        <w:ind w:left="450"/>
        <w:jc w:val="both"/>
        <w:rPr>
          <w:rFonts w:ascii="PT Astra Serif" w:hAnsi="PT Astra Serif"/>
          <w:sz w:val="20"/>
          <w:szCs w:val="20"/>
        </w:rPr>
      </w:pPr>
      <w:r w:rsidRPr="00536F73">
        <w:rPr>
          <w:rFonts w:ascii="PT Astra Serif" w:hAnsi="PT Astra Serif"/>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36F73" w:rsidRPr="00536F73" w:rsidRDefault="00536F73" w:rsidP="00536F73">
      <w:pPr>
        <w:pStyle w:val="a3"/>
        <w:autoSpaceDE w:val="0"/>
        <w:autoSpaceDN w:val="0"/>
        <w:adjustRightInd w:val="0"/>
        <w:spacing w:line="360" w:lineRule="exact"/>
        <w:ind w:left="450"/>
        <w:jc w:val="both"/>
        <w:rPr>
          <w:rFonts w:ascii="PT Astra Serif" w:hAnsi="PT Astra Serif"/>
          <w:sz w:val="20"/>
          <w:szCs w:val="20"/>
        </w:rPr>
      </w:pPr>
    </w:p>
    <w:p w:rsidR="00536F73" w:rsidRPr="00536F73" w:rsidRDefault="00536F73" w:rsidP="00536F73">
      <w:pPr>
        <w:spacing w:line="340" w:lineRule="exact"/>
        <w:ind w:firstLine="709"/>
        <w:rPr>
          <w:rFonts w:ascii="PT Astra Serif" w:hAnsi="PT Astra Serif"/>
          <w:b/>
          <w:sz w:val="20"/>
          <w:szCs w:val="20"/>
        </w:rPr>
      </w:pPr>
      <w:r w:rsidRPr="00536F73">
        <w:rPr>
          <w:rFonts w:ascii="PT Astra Serif" w:hAnsi="PT Astra Serif"/>
          <w:b/>
          <w:sz w:val="20"/>
          <w:szCs w:val="20"/>
        </w:rPr>
        <w:t xml:space="preserve">Статья 2 </w:t>
      </w:r>
    </w:p>
    <w:p w:rsidR="00536F73" w:rsidRPr="00536F73" w:rsidRDefault="00536F73" w:rsidP="00536F73">
      <w:pPr>
        <w:spacing w:line="340" w:lineRule="exact"/>
        <w:ind w:firstLine="709"/>
        <w:rPr>
          <w:rFonts w:ascii="PT Astra Serif" w:hAnsi="PT Astra Serif"/>
          <w:sz w:val="20"/>
          <w:szCs w:val="20"/>
        </w:rPr>
      </w:pPr>
    </w:p>
    <w:p w:rsidR="00536F73" w:rsidRPr="00536F73" w:rsidRDefault="00536F73" w:rsidP="00536F73">
      <w:pPr>
        <w:rPr>
          <w:rFonts w:ascii="PT Astra Serif" w:hAnsi="PT Astra Serif"/>
          <w:sz w:val="20"/>
          <w:szCs w:val="20"/>
        </w:rPr>
      </w:pPr>
      <w:r w:rsidRPr="00536F73">
        <w:rPr>
          <w:rFonts w:ascii="PT Astra Serif" w:hAnsi="PT Astra Serif"/>
          <w:sz w:val="20"/>
          <w:szCs w:val="20"/>
        </w:rPr>
        <w:t>1. Настоящий муниципальный правовой акт вступает в силу со дня его официального опубликования, за исключением положений, для которых настоящей статьёй установлен иной порядок вступления их в силу.</w:t>
      </w:r>
    </w:p>
    <w:p w:rsidR="00536F73" w:rsidRPr="00536F73" w:rsidRDefault="00536F73" w:rsidP="00536F73">
      <w:pPr>
        <w:rPr>
          <w:rFonts w:ascii="PT Astra Serif" w:hAnsi="PT Astra Serif"/>
          <w:sz w:val="20"/>
          <w:szCs w:val="20"/>
        </w:rPr>
      </w:pPr>
      <w:r w:rsidRPr="00536F73">
        <w:rPr>
          <w:rFonts w:ascii="PT Astra Serif" w:hAnsi="PT Astra Serif"/>
          <w:sz w:val="20"/>
          <w:szCs w:val="20"/>
        </w:rPr>
        <w:t xml:space="preserve">      Пункты 1.1 и 1.3 части 1 статьи 1 настоящего муниципального правового акта вступают в силу с 1 января 2022 года.</w:t>
      </w:r>
    </w:p>
    <w:p w:rsidR="00536F73" w:rsidRPr="00536F73" w:rsidRDefault="00536F73" w:rsidP="00536F73">
      <w:pPr>
        <w:spacing w:line="340" w:lineRule="exact"/>
        <w:rPr>
          <w:rFonts w:ascii="PT Astra Serif" w:hAnsi="PT Astra Serif"/>
          <w:sz w:val="20"/>
          <w:szCs w:val="20"/>
        </w:rPr>
      </w:pPr>
    </w:p>
    <w:p w:rsidR="00536F73" w:rsidRPr="00536F73" w:rsidRDefault="00536F73" w:rsidP="00536F73">
      <w:pPr>
        <w:rPr>
          <w:rFonts w:ascii="PT Astra Serif" w:hAnsi="PT Astra Serif"/>
          <w:sz w:val="20"/>
          <w:szCs w:val="20"/>
        </w:rPr>
      </w:pPr>
    </w:p>
    <w:p w:rsidR="00536F73" w:rsidRPr="00536F73" w:rsidRDefault="00536F73" w:rsidP="00536F73">
      <w:pPr>
        <w:pStyle w:val="210"/>
        <w:tabs>
          <w:tab w:val="left" w:pos="709"/>
        </w:tabs>
        <w:rPr>
          <w:rFonts w:ascii="PT Astra Serif" w:hAnsi="PT Astra Serif"/>
          <w:sz w:val="20"/>
          <w:szCs w:val="20"/>
        </w:rPr>
      </w:pPr>
      <w:r w:rsidRPr="00536F73">
        <w:rPr>
          <w:rFonts w:ascii="PT Astra Serif" w:eastAsia="Arial CYR" w:hAnsi="PT Astra Serif" w:cs="Arial CYR"/>
          <w:sz w:val="20"/>
          <w:szCs w:val="20"/>
        </w:rPr>
        <w:t xml:space="preserve">    </w:t>
      </w:r>
      <w:r w:rsidRPr="00536F73">
        <w:rPr>
          <w:rFonts w:ascii="PT Astra Serif" w:hAnsi="PT Astra Serif"/>
          <w:sz w:val="20"/>
          <w:szCs w:val="20"/>
        </w:rPr>
        <w:t xml:space="preserve">        РЕШИЛИ: Рекомендовать Собранию депутатов Кадыйского муниципального района внести предложенные изменения и дополнения в Устав муниципального образования Кадыйский муниципальный район Костромской области.</w:t>
      </w:r>
    </w:p>
    <w:p w:rsidR="00536F73" w:rsidRPr="00536F73" w:rsidRDefault="00536F73" w:rsidP="00536F73">
      <w:pPr>
        <w:tabs>
          <w:tab w:val="left" w:pos="709"/>
        </w:tabs>
        <w:rPr>
          <w:rFonts w:ascii="PT Astra Serif" w:hAnsi="PT Astra Serif"/>
          <w:sz w:val="20"/>
          <w:szCs w:val="20"/>
        </w:rPr>
      </w:pPr>
      <w:r w:rsidRPr="00536F73">
        <w:rPr>
          <w:rFonts w:ascii="PT Astra Serif" w:hAnsi="PT Astra Serif"/>
          <w:sz w:val="20"/>
          <w:szCs w:val="20"/>
        </w:rPr>
        <w:t xml:space="preserve">           Голосовали: «за» - 35</w:t>
      </w:r>
      <w:r w:rsidRPr="00536F73">
        <w:rPr>
          <w:rFonts w:ascii="PT Astra Serif" w:hAnsi="PT Astra Serif"/>
          <w:color w:val="FF0000"/>
          <w:sz w:val="20"/>
          <w:szCs w:val="20"/>
        </w:rPr>
        <w:t xml:space="preserve"> </w:t>
      </w:r>
      <w:r w:rsidRPr="00536F73">
        <w:rPr>
          <w:rFonts w:ascii="PT Astra Serif" w:hAnsi="PT Astra Serif"/>
          <w:sz w:val="20"/>
          <w:szCs w:val="20"/>
        </w:rPr>
        <w:t>чел., «против» - нет, «воздержались» - нет.</w:t>
      </w:r>
    </w:p>
    <w:p w:rsidR="00536F73" w:rsidRPr="00536F73" w:rsidRDefault="00536F73" w:rsidP="00536F73">
      <w:pPr>
        <w:rPr>
          <w:rFonts w:ascii="PT Astra Serif" w:hAnsi="PT Astra Serif"/>
          <w:sz w:val="20"/>
          <w:szCs w:val="20"/>
        </w:rPr>
      </w:pPr>
    </w:p>
    <w:p w:rsidR="00536F73" w:rsidRPr="00536F73" w:rsidRDefault="00536F73" w:rsidP="00536F73">
      <w:pPr>
        <w:rPr>
          <w:rFonts w:ascii="PT Astra Serif" w:hAnsi="PT Astra Serif"/>
          <w:sz w:val="20"/>
          <w:szCs w:val="20"/>
        </w:rPr>
      </w:pPr>
      <w:r w:rsidRPr="00536F73">
        <w:rPr>
          <w:rFonts w:ascii="PT Astra Serif" w:hAnsi="PT Astra Serif"/>
          <w:sz w:val="20"/>
          <w:szCs w:val="20"/>
        </w:rPr>
        <w:t xml:space="preserve">                      </w:t>
      </w:r>
    </w:p>
    <w:p w:rsidR="00536F73" w:rsidRPr="00536F73" w:rsidRDefault="00536F73" w:rsidP="00536F73">
      <w:pPr>
        <w:rPr>
          <w:rFonts w:ascii="PT Astra Serif" w:hAnsi="PT Astra Serif"/>
          <w:sz w:val="20"/>
          <w:szCs w:val="20"/>
        </w:rPr>
      </w:pPr>
      <w:r w:rsidRPr="00536F73">
        <w:rPr>
          <w:rFonts w:ascii="PT Astra Serif" w:hAnsi="PT Astra Serif"/>
          <w:sz w:val="20"/>
          <w:szCs w:val="20"/>
        </w:rPr>
        <w:t>Председатель</w:t>
      </w:r>
    </w:p>
    <w:p w:rsidR="00536F73" w:rsidRPr="00536F73" w:rsidRDefault="00536F73" w:rsidP="00536F73">
      <w:pPr>
        <w:rPr>
          <w:rFonts w:ascii="PT Astra Serif" w:hAnsi="PT Astra Serif"/>
          <w:sz w:val="20"/>
          <w:szCs w:val="20"/>
        </w:rPr>
      </w:pPr>
      <w:r w:rsidRPr="00536F73">
        <w:rPr>
          <w:rFonts w:ascii="PT Astra Serif" w:hAnsi="PT Astra Serif"/>
          <w:sz w:val="20"/>
          <w:szCs w:val="20"/>
        </w:rPr>
        <w:t>Собрания депутатов</w:t>
      </w:r>
    </w:p>
    <w:p w:rsidR="00536F73" w:rsidRPr="00536F73" w:rsidRDefault="00536F73" w:rsidP="00536F73">
      <w:pPr>
        <w:tabs>
          <w:tab w:val="left" w:pos="709"/>
        </w:tabs>
        <w:rPr>
          <w:rFonts w:ascii="PT Astra Serif" w:hAnsi="PT Astra Serif"/>
          <w:sz w:val="20"/>
          <w:szCs w:val="20"/>
        </w:rPr>
      </w:pPr>
      <w:r w:rsidRPr="00536F73">
        <w:rPr>
          <w:rFonts w:ascii="PT Astra Serif" w:hAnsi="PT Astra Serif"/>
          <w:sz w:val="20"/>
          <w:szCs w:val="20"/>
        </w:rPr>
        <w:t>Кадыйского муниципального района                                                             М.А. Цыплова</w:t>
      </w:r>
    </w:p>
    <w:p w:rsidR="00536F73" w:rsidRPr="00536F73" w:rsidRDefault="00536F73" w:rsidP="00536F73">
      <w:pPr>
        <w:rPr>
          <w:rFonts w:ascii="PT Astra Serif" w:hAnsi="PT Astra Serif"/>
          <w:sz w:val="20"/>
          <w:szCs w:val="20"/>
        </w:rPr>
      </w:pPr>
    </w:p>
    <w:p w:rsidR="00536F73" w:rsidRPr="00536F73" w:rsidRDefault="00536F73" w:rsidP="00536F73">
      <w:pPr>
        <w:rPr>
          <w:rFonts w:ascii="PT Astra Serif" w:hAnsi="PT Astra Serif"/>
          <w:sz w:val="20"/>
          <w:szCs w:val="20"/>
        </w:rPr>
      </w:pPr>
      <w:r w:rsidRPr="00536F73">
        <w:rPr>
          <w:rFonts w:ascii="PT Astra Serif" w:hAnsi="PT Astra Serif"/>
          <w:sz w:val="20"/>
          <w:szCs w:val="20"/>
        </w:rPr>
        <w:t xml:space="preserve"> Секретарь                                                                                                          Т.М.Журавлева</w:t>
      </w:r>
    </w:p>
    <w:p w:rsidR="00536F73" w:rsidRPr="00536F73" w:rsidRDefault="00536F73" w:rsidP="00536F73">
      <w:pPr>
        <w:rPr>
          <w:rFonts w:ascii="PT Astra Serif" w:hAnsi="PT Astra Serif"/>
          <w:sz w:val="20"/>
          <w:szCs w:val="20"/>
        </w:rPr>
      </w:pPr>
    </w:p>
    <w:p w:rsidR="00536F73" w:rsidRPr="00536F73" w:rsidRDefault="00536F73" w:rsidP="00536F73">
      <w:pPr>
        <w:rPr>
          <w:rFonts w:ascii="PT Astra Serif" w:hAnsi="PT Astra Serif"/>
          <w:sz w:val="20"/>
          <w:szCs w:val="20"/>
        </w:rPr>
      </w:pPr>
    </w:p>
    <w:p w:rsidR="00C9785D" w:rsidRDefault="00C9785D" w:rsidP="00C9785D">
      <w:pPr>
        <w:tabs>
          <w:tab w:val="left" w:pos="1500"/>
        </w:tabs>
        <w:rPr>
          <w:rFonts w:ascii="PT Astra Serif" w:hAnsi="PT Astra Serif"/>
          <w:sz w:val="20"/>
          <w:szCs w:val="20"/>
        </w:rPr>
      </w:pPr>
    </w:p>
    <w:tbl>
      <w:tblPr>
        <w:tblpPr w:leftFromText="180" w:rightFromText="180" w:bottomFromText="200" w:vertAnchor="text" w:horzAnchor="margin" w:tblpXSpec="center" w:tblpY="163"/>
        <w:tblW w:w="9039" w:type="dxa"/>
        <w:tblLayout w:type="fixed"/>
        <w:tblLook w:val="04A0"/>
      </w:tblPr>
      <w:tblGrid>
        <w:gridCol w:w="9039"/>
      </w:tblGrid>
      <w:tr w:rsidR="00C9785D" w:rsidTr="009832F9">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9832F9">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9832F9">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9832F9">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9832F9">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6476C1">
      <w:pgSz w:w="11906" w:h="16838"/>
      <w:pgMar w:top="28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0C1" w:rsidRDefault="002810C1" w:rsidP="00B13CE8">
      <w:r>
        <w:separator/>
      </w:r>
    </w:p>
  </w:endnote>
  <w:endnote w:type="continuationSeparator" w:id="1">
    <w:p w:rsidR="002810C1" w:rsidRDefault="002810C1" w:rsidP="00B1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0C1" w:rsidRDefault="002810C1" w:rsidP="00B13CE8">
      <w:r>
        <w:separator/>
      </w:r>
    </w:p>
  </w:footnote>
  <w:footnote w:type="continuationSeparator" w:id="1">
    <w:p w:rsidR="002810C1" w:rsidRDefault="002810C1"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C84545D"/>
    <w:multiLevelType w:val="multilevel"/>
    <w:tmpl w:val="54E2F85A"/>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040DC"/>
    <w:multiLevelType w:val="hybridMultilevel"/>
    <w:tmpl w:val="A30CA7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1221AB"/>
    <w:multiLevelType w:val="hybridMultilevel"/>
    <w:tmpl w:val="91E6C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12"/>
  </w:num>
  <w:num w:numId="5">
    <w:abstractNumId w:val="3"/>
  </w:num>
  <w:num w:numId="6">
    <w:abstractNumId w:val="14"/>
  </w:num>
  <w:num w:numId="7">
    <w:abstractNumId w:val="17"/>
  </w:num>
  <w:num w:numId="8">
    <w:abstractNumId w:val="2"/>
  </w:num>
  <w:num w:numId="9">
    <w:abstractNumId w:val="10"/>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4"/>
  </w:num>
  <w:num w:numId="15">
    <w:abstractNumId w:val="11"/>
  </w:num>
  <w:num w:numId="16">
    <w:abstractNumId w:val="16"/>
  </w:num>
  <w:num w:numId="17">
    <w:abstractNumId w:val="9"/>
  </w:num>
  <w:num w:numId="18">
    <w:abstractNumId w:val="7"/>
  </w:num>
  <w:num w:numId="19">
    <w:abstractNumId w:val="0"/>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0602F"/>
    <w:rsid w:val="00033CE2"/>
    <w:rsid w:val="000427E7"/>
    <w:rsid w:val="000474B7"/>
    <w:rsid w:val="000637B0"/>
    <w:rsid w:val="00074D49"/>
    <w:rsid w:val="000871F3"/>
    <w:rsid w:val="0009636E"/>
    <w:rsid w:val="000A1988"/>
    <w:rsid w:val="000A46EA"/>
    <w:rsid w:val="000A65DF"/>
    <w:rsid w:val="000C4FD7"/>
    <w:rsid w:val="000C52B6"/>
    <w:rsid w:val="00105E4B"/>
    <w:rsid w:val="00170B53"/>
    <w:rsid w:val="00177A2E"/>
    <w:rsid w:val="001928D8"/>
    <w:rsid w:val="00212162"/>
    <w:rsid w:val="00217578"/>
    <w:rsid w:val="00227BAC"/>
    <w:rsid w:val="0025021B"/>
    <w:rsid w:val="0025380E"/>
    <w:rsid w:val="002740DA"/>
    <w:rsid w:val="002810C1"/>
    <w:rsid w:val="00290B46"/>
    <w:rsid w:val="00301DDF"/>
    <w:rsid w:val="0030489E"/>
    <w:rsid w:val="00304E20"/>
    <w:rsid w:val="0033031B"/>
    <w:rsid w:val="0039323F"/>
    <w:rsid w:val="00396AFA"/>
    <w:rsid w:val="0046190B"/>
    <w:rsid w:val="004766AC"/>
    <w:rsid w:val="004C67E3"/>
    <w:rsid w:val="00502D8B"/>
    <w:rsid w:val="00516A4D"/>
    <w:rsid w:val="00531D26"/>
    <w:rsid w:val="00536F73"/>
    <w:rsid w:val="005743BC"/>
    <w:rsid w:val="0057530E"/>
    <w:rsid w:val="00583EAC"/>
    <w:rsid w:val="005876B3"/>
    <w:rsid w:val="0059341F"/>
    <w:rsid w:val="005D4F75"/>
    <w:rsid w:val="00624D70"/>
    <w:rsid w:val="006253AC"/>
    <w:rsid w:val="006311AA"/>
    <w:rsid w:val="006323F3"/>
    <w:rsid w:val="006476C1"/>
    <w:rsid w:val="00690167"/>
    <w:rsid w:val="00696F5D"/>
    <w:rsid w:val="006B177F"/>
    <w:rsid w:val="0074144B"/>
    <w:rsid w:val="00753518"/>
    <w:rsid w:val="00761232"/>
    <w:rsid w:val="00776734"/>
    <w:rsid w:val="007A3446"/>
    <w:rsid w:val="007A6EA8"/>
    <w:rsid w:val="007C5576"/>
    <w:rsid w:val="00800896"/>
    <w:rsid w:val="00860622"/>
    <w:rsid w:val="00863B16"/>
    <w:rsid w:val="00877ADB"/>
    <w:rsid w:val="00891518"/>
    <w:rsid w:val="008948D3"/>
    <w:rsid w:val="008D4F0B"/>
    <w:rsid w:val="008F0830"/>
    <w:rsid w:val="0094187B"/>
    <w:rsid w:val="009439F2"/>
    <w:rsid w:val="009C3B36"/>
    <w:rsid w:val="009E348B"/>
    <w:rsid w:val="009F1F17"/>
    <w:rsid w:val="00A35254"/>
    <w:rsid w:val="00A4022A"/>
    <w:rsid w:val="00A50BDE"/>
    <w:rsid w:val="00AC6949"/>
    <w:rsid w:val="00AF5EBA"/>
    <w:rsid w:val="00B13CE8"/>
    <w:rsid w:val="00B62D96"/>
    <w:rsid w:val="00B80FB7"/>
    <w:rsid w:val="00B85748"/>
    <w:rsid w:val="00B904A6"/>
    <w:rsid w:val="00B91B1A"/>
    <w:rsid w:val="00BB28CC"/>
    <w:rsid w:val="00BB4F18"/>
    <w:rsid w:val="00BC3CAC"/>
    <w:rsid w:val="00BD7A36"/>
    <w:rsid w:val="00BE02D0"/>
    <w:rsid w:val="00BE500D"/>
    <w:rsid w:val="00C21F3E"/>
    <w:rsid w:val="00C622E4"/>
    <w:rsid w:val="00C65316"/>
    <w:rsid w:val="00C70F66"/>
    <w:rsid w:val="00C9785D"/>
    <w:rsid w:val="00CB16DA"/>
    <w:rsid w:val="00D11021"/>
    <w:rsid w:val="00D73FB2"/>
    <w:rsid w:val="00D77A6A"/>
    <w:rsid w:val="00DA7BA3"/>
    <w:rsid w:val="00DB231B"/>
    <w:rsid w:val="00DC2032"/>
    <w:rsid w:val="00DD5368"/>
    <w:rsid w:val="00E220EF"/>
    <w:rsid w:val="00E3232C"/>
    <w:rsid w:val="00E40DD2"/>
    <w:rsid w:val="00E44E7C"/>
    <w:rsid w:val="00EA57B4"/>
    <w:rsid w:val="00EB337B"/>
    <w:rsid w:val="00EC0EF3"/>
    <w:rsid w:val="00EC7563"/>
    <w:rsid w:val="00ED62C7"/>
    <w:rsid w:val="00EE2FD7"/>
    <w:rsid w:val="00F046D5"/>
    <w:rsid w:val="00F14406"/>
    <w:rsid w:val="00FA44AF"/>
    <w:rsid w:val="00FB7125"/>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074D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74D49"/>
    <w:pPr>
      <w:keepNext/>
      <w:keepLines/>
      <w:widowControl w:val="0"/>
      <w:suppressAutoHyphens/>
      <w:spacing w:before="200"/>
      <w:jc w:val="left"/>
      <w:outlineLvl w:val="5"/>
    </w:pPr>
    <w:rPr>
      <w:rFonts w:asciiTheme="majorHAnsi" w:eastAsiaTheme="majorEastAsia" w:hAnsiTheme="majorHAnsi" w:cstheme="majorBidi"/>
      <w:i/>
      <w:iCs/>
      <w:color w:val="243F60" w:themeColor="accent1" w:themeShade="7F"/>
      <w:lang w:eastAsia="ar-SA"/>
    </w:rPr>
  </w:style>
  <w:style w:type="paragraph" w:styleId="7">
    <w:name w:val="heading 7"/>
    <w:basedOn w:val="a"/>
    <w:next w:val="a"/>
    <w:link w:val="70"/>
    <w:uiPriority w:val="9"/>
    <w:semiHidden/>
    <w:unhideWhenUsed/>
    <w:qFormat/>
    <w:rsid w:val="00074D49"/>
    <w:pPr>
      <w:keepNext/>
      <w:keepLines/>
      <w:widowControl w:val="0"/>
      <w:suppressAutoHyphens/>
      <w:spacing w:before="200"/>
      <w:jc w:val="left"/>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iPriority w:val="99"/>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3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semiHidden/>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semiHidden/>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character" w:styleId="ad">
    <w:name w:val="Strong"/>
    <w:basedOn w:val="a0"/>
    <w:uiPriority w:val="22"/>
    <w:qFormat/>
    <w:rsid w:val="00877ADB"/>
    <w:rPr>
      <w:b/>
      <w:bCs/>
    </w:rPr>
  </w:style>
  <w:style w:type="character" w:customStyle="1" w:styleId="50">
    <w:name w:val="Заголовок 5 Знак"/>
    <w:basedOn w:val="a0"/>
    <w:link w:val="5"/>
    <w:uiPriority w:val="9"/>
    <w:semiHidden/>
    <w:rsid w:val="00074D4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74D49"/>
    <w:rPr>
      <w:rFonts w:asciiTheme="majorHAnsi" w:eastAsiaTheme="majorEastAsia" w:hAnsiTheme="majorHAnsi" w:cstheme="majorBidi"/>
      <w:i/>
      <w:iCs/>
      <w:color w:val="243F60" w:themeColor="accent1" w:themeShade="7F"/>
      <w:lang w:eastAsia="ar-SA"/>
    </w:rPr>
  </w:style>
  <w:style w:type="character" w:customStyle="1" w:styleId="70">
    <w:name w:val="Заголовок 7 Знак"/>
    <w:basedOn w:val="a0"/>
    <w:link w:val="7"/>
    <w:uiPriority w:val="9"/>
    <w:semiHidden/>
    <w:rsid w:val="00074D49"/>
    <w:rPr>
      <w:rFonts w:asciiTheme="majorHAnsi" w:eastAsiaTheme="majorEastAsia" w:hAnsiTheme="majorHAnsi" w:cstheme="majorBidi"/>
      <w:i/>
      <w:iCs/>
      <w:color w:val="404040" w:themeColor="text1" w:themeTint="BF"/>
      <w:lang w:eastAsia="ar-SA"/>
    </w:rPr>
  </w:style>
  <w:style w:type="paragraph" w:customStyle="1" w:styleId="formattext">
    <w:name w:val="formattext"/>
    <w:basedOn w:val="a"/>
    <w:rsid w:val="00074D49"/>
    <w:pPr>
      <w:spacing w:before="100" w:beforeAutospacing="1" w:after="100" w:afterAutospacing="1"/>
      <w:jc w:val="left"/>
    </w:pPr>
    <w:rPr>
      <w:rFonts w:eastAsia="Times New Roman"/>
      <w:lang w:eastAsia="ru-RU"/>
    </w:rPr>
  </w:style>
  <w:style w:type="paragraph" w:styleId="ae">
    <w:name w:val="Body Text"/>
    <w:basedOn w:val="a"/>
    <w:link w:val="af"/>
    <w:uiPriority w:val="99"/>
    <w:semiHidden/>
    <w:unhideWhenUsed/>
    <w:rsid w:val="002740DA"/>
    <w:pPr>
      <w:spacing w:after="120"/>
      <w:jc w:val="left"/>
    </w:pPr>
    <w:rPr>
      <w:rFonts w:eastAsia="Times New Roman"/>
      <w:lang w:eastAsia="ru-RU"/>
    </w:rPr>
  </w:style>
  <w:style w:type="character" w:customStyle="1" w:styleId="af">
    <w:name w:val="Основной текст Знак"/>
    <w:basedOn w:val="a0"/>
    <w:link w:val="ae"/>
    <w:uiPriority w:val="99"/>
    <w:semiHidden/>
    <w:rsid w:val="002740DA"/>
    <w:rPr>
      <w:rFonts w:ascii="Times New Roman" w:eastAsia="Times New Roman" w:hAnsi="Times New Roman" w:cs="Times New Roman"/>
      <w:lang w:eastAsia="ru-RU"/>
    </w:rPr>
  </w:style>
  <w:style w:type="paragraph" w:styleId="af0">
    <w:name w:val="No Spacing"/>
    <w:qFormat/>
    <w:rsid w:val="007A3446"/>
    <w:pPr>
      <w:suppressAutoHyphens/>
      <w:spacing w:after="0" w:line="240" w:lineRule="auto"/>
    </w:pPr>
    <w:rPr>
      <w:rFonts w:ascii="Calibri" w:eastAsia="Arial" w:hAnsi="Calibri" w:cs="Calibri"/>
      <w:sz w:val="22"/>
      <w:szCs w:val="22"/>
      <w:lang w:eastAsia="ar-SA"/>
    </w:rPr>
  </w:style>
  <w:style w:type="paragraph" w:customStyle="1" w:styleId="210">
    <w:name w:val="Основной текст 21"/>
    <w:basedOn w:val="a"/>
    <w:rsid w:val="00536F73"/>
    <w:pPr>
      <w:suppressAutoHyphens/>
      <w:ind w:right="-3"/>
    </w:pPr>
    <w:rPr>
      <w:rFonts w:eastAsia="Times New Roman"/>
      <w:sz w:val="26"/>
      <w:lang w:eastAsia="ar-SA"/>
    </w:rPr>
  </w:style>
  <w:style w:type="paragraph" w:styleId="22">
    <w:name w:val="Body Text 2"/>
    <w:basedOn w:val="a"/>
    <w:link w:val="23"/>
    <w:uiPriority w:val="99"/>
    <w:unhideWhenUsed/>
    <w:rsid w:val="005743BC"/>
    <w:pPr>
      <w:spacing w:after="120" w:line="480" w:lineRule="auto"/>
      <w:jc w:val="left"/>
    </w:pPr>
    <w:rPr>
      <w:rFonts w:eastAsia="Times New Roman"/>
      <w:lang w:eastAsia="ru-RU"/>
    </w:rPr>
  </w:style>
  <w:style w:type="character" w:customStyle="1" w:styleId="23">
    <w:name w:val="Основной текст 2 Знак"/>
    <w:basedOn w:val="a0"/>
    <w:link w:val="22"/>
    <w:uiPriority w:val="99"/>
    <w:rsid w:val="005743BC"/>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 w:id="20909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10FA76AF761B67882E16DC5C320417243B349EAB3A817F766E70A0C923ED0B965A1CBC81158CFCBB1C2839D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10FA76AF761B67882E08D14A5E581C20306F92AF3A89282E312BFD9E2AE75CD11545FEC5188CF43BD2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10FA76AF761B67882E08D14A5E581C27326F94A835D422266827FF39D9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F83088492A1187CB48A861335108A4529ECF51B9067585930265EA04C1168C3BD426F3FA5CD448ApBW5I" TargetMode="External"/><Relationship Id="rId4" Type="http://schemas.openxmlformats.org/officeDocument/2006/relationships/settings" Target="settings.xml"/><Relationship Id="rId9" Type="http://schemas.openxmlformats.org/officeDocument/2006/relationships/hyperlink" Target="consultantplus://offline/ref=9F83088492A1187CB48A861335108A4529ECF51B9067585930265EA04Cp1W1I"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38</Pages>
  <Words>19325</Words>
  <Characters>110157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83</cp:revision>
  <dcterms:created xsi:type="dcterms:W3CDTF">2020-08-11T12:48:00Z</dcterms:created>
  <dcterms:modified xsi:type="dcterms:W3CDTF">2021-03-22T12:29:00Z</dcterms:modified>
</cp:coreProperties>
</file>