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6E" w:rsidRDefault="0009636E" w:rsidP="00C70F66"/>
    <w:p w:rsidR="0009636E" w:rsidRDefault="0009636E" w:rsidP="00C70F66"/>
    <w:p w:rsidR="0009636E" w:rsidRDefault="0009636E" w:rsidP="00C70F66"/>
    <w:p w:rsidR="0009636E" w:rsidRDefault="0009636E" w:rsidP="00C70F66"/>
    <w:p w:rsidR="00C70F66" w:rsidRDefault="00F62A70" w:rsidP="00C70F66">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3E40AD">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3E40AD" w:rsidRDefault="003E40AD">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3E40AD" w:rsidRDefault="003E40AD">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3E40AD" w:rsidRDefault="003E40AD">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3E40AD" w:rsidRDefault="003E40AD">
                        <w:pPr>
                          <w:spacing w:line="276" w:lineRule="auto"/>
                          <w:rPr>
                            <w:rFonts w:eastAsia="Times New Roman"/>
                            <w:b/>
                            <w:color w:val="000000"/>
                            <w:sz w:val="16"/>
                            <w:szCs w:val="16"/>
                            <w:lang w:bidi="ru-RU"/>
                          </w:rPr>
                        </w:pPr>
                        <w:r>
                          <w:rPr>
                            <w:rFonts w:eastAsia="Times New Roman"/>
                            <w:b/>
                            <w:color w:val="000000"/>
                            <w:sz w:val="16"/>
                            <w:szCs w:val="16"/>
                          </w:rPr>
                          <w:t>№ 298</w:t>
                        </w:r>
                      </w:p>
                      <w:p w:rsidR="003E40AD" w:rsidRDefault="003E40AD">
                        <w:pPr>
                          <w:spacing w:line="276" w:lineRule="auto"/>
                        </w:pPr>
                        <w:r>
                          <w:rPr>
                            <w:rFonts w:eastAsia="Times New Roman"/>
                            <w:b/>
                            <w:color w:val="000000"/>
                            <w:sz w:val="16"/>
                            <w:szCs w:val="16"/>
                            <w:lang w:bidi="ru-RU"/>
                          </w:rPr>
                          <w:t>26 февраля 2021 года</w:t>
                        </w:r>
                      </w:p>
                      <w:p w:rsidR="003E40AD" w:rsidRDefault="003E40AD">
                        <w:pPr>
                          <w:spacing w:line="276" w:lineRule="auto"/>
                        </w:pPr>
                        <w:r>
                          <w:rPr>
                            <w:rFonts w:eastAsia="Times New Roman"/>
                            <w:b/>
                            <w:color w:val="000000"/>
                            <w:sz w:val="16"/>
                            <w:szCs w:val="16"/>
                            <w:lang w:bidi="ru-RU"/>
                          </w:rPr>
                          <w:t>Бесплатно</w:t>
                        </w:r>
                      </w:p>
                    </w:tc>
                  </w:tr>
                </w:tbl>
                <w:p w:rsidR="003E40AD" w:rsidRDefault="003E40AD" w:rsidP="00C70F66">
                  <w:r>
                    <w:t xml:space="preserve"> </w:t>
                  </w:r>
                </w:p>
              </w:txbxContent>
            </v:textbox>
            <w10:wrap type="square" side="largest"/>
          </v:shape>
        </w:pict>
      </w:r>
      <w:r w:rsidR="00C70F66">
        <w:rPr>
          <w:noProof/>
          <w:lang w:eastAsia="ru-RU"/>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C70F66" w:rsidRDefault="00C70F66" w:rsidP="00C70F66">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C70F66" w:rsidRDefault="00C70F66" w:rsidP="00C70F66">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C70F66" w:rsidRDefault="00C70F66" w:rsidP="00C70F66">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C70F66" w:rsidRDefault="00C70F66" w:rsidP="00C70F66">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C70F66" w:rsidRDefault="00C70F66" w:rsidP="00C70F66">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A50BDE" w:rsidRDefault="00A50BDE" w:rsidP="00A50BDE">
      <w:pPr>
        <w:ind w:left="-284"/>
        <w:jc w:val="center"/>
        <w:rPr>
          <w:rFonts w:ascii="PT Astra Serif" w:hAnsi="PT Astra Serif"/>
          <w:sz w:val="20"/>
          <w:szCs w:val="20"/>
        </w:rPr>
      </w:pPr>
    </w:p>
    <w:p w:rsidR="00A50BDE" w:rsidRDefault="00A50BDE" w:rsidP="00A50BDE">
      <w:pPr>
        <w:ind w:left="-284"/>
        <w:jc w:val="center"/>
        <w:rPr>
          <w:rFonts w:ascii="PT Astra Serif" w:hAnsi="PT Astra Serif"/>
          <w:sz w:val="20"/>
          <w:szCs w:val="20"/>
        </w:rPr>
      </w:pPr>
    </w:p>
    <w:p w:rsidR="00A50BDE" w:rsidRPr="00A633A6" w:rsidRDefault="00A50BDE" w:rsidP="00A50BDE">
      <w:pPr>
        <w:ind w:left="-284"/>
        <w:jc w:val="center"/>
        <w:rPr>
          <w:rFonts w:ascii="PT Astra Serif" w:hAnsi="PT Astra Serif"/>
          <w:b/>
          <w:sz w:val="20"/>
          <w:szCs w:val="20"/>
        </w:rPr>
      </w:pPr>
      <w:r w:rsidRPr="00A633A6">
        <w:rPr>
          <w:rFonts w:ascii="PT Astra Serif" w:hAnsi="PT Astra Serif"/>
          <w:b/>
          <w:sz w:val="20"/>
          <w:szCs w:val="20"/>
        </w:rPr>
        <w:t>РОССИЙСКАЯ ФЕДЕРАЦИЯ</w:t>
      </w:r>
    </w:p>
    <w:p w:rsidR="00A50BDE" w:rsidRPr="00A633A6" w:rsidRDefault="00A50BDE" w:rsidP="00A50BDE">
      <w:pPr>
        <w:ind w:left="-284"/>
        <w:jc w:val="center"/>
        <w:rPr>
          <w:rFonts w:ascii="PT Astra Serif" w:hAnsi="PT Astra Serif"/>
          <w:b/>
          <w:sz w:val="20"/>
          <w:szCs w:val="20"/>
        </w:rPr>
      </w:pPr>
      <w:r w:rsidRPr="00A633A6">
        <w:rPr>
          <w:rFonts w:ascii="PT Astra Serif" w:hAnsi="PT Astra Serif"/>
          <w:b/>
          <w:sz w:val="20"/>
          <w:szCs w:val="20"/>
        </w:rPr>
        <w:t>КОСТРОМСКАЯ ОБЛАСТЬ</w:t>
      </w:r>
    </w:p>
    <w:p w:rsidR="00A50BDE" w:rsidRDefault="00A50BDE" w:rsidP="00A50BDE">
      <w:pPr>
        <w:ind w:left="-284"/>
        <w:jc w:val="center"/>
        <w:rPr>
          <w:rFonts w:ascii="PT Astra Serif" w:hAnsi="PT Astra Serif"/>
          <w:b/>
          <w:sz w:val="20"/>
          <w:szCs w:val="20"/>
        </w:rPr>
      </w:pPr>
      <w:r w:rsidRPr="00A633A6">
        <w:rPr>
          <w:rFonts w:ascii="PT Astra Serif" w:hAnsi="PT Astra Serif"/>
          <w:b/>
          <w:sz w:val="20"/>
          <w:szCs w:val="20"/>
        </w:rPr>
        <w:t>АДМИНИСТРАЦИЯ КАДЫЙСКОГО МУНИЦИПАЛЬНОГО РАЙОНА</w:t>
      </w:r>
    </w:p>
    <w:p w:rsidR="00A633A6" w:rsidRDefault="00A633A6" w:rsidP="00A50BDE">
      <w:pPr>
        <w:ind w:left="-284"/>
        <w:jc w:val="center"/>
        <w:rPr>
          <w:rFonts w:ascii="PT Astra Serif" w:hAnsi="PT Astra Serif"/>
          <w:b/>
          <w:sz w:val="20"/>
          <w:szCs w:val="20"/>
        </w:rPr>
      </w:pPr>
    </w:p>
    <w:p w:rsidR="00A633A6" w:rsidRPr="00A633A6" w:rsidRDefault="00A633A6" w:rsidP="00A633A6">
      <w:pPr>
        <w:tabs>
          <w:tab w:val="center" w:pos="4677"/>
        </w:tabs>
        <w:spacing w:line="100" w:lineRule="atLeast"/>
        <w:ind w:left="284"/>
        <w:rPr>
          <w:rFonts w:ascii="PT Astra Serif" w:eastAsia="Times New Roman" w:hAnsi="PT Astra Serif"/>
          <w:b/>
          <w:sz w:val="20"/>
          <w:szCs w:val="20"/>
          <w:lang w:eastAsia="ar-SA"/>
        </w:rPr>
      </w:pPr>
      <w:r w:rsidRPr="00A633A6">
        <w:rPr>
          <w:rFonts w:ascii="PT Astra Serif" w:eastAsia="Times New Roman" w:hAnsi="PT Astra Serif"/>
          <w:b/>
          <w:sz w:val="20"/>
          <w:szCs w:val="20"/>
          <w:lang w:eastAsia="ar-SA"/>
        </w:rPr>
        <w:t>от 20 февраля 2021 года</w:t>
      </w:r>
      <w:r w:rsidRPr="00A633A6">
        <w:rPr>
          <w:rFonts w:ascii="PT Astra Serif" w:eastAsia="Times New Roman" w:hAnsi="PT Astra Serif"/>
          <w:b/>
          <w:sz w:val="20"/>
          <w:szCs w:val="20"/>
          <w:lang w:eastAsia="ar-SA"/>
        </w:rPr>
        <w:tab/>
        <w:t xml:space="preserve">                                                                                    </w:t>
      </w:r>
      <w:r>
        <w:rPr>
          <w:rFonts w:ascii="PT Astra Serif" w:eastAsia="Times New Roman" w:hAnsi="PT Astra Serif"/>
          <w:b/>
          <w:sz w:val="20"/>
          <w:szCs w:val="20"/>
          <w:lang w:eastAsia="ar-SA"/>
        </w:rPr>
        <w:t xml:space="preserve">                                                             </w:t>
      </w:r>
      <w:r w:rsidRPr="00A633A6">
        <w:rPr>
          <w:rFonts w:ascii="PT Astra Serif" w:eastAsia="Times New Roman" w:hAnsi="PT Astra Serif"/>
          <w:b/>
          <w:sz w:val="20"/>
          <w:szCs w:val="20"/>
          <w:lang w:eastAsia="ar-SA"/>
        </w:rPr>
        <w:t xml:space="preserve"> № 61</w:t>
      </w:r>
    </w:p>
    <w:p w:rsidR="00A633A6" w:rsidRPr="00A633A6" w:rsidRDefault="00A633A6" w:rsidP="00A633A6">
      <w:pPr>
        <w:tabs>
          <w:tab w:val="center" w:pos="4677"/>
        </w:tabs>
        <w:spacing w:line="100" w:lineRule="atLeast"/>
        <w:ind w:left="284"/>
        <w:rPr>
          <w:rFonts w:ascii="PT Astra Serif" w:eastAsia="Times New Roman" w:hAnsi="PT Astra Serif"/>
          <w:b/>
          <w:sz w:val="20"/>
          <w:szCs w:val="20"/>
          <w:lang w:eastAsia="ar-SA"/>
        </w:rPr>
      </w:pPr>
    </w:p>
    <w:p w:rsidR="00A633A6" w:rsidRPr="00A633A6" w:rsidRDefault="00A633A6" w:rsidP="00A633A6">
      <w:pPr>
        <w:spacing w:line="100" w:lineRule="atLeast"/>
        <w:ind w:left="284"/>
        <w:rPr>
          <w:rFonts w:ascii="PT Astra Serif" w:eastAsia="Times New Roman" w:hAnsi="PT Astra Serif"/>
          <w:b/>
          <w:sz w:val="20"/>
          <w:szCs w:val="20"/>
          <w:lang w:eastAsia="ar-SA"/>
        </w:rPr>
      </w:pPr>
      <w:r w:rsidRPr="00A633A6">
        <w:rPr>
          <w:rFonts w:ascii="PT Astra Serif" w:eastAsia="Times New Roman" w:hAnsi="PT Astra Serif"/>
          <w:b/>
          <w:sz w:val="20"/>
          <w:szCs w:val="20"/>
          <w:lang w:eastAsia="ar-SA"/>
        </w:rPr>
        <w:t>О муниципальной межведомственной</w:t>
      </w:r>
    </w:p>
    <w:p w:rsidR="00A633A6" w:rsidRPr="00A633A6" w:rsidRDefault="00A633A6" w:rsidP="00A633A6">
      <w:pPr>
        <w:spacing w:line="100" w:lineRule="atLeast"/>
        <w:ind w:left="284"/>
        <w:rPr>
          <w:rFonts w:ascii="PT Astra Serif" w:eastAsia="Times New Roman" w:hAnsi="PT Astra Serif"/>
          <w:b/>
          <w:sz w:val="20"/>
          <w:szCs w:val="20"/>
          <w:lang w:eastAsia="ar-SA"/>
        </w:rPr>
      </w:pPr>
      <w:r w:rsidRPr="00A633A6">
        <w:rPr>
          <w:rFonts w:ascii="PT Astra Serif" w:eastAsia="Times New Roman" w:hAnsi="PT Astra Serif"/>
          <w:b/>
          <w:sz w:val="20"/>
          <w:szCs w:val="20"/>
          <w:lang w:eastAsia="ar-SA"/>
        </w:rPr>
        <w:t xml:space="preserve">рабочей группе по реализации региональной </w:t>
      </w:r>
    </w:p>
    <w:p w:rsidR="00A633A6" w:rsidRPr="00A633A6" w:rsidRDefault="00A633A6" w:rsidP="00A633A6">
      <w:pPr>
        <w:spacing w:line="100" w:lineRule="atLeast"/>
        <w:ind w:left="284"/>
        <w:rPr>
          <w:rFonts w:ascii="PT Astra Serif" w:eastAsia="Times New Roman" w:hAnsi="PT Astra Serif"/>
          <w:b/>
          <w:sz w:val="20"/>
          <w:szCs w:val="20"/>
          <w:lang w:eastAsia="ar-SA"/>
        </w:rPr>
      </w:pPr>
      <w:r w:rsidRPr="00A633A6">
        <w:rPr>
          <w:rFonts w:ascii="PT Astra Serif" w:eastAsia="Times New Roman" w:hAnsi="PT Astra Serif"/>
          <w:b/>
          <w:sz w:val="20"/>
          <w:szCs w:val="20"/>
          <w:lang w:eastAsia="ar-SA"/>
        </w:rPr>
        <w:t>программы «Снижение доли населения с доходами</w:t>
      </w:r>
    </w:p>
    <w:p w:rsidR="00A633A6" w:rsidRPr="00A633A6" w:rsidRDefault="00A633A6" w:rsidP="00A633A6">
      <w:pPr>
        <w:spacing w:line="100" w:lineRule="atLeast"/>
        <w:ind w:left="284"/>
        <w:rPr>
          <w:rFonts w:ascii="PT Astra Serif" w:eastAsia="Times New Roman" w:hAnsi="PT Astra Serif"/>
          <w:b/>
          <w:sz w:val="20"/>
          <w:szCs w:val="20"/>
          <w:lang w:eastAsia="ar-SA"/>
        </w:rPr>
      </w:pPr>
      <w:r w:rsidRPr="00A633A6">
        <w:rPr>
          <w:rFonts w:ascii="PT Astra Serif" w:eastAsia="Times New Roman" w:hAnsi="PT Astra Serif"/>
          <w:b/>
          <w:sz w:val="20"/>
          <w:szCs w:val="20"/>
          <w:lang w:eastAsia="ar-SA"/>
        </w:rPr>
        <w:t xml:space="preserve">ниже прожиточного минимума в </w:t>
      </w:r>
    </w:p>
    <w:p w:rsidR="00A633A6" w:rsidRPr="00A633A6" w:rsidRDefault="00A633A6" w:rsidP="00A633A6">
      <w:pPr>
        <w:spacing w:line="100" w:lineRule="atLeast"/>
        <w:ind w:left="284"/>
        <w:rPr>
          <w:rFonts w:ascii="PT Astra Serif" w:eastAsia="Times New Roman" w:hAnsi="PT Astra Serif"/>
          <w:b/>
          <w:sz w:val="20"/>
          <w:szCs w:val="20"/>
          <w:lang w:eastAsia="ar-SA"/>
        </w:rPr>
      </w:pPr>
      <w:r w:rsidRPr="00A633A6">
        <w:rPr>
          <w:rFonts w:ascii="PT Astra Serif" w:eastAsia="Times New Roman" w:hAnsi="PT Astra Serif"/>
          <w:b/>
          <w:sz w:val="20"/>
          <w:szCs w:val="20"/>
          <w:lang w:eastAsia="ar-SA"/>
        </w:rPr>
        <w:t>Костромской области»</w:t>
      </w:r>
    </w:p>
    <w:p w:rsidR="00A633A6" w:rsidRPr="00FB3D38" w:rsidRDefault="00A633A6" w:rsidP="00A633A6">
      <w:pPr>
        <w:spacing w:line="100" w:lineRule="atLeast"/>
        <w:ind w:left="284"/>
        <w:rPr>
          <w:rFonts w:ascii="PT Astra Serif" w:eastAsia="Times New Roman" w:hAnsi="PT Astra Serif"/>
          <w:sz w:val="20"/>
          <w:szCs w:val="20"/>
          <w:lang w:eastAsia="ar-SA"/>
        </w:rPr>
      </w:pPr>
    </w:p>
    <w:p w:rsidR="00A633A6" w:rsidRPr="00FB3D38" w:rsidRDefault="00A633A6" w:rsidP="00A633A6">
      <w:pPr>
        <w:ind w:left="284" w:firstLine="708"/>
        <w:rPr>
          <w:rFonts w:ascii="PT Astra Serif" w:eastAsia="Times New Roman" w:hAnsi="PT Astra Serif"/>
          <w:sz w:val="20"/>
          <w:szCs w:val="20"/>
        </w:rPr>
      </w:pPr>
      <w:r w:rsidRPr="00FB3D38">
        <w:rPr>
          <w:rFonts w:ascii="PT Astra Serif" w:eastAsia="Times New Roman" w:hAnsi="PT Astra Serif"/>
          <w:sz w:val="20"/>
          <w:szCs w:val="20"/>
        </w:rPr>
        <w:t xml:space="preserve">Во исполнение </w:t>
      </w:r>
      <w:hyperlink r:id="rId9" w:history="1">
        <w:r w:rsidRPr="00FB3D38">
          <w:rPr>
            <w:rFonts w:ascii="PT Astra Serif" w:eastAsia="Times New Roman" w:hAnsi="PT Astra Serif"/>
            <w:sz w:val="20"/>
            <w:szCs w:val="20"/>
          </w:rPr>
          <w:t>Указа Президента Российской Федерации от 21 июля 2020 года № 474 «О национальных целях развития Российской Федерации на период до 2030 года</w:t>
        </w:r>
      </w:hyperlink>
      <w:r w:rsidRPr="00FB3D38">
        <w:rPr>
          <w:rFonts w:ascii="PT Astra Serif" w:hAnsi="PT Astra Serif"/>
          <w:sz w:val="20"/>
          <w:szCs w:val="20"/>
        </w:rPr>
        <w:t>»,</w:t>
      </w:r>
      <w:r w:rsidRPr="00FB3D38">
        <w:rPr>
          <w:rFonts w:ascii="PT Astra Serif" w:eastAsia="Times New Roman" w:hAnsi="PT Astra Serif"/>
          <w:sz w:val="20"/>
          <w:szCs w:val="20"/>
        </w:rPr>
        <w:t xml:space="preserve"> в целях выработки эффективных мер, направленных на повышение реальных доходов граждан и снижения уровня бедности, руководствуясь </w:t>
      </w:r>
      <w:r w:rsidRPr="00FB3D38">
        <w:rPr>
          <w:rFonts w:ascii="PT Astra Serif" w:hAnsi="PT Astra Serif"/>
          <w:sz w:val="20"/>
          <w:szCs w:val="20"/>
        </w:rPr>
        <w:t xml:space="preserve">Уставом Кадыйского муниципального района, администрация Кадыйского муниципального района  </w:t>
      </w:r>
    </w:p>
    <w:p w:rsidR="00A633A6" w:rsidRPr="00FB3D38" w:rsidRDefault="00A633A6" w:rsidP="00A633A6">
      <w:pPr>
        <w:ind w:left="284" w:firstLine="708"/>
        <w:rPr>
          <w:rFonts w:ascii="PT Astra Serif" w:eastAsia="Times New Roman" w:hAnsi="PT Astra Serif"/>
          <w:sz w:val="20"/>
          <w:szCs w:val="20"/>
        </w:rPr>
      </w:pPr>
      <w:r w:rsidRPr="00FB3D38">
        <w:rPr>
          <w:rFonts w:ascii="PT Astra Serif" w:eastAsia="Times New Roman" w:hAnsi="PT Astra Serif"/>
          <w:sz w:val="20"/>
          <w:szCs w:val="20"/>
        </w:rPr>
        <w:t>П О С Т А Н О В Л Я Е Т:</w:t>
      </w:r>
    </w:p>
    <w:p w:rsidR="00A633A6" w:rsidRPr="00FB3D38" w:rsidRDefault="00A633A6" w:rsidP="00A633A6">
      <w:pPr>
        <w:ind w:left="284" w:firstLine="708"/>
        <w:rPr>
          <w:rFonts w:ascii="PT Astra Serif" w:eastAsia="Times New Roman" w:hAnsi="PT Astra Serif"/>
          <w:strike/>
          <w:sz w:val="20"/>
          <w:szCs w:val="20"/>
        </w:rPr>
      </w:pPr>
      <w:r w:rsidRPr="00FB3D38">
        <w:rPr>
          <w:rFonts w:ascii="PT Astra Serif" w:eastAsia="Times New Roman" w:hAnsi="PT Astra Serif"/>
          <w:sz w:val="20"/>
          <w:szCs w:val="20"/>
        </w:rPr>
        <w:t xml:space="preserve">1. Создать муниципальную межведомственную рабочую группу </w:t>
      </w:r>
      <w:r w:rsidRPr="00FB3D38">
        <w:rPr>
          <w:rFonts w:ascii="PT Astra Serif" w:hAnsi="PT Astra Serif"/>
          <w:sz w:val="20"/>
          <w:szCs w:val="20"/>
        </w:rPr>
        <w:t xml:space="preserve">по реализации на территории Кадыйского муниципального района Костромской области региональной программы </w:t>
      </w:r>
      <w:r w:rsidRPr="00FB3D38">
        <w:rPr>
          <w:rFonts w:ascii="PT Astra Serif" w:hAnsi="PT Astra Serif"/>
          <w:bCs/>
          <w:sz w:val="20"/>
          <w:szCs w:val="20"/>
        </w:rPr>
        <w:t>«Снижение доли населения с доходами ниже прожиточного минимума в Костромской области» (далее – межведомственная рабочая группа).</w:t>
      </w:r>
    </w:p>
    <w:p w:rsidR="00A633A6" w:rsidRPr="00FB3D38" w:rsidRDefault="00A633A6" w:rsidP="00A633A6">
      <w:pPr>
        <w:ind w:left="284" w:firstLine="708"/>
        <w:rPr>
          <w:rFonts w:ascii="PT Astra Serif" w:eastAsia="Times New Roman" w:hAnsi="PT Astra Serif"/>
          <w:sz w:val="20"/>
          <w:szCs w:val="20"/>
        </w:rPr>
      </w:pPr>
      <w:r w:rsidRPr="00FB3D38">
        <w:rPr>
          <w:rFonts w:ascii="PT Astra Serif" w:eastAsia="Times New Roman" w:hAnsi="PT Astra Serif"/>
          <w:sz w:val="20"/>
          <w:szCs w:val="20"/>
        </w:rPr>
        <w:t>2. Утвердить:</w:t>
      </w:r>
    </w:p>
    <w:p w:rsidR="00A633A6" w:rsidRPr="00FB3D38" w:rsidRDefault="00A633A6" w:rsidP="00A633A6">
      <w:pPr>
        <w:ind w:left="284" w:firstLine="708"/>
        <w:rPr>
          <w:rFonts w:ascii="PT Astra Serif" w:eastAsia="Times New Roman" w:hAnsi="PT Astra Serif"/>
          <w:sz w:val="20"/>
          <w:szCs w:val="20"/>
        </w:rPr>
      </w:pPr>
      <w:r w:rsidRPr="00FB3D38">
        <w:rPr>
          <w:rFonts w:ascii="PT Astra Serif" w:eastAsia="Times New Roman" w:hAnsi="PT Astra Serif"/>
          <w:sz w:val="20"/>
          <w:szCs w:val="20"/>
        </w:rPr>
        <w:t>2.1</w:t>
      </w:r>
      <w:r w:rsidRPr="00FB3D38">
        <w:rPr>
          <w:rFonts w:ascii="PT Astra Serif" w:hAnsi="PT Astra Serif"/>
          <w:sz w:val="20"/>
          <w:szCs w:val="20"/>
        </w:rPr>
        <w:t xml:space="preserve"> Положение о муниципальной межведомственной рабочей группе по реализации региональной программы </w:t>
      </w:r>
      <w:r w:rsidRPr="00FB3D38">
        <w:rPr>
          <w:rFonts w:ascii="PT Astra Serif" w:hAnsi="PT Astra Serif"/>
          <w:bCs/>
          <w:sz w:val="20"/>
          <w:szCs w:val="20"/>
        </w:rPr>
        <w:t xml:space="preserve">«Снижение доли населения с доходами ниже прожиточного минимума в Костромской области». </w:t>
      </w:r>
      <w:r w:rsidRPr="00FB3D38">
        <w:rPr>
          <w:rFonts w:ascii="PT Astra Serif" w:hAnsi="PT Astra Serif"/>
          <w:sz w:val="20"/>
          <w:szCs w:val="20"/>
        </w:rPr>
        <w:t>(П</w:t>
      </w:r>
      <w:r w:rsidRPr="00FB3D38">
        <w:rPr>
          <w:rFonts w:ascii="PT Astra Serif" w:eastAsia="Times New Roman" w:hAnsi="PT Astra Serif"/>
          <w:sz w:val="20"/>
          <w:szCs w:val="20"/>
        </w:rPr>
        <w:t>риложение №1)</w:t>
      </w:r>
    </w:p>
    <w:p w:rsidR="00A633A6" w:rsidRPr="00FB3D38" w:rsidRDefault="00A633A6" w:rsidP="00A633A6">
      <w:pPr>
        <w:ind w:left="284" w:firstLine="708"/>
        <w:rPr>
          <w:rFonts w:ascii="PT Astra Serif" w:hAnsi="PT Astra Serif"/>
          <w:bCs/>
          <w:sz w:val="20"/>
          <w:szCs w:val="20"/>
        </w:rPr>
      </w:pPr>
      <w:r w:rsidRPr="00FB3D38">
        <w:rPr>
          <w:rFonts w:ascii="PT Astra Serif" w:eastAsia="Times New Roman" w:hAnsi="PT Astra Serif"/>
          <w:sz w:val="20"/>
          <w:szCs w:val="20"/>
        </w:rPr>
        <w:t xml:space="preserve">2.2 Состав муниципальной межведомственной рабочей группы </w:t>
      </w:r>
      <w:r w:rsidRPr="00FB3D38">
        <w:rPr>
          <w:rFonts w:ascii="PT Astra Serif" w:hAnsi="PT Astra Serif"/>
          <w:sz w:val="20"/>
          <w:szCs w:val="20"/>
        </w:rPr>
        <w:t xml:space="preserve">по реализации региональной программы </w:t>
      </w:r>
      <w:r w:rsidRPr="00FB3D38">
        <w:rPr>
          <w:rFonts w:ascii="PT Astra Serif" w:hAnsi="PT Astra Serif"/>
          <w:bCs/>
          <w:sz w:val="20"/>
          <w:szCs w:val="20"/>
        </w:rPr>
        <w:t>«Снижение доли населения с доходами ниже прожиточного минимума в Костромской области». (Приложение №2)</w:t>
      </w:r>
    </w:p>
    <w:p w:rsidR="00A633A6" w:rsidRPr="00FB3D38" w:rsidRDefault="00A633A6" w:rsidP="00A633A6">
      <w:pPr>
        <w:pStyle w:val="ConsPlusTitle"/>
        <w:ind w:left="284"/>
        <w:rPr>
          <w:rFonts w:ascii="PT Astra Serif" w:hAnsi="PT Astra Serif"/>
          <w:b w:val="0"/>
          <w:sz w:val="20"/>
          <w:szCs w:val="20"/>
        </w:rPr>
      </w:pPr>
      <w:r w:rsidRPr="00FB3D38">
        <w:rPr>
          <w:rFonts w:ascii="PT Astra Serif" w:hAnsi="PT Astra Serif"/>
          <w:b w:val="0"/>
          <w:sz w:val="20"/>
          <w:szCs w:val="20"/>
        </w:rPr>
        <w:t xml:space="preserve">           2.3 Муниципальный план мероприятий для  реализации региональной программы «Снижение доли населения с доходами ниже прожиточного минимума в Костромской области» в Кадыйском муниципальном районе. (Приложение №3)</w:t>
      </w:r>
    </w:p>
    <w:p w:rsidR="00A633A6" w:rsidRPr="00FB3D38" w:rsidRDefault="00A633A6" w:rsidP="00A633A6">
      <w:pPr>
        <w:pStyle w:val="a4"/>
        <w:spacing w:before="0" w:beforeAutospacing="0" w:after="0"/>
        <w:ind w:left="284" w:firstLine="539"/>
        <w:jc w:val="both"/>
        <w:rPr>
          <w:rFonts w:ascii="PT Astra Serif" w:hAnsi="PT Astra Serif"/>
          <w:sz w:val="20"/>
          <w:szCs w:val="20"/>
        </w:rPr>
      </w:pPr>
      <w:r w:rsidRPr="00FB3D38">
        <w:rPr>
          <w:rFonts w:ascii="PT Astra Serif" w:hAnsi="PT Astra Serif"/>
          <w:sz w:val="20"/>
          <w:szCs w:val="20"/>
        </w:rPr>
        <w:t>3. Настоящее постановление вступает в силу со дня его официального опубликования.</w:t>
      </w:r>
    </w:p>
    <w:p w:rsidR="00A633A6" w:rsidRPr="00FB3D38" w:rsidRDefault="00A633A6" w:rsidP="00A633A6">
      <w:pPr>
        <w:pStyle w:val="a4"/>
        <w:spacing w:before="0" w:beforeAutospacing="0" w:after="0"/>
        <w:ind w:left="284"/>
        <w:rPr>
          <w:rFonts w:ascii="PT Astra Serif" w:hAnsi="PT Astra Serif"/>
          <w:sz w:val="20"/>
          <w:szCs w:val="20"/>
        </w:rPr>
      </w:pPr>
    </w:p>
    <w:p w:rsidR="00A633A6" w:rsidRPr="00FB3D38" w:rsidRDefault="00A633A6" w:rsidP="00A633A6">
      <w:pPr>
        <w:pStyle w:val="a4"/>
        <w:spacing w:before="0" w:beforeAutospacing="0" w:after="0"/>
        <w:ind w:left="284"/>
        <w:rPr>
          <w:rFonts w:ascii="PT Astra Serif" w:hAnsi="PT Astra Serif"/>
          <w:sz w:val="20"/>
          <w:szCs w:val="20"/>
        </w:rPr>
      </w:pPr>
      <w:r w:rsidRPr="00FB3D38">
        <w:rPr>
          <w:rFonts w:ascii="PT Astra Serif" w:hAnsi="PT Astra Serif"/>
          <w:sz w:val="20"/>
          <w:szCs w:val="20"/>
        </w:rPr>
        <w:t xml:space="preserve">Глава </w:t>
      </w:r>
      <w:r>
        <w:rPr>
          <w:rFonts w:ascii="PT Astra Serif" w:hAnsi="PT Astra Serif"/>
          <w:sz w:val="20"/>
          <w:szCs w:val="20"/>
        </w:rPr>
        <w:t xml:space="preserve"> </w:t>
      </w:r>
      <w:r w:rsidRPr="00FB3D38">
        <w:rPr>
          <w:rFonts w:ascii="PT Astra Serif" w:hAnsi="PT Astra Serif"/>
          <w:sz w:val="20"/>
          <w:szCs w:val="20"/>
        </w:rPr>
        <w:t xml:space="preserve">Кадыйского муниципального района                                                   Е.Ю.Большаков                                               </w:t>
      </w:r>
    </w:p>
    <w:p w:rsidR="00A633A6" w:rsidRPr="00FB3D38" w:rsidRDefault="00A633A6" w:rsidP="00A633A6">
      <w:pPr>
        <w:pStyle w:val="a4"/>
        <w:spacing w:before="0" w:beforeAutospacing="0" w:after="0"/>
        <w:jc w:val="right"/>
        <w:rPr>
          <w:rFonts w:ascii="PT Astra Serif" w:hAnsi="PT Astra Serif"/>
          <w:sz w:val="20"/>
          <w:szCs w:val="20"/>
        </w:rPr>
      </w:pPr>
      <w:r w:rsidRPr="00FB3D38">
        <w:rPr>
          <w:rFonts w:ascii="PT Astra Serif" w:hAnsi="PT Astra Serif"/>
          <w:sz w:val="20"/>
          <w:szCs w:val="20"/>
        </w:rPr>
        <w:t xml:space="preserve">         Приложение 1</w:t>
      </w:r>
    </w:p>
    <w:p w:rsidR="00A633A6" w:rsidRPr="00FB3D38" w:rsidRDefault="00A633A6" w:rsidP="00A633A6">
      <w:pPr>
        <w:pStyle w:val="a4"/>
        <w:spacing w:before="0" w:beforeAutospacing="0" w:after="0"/>
        <w:jc w:val="right"/>
        <w:rPr>
          <w:rFonts w:ascii="PT Astra Serif" w:hAnsi="PT Astra Serif"/>
          <w:sz w:val="20"/>
          <w:szCs w:val="20"/>
        </w:rPr>
      </w:pPr>
      <w:r w:rsidRPr="00FB3D38">
        <w:rPr>
          <w:rFonts w:ascii="PT Astra Serif" w:hAnsi="PT Astra Serif"/>
          <w:sz w:val="20"/>
          <w:szCs w:val="20"/>
        </w:rPr>
        <w:t xml:space="preserve">                                                                                                 к постановлению администрации</w:t>
      </w:r>
    </w:p>
    <w:p w:rsidR="00A633A6" w:rsidRPr="00FB3D38" w:rsidRDefault="00A633A6" w:rsidP="00A633A6">
      <w:pPr>
        <w:pStyle w:val="a4"/>
        <w:spacing w:before="0" w:beforeAutospacing="0" w:after="0"/>
        <w:jc w:val="right"/>
        <w:rPr>
          <w:rFonts w:ascii="PT Astra Serif" w:hAnsi="PT Astra Serif"/>
          <w:sz w:val="20"/>
          <w:szCs w:val="20"/>
        </w:rPr>
      </w:pPr>
      <w:r w:rsidRPr="00FB3D38">
        <w:rPr>
          <w:rFonts w:ascii="PT Astra Serif" w:hAnsi="PT Astra Serif"/>
          <w:sz w:val="20"/>
          <w:szCs w:val="20"/>
        </w:rPr>
        <w:t xml:space="preserve">                                                                                            Кадыйского муниципального района </w:t>
      </w:r>
    </w:p>
    <w:p w:rsidR="00A633A6" w:rsidRPr="00FB3D38" w:rsidRDefault="00A633A6" w:rsidP="00A633A6">
      <w:pPr>
        <w:pStyle w:val="a4"/>
        <w:spacing w:before="0" w:beforeAutospacing="0" w:after="0"/>
        <w:jc w:val="right"/>
        <w:rPr>
          <w:rFonts w:ascii="PT Astra Serif" w:hAnsi="PT Astra Serif"/>
          <w:sz w:val="20"/>
          <w:szCs w:val="20"/>
        </w:rPr>
      </w:pPr>
      <w:r w:rsidRPr="00FB3D38">
        <w:rPr>
          <w:rFonts w:ascii="PT Astra Serif" w:hAnsi="PT Astra Serif"/>
          <w:sz w:val="20"/>
          <w:szCs w:val="20"/>
        </w:rPr>
        <w:t xml:space="preserve">                                                                                                 № 61 от « 20 » февраля  2021 г. </w:t>
      </w:r>
    </w:p>
    <w:p w:rsidR="00A633A6" w:rsidRPr="00FB3D38" w:rsidRDefault="00A633A6" w:rsidP="00A633A6">
      <w:pPr>
        <w:pStyle w:val="a4"/>
        <w:spacing w:before="0" w:beforeAutospacing="0" w:after="0"/>
        <w:jc w:val="both"/>
        <w:rPr>
          <w:rFonts w:ascii="PT Astra Serif" w:hAnsi="PT Astra Serif"/>
          <w:sz w:val="20"/>
          <w:szCs w:val="20"/>
        </w:rPr>
      </w:pPr>
    </w:p>
    <w:p w:rsidR="00A633A6" w:rsidRPr="00FB3D38" w:rsidRDefault="00A633A6" w:rsidP="00A633A6">
      <w:pPr>
        <w:jc w:val="center"/>
        <w:rPr>
          <w:rFonts w:ascii="PT Astra Serif" w:hAnsi="PT Astra Serif"/>
          <w:sz w:val="20"/>
          <w:szCs w:val="20"/>
        </w:rPr>
      </w:pPr>
      <w:r w:rsidRPr="00FB3D38">
        <w:rPr>
          <w:rFonts w:ascii="PT Astra Serif" w:hAnsi="PT Astra Serif"/>
          <w:sz w:val="20"/>
          <w:szCs w:val="20"/>
        </w:rPr>
        <w:t>ПОЛОЖЕНИЕ</w:t>
      </w:r>
    </w:p>
    <w:p w:rsidR="00A633A6" w:rsidRPr="00FB3D38" w:rsidRDefault="00A633A6" w:rsidP="00A633A6">
      <w:pPr>
        <w:jc w:val="center"/>
        <w:rPr>
          <w:rFonts w:ascii="PT Astra Serif" w:hAnsi="PT Astra Serif"/>
          <w:sz w:val="20"/>
          <w:szCs w:val="20"/>
        </w:rPr>
      </w:pPr>
      <w:r w:rsidRPr="00FB3D38">
        <w:rPr>
          <w:rFonts w:ascii="PT Astra Serif" w:eastAsia="Times New Roman" w:hAnsi="PT Astra Serif"/>
          <w:sz w:val="20"/>
          <w:szCs w:val="20"/>
        </w:rPr>
        <w:t xml:space="preserve">о муниципальной </w:t>
      </w:r>
      <w:r w:rsidRPr="00FB3D38">
        <w:rPr>
          <w:rFonts w:ascii="PT Astra Serif" w:hAnsi="PT Astra Serif"/>
          <w:sz w:val="20"/>
          <w:szCs w:val="20"/>
        </w:rPr>
        <w:t xml:space="preserve">межведомственной рабочей группе по реализации региональной программы </w:t>
      </w:r>
      <w:r w:rsidRPr="00FB3D38">
        <w:rPr>
          <w:rFonts w:ascii="PT Astra Serif" w:hAnsi="PT Astra Serif"/>
          <w:bCs/>
          <w:sz w:val="20"/>
          <w:szCs w:val="20"/>
        </w:rPr>
        <w:t>«Снижение доли населения с доходами ниже прожиточного минимума в Костромской области»</w:t>
      </w:r>
    </w:p>
    <w:p w:rsidR="00A633A6" w:rsidRPr="00FB3D38" w:rsidRDefault="00A633A6" w:rsidP="00A633A6">
      <w:pPr>
        <w:rPr>
          <w:rFonts w:ascii="PT Astra Serif" w:hAnsi="PT Astra Serif"/>
          <w:sz w:val="20"/>
          <w:szCs w:val="20"/>
        </w:rPr>
      </w:pPr>
    </w:p>
    <w:p w:rsidR="00A633A6" w:rsidRPr="00FB3D38" w:rsidRDefault="00A633A6" w:rsidP="00A633A6">
      <w:pPr>
        <w:jc w:val="center"/>
        <w:rPr>
          <w:rFonts w:ascii="PT Astra Serif" w:hAnsi="PT Astra Serif"/>
          <w:sz w:val="20"/>
          <w:szCs w:val="20"/>
        </w:rPr>
      </w:pPr>
      <w:r w:rsidRPr="00FB3D38">
        <w:rPr>
          <w:rFonts w:ascii="PT Astra Serif" w:hAnsi="PT Astra Serif"/>
          <w:sz w:val="20"/>
          <w:szCs w:val="20"/>
        </w:rPr>
        <w:lastRenderedPageBreak/>
        <w:t>Глава 1. Общие положения</w:t>
      </w:r>
    </w:p>
    <w:p w:rsidR="00A633A6" w:rsidRPr="00FB3D38" w:rsidRDefault="00A633A6" w:rsidP="00A633A6">
      <w:pPr>
        <w:pStyle w:val="af2"/>
        <w:tabs>
          <w:tab w:val="left" w:pos="543"/>
          <w:tab w:val="left" w:pos="1260"/>
        </w:tabs>
        <w:spacing w:line="317" w:lineRule="exact"/>
        <w:ind w:right="-1" w:firstLine="720"/>
        <w:jc w:val="both"/>
        <w:rPr>
          <w:rFonts w:ascii="PT Astra Serif" w:hAnsi="PT Astra Serif"/>
          <w:sz w:val="20"/>
        </w:rPr>
      </w:pPr>
    </w:p>
    <w:p w:rsidR="00A633A6" w:rsidRPr="00FB3D38" w:rsidRDefault="00A633A6" w:rsidP="00A633A6">
      <w:pPr>
        <w:pStyle w:val="af2"/>
        <w:tabs>
          <w:tab w:val="left" w:pos="543"/>
          <w:tab w:val="left" w:pos="1260"/>
        </w:tabs>
        <w:spacing w:line="317" w:lineRule="exact"/>
        <w:ind w:right="-1" w:firstLine="720"/>
        <w:jc w:val="both"/>
        <w:rPr>
          <w:rFonts w:ascii="PT Astra Serif" w:hAnsi="PT Astra Serif"/>
          <w:sz w:val="20"/>
        </w:rPr>
      </w:pPr>
      <w:r w:rsidRPr="00FB3D38">
        <w:rPr>
          <w:rFonts w:ascii="PT Astra Serif" w:hAnsi="PT Astra Serif"/>
          <w:sz w:val="20"/>
        </w:rPr>
        <w:t xml:space="preserve">1. Муниципальная межведомственная рабочая группа по реализации региональной программы </w:t>
      </w:r>
      <w:r w:rsidRPr="00FB3D38">
        <w:rPr>
          <w:rFonts w:ascii="PT Astra Serif" w:hAnsi="PT Astra Serif"/>
          <w:bCs/>
          <w:sz w:val="20"/>
        </w:rPr>
        <w:t xml:space="preserve">«Снижение доли населения с доходами ниже прожиточного минимума в Костромской области» </w:t>
      </w:r>
      <w:r w:rsidRPr="00FB3D38">
        <w:rPr>
          <w:rFonts w:ascii="PT Astra Serif" w:hAnsi="PT Astra Serif"/>
          <w:sz w:val="20"/>
        </w:rPr>
        <w:t xml:space="preserve">(далее – рабочая группа) создается в целях обеспечения согласованных действий органов местного самоуправления, реализующих региональную программу </w:t>
      </w:r>
      <w:r w:rsidRPr="00FB3D38">
        <w:rPr>
          <w:rFonts w:ascii="PT Astra Serif" w:hAnsi="PT Astra Serif"/>
          <w:bCs/>
          <w:sz w:val="20"/>
        </w:rPr>
        <w:t>«Снижение доли населения с доходами ниже прожиточного минимума в Костромской области» (далее – Региональная программа)</w:t>
      </w:r>
      <w:r w:rsidRPr="00FB3D38">
        <w:rPr>
          <w:rFonts w:ascii="PT Astra Serif" w:hAnsi="PT Astra Serif"/>
          <w:sz w:val="20"/>
        </w:rPr>
        <w:t xml:space="preserve">, в рамках которой предусмотрено снижение доли населения с доходами ниже прожиточного минимума и достижение целевого показателя «снижение уровня бедности в два раза по сравнению с показателем 2017 года» национальной цели развития субъекта Российской Федерации на период до 2030 года «Сохранение населения, здоровье и благополучие людей» и целевого показателя «обеспечение темпа устойчивого роста доходов населения и уровня пенсионного обеспечения не ниже инфляции» национальной цели развития субъекта Российской Федерации на период до 2030 года «Достойный, эффективный труд и успешное предпринимательство». </w:t>
      </w:r>
    </w:p>
    <w:p w:rsidR="00A633A6" w:rsidRPr="00FB3D38" w:rsidRDefault="00A633A6" w:rsidP="00A633A6">
      <w:pPr>
        <w:pStyle w:val="af2"/>
        <w:tabs>
          <w:tab w:val="left" w:pos="740"/>
          <w:tab w:val="left" w:pos="1260"/>
        </w:tabs>
        <w:spacing w:line="317" w:lineRule="exact"/>
        <w:ind w:right="-1" w:firstLine="720"/>
        <w:jc w:val="both"/>
        <w:rPr>
          <w:rFonts w:ascii="PT Astra Serif" w:hAnsi="PT Astra Serif"/>
          <w:sz w:val="20"/>
        </w:rPr>
      </w:pPr>
      <w:r w:rsidRPr="00FB3D38">
        <w:rPr>
          <w:rFonts w:ascii="PT Astra Serif" w:hAnsi="PT Astra Serif"/>
          <w:sz w:val="20"/>
        </w:rPr>
        <w:t>2. В своей деятельности рабочая группа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Костромской области, законами Костромской области, иными правовыми актами Костромской области, а также настоящим Положением.</w:t>
      </w:r>
    </w:p>
    <w:p w:rsidR="00A633A6" w:rsidRPr="00FB3D38" w:rsidRDefault="00A633A6" w:rsidP="00A633A6">
      <w:pPr>
        <w:pStyle w:val="af2"/>
        <w:ind w:right="-1" w:firstLine="720"/>
        <w:jc w:val="both"/>
        <w:rPr>
          <w:rFonts w:ascii="PT Astra Serif" w:hAnsi="PT Astra Serif"/>
          <w:sz w:val="20"/>
        </w:rPr>
      </w:pPr>
    </w:p>
    <w:p w:rsidR="00A633A6" w:rsidRPr="00FB3D38" w:rsidRDefault="00A633A6" w:rsidP="00A633A6">
      <w:pPr>
        <w:pStyle w:val="af2"/>
        <w:ind w:right="-1"/>
        <w:jc w:val="center"/>
        <w:rPr>
          <w:rFonts w:ascii="PT Astra Serif" w:hAnsi="PT Astra Serif"/>
          <w:sz w:val="20"/>
        </w:rPr>
      </w:pPr>
      <w:r w:rsidRPr="00FB3D38">
        <w:rPr>
          <w:rFonts w:ascii="PT Astra Serif" w:hAnsi="PT Astra Serif"/>
          <w:sz w:val="20"/>
        </w:rPr>
        <w:t>Глава 2. Задачи и функции рабочей группы</w:t>
      </w:r>
    </w:p>
    <w:p w:rsidR="00A633A6" w:rsidRPr="00FB3D38" w:rsidRDefault="00A633A6" w:rsidP="00A633A6">
      <w:pPr>
        <w:pStyle w:val="af2"/>
        <w:ind w:right="-1" w:firstLine="720"/>
        <w:jc w:val="both"/>
        <w:rPr>
          <w:rFonts w:ascii="PT Astra Serif" w:hAnsi="PT Astra Serif"/>
          <w:sz w:val="20"/>
        </w:rPr>
      </w:pPr>
    </w:p>
    <w:p w:rsidR="00A633A6" w:rsidRPr="00FB3D38" w:rsidRDefault="00A633A6" w:rsidP="00A633A6">
      <w:pPr>
        <w:pStyle w:val="af2"/>
        <w:ind w:right="-1" w:firstLine="720"/>
        <w:jc w:val="both"/>
        <w:rPr>
          <w:rFonts w:ascii="PT Astra Serif" w:hAnsi="PT Astra Serif"/>
          <w:sz w:val="20"/>
        </w:rPr>
      </w:pPr>
      <w:r w:rsidRPr="00FB3D38">
        <w:rPr>
          <w:rFonts w:ascii="PT Astra Serif" w:hAnsi="PT Astra Serif"/>
          <w:sz w:val="20"/>
        </w:rPr>
        <w:t>3. Основными задачами рабочей группы являются:</w:t>
      </w:r>
    </w:p>
    <w:p w:rsidR="00A633A6" w:rsidRPr="00FB3D38" w:rsidRDefault="00A633A6" w:rsidP="00A633A6">
      <w:pPr>
        <w:pStyle w:val="af2"/>
        <w:ind w:right="-1" w:firstLine="720"/>
        <w:jc w:val="both"/>
        <w:rPr>
          <w:rFonts w:ascii="PT Astra Serif" w:hAnsi="PT Astra Serif"/>
          <w:sz w:val="20"/>
        </w:rPr>
      </w:pPr>
      <w:r w:rsidRPr="00FB3D38">
        <w:rPr>
          <w:rFonts w:ascii="PT Astra Serif" w:hAnsi="PT Astra Serif"/>
          <w:sz w:val="20"/>
        </w:rPr>
        <w:t>1)</w:t>
      </w:r>
      <w:r w:rsidRPr="00FB3D38">
        <w:rPr>
          <w:rFonts w:ascii="PT Astra Serif" w:hAnsi="PT Astra Serif"/>
          <w:sz w:val="20"/>
          <w:lang w:val="en-US"/>
        </w:rPr>
        <w:t> </w:t>
      </w:r>
      <w:r w:rsidRPr="00FB3D38">
        <w:rPr>
          <w:rFonts w:ascii="PT Astra Serif" w:hAnsi="PT Astra Serif"/>
          <w:sz w:val="20"/>
        </w:rPr>
        <w:t>анализ уровня жизни населения муниципального образования, включающий в себя: социально-экономическое развитие муниципального образования; повышение уровня и превышение темпов роста доходов граждан, в том числе средней заработной платы, над темпом роста инфляции;</w:t>
      </w:r>
    </w:p>
    <w:p w:rsidR="00A633A6" w:rsidRPr="00FB3D38" w:rsidRDefault="00A633A6" w:rsidP="00A633A6">
      <w:pPr>
        <w:pStyle w:val="af2"/>
        <w:ind w:right="-1" w:firstLine="720"/>
        <w:jc w:val="both"/>
        <w:rPr>
          <w:rFonts w:ascii="PT Astra Serif" w:hAnsi="PT Astra Serif"/>
          <w:sz w:val="20"/>
        </w:rPr>
      </w:pPr>
      <w:r w:rsidRPr="00FB3D38">
        <w:rPr>
          <w:rFonts w:ascii="PT Astra Serif" w:hAnsi="PT Astra Serif"/>
          <w:sz w:val="20"/>
        </w:rPr>
        <w:t>2)</w:t>
      </w:r>
      <w:r w:rsidRPr="00FB3D38">
        <w:rPr>
          <w:rFonts w:ascii="PT Astra Serif" w:hAnsi="PT Astra Serif"/>
          <w:sz w:val="20"/>
          <w:lang w:val="en-US"/>
        </w:rPr>
        <w:t> </w:t>
      </w:r>
      <w:r w:rsidRPr="00FB3D38">
        <w:rPr>
          <w:rFonts w:ascii="PT Astra Serif" w:hAnsi="PT Astra Serif"/>
          <w:sz w:val="20"/>
        </w:rPr>
        <w:t>выработка конкретных предложений по сокращению в муниципальном образовании доли населения с доходами ниже величины прожиточного минимума;</w:t>
      </w:r>
    </w:p>
    <w:p w:rsidR="00A633A6" w:rsidRPr="00FB3D38" w:rsidRDefault="00A633A6" w:rsidP="00A633A6">
      <w:pPr>
        <w:pStyle w:val="af2"/>
        <w:ind w:left="20" w:right="-1" w:firstLine="700"/>
        <w:jc w:val="both"/>
        <w:rPr>
          <w:rFonts w:ascii="PT Astra Serif" w:hAnsi="PT Astra Serif"/>
          <w:sz w:val="20"/>
        </w:rPr>
      </w:pPr>
      <w:r w:rsidRPr="00FB3D38">
        <w:rPr>
          <w:rFonts w:ascii="PT Astra Serif" w:hAnsi="PT Astra Serif"/>
          <w:sz w:val="20"/>
        </w:rPr>
        <w:t>3)</w:t>
      </w:r>
      <w:r w:rsidRPr="00FB3D38">
        <w:rPr>
          <w:rFonts w:ascii="PT Astra Serif" w:hAnsi="PT Astra Serif"/>
          <w:sz w:val="20"/>
          <w:lang w:val="en-US"/>
        </w:rPr>
        <w:t> </w:t>
      </w:r>
      <w:r w:rsidRPr="00FB3D38">
        <w:rPr>
          <w:rFonts w:ascii="PT Astra Serif" w:hAnsi="PT Astra Serif"/>
          <w:sz w:val="20"/>
        </w:rPr>
        <w:t>рассмотрение финансового и материального положения граждан, состоящих в реестре получателей мер социальной поддержки в качестве малоимущих, с целью выявления основных причин бедности и выработки предложений по преодолению гражданами трудной жизненной ситуации;</w:t>
      </w:r>
    </w:p>
    <w:p w:rsidR="00A633A6" w:rsidRPr="00FB3D38" w:rsidRDefault="00A633A6" w:rsidP="00A633A6">
      <w:pPr>
        <w:pStyle w:val="af2"/>
        <w:ind w:left="20" w:right="-1" w:firstLine="700"/>
        <w:jc w:val="both"/>
        <w:rPr>
          <w:rFonts w:ascii="PT Astra Serif" w:hAnsi="PT Astra Serif"/>
          <w:sz w:val="20"/>
        </w:rPr>
      </w:pPr>
      <w:r w:rsidRPr="00FB3D38">
        <w:rPr>
          <w:rFonts w:ascii="PT Astra Serif" w:hAnsi="PT Astra Serif"/>
          <w:sz w:val="20"/>
        </w:rPr>
        <w:t>4)</w:t>
      </w:r>
      <w:r w:rsidRPr="00FB3D38">
        <w:rPr>
          <w:rFonts w:ascii="PT Astra Serif" w:hAnsi="PT Astra Serif"/>
          <w:sz w:val="20"/>
          <w:lang w:val="en-US"/>
        </w:rPr>
        <w:t> </w:t>
      </w:r>
      <w:r w:rsidRPr="00FB3D38">
        <w:rPr>
          <w:rFonts w:ascii="PT Astra Serif" w:hAnsi="PT Astra Serif"/>
          <w:sz w:val="20"/>
        </w:rPr>
        <w:t>осуществление взаимодействия между органами государственной власти Костромской области, органами местного самоуправления, общественными и иными организациями, физическими лицами в целях оказания содействия малоимущим семьям и малоимущим одиноко проживающим гражданам, заключившим социальный контракт, в реализации программы социальной адаптации;</w:t>
      </w:r>
    </w:p>
    <w:p w:rsidR="00A633A6" w:rsidRPr="00FB3D38" w:rsidRDefault="00A633A6" w:rsidP="00A633A6">
      <w:pPr>
        <w:pStyle w:val="af2"/>
        <w:ind w:left="20" w:right="-1" w:firstLine="700"/>
        <w:jc w:val="both"/>
        <w:rPr>
          <w:rFonts w:ascii="PT Astra Serif" w:hAnsi="PT Astra Serif"/>
          <w:sz w:val="20"/>
        </w:rPr>
      </w:pPr>
      <w:r w:rsidRPr="00FB3D38">
        <w:rPr>
          <w:rFonts w:ascii="PT Astra Serif" w:hAnsi="PT Astra Serif"/>
          <w:sz w:val="20"/>
        </w:rPr>
        <w:t>5) содействие в осуществлении информирования граждан об имеющихся мерах социальной поддержки и государственной социальной помощи.</w:t>
      </w:r>
    </w:p>
    <w:p w:rsidR="00A633A6" w:rsidRPr="00FB3D38" w:rsidRDefault="00A633A6" w:rsidP="00A633A6">
      <w:pPr>
        <w:pStyle w:val="af2"/>
        <w:ind w:left="20" w:right="-1" w:firstLine="700"/>
        <w:jc w:val="both"/>
        <w:rPr>
          <w:rFonts w:ascii="PT Astra Serif" w:hAnsi="PT Astra Serif"/>
          <w:sz w:val="20"/>
        </w:rPr>
      </w:pPr>
      <w:r w:rsidRPr="00FB3D38">
        <w:rPr>
          <w:rFonts w:ascii="PT Astra Serif" w:hAnsi="PT Astra Serif"/>
          <w:sz w:val="20"/>
        </w:rPr>
        <w:t>4. Рабочая группа в соответствии с возложенными на нее задачами выполняет следующие функции:</w:t>
      </w:r>
    </w:p>
    <w:p w:rsidR="00A633A6" w:rsidRPr="00FB3D38" w:rsidRDefault="00A633A6" w:rsidP="00A633A6">
      <w:pPr>
        <w:pStyle w:val="af2"/>
        <w:ind w:left="20" w:right="-1" w:firstLine="700"/>
        <w:jc w:val="both"/>
        <w:rPr>
          <w:rFonts w:ascii="PT Astra Serif" w:hAnsi="PT Astra Serif"/>
          <w:sz w:val="20"/>
        </w:rPr>
      </w:pPr>
      <w:r w:rsidRPr="00FB3D38">
        <w:rPr>
          <w:rFonts w:ascii="PT Astra Serif" w:hAnsi="PT Astra Serif"/>
          <w:sz w:val="20"/>
        </w:rPr>
        <w:t>1) контролирует обеспечение устойчивого роста реальных доходов граждан, проживающих в муниципальном образовании, в том числе средней заработной платы, над темпом роста инфляции;</w:t>
      </w:r>
    </w:p>
    <w:p w:rsidR="00A633A6" w:rsidRPr="00FB3D38" w:rsidRDefault="00A633A6" w:rsidP="00A633A6">
      <w:pPr>
        <w:pStyle w:val="af2"/>
        <w:ind w:left="20" w:right="-1" w:firstLine="700"/>
        <w:jc w:val="both"/>
        <w:rPr>
          <w:rFonts w:ascii="PT Astra Serif" w:hAnsi="PT Astra Serif"/>
          <w:sz w:val="20"/>
        </w:rPr>
      </w:pPr>
      <w:r w:rsidRPr="00FB3D38">
        <w:rPr>
          <w:rFonts w:ascii="PT Astra Serif" w:hAnsi="PT Astra Serif"/>
          <w:sz w:val="20"/>
        </w:rPr>
        <w:t>2) привлекает инвесторов и развивает действующие производства в муниципальном образовании;</w:t>
      </w:r>
    </w:p>
    <w:p w:rsidR="00A633A6" w:rsidRPr="00FB3D38" w:rsidRDefault="00A633A6" w:rsidP="00A633A6">
      <w:pPr>
        <w:pStyle w:val="af2"/>
        <w:ind w:left="20" w:right="-1" w:firstLine="700"/>
        <w:jc w:val="both"/>
        <w:rPr>
          <w:rFonts w:ascii="PT Astra Serif" w:hAnsi="PT Astra Serif"/>
          <w:sz w:val="20"/>
        </w:rPr>
      </w:pPr>
      <w:r w:rsidRPr="00FB3D38">
        <w:rPr>
          <w:rFonts w:ascii="PT Astra Serif" w:hAnsi="PT Astra Serif"/>
          <w:sz w:val="20"/>
        </w:rPr>
        <w:t>3) принимает меры по  легализации трудовых отношений и борьбе с теневой занятостью;</w:t>
      </w:r>
    </w:p>
    <w:p w:rsidR="00A633A6" w:rsidRPr="00FB3D38" w:rsidRDefault="00A633A6" w:rsidP="00A633A6">
      <w:pPr>
        <w:pStyle w:val="af2"/>
        <w:ind w:left="20" w:right="-1" w:firstLine="700"/>
        <w:jc w:val="both"/>
        <w:rPr>
          <w:rFonts w:ascii="PT Astra Serif" w:hAnsi="PT Astra Serif"/>
          <w:sz w:val="20"/>
        </w:rPr>
      </w:pPr>
      <w:r w:rsidRPr="00FB3D38">
        <w:rPr>
          <w:rFonts w:ascii="PT Astra Serif" w:hAnsi="PT Astra Serif"/>
          <w:sz w:val="20"/>
        </w:rPr>
        <w:t>4)проводит разъяснительную работу о мерах поддержки бизнеса в муниципальном образовании за счет бюджетов всех уровней;</w:t>
      </w:r>
    </w:p>
    <w:p w:rsidR="00A633A6" w:rsidRPr="00FB3D38" w:rsidRDefault="00A633A6" w:rsidP="00A633A6">
      <w:pPr>
        <w:pStyle w:val="af2"/>
        <w:ind w:left="20" w:right="-1" w:firstLine="700"/>
        <w:jc w:val="both"/>
        <w:rPr>
          <w:rFonts w:ascii="PT Astra Serif" w:hAnsi="PT Astra Serif"/>
          <w:sz w:val="20"/>
        </w:rPr>
      </w:pPr>
      <w:r w:rsidRPr="00FB3D38">
        <w:rPr>
          <w:rFonts w:ascii="PT Astra Serif" w:hAnsi="PT Astra Serif"/>
          <w:sz w:val="20"/>
        </w:rPr>
        <w:t>5) направляет предложения о кандидатах для получения государственной социальной помощи на основании социального контракта, вырабатывает рекомендации по выбору направления предоставления государственной социальной помощи на основании социального контракта;</w:t>
      </w:r>
    </w:p>
    <w:p w:rsidR="00A633A6" w:rsidRPr="00FB3D38" w:rsidRDefault="00A633A6" w:rsidP="00A633A6">
      <w:pPr>
        <w:pStyle w:val="af2"/>
        <w:ind w:left="20" w:right="-1" w:firstLine="700"/>
        <w:jc w:val="both"/>
        <w:rPr>
          <w:rFonts w:ascii="PT Astra Serif" w:hAnsi="PT Astra Serif"/>
          <w:sz w:val="20"/>
        </w:rPr>
      </w:pPr>
      <w:r w:rsidRPr="00FB3D38">
        <w:rPr>
          <w:rFonts w:ascii="PT Astra Serif" w:hAnsi="PT Astra Serif"/>
          <w:sz w:val="20"/>
        </w:rPr>
        <w:t>6) рассматривает промежуточные итоги реализации программы социальной адаптации граждан, заключивших социальный контракт;</w:t>
      </w:r>
    </w:p>
    <w:p w:rsidR="00A633A6" w:rsidRPr="00FB3D38" w:rsidRDefault="00A633A6" w:rsidP="00A633A6">
      <w:pPr>
        <w:pStyle w:val="af2"/>
        <w:ind w:left="20" w:right="-1" w:firstLine="700"/>
        <w:jc w:val="both"/>
        <w:rPr>
          <w:rFonts w:ascii="PT Astra Serif" w:hAnsi="PT Astra Serif"/>
          <w:sz w:val="20"/>
        </w:rPr>
      </w:pPr>
      <w:r w:rsidRPr="00FB3D38">
        <w:rPr>
          <w:rFonts w:ascii="PT Astra Serif" w:hAnsi="PT Astra Serif"/>
          <w:sz w:val="20"/>
        </w:rPr>
        <w:t>7) осуществляет мониторинг исполнения мероприятий программы социальной адаптации граждан, заключивших социальный контракт;</w:t>
      </w:r>
    </w:p>
    <w:p w:rsidR="00A633A6" w:rsidRPr="00FB3D38" w:rsidRDefault="00A633A6" w:rsidP="00A633A6">
      <w:pPr>
        <w:pStyle w:val="af2"/>
        <w:ind w:left="20" w:right="-1" w:firstLine="700"/>
        <w:jc w:val="both"/>
        <w:rPr>
          <w:rFonts w:ascii="PT Astra Serif" w:hAnsi="PT Astra Serif"/>
          <w:sz w:val="20"/>
        </w:rPr>
      </w:pPr>
      <w:r w:rsidRPr="00FB3D38">
        <w:rPr>
          <w:rFonts w:ascii="PT Astra Serif" w:hAnsi="PT Astra Serif"/>
          <w:sz w:val="20"/>
        </w:rPr>
        <w:t>8) вырабатывает предложения о продлении социального контракта либо о заключении нового социального контракта с гражданином – получателем государственной социальной помощи на основании социального контракта;</w:t>
      </w:r>
    </w:p>
    <w:p w:rsidR="00A633A6" w:rsidRPr="00FB3D38" w:rsidRDefault="00A633A6" w:rsidP="00A633A6">
      <w:pPr>
        <w:pStyle w:val="af2"/>
        <w:ind w:left="20" w:right="-1" w:firstLine="700"/>
        <w:jc w:val="both"/>
        <w:rPr>
          <w:rFonts w:ascii="PT Astra Serif" w:hAnsi="PT Astra Serif"/>
          <w:sz w:val="20"/>
        </w:rPr>
      </w:pPr>
      <w:r w:rsidRPr="00FB3D38">
        <w:rPr>
          <w:rFonts w:ascii="PT Astra Serif" w:hAnsi="PT Astra Serif"/>
          <w:sz w:val="20"/>
        </w:rPr>
        <w:t>9) осуществляет контроль за положением семьи (одиноко проживающего гражданина) после завершения реализации программы социальной адаптации;</w:t>
      </w:r>
    </w:p>
    <w:p w:rsidR="00A633A6" w:rsidRPr="00FB3D38" w:rsidRDefault="00A633A6" w:rsidP="00A633A6">
      <w:pPr>
        <w:pStyle w:val="af2"/>
        <w:ind w:left="20" w:right="-1" w:firstLine="700"/>
        <w:jc w:val="both"/>
        <w:rPr>
          <w:rFonts w:ascii="PT Astra Serif" w:hAnsi="PT Astra Serif"/>
          <w:sz w:val="20"/>
        </w:rPr>
      </w:pPr>
      <w:r w:rsidRPr="00FB3D38">
        <w:rPr>
          <w:rFonts w:ascii="PT Astra Serif" w:hAnsi="PT Astra Serif"/>
          <w:sz w:val="20"/>
        </w:rPr>
        <w:t>10) участвует в оценке эффективности реализации гражданином социального контракта.</w:t>
      </w:r>
    </w:p>
    <w:p w:rsidR="00A633A6" w:rsidRPr="00FB3D38" w:rsidRDefault="00A633A6" w:rsidP="00A633A6">
      <w:pPr>
        <w:pStyle w:val="af2"/>
        <w:ind w:left="20" w:right="-1" w:firstLine="700"/>
        <w:jc w:val="both"/>
        <w:rPr>
          <w:rFonts w:ascii="PT Astra Serif" w:hAnsi="PT Astra Serif"/>
          <w:sz w:val="20"/>
        </w:rPr>
      </w:pPr>
      <w:r w:rsidRPr="00FB3D38">
        <w:rPr>
          <w:rFonts w:ascii="PT Astra Serif" w:hAnsi="PT Astra Serif"/>
          <w:sz w:val="20"/>
        </w:rPr>
        <w:lastRenderedPageBreak/>
        <w:t>11) запрашивает от органов государственной власти Костромской области, органов местного самоуправления и организаций документы, материалы и информацию по вопросам, находящимся в компетенции рабочей группы.</w:t>
      </w:r>
    </w:p>
    <w:p w:rsidR="00A633A6" w:rsidRPr="00FB3D38" w:rsidRDefault="00A633A6" w:rsidP="00A633A6">
      <w:pPr>
        <w:pStyle w:val="af2"/>
        <w:ind w:left="20" w:right="-1" w:firstLine="700"/>
        <w:jc w:val="both"/>
        <w:rPr>
          <w:rFonts w:ascii="PT Astra Serif" w:hAnsi="PT Astra Serif"/>
          <w:sz w:val="20"/>
        </w:rPr>
      </w:pPr>
    </w:p>
    <w:p w:rsidR="00A633A6" w:rsidRPr="00FB3D38" w:rsidRDefault="00A633A6" w:rsidP="00A633A6">
      <w:pPr>
        <w:pStyle w:val="af2"/>
        <w:ind w:left="20" w:right="-1" w:hanging="20"/>
        <w:jc w:val="center"/>
        <w:rPr>
          <w:rFonts w:ascii="PT Astra Serif" w:hAnsi="PT Astra Serif"/>
          <w:sz w:val="20"/>
        </w:rPr>
      </w:pPr>
      <w:r w:rsidRPr="00FB3D38">
        <w:rPr>
          <w:rFonts w:ascii="PT Astra Serif" w:hAnsi="PT Astra Serif"/>
          <w:sz w:val="20"/>
        </w:rPr>
        <w:t>Глава 3. Порядок работы рабочей группы</w:t>
      </w:r>
    </w:p>
    <w:p w:rsidR="00A633A6" w:rsidRPr="00FB3D38" w:rsidRDefault="00A633A6" w:rsidP="00A633A6">
      <w:pPr>
        <w:pStyle w:val="af2"/>
        <w:ind w:left="20" w:right="-1" w:firstLine="700"/>
        <w:jc w:val="both"/>
        <w:rPr>
          <w:rFonts w:ascii="PT Astra Serif" w:hAnsi="PT Astra Serif"/>
          <w:sz w:val="20"/>
        </w:rPr>
      </w:pPr>
    </w:p>
    <w:p w:rsidR="00A633A6" w:rsidRPr="00FB3D38" w:rsidRDefault="00A633A6" w:rsidP="00A633A6">
      <w:pPr>
        <w:autoSpaceDE w:val="0"/>
        <w:autoSpaceDN w:val="0"/>
        <w:adjustRightInd w:val="0"/>
        <w:ind w:left="20" w:right="-1" w:firstLine="700"/>
        <w:rPr>
          <w:rFonts w:ascii="PT Astra Serif" w:hAnsi="PT Astra Serif"/>
          <w:sz w:val="20"/>
          <w:szCs w:val="20"/>
        </w:rPr>
      </w:pPr>
      <w:r w:rsidRPr="00FB3D38">
        <w:rPr>
          <w:rFonts w:ascii="PT Astra Serif" w:hAnsi="PT Astra Serif"/>
          <w:sz w:val="20"/>
          <w:szCs w:val="20"/>
        </w:rPr>
        <w:t>5. Рабочая группа  формируется из представителей органов местного самоуправления муниципального образования Костромской области, в том числе осуществляющих управление в сфере образования, культуры, здравоохранения, сельского хозяйства, представительных органов Кадыйского муниципального района Костромской области, организации социального обслуживания Кадыйского муниципального района Костромской области, органов службы занятости, общественных организаций.</w:t>
      </w:r>
    </w:p>
    <w:p w:rsidR="00A633A6" w:rsidRPr="00FB3D38" w:rsidRDefault="00A633A6" w:rsidP="00A633A6">
      <w:pPr>
        <w:autoSpaceDE w:val="0"/>
        <w:autoSpaceDN w:val="0"/>
        <w:adjustRightInd w:val="0"/>
        <w:ind w:left="20" w:right="-1" w:firstLine="700"/>
        <w:rPr>
          <w:rFonts w:ascii="PT Astra Serif" w:hAnsi="PT Astra Serif"/>
          <w:sz w:val="20"/>
          <w:szCs w:val="20"/>
        </w:rPr>
      </w:pPr>
      <w:r w:rsidRPr="00FB3D38">
        <w:rPr>
          <w:rFonts w:ascii="PT Astra Serif" w:hAnsi="PT Astra Serif"/>
          <w:sz w:val="20"/>
          <w:szCs w:val="20"/>
        </w:rPr>
        <w:t>Персональный состав рабочей группы утверждается правовым актом органа местного самоуправления муниципального образования Костромской области.</w:t>
      </w:r>
    </w:p>
    <w:p w:rsidR="00A633A6" w:rsidRPr="00FB3D38" w:rsidRDefault="00A633A6" w:rsidP="00A633A6">
      <w:pPr>
        <w:autoSpaceDE w:val="0"/>
        <w:autoSpaceDN w:val="0"/>
        <w:adjustRightInd w:val="0"/>
        <w:ind w:left="20" w:right="-1" w:firstLine="700"/>
        <w:rPr>
          <w:rFonts w:ascii="PT Astra Serif" w:hAnsi="PT Astra Serif"/>
          <w:sz w:val="20"/>
          <w:szCs w:val="20"/>
        </w:rPr>
      </w:pPr>
      <w:r w:rsidRPr="00FB3D38">
        <w:rPr>
          <w:rFonts w:ascii="PT Astra Serif" w:hAnsi="PT Astra Serif"/>
          <w:sz w:val="20"/>
          <w:szCs w:val="20"/>
        </w:rPr>
        <w:t>6. В состав рабочей группы входит руководитель, заместитель руководителя, секретарь и члены рабочей группы.</w:t>
      </w:r>
    </w:p>
    <w:p w:rsidR="00A633A6" w:rsidRPr="00FB3D38" w:rsidRDefault="00A633A6" w:rsidP="00A633A6">
      <w:pPr>
        <w:autoSpaceDE w:val="0"/>
        <w:autoSpaceDN w:val="0"/>
        <w:adjustRightInd w:val="0"/>
        <w:ind w:left="20" w:right="-1" w:firstLine="700"/>
        <w:rPr>
          <w:rFonts w:ascii="PT Astra Serif" w:hAnsi="PT Astra Serif"/>
          <w:sz w:val="20"/>
          <w:szCs w:val="20"/>
        </w:rPr>
      </w:pPr>
      <w:r w:rsidRPr="00FB3D38">
        <w:rPr>
          <w:rFonts w:ascii="PT Astra Serif" w:hAnsi="PT Astra Serif"/>
          <w:sz w:val="20"/>
          <w:szCs w:val="20"/>
        </w:rPr>
        <w:t>7. Руководителем рабочей группы является глава муниципального образования Костромской области (глава администрации муниципального образования Костромской области), заместителем руководителя рабочей группы является заместитель главы муниципального образования Костромской области (главы администрации муниципального образования Костромской области).</w:t>
      </w:r>
    </w:p>
    <w:p w:rsidR="00A633A6" w:rsidRPr="00FB3D38" w:rsidRDefault="00A633A6" w:rsidP="00A633A6">
      <w:pPr>
        <w:pStyle w:val="af2"/>
        <w:tabs>
          <w:tab w:val="left" w:pos="740"/>
        </w:tabs>
        <w:ind w:left="20" w:right="-1" w:firstLine="700"/>
        <w:jc w:val="both"/>
        <w:rPr>
          <w:rFonts w:ascii="PT Astra Serif" w:hAnsi="PT Astra Serif"/>
          <w:sz w:val="20"/>
        </w:rPr>
      </w:pPr>
      <w:r w:rsidRPr="00FB3D38">
        <w:rPr>
          <w:rFonts w:ascii="PT Astra Serif" w:hAnsi="PT Astra Serif"/>
          <w:sz w:val="20"/>
        </w:rPr>
        <w:t>8. Руководитель рабочей группы:</w:t>
      </w:r>
    </w:p>
    <w:p w:rsidR="00A633A6" w:rsidRPr="00FB3D38" w:rsidRDefault="00A633A6" w:rsidP="00A633A6">
      <w:pPr>
        <w:pStyle w:val="af2"/>
        <w:tabs>
          <w:tab w:val="left" w:pos="740"/>
        </w:tabs>
        <w:ind w:left="20" w:right="-1" w:firstLine="700"/>
        <w:jc w:val="both"/>
        <w:rPr>
          <w:rFonts w:ascii="PT Astra Serif" w:hAnsi="PT Astra Serif"/>
          <w:sz w:val="20"/>
        </w:rPr>
      </w:pPr>
      <w:r w:rsidRPr="00FB3D38">
        <w:rPr>
          <w:rFonts w:ascii="PT Astra Serif" w:hAnsi="PT Astra Serif"/>
          <w:sz w:val="20"/>
        </w:rPr>
        <w:t>1) организует деятельность рабочей группы;</w:t>
      </w:r>
    </w:p>
    <w:p w:rsidR="00A633A6" w:rsidRPr="00FB3D38" w:rsidRDefault="00A633A6" w:rsidP="00A633A6">
      <w:pPr>
        <w:pStyle w:val="af2"/>
        <w:tabs>
          <w:tab w:val="left" w:pos="740"/>
        </w:tabs>
        <w:ind w:left="20" w:right="-1" w:firstLine="700"/>
        <w:jc w:val="both"/>
        <w:rPr>
          <w:rFonts w:ascii="PT Astra Serif" w:hAnsi="PT Astra Serif"/>
          <w:sz w:val="20"/>
        </w:rPr>
      </w:pPr>
      <w:r w:rsidRPr="00FB3D38">
        <w:rPr>
          <w:rFonts w:ascii="PT Astra Serif" w:hAnsi="PT Astra Serif"/>
          <w:sz w:val="20"/>
        </w:rPr>
        <w:t>2) обеспечивает контроль исполнения решений рабочей группы;</w:t>
      </w:r>
    </w:p>
    <w:p w:rsidR="00A633A6" w:rsidRPr="00FB3D38" w:rsidRDefault="00A633A6" w:rsidP="00A633A6">
      <w:pPr>
        <w:pStyle w:val="af2"/>
        <w:tabs>
          <w:tab w:val="left" w:pos="740"/>
        </w:tabs>
        <w:ind w:left="20" w:right="-1" w:firstLine="700"/>
        <w:jc w:val="both"/>
        <w:rPr>
          <w:rFonts w:ascii="PT Astra Serif" w:hAnsi="PT Astra Serif"/>
          <w:sz w:val="20"/>
        </w:rPr>
      </w:pPr>
      <w:r w:rsidRPr="00FB3D38">
        <w:rPr>
          <w:rFonts w:ascii="PT Astra Serif" w:hAnsi="PT Astra Serif"/>
          <w:sz w:val="20"/>
        </w:rPr>
        <w:t>3) определяет дату, место и время проведения заседания рабочей группы;</w:t>
      </w:r>
    </w:p>
    <w:p w:rsidR="00A633A6" w:rsidRPr="00FB3D38" w:rsidRDefault="00A633A6" w:rsidP="00A633A6">
      <w:pPr>
        <w:pStyle w:val="af2"/>
        <w:tabs>
          <w:tab w:val="left" w:pos="740"/>
        </w:tabs>
        <w:ind w:left="20" w:right="-1" w:firstLine="700"/>
        <w:jc w:val="both"/>
        <w:rPr>
          <w:rFonts w:ascii="PT Astra Serif" w:hAnsi="PT Astra Serif"/>
          <w:sz w:val="20"/>
        </w:rPr>
      </w:pPr>
      <w:r w:rsidRPr="00FB3D38">
        <w:rPr>
          <w:rFonts w:ascii="PT Astra Serif" w:hAnsi="PT Astra Serif"/>
          <w:sz w:val="20"/>
        </w:rPr>
        <w:t>4) утверждает повестку дня заседаний рабочей группы;</w:t>
      </w:r>
    </w:p>
    <w:p w:rsidR="00A633A6" w:rsidRPr="00FB3D38" w:rsidRDefault="00A633A6" w:rsidP="00A633A6">
      <w:pPr>
        <w:pStyle w:val="af2"/>
        <w:tabs>
          <w:tab w:val="left" w:pos="740"/>
        </w:tabs>
        <w:ind w:left="20" w:right="-1" w:firstLine="700"/>
        <w:jc w:val="both"/>
        <w:rPr>
          <w:rFonts w:ascii="PT Astra Serif" w:hAnsi="PT Astra Serif"/>
          <w:sz w:val="20"/>
        </w:rPr>
      </w:pPr>
      <w:r w:rsidRPr="00FB3D38">
        <w:rPr>
          <w:rFonts w:ascii="PT Astra Serif" w:hAnsi="PT Astra Serif"/>
          <w:sz w:val="20"/>
        </w:rPr>
        <w:t>5) проводит заседание рабочей группы;</w:t>
      </w:r>
    </w:p>
    <w:p w:rsidR="00A633A6" w:rsidRPr="00FB3D38" w:rsidRDefault="00A633A6" w:rsidP="00A633A6">
      <w:pPr>
        <w:pStyle w:val="af2"/>
        <w:tabs>
          <w:tab w:val="left" w:pos="740"/>
        </w:tabs>
        <w:ind w:left="20" w:right="-1" w:firstLine="700"/>
        <w:jc w:val="both"/>
        <w:rPr>
          <w:rFonts w:ascii="PT Astra Serif" w:hAnsi="PT Astra Serif"/>
          <w:sz w:val="20"/>
        </w:rPr>
      </w:pPr>
      <w:r w:rsidRPr="00FB3D38">
        <w:rPr>
          <w:rFonts w:ascii="PT Astra Serif" w:hAnsi="PT Astra Serif"/>
          <w:sz w:val="20"/>
        </w:rPr>
        <w:t>6) определяет порядок рассмотрения вопросов на заседании рабочей группы;</w:t>
      </w:r>
    </w:p>
    <w:p w:rsidR="00A633A6" w:rsidRPr="00FB3D38" w:rsidRDefault="00A633A6" w:rsidP="00A633A6">
      <w:pPr>
        <w:pStyle w:val="af2"/>
        <w:tabs>
          <w:tab w:val="left" w:pos="740"/>
        </w:tabs>
        <w:ind w:left="20" w:right="-1" w:firstLine="700"/>
        <w:jc w:val="both"/>
        <w:rPr>
          <w:rFonts w:ascii="PT Astra Serif" w:hAnsi="PT Astra Serif"/>
          <w:sz w:val="20"/>
        </w:rPr>
      </w:pPr>
      <w:r w:rsidRPr="00FB3D38">
        <w:rPr>
          <w:rFonts w:ascii="PT Astra Serif" w:hAnsi="PT Astra Serif"/>
          <w:sz w:val="20"/>
        </w:rPr>
        <w:t>7) принимает решения по оперативным вопросам деятельности рабочей группы;</w:t>
      </w:r>
    </w:p>
    <w:p w:rsidR="00A633A6" w:rsidRPr="00FB3D38" w:rsidRDefault="00A633A6" w:rsidP="00A633A6">
      <w:pPr>
        <w:pStyle w:val="af2"/>
        <w:tabs>
          <w:tab w:val="left" w:pos="740"/>
        </w:tabs>
        <w:ind w:left="20" w:right="-1" w:firstLine="700"/>
        <w:jc w:val="both"/>
        <w:rPr>
          <w:rFonts w:ascii="PT Astra Serif" w:hAnsi="PT Astra Serif"/>
          <w:sz w:val="20"/>
        </w:rPr>
      </w:pPr>
      <w:r w:rsidRPr="00FB3D38">
        <w:rPr>
          <w:rFonts w:ascii="PT Astra Serif" w:hAnsi="PT Astra Serif"/>
          <w:sz w:val="20"/>
        </w:rPr>
        <w:t>8) подписывает протоколы заседаний рабочей группы.</w:t>
      </w:r>
    </w:p>
    <w:p w:rsidR="00A633A6" w:rsidRPr="00FB3D38" w:rsidRDefault="00A633A6" w:rsidP="00A633A6">
      <w:pPr>
        <w:pStyle w:val="af2"/>
        <w:tabs>
          <w:tab w:val="left" w:pos="740"/>
        </w:tabs>
        <w:ind w:left="20" w:right="-1" w:firstLine="700"/>
        <w:jc w:val="both"/>
        <w:rPr>
          <w:rFonts w:ascii="PT Astra Serif" w:hAnsi="PT Astra Serif"/>
          <w:sz w:val="20"/>
        </w:rPr>
      </w:pPr>
      <w:r w:rsidRPr="00FB3D38">
        <w:rPr>
          <w:rFonts w:ascii="PT Astra Serif" w:hAnsi="PT Astra Serif"/>
          <w:sz w:val="20"/>
        </w:rPr>
        <w:t>9. В случае отсутствия руководителя рабочей группы его обязанности исполняет заместитель руководителя рабочей группы.</w:t>
      </w:r>
    </w:p>
    <w:p w:rsidR="00A633A6" w:rsidRPr="00FB3D38" w:rsidRDefault="00A633A6" w:rsidP="00A633A6">
      <w:pPr>
        <w:pStyle w:val="af2"/>
        <w:tabs>
          <w:tab w:val="left" w:pos="740"/>
        </w:tabs>
        <w:ind w:left="20" w:right="-1" w:firstLine="700"/>
        <w:jc w:val="both"/>
        <w:rPr>
          <w:rFonts w:ascii="PT Astra Serif" w:hAnsi="PT Astra Serif"/>
          <w:sz w:val="20"/>
        </w:rPr>
      </w:pPr>
      <w:r w:rsidRPr="00FB3D38">
        <w:rPr>
          <w:rFonts w:ascii="PT Astra Serif" w:hAnsi="PT Astra Serif"/>
          <w:sz w:val="20"/>
        </w:rPr>
        <w:t>10. Секретарь рабочей группы:</w:t>
      </w:r>
    </w:p>
    <w:p w:rsidR="00A633A6" w:rsidRPr="00FB3D38" w:rsidRDefault="00A633A6" w:rsidP="00A633A6">
      <w:pPr>
        <w:pStyle w:val="af2"/>
        <w:tabs>
          <w:tab w:val="left" w:pos="740"/>
        </w:tabs>
        <w:ind w:left="20" w:right="-1" w:firstLine="700"/>
        <w:jc w:val="both"/>
        <w:rPr>
          <w:rFonts w:ascii="PT Astra Serif" w:hAnsi="PT Astra Serif"/>
          <w:sz w:val="20"/>
        </w:rPr>
      </w:pPr>
      <w:r w:rsidRPr="00FB3D38">
        <w:rPr>
          <w:rFonts w:ascii="PT Astra Serif" w:hAnsi="PT Astra Serif"/>
          <w:sz w:val="20"/>
        </w:rPr>
        <w:t>1) формирует повестку дня заседания рабочей группы;</w:t>
      </w:r>
    </w:p>
    <w:p w:rsidR="00A633A6" w:rsidRPr="00FB3D38" w:rsidRDefault="00A633A6" w:rsidP="00A633A6">
      <w:pPr>
        <w:pStyle w:val="af2"/>
        <w:tabs>
          <w:tab w:val="left" w:pos="740"/>
        </w:tabs>
        <w:ind w:left="20" w:right="-1" w:firstLine="700"/>
        <w:jc w:val="both"/>
        <w:rPr>
          <w:rFonts w:ascii="PT Astra Serif" w:hAnsi="PT Astra Serif"/>
          <w:sz w:val="20"/>
        </w:rPr>
      </w:pPr>
      <w:r w:rsidRPr="00FB3D38">
        <w:rPr>
          <w:rFonts w:ascii="PT Astra Serif" w:hAnsi="PT Astra Serif"/>
          <w:sz w:val="20"/>
        </w:rPr>
        <w:t>2) информирует членов рабочей группы о дате, месте и времени проведения заседаний рабочей группы не позднее, чем за три дня до их проведения;</w:t>
      </w:r>
    </w:p>
    <w:p w:rsidR="00A633A6" w:rsidRPr="00FB3D38" w:rsidRDefault="00A633A6" w:rsidP="00A633A6">
      <w:pPr>
        <w:pStyle w:val="af2"/>
        <w:tabs>
          <w:tab w:val="left" w:pos="740"/>
        </w:tabs>
        <w:ind w:left="20" w:right="-1" w:firstLine="700"/>
        <w:jc w:val="both"/>
        <w:rPr>
          <w:rFonts w:ascii="PT Astra Serif" w:hAnsi="PT Astra Serif"/>
          <w:sz w:val="20"/>
        </w:rPr>
      </w:pPr>
      <w:r w:rsidRPr="00FB3D38">
        <w:rPr>
          <w:rFonts w:ascii="PT Astra Serif" w:hAnsi="PT Astra Serif"/>
          <w:sz w:val="20"/>
        </w:rPr>
        <w:t>3) осуществляет ведение, оформление, хранение протоколов заседаний рабочей группы;</w:t>
      </w:r>
    </w:p>
    <w:p w:rsidR="00A633A6" w:rsidRPr="00FB3D38" w:rsidRDefault="00A633A6" w:rsidP="00A633A6">
      <w:pPr>
        <w:pStyle w:val="af2"/>
        <w:tabs>
          <w:tab w:val="left" w:pos="740"/>
        </w:tabs>
        <w:ind w:left="20" w:right="-1" w:firstLine="700"/>
        <w:jc w:val="both"/>
        <w:rPr>
          <w:rFonts w:ascii="PT Astra Serif" w:hAnsi="PT Astra Serif"/>
          <w:sz w:val="20"/>
        </w:rPr>
      </w:pPr>
      <w:r w:rsidRPr="00FB3D38">
        <w:rPr>
          <w:rFonts w:ascii="PT Astra Serif" w:hAnsi="PT Astra Serif"/>
          <w:sz w:val="20"/>
        </w:rPr>
        <w:t>4) направляет копии протоколов членам рабочей группы для исполнения.</w:t>
      </w:r>
    </w:p>
    <w:p w:rsidR="00A633A6" w:rsidRPr="00FB3D38" w:rsidRDefault="00A633A6" w:rsidP="00A633A6">
      <w:pPr>
        <w:pStyle w:val="af2"/>
        <w:tabs>
          <w:tab w:val="left" w:pos="740"/>
        </w:tabs>
        <w:ind w:left="20" w:right="-1" w:firstLine="700"/>
        <w:jc w:val="both"/>
        <w:rPr>
          <w:rFonts w:ascii="PT Astra Serif" w:hAnsi="PT Astra Serif"/>
          <w:sz w:val="20"/>
        </w:rPr>
      </w:pPr>
      <w:r w:rsidRPr="00FB3D38">
        <w:rPr>
          <w:rFonts w:ascii="PT Astra Serif" w:hAnsi="PT Astra Serif"/>
          <w:sz w:val="20"/>
        </w:rPr>
        <w:t>11. Заседания рабочей группы проводятся по мере необходимости, но не реже одного раза в квартал.</w:t>
      </w:r>
    </w:p>
    <w:p w:rsidR="00A633A6" w:rsidRPr="00FB3D38" w:rsidRDefault="00A633A6" w:rsidP="00A633A6">
      <w:pPr>
        <w:pStyle w:val="af2"/>
        <w:tabs>
          <w:tab w:val="left" w:pos="740"/>
        </w:tabs>
        <w:ind w:left="20" w:right="-1" w:firstLine="700"/>
        <w:jc w:val="both"/>
        <w:rPr>
          <w:rFonts w:ascii="PT Astra Serif" w:hAnsi="PT Astra Serif"/>
          <w:sz w:val="20"/>
        </w:rPr>
      </w:pPr>
      <w:r w:rsidRPr="00FB3D38">
        <w:rPr>
          <w:rFonts w:ascii="PT Astra Serif" w:hAnsi="PT Astra Serif"/>
          <w:sz w:val="20"/>
        </w:rPr>
        <w:t>12. Заседание рабочей группы является правомочным, если на нем присутствует более половины ее членов.</w:t>
      </w:r>
    </w:p>
    <w:p w:rsidR="00A633A6" w:rsidRPr="00FB3D38" w:rsidRDefault="00A633A6" w:rsidP="00A633A6">
      <w:pPr>
        <w:pStyle w:val="af2"/>
        <w:tabs>
          <w:tab w:val="left" w:pos="740"/>
        </w:tabs>
        <w:ind w:left="20" w:right="-1" w:firstLine="700"/>
        <w:jc w:val="both"/>
        <w:rPr>
          <w:rFonts w:ascii="PT Astra Serif" w:hAnsi="PT Astra Serif"/>
          <w:sz w:val="20"/>
        </w:rPr>
      </w:pPr>
      <w:r w:rsidRPr="00FB3D38">
        <w:rPr>
          <w:rFonts w:ascii="PT Astra Serif" w:hAnsi="PT Astra Serif"/>
          <w:sz w:val="20"/>
        </w:rPr>
        <w:t>13. Решения рабочей группы принимаются большинством голосов присутствующих членов рабочей группы.</w:t>
      </w:r>
    </w:p>
    <w:p w:rsidR="00A633A6" w:rsidRPr="00FB3D38" w:rsidRDefault="00A633A6" w:rsidP="00A633A6">
      <w:pPr>
        <w:pStyle w:val="af2"/>
        <w:tabs>
          <w:tab w:val="left" w:pos="740"/>
        </w:tabs>
        <w:ind w:left="20" w:right="-1" w:firstLine="700"/>
        <w:jc w:val="both"/>
        <w:rPr>
          <w:rFonts w:ascii="PT Astra Serif" w:hAnsi="PT Astra Serif"/>
          <w:sz w:val="20"/>
        </w:rPr>
      </w:pPr>
      <w:r w:rsidRPr="00FB3D38">
        <w:rPr>
          <w:rFonts w:ascii="PT Astra Serif" w:hAnsi="PT Astra Serif"/>
          <w:sz w:val="20"/>
        </w:rPr>
        <w:t>В случае равенства голосов решающим является голос руководителя рабочей группы.</w:t>
      </w:r>
    </w:p>
    <w:p w:rsidR="00A633A6" w:rsidRPr="00FB3D38" w:rsidRDefault="00A633A6" w:rsidP="00A633A6">
      <w:pPr>
        <w:pStyle w:val="af2"/>
        <w:tabs>
          <w:tab w:val="left" w:pos="740"/>
        </w:tabs>
        <w:ind w:left="20" w:right="-1" w:firstLine="700"/>
        <w:jc w:val="both"/>
        <w:rPr>
          <w:rFonts w:ascii="PT Astra Serif" w:hAnsi="PT Astra Serif"/>
          <w:sz w:val="20"/>
        </w:rPr>
      </w:pPr>
      <w:r w:rsidRPr="00FB3D38">
        <w:rPr>
          <w:rFonts w:ascii="PT Astra Serif" w:hAnsi="PT Astra Serif"/>
          <w:sz w:val="20"/>
        </w:rPr>
        <w:t>14. Принимаемые на заседаниях рабочей группы решения оформляются протоколом, который подписывается руководителем рабочей группы, а в случае его отсутствия заместителем руководителя рабочей группы.</w:t>
      </w:r>
    </w:p>
    <w:p w:rsidR="00A633A6" w:rsidRPr="00FB3D38" w:rsidRDefault="00A633A6" w:rsidP="00A633A6">
      <w:pPr>
        <w:pStyle w:val="af2"/>
        <w:tabs>
          <w:tab w:val="left" w:pos="740"/>
        </w:tabs>
        <w:ind w:left="20" w:right="-1" w:firstLine="700"/>
        <w:jc w:val="both"/>
        <w:rPr>
          <w:rFonts w:ascii="PT Astra Serif" w:hAnsi="PT Astra Serif"/>
          <w:sz w:val="20"/>
        </w:rPr>
      </w:pPr>
      <w:r w:rsidRPr="00FB3D38">
        <w:rPr>
          <w:rFonts w:ascii="PT Astra Serif" w:hAnsi="PT Astra Serif"/>
          <w:sz w:val="20"/>
        </w:rPr>
        <w:t>15. При необходимости решение рабочей группы может быть принято заочно путем проведения письменного опроса ее членов и оформлением соответствующего протокола.</w:t>
      </w:r>
    </w:p>
    <w:p w:rsidR="00A633A6" w:rsidRPr="00FB3D38" w:rsidRDefault="00A633A6" w:rsidP="00A633A6">
      <w:pPr>
        <w:pStyle w:val="af2"/>
        <w:tabs>
          <w:tab w:val="left" w:pos="740"/>
        </w:tabs>
        <w:ind w:right="20" w:firstLine="709"/>
        <w:jc w:val="both"/>
        <w:rPr>
          <w:rFonts w:ascii="PT Astra Serif" w:hAnsi="PT Astra Serif"/>
          <w:sz w:val="20"/>
        </w:rPr>
      </w:pPr>
    </w:p>
    <w:p w:rsidR="00A633A6" w:rsidRPr="00FB3D38" w:rsidRDefault="00A633A6" w:rsidP="00A633A6">
      <w:pPr>
        <w:pStyle w:val="a4"/>
        <w:spacing w:before="0" w:beforeAutospacing="0" w:after="0"/>
        <w:jc w:val="both"/>
        <w:rPr>
          <w:rFonts w:ascii="PT Astra Serif" w:hAnsi="PT Astra Serif"/>
          <w:sz w:val="20"/>
          <w:szCs w:val="20"/>
        </w:rPr>
      </w:pPr>
      <w:r w:rsidRPr="00FB3D38">
        <w:rPr>
          <w:rFonts w:ascii="PT Astra Serif" w:hAnsi="PT Astra Serif"/>
          <w:sz w:val="20"/>
          <w:szCs w:val="20"/>
        </w:rPr>
        <w:t xml:space="preserve">                                                                                                                                   Приложение 2</w:t>
      </w:r>
    </w:p>
    <w:p w:rsidR="00A633A6" w:rsidRPr="00FB3D38" w:rsidRDefault="00A633A6" w:rsidP="00A633A6">
      <w:pPr>
        <w:pStyle w:val="a4"/>
        <w:spacing w:before="0" w:beforeAutospacing="0" w:after="0"/>
        <w:jc w:val="right"/>
        <w:rPr>
          <w:rFonts w:ascii="PT Astra Serif" w:hAnsi="PT Astra Serif"/>
          <w:sz w:val="20"/>
          <w:szCs w:val="20"/>
        </w:rPr>
      </w:pPr>
      <w:r w:rsidRPr="00FB3D38">
        <w:rPr>
          <w:rFonts w:ascii="PT Astra Serif" w:hAnsi="PT Astra Serif"/>
          <w:sz w:val="20"/>
          <w:szCs w:val="20"/>
        </w:rPr>
        <w:t xml:space="preserve">к постановлению администрации </w:t>
      </w:r>
    </w:p>
    <w:p w:rsidR="00A633A6" w:rsidRPr="00FB3D38" w:rsidRDefault="00A633A6" w:rsidP="00A633A6">
      <w:pPr>
        <w:pStyle w:val="a4"/>
        <w:spacing w:before="0" w:beforeAutospacing="0" w:after="0"/>
        <w:jc w:val="right"/>
        <w:rPr>
          <w:rFonts w:ascii="PT Astra Serif" w:hAnsi="PT Astra Serif"/>
          <w:sz w:val="20"/>
          <w:szCs w:val="20"/>
        </w:rPr>
      </w:pPr>
      <w:r w:rsidRPr="00FB3D38">
        <w:rPr>
          <w:rFonts w:ascii="PT Astra Serif" w:hAnsi="PT Astra Serif"/>
          <w:sz w:val="20"/>
          <w:szCs w:val="20"/>
        </w:rPr>
        <w:t xml:space="preserve">Кадыйского муниципального района </w:t>
      </w:r>
    </w:p>
    <w:p w:rsidR="00A633A6" w:rsidRPr="00FB3D38" w:rsidRDefault="00A633A6" w:rsidP="00A633A6">
      <w:pPr>
        <w:pStyle w:val="a4"/>
        <w:spacing w:before="0" w:beforeAutospacing="0" w:after="0"/>
        <w:jc w:val="right"/>
        <w:rPr>
          <w:rFonts w:ascii="PT Astra Serif" w:hAnsi="PT Astra Serif"/>
          <w:sz w:val="20"/>
          <w:szCs w:val="20"/>
        </w:rPr>
      </w:pPr>
      <w:r w:rsidRPr="00FB3D38">
        <w:rPr>
          <w:rFonts w:ascii="PT Astra Serif" w:hAnsi="PT Astra Serif"/>
          <w:sz w:val="20"/>
          <w:szCs w:val="20"/>
        </w:rPr>
        <w:t xml:space="preserve"> «  20  » февраля  2021 № 61</w:t>
      </w:r>
    </w:p>
    <w:p w:rsidR="00A633A6" w:rsidRPr="00FB3D38" w:rsidRDefault="00A633A6" w:rsidP="00A633A6">
      <w:pPr>
        <w:pStyle w:val="a4"/>
        <w:spacing w:before="0" w:beforeAutospacing="0" w:after="0"/>
        <w:ind w:firstLine="539"/>
        <w:jc w:val="center"/>
        <w:rPr>
          <w:rFonts w:ascii="PT Astra Serif" w:hAnsi="PT Astra Serif"/>
          <w:sz w:val="20"/>
          <w:szCs w:val="20"/>
        </w:rPr>
      </w:pPr>
    </w:p>
    <w:p w:rsidR="00A633A6" w:rsidRPr="00FB3D38" w:rsidRDefault="00A633A6" w:rsidP="00A633A6">
      <w:pPr>
        <w:pStyle w:val="a4"/>
        <w:spacing w:before="0" w:beforeAutospacing="0" w:after="0"/>
        <w:ind w:firstLine="539"/>
        <w:jc w:val="center"/>
        <w:rPr>
          <w:rFonts w:ascii="PT Astra Serif" w:hAnsi="PT Astra Serif"/>
          <w:sz w:val="20"/>
          <w:szCs w:val="20"/>
        </w:rPr>
      </w:pPr>
      <w:r w:rsidRPr="00FB3D38">
        <w:rPr>
          <w:rFonts w:ascii="PT Astra Serif" w:hAnsi="PT Astra Serif"/>
          <w:sz w:val="20"/>
          <w:szCs w:val="20"/>
        </w:rPr>
        <w:t xml:space="preserve">Состав </w:t>
      </w:r>
    </w:p>
    <w:p w:rsidR="00A633A6" w:rsidRPr="00FB3D38" w:rsidRDefault="00A633A6" w:rsidP="00A633A6">
      <w:pPr>
        <w:pStyle w:val="a4"/>
        <w:spacing w:before="0" w:beforeAutospacing="0" w:after="0"/>
        <w:ind w:firstLine="539"/>
        <w:jc w:val="center"/>
        <w:rPr>
          <w:rFonts w:ascii="PT Astra Serif" w:hAnsi="PT Astra Serif"/>
          <w:bCs/>
          <w:sz w:val="20"/>
          <w:szCs w:val="20"/>
        </w:rPr>
      </w:pPr>
      <w:r w:rsidRPr="00FB3D38">
        <w:rPr>
          <w:rFonts w:ascii="PT Astra Serif" w:hAnsi="PT Astra Serif"/>
          <w:sz w:val="20"/>
          <w:szCs w:val="20"/>
        </w:rPr>
        <w:t xml:space="preserve">муниципальной межведомственной рабочей группы по реализации региональной программы </w:t>
      </w:r>
      <w:r w:rsidRPr="00FB3D38">
        <w:rPr>
          <w:rFonts w:ascii="PT Astra Serif" w:hAnsi="PT Astra Serif"/>
          <w:bCs/>
          <w:sz w:val="20"/>
          <w:szCs w:val="20"/>
        </w:rPr>
        <w:t>«Снижение доли населения с доходами ниже прожиточного минимума в Костромской области»</w:t>
      </w:r>
    </w:p>
    <w:p w:rsidR="00A633A6" w:rsidRPr="00FB3D38" w:rsidRDefault="00A633A6" w:rsidP="00A633A6">
      <w:pPr>
        <w:pStyle w:val="a4"/>
        <w:spacing w:before="0" w:beforeAutospacing="0" w:after="0"/>
        <w:ind w:firstLine="539"/>
        <w:jc w:val="center"/>
        <w:rPr>
          <w:rFonts w:ascii="PT Astra Serif" w:hAnsi="PT Astra Serif"/>
          <w:sz w:val="20"/>
          <w:szCs w:val="20"/>
        </w:rPr>
      </w:pPr>
      <w:r w:rsidRPr="00FB3D38">
        <w:rPr>
          <w:rFonts w:ascii="PT Astra Serif" w:hAnsi="PT Astra Serif"/>
          <w:bCs/>
          <w:sz w:val="20"/>
          <w:szCs w:val="20"/>
        </w:rPr>
        <w:t xml:space="preserve"> в Кадыйском муниципальном районе</w:t>
      </w:r>
    </w:p>
    <w:p w:rsidR="00A633A6" w:rsidRPr="00FB3D38" w:rsidRDefault="00A633A6" w:rsidP="00A633A6">
      <w:pPr>
        <w:pStyle w:val="a4"/>
        <w:spacing w:after="0"/>
        <w:jc w:val="both"/>
        <w:rPr>
          <w:rFonts w:ascii="PT Astra Serif" w:hAnsi="PT Astra Serif"/>
          <w:sz w:val="20"/>
          <w:szCs w:val="20"/>
        </w:rPr>
      </w:pPr>
      <w:r w:rsidRPr="00FB3D38">
        <w:rPr>
          <w:rFonts w:ascii="PT Astra Serif" w:hAnsi="PT Astra Serif"/>
          <w:sz w:val="20"/>
          <w:szCs w:val="20"/>
        </w:rPr>
        <w:t>1. Большаков Евгений Юрьевич - глава Кадыйского муниципального района, руководитель рабочей группы;</w:t>
      </w:r>
    </w:p>
    <w:p w:rsidR="00A633A6" w:rsidRPr="00FB3D38" w:rsidRDefault="00A633A6" w:rsidP="00A633A6">
      <w:pPr>
        <w:pStyle w:val="a4"/>
        <w:spacing w:before="0" w:beforeAutospacing="0" w:after="0"/>
        <w:jc w:val="both"/>
        <w:rPr>
          <w:rFonts w:ascii="PT Astra Serif" w:hAnsi="PT Astra Serif"/>
          <w:sz w:val="20"/>
          <w:szCs w:val="20"/>
        </w:rPr>
      </w:pPr>
      <w:r w:rsidRPr="00FB3D38">
        <w:rPr>
          <w:rFonts w:ascii="PT Astra Serif" w:hAnsi="PT Astra Serif"/>
          <w:sz w:val="20"/>
          <w:szCs w:val="20"/>
        </w:rPr>
        <w:t>2. Смолина Наталия Николаевна - заместитель главы Кадыйского муниципального района по социальным вопросам, заместитель руководителя рабочей группы;</w:t>
      </w:r>
    </w:p>
    <w:p w:rsidR="00A633A6" w:rsidRPr="00FB3D38" w:rsidRDefault="00A633A6" w:rsidP="00A633A6">
      <w:pPr>
        <w:pStyle w:val="a4"/>
        <w:spacing w:before="0" w:beforeAutospacing="0" w:after="0"/>
        <w:jc w:val="both"/>
        <w:rPr>
          <w:rFonts w:ascii="PT Astra Serif" w:hAnsi="PT Astra Serif"/>
          <w:sz w:val="20"/>
          <w:szCs w:val="20"/>
        </w:rPr>
      </w:pPr>
      <w:r w:rsidRPr="00FB3D38">
        <w:rPr>
          <w:rFonts w:ascii="PT Astra Serif" w:hAnsi="PT Astra Serif"/>
          <w:sz w:val="20"/>
          <w:szCs w:val="20"/>
        </w:rPr>
        <w:lastRenderedPageBreak/>
        <w:t>3. Бутова Евгения Александровна – специалист – делопроизводитель отдела по информатизационному, организационно-техническому, хозяйственному обеспечению, секретарь рабочей группы;</w:t>
      </w:r>
    </w:p>
    <w:p w:rsidR="00A633A6" w:rsidRPr="00FB3D38" w:rsidRDefault="00A633A6" w:rsidP="00A633A6">
      <w:pPr>
        <w:pStyle w:val="a4"/>
        <w:spacing w:before="0" w:beforeAutospacing="0" w:after="0"/>
        <w:jc w:val="both"/>
        <w:rPr>
          <w:rFonts w:ascii="PT Astra Serif" w:hAnsi="PT Astra Serif"/>
          <w:sz w:val="20"/>
          <w:szCs w:val="20"/>
        </w:rPr>
      </w:pPr>
      <w:r w:rsidRPr="00FB3D38">
        <w:rPr>
          <w:rFonts w:ascii="PT Astra Serif" w:hAnsi="PT Astra Serif"/>
          <w:sz w:val="20"/>
          <w:szCs w:val="20"/>
        </w:rPr>
        <w:t>Члены комиссии:</w:t>
      </w:r>
    </w:p>
    <w:p w:rsidR="00A633A6" w:rsidRPr="00FB3D38" w:rsidRDefault="00A633A6" w:rsidP="00A633A6">
      <w:pPr>
        <w:pStyle w:val="a4"/>
        <w:spacing w:before="0" w:beforeAutospacing="0" w:after="0"/>
        <w:jc w:val="both"/>
        <w:rPr>
          <w:rFonts w:ascii="PT Astra Serif" w:hAnsi="PT Astra Serif"/>
          <w:sz w:val="20"/>
          <w:szCs w:val="20"/>
        </w:rPr>
      </w:pPr>
      <w:r w:rsidRPr="00FB3D38">
        <w:rPr>
          <w:rFonts w:ascii="PT Astra Serif" w:hAnsi="PT Astra Serif"/>
          <w:sz w:val="20"/>
          <w:szCs w:val="20"/>
        </w:rPr>
        <w:t>1. Антонова Марина Леонидовна - начальник отдела образования администрации Кадыйского муниципального района, заместитель председателя комиссии;</w:t>
      </w:r>
    </w:p>
    <w:p w:rsidR="00A633A6" w:rsidRPr="00FB3D38" w:rsidRDefault="00A633A6" w:rsidP="00A633A6">
      <w:pPr>
        <w:pStyle w:val="a4"/>
        <w:spacing w:before="0" w:beforeAutospacing="0" w:after="0"/>
        <w:jc w:val="both"/>
        <w:rPr>
          <w:rFonts w:ascii="PT Astra Serif" w:hAnsi="PT Astra Serif"/>
          <w:sz w:val="20"/>
          <w:szCs w:val="20"/>
        </w:rPr>
      </w:pPr>
      <w:r w:rsidRPr="00FB3D38">
        <w:rPr>
          <w:rFonts w:ascii="PT Astra Serif" w:hAnsi="PT Astra Serif"/>
          <w:sz w:val="20"/>
          <w:szCs w:val="20"/>
        </w:rPr>
        <w:t>2. Савина Наталия Юрьевна - начальник отдела по делам культуры, туризма, молодежи и спорта администрации Кадыйского муниципального района;</w:t>
      </w:r>
    </w:p>
    <w:p w:rsidR="00A633A6" w:rsidRPr="00FB3D38" w:rsidRDefault="00A633A6" w:rsidP="00A633A6">
      <w:pPr>
        <w:pStyle w:val="a4"/>
        <w:spacing w:before="0" w:beforeAutospacing="0" w:after="0"/>
        <w:jc w:val="both"/>
        <w:rPr>
          <w:rFonts w:ascii="PT Astra Serif" w:hAnsi="PT Astra Serif"/>
          <w:sz w:val="20"/>
          <w:szCs w:val="20"/>
        </w:rPr>
      </w:pPr>
      <w:r w:rsidRPr="00FB3D38">
        <w:rPr>
          <w:rFonts w:ascii="PT Astra Serif" w:hAnsi="PT Astra Serif"/>
          <w:sz w:val="20"/>
          <w:szCs w:val="20"/>
        </w:rPr>
        <w:t>3. Нечаева Вера Фёдоровна - главный врач ОГБУЗ «Кадыйская РБ»;</w:t>
      </w:r>
    </w:p>
    <w:p w:rsidR="00A633A6" w:rsidRPr="00FB3D38" w:rsidRDefault="00A633A6" w:rsidP="00A633A6">
      <w:pPr>
        <w:pStyle w:val="a4"/>
        <w:spacing w:before="0" w:beforeAutospacing="0" w:after="0"/>
        <w:jc w:val="both"/>
        <w:rPr>
          <w:rFonts w:ascii="PT Astra Serif" w:hAnsi="PT Astra Serif"/>
          <w:sz w:val="20"/>
          <w:szCs w:val="20"/>
        </w:rPr>
      </w:pPr>
      <w:r w:rsidRPr="00FB3D38">
        <w:rPr>
          <w:rFonts w:ascii="PT Astra Serif" w:hAnsi="PT Astra Serif"/>
          <w:sz w:val="20"/>
          <w:szCs w:val="20"/>
        </w:rPr>
        <w:t>4. Смирнова Елена Владимировна - директор ОГКУ «Центр занятости населения по Кадыйскому району»;</w:t>
      </w:r>
    </w:p>
    <w:p w:rsidR="00A633A6" w:rsidRPr="00FB3D38" w:rsidRDefault="00A633A6" w:rsidP="00A633A6">
      <w:pPr>
        <w:pStyle w:val="a4"/>
        <w:spacing w:before="0" w:beforeAutospacing="0" w:after="0"/>
        <w:jc w:val="both"/>
        <w:rPr>
          <w:rFonts w:ascii="PT Astra Serif" w:hAnsi="PT Astra Serif"/>
          <w:sz w:val="20"/>
          <w:szCs w:val="20"/>
        </w:rPr>
      </w:pPr>
      <w:r w:rsidRPr="00FB3D38">
        <w:rPr>
          <w:rFonts w:ascii="PT Astra Serif" w:hAnsi="PT Astra Serif"/>
          <w:sz w:val="20"/>
          <w:szCs w:val="20"/>
        </w:rPr>
        <w:t>5.Меташев Анатолий Петрович – начальник отдела сельского хозяйства администрации Кадыйского муниципального района;</w:t>
      </w:r>
    </w:p>
    <w:p w:rsidR="00A633A6" w:rsidRPr="00FB3D38" w:rsidRDefault="00A633A6" w:rsidP="00A633A6">
      <w:pPr>
        <w:pStyle w:val="a4"/>
        <w:spacing w:before="0" w:beforeAutospacing="0" w:after="0"/>
        <w:jc w:val="both"/>
        <w:rPr>
          <w:rFonts w:ascii="PT Astra Serif" w:hAnsi="PT Astra Serif"/>
          <w:sz w:val="20"/>
          <w:szCs w:val="20"/>
        </w:rPr>
      </w:pPr>
      <w:r w:rsidRPr="00FB3D38">
        <w:rPr>
          <w:rFonts w:ascii="PT Astra Serif" w:hAnsi="PT Astra Serif"/>
          <w:sz w:val="20"/>
          <w:szCs w:val="20"/>
        </w:rPr>
        <w:t xml:space="preserve">6. Большакова Елена Михайловна – директор ОГБУ «Кадыйский КЦСОН»; </w:t>
      </w:r>
    </w:p>
    <w:p w:rsidR="00A633A6" w:rsidRPr="00FB3D38" w:rsidRDefault="00A633A6" w:rsidP="00A633A6">
      <w:pPr>
        <w:pStyle w:val="a4"/>
        <w:spacing w:before="0" w:beforeAutospacing="0" w:after="0"/>
        <w:jc w:val="both"/>
        <w:rPr>
          <w:rFonts w:ascii="PT Astra Serif" w:hAnsi="PT Astra Serif"/>
          <w:sz w:val="20"/>
          <w:szCs w:val="20"/>
        </w:rPr>
      </w:pPr>
      <w:r w:rsidRPr="00FB3D38">
        <w:rPr>
          <w:rFonts w:ascii="PT Astra Serif" w:hAnsi="PT Astra Serif"/>
          <w:sz w:val="20"/>
          <w:szCs w:val="20"/>
        </w:rPr>
        <w:t>7.Носова Людмила Васильевна – председатель Кадыйского районного совета ветеранов;</w:t>
      </w:r>
    </w:p>
    <w:p w:rsidR="00A633A6" w:rsidRPr="00FB3D38" w:rsidRDefault="00A633A6" w:rsidP="00A633A6">
      <w:pPr>
        <w:pStyle w:val="a4"/>
        <w:spacing w:before="0" w:beforeAutospacing="0" w:after="0"/>
        <w:jc w:val="both"/>
        <w:rPr>
          <w:rFonts w:ascii="PT Astra Serif" w:hAnsi="PT Astra Serif"/>
          <w:sz w:val="20"/>
          <w:szCs w:val="20"/>
        </w:rPr>
      </w:pPr>
      <w:r w:rsidRPr="00FB3D38">
        <w:rPr>
          <w:rFonts w:ascii="PT Astra Serif" w:hAnsi="PT Astra Serif"/>
          <w:sz w:val="20"/>
          <w:szCs w:val="20"/>
        </w:rPr>
        <w:t>8.Грибунин Василий Владимирович – председатель ветеранской организации участников боевых действий;</w:t>
      </w:r>
    </w:p>
    <w:p w:rsidR="00A633A6" w:rsidRPr="00FB3D38" w:rsidRDefault="00A633A6" w:rsidP="00A633A6">
      <w:pPr>
        <w:pStyle w:val="a4"/>
        <w:spacing w:before="0" w:beforeAutospacing="0" w:after="0"/>
        <w:jc w:val="both"/>
        <w:rPr>
          <w:rFonts w:ascii="PT Astra Serif" w:hAnsi="PT Astra Serif"/>
          <w:sz w:val="20"/>
          <w:szCs w:val="20"/>
        </w:rPr>
      </w:pPr>
      <w:r w:rsidRPr="00FB3D38">
        <w:rPr>
          <w:rFonts w:ascii="PT Astra Serif" w:hAnsi="PT Astra Serif"/>
          <w:sz w:val="20"/>
          <w:szCs w:val="20"/>
        </w:rPr>
        <w:t>9. Цыплова Марина Александровна – председатель Собрания депутатов Кадыйского муниципального района.</w:t>
      </w:r>
    </w:p>
    <w:p w:rsidR="00A633A6" w:rsidRPr="00FB3D38" w:rsidRDefault="00A633A6" w:rsidP="00A633A6">
      <w:pPr>
        <w:pStyle w:val="a4"/>
        <w:spacing w:after="0"/>
        <w:jc w:val="both"/>
        <w:rPr>
          <w:rFonts w:ascii="PT Astra Serif" w:hAnsi="PT Astra Serif"/>
          <w:sz w:val="20"/>
          <w:szCs w:val="20"/>
        </w:rPr>
      </w:pPr>
    </w:p>
    <w:p w:rsidR="00A633A6" w:rsidRPr="00FB3D38" w:rsidRDefault="00A633A6" w:rsidP="00A633A6">
      <w:pPr>
        <w:pStyle w:val="a4"/>
        <w:spacing w:after="0"/>
        <w:jc w:val="both"/>
        <w:rPr>
          <w:rFonts w:ascii="PT Astra Serif" w:hAnsi="PT Astra Serif"/>
          <w:sz w:val="20"/>
          <w:szCs w:val="20"/>
        </w:rPr>
      </w:pPr>
    </w:p>
    <w:p w:rsidR="00A633A6" w:rsidRPr="00FB3D38" w:rsidRDefault="00A633A6" w:rsidP="00A633A6">
      <w:pPr>
        <w:pStyle w:val="a4"/>
        <w:spacing w:after="0"/>
        <w:jc w:val="both"/>
        <w:rPr>
          <w:rFonts w:ascii="PT Astra Serif" w:hAnsi="PT Astra Serif"/>
          <w:sz w:val="20"/>
          <w:szCs w:val="20"/>
        </w:rPr>
      </w:pPr>
    </w:p>
    <w:p w:rsidR="00A633A6" w:rsidRPr="00FB3D38" w:rsidRDefault="00A633A6" w:rsidP="00A633A6">
      <w:pPr>
        <w:pStyle w:val="a4"/>
        <w:spacing w:after="0"/>
        <w:jc w:val="both"/>
        <w:rPr>
          <w:rFonts w:ascii="PT Astra Serif" w:hAnsi="PT Astra Serif"/>
          <w:sz w:val="20"/>
          <w:szCs w:val="20"/>
        </w:rPr>
      </w:pPr>
    </w:p>
    <w:p w:rsidR="00A633A6" w:rsidRPr="00FB3D38" w:rsidRDefault="00A633A6" w:rsidP="00A633A6">
      <w:pPr>
        <w:pStyle w:val="a4"/>
        <w:spacing w:after="0"/>
        <w:jc w:val="both"/>
        <w:rPr>
          <w:rFonts w:ascii="PT Astra Serif" w:hAnsi="PT Astra Serif"/>
          <w:sz w:val="20"/>
          <w:szCs w:val="20"/>
        </w:rPr>
      </w:pPr>
    </w:p>
    <w:p w:rsidR="00A633A6" w:rsidRPr="00FB3D38" w:rsidRDefault="00A633A6" w:rsidP="00A633A6">
      <w:pPr>
        <w:pStyle w:val="a4"/>
        <w:spacing w:before="0" w:beforeAutospacing="0" w:after="0"/>
        <w:jc w:val="right"/>
        <w:rPr>
          <w:rFonts w:ascii="PT Astra Serif" w:hAnsi="PT Astra Serif"/>
          <w:sz w:val="20"/>
          <w:szCs w:val="20"/>
        </w:rPr>
      </w:pPr>
    </w:p>
    <w:p w:rsidR="00A633A6" w:rsidRDefault="00A633A6" w:rsidP="00A633A6">
      <w:pPr>
        <w:pStyle w:val="a4"/>
        <w:spacing w:before="0" w:beforeAutospacing="0" w:after="0"/>
        <w:jc w:val="right"/>
        <w:rPr>
          <w:rFonts w:ascii="PT Astra Serif" w:hAnsi="PT Astra Serif"/>
          <w:sz w:val="20"/>
          <w:szCs w:val="20"/>
        </w:rPr>
        <w:sectPr w:rsidR="00A633A6" w:rsidSect="0067037D">
          <w:pgSz w:w="11906" w:h="16838"/>
          <w:pgMar w:top="1134" w:right="851" w:bottom="1134" w:left="1701" w:header="709" w:footer="709" w:gutter="0"/>
          <w:cols w:space="708"/>
          <w:docGrid w:linePitch="360"/>
        </w:sectPr>
      </w:pPr>
    </w:p>
    <w:p w:rsidR="00DF1025" w:rsidRPr="00FB3D38" w:rsidRDefault="00DF1025" w:rsidP="00DF1025">
      <w:pPr>
        <w:pStyle w:val="a4"/>
        <w:spacing w:before="0" w:beforeAutospacing="0" w:after="0"/>
        <w:jc w:val="right"/>
        <w:rPr>
          <w:rFonts w:ascii="PT Astra Serif" w:hAnsi="PT Astra Serif"/>
          <w:sz w:val="20"/>
          <w:szCs w:val="20"/>
        </w:rPr>
      </w:pPr>
      <w:r w:rsidRPr="00FB3D38">
        <w:rPr>
          <w:rFonts w:ascii="PT Astra Serif" w:hAnsi="PT Astra Serif"/>
          <w:sz w:val="20"/>
          <w:szCs w:val="20"/>
        </w:rPr>
        <w:lastRenderedPageBreak/>
        <w:t>Приложение 3</w:t>
      </w:r>
    </w:p>
    <w:p w:rsidR="00DF1025" w:rsidRPr="00FB3D38" w:rsidRDefault="00DF1025" w:rsidP="00DF1025">
      <w:pPr>
        <w:pStyle w:val="a4"/>
        <w:spacing w:before="0" w:beforeAutospacing="0" w:after="0"/>
        <w:jc w:val="right"/>
        <w:rPr>
          <w:rFonts w:ascii="PT Astra Serif" w:hAnsi="PT Astra Serif"/>
          <w:sz w:val="20"/>
          <w:szCs w:val="20"/>
        </w:rPr>
      </w:pPr>
      <w:r w:rsidRPr="00FB3D38">
        <w:rPr>
          <w:rFonts w:ascii="PT Astra Serif" w:hAnsi="PT Astra Serif"/>
          <w:sz w:val="20"/>
          <w:szCs w:val="20"/>
        </w:rPr>
        <w:t xml:space="preserve">к постановлению  администрации </w:t>
      </w:r>
    </w:p>
    <w:p w:rsidR="00DF1025" w:rsidRPr="00FB3D38" w:rsidRDefault="00DF1025" w:rsidP="00DF1025">
      <w:pPr>
        <w:pStyle w:val="a4"/>
        <w:spacing w:before="0" w:beforeAutospacing="0" w:after="0"/>
        <w:jc w:val="right"/>
        <w:rPr>
          <w:rFonts w:ascii="PT Astra Serif" w:hAnsi="PT Astra Serif"/>
          <w:sz w:val="20"/>
          <w:szCs w:val="20"/>
        </w:rPr>
      </w:pPr>
      <w:r w:rsidRPr="00FB3D38">
        <w:rPr>
          <w:rFonts w:ascii="PT Astra Serif" w:hAnsi="PT Astra Serif"/>
          <w:sz w:val="20"/>
          <w:szCs w:val="20"/>
        </w:rPr>
        <w:t xml:space="preserve">Кадыйского муниципального района </w:t>
      </w:r>
    </w:p>
    <w:p w:rsidR="00DF1025" w:rsidRPr="00FB3D38" w:rsidRDefault="00DF1025" w:rsidP="00DF1025">
      <w:pPr>
        <w:pStyle w:val="a4"/>
        <w:spacing w:before="0" w:beforeAutospacing="0" w:after="0"/>
        <w:jc w:val="right"/>
        <w:rPr>
          <w:rFonts w:ascii="PT Astra Serif" w:hAnsi="PT Astra Serif"/>
          <w:sz w:val="20"/>
          <w:szCs w:val="20"/>
        </w:rPr>
      </w:pPr>
      <w:r w:rsidRPr="00FB3D38">
        <w:rPr>
          <w:rFonts w:ascii="PT Astra Serif" w:hAnsi="PT Astra Serif"/>
          <w:sz w:val="20"/>
          <w:szCs w:val="20"/>
        </w:rPr>
        <w:t xml:space="preserve"> « 20   » февраля  2021года  № 61</w:t>
      </w:r>
    </w:p>
    <w:p w:rsidR="00DF1025" w:rsidRPr="00FB3D38" w:rsidRDefault="00DF1025" w:rsidP="00DF1025">
      <w:pPr>
        <w:pStyle w:val="ConsPlusTitle"/>
        <w:jc w:val="center"/>
        <w:rPr>
          <w:rFonts w:ascii="PT Astra Serif" w:hAnsi="PT Astra Serif"/>
          <w:b w:val="0"/>
          <w:sz w:val="20"/>
          <w:szCs w:val="20"/>
        </w:rPr>
      </w:pPr>
      <w:r w:rsidRPr="00FB3D38">
        <w:rPr>
          <w:rFonts w:ascii="PT Astra Serif" w:hAnsi="PT Astra Serif"/>
          <w:b w:val="0"/>
          <w:sz w:val="20"/>
          <w:szCs w:val="20"/>
        </w:rPr>
        <w:t>ПЛАН МЕРОПРИЯТИЙ</w:t>
      </w:r>
    </w:p>
    <w:p w:rsidR="00DF1025" w:rsidRPr="00FB3D38" w:rsidRDefault="00DF1025" w:rsidP="00DF1025">
      <w:pPr>
        <w:pStyle w:val="ConsPlusTitle"/>
        <w:jc w:val="center"/>
        <w:rPr>
          <w:rFonts w:ascii="PT Astra Serif" w:hAnsi="PT Astra Serif"/>
          <w:b w:val="0"/>
          <w:sz w:val="20"/>
          <w:szCs w:val="20"/>
        </w:rPr>
      </w:pPr>
      <w:r w:rsidRPr="00FB3D38">
        <w:rPr>
          <w:rFonts w:ascii="PT Astra Serif" w:hAnsi="PT Astra Serif"/>
          <w:b w:val="0"/>
          <w:sz w:val="20"/>
          <w:szCs w:val="20"/>
        </w:rPr>
        <w:t>ДЛЯ РЕАЛИЗАЦИИ РЕГИОНАЛЬНОЙ ПРОГРАММЫ</w:t>
      </w:r>
    </w:p>
    <w:p w:rsidR="00DF1025" w:rsidRPr="00FB3D38" w:rsidRDefault="00DF1025" w:rsidP="00DF1025">
      <w:pPr>
        <w:pStyle w:val="ConsPlusTitle"/>
        <w:jc w:val="center"/>
        <w:rPr>
          <w:rFonts w:ascii="PT Astra Serif" w:hAnsi="PT Astra Serif"/>
          <w:b w:val="0"/>
          <w:sz w:val="20"/>
          <w:szCs w:val="20"/>
        </w:rPr>
      </w:pPr>
      <w:r w:rsidRPr="00FB3D38">
        <w:rPr>
          <w:rFonts w:ascii="PT Astra Serif" w:hAnsi="PT Astra Serif"/>
          <w:b w:val="0"/>
          <w:sz w:val="20"/>
          <w:szCs w:val="20"/>
        </w:rPr>
        <w:t>"СНИЖЕНИЕ ДОЛИ НАСЕЛЕНИЯ С ДОХОДАМИ НИЖЕ</w:t>
      </w:r>
    </w:p>
    <w:p w:rsidR="00DF1025" w:rsidRPr="00FB3D38" w:rsidRDefault="00DF1025" w:rsidP="00DF1025">
      <w:pPr>
        <w:pStyle w:val="ConsPlusTitle"/>
        <w:jc w:val="center"/>
        <w:rPr>
          <w:rFonts w:ascii="PT Astra Serif" w:hAnsi="PT Astra Serif"/>
          <w:b w:val="0"/>
          <w:sz w:val="20"/>
          <w:szCs w:val="20"/>
        </w:rPr>
      </w:pPr>
      <w:r w:rsidRPr="00FB3D38">
        <w:rPr>
          <w:rFonts w:ascii="PT Astra Serif" w:hAnsi="PT Astra Serif"/>
          <w:b w:val="0"/>
          <w:sz w:val="20"/>
          <w:szCs w:val="20"/>
        </w:rPr>
        <w:t>ПРОЖИТОЧНОГО МИНИМУМА В КОСТРОМСКОЙ ОБЛАСТИ"</w:t>
      </w:r>
    </w:p>
    <w:p w:rsidR="00DF1025" w:rsidRPr="00FB3D38" w:rsidRDefault="00DF1025" w:rsidP="00DF1025">
      <w:pPr>
        <w:pStyle w:val="ConsPlusTitle"/>
        <w:jc w:val="center"/>
        <w:rPr>
          <w:rFonts w:ascii="PT Astra Serif" w:hAnsi="PT Astra Serif"/>
          <w:b w:val="0"/>
          <w:sz w:val="20"/>
          <w:szCs w:val="20"/>
        </w:rPr>
      </w:pPr>
      <w:r w:rsidRPr="00FB3D38">
        <w:rPr>
          <w:rFonts w:ascii="PT Astra Serif" w:hAnsi="PT Astra Serif"/>
          <w:b w:val="0"/>
          <w:sz w:val="20"/>
          <w:szCs w:val="20"/>
        </w:rPr>
        <w:t>в Кадыйском муниципальном районе</w:t>
      </w:r>
    </w:p>
    <w:p w:rsidR="00DF1025" w:rsidRPr="00FB3D38" w:rsidRDefault="00DF1025" w:rsidP="00DF1025">
      <w:pPr>
        <w:pStyle w:val="ConsPlusNormal"/>
        <w:jc w:val="center"/>
        <w:rPr>
          <w:rFonts w:ascii="PT Astra Serif" w:hAnsi="PT Astra Serif"/>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6"/>
        <w:gridCol w:w="3170"/>
        <w:gridCol w:w="3603"/>
        <w:gridCol w:w="1928"/>
        <w:gridCol w:w="1928"/>
        <w:gridCol w:w="2869"/>
      </w:tblGrid>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N п/п</w:t>
            </w:r>
          </w:p>
        </w:tc>
        <w:tc>
          <w:tcPr>
            <w:tcW w:w="3170"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Мероприятия</w:t>
            </w:r>
          </w:p>
        </w:tc>
        <w:tc>
          <w:tcPr>
            <w:tcW w:w="3603"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Ожидаемый результат/документ, подтверждающий исполнение мероприятия</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Срок реализации</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Ответственный исполнитель</w:t>
            </w:r>
          </w:p>
        </w:tc>
        <w:tc>
          <w:tcPr>
            <w:tcW w:w="2869"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Объем ресурсного обеспечения (при наличии), тыс. рублей</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1</w:t>
            </w:r>
          </w:p>
        </w:tc>
        <w:tc>
          <w:tcPr>
            <w:tcW w:w="3170" w:type="dxa"/>
          </w:tcPr>
          <w:p w:rsidR="00DF1025" w:rsidRPr="00FB3D38" w:rsidRDefault="00DF1025" w:rsidP="00E81840">
            <w:pPr>
              <w:pStyle w:val="ConsPlusNormal"/>
              <w:jc w:val="center"/>
              <w:rPr>
                <w:rFonts w:ascii="PT Astra Serif" w:hAnsi="PT Astra Serif"/>
              </w:rPr>
            </w:pPr>
            <w:bookmarkStart w:id="0" w:name="P1503"/>
            <w:bookmarkEnd w:id="0"/>
            <w:r w:rsidRPr="00FB3D38">
              <w:rPr>
                <w:rFonts w:ascii="PT Astra Serif" w:hAnsi="PT Astra Serif"/>
              </w:rPr>
              <w:t>2</w:t>
            </w:r>
          </w:p>
        </w:tc>
        <w:tc>
          <w:tcPr>
            <w:tcW w:w="3603"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3</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4</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5</w:t>
            </w:r>
          </w:p>
        </w:tc>
        <w:tc>
          <w:tcPr>
            <w:tcW w:w="2869"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6</w:t>
            </w:r>
          </w:p>
        </w:tc>
      </w:tr>
      <w:tr w:rsidR="00DF1025" w:rsidRPr="00FB3D38" w:rsidTr="00E81840">
        <w:tc>
          <w:tcPr>
            <w:tcW w:w="14214" w:type="dxa"/>
            <w:gridSpan w:val="6"/>
          </w:tcPr>
          <w:p w:rsidR="00DF1025" w:rsidRPr="00FB3D38" w:rsidRDefault="00DF1025" w:rsidP="00E81840">
            <w:pPr>
              <w:pStyle w:val="ConsPlusNormal"/>
              <w:jc w:val="center"/>
              <w:outlineLvl w:val="2"/>
              <w:rPr>
                <w:rFonts w:ascii="PT Astra Serif" w:hAnsi="PT Astra Serif"/>
              </w:rPr>
            </w:pPr>
            <w:r w:rsidRPr="00FB3D38">
              <w:rPr>
                <w:rFonts w:ascii="PT Astra Serif" w:hAnsi="PT Astra Serif"/>
              </w:rPr>
              <w:t>Задача 1. Повышение уровня доходов граждан и превышение темпов роста доходов граждан, в том числе средней заработной платы, над темпом роста инфляции</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1.1</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Обеспечение проведения индексации заработной платы работников бюджетной сферы на уровень инфляции</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Индексация заработной платы работников бюджетной сферы Костромской области на уровень инфляции будет обеспечена. Так, с 1 октября 2020 года планируется индексация заработной платы работников бюджетной сферы региона на 3%/отчет</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Финансовый отдел администрации Кадыйского муниципального района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Индексация осуществляется в соответствии с правовыми актами Российской Федерации и Костромской области за счет предусмотренных на эти цели средств в законе Костромской области об областном бюджете на текущий финансовый год и плановый период, в решениях о бюджете Кадыйского муниципальных района Костромской области на текущий финансовый год и плановый период</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1.2</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 xml:space="preserve">Обеспечение минимального уровня оплаты труда работников организаций, расположенных на территориях субъекта Российской Федерации (за исключением финансируемых из федерального бюджета) не ниже прожиточного минимума </w:t>
            </w:r>
            <w:r w:rsidRPr="00FB3D38">
              <w:rPr>
                <w:rFonts w:ascii="PT Astra Serif" w:hAnsi="PT Astra Serif"/>
              </w:rPr>
              <w:lastRenderedPageBreak/>
              <w:t>трудоспособного населения в субъекте Российской Федерации</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lastRenderedPageBreak/>
              <w:t xml:space="preserve">В организациях региона работникам обеспечен МРОТ, установленный федеральным законодательством на уровне прожиточного минимума за 2 квартал в целом по Российской Федерации, в размере 12 130 руб. Региональное соглашение о минимальном размере </w:t>
            </w:r>
            <w:r w:rsidRPr="00FB3D38">
              <w:rPr>
                <w:rFonts w:ascii="PT Astra Serif" w:hAnsi="PT Astra Serif"/>
              </w:rPr>
              <w:lastRenderedPageBreak/>
              <w:t>оплаты труда (далее - МРОТ) в регионе не заключалось</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lastRenderedPageBreak/>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Финансовый отдел администрации Кадыйского муниципального района, отдел по экономике, имущественно-</w:t>
            </w:r>
            <w:r w:rsidRPr="00FB3D38">
              <w:rPr>
                <w:rFonts w:ascii="PT Astra Serif" w:hAnsi="PT Astra Serif"/>
              </w:rPr>
              <w:lastRenderedPageBreak/>
              <w:t>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lastRenderedPageBreak/>
              <w:t xml:space="preserve">Денежные средства на выплату минимального размера оплаты труда работникам бюджетной сферы Костромской области выделяются из средств, предусмотренных в законе Костромской области об </w:t>
            </w:r>
            <w:r w:rsidRPr="00FB3D38">
              <w:rPr>
                <w:rFonts w:ascii="PT Astra Serif" w:hAnsi="PT Astra Serif"/>
              </w:rPr>
              <w:lastRenderedPageBreak/>
              <w:t>областном бюджете на текущий финансовый год и плановый период, в решениях о бюджетах муниципальных образований на текущий финансовый год и плановый период</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lastRenderedPageBreak/>
              <w:t>1.3</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 xml:space="preserve">Обеспечение сохранения соотношения средней заработной платы отдельных категорий работников, установленного Указами Президента Российской Федерации от 07.05.2012 </w:t>
            </w:r>
            <w:hyperlink r:id="rId10" w:history="1">
              <w:r w:rsidRPr="00FB3D38">
                <w:rPr>
                  <w:rFonts w:ascii="PT Astra Serif" w:hAnsi="PT Astra Serif"/>
                  <w:color w:val="0000FF"/>
                </w:rPr>
                <w:t>N 597</w:t>
              </w:r>
            </w:hyperlink>
            <w:r w:rsidRPr="00FB3D38">
              <w:rPr>
                <w:rFonts w:ascii="PT Astra Serif" w:hAnsi="PT Astra Serif"/>
              </w:rPr>
              <w:t xml:space="preserve"> "О мероприятиях по реализации государственной социальной политики", от 01.06.2012 </w:t>
            </w:r>
            <w:hyperlink r:id="rId11" w:history="1">
              <w:r w:rsidRPr="00FB3D38">
                <w:rPr>
                  <w:rFonts w:ascii="PT Astra Serif" w:hAnsi="PT Astra Serif"/>
                  <w:color w:val="0000FF"/>
                </w:rPr>
                <w:t>N 761</w:t>
              </w:r>
            </w:hyperlink>
            <w:r w:rsidRPr="00FB3D38">
              <w:rPr>
                <w:rFonts w:ascii="PT Astra Serif" w:hAnsi="PT Astra Serif"/>
              </w:rPr>
              <w:t xml:space="preserve"> "О Национальной стратегии действий в интересах детей на 2012-2017 годы" и от 28.12.2012 </w:t>
            </w:r>
            <w:hyperlink r:id="rId12" w:history="1">
              <w:r w:rsidRPr="00FB3D38">
                <w:rPr>
                  <w:rFonts w:ascii="PT Astra Serif" w:hAnsi="PT Astra Serif"/>
                  <w:color w:val="0000FF"/>
                </w:rPr>
                <w:t>N 1688</w:t>
              </w:r>
            </w:hyperlink>
            <w:r w:rsidRPr="00FB3D38">
              <w:rPr>
                <w:rFonts w:ascii="PT Astra Serif" w:hAnsi="PT Astra Serif"/>
              </w:rPr>
              <w:t xml:space="preserve"> "О некоторых мерах по реализации государственной политики в сфере защиты детей-сирот и детей, оставшихся без попечения родителей",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Костромской области</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Рост заработной платы работников бюджетного сектора экономики/отчет</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Финансовый отдел администрации Кадыйского муниципального района, 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Финансирование осуществляется в соответствии с правовыми актами Российской Федерации и Костромской области за счет предусмотренных на эти цели средств в законе Костромской области об областном бюджете на текущий финансовый год и плановый период, в решениях о бюджете Кадыйского муниципального района на текущий финансовый год и плановый период</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1.4</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 xml:space="preserve">Мониторинг показателей уровня погашения задолженности по невыплате заработной платы </w:t>
            </w:r>
            <w:r w:rsidRPr="00FB3D38">
              <w:rPr>
                <w:rFonts w:ascii="PT Astra Serif" w:hAnsi="PT Astra Serif"/>
              </w:rPr>
              <w:lastRenderedPageBreak/>
              <w:t>перед работниками организаций Кадыйского муниципального района</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lastRenderedPageBreak/>
              <w:t xml:space="preserve">Ситуация с погашением задолженности по заработной плате находится на постоянном контроле в </w:t>
            </w:r>
            <w:r w:rsidRPr="00FB3D38">
              <w:rPr>
                <w:rFonts w:ascii="PT Astra Serif" w:hAnsi="PT Astra Serif"/>
              </w:rPr>
              <w:lastRenderedPageBreak/>
              <w:t>администрации Кадыйского муниципального района Костромской области. В ежемесячном режиме при первом заместителе главы Кадыйского муниципального района проводятся совещания и заседания межведомственной комиссии по легализации заработной платы, сокращению неформальной занятости и погашению просроченной задолженности по заработной плате при участии органов государственной власти, контрольных и надзорных органов, внебюджетных фондов, налоговой службы, профсоюзов и объединений работодателей, на которой заслушиваются работодатели, допускающие нарушения сроков выплаты заработной платы/отчет.</w:t>
            </w:r>
          </w:p>
          <w:p w:rsidR="00DF1025" w:rsidRPr="00FB3D38" w:rsidRDefault="00DF1025" w:rsidP="00E81840">
            <w:pPr>
              <w:pStyle w:val="ConsPlusNormal"/>
              <w:jc w:val="both"/>
              <w:rPr>
                <w:rFonts w:ascii="PT Astra Serif" w:hAnsi="PT Astra Serif"/>
              </w:rPr>
            </w:pPr>
            <w:r w:rsidRPr="00FB3D38">
              <w:rPr>
                <w:rFonts w:ascii="PT Astra Serif" w:hAnsi="PT Astra Serif"/>
              </w:rPr>
              <w:t>Специалистом по труду администрации Кадыйского муниципального района ведется еженедельный мониторинг ситуации с выплатой задолженности по заработной плате в организациях района.</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lastRenderedPageBreak/>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Отдел по экономике, имущественно-</w:t>
            </w:r>
            <w:r w:rsidRPr="00FB3D38">
              <w:rPr>
                <w:rFonts w:ascii="PT Astra Serif" w:hAnsi="PT Astra Serif"/>
              </w:rPr>
              <w:lastRenderedPageBreak/>
              <w:t>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lastRenderedPageBreak/>
              <w:t>Без финансирования</w:t>
            </w:r>
          </w:p>
        </w:tc>
      </w:tr>
      <w:tr w:rsidR="00DF1025" w:rsidRPr="00FB3D38" w:rsidTr="00E81840">
        <w:tc>
          <w:tcPr>
            <w:tcW w:w="716" w:type="dxa"/>
            <w:vMerge w:val="restart"/>
          </w:tcPr>
          <w:p w:rsidR="00DF1025" w:rsidRPr="00FB3D38" w:rsidRDefault="00DF1025" w:rsidP="00E81840">
            <w:pPr>
              <w:pStyle w:val="ConsPlusNormal"/>
              <w:jc w:val="center"/>
              <w:rPr>
                <w:rFonts w:ascii="PT Astra Serif" w:hAnsi="PT Astra Serif"/>
              </w:rPr>
            </w:pPr>
            <w:r w:rsidRPr="00FB3D38">
              <w:rPr>
                <w:rFonts w:ascii="PT Astra Serif" w:hAnsi="PT Astra Serif"/>
              </w:rPr>
              <w:lastRenderedPageBreak/>
              <w:t>1.5</w:t>
            </w:r>
          </w:p>
        </w:tc>
        <w:tc>
          <w:tcPr>
            <w:tcW w:w="3170" w:type="dxa"/>
            <w:tcBorders>
              <w:bottom w:val="nil"/>
            </w:tcBorders>
          </w:tcPr>
          <w:p w:rsidR="00DF1025" w:rsidRPr="00FB3D38" w:rsidRDefault="00DF1025" w:rsidP="00E81840">
            <w:pPr>
              <w:pStyle w:val="ConsPlusNormal"/>
              <w:jc w:val="both"/>
              <w:rPr>
                <w:rFonts w:ascii="PT Astra Serif" w:hAnsi="PT Astra Serif"/>
              </w:rPr>
            </w:pPr>
            <w:r w:rsidRPr="00FB3D38">
              <w:rPr>
                <w:rFonts w:ascii="PT Astra Serif" w:hAnsi="PT Astra Serif"/>
              </w:rPr>
              <w:t>Проведение мероприятий по недопущению роста уровня безработицы по методологии МОТ выше 5%, в том числе:</w:t>
            </w:r>
          </w:p>
        </w:tc>
        <w:tc>
          <w:tcPr>
            <w:tcW w:w="3603" w:type="dxa"/>
            <w:tcBorders>
              <w:bottom w:val="nil"/>
            </w:tcBorders>
          </w:tcPr>
          <w:p w:rsidR="00DF1025" w:rsidRPr="00FB3D38" w:rsidRDefault="00DF1025" w:rsidP="00E81840">
            <w:pPr>
              <w:pStyle w:val="ConsPlusNormal"/>
              <w:rPr>
                <w:rFonts w:ascii="PT Astra Serif" w:hAnsi="PT Astra Serif"/>
              </w:rPr>
            </w:pPr>
          </w:p>
        </w:tc>
        <w:tc>
          <w:tcPr>
            <w:tcW w:w="1928" w:type="dxa"/>
            <w:vMerge w:val="restart"/>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vMerge w:val="restart"/>
          </w:tcPr>
          <w:p w:rsidR="00DF1025" w:rsidRPr="00FB3D38" w:rsidRDefault="00DF1025" w:rsidP="00E81840">
            <w:pPr>
              <w:pStyle w:val="ConsPlusNormal"/>
              <w:jc w:val="both"/>
              <w:rPr>
                <w:rFonts w:ascii="PT Astra Serif" w:hAnsi="PT Astra Serif"/>
              </w:rPr>
            </w:pPr>
            <w:r w:rsidRPr="00FB3D38">
              <w:rPr>
                <w:rFonts w:ascii="PT Astra Serif" w:hAnsi="PT Astra Serif"/>
              </w:rPr>
              <w:t>ОГБУ «Кадыйский центр занятости населения»</w:t>
            </w:r>
          </w:p>
        </w:tc>
        <w:tc>
          <w:tcPr>
            <w:tcW w:w="2869" w:type="dxa"/>
            <w:vMerge w:val="restart"/>
            <w:tcBorders>
              <w:bottom w:val="nil"/>
            </w:tcBorders>
          </w:tcPr>
          <w:p w:rsidR="00DF1025" w:rsidRPr="00FB3D38" w:rsidRDefault="00DF1025" w:rsidP="00E81840">
            <w:pPr>
              <w:pStyle w:val="ConsPlusNormal"/>
              <w:rPr>
                <w:rFonts w:ascii="PT Astra Serif" w:hAnsi="PT Astra Serif"/>
              </w:rPr>
            </w:pPr>
          </w:p>
        </w:tc>
      </w:tr>
      <w:tr w:rsidR="00DF1025" w:rsidRPr="00FB3D38" w:rsidTr="00E81840">
        <w:tblPrEx>
          <w:tblBorders>
            <w:insideH w:val="nil"/>
          </w:tblBorders>
        </w:tblPrEx>
        <w:tc>
          <w:tcPr>
            <w:tcW w:w="716" w:type="dxa"/>
            <w:vMerge/>
          </w:tcPr>
          <w:p w:rsidR="00DF1025" w:rsidRPr="00FB3D38" w:rsidRDefault="00DF1025" w:rsidP="00E81840">
            <w:pPr>
              <w:rPr>
                <w:rFonts w:ascii="PT Astra Serif" w:hAnsi="PT Astra Serif"/>
                <w:sz w:val="20"/>
                <w:szCs w:val="20"/>
              </w:rPr>
            </w:pPr>
          </w:p>
        </w:tc>
        <w:tc>
          <w:tcPr>
            <w:tcW w:w="3170" w:type="dxa"/>
            <w:tcBorders>
              <w:top w:val="nil"/>
              <w:bottom w:val="nil"/>
            </w:tcBorders>
          </w:tcPr>
          <w:p w:rsidR="00DF1025" w:rsidRPr="00FB3D38" w:rsidRDefault="00DF1025" w:rsidP="00E81840">
            <w:pPr>
              <w:pStyle w:val="ConsPlusNormal"/>
              <w:jc w:val="both"/>
              <w:rPr>
                <w:rFonts w:ascii="PT Astra Serif" w:hAnsi="PT Astra Serif"/>
              </w:rPr>
            </w:pPr>
            <w:r w:rsidRPr="00FB3D38">
              <w:rPr>
                <w:rFonts w:ascii="PT Astra Serif" w:hAnsi="PT Astra Serif"/>
              </w:rPr>
              <w:t>организация ярмарок вакансий и учебных рабочих мест;</w:t>
            </w:r>
          </w:p>
        </w:tc>
        <w:tc>
          <w:tcPr>
            <w:tcW w:w="3603" w:type="dxa"/>
            <w:tcBorders>
              <w:top w:val="nil"/>
              <w:bottom w:val="nil"/>
            </w:tcBorders>
          </w:tcPr>
          <w:p w:rsidR="00DF1025" w:rsidRPr="00FB3D38" w:rsidRDefault="00DF1025" w:rsidP="00E81840">
            <w:pPr>
              <w:pStyle w:val="ConsPlusNormal"/>
              <w:jc w:val="both"/>
              <w:rPr>
                <w:rFonts w:ascii="PT Astra Serif" w:hAnsi="PT Astra Serif"/>
              </w:rPr>
            </w:pPr>
            <w:r w:rsidRPr="00FB3D38">
              <w:rPr>
                <w:rFonts w:ascii="PT Astra Serif" w:hAnsi="PT Astra Serif"/>
              </w:rPr>
              <w:t>2021 - не менее  8 ярмарок,</w:t>
            </w:r>
          </w:p>
          <w:p w:rsidR="00DF1025" w:rsidRPr="00FB3D38" w:rsidRDefault="00DF1025" w:rsidP="00E81840">
            <w:pPr>
              <w:pStyle w:val="ConsPlusNormal"/>
              <w:jc w:val="both"/>
              <w:rPr>
                <w:rFonts w:ascii="PT Astra Serif" w:hAnsi="PT Astra Serif"/>
              </w:rPr>
            </w:pPr>
            <w:r w:rsidRPr="00FB3D38">
              <w:rPr>
                <w:rFonts w:ascii="PT Astra Serif" w:hAnsi="PT Astra Serif"/>
              </w:rPr>
              <w:t>2022 -2024 - не менее 8 ярмарок в год</w:t>
            </w:r>
          </w:p>
        </w:tc>
        <w:tc>
          <w:tcPr>
            <w:tcW w:w="1928" w:type="dxa"/>
            <w:vMerge/>
          </w:tcPr>
          <w:p w:rsidR="00DF1025" w:rsidRPr="00FB3D38" w:rsidRDefault="00DF1025" w:rsidP="00E81840">
            <w:pPr>
              <w:rPr>
                <w:rFonts w:ascii="PT Astra Serif" w:hAnsi="PT Astra Serif"/>
                <w:sz w:val="20"/>
                <w:szCs w:val="20"/>
              </w:rPr>
            </w:pPr>
          </w:p>
        </w:tc>
        <w:tc>
          <w:tcPr>
            <w:tcW w:w="1928" w:type="dxa"/>
            <w:vMerge/>
          </w:tcPr>
          <w:p w:rsidR="00DF1025" w:rsidRPr="00FB3D38" w:rsidRDefault="00DF1025" w:rsidP="00E81840">
            <w:pPr>
              <w:rPr>
                <w:rFonts w:ascii="PT Astra Serif" w:hAnsi="PT Astra Serif"/>
                <w:sz w:val="20"/>
                <w:szCs w:val="20"/>
              </w:rPr>
            </w:pPr>
          </w:p>
        </w:tc>
        <w:tc>
          <w:tcPr>
            <w:tcW w:w="2869" w:type="dxa"/>
            <w:vMerge/>
            <w:tcBorders>
              <w:bottom w:val="nil"/>
            </w:tcBorders>
          </w:tcPr>
          <w:p w:rsidR="00DF1025" w:rsidRPr="00FB3D38" w:rsidRDefault="00DF1025" w:rsidP="00E81840">
            <w:pPr>
              <w:rPr>
                <w:rFonts w:ascii="PT Astra Serif" w:hAnsi="PT Astra Serif"/>
                <w:sz w:val="20"/>
                <w:szCs w:val="20"/>
              </w:rPr>
            </w:pPr>
          </w:p>
        </w:tc>
      </w:tr>
      <w:tr w:rsidR="00DF1025" w:rsidRPr="00FB3D38" w:rsidTr="00E81840">
        <w:tblPrEx>
          <w:tblBorders>
            <w:insideH w:val="nil"/>
          </w:tblBorders>
        </w:tblPrEx>
        <w:tc>
          <w:tcPr>
            <w:tcW w:w="716" w:type="dxa"/>
            <w:vMerge/>
          </w:tcPr>
          <w:p w:rsidR="00DF1025" w:rsidRPr="00FB3D38" w:rsidRDefault="00DF1025" w:rsidP="00E81840">
            <w:pPr>
              <w:rPr>
                <w:rFonts w:ascii="PT Astra Serif" w:hAnsi="PT Astra Serif"/>
                <w:sz w:val="20"/>
                <w:szCs w:val="20"/>
              </w:rPr>
            </w:pPr>
          </w:p>
        </w:tc>
        <w:tc>
          <w:tcPr>
            <w:tcW w:w="3170" w:type="dxa"/>
            <w:tcBorders>
              <w:top w:val="nil"/>
              <w:bottom w:val="nil"/>
            </w:tcBorders>
          </w:tcPr>
          <w:p w:rsidR="00DF1025" w:rsidRPr="00FB3D38" w:rsidRDefault="00DF1025" w:rsidP="00E81840">
            <w:pPr>
              <w:pStyle w:val="ConsPlusNormal"/>
              <w:jc w:val="both"/>
              <w:rPr>
                <w:rFonts w:ascii="PT Astra Serif" w:hAnsi="PT Astra Serif"/>
              </w:rPr>
            </w:pPr>
            <w:r w:rsidRPr="00FB3D38">
              <w:rPr>
                <w:rFonts w:ascii="PT Astra Serif" w:hAnsi="PT Astra Serif"/>
              </w:rPr>
              <w:t xml:space="preserve">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w:t>
            </w:r>
            <w:r w:rsidRPr="00FB3D38">
              <w:rPr>
                <w:rFonts w:ascii="PT Astra Serif" w:hAnsi="PT Astra Serif"/>
              </w:rPr>
              <w:lastRenderedPageBreak/>
              <w:t>граждан в возрасте от 18 до 20 лет, имеющих среднее профессиональное образование и ищущих работу впервые;</w:t>
            </w:r>
          </w:p>
        </w:tc>
        <w:tc>
          <w:tcPr>
            <w:tcW w:w="3603" w:type="dxa"/>
            <w:tcBorders>
              <w:top w:val="nil"/>
              <w:bottom w:val="nil"/>
            </w:tcBorders>
          </w:tcPr>
          <w:p w:rsidR="00DF1025" w:rsidRPr="00FB3D38" w:rsidRDefault="00DF1025" w:rsidP="00E81840">
            <w:pPr>
              <w:pStyle w:val="ConsPlusNormal"/>
              <w:jc w:val="both"/>
              <w:rPr>
                <w:rFonts w:ascii="PT Astra Serif" w:hAnsi="PT Astra Serif"/>
              </w:rPr>
            </w:pPr>
            <w:r w:rsidRPr="00FB3D38">
              <w:rPr>
                <w:rFonts w:ascii="PT Astra Serif" w:hAnsi="PT Astra Serif"/>
              </w:rPr>
              <w:lastRenderedPageBreak/>
              <w:t>2020 - не менее 59 человек</w:t>
            </w:r>
          </w:p>
          <w:p w:rsidR="00DF1025" w:rsidRPr="00FB3D38" w:rsidRDefault="00DF1025" w:rsidP="00E81840">
            <w:pPr>
              <w:pStyle w:val="ConsPlusNormal"/>
              <w:jc w:val="both"/>
              <w:rPr>
                <w:rFonts w:ascii="PT Astra Serif" w:hAnsi="PT Astra Serif"/>
              </w:rPr>
            </w:pPr>
            <w:r w:rsidRPr="00FB3D38">
              <w:rPr>
                <w:rFonts w:ascii="PT Astra Serif" w:hAnsi="PT Astra Serif"/>
              </w:rPr>
              <w:t>2021 - не менее 59 человек в год</w:t>
            </w:r>
          </w:p>
        </w:tc>
        <w:tc>
          <w:tcPr>
            <w:tcW w:w="1928" w:type="dxa"/>
            <w:vMerge/>
          </w:tcPr>
          <w:p w:rsidR="00DF1025" w:rsidRPr="00FB3D38" w:rsidRDefault="00DF1025" w:rsidP="00E81840">
            <w:pPr>
              <w:rPr>
                <w:rFonts w:ascii="PT Astra Serif" w:hAnsi="PT Astra Serif"/>
                <w:sz w:val="20"/>
                <w:szCs w:val="20"/>
              </w:rPr>
            </w:pPr>
          </w:p>
        </w:tc>
        <w:tc>
          <w:tcPr>
            <w:tcW w:w="1928" w:type="dxa"/>
            <w:vMerge/>
          </w:tcPr>
          <w:p w:rsidR="00DF1025" w:rsidRPr="00FB3D38" w:rsidRDefault="00DF1025" w:rsidP="00E81840">
            <w:pPr>
              <w:rPr>
                <w:rFonts w:ascii="PT Astra Serif" w:hAnsi="PT Astra Serif"/>
                <w:sz w:val="20"/>
                <w:szCs w:val="20"/>
              </w:rPr>
            </w:pPr>
          </w:p>
        </w:tc>
        <w:tc>
          <w:tcPr>
            <w:tcW w:w="2869" w:type="dxa"/>
            <w:tcBorders>
              <w:top w:val="nil"/>
              <w:bottom w:val="nil"/>
            </w:tcBorders>
          </w:tcPr>
          <w:p w:rsidR="00DF1025" w:rsidRPr="00FB3D38" w:rsidRDefault="00DF1025" w:rsidP="00E81840">
            <w:pPr>
              <w:pStyle w:val="ConsPlusNormal"/>
              <w:jc w:val="both"/>
              <w:rPr>
                <w:rFonts w:ascii="PT Astra Serif" w:hAnsi="PT Astra Serif"/>
              </w:rPr>
            </w:pPr>
            <w:r w:rsidRPr="00FB3D38">
              <w:rPr>
                <w:rFonts w:ascii="PT Astra Serif" w:hAnsi="PT Astra Serif"/>
              </w:rPr>
              <w:t>Финансирование в рамках государственной программы Костромской области "Содействие занятости населения Костромской области"</w:t>
            </w:r>
          </w:p>
        </w:tc>
      </w:tr>
      <w:tr w:rsidR="00DF1025" w:rsidRPr="00FB3D38" w:rsidTr="00E81840">
        <w:tc>
          <w:tcPr>
            <w:tcW w:w="716" w:type="dxa"/>
            <w:vMerge/>
          </w:tcPr>
          <w:p w:rsidR="00DF1025" w:rsidRPr="00FB3D38" w:rsidRDefault="00DF1025" w:rsidP="00E81840">
            <w:pPr>
              <w:rPr>
                <w:rFonts w:ascii="PT Astra Serif" w:hAnsi="PT Astra Serif"/>
                <w:sz w:val="20"/>
                <w:szCs w:val="20"/>
              </w:rPr>
            </w:pPr>
          </w:p>
        </w:tc>
        <w:tc>
          <w:tcPr>
            <w:tcW w:w="3170" w:type="dxa"/>
            <w:tcBorders>
              <w:top w:val="nil"/>
            </w:tcBorders>
          </w:tcPr>
          <w:p w:rsidR="00DF1025" w:rsidRPr="00FB3D38" w:rsidRDefault="00DF1025" w:rsidP="00E81840">
            <w:pPr>
              <w:pStyle w:val="ConsPlusNormal"/>
              <w:jc w:val="both"/>
              <w:rPr>
                <w:rFonts w:ascii="PT Astra Serif" w:hAnsi="PT Astra Serif"/>
              </w:rPr>
            </w:pPr>
            <w:r w:rsidRPr="00FB3D38">
              <w:rPr>
                <w:rFonts w:ascii="PT Astra Serif" w:hAnsi="PT Astra Serif"/>
              </w:rPr>
              <w:t>профессиональное обучение и дополнительное профессиональное образование безработных граждан</w:t>
            </w:r>
          </w:p>
        </w:tc>
        <w:tc>
          <w:tcPr>
            <w:tcW w:w="3603" w:type="dxa"/>
            <w:tcBorders>
              <w:top w:val="nil"/>
            </w:tcBorders>
          </w:tcPr>
          <w:p w:rsidR="00DF1025" w:rsidRPr="00FB3D38" w:rsidRDefault="00DF1025" w:rsidP="00E81840">
            <w:pPr>
              <w:pStyle w:val="ConsPlusNormal"/>
              <w:jc w:val="both"/>
              <w:rPr>
                <w:rFonts w:ascii="PT Astra Serif" w:hAnsi="PT Astra Serif"/>
              </w:rPr>
            </w:pPr>
            <w:r w:rsidRPr="00FB3D38">
              <w:rPr>
                <w:rFonts w:ascii="PT Astra Serif" w:hAnsi="PT Astra Serif"/>
              </w:rPr>
              <w:t>2020 - не менее 8  граждан,</w:t>
            </w:r>
          </w:p>
          <w:p w:rsidR="00DF1025" w:rsidRPr="00FB3D38" w:rsidRDefault="00DF1025" w:rsidP="00E81840">
            <w:pPr>
              <w:pStyle w:val="ConsPlusNormal"/>
              <w:jc w:val="both"/>
              <w:rPr>
                <w:rFonts w:ascii="PT Astra Serif" w:hAnsi="PT Astra Serif"/>
                <w:highlight w:val="yellow"/>
              </w:rPr>
            </w:pPr>
            <w:r w:rsidRPr="00FB3D38">
              <w:rPr>
                <w:rFonts w:ascii="PT Astra Serif" w:hAnsi="PT Astra Serif"/>
              </w:rPr>
              <w:t>2021-2024 - не менее 5 граждан в год</w:t>
            </w:r>
          </w:p>
        </w:tc>
        <w:tc>
          <w:tcPr>
            <w:tcW w:w="1928" w:type="dxa"/>
            <w:vMerge/>
          </w:tcPr>
          <w:p w:rsidR="00DF1025" w:rsidRPr="00FB3D38" w:rsidRDefault="00DF1025" w:rsidP="00E81840">
            <w:pPr>
              <w:rPr>
                <w:rFonts w:ascii="PT Astra Serif" w:hAnsi="PT Astra Serif"/>
                <w:sz w:val="20"/>
                <w:szCs w:val="20"/>
              </w:rPr>
            </w:pPr>
          </w:p>
        </w:tc>
        <w:tc>
          <w:tcPr>
            <w:tcW w:w="1928" w:type="dxa"/>
            <w:vMerge/>
          </w:tcPr>
          <w:p w:rsidR="00DF1025" w:rsidRPr="00FB3D38" w:rsidRDefault="00DF1025" w:rsidP="00E81840">
            <w:pPr>
              <w:rPr>
                <w:rFonts w:ascii="PT Astra Serif" w:hAnsi="PT Astra Serif"/>
                <w:sz w:val="20"/>
                <w:szCs w:val="20"/>
              </w:rPr>
            </w:pPr>
          </w:p>
        </w:tc>
        <w:tc>
          <w:tcPr>
            <w:tcW w:w="2869" w:type="dxa"/>
            <w:tcBorders>
              <w:top w:val="nil"/>
            </w:tcBorders>
          </w:tcPr>
          <w:p w:rsidR="00DF1025" w:rsidRPr="00FB3D38" w:rsidRDefault="00DF1025" w:rsidP="00E81840">
            <w:pPr>
              <w:pStyle w:val="ConsPlusNormal"/>
              <w:jc w:val="both"/>
              <w:rPr>
                <w:rFonts w:ascii="PT Astra Serif" w:hAnsi="PT Astra Serif"/>
              </w:rPr>
            </w:pPr>
            <w:r w:rsidRPr="00FB3D38">
              <w:rPr>
                <w:rFonts w:ascii="PT Astra Serif" w:hAnsi="PT Astra Serif"/>
              </w:rPr>
              <w:t>Финансирование в рамках государственной программы Костромской области "Содействие занятости населения Костромской области"</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1.6</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Организация работ по снижению неформальной занятости и легализации "теневых" доходов: выявление и легализация неформально занятых граждан;</w:t>
            </w:r>
          </w:p>
          <w:p w:rsidR="00DF1025" w:rsidRPr="00FB3D38" w:rsidRDefault="00DF1025" w:rsidP="00E81840">
            <w:pPr>
              <w:pStyle w:val="ConsPlusNormal"/>
              <w:jc w:val="both"/>
              <w:rPr>
                <w:rFonts w:ascii="PT Astra Serif" w:hAnsi="PT Astra Serif"/>
              </w:rPr>
            </w:pPr>
            <w:r w:rsidRPr="00FB3D38">
              <w:rPr>
                <w:rFonts w:ascii="PT Astra Serif" w:hAnsi="PT Astra Serif"/>
              </w:rPr>
              <w:t>размещение публикаций о негативных последствиях сокрытия фактической заработной платы и ведения "теневого" бизнеса, о работодателях, допускающих нарушения трудового законодательства в части выплаты заработной платы и официального трудоустройства работников, в средствах массовой информации и на официальных интернет-сайтах;</w:t>
            </w:r>
          </w:p>
          <w:p w:rsidR="00DF1025" w:rsidRPr="00FB3D38" w:rsidRDefault="00DF1025" w:rsidP="00E81840">
            <w:pPr>
              <w:pStyle w:val="ConsPlusNormal"/>
              <w:jc w:val="both"/>
              <w:rPr>
                <w:rFonts w:ascii="PT Astra Serif" w:hAnsi="PT Astra Serif"/>
              </w:rPr>
            </w:pPr>
            <w:r w:rsidRPr="00FB3D38">
              <w:rPr>
                <w:rFonts w:ascii="PT Astra Serif" w:hAnsi="PT Astra Serif"/>
              </w:rPr>
              <w:t>проведение разъяснительной работы, в т.ч. общественных обсуждений, встреч, разъяснительных бесед с работниками и работодателями по вопросам соблюдения трудового законодательства в части трудовых отношений и оплаты труда;</w:t>
            </w:r>
          </w:p>
          <w:p w:rsidR="00DF1025" w:rsidRPr="00FB3D38" w:rsidRDefault="00DF1025" w:rsidP="00E81840">
            <w:pPr>
              <w:pStyle w:val="ConsPlusNormal"/>
              <w:jc w:val="both"/>
              <w:rPr>
                <w:rFonts w:ascii="PT Astra Serif" w:hAnsi="PT Astra Serif"/>
              </w:rPr>
            </w:pPr>
            <w:r w:rsidRPr="00FB3D38">
              <w:rPr>
                <w:rFonts w:ascii="PT Astra Serif" w:hAnsi="PT Astra Serif"/>
              </w:rPr>
              <w:t xml:space="preserve">информирование руководителей хозяйствующих субъектов, использующих труд наемных работников, о последствиях неоформления трудовых отношений и </w:t>
            </w:r>
            <w:r w:rsidRPr="00FB3D38">
              <w:rPr>
                <w:rFonts w:ascii="PT Astra Serif" w:hAnsi="PT Astra Serif"/>
              </w:rPr>
              <w:lastRenderedPageBreak/>
              <w:t>использования "серых" и "черных" схем выплаты заработной платы;</w:t>
            </w:r>
          </w:p>
          <w:p w:rsidR="00DF1025" w:rsidRPr="00FB3D38" w:rsidRDefault="00DF1025" w:rsidP="00E81840">
            <w:pPr>
              <w:pStyle w:val="ConsPlusNormal"/>
              <w:jc w:val="both"/>
              <w:rPr>
                <w:rFonts w:ascii="PT Astra Serif" w:hAnsi="PT Astra Serif"/>
              </w:rPr>
            </w:pPr>
            <w:r w:rsidRPr="00FB3D38">
              <w:rPr>
                <w:rFonts w:ascii="PT Astra Serif" w:hAnsi="PT Astra Serif"/>
              </w:rPr>
              <w:t>организация работы горячей линии по вопросам легализации заработной платы и трудовых отношений;</w:t>
            </w:r>
          </w:p>
          <w:p w:rsidR="00DF1025" w:rsidRPr="00FB3D38" w:rsidRDefault="00DF1025" w:rsidP="00E81840">
            <w:pPr>
              <w:pStyle w:val="ConsPlusNormal"/>
              <w:jc w:val="both"/>
              <w:rPr>
                <w:rFonts w:ascii="PT Astra Serif" w:hAnsi="PT Astra Serif"/>
              </w:rPr>
            </w:pPr>
            <w:r w:rsidRPr="00FB3D38">
              <w:rPr>
                <w:rFonts w:ascii="PT Astra Serif" w:hAnsi="PT Astra Serif"/>
              </w:rPr>
              <w:t>включение в обязанности межведомственной муниципальной комиссии по легализации неформальной занятости выявления самозанятых граждан с последующим контролем за их регистрацией</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lastRenderedPageBreak/>
              <w:t xml:space="preserve">Администрацией Кадыского  муниципального района обеспечивается деятельность межведомственной комиссии, проводится мониторинг неформальной занятости. </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Первый заместитель главы Кадыйского муниципального района,  специалист по труду администрации Кадыйского муниципального района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Без финансирования</w:t>
            </w:r>
          </w:p>
        </w:tc>
      </w:tr>
      <w:tr w:rsidR="00DF1025" w:rsidRPr="00FB3D38" w:rsidTr="00E81840">
        <w:tc>
          <w:tcPr>
            <w:tcW w:w="716" w:type="dxa"/>
            <w:vMerge w:val="restart"/>
          </w:tcPr>
          <w:p w:rsidR="00DF1025" w:rsidRPr="00FB3D38" w:rsidRDefault="00DF1025" w:rsidP="00E81840">
            <w:pPr>
              <w:pStyle w:val="ConsPlusNormal"/>
              <w:jc w:val="center"/>
              <w:rPr>
                <w:rFonts w:ascii="PT Astra Serif" w:hAnsi="PT Astra Serif"/>
              </w:rPr>
            </w:pPr>
            <w:r w:rsidRPr="00FB3D38">
              <w:rPr>
                <w:rFonts w:ascii="PT Astra Serif" w:hAnsi="PT Astra Serif"/>
              </w:rPr>
              <w:lastRenderedPageBreak/>
              <w:t>1.7</w:t>
            </w:r>
          </w:p>
        </w:tc>
        <w:tc>
          <w:tcPr>
            <w:tcW w:w="3170" w:type="dxa"/>
            <w:tcBorders>
              <w:bottom w:val="nil"/>
            </w:tcBorders>
          </w:tcPr>
          <w:p w:rsidR="00DF1025" w:rsidRPr="00FB3D38" w:rsidRDefault="00DF1025" w:rsidP="00E81840">
            <w:pPr>
              <w:pStyle w:val="ConsPlusNormal"/>
              <w:jc w:val="both"/>
              <w:rPr>
                <w:rFonts w:ascii="PT Astra Serif" w:hAnsi="PT Astra Serif"/>
              </w:rPr>
            </w:pPr>
            <w:r w:rsidRPr="00FB3D38">
              <w:rPr>
                <w:rFonts w:ascii="PT Astra Serif" w:hAnsi="PT Astra Serif"/>
              </w:rPr>
              <w:t>Активизация деятельности судебных приставов по взысканию алиментов:</w:t>
            </w:r>
          </w:p>
          <w:p w:rsidR="00DF1025" w:rsidRPr="00FB3D38" w:rsidRDefault="00DF1025" w:rsidP="00E81840">
            <w:pPr>
              <w:pStyle w:val="ConsPlusNormal"/>
              <w:jc w:val="both"/>
              <w:rPr>
                <w:rFonts w:ascii="PT Astra Serif" w:hAnsi="PT Astra Serif"/>
              </w:rPr>
            </w:pPr>
            <w:r w:rsidRPr="00FB3D38">
              <w:rPr>
                <w:rFonts w:ascii="PT Astra Serif" w:hAnsi="PT Astra Serif"/>
              </w:rPr>
              <w:t>заключение соглашения о сотрудничестве между Управлением ФССП России по субъекту Российской Федерации и органом исполнительной власти субъекта Российской Федерации, осуществляющим полномочия в области содействия занятости населения, в целях помощи в трудоустройстве лицам, которые обязаны платить алименты</w:t>
            </w:r>
          </w:p>
        </w:tc>
        <w:tc>
          <w:tcPr>
            <w:tcW w:w="3603" w:type="dxa"/>
            <w:tcBorders>
              <w:bottom w:val="nil"/>
            </w:tcBorders>
          </w:tcPr>
          <w:p w:rsidR="00DF1025" w:rsidRPr="00FB3D38" w:rsidRDefault="00DF1025" w:rsidP="00E81840">
            <w:pPr>
              <w:pStyle w:val="ConsPlusNormal"/>
              <w:jc w:val="both"/>
              <w:rPr>
                <w:rFonts w:ascii="PT Astra Serif" w:hAnsi="PT Astra Serif"/>
              </w:rPr>
            </w:pPr>
            <w:r w:rsidRPr="00FB3D38">
              <w:rPr>
                <w:rFonts w:ascii="PT Astra Serif" w:hAnsi="PT Astra Serif"/>
              </w:rPr>
              <w:t>Содействие в поиске подходящей работы лицам, обязанным платить алименты, обратившимся в центры занятости населения</w:t>
            </w:r>
          </w:p>
        </w:tc>
        <w:tc>
          <w:tcPr>
            <w:tcW w:w="1928" w:type="dxa"/>
            <w:vMerge w:val="restart"/>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Borders>
              <w:bottom w:val="nil"/>
            </w:tcBorders>
          </w:tcPr>
          <w:p w:rsidR="00DF1025" w:rsidRPr="00FB3D38" w:rsidRDefault="00DF1025" w:rsidP="00E81840">
            <w:pPr>
              <w:pStyle w:val="ConsPlusNormal"/>
              <w:jc w:val="both"/>
              <w:rPr>
                <w:rFonts w:ascii="PT Astra Serif" w:hAnsi="PT Astra Serif"/>
              </w:rPr>
            </w:pPr>
            <w:r w:rsidRPr="00FB3D38">
              <w:rPr>
                <w:rFonts w:ascii="PT Astra Serif" w:hAnsi="PT Astra Serif"/>
              </w:rPr>
              <w:t>ОГБУ «Кадыйский центр занятости населения»</w:t>
            </w:r>
          </w:p>
        </w:tc>
        <w:tc>
          <w:tcPr>
            <w:tcW w:w="2869" w:type="dxa"/>
            <w:vMerge w:val="restart"/>
          </w:tcPr>
          <w:p w:rsidR="00DF1025" w:rsidRPr="00FB3D38" w:rsidRDefault="00DF1025" w:rsidP="00E81840">
            <w:pPr>
              <w:pStyle w:val="ConsPlusNormal"/>
              <w:jc w:val="both"/>
              <w:rPr>
                <w:rFonts w:ascii="PT Astra Serif" w:hAnsi="PT Astra Serif"/>
              </w:rPr>
            </w:pPr>
            <w:r w:rsidRPr="00FB3D38">
              <w:rPr>
                <w:rFonts w:ascii="PT Astra Serif" w:hAnsi="PT Astra Serif"/>
              </w:rPr>
              <w:t>Без финансирования</w:t>
            </w:r>
          </w:p>
        </w:tc>
      </w:tr>
      <w:tr w:rsidR="00DF1025" w:rsidRPr="00FB3D38" w:rsidTr="00E81840">
        <w:tc>
          <w:tcPr>
            <w:tcW w:w="716" w:type="dxa"/>
            <w:vMerge/>
          </w:tcPr>
          <w:p w:rsidR="00DF1025" w:rsidRPr="00FB3D38" w:rsidRDefault="00DF1025" w:rsidP="00E81840">
            <w:pPr>
              <w:rPr>
                <w:rFonts w:ascii="PT Astra Serif" w:hAnsi="PT Astra Serif"/>
                <w:sz w:val="20"/>
                <w:szCs w:val="20"/>
              </w:rPr>
            </w:pPr>
          </w:p>
        </w:tc>
        <w:tc>
          <w:tcPr>
            <w:tcW w:w="3170" w:type="dxa"/>
            <w:tcBorders>
              <w:top w:val="nil"/>
            </w:tcBorders>
          </w:tcPr>
          <w:p w:rsidR="00DF1025" w:rsidRPr="00FB3D38" w:rsidRDefault="00DF1025" w:rsidP="00E81840">
            <w:pPr>
              <w:pStyle w:val="ConsPlusNormal"/>
              <w:jc w:val="both"/>
              <w:rPr>
                <w:rFonts w:ascii="PT Astra Serif" w:hAnsi="PT Astra Serif"/>
              </w:rPr>
            </w:pPr>
            <w:r w:rsidRPr="00FB3D38">
              <w:rPr>
                <w:rFonts w:ascii="PT Astra Serif" w:hAnsi="PT Astra Serif"/>
              </w:rPr>
              <w:t xml:space="preserve">Активизация деятельности судебных приставов по взысканию алиментов: проверка бухгалтерии организации по правильности и своевременности перечисления денежных средств взыскателю после направления исполнительного документа по месту работы должника; исследование в полном объеме имущественного положения должника; применение к должникам мер уголовно-правового воздействия по </w:t>
            </w:r>
            <w:hyperlink r:id="rId13" w:history="1">
              <w:r w:rsidRPr="00FB3D38">
                <w:rPr>
                  <w:rFonts w:ascii="PT Astra Serif" w:hAnsi="PT Astra Serif"/>
                  <w:color w:val="0000FF"/>
                </w:rPr>
                <w:t>ст. 157</w:t>
              </w:r>
            </w:hyperlink>
            <w:r w:rsidRPr="00FB3D38">
              <w:rPr>
                <w:rFonts w:ascii="PT Astra Serif" w:hAnsi="PT Astra Serif"/>
              </w:rPr>
              <w:t xml:space="preserve"> </w:t>
            </w:r>
            <w:r w:rsidRPr="00FB3D38">
              <w:rPr>
                <w:rFonts w:ascii="PT Astra Serif" w:hAnsi="PT Astra Serif"/>
              </w:rPr>
              <w:lastRenderedPageBreak/>
              <w:t>УК РФ</w:t>
            </w:r>
          </w:p>
        </w:tc>
        <w:tc>
          <w:tcPr>
            <w:tcW w:w="3603" w:type="dxa"/>
            <w:tcBorders>
              <w:top w:val="nil"/>
            </w:tcBorders>
          </w:tcPr>
          <w:p w:rsidR="00DF1025" w:rsidRPr="00FB3D38" w:rsidRDefault="00DF1025" w:rsidP="00E81840">
            <w:pPr>
              <w:pStyle w:val="ConsPlusNormal"/>
              <w:jc w:val="both"/>
              <w:rPr>
                <w:rFonts w:ascii="PT Astra Serif" w:hAnsi="PT Astra Serif"/>
              </w:rPr>
            </w:pPr>
            <w:r w:rsidRPr="00FB3D38">
              <w:rPr>
                <w:rFonts w:ascii="PT Astra Serif" w:hAnsi="PT Astra Serif"/>
              </w:rPr>
              <w:lastRenderedPageBreak/>
              <w:t>Повышение уровня жизни (данные официальной статистики)</w:t>
            </w:r>
          </w:p>
        </w:tc>
        <w:tc>
          <w:tcPr>
            <w:tcW w:w="1928" w:type="dxa"/>
            <w:vMerge/>
          </w:tcPr>
          <w:p w:rsidR="00DF1025" w:rsidRPr="00FB3D38" w:rsidRDefault="00DF1025" w:rsidP="00E81840">
            <w:pPr>
              <w:rPr>
                <w:rFonts w:ascii="PT Astra Serif" w:hAnsi="PT Astra Serif"/>
                <w:sz w:val="20"/>
                <w:szCs w:val="20"/>
              </w:rPr>
            </w:pPr>
          </w:p>
        </w:tc>
        <w:tc>
          <w:tcPr>
            <w:tcW w:w="1928" w:type="dxa"/>
            <w:tcBorders>
              <w:top w:val="nil"/>
            </w:tcBorders>
          </w:tcPr>
          <w:p w:rsidR="00DF1025" w:rsidRPr="00FB3D38" w:rsidRDefault="00DF1025" w:rsidP="00E81840">
            <w:pPr>
              <w:pStyle w:val="ConsPlusNormal"/>
              <w:jc w:val="both"/>
              <w:rPr>
                <w:rFonts w:ascii="PT Astra Serif" w:hAnsi="PT Astra Serif"/>
              </w:rPr>
            </w:pPr>
            <w:r w:rsidRPr="00FB3D38">
              <w:rPr>
                <w:rFonts w:ascii="PT Astra Serif" w:hAnsi="PT Astra Serif"/>
              </w:rPr>
              <w:t>Управление Федеральной службы судебных приставов по Костромской области (по согласованию)</w:t>
            </w:r>
          </w:p>
        </w:tc>
        <w:tc>
          <w:tcPr>
            <w:tcW w:w="2869" w:type="dxa"/>
            <w:vMerge/>
          </w:tcPr>
          <w:p w:rsidR="00DF1025" w:rsidRPr="00FB3D38" w:rsidRDefault="00DF1025" w:rsidP="00E81840">
            <w:pPr>
              <w:rPr>
                <w:rFonts w:ascii="PT Astra Serif" w:hAnsi="PT Astra Serif"/>
                <w:sz w:val="20"/>
                <w:szCs w:val="20"/>
              </w:rPr>
            </w:pP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lastRenderedPageBreak/>
              <w:t>1.8</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Оказание содействия в поиске работы и трудоустройстве, в прохождении профессионального обучения и получении дополнительного профессионального образования, переобучение востребованным на рынке труда профессиям</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Содействие в поиске подходящей работы гражданам, обратившимся в центры занятости населения, в том числе путем организации профессионального обучения и дополнительного профессионального образования</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ОГБУ «Кадыйский центр занятости населения»</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Финансирование в рамках Государственной программы Костромской области "Содействие занятости населения Костромской области"</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1.9</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Формирование ежегодной потребности организаций в профессиональных кадрах на основе заявок работодателей в соответствии с Приоритетными направлениями социально-экономического развития Кадыйского муниципального района Костромской области</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Развитие кадрового потенциала Костромской области в соответствии с потребностями рынка труда. Организация обучения безработных граждан, нормативный правовой акт</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Без финансирования</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1.10</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Привлечение инвесторов, создание благоприятных условий для развития бизнеса</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Организация работы с инвесторами по реализации инвестиционных проектов на территории Кадыйского муниципального района Костромской области, привлечение новых инвесторов на территорию Кадыйского муниципального района Костромской области, реализация целевых моделей упрощения процедур ведения бизнеса и повышения инвестиционной привлекательности региона/отчет</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 xml:space="preserve">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w:t>
            </w:r>
            <w:r w:rsidRPr="00FB3D38">
              <w:rPr>
                <w:rFonts w:ascii="PT Astra Serif" w:hAnsi="PT Astra Serif"/>
              </w:rPr>
              <w:lastRenderedPageBreak/>
              <w:t>района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lastRenderedPageBreak/>
              <w:t>Без финансирования</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lastRenderedPageBreak/>
              <w:t>1.11</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Государственная поддержка реализации инвестиционных проектов</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Стимулирование инвестиционной активности организаций, осуществляющих деятельность на территории Кадыйского муниципального района  Костромской области, посредством оказания государственной поддержки организациям-инвесторам/отчет</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Без финансирования</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1.12</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Мониторинг цен на отдельные виды социально значимых продовольственных товаров</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Своевременное реагирование на рост цен на отдельные виды социально значимых продовольственных товаров</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Без финансирования</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1.13</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Реализация регионального проекта "Акселерация субъектов малого и среднего предпринимательства"</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Обеспечение поддержки субъектов МСП в виде финансовых, кредитных, гарантийных услуг, консультационной и образовательной поддержки</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 xml:space="preserve">Отдел по экономике, имущественно-земельным отношениям, размещению муниципального </w:t>
            </w:r>
            <w:r w:rsidRPr="00FB3D38">
              <w:rPr>
                <w:rFonts w:ascii="PT Astra Serif" w:hAnsi="PT Astra Serif"/>
              </w:rPr>
              <w:lastRenderedPageBreak/>
              <w:t>заказа, ценообразованию, предпринимательству и защите прав потребителей администрации Кадыйского муниципального района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lastRenderedPageBreak/>
              <w:t>Финансирование в рамках государственной программы Костромской области "Экономическое развитие Костромской области"</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lastRenderedPageBreak/>
              <w:t>1.14</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Реализация регионального проекта "Улучшение условий ведения предпринимательской деятельности"</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Обеспечение имущественной поддержки малого бизнеса в виде увеличения количества объектов в перечнях государственного и муниципального имущества, предназначенного для предоставления в пользование субъектам МСП</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Без финансирования</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1.15</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Стимулирование развития малых форм хозяйствования на селе</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Количество сельскохозяйственных потребительских кооперативов, развивающих свою материально-техническую базу с помощью грантовой поддержки, с 2021 года по 2030 год увеличивается</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2021-2025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Отдел сельского хозяйства администрации Кадыйского муниципального района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Финансирование в рамках государственной программы Костромской области "Развитие сельского хозяйства и регулирование рынков сельскохозяйственной продукции, сырья и продовольствия в Костромской области"</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1.16</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Стимулирование развития приоритетных подотраслей агропромышленного комплекса и развитие малых форм хозяйствования</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Количество крестьянских (фермерских) хозяйств, осуществляющих проекты создания и развития своих хозяйств с помощью грантовой поддержки, с 2021 года по 2030 год увеличивается</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2021-2025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Отдел сельского хозяйства администрации Кадыйского муниципального района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 xml:space="preserve">Финансирование в рамках государственной программы Костромской области "Развитие сельского хозяйства и регулирование рынков сельскохозяйственной </w:t>
            </w:r>
            <w:r w:rsidRPr="00FB3D38">
              <w:rPr>
                <w:rFonts w:ascii="PT Astra Serif" w:hAnsi="PT Astra Serif"/>
              </w:rPr>
              <w:lastRenderedPageBreak/>
              <w:t>продукции, сырья и продовольствия в Костромской области"</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lastRenderedPageBreak/>
              <w:t>1.17</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Предоставление гражданам социальных выплат на строительство жилья</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Количество семей, улучшивших жилищные условия за период с 2021 по 2030 год, составит 2 единицы</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2021-2025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Отдел сельского хозяйства администрации Кадыйского муниципального района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Финансирование в рамках государственной программы Костромской области "Комплексное развитие сельских территорий"</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1.18</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Предоставление единовременных выплат и ежемесячной доплаты к окладу молодым специалистам, работающим в сельской местности</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Количество молодых специалистов - получателей государственной поддержки в виде выплаты единовременного пособия к 2030 году увеличивается</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Отдел сельского хозяйства администрации Кадыйского муниципального района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Финансирование в рамках государственной программы Костромской области "Развитие сельского хозяйства и регулирование рынков сельскохозяйственной продукции, сырья и продовольствия в Костромской области"</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1.19</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Возмещение части затрат организациям, индивидуальным предпринимателям, крестьянским (фермерским) хозяйствам на участие в выставках и (или) ярмарках</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Количество сельскохозяйственных товаропроизводителей, получивших субсидию на возмещение части затрат на участие в выставках и ярмарках, до 2030 года увеличивается</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Отдел сельского хозяйства администрации Кадыйского муниципального района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Финансирование в рамках государственной программы Костромской области "Развитие сельского хозяйства и регулирование рынков сельскохозяйственной продукции, сырья и продовольствия в Костромской области"</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1.20</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Обеспечение местами детей в возрасте до трех лет за счет средств федерального бюджета, регионального и местных бюджетов с учетом приоритетности региональных программ</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Созданы дополнительные места,  в организациях, осуществляющих образовательную деятельность по образовательным программам дошкольного образования, для детей в возрасте до трех лет за счет средств федерального бюджета, регионального и местных бюджетов с учетом приоритетности региональных программ/отчет о создании дополнительных мест</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Отдел образования администрации Кадыйского муниципального района Костромской области</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Финансирование в рамках государственной программы Костромской области "Развитие образования"</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lastRenderedPageBreak/>
              <w:t>1.21</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Организация бесплатного горячего питания обучающихся, получающих начальное общее образование в государственных и муниципальных общеобразовательных организациях</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100% охват бесплатным горячим питанием обучающихся, получающих начальное общее образование в государственных и муниципальных общеобразовательных организациях/мониторинг охвата горячим питанием</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Отдел образования администрации Кадыйского муниципального района Костромской области</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Финансирование в рамках государственной программы Костромской области "Развитие образования"</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1.22</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Развитие системы дополнительного образования, в том числе с использованием дистанционных технологий</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Обеспечение бесплатным дополнительным образованием, в том числе с использованием дистанционных технологий, детей с ограниченными возможностями здоровья, детей-инвалидов, детей-сирот, детей, оставшихся без попечения родителей, из малообеспеченных семей в возрасте от 5 до 18 лет</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Отдел образования администрации Кадыйского муниципального района Костромской области</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Финансирование в рамках государственной программы Костромской области "Развитие образования"</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1.23</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Организация содействия в трудоустройстве выпускников профессиональных образовательных организаций и образовательных организаций высшего образования, в том числе через Центры (службы) содействия трудоустройству выпускников образовательных организаций</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Трудоустройство выпускников, обучавшихся по образовательным программам среднего профессионального и высшего образования в течение 1 года после выпуска. Ежегодный мониторинг трудоустройства выпускников</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Отдел образования администрации Кадыйского муниципального района Костромской области, ОГБУ «Кадыйский центр занятости населения»</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Без финансирования</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1.24</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Реализация социального проекта "Учиться никогда не поздно" для лиц пенсионного возраста, в том числе обучение компьютерной и финансовой грамотности</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Ежегодное обучение граждан пенсионного возраста</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Отдел по делам культуры, молодежи и спорта администрации Кадыйского муниципального района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Без финансирования</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1.25</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Реализация программ по обучению основам предпринимательской деятельности, финансовой грамотности обучающихся образовательных организаций</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Программы и планы мероприятий, направленные на обучение основам предпринимательской деятельности, финансовой грамотности обучающихся образовательных организаций</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 xml:space="preserve">Отдел образования администрации Кадыйского муниципального района Костромской </w:t>
            </w:r>
            <w:r w:rsidRPr="00FB3D38">
              <w:rPr>
                <w:rFonts w:ascii="PT Astra Serif" w:hAnsi="PT Astra Serif"/>
              </w:rPr>
              <w:lastRenderedPageBreak/>
              <w:t>области</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lastRenderedPageBreak/>
              <w:t>Без финансирования</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lastRenderedPageBreak/>
              <w:t>1.26</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Установление федеральной социальной доплаты к пенсии до величины прожиточного минимума пенсионера в субъекте Российской Федерации</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Повышение уровня материального обеспечения неработающих пенсионеров</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Отделение Пенсионного фонда Российской Федерации по Костромской области</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Бюджет Пенсионного фонда Российской Федерации</w:t>
            </w:r>
          </w:p>
        </w:tc>
      </w:tr>
      <w:tr w:rsidR="00DF1025" w:rsidRPr="00FB3D38" w:rsidTr="00E81840">
        <w:tc>
          <w:tcPr>
            <w:tcW w:w="14214" w:type="dxa"/>
            <w:gridSpan w:val="6"/>
          </w:tcPr>
          <w:p w:rsidR="00DF1025" w:rsidRPr="00FB3D38" w:rsidRDefault="00DF1025" w:rsidP="00E81840">
            <w:pPr>
              <w:pStyle w:val="ConsPlusNormal"/>
              <w:jc w:val="center"/>
              <w:outlineLvl w:val="2"/>
              <w:rPr>
                <w:rFonts w:ascii="PT Astra Serif" w:hAnsi="PT Astra Serif"/>
              </w:rPr>
            </w:pPr>
            <w:r w:rsidRPr="00FB3D38">
              <w:rPr>
                <w:rFonts w:ascii="PT Astra Serif" w:hAnsi="PT Astra Serif"/>
              </w:rPr>
              <w:t>Задача 2. Развитие системы социальной помощи нуждающимся гражданам</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2.1</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 xml:space="preserve">Формирование и ведение реестров граждан с доходами ниже прожиточного минимума </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Актуализация данных в целях максимального охвата нуждающихся в предоставлении мер социальной поддержки граждан</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ОГБУ «Кадыйский КЦСОН»</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Без финансирования</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2.2</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Совершенствование механизмов предоставления мер социальной поддержки, в том числе при применении новых критериев нуждаемости граждан</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Усиление адресности социальной поддержки в пользу наиболее нуждающихся слоев населения</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2021-2024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ОГБУ «Кадыйский КЦСОН»</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Без финансирования</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2.3</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Вручение подарочного комплекта детских принадлежностей для новорожденного ребенка семьям, постоянно проживающим на территории Кадыйского муниципального района  Костромской области</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Улучшение демографической ситуации в Костромской области, обеспечение социальной поддержки семей, постоянно проживающих на территории Костромской области</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 год</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ОГБУ «Кадыйский КЦСОН», отделение ЗАГС  по Кадыйскому муниципальному району</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Финансирование в рамках государственной программы Костромской области "Социальная поддержка граждан Костромской области"</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2.4</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Предоставление списков на получение единовременной денежной выплаты при поступлении ребенка (детей) в первый класс общеобразовательной организации, осуществляющей образовательную деятельность на территории Кадыйского муниципального района Костромской области, в размере 2000 рублей</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Обеспечение социальной поддержки семей с детьми, поступающими в первый класс общеобразовательной организации, осуществляющей образовательную деятельность на территории Костромской области</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2021-2022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Отдел образования администрации Кадыйского муниципального района Костромской области, ОГБУ «Кадыйский КЦСОН»</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Финансирование в рамках государственной программы Костромской области "Социальная поддержка граждан Костромской области"</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lastRenderedPageBreak/>
              <w:t>2.5</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Оказание благотворительной социальной помощи (продукты питания, товары первой необходимости) малоимущим семьям, а также семьям, состоящим на различных видах учета, за счет привлечения благотворительных фондов и организаций</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Развитие механизмов государственно-частного партнерства в сфере социальной поддержки граждан, семей с детьми, оказавшихся в трудной жизненной ситуации</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2021-2024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ОГБУ «Кадыйский КЦСОН»</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Иные внебюджетные источники</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2.6</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Предоставление семьям, имеющим трех и более детей, земельных участков, обеспеченных инженерной инфраструктурой, для индивидуального жилищного строительства или ведения личного подсобного хозяйства</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 xml:space="preserve">На 01.09.2020 в соответствии с </w:t>
            </w:r>
            <w:hyperlink r:id="rId14" w:history="1">
              <w:r w:rsidRPr="00FB3D38">
                <w:rPr>
                  <w:rFonts w:ascii="PT Astra Serif" w:hAnsi="PT Astra Serif"/>
                  <w:color w:val="0000FF"/>
                </w:rPr>
                <w:t>Законом</w:t>
              </w:r>
            </w:hyperlink>
            <w:r w:rsidRPr="00FB3D38">
              <w:rPr>
                <w:rFonts w:ascii="PT Astra Serif" w:hAnsi="PT Astra Serif"/>
              </w:rPr>
              <w:t xml:space="preserve"> Костромской области от 22.04.2015 N 668-5-ЗКО "О предоставлении земельных участков отдельным категориям граждан в собственность бесплатно".</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 xml:space="preserve">Период действия </w:t>
            </w:r>
            <w:hyperlink r:id="rId15" w:history="1">
              <w:r w:rsidRPr="00FB3D38">
                <w:rPr>
                  <w:rFonts w:ascii="PT Astra Serif" w:hAnsi="PT Astra Serif"/>
                  <w:color w:val="0000FF"/>
                </w:rPr>
                <w:t>Закона</w:t>
              </w:r>
            </w:hyperlink>
            <w:r w:rsidRPr="00FB3D38">
              <w:rPr>
                <w:rFonts w:ascii="PT Astra Serif" w:hAnsi="PT Astra Serif"/>
              </w:rPr>
              <w:t xml:space="preserve"> Костромской области от 22.04.2015 N 668-5-ЗКО "О предоставлении земельных участков отдельным категориям граждан в собственность бесплатно"</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Без финансирования</w:t>
            </w:r>
          </w:p>
        </w:tc>
      </w:tr>
      <w:tr w:rsidR="00DF1025" w:rsidRPr="00FB3D38" w:rsidTr="00E81840">
        <w:tblPrEx>
          <w:tblBorders>
            <w:insideH w:val="nil"/>
          </w:tblBorders>
        </w:tblPrEx>
        <w:tc>
          <w:tcPr>
            <w:tcW w:w="716" w:type="dxa"/>
            <w:tcBorders>
              <w:top w:val="nil"/>
            </w:tcBorders>
          </w:tcPr>
          <w:p w:rsidR="00DF1025" w:rsidRPr="00FB3D38" w:rsidRDefault="00DF1025" w:rsidP="00E81840">
            <w:pPr>
              <w:pStyle w:val="ConsPlusNormal"/>
              <w:jc w:val="center"/>
              <w:rPr>
                <w:rFonts w:ascii="PT Astra Serif" w:hAnsi="PT Astra Serif"/>
              </w:rPr>
            </w:pPr>
            <w:r w:rsidRPr="00FB3D38">
              <w:rPr>
                <w:rFonts w:ascii="PT Astra Serif" w:hAnsi="PT Astra Serif"/>
              </w:rPr>
              <w:t>2.7</w:t>
            </w:r>
          </w:p>
        </w:tc>
        <w:tc>
          <w:tcPr>
            <w:tcW w:w="3170" w:type="dxa"/>
            <w:tcBorders>
              <w:top w:val="nil"/>
            </w:tcBorders>
          </w:tcPr>
          <w:p w:rsidR="00DF1025" w:rsidRPr="00FB3D38" w:rsidRDefault="00DF1025" w:rsidP="00E81840">
            <w:pPr>
              <w:pStyle w:val="ConsPlusNormal"/>
              <w:jc w:val="both"/>
              <w:rPr>
                <w:rFonts w:ascii="PT Astra Serif" w:hAnsi="PT Astra Serif"/>
              </w:rPr>
            </w:pPr>
            <w:r w:rsidRPr="00FB3D38">
              <w:rPr>
                <w:rFonts w:ascii="PT Astra Serif" w:hAnsi="PT Astra Serif"/>
              </w:rPr>
              <w:t>Переселение граждан из аварийного жилищного фонда</w:t>
            </w:r>
          </w:p>
        </w:tc>
        <w:tc>
          <w:tcPr>
            <w:tcW w:w="3603" w:type="dxa"/>
            <w:tcBorders>
              <w:top w:val="nil"/>
            </w:tcBorders>
          </w:tcPr>
          <w:p w:rsidR="00DF1025" w:rsidRPr="00FB3D38" w:rsidRDefault="00DF1025" w:rsidP="00E81840">
            <w:pPr>
              <w:pStyle w:val="ConsPlusNormal"/>
              <w:jc w:val="both"/>
              <w:rPr>
                <w:rFonts w:ascii="PT Astra Serif" w:hAnsi="PT Astra Serif"/>
              </w:rPr>
            </w:pPr>
            <w:r w:rsidRPr="00FB3D38">
              <w:rPr>
                <w:rFonts w:ascii="PT Astra Serif" w:hAnsi="PT Astra Serif"/>
              </w:rPr>
              <w:t xml:space="preserve">В рамках региональной адресной </w:t>
            </w:r>
            <w:hyperlink r:id="rId16" w:history="1">
              <w:r w:rsidRPr="00FB3D38">
                <w:rPr>
                  <w:rFonts w:ascii="PT Astra Serif" w:hAnsi="PT Astra Serif"/>
                  <w:color w:val="0000FF"/>
                </w:rPr>
                <w:t>программы</w:t>
              </w:r>
            </w:hyperlink>
            <w:r w:rsidRPr="00FB3D38">
              <w:rPr>
                <w:rFonts w:ascii="PT Astra Serif" w:hAnsi="PT Astra Serif"/>
              </w:rPr>
              <w:t xml:space="preserve"> "Переселение граждан из аварийного жилищного фонда на территории Костромской области в 2019-2025 годы" (далее - Программа), утвержденной постановлением администрации Костромской области от 01.04.2020 N 115-а.</w:t>
            </w:r>
          </w:p>
          <w:p w:rsidR="00DF1025" w:rsidRPr="00FB3D38" w:rsidRDefault="00DF1025" w:rsidP="00E81840">
            <w:pPr>
              <w:pStyle w:val="ConsPlusNormal"/>
              <w:jc w:val="both"/>
              <w:rPr>
                <w:rFonts w:ascii="PT Astra Serif" w:hAnsi="PT Astra Serif"/>
              </w:rPr>
            </w:pPr>
          </w:p>
        </w:tc>
        <w:tc>
          <w:tcPr>
            <w:tcW w:w="1928" w:type="dxa"/>
            <w:tcBorders>
              <w:top w:val="nil"/>
            </w:tcBorders>
          </w:tcPr>
          <w:p w:rsidR="00DF1025" w:rsidRPr="00FB3D38" w:rsidRDefault="00DF1025" w:rsidP="00E81840">
            <w:pPr>
              <w:pStyle w:val="ConsPlusNormal"/>
              <w:rPr>
                <w:rFonts w:ascii="PT Astra Serif" w:hAnsi="PT Astra Serif"/>
              </w:rPr>
            </w:pPr>
            <w:r w:rsidRPr="00FB3D38">
              <w:rPr>
                <w:rFonts w:ascii="PT Astra Serif" w:hAnsi="PT Astra Serif"/>
              </w:rPr>
              <w:t xml:space="preserve">Программа реализуется в шесть этапов. В соответствии с </w:t>
            </w:r>
            <w:hyperlink r:id="rId17" w:history="1">
              <w:r w:rsidRPr="00FB3D38">
                <w:rPr>
                  <w:rFonts w:ascii="PT Astra Serif" w:hAnsi="PT Astra Serif"/>
                  <w:color w:val="0000FF"/>
                </w:rPr>
                <w:t>частью 11 статьи 16</w:t>
              </w:r>
            </w:hyperlink>
            <w:r w:rsidRPr="00FB3D38">
              <w:rPr>
                <w:rFonts w:ascii="PT Astra Serif" w:hAnsi="PT Astra Serif"/>
              </w:rPr>
              <w:t xml:space="preserve"> Федерального закона от 21.07.2007 N 185-ФЗ окончание переселения граждан из аварийного жилищного фонда в рамках каждого этапа (за исключением шестого этапа) планируется осуществлять до конца года, </w:t>
            </w:r>
            <w:r w:rsidRPr="00FB3D38">
              <w:rPr>
                <w:rFonts w:ascii="PT Astra Serif" w:hAnsi="PT Astra Serif"/>
              </w:rPr>
              <w:lastRenderedPageBreak/>
              <w:t>следующего за годом принятия Фондом решения о предоставлении финансовой поддержки на реализацию соответствующего этапа. Шестой этап (2024-2025 годы) должен быть реализован до 01.09.2025</w:t>
            </w:r>
          </w:p>
        </w:tc>
        <w:tc>
          <w:tcPr>
            <w:tcW w:w="1928" w:type="dxa"/>
            <w:tcBorders>
              <w:top w:val="nil"/>
            </w:tcBorders>
          </w:tcPr>
          <w:p w:rsidR="00DF1025" w:rsidRPr="00FB3D38" w:rsidRDefault="00DF1025" w:rsidP="00E81840">
            <w:pPr>
              <w:pStyle w:val="ConsPlusNormal"/>
              <w:jc w:val="both"/>
              <w:rPr>
                <w:rFonts w:ascii="PT Astra Serif" w:hAnsi="PT Astra Serif"/>
              </w:rPr>
            </w:pPr>
            <w:r w:rsidRPr="00FB3D38">
              <w:rPr>
                <w:rFonts w:ascii="PT Astra Serif" w:hAnsi="PT Astra Serif"/>
              </w:rPr>
              <w:lastRenderedPageBreak/>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2869" w:type="dxa"/>
            <w:tcBorders>
              <w:top w:val="nil"/>
            </w:tcBorders>
          </w:tcPr>
          <w:p w:rsidR="00DF1025" w:rsidRPr="00FB3D38" w:rsidRDefault="00DF1025" w:rsidP="00E81840">
            <w:pPr>
              <w:pStyle w:val="ConsPlusNormal"/>
              <w:jc w:val="both"/>
              <w:rPr>
                <w:rFonts w:ascii="PT Astra Serif" w:hAnsi="PT Astra Serif"/>
              </w:rPr>
            </w:pPr>
            <w:r w:rsidRPr="00FB3D38">
              <w:rPr>
                <w:rFonts w:ascii="PT Astra Serif" w:hAnsi="PT Astra Serif"/>
              </w:rPr>
              <w:t>Финансирование в рамках региональной адресной программы "Переселение граждан из аварийного жилищного фонда на территории Костромской области в 2019-2025 годы"</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lastRenderedPageBreak/>
              <w:t>2.8</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Предоставление поддержки обучающимся общеобразовательных организаций, студентам, слушателям очной формы обучения профессиональных образовательных организаций и образовательных организаций высшего образования в виде 50-процентной скидки от действующего тарифа при оплате проезда на железнодорожном транспорте общего пользования в пригородном сообщении на территории Костромской области</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Снижение финансовой нагрузки на доход семей, воспитывающих детей/отчет</w:t>
            </w:r>
          </w:p>
        </w:tc>
        <w:tc>
          <w:tcPr>
            <w:tcW w:w="1928" w:type="dxa"/>
          </w:tcPr>
          <w:p w:rsidR="00DF1025" w:rsidRPr="00FB3D38" w:rsidRDefault="00DF1025" w:rsidP="00E81840">
            <w:pPr>
              <w:pStyle w:val="ConsPlusNormal"/>
              <w:rPr>
                <w:rFonts w:ascii="PT Astra Serif" w:hAnsi="PT Astra Serif"/>
              </w:rPr>
            </w:pPr>
            <w:r w:rsidRPr="00FB3D38">
              <w:rPr>
                <w:rFonts w:ascii="PT Astra Serif" w:hAnsi="PT Astra Serif"/>
              </w:rPr>
              <w:t>2021-2022 годы</w:t>
            </w:r>
          </w:p>
        </w:tc>
        <w:tc>
          <w:tcPr>
            <w:tcW w:w="1928" w:type="dxa"/>
          </w:tcPr>
          <w:p w:rsidR="00DF1025" w:rsidRPr="00FB3D38" w:rsidRDefault="00DF1025" w:rsidP="00E81840">
            <w:pPr>
              <w:pStyle w:val="ConsPlusNormal"/>
              <w:rPr>
                <w:rFonts w:ascii="PT Astra Serif" w:hAnsi="PT Astra Serif" w:cs="Times New Roman"/>
              </w:rPr>
            </w:pPr>
            <w:r w:rsidRPr="00FB3D38">
              <w:rPr>
                <w:rFonts w:ascii="PT Astra Serif" w:hAnsi="PT Astra Serif" w:cs="Times New Roman"/>
              </w:rPr>
              <w:t>ДТ и ДХ Костромской области.</w:t>
            </w:r>
          </w:p>
          <w:p w:rsidR="00DF1025" w:rsidRPr="00FB3D38" w:rsidRDefault="00DF1025" w:rsidP="00E81840">
            <w:pPr>
              <w:pStyle w:val="ConsPlusNormal"/>
              <w:jc w:val="both"/>
              <w:rPr>
                <w:rFonts w:ascii="PT Astra Serif" w:hAnsi="PT Astra Serif"/>
              </w:rPr>
            </w:pP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Финансирование в рамках государственной программы Костромской области "Развитие транспортной системы Костромской области"</w:t>
            </w:r>
          </w:p>
        </w:tc>
      </w:tr>
      <w:tr w:rsidR="00DF1025" w:rsidRPr="00FB3D38" w:rsidTr="00E81840">
        <w:tc>
          <w:tcPr>
            <w:tcW w:w="14214" w:type="dxa"/>
            <w:gridSpan w:val="6"/>
          </w:tcPr>
          <w:p w:rsidR="00DF1025" w:rsidRPr="00FB3D38" w:rsidRDefault="00DF1025" w:rsidP="00E81840">
            <w:pPr>
              <w:pStyle w:val="ConsPlusNormal"/>
              <w:jc w:val="center"/>
              <w:outlineLvl w:val="2"/>
              <w:rPr>
                <w:rFonts w:ascii="PT Astra Serif" w:hAnsi="PT Astra Serif"/>
              </w:rPr>
            </w:pPr>
            <w:r w:rsidRPr="00FB3D38">
              <w:rPr>
                <w:rFonts w:ascii="PT Astra Serif" w:hAnsi="PT Astra Serif"/>
              </w:rPr>
              <w:t>Задача 3. Развитие системы социального контракта</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3.1</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Оказание содействия в поиске работы и трудоустройстве, прохождении профессионального обучения и получении дополнительного профессионального образования, переобучение востребованным на рынке труда профессиям</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Заключение социального контракта в соответствии с действующим законодательством/отчет</w:t>
            </w:r>
          </w:p>
        </w:tc>
        <w:tc>
          <w:tcPr>
            <w:tcW w:w="1928" w:type="dxa"/>
          </w:tcPr>
          <w:p w:rsidR="00DF1025" w:rsidRPr="00FB3D38" w:rsidRDefault="00DF1025" w:rsidP="00E81840">
            <w:pPr>
              <w:pStyle w:val="ConsPlusNormal"/>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ОГБУ «Кадыйский КЦСОН», ОГБУ «Кадыйский центр занятости населения»</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Финансирование в рамках государственной программы Костромской области "Содействие занятости населения Костромской области"</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3.2</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 xml:space="preserve">Оказание помощи (консультации, профобучение), </w:t>
            </w:r>
            <w:r w:rsidRPr="00FB3D38">
              <w:rPr>
                <w:rFonts w:ascii="PT Astra Serif" w:hAnsi="PT Astra Serif"/>
              </w:rPr>
              <w:lastRenderedPageBreak/>
              <w:t>предоставление средств на осуществление индивидуальной предпринимательской деятельности с целью развития предпринимательства и самозанятости</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lastRenderedPageBreak/>
              <w:t xml:space="preserve">Заключение социального контракта в соответствии с </w:t>
            </w:r>
            <w:r w:rsidRPr="00FB3D38">
              <w:rPr>
                <w:rFonts w:ascii="PT Astra Serif" w:hAnsi="PT Astra Serif"/>
              </w:rPr>
              <w:lastRenderedPageBreak/>
              <w:t>действующим законодательством/отчет</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lastRenderedPageBreak/>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 xml:space="preserve">ОГБУ «Кадыйский </w:t>
            </w:r>
            <w:r w:rsidRPr="00FB3D38">
              <w:rPr>
                <w:rFonts w:ascii="PT Astra Serif" w:hAnsi="PT Astra Serif"/>
              </w:rPr>
              <w:lastRenderedPageBreak/>
              <w:t>КЦСОН», ОГБУ «Кадыйский центр занятости населения»</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lastRenderedPageBreak/>
              <w:t xml:space="preserve">Финансирование в рамках государственной </w:t>
            </w:r>
            <w:r w:rsidRPr="00FB3D38">
              <w:rPr>
                <w:rFonts w:ascii="PT Astra Serif" w:hAnsi="PT Astra Serif"/>
              </w:rPr>
              <w:lastRenderedPageBreak/>
              <w:t>программы Костромской области "Содействие занятости населения Костромской области"</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lastRenderedPageBreak/>
              <w:t>3.4</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Предоставление получателю социального контракта консультационных и образовательных услуг по развитию предпринимательских компетенций; содействие в рамках имеющихся программ участию получателя социального контракта в деловых мероприятиях, форумах, выставках</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Заключение социального контракта в соответствии с действующим законодательством</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ОГБУ «Кадыйский КЦСОН», 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Без финансирования</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3.5</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В сфере развития сельского хозяйства - ведение и развитие личного подсобного хозяйства</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Заключение социального контракта в соответствии с действующим законодательством/отчет</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ОГБУ «Кадыйский КЦСОН», Отдел сельского хозяйства администрации Кадыйского муниципального района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Финансирование в рамках государственной программы Костромской области "Социальная поддержка граждан Костромской области" и иные внебюджетные источники</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3.6</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 xml:space="preserve">Предоставление гражданам, получающим государственную социальную помощь на основании социального контракта, древесины для строительства, ремонта и реконструкции хозяйственных строений по ставке платы по </w:t>
            </w:r>
            <w:r w:rsidRPr="00FB3D38">
              <w:rPr>
                <w:rFonts w:ascii="PT Astra Serif" w:hAnsi="PT Astra Serif"/>
              </w:rPr>
              <w:lastRenderedPageBreak/>
              <w:t>договору купли-продажи, сниженной на 25%</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lastRenderedPageBreak/>
              <w:t>Повышение доступности строительства, реконструкции и ремонта хозяйственных строений граждан, оказавшихся в трудной жизненной ситуации</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2021-2024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 xml:space="preserve">Отдел архитектуры, строительства, ЖКХ, дорожного хозяйства, транспорта, природных ресурсов и охраны </w:t>
            </w:r>
            <w:r w:rsidRPr="00FB3D38">
              <w:rPr>
                <w:rFonts w:ascii="PT Astra Serif" w:hAnsi="PT Astra Serif"/>
              </w:rPr>
              <w:lastRenderedPageBreak/>
              <w:t>окружающей среды администрации Кадыйского муниципального района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lastRenderedPageBreak/>
              <w:t>Без финансирования</w:t>
            </w:r>
          </w:p>
        </w:tc>
      </w:tr>
      <w:tr w:rsidR="00DF1025" w:rsidRPr="00FB3D38" w:rsidTr="00E81840">
        <w:tc>
          <w:tcPr>
            <w:tcW w:w="14214" w:type="dxa"/>
            <w:gridSpan w:val="6"/>
          </w:tcPr>
          <w:p w:rsidR="00DF1025" w:rsidRPr="00FB3D38" w:rsidRDefault="00DF1025" w:rsidP="00E81840">
            <w:pPr>
              <w:pStyle w:val="ConsPlusNormal"/>
              <w:jc w:val="center"/>
              <w:outlineLvl w:val="2"/>
              <w:rPr>
                <w:rFonts w:ascii="PT Astra Serif" w:hAnsi="PT Astra Serif"/>
              </w:rPr>
            </w:pPr>
          </w:p>
          <w:p w:rsidR="00DF1025" w:rsidRPr="00FB3D38" w:rsidRDefault="00DF1025" w:rsidP="00E81840">
            <w:pPr>
              <w:pStyle w:val="ConsPlusNormal"/>
              <w:jc w:val="center"/>
              <w:outlineLvl w:val="2"/>
              <w:rPr>
                <w:rFonts w:ascii="PT Astra Serif" w:hAnsi="PT Astra Serif"/>
              </w:rPr>
            </w:pPr>
          </w:p>
          <w:p w:rsidR="00DF1025" w:rsidRPr="00FB3D38" w:rsidRDefault="00DF1025" w:rsidP="00E81840">
            <w:pPr>
              <w:pStyle w:val="ConsPlusNormal"/>
              <w:jc w:val="center"/>
              <w:outlineLvl w:val="2"/>
              <w:rPr>
                <w:rFonts w:ascii="PT Astra Serif" w:hAnsi="PT Astra Serif"/>
              </w:rPr>
            </w:pPr>
          </w:p>
          <w:p w:rsidR="00DF1025" w:rsidRPr="00FB3D38" w:rsidRDefault="00DF1025" w:rsidP="00E81840">
            <w:pPr>
              <w:pStyle w:val="ConsPlusNormal"/>
              <w:jc w:val="center"/>
              <w:outlineLvl w:val="2"/>
              <w:rPr>
                <w:rFonts w:ascii="PT Astra Serif" w:hAnsi="PT Astra Serif"/>
              </w:rPr>
            </w:pPr>
            <w:r w:rsidRPr="00FB3D38">
              <w:rPr>
                <w:rFonts w:ascii="PT Astra Serif" w:hAnsi="PT Astra Serif"/>
              </w:rPr>
              <w:t>Задача 4. Организация социальной адаптации малоимущих граждан</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4.1</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Предоставление льготного посещения платных мероприятий, проводимых государственными учреждениями культуры, для детей дошкольного возраста, обучающихся, инвалидов и военнослужащих, проходящих военную службу по призыву; проведение государственными учреждениями культуры благотворительных мероприятий и предоставление билетов (приглашений) на бесплатной и льготной основе через социозащитные организации (по заявкам) для вышеуказанных категорий и иных социально незащищенных категорий населения (включая малоимущих</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Сводный отчет по подведомственным учреждениям культуры МБУ «РДНТД»</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Отдел по делам культуры, молодежи и спорта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Финансирование в рамках государственной программы "Развитие культуры и туризма Костромской области"</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4.2</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Сопровождение малообеспеченных семей и семей, находящихся в социально опасном положении, имеющих детей, обучающихся в выпускных классах общеобразовательных организаций, по вопросам получения детьми профессионального образования</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Поступление выпускников общеобразовательных организаций в профессиональные образовательные организации Костромской области</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2021-2030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МКДН и ЗП администрации Кадыйского муниципального района, отдел образования</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Без финансирования</w:t>
            </w:r>
          </w:p>
        </w:tc>
      </w:tr>
      <w:tr w:rsidR="00DF1025" w:rsidRPr="00FB3D38" w:rsidTr="00E81840">
        <w:tc>
          <w:tcPr>
            <w:tcW w:w="716"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t>4.3</w:t>
            </w:r>
          </w:p>
        </w:tc>
        <w:tc>
          <w:tcPr>
            <w:tcW w:w="3170"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 xml:space="preserve">Оснащение объектов спортивной инфраструктуры </w:t>
            </w:r>
            <w:r w:rsidRPr="00FB3D38">
              <w:rPr>
                <w:rFonts w:ascii="PT Astra Serif" w:hAnsi="PT Astra Serif"/>
              </w:rPr>
              <w:lastRenderedPageBreak/>
              <w:t>спортивно-технологическим оборудованием (обустройство спортивных площадок ГТО, приобретение спортивного инвентаря, антивандальных тренажеров)</w:t>
            </w:r>
          </w:p>
        </w:tc>
        <w:tc>
          <w:tcPr>
            <w:tcW w:w="3603" w:type="dxa"/>
          </w:tcPr>
          <w:p w:rsidR="00DF1025" w:rsidRPr="00FB3D38" w:rsidRDefault="00DF1025" w:rsidP="00E81840">
            <w:pPr>
              <w:pStyle w:val="ConsPlusNormal"/>
              <w:jc w:val="both"/>
              <w:rPr>
                <w:rFonts w:ascii="PT Astra Serif" w:hAnsi="PT Astra Serif"/>
              </w:rPr>
            </w:pPr>
            <w:r w:rsidRPr="00FB3D38">
              <w:rPr>
                <w:rFonts w:ascii="PT Astra Serif" w:hAnsi="PT Astra Serif"/>
              </w:rPr>
              <w:lastRenderedPageBreak/>
              <w:t xml:space="preserve">Увеличение доли граждан Кадыйского муниципального района  </w:t>
            </w:r>
            <w:r w:rsidRPr="00FB3D38">
              <w:rPr>
                <w:rFonts w:ascii="PT Astra Serif" w:hAnsi="PT Astra Serif"/>
              </w:rPr>
              <w:lastRenderedPageBreak/>
              <w:t>Костромской области, систематически занимающихся физической культурой и спортом, в общей численности населения в 2024 году до 55%</w:t>
            </w:r>
          </w:p>
        </w:tc>
        <w:tc>
          <w:tcPr>
            <w:tcW w:w="1928" w:type="dxa"/>
          </w:tcPr>
          <w:p w:rsidR="00DF1025" w:rsidRPr="00FB3D38" w:rsidRDefault="00DF1025" w:rsidP="00E81840">
            <w:pPr>
              <w:pStyle w:val="ConsPlusNormal"/>
              <w:jc w:val="center"/>
              <w:rPr>
                <w:rFonts w:ascii="PT Astra Serif" w:hAnsi="PT Astra Serif"/>
              </w:rPr>
            </w:pPr>
            <w:r w:rsidRPr="00FB3D38">
              <w:rPr>
                <w:rFonts w:ascii="PT Astra Serif" w:hAnsi="PT Astra Serif"/>
              </w:rPr>
              <w:lastRenderedPageBreak/>
              <w:t>2021-2023 годы</w:t>
            </w:r>
          </w:p>
        </w:tc>
        <w:tc>
          <w:tcPr>
            <w:tcW w:w="1928" w:type="dxa"/>
          </w:tcPr>
          <w:p w:rsidR="00DF1025" w:rsidRPr="00FB3D38" w:rsidRDefault="00DF1025" w:rsidP="00E81840">
            <w:pPr>
              <w:pStyle w:val="ConsPlusNormal"/>
              <w:jc w:val="both"/>
              <w:rPr>
                <w:rFonts w:ascii="PT Astra Serif" w:hAnsi="PT Astra Serif"/>
              </w:rPr>
            </w:pPr>
            <w:r w:rsidRPr="00FB3D38">
              <w:rPr>
                <w:rFonts w:ascii="PT Astra Serif" w:hAnsi="PT Astra Serif"/>
              </w:rPr>
              <w:t xml:space="preserve">Отдел по делам культуры, </w:t>
            </w:r>
            <w:r w:rsidRPr="00FB3D38">
              <w:rPr>
                <w:rFonts w:ascii="PT Astra Serif" w:hAnsi="PT Astra Serif"/>
              </w:rPr>
              <w:lastRenderedPageBreak/>
              <w:t>молодежи и спорта.</w:t>
            </w:r>
          </w:p>
        </w:tc>
        <w:tc>
          <w:tcPr>
            <w:tcW w:w="2869" w:type="dxa"/>
          </w:tcPr>
          <w:p w:rsidR="00DF1025" w:rsidRPr="00FB3D38" w:rsidRDefault="00DF1025" w:rsidP="00E81840">
            <w:pPr>
              <w:pStyle w:val="ConsPlusNormal"/>
              <w:jc w:val="both"/>
              <w:rPr>
                <w:rFonts w:ascii="PT Astra Serif" w:hAnsi="PT Astra Serif"/>
              </w:rPr>
            </w:pPr>
            <w:r w:rsidRPr="00FB3D38">
              <w:rPr>
                <w:rFonts w:ascii="PT Astra Serif" w:hAnsi="PT Astra Serif"/>
              </w:rPr>
              <w:lastRenderedPageBreak/>
              <w:t xml:space="preserve">Финансирование в рамках государственной </w:t>
            </w:r>
            <w:r w:rsidRPr="00FB3D38">
              <w:rPr>
                <w:rFonts w:ascii="PT Astra Serif" w:hAnsi="PT Astra Serif"/>
              </w:rPr>
              <w:lastRenderedPageBreak/>
              <w:t>программы Костромской области "Развитие физической культуры и спорта в Костромской области"</w:t>
            </w:r>
          </w:p>
        </w:tc>
      </w:tr>
    </w:tbl>
    <w:p w:rsidR="00DF1025" w:rsidRPr="00FB3D38" w:rsidRDefault="00DF1025" w:rsidP="00DF1025">
      <w:pPr>
        <w:pStyle w:val="a4"/>
        <w:spacing w:before="0" w:beforeAutospacing="0" w:after="0"/>
        <w:rPr>
          <w:rFonts w:ascii="PT Astra Serif" w:hAnsi="PT Astra Serif"/>
          <w:sz w:val="20"/>
          <w:szCs w:val="20"/>
        </w:rPr>
      </w:pPr>
    </w:p>
    <w:p w:rsidR="00A633A6" w:rsidRPr="00FB3D38" w:rsidRDefault="00A633A6" w:rsidP="00A633A6">
      <w:pPr>
        <w:pStyle w:val="a4"/>
        <w:spacing w:before="0" w:beforeAutospacing="0" w:after="0"/>
        <w:jc w:val="right"/>
        <w:rPr>
          <w:rFonts w:ascii="PT Astra Serif" w:hAnsi="PT Astra Serif"/>
          <w:sz w:val="20"/>
          <w:szCs w:val="20"/>
        </w:rPr>
      </w:pPr>
    </w:p>
    <w:p w:rsidR="00A633A6" w:rsidRPr="00FB3D38" w:rsidRDefault="00A633A6" w:rsidP="00A633A6">
      <w:pPr>
        <w:pStyle w:val="a4"/>
        <w:spacing w:before="0" w:beforeAutospacing="0" w:after="0"/>
        <w:jc w:val="right"/>
        <w:rPr>
          <w:rFonts w:ascii="PT Astra Serif" w:hAnsi="PT Astra Serif"/>
          <w:sz w:val="20"/>
          <w:szCs w:val="20"/>
        </w:rPr>
        <w:sectPr w:rsidR="00A633A6" w:rsidRPr="00FB3D38" w:rsidSect="00DF1025">
          <w:pgSz w:w="16838" w:h="11906" w:orient="landscape"/>
          <w:pgMar w:top="851" w:right="1134" w:bottom="851" w:left="1134" w:header="709" w:footer="709" w:gutter="0"/>
          <w:cols w:space="708"/>
          <w:docGrid w:linePitch="360"/>
        </w:sectPr>
      </w:pPr>
    </w:p>
    <w:p w:rsidR="00A633A6" w:rsidRDefault="00A633A6" w:rsidP="00A633A6">
      <w:pPr>
        <w:ind w:left="284"/>
        <w:jc w:val="center"/>
        <w:rPr>
          <w:rFonts w:ascii="PT Astra Serif" w:hAnsi="PT Astra Serif"/>
          <w:b/>
          <w:sz w:val="20"/>
          <w:szCs w:val="20"/>
        </w:rPr>
      </w:pPr>
    </w:p>
    <w:p w:rsidR="00A633A6" w:rsidRPr="00A633A6" w:rsidRDefault="00A633A6" w:rsidP="00A633A6">
      <w:pPr>
        <w:ind w:left="-284"/>
        <w:jc w:val="center"/>
        <w:rPr>
          <w:rFonts w:ascii="PT Astra Serif" w:hAnsi="PT Astra Serif"/>
          <w:b/>
          <w:sz w:val="20"/>
          <w:szCs w:val="20"/>
        </w:rPr>
      </w:pPr>
      <w:r w:rsidRPr="00A633A6">
        <w:rPr>
          <w:rFonts w:ascii="PT Astra Serif" w:hAnsi="PT Astra Serif"/>
          <w:b/>
          <w:sz w:val="20"/>
          <w:szCs w:val="20"/>
        </w:rPr>
        <w:t>РОССИЙСКАЯ ФЕДЕРАЦИЯ</w:t>
      </w:r>
    </w:p>
    <w:p w:rsidR="00A633A6" w:rsidRPr="00A633A6" w:rsidRDefault="00A633A6" w:rsidP="00A633A6">
      <w:pPr>
        <w:ind w:left="-284"/>
        <w:jc w:val="center"/>
        <w:rPr>
          <w:rFonts w:ascii="PT Astra Serif" w:hAnsi="PT Astra Serif"/>
          <w:b/>
          <w:sz w:val="20"/>
          <w:szCs w:val="20"/>
        </w:rPr>
      </w:pPr>
      <w:r w:rsidRPr="00A633A6">
        <w:rPr>
          <w:rFonts w:ascii="PT Astra Serif" w:hAnsi="PT Astra Serif"/>
          <w:b/>
          <w:sz w:val="20"/>
          <w:szCs w:val="20"/>
        </w:rPr>
        <w:t>КОСТРОМСКАЯ ОБЛАСТЬ</w:t>
      </w:r>
    </w:p>
    <w:p w:rsidR="00A633A6" w:rsidRDefault="00A633A6" w:rsidP="00A633A6">
      <w:pPr>
        <w:ind w:left="-284"/>
        <w:jc w:val="center"/>
        <w:rPr>
          <w:rFonts w:ascii="PT Astra Serif" w:hAnsi="PT Astra Serif"/>
          <w:b/>
          <w:sz w:val="20"/>
          <w:szCs w:val="20"/>
        </w:rPr>
      </w:pPr>
      <w:r w:rsidRPr="00A633A6">
        <w:rPr>
          <w:rFonts w:ascii="PT Astra Serif" w:hAnsi="PT Astra Serif"/>
          <w:b/>
          <w:sz w:val="20"/>
          <w:szCs w:val="20"/>
        </w:rPr>
        <w:t>АДМИНИСТРАЦИЯ КАДЫЙСКОГО МУНИЦИПАЛЬНОГО РАЙОНА</w:t>
      </w:r>
    </w:p>
    <w:p w:rsidR="00A633A6" w:rsidRDefault="00A633A6" w:rsidP="00A633A6">
      <w:pPr>
        <w:ind w:left="-284"/>
        <w:jc w:val="center"/>
        <w:rPr>
          <w:rFonts w:ascii="PT Astra Serif" w:hAnsi="PT Astra Serif"/>
          <w:b/>
          <w:sz w:val="20"/>
          <w:szCs w:val="20"/>
        </w:rPr>
      </w:pPr>
    </w:p>
    <w:p w:rsidR="00A633A6" w:rsidRPr="00A633A6" w:rsidRDefault="00A633A6" w:rsidP="00A50BDE">
      <w:pPr>
        <w:ind w:left="-284"/>
        <w:jc w:val="center"/>
        <w:rPr>
          <w:rFonts w:ascii="PT Astra Serif" w:hAnsi="PT Astra Serif"/>
          <w:b/>
          <w:sz w:val="20"/>
          <w:szCs w:val="20"/>
        </w:rPr>
      </w:pPr>
    </w:p>
    <w:p w:rsidR="00C9785D" w:rsidRPr="00A633A6" w:rsidRDefault="00C9785D" w:rsidP="00C9785D">
      <w:pPr>
        <w:rPr>
          <w:rFonts w:ascii="PT Astra Serif" w:hAnsi="PT Astra Serif"/>
          <w:b/>
          <w:sz w:val="20"/>
          <w:szCs w:val="20"/>
        </w:rPr>
      </w:pPr>
    </w:p>
    <w:p w:rsidR="00C9785D" w:rsidRPr="00A633A6" w:rsidRDefault="00C9785D" w:rsidP="00C9785D">
      <w:pPr>
        <w:rPr>
          <w:rFonts w:ascii="PT Astra Serif" w:hAnsi="PT Astra Serif"/>
          <w:b/>
          <w:sz w:val="20"/>
          <w:szCs w:val="20"/>
        </w:rPr>
      </w:pPr>
    </w:p>
    <w:p w:rsidR="00164B23" w:rsidRPr="00A633A6" w:rsidRDefault="00997F49" w:rsidP="00164B23">
      <w:pPr>
        <w:ind w:left="426"/>
        <w:rPr>
          <w:rFonts w:ascii="PT Astra Serif" w:hAnsi="PT Astra Serif" w:cs="Tahoma"/>
          <w:b/>
          <w:sz w:val="20"/>
          <w:szCs w:val="20"/>
        </w:rPr>
      </w:pPr>
      <w:r w:rsidRPr="00A633A6">
        <w:rPr>
          <w:rFonts w:ascii="PT Astra Serif" w:hAnsi="PT Astra Serif" w:cs="Tahoma"/>
          <w:b/>
          <w:sz w:val="20"/>
          <w:szCs w:val="20"/>
        </w:rPr>
        <w:t xml:space="preserve">   </w:t>
      </w:r>
      <w:r w:rsidR="00164B23" w:rsidRPr="00A633A6">
        <w:rPr>
          <w:rFonts w:ascii="PT Astra Serif" w:hAnsi="PT Astra Serif" w:cs="Tahoma"/>
          <w:b/>
          <w:sz w:val="20"/>
          <w:szCs w:val="20"/>
        </w:rPr>
        <w:t xml:space="preserve">« 24 » февраля 2021 года       </w:t>
      </w:r>
      <w:r w:rsidR="00164B23" w:rsidRPr="00A633A6">
        <w:rPr>
          <w:rFonts w:ascii="PT Astra Serif" w:hAnsi="PT Astra Serif" w:cs="Tahoma"/>
          <w:b/>
          <w:sz w:val="20"/>
          <w:szCs w:val="20"/>
        </w:rPr>
        <w:tab/>
      </w:r>
      <w:r w:rsidR="00164B23" w:rsidRPr="00A633A6">
        <w:rPr>
          <w:rFonts w:ascii="PT Astra Serif" w:hAnsi="PT Astra Serif" w:cs="Tahoma"/>
          <w:b/>
          <w:sz w:val="20"/>
          <w:szCs w:val="20"/>
        </w:rPr>
        <w:tab/>
        <w:t xml:space="preserve">                                                                            </w:t>
      </w:r>
      <w:r w:rsidRPr="00A633A6">
        <w:rPr>
          <w:rFonts w:ascii="PT Astra Serif" w:hAnsi="PT Astra Serif" w:cs="Tahoma"/>
          <w:b/>
          <w:sz w:val="20"/>
          <w:szCs w:val="20"/>
        </w:rPr>
        <w:t xml:space="preserve">                                  </w:t>
      </w:r>
      <w:r w:rsidR="00164B23" w:rsidRPr="00A633A6">
        <w:rPr>
          <w:rFonts w:ascii="PT Astra Serif" w:hAnsi="PT Astra Serif" w:cs="Tahoma"/>
          <w:b/>
          <w:sz w:val="20"/>
          <w:szCs w:val="20"/>
        </w:rPr>
        <w:t xml:space="preserve"> № 62    </w:t>
      </w:r>
    </w:p>
    <w:p w:rsidR="00164B23" w:rsidRPr="00A633A6" w:rsidRDefault="00164B23" w:rsidP="00164B23">
      <w:pPr>
        <w:ind w:left="567"/>
        <w:rPr>
          <w:rFonts w:ascii="PT Astra Serif" w:hAnsi="PT Astra Serif" w:cs="Tahoma"/>
          <w:b/>
          <w:sz w:val="20"/>
          <w:szCs w:val="20"/>
        </w:rPr>
      </w:pPr>
    </w:p>
    <w:p w:rsidR="00164B23" w:rsidRPr="00A633A6" w:rsidRDefault="00164B23" w:rsidP="00164B23">
      <w:pPr>
        <w:ind w:left="567"/>
        <w:rPr>
          <w:rFonts w:ascii="PT Astra Serif" w:hAnsi="PT Astra Serif"/>
          <w:b/>
          <w:sz w:val="20"/>
          <w:szCs w:val="20"/>
        </w:rPr>
      </w:pPr>
      <w:r w:rsidRPr="00A633A6">
        <w:rPr>
          <w:rFonts w:ascii="PT Astra Serif" w:hAnsi="PT Astra Serif"/>
          <w:b/>
          <w:sz w:val="20"/>
          <w:szCs w:val="20"/>
        </w:rPr>
        <w:t>О внесении изменений в постановление администрации</w:t>
      </w:r>
    </w:p>
    <w:p w:rsidR="00164B23" w:rsidRPr="00A633A6" w:rsidRDefault="00164B23" w:rsidP="00164B23">
      <w:pPr>
        <w:ind w:left="567"/>
        <w:rPr>
          <w:rFonts w:ascii="PT Astra Serif" w:hAnsi="PT Astra Serif"/>
          <w:b/>
          <w:sz w:val="20"/>
          <w:szCs w:val="20"/>
        </w:rPr>
      </w:pPr>
      <w:r w:rsidRPr="00A633A6">
        <w:rPr>
          <w:rFonts w:ascii="PT Astra Serif" w:hAnsi="PT Astra Serif"/>
          <w:b/>
          <w:sz w:val="20"/>
          <w:szCs w:val="20"/>
        </w:rPr>
        <w:t>Кадыйского муниципального района от 12.12.2017г. №396</w:t>
      </w:r>
    </w:p>
    <w:p w:rsidR="00164B23" w:rsidRPr="00A633A6" w:rsidRDefault="00164B23" w:rsidP="00164B23">
      <w:pPr>
        <w:ind w:left="567"/>
        <w:rPr>
          <w:rFonts w:ascii="PT Astra Serif" w:hAnsi="PT Astra Serif"/>
          <w:b/>
          <w:sz w:val="20"/>
          <w:szCs w:val="20"/>
        </w:rPr>
      </w:pPr>
    </w:p>
    <w:p w:rsidR="00164B23" w:rsidRPr="00197FE9" w:rsidRDefault="00164B23" w:rsidP="00164B23">
      <w:pPr>
        <w:ind w:left="567"/>
        <w:rPr>
          <w:rFonts w:ascii="PT Astra Serif" w:hAnsi="PT Astra Serif"/>
          <w:sz w:val="20"/>
          <w:szCs w:val="20"/>
        </w:rPr>
      </w:pPr>
    </w:p>
    <w:p w:rsidR="00164B23" w:rsidRPr="00197FE9" w:rsidRDefault="00164B23" w:rsidP="00164B23">
      <w:pPr>
        <w:pStyle w:val="a4"/>
        <w:spacing w:before="0" w:beforeAutospacing="0" w:after="0"/>
        <w:ind w:left="567"/>
        <w:jc w:val="both"/>
        <w:rPr>
          <w:rFonts w:ascii="PT Astra Serif" w:hAnsi="PT Astra Serif"/>
          <w:sz w:val="20"/>
          <w:szCs w:val="20"/>
        </w:rPr>
      </w:pPr>
      <w:r w:rsidRPr="00197FE9">
        <w:rPr>
          <w:rFonts w:ascii="PT Astra Serif" w:hAnsi="PT Astra Serif"/>
          <w:sz w:val="20"/>
          <w:szCs w:val="20"/>
        </w:rPr>
        <w:t xml:space="preserve">         В соответствии с Градостроительным кодексом Российской Федерации, в целях приведения нормативного правового акта администрации Кадыйского муниципального района Костромской области в соответствие с действующим законодательством, руководствуясь Уставом Кадыйского муниципального района Костромской области, администрация Кадыйского муниципального района п о с т а н о в л я е т:</w:t>
      </w:r>
    </w:p>
    <w:p w:rsidR="00164B23" w:rsidRPr="00197FE9" w:rsidRDefault="00164B23" w:rsidP="00164B23">
      <w:pPr>
        <w:ind w:left="567" w:firstLine="709"/>
        <w:rPr>
          <w:rFonts w:ascii="PT Astra Serif" w:hAnsi="PT Astra Serif"/>
          <w:sz w:val="20"/>
          <w:szCs w:val="20"/>
        </w:rPr>
      </w:pPr>
      <w:bookmarkStart w:id="1" w:name="sub_1"/>
      <w:r w:rsidRPr="00197FE9">
        <w:rPr>
          <w:rFonts w:ascii="PT Astra Serif" w:hAnsi="PT Astra Serif"/>
          <w:sz w:val="20"/>
          <w:szCs w:val="20"/>
        </w:rPr>
        <w:t xml:space="preserve">1. Внести в постановление администрации Кадыйского муниципального района от 12.12.2017 г. № 396 "Об утверждении административного регламента </w:t>
      </w:r>
      <w:r w:rsidRPr="00197FE9">
        <w:rPr>
          <w:rFonts w:ascii="PT Astra Serif" w:hAnsi="PT Astra Serif"/>
          <w:bCs/>
          <w:sz w:val="20"/>
          <w:szCs w:val="20"/>
        </w:rPr>
        <w:t>предоставления администрацией Кадыйского муниципального района Костромской области</w:t>
      </w:r>
      <w:r w:rsidRPr="00197FE9">
        <w:rPr>
          <w:rFonts w:ascii="PT Astra Serif" w:hAnsi="PT Astra Serif"/>
          <w:i/>
          <w:iCs/>
          <w:sz w:val="20"/>
          <w:szCs w:val="20"/>
        </w:rPr>
        <w:t xml:space="preserve"> </w:t>
      </w:r>
      <w:r w:rsidRPr="00197FE9">
        <w:rPr>
          <w:rFonts w:ascii="PT Astra Serif" w:hAnsi="PT Astra Serif"/>
          <w:bCs/>
          <w:sz w:val="20"/>
          <w:szCs w:val="20"/>
        </w:rPr>
        <w:t xml:space="preserve">муниципальной услуги «Выдача разрешения на ввод объектов в эксплуатацию при осуществлении строительства и реконструкции объектов капитального строительства, в том числе в электронном виде»" </w:t>
      </w:r>
      <w:r w:rsidRPr="00197FE9">
        <w:rPr>
          <w:rFonts w:ascii="PT Astra Serif" w:hAnsi="PT Astra Serif"/>
          <w:sz w:val="20"/>
          <w:szCs w:val="20"/>
        </w:rPr>
        <w:t>(далее Регламент) следующие изменения:</w:t>
      </w:r>
    </w:p>
    <w:p w:rsidR="00164B23" w:rsidRPr="00197FE9" w:rsidRDefault="00164B23" w:rsidP="00164B23">
      <w:pPr>
        <w:ind w:left="567" w:firstLine="567"/>
        <w:rPr>
          <w:rFonts w:ascii="PT Astra Serif" w:hAnsi="PT Astra Serif"/>
          <w:sz w:val="20"/>
          <w:szCs w:val="20"/>
        </w:rPr>
      </w:pPr>
      <w:r w:rsidRPr="00197FE9">
        <w:rPr>
          <w:rFonts w:ascii="PT Astra Serif" w:hAnsi="PT Astra Serif"/>
          <w:sz w:val="20"/>
          <w:szCs w:val="20"/>
        </w:rPr>
        <w:t>1.1. подпункт «1» пункта 2.4.1 Регламента слова «в течение 7 рабочих дней» заменить словами «в течение пяти рабочих дней»;</w:t>
      </w:r>
    </w:p>
    <w:p w:rsidR="00164B23" w:rsidRPr="00197FE9" w:rsidRDefault="00164B23" w:rsidP="00164B23">
      <w:pPr>
        <w:ind w:left="567" w:firstLine="567"/>
        <w:rPr>
          <w:rFonts w:ascii="PT Astra Serif" w:hAnsi="PT Astra Serif"/>
          <w:sz w:val="20"/>
          <w:szCs w:val="20"/>
        </w:rPr>
      </w:pPr>
      <w:r w:rsidRPr="00197FE9">
        <w:rPr>
          <w:rFonts w:ascii="PT Astra Serif" w:hAnsi="PT Astra Serif"/>
          <w:sz w:val="20"/>
          <w:szCs w:val="20"/>
        </w:rPr>
        <w:t>1.2. подпункт «к» пункта 2.6.1 Регламента после слов «проектной документации» дополнить словами «(включая проектную документацию, в которой учтены изменения, внесенные в соответствии с частями 3.8 и 3.9 статьи 49 градостроительного Кодекса РФ)»;</w:t>
      </w:r>
    </w:p>
    <w:p w:rsidR="00164B23" w:rsidRPr="00197FE9" w:rsidRDefault="00164B23" w:rsidP="00164B23">
      <w:pPr>
        <w:ind w:left="567" w:firstLine="567"/>
        <w:rPr>
          <w:rFonts w:ascii="PT Astra Serif" w:hAnsi="PT Astra Serif"/>
          <w:sz w:val="20"/>
          <w:szCs w:val="20"/>
        </w:rPr>
      </w:pPr>
      <w:r w:rsidRPr="00197FE9">
        <w:rPr>
          <w:rFonts w:ascii="PT Astra Serif" w:hAnsi="PT Astra Serif"/>
          <w:sz w:val="20"/>
          <w:szCs w:val="20"/>
        </w:rPr>
        <w:t xml:space="preserve">1.3. пункт 2.11 Регламента дополнить подпунктом ж) следующего содержания: </w:t>
      </w:r>
    </w:p>
    <w:p w:rsidR="00164B23" w:rsidRPr="00197FE9" w:rsidRDefault="00164B23" w:rsidP="00164B23">
      <w:pPr>
        <w:ind w:left="567" w:firstLine="567"/>
        <w:rPr>
          <w:rFonts w:ascii="PT Astra Serif" w:hAnsi="PT Astra Serif"/>
          <w:color w:val="000000"/>
          <w:sz w:val="20"/>
          <w:szCs w:val="20"/>
          <w:shd w:val="clear" w:color="auto" w:fill="FFFFFF"/>
        </w:rPr>
      </w:pPr>
      <w:r w:rsidRPr="00197FE9">
        <w:rPr>
          <w:rFonts w:ascii="PT Astra Serif" w:hAnsi="PT Astra Serif"/>
          <w:sz w:val="20"/>
          <w:szCs w:val="20"/>
        </w:rPr>
        <w:t>«ж)</w:t>
      </w:r>
      <w:r w:rsidRPr="00197FE9">
        <w:rPr>
          <w:rFonts w:ascii="PT Astra Serif" w:hAnsi="PT Astra Serif" w:cs="Arial"/>
          <w:color w:val="000000"/>
          <w:sz w:val="20"/>
          <w:szCs w:val="20"/>
          <w:shd w:val="clear" w:color="auto" w:fill="FFFFFF"/>
        </w:rPr>
        <w:t xml:space="preserve"> </w:t>
      </w:r>
      <w:r w:rsidRPr="00197FE9">
        <w:rPr>
          <w:rFonts w:ascii="PT Astra Serif" w:hAnsi="PT Astra Serif"/>
          <w:color w:val="000000"/>
          <w:sz w:val="20"/>
          <w:szCs w:val="20"/>
          <w:shd w:val="clear" w:color="auto" w:fill="FFFFFF"/>
        </w:rPr>
        <w:t>До 1 января 2024 года в отношении объектов капитального строительства, разрешения на строительство которых выданы до 1 января 2020 года и по которым не выданы разрешения на ввод их в эксплуатацию:</w:t>
      </w:r>
    </w:p>
    <w:p w:rsidR="00164B23" w:rsidRPr="00197FE9" w:rsidRDefault="00164B23" w:rsidP="00164B23">
      <w:pPr>
        <w:ind w:left="567" w:firstLine="567"/>
        <w:rPr>
          <w:rFonts w:ascii="PT Astra Serif" w:hAnsi="PT Astra Serif"/>
          <w:sz w:val="20"/>
          <w:szCs w:val="20"/>
        </w:rPr>
      </w:pPr>
      <w:r w:rsidRPr="00197FE9">
        <w:rPr>
          <w:rFonts w:ascii="PT Astra Serif" w:hAnsi="PT Astra Serif"/>
          <w:sz w:val="20"/>
          <w:szCs w:val="20"/>
          <w:shd w:val="clear" w:color="auto" w:fill="FFFFFF"/>
        </w:rPr>
        <w:t>- отказ в выдаче разрешения на ввод объекта капитального строительства в эксплуатацию наряду с основаниями, предусмотренными </w:t>
      </w:r>
      <w:hyperlink r:id="rId18" w:anchor="dst101873" w:history="1">
        <w:r w:rsidRPr="00197FE9">
          <w:rPr>
            <w:rStyle w:val="a8"/>
            <w:rFonts w:ascii="PT Astra Serif" w:hAnsi="PT Astra Serif"/>
            <w:sz w:val="20"/>
            <w:szCs w:val="20"/>
            <w:shd w:val="clear" w:color="auto" w:fill="FFFFFF"/>
          </w:rPr>
          <w:t>пунктами 1</w:t>
        </w:r>
      </w:hyperlink>
      <w:r w:rsidRPr="00197FE9">
        <w:rPr>
          <w:rFonts w:ascii="PT Astra Serif" w:hAnsi="PT Astra Serif"/>
          <w:sz w:val="20"/>
          <w:szCs w:val="20"/>
        </w:rPr>
        <w:t xml:space="preserve"> </w:t>
      </w:r>
      <w:r w:rsidRPr="00197FE9">
        <w:rPr>
          <w:rFonts w:ascii="PT Astra Serif" w:hAnsi="PT Astra Serif"/>
          <w:sz w:val="20"/>
          <w:szCs w:val="20"/>
          <w:shd w:val="clear" w:color="auto" w:fill="FFFFFF"/>
        </w:rPr>
        <w:t xml:space="preserve">- </w:t>
      </w:r>
      <w:hyperlink r:id="rId19" w:anchor="dst3215" w:history="1">
        <w:r w:rsidRPr="00197FE9">
          <w:rPr>
            <w:rStyle w:val="a8"/>
            <w:rFonts w:ascii="PT Astra Serif" w:hAnsi="PT Astra Serif"/>
            <w:sz w:val="20"/>
            <w:szCs w:val="20"/>
            <w:shd w:val="clear" w:color="auto" w:fill="FFFFFF"/>
          </w:rPr>
          <w:t>4 части 6 статьи 55</w:t>
        </w:r>
      </w:hyperlink>
      <w:r w:rsidRPr="00197FE9">
        <w:rPr>
          <w:rFonts w:ascii="PT Astra Serif" w:hAnsi="PT Astra Serif"/>
          <w:sz w:val="20"/>
          <w:szCs w:val="20"/>
        </w:rPr>
        <w:t xml:space="preserve"> </w:t>
      </w:r>
      <w:r w:rsidRPr="00197FE9">
        <w:rPr>
          <w:rFonts w:ascii="PT Astra Serif" w:hAnsi="PT Astra Serif"/>
          <w:sz w:val="20"/>
          <w:szCs w:val="20"/>
          <w:shd w:val="clear" w:color="auto" w:fill="FFFFFF"/>
        </w:rPr>
        <w:t xml:space="preserve">Градостроительного кодекса Российской Федерации, осуществляется в случае несоответствия такого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строительство такого объекта капитального строительства. При этом положения </w:t>
      </w:r>
      <w:hyperlink r:id="rId20" w:anchor="dst2647" w:history="1">
        <w:r w:rsidRPr="00197FE9">
          <w:rPr>
            <w:rStyle w:val="a8"/>
            <w:rFonts w:ascii="PT Astra Serif" w:hAnsi="PT Astra Serif"/>
            <w:color w:val="000000"/>
            <w:sz w:val="20"/>
            <w:szCs w:val="20"/>
            <w:shd w:val="clear" w:color="auto" w:fill="FFFFFF"/>
          </w:rPr>
          <w:t>пункта 5 части 6 статьи 55</w:t>
        </w:r>
      </w:hyperlink>
      <w:r w:rsidRPr="00197FE9">
        <w:rPr>
          <w:rFonts w:ascii="PT Astra Serif" w:hAnsi="PT Astra Serif"/>
          <w:sz w:val="20"/>
          <w:szCs w:val="20"/>
        </w:rPr>
        <w:t xml:space="preserve"> </w:t>
      </w:r>
      <w:r w:rsidRPr="00197FE9">
        <w:rPr>
          <w:rFonts w:ascii="PT Astra Serif" w:hAnsi="PT Astra Serif"/>
          <w:sz w:val="20"/>
          <w:szCs w:val="20"/>
          <w:shd w:val="clear" w:color="auto" w:fill="FFFFFF"/>
        </w:rPr>
        <w:t>Градостроительного кодекса Российской Федерации не применяются».</w:t>
      </w:r>
    </w:p>
    <w:p w:rsidR="00164B23" w:rsidRPr="00197FE9" w:rsidRDefault="00164B23" w:rsidP="00164B23">
      <w:pPr>
        <w:ind w:left="567" w:firstLine="567"/>
        <w:rPr>
          <w:rFonts w:ascii="PT Astra Serif" w:hAnsi="PT Astra Serif"/>
          <w:sz w:val="20"/>
          <w:szCs w:val="20"/>
        </w:rPr>
      </w:pPr>
      <w:r w:rsidRPr="00197FE9">
        <w:rPr>
          <w:rFonts w:ascii="PT Astra Serif" w:hAnsi="PT Astra Serif"/>
          <w:sz w:val="20"/>
          <w:szCs w:val="20"/>
        </w:rPr>
        <w:t>2. Контроль за исполнением настоящего постановления возложить на первого заместителя главы администрации Кадыйского муниципального района.</w:t>
      </w:r>
    </w:p>
    <w:p w:rsidR="00164B23" w:rsidRPr="00197FE9" w:rsidRDefault="00164B23" w:rsidP="00164B23">
      <w:pPr>
        <w:ind w:left="567" w:firstLine="567"/>
        <w:rPr>
          <w:rFonts w:ascii="PT Astra Serif" w:hAnsi="PT Astra Serif"/>
          <w:sz w:val="20"/>
          <w:szCs w:val="20"/>
        </w:rPr>
      </w:pPr>
      <w:r w:rsidRPr="00197FE9">
        <w:rPr>
          <w:rFonts w:ascii="PT Astra Serif" w:hAnsi="PT Astra Serif"/>
          <w:sz w:val="20"/>
          <w:szCs w:val="20"/>
        </w:rPr>
        <w:t>3. Настоящее постановление вступает в силу со дня подписания и подлежит официальному опубликованию.</w:t>
      </w:r>
    </w:p>
    <w:p w:rsidR="00164B23" w:rsidRPr="00197FE9" w:rsidRDefault="00164B23" w:rsidP="00164B23">
      <w:pPr>
        <w:ind w:left="567" w:firstLine="567"/>
        <w:rPr>
          <w:rFonts w:ascii="PT Astra Serif" w:hAnsi="PT Astra Serif"/>
          <w:sz w:val="20"/>
          <w:szCs w:val="20"/>
        </w:rPr>
      </w:pPr>
    </w:p>
    <w:p w:rsidR="00164B23" w:rsidRPr="00197FE9" w:rsidRDefault="00164B23" w:rsidP="00164B23">
      <w:pPr>
        <w:ind w:left="567"/>
        <w:rPr>
          <w:rFonts w:ascii="PT Astra Serif" w:hAnsi="PT Astra Serif" w:cs="Tahoma"/>
          <w:sz w:val="20"/>
          <w:szCs w:val="20"/>
        </w:rPr>
      </w:pPr>
      <w:r w:rsidRPr="00197FE9">
        <w:rPr>
          <w:rFonts w:ascii="PT Astra Serif" w:eastAsia="Arial CYR" w:hAnsi="PT Astra Serif"/>
          <w:sz w:val="20"/>
          <w:szCs w:val="20"/>
        </w:rPr>
        <w:t>Глава</w:t>
      </w:r>
      <w:r w:rsidRPr="00197FE9">
        <w:rPr>
          <w:rFonts w:ascii="PT Astra Serif" w:eastAsia="Arial CYR" w:hAnsi="PT Astra Serif"/>
          <w:sz w:val="20"/>
          <w:szCs w:val="20"/>
          <w:lang w:eastAsia="ru-RU"/>
        </w:rPr>
        <w:t xml:space="preserve"> </w:t>
      </w:r>
      <w:r w:rsidR="00997F49">
        <w:rPr>
          <w:rFonts w:ascii="PT Astra Serif" w:eastAsia="Arial CYR" w:hAnsi="PT Astra Serif"/>
          <w:sz w:val="20"/>
          <w:szCs w:val="20"/>
          <w:lang w:eastAsia="ru-RU"/>
        </w:rPr>
        <w:t xml:space="preserve"> </w:t>
      </w:r>
      <w:bookmarkEnd w:id="1"/>
      <w:r w:rsidRPr="00197FE9">
        <w:rPr>
          <w:rFonts w:ascii="PT Astra Serif" w:hAnsi="PT Astra Serif" w:cs="Tahoma"/>
          <w:sz w:val="20"/>
          <w:szCs w:val="20"/>
        </w:rPr>
        <w:t xml:space="preserve">Кадыйского муниципального района        Е.Ю.Большаков                                                       </w:t>
      </w:r>
    </w:p>
    <w:p w:rsidR="00164B23" w:rsidRDefault="00164B23" w:rsidP="00164B23">
      <w:pPr>
        <w:ind w:left="567"/>
        <w:rPr>
          <w:rFonts w:ascii="PT Astra Serif" w:hAnsi="PT Astra Serif"/>
          <w:sz w:val="20"/>
          <w:szCs w:val="20"/>
        </w:rPr>
      </w:pPr>
    </w:p>
    <w:p w:rsidR="00164B23" w:rsidRDefault="00164B23" w:rsidP="00164B23">
      <w:pPr>
        <w:ind w:left="567"/>
        <w:rPr>
          <w:rFonts w:ascii="PT Astra Serif" w:hAnsi="PT Astra Serif"/>
          <w:sz w:val="20"/>
          <w:szCs w:val="20"/>
        </w:rPr>
      </w:pPr>
    </w:p>
    <w:p w:rsidR="00164B23" w:rsidRDefault="00164B23" w:rsidP="00164B23">
      <w:pPr>
        <w:ind w:left="567"/>
        <w:rPr>
          <w:rFonts w:ascii="PT Astra Serif" w:hAnsi="PT Astra Serif"/>
          <w:sz w:val="20"/>
          <w:szCs w:val="20"/>
        </w:rPr>
      </w:pPr>
    </w:p>
    <w:p w:rsidR="00BB0A7D" w:rsidRPr="00BB0A7D" w:rsidRDefault="00BB0A7D" w:rsidP="00BB0A7D">
      <w:pPr>
        <w:jc w:val="center"/>
        <w:rPr>
          <w:rFonts w:ascii="PT Astra Serif" w:hAnsi="PT Astra Serif" w:cs="Tahoma"/>
          <w:b/>
          <w:sz w:val="20"/>
          <w:szCs w:val="20"/>
        </w:rPr>
      </w:pPr>
      <w:r w:rsidRPr="00BB0A7D">
        <w:rPr>
          <w:rFonts w:ascii="PT Astra Serif" w:hAnsi="PT Astra Serif" w:cs="Tahoma"/>
          <w:b/>
          <w:sz w:val="20"/>
          <w:szCs w:val="20"/>
        </w:rPr>
        <w:t>РОССИЙСКАЯ ФЕДЕРАЦИЯ</w:t>
      </w:r>
    </w:p>
    <w:p w:rsidR="00BB0A7D" w:rsidRPr="00BB0A7D" w:rsidRDefault="00BB0A7D" w:rsidP="00BB0A7D">
      <w:pPr>
        <w:pStyle w:val="21"/>
        <w:ind w:left="0"/>
        <w:jc w:val="center"/>
        <w:rPr>
          <w:rFonts w:ascii="PT Astra Serif" w:hAnsi="PT Astra Serif" w:cs="Tahoma"/>
          <w:b/>
          <w:sz w:val="20"/>
          <w:szCs w:val="20"/>
        </w:rPr>
      </w:pPr>
      <w:r w:rsidRPr="00BB0A7D">
        <w:rPr>
          <w:rFonts w:ascii="PT Astra Serif" w:hAnsi="PT Astra Serif" w:cs="Tahoma"/>
          <w:b/>
          <w:sz w:val="20"/>
          <w:szCs w:val="20"/>
        </w:rPr>
        <w:t>КОСТРОМСКАЯ ОБЛАСТЬ</w:t>
      </w:r>
    </w:p>
    <w:p w:rsidR="000E03ED" w:rsidRDefault="000E03ED" w:rsidP="00BB0A7D">
      <w:pPr>
        <w:pStyle w:val="21"/>
        <w:ind w:left="0"/>
        <w:jc w:val="center"/>
        <w:rPr>
          <w:rFonts w:ascii="PT Astra Serif" w:hAnsi="PT Astra Serif" w:cs="Tahoma"/>
          <w:b/>
          <w:sz w:val="20"/>
          <w:szCs w:val="20"/>
        </w:rPr>
      </w:pPr>
      <w:r>
        <w:rPr>
          <w:rFonts w:ascii="PT Astra Serif" w:hAnsi="PT Astra Serif" w:cs="Tahoma"/>
          <w:b/>
          <w:sz w:val="20"/>
          <w:szCs w:val="20"/>
        </w:rPr>
        <w:t xml:space="preserve">                                  </w:t>
      </w:r>
    </w:p>
    <w:p w:rsidR="00BB0A7D" w:rsidRPr="00BB0A7D" w:rsidRDefault="00BB0A7D" w:rsidP="00BB0A7D">
      <w:pPr>
        <w:pStyle w:val="21"/>
        <w:ind w:left="0"/>
        <w:jc w:val="center"/>
        <w:rPr>
          <w:rFonts w:ascii="PT Astra Serif" w:hAnsi="PT Astra Serif" w:cs="Tahoma"/>
          <w:b/>
          <w:sz w:val="20"/>
          <w:szCs w:val="20"/>
        </w:rPr>
      </w:pPr>
      <w:r w:rsidRPr="00BB0A7D">
        <w:rPr>
          <w:rFonts w:ascii="PT Astra Serif" w:hAnsi="PT Astra Serif" w:cs="Tahoma"/>
          <w:b/>
          <w:sz w:val="20"/>
          <w:szCs w:val="20"/>
        </w:rPr>
        <w:t>КАДЫЙСКИЙ МУНИЦИПАЛЬНЫЙ РАЙОН</w:t>
      </w:r>
    </w:p>
    <w:p w:rsidR="00BB0A7D" w:rsidRPr="00BB0A7D" w:rsidRDefault="00BB0A7D" w:rsidP="00BB0A7D">
      <w:pPr>
        <w:pStyle w:val="21"/>
        <w:ind w:left="0"/>
        <w:jc w:val="center"/>
        <w:rPr>
          <w:rFonts w:ascii="PT Astra Serif" w:hAnsi="PT Astra Serif" w:cs="Tahoma"/>
          <w:b/>
          <w:sz w:val="20"/>
          <w:szCs w:val="20"/>
        </w:rPr>
      </w:pPr>
      <w:r w:rsidRPr="00BB0A7D">
        <w:rPr>
          <w:rFonts w:ascii="PT Astra Serif" w:hAnsi="PT Astra Serif" w:cs="Tahoma"/>
          <w:b/>
          <w:sz w:val="20"/>
          <w:szCs w:val="20"/>
        </w:rPr>
        <w:t>АДМИНИСТРАЦИЯ КАДЫЙСКОГО МУНИЦИПАЛЬНОГО РАЙОНА</w:t>
      </w:r>
    </w:p>
    <w:p w:rsidR="00BB0A7D" w:rsidRPr="00BB0A7D" w:rsidRDefault="00BB0A7D" w:rsidP="00BB0A7D">
      <w:pPr>
        <w:pStyle w:val="21"/>
        <w:ind w:left="0"/>
        <w:rPr>
          <w:rFonts w:ascii="PT Astra Serif" w:hAnsi="PT Astra Serif" w:cs="Tahoma"/>
          <w:b/>
          <w:sz w:val="20"/>
          <w:szCs w:val="20"/>
        </w:rPr>
      </w:pPr>
    </w:p>
    <w:p w:rsidR="00BB0A7D" w:rsidRPr="00BB0A7D" w:rsidRDefault="00BB0A7D" w:rsidP="00BB0A7D">
      <w:pPr>
        <w:pStyle w:val="21"/>
        <w:ind w:left="0"/>
        <w:rPr>
          <w:rFonts w:ascii="PT Astra Serif" w:hAnsi="PT Astra Serif" w:cs="Tahoma"/>
          <w:b/>
          <w:sz w:val="20"/>
          <w:szCs w:val="20"/>
        </w:rPr>
      </w:pPr>
    </w:p>
    <w:p w:rsidR="00BB0A7D" w:rsidRPr="00BB0A7D" w:rsidRDefault="00BB0A7D" w:rsidP="00BB0A7D">
      <w:pPr>
        <w:pStyle w:val="21"/>
        <w:ind w:left="0"/>
        <w:jc w:val="center"/>
        <w:rPr>
          <w:rFonts w:ascii="PT Astra Serif" w:hAnsi="PT Astra Serif" w:cs="Tahoma"/>
          <w:b/>
          <w:sz w:val="20"/>
          <w:szCs w:val="20"/>
        </w:rPr>
      </w:pPr>
      <w:r w:rsidRPr="00BB0A7D">
        <w:rPr>
          <w:rFonts w:ascii="PT Astra Serif" w:hAnsi="PT Astra Serif" w:cs="Tahoma"/>
          <w:b/>
          <w:sz w:val="20"/>
          <w:szCs w:val="20"/>
        </w:rPr>
        <w:t>ПОСТАНОВЛЕНИЕ</w:t>
      </w:r>
    </w:p>
    <w:p w:rsidR="00BB0A7D" w:rsidRPr="00BB0A7D" w:rsidRDefault="00BB0A7D" w:rsidP="00BB0A7D">
      <w:pPr>
        <w:pStyle w:val="21"/>
        <w:ind w:left="0"/>
        <w:jc w:val="center"/>
        <w:rPr>
          <w:rFonts w:ascii="PT Astra Serif" w:hAnsi="PT Astra Serif" w:cs="Tahoma"/>
          <w:b/>
          <w:sz w:val="20"/>
          <w:szCs w:val="20"/>
        </w:rPr>
      </w:pPr>
    </w:p>
    <w:p w:rsidR="00BB0A7D" w:rsidRPr="00BB0A7D" w:rsidRDefault="00BB0A7D" w:rsidP="00BB0A7D">
      <w:pPr>
        <w:pStyle w:val="21"/>
        <w:ind w:left="284"/>
        <w:rPr>
          <w:rFonts w:ascii="PT Astra Serif" w:hAnsi="PT Astra Serif" w:cs="Tahoma"/>
          <w:b/>
          <w:sz w:val="20"/>
          <w:szCs w:val="20"/>
        </w:rPr>
      </w:pPr>
      <w:r w:rsidRPr="00BB0A7D">
        <w:rPr>
          <w:rFonts w:ascii="PT Astra Serif" w:hAnsi="PT Astra Serif" w:cs="Tahoma"/>
          <w:b/>
          <w:sz w:val="20"/>
          <w:szCs w:val="20"/>
        </w:rPr>
        <w:t xml:space="preserve"> « 24 » февраля 2021 г.</w:t>
      </w:r>
      <w:r w:rsidRPr="00BB0A7D">
        <w:rPr>
          <w:rFonts w:ascii="PT Astra Serif" w:hAnsi="PT Astra Serif" w:cs="Tahoma"/>
          <w:b/>
          <w:sz w:val="20"/>
          <w:szCs w:val="20"/>
        </w:rPr>
        <w:tab/>
      </w:r>
      <w:r w:rsidRPr="00BB0A7D">
        <w:rPr>
          <w:rFonts w:ascii="PT Astra Serif" w:hAnsi="PT Astra Serif" w:cs="Tahoma"/>
          <w:b/>
          <w:sz w:val="20"/>
          <w:szCs w:val="20"/>
        </w:rPr>
        <w:tab/>
        <w:t xml:space="preserve">                                                                                    </w:t>
      </w:r>
      <w:r>
        <w:rPr>
          <w:rFonts w:ascii="PT Astra Serif" w:hAnsi="PT Astra Serif" w:cs="Tahoma"/>
          <w:b/>
          <w:sz w:val="20"/>
          <w:szCs w:val="20"/>
        </w:rPr>
        <w:t xml:space="preserve">                                        </w:t>
      </w:r>
      <w:r w:rsidRPr="00BB0A7D">
        <w:rPr>
          <w:rFonts w:ascii="PT Astra Serif" w:hAnsi="PT Astra Serif" w:cs="Tahoma"/>
          <w:b/>
          <w:sz w:val="20"/>
          <w:szCs w:val="20"/>
        </w:rPr>
        <w:t xml:space="preserve"> №63                                                     </w:t>
      </w:r>
      <w:r w:rsidRPr="00BB0A7D">
        <w:rPr>
          <w:rFonts w:ascii="PT Astra Serif" w:hAnsi="PT Astra Serif" w:cs="Tahoma"/>
          <w:b/>
          <w:sz w:val="20"/>
          <w:szCs w:val="20"/>
        </w:rPr>
        <w:tab/>
      </w:r>
      <w:r w:rsidRPr="00BB0A7D">
        <w:rPr>
          <w:rFonts w:ascii="PT Astra Serif" w:hAnsi="PT Astra Serif" w:cs="Tahoma"/>
          <w:b/>
          <w:sz w:val="20"/>
          <w:szCs w:val="20"/>
        </w:rPr>
        <w:tab/>
        <w:t xml:space="preserve">                 </w:t>
      </w:r>
    </w:p>
    <w:p w:rsidR="00BB0A7D" w:rsidRPr="00BB0A7D" w:rsidRDefault="00BB0A7D" w:rsidP="00BB0A7D">
      <w:pPr>
        <w:pStyle w:val="21"/>
        <w:ind w:left="284"/>
        <w:rPr>
          <w:rFonts w:ascii="PT Astra Serif" w:hAnsi="PT Astra Serif" w:cs="Tahoma"/>
          <w:b/>
          <w:sz w:val="20"/>
          <w:szCs w:val="20"/>
        </w:rPr>
      </w:pPr>
    </w:p>
    <w:p w:rsidR="00BB0A7D" w:rsidRPr="00BB0A7D" w:rsidRDefault="00BB0A7D" w:rsidP="00BB0A7D">
      <w:pPr>
        <w:pStyle w:val="a4"/>
        <w:spacing w:before="0" w:beforeAutospacing="0" w:after="0"/>
        <w:ind w:left="284"/>
        <w:rPr>
          <w:rFonts w:ascii="PT Astra Serif" w:hAnsi="PT Astra Serif"/>
          <w:b/>
          <w:sz w:val="20"/>
          <w:szCs w:val="20"/>
        </w:rPr>
      </w:pPr>
      <w:r w:rsidRPr="00BB0A7D">
        <w:rPr>
          <w:rFonts w:ascii="PT Astra Serif" w:hAnsi="PT Astra Serif"/>
          <w:b/>
          <w:sz w:val="20"/>
          <w:szCs w:val="20"/>
        </w:rPr>
        <w:t>О внесении изменений в постановление администрации</w:t>
      </w:r>
    </w:p>
    <w:p w:rsidR="00BB0A7D" w:rsidRPr="00BB0A7D" w:rsidRDefault="00BB0A7D" w:rsidP="00BB0A7D">
      <w:pPr>
        <w:pStyle w:val="a4"/>
        <w:spacing w:before="0" w:beforeAutospacing="0" w:after="0"/>
        <w:ind w:left="284"/>
        <w:rPr>
          <w:rFonts w:ascii="PT Astra Serif" w:hAnsi="PT Astra Serif"/>
          <w:b/>
          <w:sz w:val="20"/>
          <w:szCs w:val="20"/>
        </w:rPr>
      </w:pPr>
      <w:r w:rsidRPr="00BB0A7D">
        <w:rPr>
          <w:rFonts w:ascii="PT Astra Serif" w:hAnsi="PT Astra Serif"/>
          <w:b/>
          <w:sz w:val="20"/>
          <w:szCs w:val="20"/>
        </w:rPr>
        <w:t>Кадыйского муниципального района от 12.12.2017г. №398</w:t>
      </w:r>
    </w:p>
    <w:p w:rsidR="00BB0A7D" w:rsidRPr="00BB0A7D" w:rsidRDefault="00BB0A7D" w:rsidP="00BB0A7D">
      <w:pPr>
        <w:pStyle w:val="a4"/>
        <w:spacing w:before="0" w:beforeAutospacing="0" w:after="0"/>
        <w:ind w:left="284"/>
        <w:rPr>
          <w:rFonts w:ascii="PT Astra Serif" w:hAnsi="PT Astra Serif"/>
          <w:b/>
          <w:sz w:val="20"/>
          <w:szCs w:val="20"/>
        </w:rPr>
      </w:pPr>
      <w:r w:rsidRPr="00BB0A7D">
        <w:rPr>
          <w:rFonts w:ascii="PT Astra Serif" w:hAnsi="PT Astra Serif"/>
          <w:b/>
          <w:sz w:val="20"/>
          <w:szCs w:val="20"/>
        </w:rPr>
        <w:t>(в редакции от 17.07.2018г. №214)</w:t>
      </w:r>
    </w:p>
    <w:p w:rsidR="00BB0A7D" w:rsidRPr="00824647" w:rsidRDefault="00BB0A7D" w:rsidP="00BB0A7D">
      <w:pPr>
        <w:pStyle w:val="a4"/>
        <w:spacing w:before="0" w:beforeAutospacing="0" w:after="0"/>
        <w:ind w:left="284"/>
        <w:jc w:val="both"/>
        <w:rPr>
          <w:rFonts w:ascii="PT Astra Serif" w:hAnsi="PT Astra Serif"/>
          <w:sz w:val="20"/>
          <w:szCs w:val="20"/>
        </w:rPr>
      </w:pPr>
    </w:p>
    <w:p w:rsidR="00BB0A7D" w:rsidRPr="00824647" w:rsidRDefault="00BB0A7D" w:rsidP="00BB0A7D">
      <w:pPr>
        <w:pStyle w:val="a4"/>
        <w:spacing w:before="0" w:beforeAutospacing="0" w:after="0"/>
        <w:ind w:left="284"/>
        <w:jc w:val="both"/>
        <w:rPr>
          <w:rFonts w:ascii="PT Astra Serif" w:hAnsi="PT Astra Serif"/>
          <w:sz w:val="20"/>
          <w:szCs w:val="20"/>
        </w:rPr>
      </w:pPr>
      <w:r w:rsidRPr="00824647">
        <w:rPr>
          <w:rFonts w:ascii="PT Astra Serif" w:hAnsi="PT Astra Serif"/>
          <w:sz w:val="20"/>
          <w:szCs w:val="20"/>
        </w:rPr>
        <w:lastRenderedPageBreak/>
        <w:t>В соответствии с Градостроительным кодексом Российской Федерации, в целях приведения нормативного правового акта администрации Кадыйского муниципального района Костромской области в соответствие с действующим законодательством, руководствуясь Уставом Кадыйского муниципального района Костромской области, администрация Кадыйского муниципального района п о с т а н о в л я е т:</w:t>
      </w:r>
    </w:p>
    <w:p w:rsidR="00BB0A7D" w:rsidRPr="00824647" w:rsidRDefault="00BB0A7D" w:rsidP="00BB0A7D">
      <w:pPr>
        <w:pStyle w:val="a4"/>
        <w:spacing w:before="0" w:beforeAutospacing="0" w:after="0"/>
        <w:ind w:left="284"/>
        <w:jc w:val="both"/>
        <w:rPr>
          <w:rFonts w:ascii="PT Astra Serif" w:hAnsi="PT Astra Serif"/>
          <w:sz w:val="20"/>
          <w:szCs w:val="20"/>
        </w:rPr>
      </w:pPr>
      <w:r w:rsidRPr="00824647">
        <w:rPr>
          <w:rFonts w:ascii="PT Astra Serif" w:hAnsi="PT Astra Serif"/>
          <w:sz w:val="20"/>
          <w:szCs w:val="20"/>
        </w:rPr>
        <w:t xml:space="preserve">1. Внести в постановление администрации Кадыйского муниципального района Костромской области от 12.12.2017 г. № 398 (в редакции от </w:t>
      </w:r>
      <w:r w:rsidRPr="00824647">
        <w:rPr>
          <w:rFonts w:ascii="PT Astra Serif" w:hAnsi="PT Astra Serif"/>
          <w:color w:val="000000"/>
          <w:sz w:val="20"/>
          <w:szCs w:val="20"/>
        </w:rPr>
        <w:t>17.07.2018 г. № 214</w:t>
      </w:r>
      <w:r w:rsidRPr="00824647">
        <w:rPr>
          <w:rFonts w:ascii="PT Astra Serif" w:hAnsi="PT Astra Serif"/>
          <w:sz w:val="20"/>
          <w:szCs w:val="20"/>
        </w:rPr>
        <w:t>) "Об утверждении административного регламента предоставления администрацией Кадыйского муниципального района Костромской области муниципальной услуги «Выдача (продление срока действия) разрешений на строительство, реконструкцию объектов капитального строительства, внесению изменений в разрешение на строительство, в том числе в электронном виде» (далее Регламент) следующие изменения:</w:t>
      </w:r>
    </w:p>
    <w:p w:rsidR="00BB0A7D" w:rsidRPr="00824647" w:rsidRDefault="00BB0A7D" w:rsidP="00BB0A7D">
      <w:pPr>
        <w:pStyle w:val="a4"/>
        <w:spacing w:before="0" w:beforeAutospacing="0" w:after="0"/>
        <w:ind w:left="284"/>
        <w:jc w:val="both"/>
        <w:rPr>
          <w:rFonts w:ascii="PT Astra Serif" w:hAnsi="PT Astra Serif"/>
          <w:iCs/>
          <w:sz w:val="20"/>
          <w:szCs w:val="20"/>
        </w:rPr>
      </w:pPr>
      <w:r w:rsidRPr="00824647">
        <w:rPr>
          <w:rFonts w:ascii="PT Astra Serif" w:hAnsi="PT Astra Serif"/>
          <w:sz w:val="20"/>
          <w:szCs w:val="20"/>
        </w:rPr>
        <w:t xml:space="preserve"> 1.1. Пункт 2.6 Регламента изложить в новой редакции следующего содержания:</w:t>
      </w:r>
      <w:r w:rsidRPr="00824647">
        <w:rPr>
          <w:rFonts w:ascii="PT Astra Serif" w:hAnsi="PT Astra Serif"/>
          <w:iCs/>
          <w:sz w:val="20"/>
          <w:szCs w:val="20"/>
        </w:rPr>
        <w:t xml:space="preserve"> </w:t>
      </w:r>
    </w:p>
    <w:p w:rsidR="00BB0A7D" w:rsidRPr="00824647" w:rsidRDefault="00BB0A7D" w:rsidP="00BB0A7D">
      <w:pPr>
        <w:pStyle w:val="a4"/>
        <w:spacing w:before="0" w:beforeAutospacing="0" w:after="0"/>
        <w:ind w:left="284"/>
        <w:jc w:val="both"/>
        <w:rPr>
          <w:rFonts w:ascii="PT Astra Serif" w:hAnsi="PT Astra Serif"/>
          <w:bCs/>
          <w:sz w:val="20"/>
          <w:szCs w:val="20"/>
        </w:rPr>
      </w:pPr>
      <w:r w:rsidRPr="00824647">
        <w:rPr>
          <w:rFonts w:ascii="PT Astra Serif" w:hAnsi="PT Astra Serif"/>
          <w:iCs/>
          <w:sz w:val="20"/>
          <w:szCs w:val="20"/>
        </w:rPr>
        <w:t>«2.6.</w:t>
      </w:r>
      <w:r w:rsidRPr="00824647">
        <w:rPr>
          <w:rFonts w:ascii="PT Astra Serif" w:hAnsi="PT Astra Serif" w:cs="Arial"/>
          <w:sz w:val="20"/>
          <w:szCs w:val="20"/>
          <w:shd w:val="clear" w:color="auto" w:fill="FFFFFF"/>
        </w:rPr>
        <w:t xml:space="preserve"> </w:t>
      </w:r>
      <w:r w:rsidRPr="00824647">
        <w:rPr>
          <w:rFonts w:ascii="PT Astra Serif" w:hAnsi="PT Astra Serif"/>
          <w:iCs/>
          <w:sz w:val="20"/>
          <w:szCs w:val="20"/>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(приложение 2 к административному регламенту) непосредственно в уполномоченные на выдачу разрешений на строительство в соответствии с </w:t>
      </w:r>
      <w:hyperlink r:id="rId21" w:anchor="dst1107" w:history="1">
        <w:r w:rsidRPr="00824647">
          <w:rPr>
            <w:rStyle w:val="a8"/>
            <w:rFonts w:ascii="PT Astra Serif" w:hAnsi="PT Astra Serif"/>
            <w:iCs/>
            <w:sz w:val="20"/>
            <w:szCs w:val="20"/>
          </w:rPr>
          <w:t>частями 4</w:t>
        </w:r>
      </w:hyperlink>
      <w:r w:rsidRPr="00824647">
        <w:rPr>
          <w:rStyle w:val="a8"/>
          <w:rFonts w:ascii="PT Astra Serif" w:hAnsi="PT Astra Serif"/>
          <w:iCs/>
          <w:sz w:val="20"/>
          <w:szCs w:val="20"/>
        </w:rPr>
        <w:t xml:space="preserve"> </w:t>
      </w:r>
      <w:hyperlink r:id="rId22" w:anchor="dst1110" w:history="1">
        <w:r w:rsidRPr="00824647">
          <w:rPr>
            <w:rStyle w:val="a8"/>
            <w:rFonts w:ascii="PT Astra Serif" w:hAnsi="PT Astra Serif"/>
            <w:iCs/>
            <w:sz w:val="20"/>
            <w:szCs w:val="20"/>
          </w:rPr>
          <w:t>6</w:t>
        </w:r>
      </w:hyperlink>
      <w:r w:rsidRPr="00824647">
        <w:rPr>
          <w:rStyle w:val="a8"/>
          <w:rFonts w:ascii="PT Astra Serif" w:hAnsi="PT Astra Serif"/>
          <w:iCs/>
          <w:sz w:val="20"/>
          <w:szCs w:val="20"/>
        </w:rPr>
        <w:t xml:space="preserve"> </w:t>
      </w:r>
      <w:r w:rsidRPr="00824647">
        <w:rPr>
          <w:rFonts w:ascii="PT Astra Serif" w:hAnsi="PT Astra Serif"/>
          <w:iCs/>
          <w:sz w:val="20"/>
          <w:szCs w:val="20"/>
        </w:rPr>
        <w:t xml:space="preserve">Градостроительного Кодекса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23" w:anchor="dst1107" w:history="1">
        <w:r w:rsidRPr="00824647">
          <w:rPr>
            <w:rStyle w:val="a8"/>
            <w:rFonts w:ascii="PT Astra Serif" w:hAnsi="PT Astra Serif"/>
            <w:iCs/>
            <w:sz w:val="20"/>
            <w:szCs w:val="20"/>
          </w:rPr>
          <w:t>частями 4</w:t>
        </w:r>
      </w:hyperlink>
      <w:r w:rsidRPr="00824647">
        <w:rPr>
          <w:rStyle w:val="a8"/>
          <w:rFonts w:ascii="PT Astra Serif" w:hAnsi="PT Astra Serif"/>
          <w:iCs/>
          <w:sz w:val="20"/>
          <w:szCs w:val="20"/>
        </w:rPr>
        <w:t xml:space="preserve"> - </w:t>
      </w:r>
      <w:hyperlink r:id="rId24" w:anchor="dst1110" w:history="1">
        <w:r w:rsidRPr="00824647">
          <w:rPr>
            <w:rStyle w:val="a8"/>
            <w:rFonts w:ascii="PT Astra Serif" w:hAnsi="PT Astra Serif"/>
            <w:iCs/>
            <w:sz w:val="20"/>
            <w:szCs w:val="20"/>
          </w:rPr>
          <w:t>6</w:t>
        </w:r>
      </w:hyperlink>
      <w:r w:rsidRPr="00824647">
        <w:rPr>
          <w:rFonts w:ascii="PT Astra Serif" w:hAnsi="PT Astra Serif"/>
          <w:iCs/>
          <w:sz w:val="20"/>
          <w:szCs w:val="20"/>
        </w:rPr>
        <w:t>Градостроительного кодекса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r w:rsidRPr="00824647">
        <w:rPr>
          <w:rFonts w:ascii="PT Astra Serif" w:hAnsi="PT Astra Serif"/>
          <w:bCs/>
          <w:sz w:val="20"/>
          <w:szCs w:val="20"/>
        </w:rPr>
        <w:t xml:space="preserve"> </w:t>
      </w:r>
    </w:p>
    <w:p w:rsidR="00BB0A7D" w:rsidRPr="00824647" w:rsidRDefault="00BB0A7D" w:rsidP="00BB0A7D">
      <w:pPr>
        <w:pStyle w:val="a4"/>
        <w:spacing w:before="0" w:beforeAutospacing="0" w:after="0"/>
        <w:ind w:left="284"/>
        <w:jc w:val="both"/>
        <w:rPr>
          <w:rFonts w:ascii="PT Astra Serif" w:hAnsi="PT Astra Serif"/>
          <w:sz w:val="20"/>
          <w:szCs w:val="20"/>
        </w:rPr>
      </w:pPr>
      <w:r w:rsidRPr="00824647">
        <w:rPr>
          <w:rFonts w:ascii="PT Astra Serif" w:hAnsi="PT Astra Serif"/>
          <w:bCs/>
          <w:sz w:val="20"/>
          <w:szCs w:val="20"/>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5" w:anchor="dst3192" w:history="1">
        <w:r w:rsidRPr="00824647">
          <w:rPr>
            <w:rStyle w:val="a8"/>
            <w:rFonts w:ascii="PT Astra Serif" w:hAnsi="PT Astra Serif"/>
            <w:bCs/>
            <w:sz w:val="20"/>
            <w:szCs w:val="20"/>
          </w:rPr>
          <w:t>частью 1.1 статьи 57.3</w:t>
        </w:r>
      </w:hyperlink>
      <w:r w:rsidRPr="00824647">
        <w:rPr>
          <w:rStyle w:val="a8"/>
          <w:rFonts w:ascii="PT Astra Serif" w:hAnsi="PT Astra Serif"/>
          <w:bCs/>
          <w:sz w:val="20"/>
          <w:szCs w:val="20"/>
        </w:rPr>
        <w:t xml:space="preserve"> </w:t>
      </w:r>
      <w:r w:rsidRPr="00824647">
        <w:rPr>
          <w:rFonts w:ascii="PT Astra Serif" w:hAnsi="PT Astra Serif"/>
          <w:bCs/>
          <w:sz w:val="20"/>
          <w:szCs w:val="20"/>
        </w:rPr>
        <w:t>Градостроительного кодекса Российской Федерации;</w:t>
      </w:r>
    </w:p>
    <w:p w:rsidR="00BB0A7D" w:rsidRPr="00824647" w:rsidRDefault="00BB0A7D" w:rsidP="00BB0A7D">
      <w:pPr>
        <w:ind w:left="284"/>
        <w:rPr>
          <w:rFonts w:ascii="PT Astra Serif" w:hAnsi="PT Astra Serif"/>
          <w:bCs/>
          <w:sz w:val="20"/>
          <w:szCs w:val="20"/>
        </w:rPr>
      </w:pPr>
      <w:r w:rsidRPr="00824647">
        <w:rPr>
          <w:rFonts w:ascii="PT Astra Serif" w:hAnsi="PT Astra Serif"/>
          <w:bCs/>
          <w:sz w:val="20"/>
          <w:szCs w:val="20"/>
        </w:rPr>
        <w:t xml:space="preserve">1.1) при наличии соглашения о передаче в случаях, установленных бюджетным </w:t>
      </w:r>
      <w:hyperlink r:id="rId26" w:anchor="dst3928" w:history="1">
        <w:r w:rsidRPr="00824647">
          <w:rPr>
            <w:rStyle w:val="a8"/>
            <w:rFonts w:ascii="PT Astra Serif" w:hAnsi="PT Astra Serif"/>
            <w:bCs/>
            <w:sz w:val="20"/>
            <w:szCs w:val="20"/>
          </w:rPr>
          <w:t>законодательством</w:t>
        </w:r>
      </w:hyperlink>
      <w:r w:rsidRPr="00824647">
        <w:rPr>
          <w:rStyle w:val="a8"/>
          <w:rFonts w:ascii="PT Astra Serif" w:hAnsi="PT Astra Serif"/>
          <w:bCs/>
          <w:sz w:val="20"/>
          <w:szCs w:val="20"/>
        </w:rPr>
        <w:t xml:space="preserve"> </w:t>
      </w:r>
      <w:r w:rsidRPr="00824647">
        <w:rPr>
          <w:rFonts w:ascii="PT Astra Serif" w:hAnsi="PT Astra Serif"/>
          <w:bCs/>
          <w:sz w:val="20"/>
          <w:szCs w:val="20"/>
        </w:rPr>
        <w:t>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указанное соглашение, правоустанавливающие документы на земельный участок правообладателя, с которым заключено это соглашение;</w:t>
      </w:r>
    </w:p>
    <w:p w:rsidR="00BB0A7D" w:rsidRPr="00824647" w:rsidRDefault="00BB0A7D" w:rsidP="00BB0A7D">
      <w:pPr>
        <w:ind w:left="284"/>
        <w:rPr>
          <w:rFonts w:ascii="PT Astra Serif" w:hAnsi="PT Astra Serif"/>
          <w:bCs/>
          <w:sz w:val="20"/>
          <w:szCs w:val="20"/>
        </w:rPr>
      </w:pPr>
      <w:r w:rsidRPr="00824647">
        <w:rPr>
          <w:rFonts w:ascii="PT Astra Serif" w:hAnsi="PT Astra Serif"/>
          <w:bCs/>
          <w:sz w:val="20"/>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B0A7D" w:rsidRPr="00824647" w:rsidRDefault="00BB0A7D" w:rsidP="00BB0A7D">
      <w:pPr>
        <w:ind w:left="284"/>
        <w:rPr>
          <w:rFonts w:ascii="PT Astra Serif" w:hAnsi="PT Astra Serif"/>
          <w:bCs/>
          <w:sz w:val="20"/>
          <w:szCs w:val="20"/>
        </w:rPr>
      </w:pPr>
      <w:r w:rsidRPr="00824647">
        <w:rPr>
          <w:rFonts w:ascii="PT Astra Serif" w:hAnsi="PT Astra Serif"/>
          <w:bCs/>
          <w:sz w:val="20"/>
          <w:szCs w:val="20"/>
        </w:rPr>
        <w:t xml:space="preserve">3) результаты инженерных изысканий и следующие материалы, содержащиеся в утвержденной в соответствии с </w:t>
      </w:r>
      <w:hyperlink r:id="rId27" w:anchor="dst3049" w:history="1">
        <w:r w:rsidRPr="00824647">
          <w:rPr>
            <w:rStyle w:val="a8"/>
            <w:rFonts w:ascii="PT Astra Serif" w:hAnsi="PT Astra Serif"/>
            <w:bCs/>
            <w:sz w:val="20"/>
            <w:szCs w:val="20"/>
          </w:rPr>
          <w:t>частью 15 статьи 48</w:t>
        </w:r>
      </w:hyperlink>
      <w:r w:rsidRPr="00824647">
        <w:rPr>
          <w:rStyle w:val="a8"/>
          <w:rFonts w:ascii="PT Astra Serif" w:hAnsi="PT Astra Serif"/>
          <w:bCs/>
          <w:sz w:val="20"/>
          <w:szCs w:val="20"/>
        </w:rPr>
        <w:t xml:space="preserve"> </w:t>
      </w:r>
      <w:r w:rsidRPr="00824647">
        <w:rPr>
          <w:rFonts w:ascii="PT Astra Serif" w:hAnsi="PT Astra Serif"/>
          <w:bCs/>
          <w:sz w:val="20"/>
          <w:szCs w:val="20"/>
        </w:rPr>
        <w:t>настоящего Кодекса проектной документации:</w:t>
      </w:r>
    </w:p>
    <w:p w:rsidR="00BB0A7D" w:rsidRPr="00824647" w:rsidRDefault="00BB0A7D" w:rsidP="00BB0A7D">
      <w:pPr>
        <w:ind w:left="284"/>
        <w:rPr>
          <w:rFonts w:ascii="PT Astra Serif" w:hAnsi="PT Astra Serif"/>
          <w:bCs/>
          <w:sz w:val="20"/>
          <w:szCs w:val="20"/>
        </w:rPr>
      </w:pPr>
      <w:r w:rsidRPr="00824647">
        <w:rPr>
          <w:rFonts w:ascii="PT Astra Serif" w:hAnsi="PT Astra Serif"/>
          <w:bCs/>
          <w:sz w:val="20"/>
          <w:szCs w:val="20"/>
        </w:rPr>
        <w:t>а) пояснительная записка;</w:t>
      </w:r>
    </w:p>
    <w:p w:rsidR="00BB0A7D" w:rsidRPr="00824647" w:rsidRDefault="00BB0A7D" w:rsidP="00BB0A7D">
      <w:pPr>
        <w:ind w:left="284"/>
        <w:rPr>
          <w:rFonts w:ascii="PT Astra Serif" w:hAnsi="PT Astra Serif"/>
          <w:bCs/>
          <w:sz w:val="20"/>
          <w:szCs w:val="20"/>
        </w:rPr>
      </w:pPr>
      <w:bookmarkStart w:id="2" w:name="dst3021"/>
      <w:bookmarkEnd w:id="2"/>
      <w:r w:rsidRPr="00824647">
        <w:rPr>
          <w:rFonts w:ascii="PT Astra Serif" w:hAnsi="PT Astra Serif"/>
          <w:bCs/>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B0A7D" w:rsidRPr="00824647" w:rsidRDefault="00BB0A7D" w:rsidP="00BB0A7D">
      <w:pPr>
        <w:ind w:left="284"/>
        <w:rPr>
          <w:rFonts w:ascii="PT Astra Serif" w:hAnsi="PT Astra Serif"/>
          <w:bCs/>
          <w:sz w:val="20"/>
          <w:szCs w:val="20"/>
        </w:rPr>
      </w:pPr>
      <w:bookmarkStart w:id="3" w:name="dst3022"/>
      <w:bookmarkEnd w:id="3"/>
      <w:r w:rsidRPr="00824647">
        <w:rPr>
          <w:rFonts w:ascii="PT Astra Serif" w:hAnsi="PT Astra Serif"/>
          <w:bCs/>
          <w:sz w:val="20"/>
          <w:szCs w:val="20"/>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B0A7D" w:rsidRPr="00824647" w:rsidRDefault="00BB0A7D" w:rsidP="00BB0A7D">
      <w:pPr>
        <w:ind w:left="284"/>
        <w:rPr>
          <w:rFonts w:ascii="PT Astra Serif" w:hAnsi="PT Astra Serif"/>
          <w:bCs/>
          <w:sz w:val="20"/>
          <w:szCs w:val="20"/>
        </w:rPr>
      </w:pPr>
      <w:bookmarkStart w:id="4" w:name="dst3023"/>
      <w:bookmarkEnd w:id="4"/>
      <w:r w:rsidRPr="00824647">
        <w:rPr>
          <w:rFonts w:ascii="PT Astra Serif" w:hAnsi="PT Astra Serif"/>
          <w:bCs/>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B0A7D" w:rsidRPr="00824647" w:rsidRDefault="00BB0A7D" w:rsidP="00BB0A7D">
      <w:pPr>
        <w:ind w:left="284"/>
        <w:rPr>
          <w:rFonts w:ascii="PT Astra Serif" w:hAnsi="PT Astra Serif"/>
          <w:bCs/>
          <w:sz w:val="20"/>
          <w:szCs w:val="20"/>
        </w:rPr>
      </w:pPr>
      <w:r w:rsidRPr="00824647">
        <w:rPr>
          <w:rFonts w:ascii="PT Astra Serif" w:hAnsi="PT Astra Serif"/>
          <w:bCs/>
          <w:sz w:val="20"/>
          <w:szCs w:val="20"/>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8" w:anchor="dst448" w:history="1">
        <w:r w:rsidRPr="00824647">
          <w:rPr>
            <w:rStyle w:val="a8"/>
            <w:rFonts w:ascii="PT Astra Serif" w:hAnsi="PT Astra Serif"/>
            <w:bCs/>
            <w:sz w:val="20"/>
            <w:szCs w:val="20"/>
          </w:rPr>
          <w:t>частью 12.1 статьи 48</w:t>
        </w:r>
      </w:hyperlink>
      <w:r w:rsidRPr="00824647">
        <w:rPr>
          <w:rStyle w:val="a8"/>
          <w:rFonts w:ascii="PT Astra Serif" w:hAnsi="PT Astra Serif"/>
          <w:bCs/>
          <w:sz w:val="20"/>
          <w:szCs w:val="20"/>
        </w:rPr>
        <w:t xml:space="preserve"> </w:t>
      </w:r>
      <w:r w:rsidRPr="00824647">
        <w:rPr>
          <w:rFonts w:ascii="PT Astra Serif" w:hAnsi="PT Astra Serif"/>
          <w:bCs/>
          <w:sz w:val="20"/>
          <w:szCs w:val="20"/>
        </w:rPr>
        <w:t xml:space="preserve">Градостроительного Кодекса), если такая проектная документация подлежит экспертизе в соответствии со </w:t>
      </w:r>
      <w:hyperlink r:id="rId29" w:anchor="dst3199" w:history="1">
        <w:r w:rsidRPr="00824647">
          <w:rPr>
            <w:rStyle w:val="a8"/>
            <w:rFonts w:ascii="PT Astra Serif" w:hAnsi="PT Astra Serif"/>
            <w:bCs/>
            <w:sz w:val="20"/>
            <w:szCs w:val="20"/>
          </w:rPr>
          <w:t>статьей 49</w:t>
        </w:r>
      </w:hyperlink>
      <w:r w:rsidRPr="00824647">
        <w:rPr>
          <w:rStyle w:val="a8"/>
          <w:rFonts w:ascii="PT Astra Serif" w:hAnsi="PT Astra Serif"/>
          <w:bCs/>
          <w:sz w:val="20"/>
          <w:szCs w:val="20"/>
        </w:rPr>
        <w:t xml:space="preserve"> </w:t>
      </w:r>
      <w:r w:rsidRPr="00824647">
        <w:rPr>
          <w:rFonts w:ascii="PT Astra Serif" w:hAnsi="PT Astra Serif"/>
          <w:bCs/>
          <w:sz w:val="20"/>
          <w:szCs w:val="20"/>
        </w:rPr>
        <w:t xml:space="preserve">Градостроительного Кодекса, положительное заключение государственной экспертизы проектной документации в случаях, предусмотренных </w:t>
      </w:r>
      <w:hyperlink r:id="rId30" w:anchor="dst3177" w:history="1">
        <w:r w:rsidRPr="00824647">
          <w:rPr>
            <w:rStyle w:val="a8"/>
            <w:rFonts w:ascii="PT Astra Serif" w:hAnsi="PT Astra Serif"/>
            <w:bCs/>
            <w:sz w:val="20"/>
            <w:szCs w:val="20"/>
          </w:rPr>
          <w:t>частью 3.4 статьи 49</w:t>
        </w:r>
      </w:hyperlink>
      <w:r w:rsidRPr="00824647">
        <w:rPr>
          <w:rStyle w:val="a8"/>
          <w:rFonts w:ascii="PT Astra Serif" w:hAnsi="PT Astra Serif"/>
          <w:bCs/>
          <w:sz w:val="20"/>
          <w:szCs w:val="20"/>
        </w:rPr>
        <w:t xml:space="preserve"> </w:t>
      </w:r>
      <w:r w:rsidRPr="00824647">
        <w:rPr>
          <w:rFonts w:ascii="PT Astra Serif" w:hAnsi="PT Astra Serif"/>
          <w:bCs/>
          <w:sz w:val="20"/>
          <w:szCs w:val="20"/>
        </w:rPr>
        <w:t xml:space="preserve">Градостроительного Кодекса, </w:t>
      </w:r>
      <w:r w:rsidRPr="00824647">
        <w:rPr>
          <w:rFonts w:ascii="PT Astra Serif" w:hAnsi="PT Astra Serif"/>
          <w:bCs/>
          <w:sz w:val="20"/>
          <w:szCs w:val="20"/>
        </w:rPr>
        <w:lastRenderedPageBreak/>
        <w:t xml:space="preserve">положительное заключение государственной экологической экспертизы проектной документации в случаях, предусмотренных </w:t>
      </w:r>
      <w:hyperlink r:id="rId31" w:anchor="dst3200" w:history="1">
        <w:r w:rsidRPr="00824647">
          <w:rPr>
            <w:rStyle w:val="a8"/>
            <w:rFonts w:ascii="PT Astra Serif" w:hAnsi="PT Astra Serif"/>
            <w:bCs/>
            <w:sz w:val="20"/>
            <w:szCs w:val="20"/>
          </w:rPr>
          <w:t>частью 6 статьи 49</w:t>
        </w:r>
      </w:hyperlink>
      <w:r w:rsidRPr="00824647">
        <w:rPr>
          <w:rStyle w:val="a8"/>
          <w:rFonts w:ascii="PT Astra Serif" w:hAnsi="PT Astra Serif"/>
          <w:bCs/>
          <w:sz w:val="20"/>
          <w:szCs w:val="20"/>
        </w:rPr>
        <w:t xml:space="preserve"> </w:t>
      </w:r>
      <w:r w:rsidRPr="00824647">
        <w:rPr>
          <w:rFonts w:ascii="PT Astra Serif" w:hAnsi="PT Astra Serif"/>
          <w:bCs/>
          <w:sz w:val="20"/>
          <w:szCs w:val="20"/>
        </w:rPr>
        <w:t>Градостроительного Кодекса;</w:t>
      </w:r>
    </w:p>
    <w:p w:rsidR="00BB0A7D" w:rsidRPr="00824647" w:rsidRDefault="00BB0A7D" w:rsidP="00BB0A7D">
      <w:pPr>
        <w:ind w:left="284"/>
        <w:rPr>
          <w:rFonts w:ascii="PT Astra Serif" w:hAnsi="PT Astra Serif"/>
          <w:bCs/>
          <w:sz w:val="20"/>
          <w:szCs w:val="20"/>
        </w:rPr>
      </w:pPr>
      <w:r w:rsidRPr="00824647">
        <w:rPr>
          <w:rFonts w:ascii="PT Astra Serif" w:hAnsi="PT Astra Serif"/>
          <w:bCs/>
          <w:sz w:val="20"/>
          <w:szCs w:val="20"/>
        </w:rPr>
        <w:t xml:space="preserve">4.2) подтверждение соответствия вносимых в проектную документацию изменений требованиям, указанным в </w:t>
      </w:r>
      <w:hyperlink r:id="rId32" w:anchor="dst3054" w:history="1">
        <w:r w:rsidRPr="00824647">
          <w:rPr>
            <w:rStyle w:val="a8"/>
            <w:rFonts w:ascii="PT Astra Serif" w:hAnsi="PT Astra Serif"/>
            <w:bCs/>
            <w:sz w:val="20"/>
            <w:szCs w:val="20"/>
          </w:rPr>
          <w:t>части 3.8 статьи 49</w:t>
        </w:r>
      </w:hyperlink>
      <w:r w:rsidRPr="00824647">
        <w:rPr>
          <w:rStyle w:val="a8"/>
          <w:rFonts w:ascii="PT Astra Serif" w:hAnsi="PT Astra Serif"/>
          <w:bCs/>
          <w:sz w:val="20"/>
          <w:szCs w:val="20"/>
        </w:rPr>
        <w:t xml:space="preserve"> </w:t>
      </w:r>
      <w:r w:rsidRPr="00824647">
        <w:rPr>
          <w:rFonts w:ascii="PT Astra Serif" w:hAnsi="PT Astra Serif"/>
          <w:bCs/>
          <w:sz w:val="20"/>
          <w:szCs w:val="20"/>
        </w:rPr>
        <w:t xml:space="preserve">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3" w:anchor="dst3054" w:history="1">
        <w:r w:rsidRPr="00824647">
          <w:rPr>
            <w:rStyle w:val="a8"/>
            <w:rFonts w:ascii="PT Astra Serif" w:hAnsi="PT Astra Serif"/>
            <w:bCs/>
            <w:sz w:val="20"/>
            <w:szCs w:val="20"/>
          </w:rPr>
          <w:t>частью 3.8 статьи 49</w:t>
        </w:r>
      </w:hyperlink>
      <w:r w:rsidRPr="00824647">
        <w:rPr>
          <w:rStyle w:val="a8"/>
          <w:rFonts w:ascii="PT Astra Serif" w:hAnsi="PT Astra Serif"/>
          <w:bCs/>
          <w:sz w:val="20"/>
          <w:szCs w:val="20"/>
        </w:rPr>
        <w:t xml:space="preserve"> </w:t>
      </w:r>
      <w:r w:rsidRPr="00824647">
        <w:rPr>
          <w:rFonts w:ascii="PT Astra Serif" w:hAnsi="PT Astra Serif"/>
          <w:bCs/>
          <w:sz w:val="20"/>
          <w:szCs w:val="20"/>
        </w:rPr>
        <w:t>Градостроительного Кодекса;</w:t>
      </w:r>
    </w:p>
    <w:p w:rsidR="00BB0A7D" w:rsidRPr="00824647" w:rsidRDefault="00BB0A7D" w:rsidP="00BB0A7D">
      <w:pPr>
        <w:ind w:left="284"/>
        <w:rPr>
          <w:rFonts w:ascii="PT Astra Serif" w:hAnsi="PT Astra Serif"/>
          <w:bCs/>
          <w:sz w:val="20"/>
          <w:szCs w:val="20"/>
        </w:rPr>
      </w:pPr>
      <w:bookmarkStart w:id="5" w:name="dst3068"/>
      <w:bookmarkEnd w:id="5"/>
      <w:r w:rsidRPr="00824647">
        <w:rPr>
          <w:rFonts w:ascii="PT Astra Serif" w:hAnsi="PT Astra Serif"/>
          <w:bCs/>
          <w:sz w:val="20"/>
          <w:szCs w:val="20"/>
        </w:rPr>
        <w:t xml:space="preserve">4.3) подтверждение соответствия вносимых в проектную документацию изменений требованиям, указанным в </w:t>
      </w:r>
      <w:hyperlink r:id="rId34" w:anchor="dst3060" w:history="1">
        <w:r w:rsidRPr="00824647">
          <w:rPr>
            <w:rStyle w:val="a8"/>
            <w:rFonts w:ascii="PT Astra Serif" w:hAnsi="PT Astra Serif"/>
            <w:bCs/>
            <w:sz w:val="20"/>
            <w:szCs w:val="20"/>
          </w:rPr>
          <w:t>части 3.9 статьи 49</w:t>
        </w:r>
      </w:hyperlink>
      <w:r w:rsidRPr="00824647">
        <w:rPr>
          <w:rStyle w:val="a8"/>
          <w:rFonts w:ascii="PT Astra Serif" w:hAnsi="PT Astra Serif"/>
          <w:bCs/>
          <w:sz w:val="20"/>
          <w:szCs w:val="20"/>
        </w:rPr>
        <w:t xml:space="preserve"> </w:t>
      </w:r>
      <w:r w:rsidRPr="00824647">
        <w:rPr>
          <w:rFonts w:ascii="PT Astra Serif" w:hAnsi="PT Astra Serif"/>
          <w:bCs/>
          <w:sz w:val="20"/>
          <w:szCs w:val="20"/>
        </w:rPr>
        <w:t xml:space="preserve">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5" w:anchor="dst3060" w:history="1">
        <w:r w:rsidRPr="00824647">
          <w:rPr>
            <w:rStyle w:val="a8"/>
            <w:rFonts w:ascii="PT Astra Serif" w:hAnsi="PT Astra Serif"/>
            <w:bCs/>
            <w:sz w:val="20"/>
            <w:szCs w:val="20"/>
          </w:rPr>
          <w:t>частью 3.9 статьи 49</w:t>
        </w:r>
      </w:hyperlink>
      <w:r w:rsidRPr="00824647">
        <w:rPr>
          <w:rStyle w:val="a8"/>
          <w:rFonts w:ascii="PT Astra Serif" w:hAnsi="PT Astra Serif"/>
          <w:bCs/>
          <w:sz w:val="20"/>
          <w:szCs w:val="20"/>
        </w:rPr>
        <w:t xml:space="preserve"> </w:t>
      </w:r>
      <w:r w:rsidRPr="00824647">
        <w:rPr>
          <w:rFonts w:ascii="PT Astra Serif" w:hAnsi="PT Astra Serif"/>
          <w:bCs/>
          <w:sz w:val="20"/>
          <w:szCs w:val="20"/>
        </w:rPr>
        <w:t>Градостроительного Кодекса;</w:t>
      </w:r>
    </w:p>
    <w:p w:rsidR="00BB0A7D" w:rsidRPr="00824647" w:rsidRDefault="00BB0A7D" w:rsidP="00BB0A7D">
      <w:pPr>
        <w:ind w:left="284"/>
        <w:rPr>
          <w:rFonts w:ascii="PT Astra Serif" w:hAnsi="PT Astra Serif"/>
          <w:bCs/>
          <w:sz w:val="20"/>
          <w:szCs w:val="20"/>
        </w:rPr>
      </w:pPr>
      <w:r w:rsidRPr="00824647">
        <w:rPr>
          <w:rFonts w:ascii="PT Astra Serif" w:hAnsi="PT Astra Serif"/>
          <w:bCs/>
          <w:sz w:val="20"/>
          <w:szCs w:val="20"/>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соответствии со </w:t>
      </w:r>
      <w:hyperlink r:id="rId36" w:anchor="dst100628" w:history="1">
        <w:r w:rsidRPr="00824647">
          <w:rPr>
            <w:rStyle w:val="a8"/>
            <w:rFonts w:ascii="PT Astra Serif" w:hAnsi="PT Astra Serif"/>
            <w:bCs/>
            <w:sz w:val="20"/>
            <w:szCs w:val="20"/>
          </w:rPr>
          <w:t>статьей 40</w:t>
        </w:r>
      </w:hyperlink>
      <w:r w:rsidRPr="00824647">
        <w:rPr>
          <w:rStyle w:val="a8"/>
          <w:rFonts w:ascii="PT Astra Serif" w:hAnsi="PT Astra Serif"/>
          <w:bCs/>
          <w:sz w:val="20"/>
          <w:szCs w:val="20"/>
        </w:rPr>
        <w:t xml:space="preserve"> </w:t>
      </w:r>
      <w:r w:rsidRPr="00824647">
        <w:rPr>
          <w:rFonts w:ascii="PT Astra Serif" w:hAnsi="PT Astra Serif"/>
          <w:bCs/>
          <w:sz w:val="20"/>
          <w:szCs w:val="20"/>
        </w:rPr>
        <w:t>Градостроительного  Кодекса);</w:t>
      </w:r>
    </w:p>
    <w:p w:rsidR="00BB0A7D" w:rsidRPr="00824647" w:rsidRDefault="00BB0A7D" w:rsidP="00BB0A7D">
      <w:pPr>
        <w:ind w:left="284"/>
        <w:rPr>
          <w:rFonts w:ascii="PT Astra Serif" w:hAnsi="PT Astra Serif"/>
          <w:bCs/>
          <w:sz w:val="20"/>
          <w:szCs w:val="20"/>
        </w:rPr>
      </w:pPr>
      <w:bookmarkStart w:id="6" w:name="dst101811"/>
      <w:bookmarkEnd w:id="6"/>
      <w:r w:rsidRPr="00824647">
        <w:rPr>
          <w:rFonts w:ascii="PT Astra Serif" w:hAnsi="PT Astra Serif"/>
          <w:bCs/>
          <w:sz w:val="20"/>
          <w:szCs w:val="20"/>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r:id="rId37" w:anchor="dst1596" w:history="1">
        <w:r w:rsidRPr="00824647">
          <w:rPr>
            <w:rStyle w:val="a8"/>
            <w:rFonts w:ascii="PT Astra Serif" w:hAnsi="PT Astra Serif"/>
            <w:bCs/>
            <w:sz w:val="20"/>
            <w:szCs w:val="20"/>
          </w:rPr>
          <w:t>пункте 7.2</w:t>
        </w:r>
      </w:hyperlink>
      <w:r w:rsidRPr="00824647">
        <w:rPr>
          <w:rStyle w:val="a8"/>
          <w:rFonts w:ascii="PT Astra Serif" w:hAnsi="PT Astra Serif"/>
          <w:bCs/>
          <w:sz w:val="20"/>
          <w:szCs w:val="20"/>
        </w:rPr>
        <w:t xml:space="preserve"> </w:t>
      </w:r>
      <w:r w:rsidRPr="00824647">
        <w:rPr>
          <w:rFonts w:ascii="PT Astra Serif" w:hAnsi="PT Astra Serif"/>
          <w:bCs/>
          <w:sz w:val="20"/>
          <w:szCs w:val="20"/>
        </w:rPr>
        <w:t>настоящей части случаев реконструкции многоквартирного дома;</w:t>
      </w:r>
    </w:p>
    <w:p w:rsidR="00BB0A7D" w:rsidRPr="00824647" w:rsidRDefault="00BB0A7D" w:rsidP="00BB0A7D">
      <w:pPr>
        <w:ind w:left="284"/>
        <w:rPr>
          <w:rFonts w:ascii="PT Astra Serif" w:hAnsi="PT Astra Serif"/>
          <w:bCs/>
          <w:sz w:val="20"/>
          <w:szCs w:val="20"/>
        </w:rPr>
      </w:pPr>
      <w:bookmarkStart w:id="7" w:name="dst1241"/>
      <w:bookmarkEnd w:id="7"/>
      <w:r w:rsidRPr="00824647">
        <w:rPr>
          <w:rFonts w:ascii="PT Astra Serif" w:hAnsi="PT Astra Serif"/>
          <w:bCs/>
          <w:sz w:val="20"/>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B0A7D" w:rsidRPr="00824647" w:rsidRDefault="00BB0A7D" w:rsidP="00BB0A7D">
      <w:pPr>
        <w:ind w:left="284"/>
        <w:rPr>
          <w:rFonts w:ascii="PT Astra Serif" w:hAnsi="PT Astra Serif"/>
          <w:bCs/>
          <w:sz w:val="20"/>
          <w:szCs w:val="20"/>
        </w:rPr>
      </w:pPr>
      <w:bookmarkStart w:id="8" w:name="dst1596"/>
      <w:bookmarkEnd w:id="8"/>
      <w:r w:rsidRPr="00824647">
        <w:rPr>
          <w:rFonts w:ascii="PT Astra Serif" w:hAnsi="PT Astra Serif"/>
          <w:bCs/>
          <w:sz w:val="20"/>
          <w:szCs w:val="20"/>
        </w:rPr>
        <w:t xml:space="preserve">6.2) решение общего собрания собственников помещений и машино-мест в многоквартирном доме, принятое в соответствии с жилищным </w:t>
      </w:r>
      <w:hyperlink r:id="rId38" w:anchor="dst100325" w:history="1">
        <w:r w:rsidRPr="00824647">
          <w:rPr>
            <w:rStyle w:val="a8"/>
            <w:rFonts w:ascii="PT Astra Serif" w:hAnsi="PT Astra Serif"/>
            <w:bCs/>
            <w:color w:val="000000"/>
            <w:sz w:val="20"/>
            <w:szCs w:val="20"/>
          </w:rPr>
          <w:t>законодательством</w:t>
        </w:r>
      </w:hyperlink>
      <w:r w:rsidRPr="00824647">
        <w:rPr>
          <w:rStyle w:val="a8"/>
          <w:rFonts w:ascii="PT Astra Serif" w:hAnsi="PT Astra Serif"/>
          <w:bCs/>
          <w:color w:val="000000"/>
          <w:sz w:val="20"/>
          <w:szCs w:val="20"/>
        </w:rPr>
        <w:t xml:space="preserve"> </w:t>
      </w:r>
      <w:r w:rsidRPr="00824647">
        <w:rPr>
          <w:rFonts w:ascii="PT Astra Serif" w:hAnsi="PT Astra Serif"/>
          <w:bCs/>
          <w:sz w:val="20"/>
          <w:szCs w:val="20"/>
        </w:rPr>
        <w:t>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BB0A7D" w:rsidRPr="00824647" w:rsidRDefault="00BB0A7D" w:rsidP="00BB0A7D">
      <w:pPr>
        <w:ind w:left="284"/>
        <w:rPr>
          <w:rFonts w:ascii="PT Astra Serif" w:hAnsi="PT Astra Serif"/>
          <w:bCs/>
          <w:sz w:val="20"/>
          <w:szCs w:val="20"/>
        </w:rPr>
      </w:pPr>
      <w:bookmarkStart w:id="9" w:name="dst573"/>
      <w:bookmarkEnd w:id="9"/>
      <w:r w:rsidRPr="00824647">
        <w:rPr>
          <w:rFonts w:ascii="PT Astra Serif" w:hAnsi="PT Astra Serif"/>
          <w:bCs/>
          <w:sz w:val="20"/>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B0A7D" w:rsidRPr="00824647" w:rsidRDefault="00BB0A7D" w:rsidP="00BB0A7D">
      <w:pPr>
        <w:ind w:left="284"/>
        <w:rPr>
          <w:rFonts w:ascii="PT Astra Serif" w:hAnsi="PT Astra Serif"/>
          <w:bCs/>
          <w:sz w:val="20"/>
          <w:szCs w:val="20"/>
        </w:rPr>
      </w:pPr>
      <w:bookmarkStart w:id="10" w:name="dst1111"/>
      <w:bookmarkEnd w:id="10"/>
      <w:r w:rsidRPr="00824647">
        <w:rPr>
          <w:rFonts w:ascii="PT Astra Serif" w:hAnsi="PT Astra Serif"/>
          <w:bCs/>
          <w:sz w:val="20"/>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B0A7D" w:rsidRPr="00824647" w:rsidRDefault="00BB0A7D" w:rsidP="00BB0A7D">
      <w:pPr>
        <w:ind w:left="284"/>
        <w:rPr>
          <w:rFonts w:ascii="PT Astra Serif" w:hAnsi="PT Astra Serif"/>
          <w:bCs/>
          <w:sz w:val="20"/>
          <w:szCs w:val="20"/>
        </w:rPr>
      </w:pPr>
      <w:bookmarkStart w:id="11" w:name="dst2536"/>
      <w:bookmarkEnd w:id="11"/>
      <w:r w:rsidRPr="00824647">
        <w:rPr>
          <w:rFonts w:ascii="PT Astra Serif" w:hAnsi="PT Astra Serif"/>
          <w:bCs/>
          <w:sz w:val="20"/>
          <w:szCs w:val="20"/>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9" w:anchor="dst1893" w:history="1">
        <w:r w:rsidRPr="00824647">
          <w:rPr>
            <w:rStyle w:val="a8"/>
            <w:rFonts w:ascii="PT Astra Serif" w:hAnsi="PT Astra Serif"/>
            <w:bCs/>
            <w:color w:val="000000"/>
            <w:sz w:val="20"/>
            <w:szCs w:val="20"/>
          </w:rPr>
          <w:t>законодательством</w:t>
        </w:r>
      </w:hyperlink>
      <w:r w:rsidRPr="00824647">
        <w:rPr>
          <w:rStyle w:val="a8"/>
          <w:rFonts w:ascii="PT Astra Serif" w:hAnsi="PT Astra Serif"/>
          <w:bCs/>
          <w:color w:val="000000"/>
          <w:sz w:val="20"/>
          <w:szCs w:val="20"/>
        </w:rPr>
        <w:t xml:space="preserve"> </w:t>
      </w:r>
      <w:r w:rsidRPr="00824647">
        <w:rPr>
          <w:rFonts w:ascii="PT Astra Serif" w:hAnsi="PT Astra Serif"/>
          <w:bCs/>
          <w:sz w:val="20"/>
          <w:szCs w:val="20"/>
        </w:rPr>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B0A7D" w:rsidRPr="00824647" w:rsidRDefault="00BB0A7D" w:rsidP="00BB0A7D">
      <w:pPr>
        <w:ind w:left="284"/>
        <w:rPr>
          <w:rFonts w:ascii="PT Astra Serif" w:hAnsi="PT Astra Serif"/>
          <w:bCs/>
          <w:sz w:val="20"/>
          <w:szCs w:val="20"/>
        </w:rPr>
      </w:pPr>
      <w:bookmarkStart w:id="12" w:name="dst3187"/>
      <w:bookmarkEnd w:id="12"/>
      <w:r w:rsidRPr="00824647">
        <w:rPr>
          <w:rFonts w:ascii="PT Astra Serif" w:hAnsi="PT Astra Serif"/>
          <w:bCs/>
          <w:sz w:val="20"/>
          <w:szCs w:val="20"/>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BB0A7D" w:rsidRPr="00824647" w:rsidRDefault="00BB0A7D" w:rsidP="00BB0A7D">
      <w:pPr>
        <w:ind w:left="284"/>
        <w:rPr>
          <w:rFonts w:ascii="PT Astra Serif" w:hAnsi="PT Astra Serif"/>
          <w:bCs/>
          <w:sz w:val="20"/>
          <w:szCs w:val="20"/>
        </w:rPr>
      </w:pPr>
      <w:bookmarkStart w:id="13" w:name="dst102041"/>
      <w:bookmarkEnd w:id="13"/>
      <w:r w:rsidRPr="00824647">
        <w:rPr>
          <w:rFonts w:ascii="PT Astra Serif" w:hAnsi="PT Astra Serif"/>
          <w:bCs/>
          <w:sz w:val="20"/>
          <w:szCs w:val="20"/>
        </w:rPr>
        <w:t>Документы (их копии или сведения, содержащиеся в них), указанные в подпунктах 1 - 5, 7, 9 и 10 пункта 2.6 административного регламента запрашиваются органами, указанными в абзаце первого пункта 2.6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BB0A7D" w:rsidRPr="00824647" w:rsidRDefault="00BB0A7D" w:rsidP="00BB0A7D">
      <w:pPr>
        <w:ind w:left="284"/>
        <w:rPr>
          <w:rFonts w:ascii="PT Astra Serif" w:hAnsi="PT Astra Serif"/>
          <w:bCs/>
          <w:sz w:val="20"/>
          <w:szCs w:val="20"/>
        </w:rPr>
      </w:pPr>
      <w:r w:rsidRPr="00824647">
        <w:rPr>
          <w:rFonts w:ascii="PT Astra Serif" w:hAnsi="PT Astra Serif"/>
          <w:bCs/>
          <w:sz w:val="20"/>
          <w:szCs w:val="20"/>
        </w:rPr>
        <w:t>По межведомственным запросам органов, указанных в абзаце первого пункта 2.6 административного регламента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B0A7D" w:rsidRPr="00824647" w:rsidRDefault="00BB0A7D" w:rsidP="00BB0A7D">
      <w:pPr>
        <w:ind w:left="284"/>
        <w:rPr>
          <w:rFonts w:ascii="PT Astra Serif" w:hAnsi="PT Astra Serif"/>
          <w:bCs/>
          <w:sz w:val="20"/>
          <w:szCs w:val="20"/>
        </w:rPr>
      </w:pPr>
      <w:bookmarkStart w:id="14" w:name="dst2539"/>
      <w:bookmarkEnd w:id="14"/>
      <w:r w:rsidRPr="00824647">
        <w:rPr>
          <w:rFonts w:ascii="PT Astra Serif" w:hAnsi="PT Astra Serif"/>
          <w:bCs/>
          <w:sz w:val="20"/>
          <w:szCs w:val="20"/>
        </w:rPr>
        <w:t>Документы, указанные в </w:t>
      </w:r>
      <w:hyperlink r:id="rId40" w:anchor="dst3186" w:history="1">
        <w:r w:rsidRPr="00824647">
          <w:rPr>
            <w:rStyle w:val="a8"/>
            <w:rFonts w:ascii="PT Astra Serif" w:hAnsi="PT Astra Serif"/>
            <w:bCs/>
            <w:color w:val="000000"/>
            <w:sz w:val="20"/>
            <w:szCs w:val="20"/>
          </w:rPr>
          <w:t>подпунктах 1</w:t>
        </w:r>
      </w:hyperlink>
      <w:r w:rsidRPr="00824647">
        <w:rPr>
          <w:rFonts w:ascii="PT Astra Serif" w:hAnsi="PT Astra Serif"/>
          <w:bCs/>
          <w:color w:val="000000"/>
          <w:sz w:val="20"/>
          <w:szCs w:val="20"/>
        </w:rPr>
        <w:t>,</w:t>
      </w:r>
      <w:r w:rsidRPr="00824647">
        <w:rPr>
          <w:rFonts w:ascii="PT Astra Serif" w:hAnsi="PT Astra Serif"/>
          <w:color w:val="000000"/>
          <w:sz w:val="20"/>
          <w:szCs w:val="20"/>
        </w:rPr>
        <w:t xml:space="preserve"> </w:t>
      </w:r>
      <w:hyperlink r:id="rId41" w:anchor="dst102022" w:history="1">
        <w:r w:rsidRPr="00824647">
          <w:rPr>
            <w:rStyle w:val="a8"/>
            <w:rFonts w:ascii="PT Astra Serif" w:hAnsi="PT Astra Serif"/>
            <w:bCs/>
            <w:color w:val="000000"/>
            <w:sz w:val="20"/>
            <w:szCs w:val="20"/>
          </w:rPr>
          <w:t>3</w:t>
        </w:r>
      </w:hyperlink>
      <w:r w:rsidRPr="00824647">
        <w:rPr>
          <w:rStyle w:val="a8"/>
          <w:rFonts w:ascii="PT Astra Serif" w:hAnsi="PT Astra Serif"/>
          <w:bCs/>
          <w:color w:val="000000"/>
          <w:sz w:val="20"/>
          <w:szCs w:val="20"/>
        </w:rPr>
        <w:t xml:space="preserve"> </w:t>
      </w:r>
      <w:r w:rsidRPr="00824647">
        <w:rPr>
          <w:rFonts w:ascii="PT Astra Serif" w:hAnsi="PT Astra Serif"/>
          <w:bCs/>
          <w:sz w:val="20"/>
          <w:szCs w:val="20"/>
        </w:rPr>
        <w:t>и 4 пункта 2.6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BB0A7D" w:rsidRPr="00824647" w:rsidRDefault="00BB0A7D" w:rsidP="00BB0A7D">
      <w:pPr>
        <w:ind w:left="284"/>
        <w:rPr>
          <w:rFonts w:ascii="PT Astra Serif" w:hAnsi="PT Astra Serif"/>
          <w:bCs/>
          <w:sz w:val="20"/>
          <w:szCs w:val="20"/>
        </w:rPr>
      </w:pPr>
      <w:r w:rsidRPr="00824647">
        <w:rPr>
          <w:rFonts w:ascii="PT Astra Serif" w:hAnsi="PT Astra Serif"/>
          <w:bCs/>
          <w:sz w:val="20"/>
          <w:szCs w:val="20"/>
        </w:rPr>
        <w:t>1.2. Пункт 2.11.3 Регламента дополнить подпунктами г, д, е, ж, з) следующего содержания:</w:t>
      </w:r>
    </w:p>
    <w:p w:rsidR="00BB0A7D" w:rsidRPr="00824647" w:rsidRDefault="00BB0A7D" w:rsidP="00BB0A7D">
      <w:pPr>
        <w:shd w:val="clear" w:color="auto" w:fill="FFFFFF"/>
        <w:ind w:left="284"/>
        <w:rPr>
          <w:rFonts w:ascii="PT Astra Serif" w:hAnsi="PT Astra Serif"/>
          <w:sz w:val="20"/>
          <w:szCs w:val="20"/>
        </w:rPr>
      </w:pPr>
      <w:r w:rsidRPr="00824647">
        <w:rPr>
          <w:rFonts w:ascii="PT Astra Serif" w:hAnsi="PT Astra Serif"/>
          <w:bCs/>
          <w:sz w:val="20"/>
          <w:szCs w:val="20"/>
        </w:rPr>
        <w:t>«</w:t>
      </w:r>
      <w:r w:rsidRPr="00824647">
        <w:rPr>
          <w:rStyle w:val="blk"/>
          <w:rFonts w:ascii="PT Astra Serif" w:hAnsi="PT Astra Serif"/>
          <w:sz w:val="20"/>
          <w:szCs w:val="20"/>
        </w:rPr>
        <w:t xml:space="preserve">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w:t>
      </w:r>
      <w:r w:rsidRPr="00824647">
        <w:rPr>
          <w:rStyle w:val="blk"/>
          <w:rFonts w:ascii="PT Astra Serif" w:hAnsi="PT Astra Serif"/>
          <w:sz w:val="20"/>
          <w:szCs w:val="20"/>
        </w:rPr>
        <w:lastRenderedPageBreak/>
        <w:t>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BB0A7D" w:rsidRPr="00824647" w:rsidRDefault="00BB0A7D" w:rsidP="00BB0A7D">
      <w:pPr>
        <w:shd w:val="clear" w:color="auto" w:fill="FFFFFF"/>
        <w:ind w:left="284"/>
        <w:rPr>
          <w:rFonts w:ascii="PT Astra Serif" w:hAnsi="PT Astra Serif"/>
          <w:sz w:val="20"/>
          <w:szCs w:val="20"/>
        </w:rPr>
      </w:pPr>
      <w:bookmarkStart w:id="15" w:name="dst2573"/>
      <w:bookmarkEnd w:id="15"/>
      <w:r w:rsidRPr="00824647">
        <w:rPr>
          <w:rStyle w:val="blk"/>
          <w:rFonts w:ascii="PT Astra Serif" w:hAnsi="PT Astra Serif"/>
          <w:sz w:val="20"/>
          <w:szCs w:val="20"/>
        </w:rPr>
        <w:t xml:space="preserve">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2" w:anchor="dst3213" w:history="1">
        <w:r w:rsidRPr="00824647">
          <w:rPr>
            <w:rStyle w:val="a8"/>
            <w:rFonts w:ascii="PT Astra Serif" w:hAnsi="PT Astra Serif"/>
            <w:color w:val="000000"/>
            <w:sz w:val="20"/>
            <w:szCs w:val="20"/>
          </w:rPr>
          <w:t>частью 21.7</w:t>
        </w:r>
      </w:hyperlink>
      <w:r w:rsidRPr="00824647">
        <w:rPr>
          <w:rStyle w:val="a8"/>
          <w:rFonts w:ascii="PT Astra Serif" w:hAnsi="PT Astra Serif"/>
          <w:color w:val="000000"/>
          <w:sz w:val="20"/>
          <w:szCs w:val="20"/>
        </w:rPr>
        <w:t xml:space="preserve"> </w:t>
      </w:r>
      <w:r w:rsidRPr="00824647">
        <w:rPr>
          <w:rStyle w:val="blk"/>
          <w:rFonts w:ascii="PT Astra Serif" w:hAnsi="PT Astra Serif"/>
          <w:sz w:val="20"/>
          <w:szCs w:val="20"/>
        </w:rPr>
        <w:t>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B0A7D" w:rsidRPr="00824647" w:rsidRDefault="00BB0A7D" w:rsidP="00BB0A7D">
      <w:pPr>
        <w:shd w:val="clear" w:color="auto" w:fill="FFFFFF"/>
        <w:ind w:left="284"/>
        <w:rPr>
          <w:rFonts w:ascii="PT Astra Serif" w:hAnsi="PT Astra Serif"/>
          <w:sz w:val="20"/>
          <w:szCs w:val="20"/>
        </w:rPr>
      </w:pPr>
      <w:bookmarkStart w:id="16" w:name="dst2574"/>
      <w:bookmarkEnd w:id="16"/>
      <w:r w:rsidRPr="00824647">
        <w:rPr>
          <w:rStyle w:val="blk"/>
          <w:rFonts w:ascii="PT Astra Serif" w:hAnsi="PT Astra Serif"/>
          <w:sz w:val="20"/>
          <w:szCs w:val="20"/>
        </w:rPr>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B0A7D" w:rsidRPr="00824647" w:rsidRDefault="00BB0A7D" w:rsidP="00BB0A7D">
      <w:pPr>
        <w:shd w:val="clear" w:color="auto" w:fill="FFFFFF"/>
        <w:ind w:left="284"/>
        <w:rPr>
          <w:rFonts w:ascii="PT Astra Serif" w:hAnsi="PT Astra Serif"/>
          <w:sz w:val="20"/>
          <w:szCs w:val="20"/>
        </w:rPr>
      </w:pPr>
      <w:bookmarkStart w:id="17" w:name="dst3191"/>
      <w:bookmarkStart w:id="18" w:name="dst2575"/>
      <w:bookmarkEnd w:id="17"/>
      <w:bookmarkEnd w:id="18"/>
      <w:r w:rsidRPr="00824647">
        <w:rPr>
          <w:rStyle w:val="blk"/>
          <w:rFonts w:ascii="PT Astra Serif" w:hAnsi="PT Astra Serif"/>
          <w:sz w:val="20"/>
          <w:szCs w:val="20"/>
        </w:rPr>
        <w:t xml:space="preserve">ж)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3" w:anchor="dst2621" w:history="1">
        <w:r w:rsidRPr="00824647">
          <w:rPr>
            <w:rStyle w:val="a8"/>
            <w:rFonts w:ascii="PT Astra Serif" w:hAnsi="PT Astra Serif"/>
            <w:color w:val="000000"/>
            <w:sz w:val="20"/>
            <w:szCs w:val="20"/>
          </w:rPr>
          <w:t>части 5 статьи 52</w:t>
        </w:r>
      </w:hyperlink>
      <w:r w:rsidRPr="00824647">
        <w:rPr>
          <w:rStyle w:val="a8"/>
          <w:rFonts w:ascii="PT Astra Serif" w:hAnsi="PT Astra Serif"/>
          <w:color w:val="000000"/>
          <w:sz w:val="20"/>
          <w:szCs w:val="20"/>
        </w:rPr>
        <w:t xml:space="preserve"> </w:t>
      </w:r>
      <w:r w:rsidRPr="00824647">
        <w:rPr>
          <w:rStyle w:val="blk"/>
          <w:rFonts w:ascii="PT Astra Serif" w:hAnsi="PT Astra Serif"/>
          <w:sz w:val="20"/>
          <w:szCs w:val="20"/>
        </w:rPr>
        <w:t>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B0A7D" w:rsidRPr="00824647" w:rsidRDefault="00BB0A7D" w:rsidP="00BB0A7D">
      <w:pPr>
        <w:shd w:val="clear" w:color="auto" w:fill="FFFFFF"/>
        <w:ind w:left="284"/>
        <w:rPr>
          <w:rStyle w:val="blk"/>
          <w:rFonts w:ascii="PT Astra Serif" w:hAnsi="PT Astra Serif"/>
          <w:sz w:val="20"/>
          <w:szCs w:val="20"/>
        </w:rPr>
      </w:pPr>
      <w:bookmarkStart w:id="19" w:name="dst2576"/>
      <w:bookmarkEnd w:id="19"/>
      <w:r w:rsidRPr="00824647">
        <w:rPr>
          <w:rStyle w:val="blk"/>
          <w:rFonts w:ascii="PT Astra Serif" w:hAnsi="PT Astra Serif"/>
          <w:sz w:val="20"/>
          <w:szCs w:val="20"/>
        </w:rPr>
        <w:t>з)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BB0A7D" w:rsidRPr="00824647" w:rsidRDefault="00BB0A7D" w:rsidP="00BB0A7D">
      <w:pPr>
        <w:shd w:val="clear" w:color="auto" w:fill="FFFFFF"/>
        <w:ind w:left="284"/>
        <w:rPr>
          <w:rStyle w:val="blk"/>
          <w:rFonts w:ascii="PT Astra Serif" w:hAnsi="PT Astra Serif"/>
          <w:sz w:val="20"/>
          <w:szCs w:val="20"/>
        </w:rPr>
      </w:pPr>
      <w:r w:rsidRPr="00824647">
        <w:rPr>
          <w:rStyle w:val="blk"/>
          <w:rFonts w:ascii="PT Astra Serif" w:hAnsi="PT Astra Serif"/>
          <w:sz w:val="20"/>
          <w:szCs w:val="20"/>
        </w:rPr>
        <w:t xml:space="preserve">1.3. Пункт 2.11.3 Регламента дополнить новым абзацем следующего содержания: </w:t>
      </w:r>
    </w:p>
    <w:p w:rsidR="00BB0A7D" w:rsidRPr="00824647" w:rsidRDefault="00BB0A7D" w:rsidP="00BB0A7D">
      <w:pPr>
        <w:shd w:val="clear" w:color="auto" w:fill="FFFFFF"/>
        <w:ind w:left="284"/>
        <w:rPr>
          <w:rFonts w:ascii="PT Astra Serif" w:hAnsi="PT Astra Serif"/>
          <w:sz w:val="20"/>
          <w:szCs w:val="20"/>
          <w:shd w:val="clear" w:color="auto" w:fill="FFFFFF"/>
        </w:rPr>
      </w:pPr>
      <w:r w:rsidRPr="00824647">
        <w:rPr>
          <w:rStyle w:val="blk"/>
          <w:rFonts w:ascii="PT Astra Serif" w:hAnsi="PT Astra Serif"/>
          <w:sz w:val="20"/>
          <w:szCs w:val="20"/>
        </w:rPr>
        <w:t xml:space="preserve"> «</w:t>
      </w:r>
      <w:r w:rsidRPr="00824647">
        <w:rPr>
          <w:rFonts w:ascii="PT Astra Serif" w:hAnsi="PT Astra Serif"/>
          <w:sz w:val="20"/>
          <w:szCs w:val="20"/>
          <w:shd w:val="clear" w:color="auto" w:fill="FFFFFF"/>
        </w:rPr>
        <w:t>До 1 января 2024 года в отношении объектов капитального строительства, разрешения на строительство которых выданы до 1 января 2020 года и по которым не выданы разрешения на ввод их в эксплуатацию</w:t>
      </w:r>
    </w:p>
    <w:p w:rsidR="00BB0A7D" w:rsidRPr="00824647" w:rsidRDefault="00BB0A7D" w:rsidP="00BB0A7D">
      <w:pPr>
        <w:shd w:val="clear" w:color="auto" w:fill="FFFFFF"/>
        <w:ind w:left="284"/>
        <w:rPr>
          <w:rFonts w:ascii="PT Astra Serif" w:hAnsi="PT Astra Serif"/>
          <w:sz w:val="20"/>
          <w:szCs w:val="20"/>
          <w:shd w:val="clear" w:color="auto" w:fill="FFFFFF"/>
        </w:rPr>
      </w:pPr>
      <w:r w:rsidRPr="00824647">
        <w:rPr>
          <w:rFonts w:ascii="PT Astra Serif" w:hAnsi="PT Astra Serif"/>
          <w:sz w:val="20"/>
          <w:szCs w:val="20"/>
          <w:shd w:val="clear" w:color="auto" w:fill="FFFFFF"/>
        </w:rPr>
        <w:t>Положения подпункта «з» пункта 2.11.3 административного регламента не применяются»;</w:t>
      </w:r>
    </w:p>
    <w:p w:rsidR="00BB0A7D" w:rsidRPr="00824647" w:rsidRDefault="00BB0A7D" w:rsidP="00BB0A7D">
      <w:pPr>
        <w:shd w:val="clear" w:color="auto" w:fill="FFFFFF"/>
        <w:ind w:left="284"/>
        <w:rPr>
          <w:rFonts w:ascii="PT Astra Serif" w:hAnsi="PT Astra Serif"/>
          <w:sz w:val="20"/>
          <w:szCs w:val="20"/>
          <w:shd w:val="clear" w:color="auto" w:fill="FFFFFF"/>
        </w:rPr>
      </w:pPr>
      <w:r w:rsidRPr="00824647">
        <w:rPr>
          <w:rFonts w:ascii="PT Astra Serif" w:hAnsi="PT Astra Serif"/>
          <w:sz w:val="20"/>
          <w:szCs w:val="20"/>
          <w:shd w:val="clear" w:color="auto" w:fill="FFFFFF"/>
        </w:rPr>
        <w:t>1.4. Подпункт «б» пункта 2.8.1 административного регламента дополнить абзацем следующего содержания:</w:t>
      </w:r>
    </w:p>
    <w:p w:rsidR="00BB0A7D" w:rsidRPr="00824647" w:rsidRDefault="00BB0A7D" w:rsidP="00BB0A7D">
      <w:pPr>
        <w:shd w:val="clear" w:color="auto" w:fill="FFFFFF"/>
        <w:ind w:left="284"/>
        <w:rPr>
          <w:rFonts w:ascii="PT Astra Serif" w:hAnsi="PT Astra Serif"/>
          <w:sz w:val="20"/>
          <w:szCs w:val="20"/>
        </w:rPr>
      </w:pPr>
      <w:r w:rsidRPr="00824647">
        <w:rPr>
          <w:rFonts w:ascii="PT Astra Serif" w:hAnsi="PT Astra Serif"/>
          <w:sz w:val="20"/>
          <w:szCs w:val="20"/>
          <w:shd w:val="clear" w:color="auto" w:fill="FFFFFF"/>
        </w:rPr>
        <w:t>«До 1 января 2024 года в отношении объектов капитального строительства, разрешения на строительство которых выданы до 1 января 2020 года и по которым не выданы разрешения на ввод их в эксплуатацию:</w:t>
      </w:r>
    </w:p>
    <w:p w:rsidR="00BB0A7D" w:rsidRPr="00824647" w:rsidRDefault="00BB0A7D" w:rsidP="00BB0A7D">
      <w:pPr>
        <w:ind w:left="284"/>
        <w:rPr>
          <w:rFonts w:ascii="PT Astra Serif" w:hAnsi="PT Astra Serif"/>
          <w:sz w:val="20"/>
          <w:szCs w:val="20"/>
          <w:shd w:val="clear" w:color="auto" w:fill="FFFFFF"/>
        </w:rPr>
      </w:pPr>
      <w:r w:rsidRPr="00824647">
        <w:rPr>
          <w:rFonts w:ascii="PT Astra Serif" w:hAnsi="PT Astra Serif"/>
          <w:bCs/>
          <w:sz w:val="20"/>
          <w:szCs w:val="20"/>
        </w:rPr>
        <w:t>-</w:t>
      </w:r>
      <w:r w:rsidRPr="00824647">
        <w:rPr>
          <w:rFonts w:ascii="PT Astra Serif" w:hAnsi="PT Astra Serif"/>
          <w:sz w:val="20"/>
          <w:szCs w:val="20"/>
          <w:shd w:val="clear" w:color="auto" w:fill="FFFFFF"/>
        </w:rPr>
        <w:t xml:space="preserve">в случае, если со дня выдачи градостроительного плана земельного участка, на основании которого была подготовлена проектная документация объекта капитального строительства (за исключением линейного объекта), или если со дня утверждения проекта планировки территории, на основании которого была подготовлена проектная документация линейного объекта, прошло более полутора лет, при проведении экспертизы проектной документации таких объектов капитального строительства осуществляется оценка ее соответствия требованиям, указанным в </w:t>
      </w:r>
      <w:hyperlink r:id="rId44" w:anchor="dst2910" w:history="1">
        <w:r w:rsidRPr="00824647">
          <w:rPr>
            <w:rStyle w:val="a8"/>
            <w:rFonts w:ascii="PT Astra Serif" w:hAnsi="PT Astra Serif"/>
            <w:color w:val="000000"/>
            <w:sz w:val="20"/>
            <w:szCs w:val="20"/>
            <w:shd w:val="clear" w:color="auto" w:fill="FFFFFF"/>
          </w:rPr>
          <w:t>пункте 1 части 5 статьи 49</w:t>
        </w:r>
      </w:hyperlink>
      <w:r w:rsidRPr="00824647">
        <w:rPr>
          <w:rStyle w:val="a8"/>
          <w:rFonts w:ascii="PT Astra Serif" w:hAnsi="PT Astra Serif"/>
          <w:color w:val="000000"/>
          <w:sz w:val="20"/>
          <w:szCs w:val="20"/>
          <w:shd w:val="clear" w:color="auto" w:fill="FFFFFF"/>
        </w:rPr>
        <w:t xml:space="preserve"> </w:t>
      </w:r>
      <w:r w:rsidRPr="00824647">
        <w:rPr>
          <w:rFonts w:ascii="PT Astra Serif" w:hAnsi="PT Astra Serif"/>
          <w:sz w:val="20"/>
          <w:szCs w:val="20"/>
          <w:shd w:val="clear" w:color="auto" w:fill="FFFFFF"/>
        </w:rPr>
        <w:t>Градостроительного кодекса Российской Федерации и действовавшим на дату выдачи разрешения на строительство таких объектов капитального строительства»;</w:t>
      </w:r>
    </w:p>
    <w:p w:rsidR="00BB0A7D" w:rsidRPr="00824647" w:rsidRDefault="00BB0A7D" w:rsidP="00BB0A7D">
      <w:pPr>
        <w:ind w:left="284"/>
        <w:rPr>
          <w:rFonts w:ascii="PT Astra Serif" w:hAnsi="PT Astra Serif"/>
          <w:sz w:val="20"/>
          <w:szCs w:val="20"/>
          <w:shd w:val="clear" w:color="auto" w:fill="FFFFFF"/>
        </w:rPr>
      </w:pPr>
      <w:r w:rsidRPr="00824647">
        <w:rPr>
          <w:rFonts w:ascii="PT Astra Serif" w:hAnsi="PT Astra Serif"/>
          <w:sz w:val="20"/>
          <w:szCs w:val="20"/>
          <w:shd w:val="clear" w:color="auto" w:fill="FFFFFF"/>
        </w:rPr>
        <w:t>1.5. Пункт 2.8.5 Регламента дополнить абзацем следующего содержания:</w:t>
      </w:r>
    </w:p>
    <w:p w:rsidR="00BB0A7D" w:rsidRPr="00824647" w:rsidRDefault="00BB0A7D" w:rsidP="00BB0A7D">
      <w:pPr>
        <w:ind w:left="284"/>
        <w:rPr>
          <w:rFonts w:ascii="PT Astra Serif" w:hAnsi="PT Astra Serif"/>
          <w:bCs/>
          <w:sz w:val="20"/>
          <w:szCs w:val="20"/>
        </w:rPr>
      </w:pPr>
      <w:r w:rsidRPr="00824647">
        <w:rPr>
          <w:rFonts w:ascii="PT Astra Serif" w:hAnsi="PT Astra Serif"/>
          <w:sz w:val="20"/>
          <w:szCs w:val="20"/>
          <w:shd w:val="clear" w:color="auto" w:fill="FFFFFF"/>
        </w:rPr>
        <w:t>«проектная документация, иные документы и материалы, подготовленные в отношении объектов капитального строительства, разрешения на строительство которых выданы до 1 января 2020 года и по которым не выданы разрешения на ввод объекта в эксплуатацию, в том числе содержащиеся в едином государственном реестре заключений экспертизы проектной документации объектов капитального строительства, в государственных информационных системах обеспечения градостроительной деятельности, подлежат передаче застройщику, осуществляющему завершение строительства таких объектов капитального строительства, без взимания платы».</w:t>
      </w:r>
    </w:p>
    <w:p w:rsidR="00BB0A7D" w:rsidRPr="00824647" w:rsidRDefault="00BB0A7D" w:rsidP="00BB0A7D">
      <w:pPr>
        <w:ind w:left="284"/>
        <w:rPr>
          <w:rFonts w:ascii="PT Astra Serif" w:hAnsi="PT Astra Serif"/>
          <w:sz w:val="20"/>
          <w:szCs w:val="20"/>
        </w:rPr>
      </w:pPr>
      <w:r w:rsidRPr="00824647">
        <w:rPr>
          <w:rFonts w:ascii="PT Astra Serif" w:hAnsi="PT Astra Serif"/>
          <w:sz w:val="20"/>
          <w:szCs w:val="20"/>
        </w:rPr>
        <w:t xml:space="preserve">2. Контроль за исполнением настоящего постановления возложить на первого заместителя главы администрации Кадыйского муниципального района. </w:t>
      </w:r>
    </w:p>
    <w:p w:rsidR="00BB0A7D" w:rsidRPr="00824647" w:rsidRDefault="00BB0A7D" w:rsidP="00BB0A7D">
      <w:pPr>
        <w:ind w:left="284"/>
        <w:rPr>
          <w:rFonts w:ascii="PT Astra Serif" w:hAnsi="PT Astra Serif"/>
          <w:sz w:val="20"/>
          <w:szCs w:val="20"/>
        </w:rPr>
      </w:pPr>
      <w:r w:rsidRPr="00824647">
        <w:rPr>
          <w:rFonts w:ascii="PT Astra Serif" w:hAnsi="PT Astra Serif"/>
          <w:sz w:val="20"/>
          <w:szCs w:val="20"/>
        </w:rPr>
        <w:t>3. Настоящее постановление вступает в силу со дня подписания и подлежит официальному опубликованию.</w:t>
      </w:r>
    </w:p>
    <w:p w:rsidR="00BB0A7D" w:rsidRPr="00824647" w:rsidRDefault="00BB0A7D" w:rsidP="00BB0A7D">
      <w:pPr>
        <w:pStyle w:val="a4"/>
        <w:spacing w:before="0" w:beforeAutospacing="0" w:after="0"/>
        <w:ind w:left="284"/>
        <w:jc w:val="both"/>
        <w:rPr>
          <w:rFonts w:ascii="PT Astra Serif" w:hAnsi="PT Astra Serif"/>
          <w:sz w:val="20"/>
          <w:szCs w:val="20"/>
        </w:rPr>
      </w:pPr>
    </w:p>
    <w:p w:rsidR="00BB0A7D" w:rsidRPr="00824647" w:rsidRDefault="00BB0A7D" w:rsidP="00BB0A7D">
      <w:pPr>
        <w:pStyle w:val="a4"/>
        <w:spacing w:before="0" w:beforeAutospacing="0" w:after="0"/>
        <w:ind w:left="284"/>
        <w:jc w:val="both"/>
        <w:rPr>
          <w:rFonts w:ascii="PT Astra Serif" w:hAnsi="PT Astra Serif"/>
          <w:sz w:val="20"/>
          <w:szCs w:val="20"/>
        </w:rPr>
      </w:pPr>
    </w:p>
    <w:p w:rsidR="00BB0A7D" w:rsidRPr="00824647" w:rsidRDefault="00BB0A7D" w:rsidP="00BB0A7D">
      <w:pPr>
        <w:pStyle w:val="a4"/>
        <w:spacing w:before="0" w:beforeAutospacing="0" w:after="0"/>
        <w:ind w:left="284"/>
        <w:jc w:val="both"/>
        <w:rPr>
          <w:rFonts w:ascii="PT Astra Serif" w:hAnsi="PT Astra Serif"/>
          <w:strike/>
          <w:sz w:val="20"/>
          <w:szCs w:val="20"/>
        </w:rPr>
      </w:pPr>
      <w:r w:rsidRPr="00824647">
        <w:rPr>
          <w:rFonts w:ascii="PT Astra Serif" w:hAnsi="PT Astra Serif"/>
          <w:sz w:val="20"/>
          <w:szCs w:val="20"/>
        </w:rPr>
        <w:t>Глава Кадыйского</w:t>
      </w:r>
      <w:r>
        <w:rPr>
          <w:rFonts w:ascii="PT Astra Serif" w:hAnsi="PT Astra Serif"/>
          <w:sz w:val="20"/>
          <w:szCs w:val="20"/>
        </w:rPr>
        <w:t xml:space="preserve"> </w:t>
      </w:r>
      <w:r w:rsidRPr="00824647">
        <w:rPr>
          <w:rFonts w:ascii="PT Astra Serif" w:hAnsi="PT Astra Serif"/>
          <w:sz w:val="20"/>
          <w:szCs w:val="20"/>
        </w:rPr>
        <w:t>муниципального района     Е.Ю.Большаков</w:t>
      </w:r>
    </w:p>
    <w:p w:rsidR="00164B23" w:rsidRDefault="00164B23" w:rsidP="00BB0A7D">
      <w:pPr>
        <w:ind w:left="284"/>
        <w:rPr>
          <w:rFonts w:ascii="PT Astra Serif" w:hAnsi="PT Astra Serif"/>
          <w:sz w:val="20"/>
          <w:szCs w:val="20"/>
        </w:rPr>
      </w:pPr>
    </w:p>
    <w:p w:rsidR="00A43EDD" w:rsidRPr="00A43EDD" w:rsidRDefault="00A43EDD" w:rsidP="00A43EDD">
      <w:pPr>
        <w:pStyle w:val="1"/>
        <w:tabs>
          <w:tab w:val="clear" w:pos="432"/>
        </w:tabs>
        <w:spacing w:before="240" w:after="60"/>
        <w:ind w:left="0" w:firstLine="0"/>
        <w:jc w:val="center"/>
        <w:rPr>
          <w:rFonts w:ascii="PT Astra Serif" w:hAnsi="PT Astra Serif" w:cs="Tahoma"/>
          <w:b/>
          <w:sz w:val="20"/>
          <w:szCs w:val="20"/>
        </w:rPr>
      </w:pPr>
      <w:r>
        <w:rPr>
          <w:rFonts w:ascii="PT Astra Serif" w:hAnsi="PT Astra Serif"/>
          <w:sz w:val="20"/>
          <w:szCs w:val="20"/>
        </w:rPr>
        <w:lastRenderedPageBreak/>
        <w:t xml:space="preserve"> </w:t>
      </w:r>
      <w:r w:rsidRPr="00A43EDD">
        <w:rPr>
          <w:rFonts w:ascii="PT Astra Serif" w:hAnsi="PT Astra Serif" w:cs="Tahoma"/>
          <w:b/>
          <w:sz w:val="20"/>
          <w:szCs w:val="20"/>
        </w:rPr>
        <w:t>РОССИЙСКАЯ ФЕДЕРАЦИЯ</w:t>
      </w:r>
    </w:p>
    <w:p w:rsidR="00A43EDD" w:rsidRPr="00A43EDD" w:rsidRDefault="00A43EDD" w:rsidP="00A43EDD">
      <w:pPr>
        <w:pStyle w:val="21"/>
        <w:ind w:left="0"/>
        <w:jc w:val="center"/>
        <w:rPr>
          <w:rFonts w:ascii="PT Astra Serif" w:hAnsi="PT Astra Serif" w:cs="Tahoma"/>
          <w:b/>
          <w:sz w:val="20"/>
          <w:szCs w:val="20"/>
        </w:rPr>
      </w:pPr>
      <w:r w:rsidRPr="00A43EDD">
        <w:rPr>
          <w:rFonts w:ascii="PT Astra Serif" w:hAnsi="PT Astra Serif" w:cs="Tahoma"/>
          <w:b/>
          <w:sz w:val="20"/>
          <w:szCs w:val="20"/>
        </w:rPr>
        <w:t>КОСТРОМСКАЯ ОБЛАСТЬ</w:t>
      </w:r>
    </w:p>
    <w:p w:rsidR="00A43EDD" w:rsidRPr="00A43EDD" w:rsidRDefault="00A43EDD" w:rsidP="00A43EDD">
      <w:pPr>
        <w:pStyle w:val="21"/>
        <w:ind w:left="0"/>
        <w:jc w:val="center"/>
        <w:rPr>
          <w:rFonts w:ascii="PT Astra Serif" w:hAnsi="PT Astra Serif" w:cs="Tahoma"/>
          <w:b/>
          <w:sz w:val="20"/>
          <w:szCs w:val="20"/>
        </w:rPr>
      </w:pPr>
      <w:r w:rsidRPr="00A43EDD">
        <w:rPr>
          <w:rFonts w:ascii="PT Astra Serif" w:hAnsi="PT Astra Serif" w:cs="Tahoma"/>
          <w:b/>
          <w:sz w:val="20"/>
          <w:szCs w:val="20"/>
        </w:rPr>
        <w:t>АДМИНИСТРАЦИЯ КАДЫЙСКОГО МУНИЦИПАЛЬНОГО РАЙОНА</w:t>
      </w:r>
    </w:p>
    <w:p w:rsidR="00A43EDD" w:rsidRPr="00A43EDD" w:rsidRDefault="00A43EDD" w:rsidP="00A43EDD">
      <w:pPr>
        <w:pStyle w:val="21"/>
        <w:ind w:left="0"/>
        <w:jc w:val="center"/>
        <w:rPr>
          <w:rFonts w:ascii="PT Astra Serif" w:hAnsi="PT Astra Serif" w:cs="Tahoma"/>
          <w:b/>
          <w:sz w:val="20"/>
          <w:szCs w:val="20"/>
        </w:rPr>
      </w:pPr>
    </w:p>
    <w:p w:rsidR="00A43EDD" w:rsidRPr="00A43EDD" w:rsidRDefault="00A43EDD" w:rsidP="00A43EDD">
      <w:pPr>
        <w:pStyle w:val="21"/>
        <w:ind w:left="0"/>
        <w:jc w:val="center"/>
        <w:rPr>
          <w:rFonts w:ascii="PT Astra Serif" w:hAnsi="PT Astra Serif" w:cs="Tahoma"/>
          <w:b/>
          <w:sz w:val="20"/>
          <w:szCs w:val="20"/>
        </w:rPr>
      </w:pPr>
    </w:p>
    <w:p w:rsidR="00A43EDD" w:rsidRPr="00A43EDD" w:rsidRDefault="00A43EDD" w:rsidP="00A43EDD">
      <w:pPr>
        <w:pStyle w:val="21"/>
        <w:ind w:left="0"/>
        <w:jc w:val="center"/>
        <w:rPr>
          <w:rFonts w:ascii="PT Astra Serif" w:hAnsi="PT Astra Serif" w:cs="Tahoma"/>
          <w:b/>
          <w:sz w:val="20"/>
          <w:szCs w:val="20"/>
        </w:rPr>
      </w:pPr>
      <w:r w:rsidRPr="00A43EDD">
        <w:rPr>
          <w:rFonts w:ascii="PT Astra Serif" w:hAnsi="PT Astra Serif" w:cs="Tahoma"/>
          <w:b/>
          <w:sz w:val="20"/>
          <w:szCs w:val="20"/>
        </w:rPr>
        <w:t>ПОСТАНОВЛЕНИЕ</w:t>
      </w:r>
    </w:p>
    <w:p w:rsidR="00A43EDD" w:rsidRPr="00A43EDD" w:rsidRDefault="00A43EDD" w:rsidP="00A43EDD">
      <w:pPr>
        <w:pStyle w:val="21"/>
        <w:ind w:left="0"/>
        <w:jc w:val="center"/>
        <w:rPr>
          <w:rFonts w:ascii="PT Astra Serif" w:hAnsi="PT Astra Serif" w:cs="Tahoma"/>
          <w:b/>
          <w:sz w:val="20"/>
          <w:szCs w:val="20"/>
        </w:rPr>
      </w:pPr>
    </w:p>
    <w:p w:rsidR="00A43EDD" w:rsidRPr="00A43EDD" w:rsidRDefault="00A43EDD" w:rsidP="00A43EDD">
      <w:pPr>
        <w:pStyle w:val="21"/>
        <w:ind w:left="0"/>
        <w:rPr>
          <w:rFonts w:ascii="PT Astra Serif" w:hAnsi="PT Astra Serif" w:cs="Tahoma"/>
          <w:b/>
          <w:sz w:val="20"/>
          <w:szCs w:val="20"/>
        </w:rPr>
      </w:pPr>
      <w:r w:rsidRPr="00A43EDD">
        <w:rPr>
          <w:rFonts w:ascii="PT Astra Serif" w:hAnsi="PT Astra Serif" w:cs="Tahoma"/>
          <w:b/>
          <w:sz w:val="20"/>
          <w:szCs w:val="20"/>
        </w:rPr>
        <w:t xml:space="preserve">   «25»   февраля  2021 г.</w:t>
      </w:r>
      <w:r w:rsidRPr="00A43EDD">
        <w:rPr>
          <w:rFonts w:ascii="PT Astra Serif" w:hAnsi="PT Astra Serif" w:cs="Tahoma"/>
          <w:b/>
          <w:sz w:val="20"/>
          <w:szCs w:val="20"/>
        </w:rPr>
        <w:tab/>
      </w:r>
      <w:r w:rsidRPr="00A43EDD">
        <w:rPr>
          <w:rFonts w:ascii="PT Astra Serif" w:hAnsi="PT Astra Serif" w:cs="Tahoma"/>
          <w:b/>
          <w:sz w:val="20"/>
          <w:szCs w:val="20"/>
        </w:rPr>
        <w:tab/>
        <w:t xml:space="preserve">                                                                                  </w:t>
      </w:r>
      <w:r>
        <w:rPr>
          <w:rFonts w:ascii="PT Astra Serif" w:hAnsi="PT Astra Serif" w:cs="Tahoma"/>
          <w:b/>
          <w:sz w:val="20"/>
          <w:szCs w:val="20"/>
        </w:rPr>
        <w:t xml:space="preserve">                                             </w:t>
      </w:r>
      <w:r w:rsidRPr="00A43EDD">
        <w:rPr>
          <w:rFonts w:ascii="PT Astra Serif" w:hAnsi="PT Astra Serif" w:cs="Tahoma"/>
          <w:b/>
          <w:sz w:val="20"/>
          <w:szCs w:val="20"/>
        </w:rPr>
        <w:t xml:space="preserve">№64 </w:t>
      </w:r>
    </w:p>
    <w:p w:rsidR="00A43EDD" w:rsidRPr="00A43EDD" w:rsidRDefault="00A43EDD" w:rsidP="00A43EDD">
      <w:pPr>
        <w:pStyle w:val="21"/>
        <w:ind w:left="0"/>
        <w:rPr>
          <w:rFonts w:ascii="PT Astra Serif" w:hAnsi="PT Astra Serif" w:cs="Tahoma"/>
          <w:b/>
          <w:sz w:val="20"/>
          <w:szCs w:val="20"/>
        </w:rPr>
      </w:pPr>
    </w:p>
    <w:p w:rsidR="00A43EDD" w:rsidRPr="00A43EDD" w:rsidRDefault="00A43EDD" w:rsidP="00A43EDD">
      <w:pPr>
        <w:pStyle w:val="21"/>
        <w:ind w:left="0"/>
        <w:jc w:val="left"/>
        <w:rPr>
          <w:rFonts w:ascii="PT Astra Serif" w:hAnsi="PT Astra Serif" w:cs="Tahoma"/>
          <w:b/>
          <w:sz w:val="20"/>
          <w:szCs w:val="20"/>
        </w:rPr>
      </w:pPr>
      <w:r w:rsidRPr="00A43EDD">
        <w:rPr>
          <w:rFonts w:ascii="PT Astra Serif" w:hAnsi="PT Astra Serif" w:cs="Tahoma"/>
          <w:b/>
          <w:sz w:val="20"/>
          <w:szCs w:val="20"/>
        </w:rPr>
        <w:t>О введении временного ограничения</w:t>
      </w:r>
    </w:p>
    <w:p w:rsidR="00A43EDD" w:rsidRPr="00A43EDD" w:rsidRDefault="00A43EDD" w:rsidP="00A43EDD">
      <w:pPr>
        <w:pStyle w:val="21"/>
        <w:ind w:left="0"/>
        <w:jc w:val="left"/>
        <w:rPr>
          <w:rFonts w:ascii="PT Astra Serif" w:hAnsi="PT Astra Serif" w:cs="Tahoma"/>
          <w:b/>
          <w:sz w:val="20"/>
          <w:szCs w:val="20"/>
        </w:rPr>
      </w:pPr>
      <w:r w:rsidRPr="00A43EDD">
        <w:rPr>
          <w:rFonts w:ascii="PT Astra Serif" w:hAnsi="PT Astra Serif" w:cs="Tahoma"/>
          <w:b/>
          <w:sz w:val="20"/>
          <w:szCs w:val="20"/>
        </w:rPr>
        <w:t>движения транспортных средств по</w:t>
      </w:r>
    </w:p>
    <w:p w:rsidR="00A43EDD" w:rsidRPr="00A43EDD" w:rsidRDefault="00A43EDD" w:rsidP="00A43EDD">
      <w:pPr>
        <w:pStyle w:val="21"/>
        <w:ind w:left="0"/>
        <w:jc w:val="left"/>
        <w:rPr>
          <w:rFonts w:ascii="PT Astra Serif" w:hAnsi="PT Astra Serif" w:cs="Tahoma"/>
          <w:b/>
          <w:sz w:val="20"/>
          <w:szCs w:val="20"/>
        </w:rPr>
      </w:pPr>
      <w:r w:rsidRPr="00A43EDD">
        <w:rPr>
          <w:rFonts w:ascii="PT Astra Serif" w:hAnsi="PT Astra Serif" w:cs="Tahoma"/>
          <w:b/>
          <w:sz w:val="20"/>
          <w:szCs w:val="20"/>
        </w:rPr>
        <w:t xml:space="preserve">автомобильным дорогам муниципального </w:t>
      </w:r>
    </w:p>
    <w:p w:rsidR="00A43EDD" w:rsidRPr="00A43EDD" w:rsidRDefault="00A43EDD" w:rsidP="00A43EDD">
      <w:pPr>
        <w:pStyle w:val="21"/>
        <w:ind w:left="0"/>
        <w:jc w:val="left"/>
        <w:rPr>
          <w:rFonts w:ascii="PT Astra Serif" w:hAnsi="PT Astra Serif" w:cs="Tahoma"/>
          <w:b/>
          <w:sz w:val="20"/>
          <w:szCs w:val="20"/>
        </w:rPr>
      </w:pPr>
      <w:r w:rsidRPr="00A43EDD">
        <w:rPr>
          <w:rFonts w:ascii="PT Astra Serif" w:hAnsi="PT Astra Serif" w:cs="Tahoma"/>
          <w:b/>
          <w:sz w:val="20"/>
          <w:szCs w:val="20"/>
        </w:rPr>
        <w:t>значения  Кадыйского муниципального</w:t>
      </w:r>
    </w:p>
    <w:p w:rsidR="00A43EDD" w:rsidRPr="00A43EDD" w:rsidRDefault="00A43EDD" w:rsidP="00A43EDD">
      <w:pPr>
        <w:pStyle w:val="21"/>
        <w:ind w:left="0"/>
        <w:jc w:val="left"/>
        <w:rPr>
          <w:rFonts w:ascii="PT Astra Serif" w:hAnsi="PT Astra Serif" w:cs="Tahoma"/>
          <w:b/>
          <w:sz w:val="20"/>
          <w:szCs w:val="20"/>
        </w:rPr>
      </w:pPr>
      <w:r w:rsidRPr="00A43EDD">
        <w:rPr>
          <w:rFonts w:ascii="PT Astra Serif" w:hAnsi="PT Astra Serif" w:cs="Tahoma"/>
          <w:b/>
          <w:sz w:val="20"/>
          <w:szCs w:val="20"/>
        </w:rPr>
        <w:t>района в 2021 году.</w:t>
      </w:r>
    </w:p>
    <w:p w:rsidR="00A43EDD" w:rsidRPr="00CA644E" w:rsidRDefault="00A43EDD" w:rsidP="00A43EDD">
      <w:pPr>
        <w:pStyle w:val="21"/>
        <w:ind w:left="0"/>
        <w:rPr>
          <w:rFonts w:ascii="PT Astra Serif" w:hAnsi="PT Astra Serif" w:cs="Tahoma"/>
          <w:sz w:val="20"/>
          <w:szCs w:val="20"/>
        </w:rPr>
      </w:pPr>
    </w:p>
    <w:p w:rsidR="00A43EDD" w:rsidRPr="00CA644E" w:rsidRDefault="00A43EDD" w:rsidP="00A43EDD">
      <w:pPr>
        <w:pStyle w:val="21"/>
        <w:ind w:left="0"/>
        <w:rPr>
          <w:rFonts w:ascii="PT Astra Serif" w:hAnsi="PT Astra Serif"/>
          <w:sz w:val="20"/>
          <w:szCs w:val="20"/>
        </w:rPr>
      </w:pPr>
      <w:r w:rsidRPr="00CA644E">
        <w:rPr>
          <w:rFonts w:ascii="PT Astra Serif" w:hAnsi="PT Astra Serif" w:cs="Tahoma"/>
          <w:sz w:val="20"/>
          <w:szCs w:val="20"/>
        </w:rPr>
        <w:tab/>
        <w:t>В связи со снижением несущей способности конструктивных элементов автомобильных дорог, их участков вследствие неблагоприятных природно-климатических условий, руководствуясь федеральными законами от 10 декабря 1995 года № 196-ФЗ «О безопасности дорожного движения»,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Костромской области от 4 февраля 2012 года № 28-а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на территории Костромской области»,</w:t>
      </w:r>
      <w:r w:rsidRPr="00CA644E">
        <w:rPr>
          <w:rFonts w:ascii="PT Astra Serif" w:hAnsi="PT Astra Serif"/>
          <w:sz w:val="20"/>
          <w:szCs w:val="20"/>
        </w:rPr>
        <w:t xml:space="preserve"> администрация Кадыйского муниципального района </w:t>
      </w:r>
      <w:r w:rsidRPr="00CA644E">
        <w:rPr>
          <w:rFonts w:ascii="PT Astra Serif" w:hAnsi="PT Astra Serif" w:cs="Tahoma"/>
          <w:sz w:val="20"/>
          <w:szCs w:val="20"/>
        </w:rPr>
        <w:t>п о с т а н о в л я е т:</w:t>
      </w:r>
    </w:p>
    <w:p w:rsidR="00A43EDD" w:rsidRPr="00CA644E" w:rsidRDefault="00A43EDD" w:rsidP="00A43EDD">
      <w:pPr>
        <w:pStyle w:val="21"/>
        <w:ind w:left="0"/>
        <w:rPr>
          <w:rFonts w:ascii="PT Astra Serif" w:hAnsi="PT Astra Serif" w:cs="Tahoma"/>
          <w:sz w:val="20"/>
          <w:szCs w:val="20"/>
        </w:rPr>
      </w:pPr>
      <w:r w:rsidRPr="00CA644E">
        <w:rPr>
          <w:rFonts w:ascii="PT Astra Serif" w:hAnsi="PT Astra Serif" w:cs="Tahoma"/>
          <w:sz w:val="20"/>
          <w:szCs w:val="20"/>
        </w:rPr>
        <w:tab/>
        <w:t>1. Установить в период с 5 апреля по 4 мая 2021 года временное ограничение движения транспортных средств с грузом или без груза, следующих по автомобильным дорогам общего пользования муниципального значения Кадыйского муниципального района (приложение) с превышением временно установленных предельно допустимых нагрузок на оси  (далее – временное ограничение движения).</w:t>
      </w:r>
    </w:p>
    <w:p w:rsidR="00A43EDD" w:rsidRPr="00CA644E" w:rsidRDefault="00A43EDD" w:rsidP="00A43EDD">
      <w:pPr>
        <w:pStyle w:val="21"/>
        <w:ind w:left="0"/>
        <w:rPr>
          <w:rFonts w:ascii="PT Astra Serif" w:hAnsi="PT Astra Serif" w:cs="Tahoma"/>
          <w:sz w:val="20"/>
          <w:szCs w:val="20"/>
        </w:rPr>
      </w:pPr>
      <w:r w:rsidRPr="00CA644E">
        <w:rPr>
          <w:rFonts w:ascii="PT Astra Serif" w:hAnsi="PT Astra Serif" w:cs="Tahoma"/>
          <w:sz w:val="20"/>
          <w:szCs w:val="20"/>
        </w:rPr>
        <w:tab/>
        <w:t>2. Установить, что временное ограничение движения не распространяется на:</w:t>
      </w:r>
    </w:p>
    <w:p w:rsidR="00A43EDD" w:rsidRPr="00CA644E" w:rsidRDefault="00A43EDD" w:rsidP="00A43EDD">
      <w:pPr>
        <w:rPr>
          <w:rFonts w:ascii="PT Astra Serif" w:hAnsi="PT Astra Serif"/>
          <w:sz w:val="20"/>
          <w:szCs w:val="20"/>
        </w:rPr>
      </w:pPr>
      <w:r w:rsidRPr="00CA644E">
        <w:rPr>
          <w:rFonts w:ascii="PT Astra Serif" w:hAnsi="PT Astra Serif" w:cs="Tahoma"/>
          <w:sz w:val="20"/>
          <w:szCs w:val="20"/>
        </w:rPr>
        <w:tab/>
      </w:r>
      <w:r w:rsidRPr="00CA644E">
        <w:rPr>
          <w:rFonts w:ascii="PT Astra Serif" w:hAnsi="PT Astra Serif"/>
          <w:sz w:val="20"/>
          <w:szCs w:val="20"/>
        </w:rPr>
        <w:t>1) пассажирские перевозки автобусами;</w:t>
      </w:r>
    </w:p>
    <w:p w:rsidR="00A43EDD" w:rsidRPr="00CA644E" w:rsidRDefault="00A43EDD" w:rsidP="00A43EDD">
      <w:pPr>
        <w:rPr>
          <w:rFonts w:ascii="PT Astra Serif" w:hAnsi="PT Astra Serif"/>
          <w:sz w:val="20"/>
          <w:szCs w:val="20"/>
        </w:rPr>
      </w:pPr>
      <w:r w:rsidRPr="00CA644E">
        <w:rPr>
          <w:rFonts w:ascii="PT Astra Serif" w:hAnsi="PT Astra Serif"/>
          <w:sz w:val="20"/>
          <w:szCs w:val="20"/>
        </w:rPr>
        <w:t xml:space="preserve">            2) перевозки пищевых продуктов, животных, лекарственных препаратов, топлива (бензина, дизельного топлива, судового топлива, топлива для котельных, газообразного топлива, щепы топливной, шпона рубленого, опилок древесных, стружки древесной), семенного фонда, удобрений, почты и почтовых грузов;</w:t>
      </w:r>
    </w:p>
    <w:p w:rsidR="00A43EDD" w:rsidRPr="00CA644E" w:rsidRDefault="00A43EDD" w:rsidP="00A43EDD">
      <w:pPr>
        <w:rPr>
          <w:rFonts w:ascii="PT Astra Serif" w:hAnsi="PT Astra Serif"/>
          <w:sz w:val="20"/>
          <w:szCs w:val="20"/>
        </w:rPr>
      </w:pPr>
      <w:r w:rsidRPr="00CA644E">
        <w:rPr>
          <w:rFonts w:ascii="PT Astra Serif" w:hAnsi="PT Astra Serif"/>
          <w:sz w:val="20"/>
          <w:szCs w:val="20"/>
        </w:rPr>
        <w:t xml:space="preserve">           3) перевозку грузов, необходимых для ликвидации последствий стихийных бедствий, технологических нарушений, аварийных ситуаций на объектах коммунальной инфраструктуры, или иных чрезвычайных происшествий;</w:t>
      </w:r>
    </w:p>
    <w:p w:rsidR="00A43EDD" w:rsidRPr="00CA644E" w:rsidRDefault="00A43EDD" w:rsidP="00A43EDD">
      <w:pPr>
        <w:rPr>
          <w:rFonts w:ascii="PT Astra Serif" w:hAnsi="PT Astra Serif"/>
          <w:sz w:val="20"/>
          <w:szCs w:val="20"/>
        </w:rPr>
      </w:pPr>
      <w:r w:rsidRPr="00CA644E">
        <w:rPr>
          <w:rFonts w:ascii="PT Astra Serif" w:hAnsi="PT Astra Serif"/>
          <w:sz w:val="20"/>
          <w:szCs w:val="20"/>
        </w:rPr>
        <w:t xml:space="preserve">           4) транспортные средства федеральных органов исполнительной власти, в которых федеральным законом предусмотрена военная служба;</w:t>
      </w:r>
    </w:p>
    <w:p w:rsidR="00A43EDD" w:rsidRPr="00CA644E" w:rsidRDefault="00A43EDD" w:rsidP="00A43EDD">
      <w:pPr>
        <w:rPr>
          <w:rFonts w:ascii="PT Astra Serif" w:hAnsi="PT Astra Serif"/>
          <w:sz w:val="20"/>
          <w:szCs w:val="20"/>
        </w:rPr>
      </w:pPr>
      <w:r w:rsidRPr="00CA644E">
        <w:rPr>
          <w:rFonts w:ascii="PT Astra Serif" w:hAnsi="PT Astra Serif"/>
          <w:sz w:val="20"/>
          <w:szCs w:val="20"/>
        </w:rPr>
        <w:t xml:space="preserve">           5) перевозки сельскохозяйственной продукции, кормов, перемещение сельскохозяйственной техники, необходимых для проведения весенних полевых работ;</w:t>
      </w:r>
    </w:p>
    <w:p w:rsidR="00A43EDD" w:rsidRPr="00CA644E" w:rsidRDefault="00A43EDD" w:rsidP="00A43EDD">
      <w:pPr>
        <w:rPr>
          <w:rFonts w:ascii="PT Astra Serif" w:hAnsi="PT Astra Serif"/>
          <w:sz w:val="20"/>
          <w:szCs w:val="20"/>
        </w:rPr>
      </w:pPr>
      <w:r w:rsidRPr="00CA644E">
        <w:rPr>
          <w:rFonts w:ascii="PT Astra Serif" w:hAnsi="PT Astra Serif"/>
          <w:sz w:val="20"/>
          <w:szCs w:val="20"/>
        </w:rPr>
        <w:t xml:space="preserve">            6) перевозки грузов для выполнения работ по содержанию, ремонту и реконструкции автомобильных дорог общего пользования регионального или межмуниципального и местного значения Костромской области (при наличии государственных  или муниципальных контрактов и договоров подряда);</w:t>
      </w:r>
    </w:p>
    <w:p w:rsidR="00A43EDD" w:rsidRPr="00CA644E" w:rsidRDefault="00A43EDD" w:rsidP="00A43EDD">
      <w:pPr>
        <w:pStyle w:val="21"/>
        <w:ind w:left="0"/>
        <w:rPr>
          <w:rFonts w:ascii="PT Astra Serif" w:hAnsi="PT Astra Serif" w:cs="Tahoma"/>
          <w:sz w:val="20"/>
          <w:szCs w:val="20"/>
        </w:rPr>
      </w:pPr>
      <w:r w:rsidRPr="00CA644E">
        <w:rPr>
          <w:rFonts w:ascii="PT Astra Serif" w:hAnsi="PT Astra Serif" w:cs="Tahoma"/>
          <w:sz w:val="20"/>
          <w:szCs w:val="20"/>
        </w:rPr>
        <w:t xml:space="preserve">3. Рекомендовать </w:t>
      </w:r>
      <w:r w:rsidRPr="00CA644E">
        <w:rPr>
          <w:rFonts w:ascii="PT Astra Serif" w:hAnsi="PT Astra Serif"/>
          <w:color w:val="000000"/>
          <w:sz w:val="20"/>
          <w:szCs w:val="20"/>
          <w:shd w:val="clear" w:color="auto" w:fill="FFFFFF"/>
        </w:rPr>
        <w:t>Кадыйскому филиалу ОГБУ «Костромаавтодор»</w:t>
      </w:r>
      <w:r w:rsidRPr="00CA644E">
        <w:rPr>
          <w:rFonts w:ascii="PT Astra Serif" w:hAnsi="PT Astra Serif" w:cs="Tahoma"/>
          <w:sz w:val="20"/>
          <w:szCs w:val="20"/>
        </w:rPr>
        <w:t>:</w:t>
      </w:r>
    </w:p>
    <w:p w:rsidR="00A43EDD" w:rsidRPr="00CA644E" w:rsidRDefault="00A43EDD" w:rsidP="00A43EDD">
      <w:pPr>
        <w:pStyle w:val="21"/>
        <w:ind w:left="0"/>
        <w:rPr>
          <w:rFonts w:ascii="PT Astra Serif" w:hAnsi="PT Astra Serif" w:cs="Tahoma"/>
          <w:sz w:val="20"/>
          <w:szCs w:val="20"/>
        </w:rPr>
      </w:pPr>
      <w:r w:rsidRPr="00CA644E">
        <w:rPr>
          <w:rFonts w:ascii="PT Astra Serif" w:hAnsi="PT Astra Serif" w:cs="Tahoma"/>
          <w:sz w:val="20"/>
          <w:szCs w:val="20"/>
        </w:rPr>
        <w:t>1) согласовать с отделением Государственной инспекции безопасности дорожного движения МО МВД России «Макарьевский» схему временных дорожных знаков, ограничивающих нагрузки на оси транспортного средства, до начала их установки;</w:t>
      </w:r>
    </w:p>
    <w:p w:rsidR="00A43EDD" w:rsidRPr="00CA644E" w:rsidRDefault="00A43EDD" w:rsidP="00A43EDD">
      <w:pPr>
        <w:pStyle w:val="21"/>
        <w:ind w:left="0"/>
        <w:rPr>
          <w:rFonts w:ascii="PT Astra Serif" w:hAnsi="PT Astra Serif" w:cs="Tahoma"/>
          <w:sz w:val="20"/>
          <w:szCs w:val="20"/>
        </w:rPr>
      </w:pPr>
      <w:r w:rsidRPr="00CA644E">
        <w:rPr>
          <w:rFonts w:ascii="PT Astra Serif" w:hAnsi="PT Astra Serif" w:cs="Tahoma"/>
          <w:sz w:val="20"/>
          <w:szCs w:val="20"/>
        </w:rPr>
        <w:t>2) обеспечить установку в течение суток до введения периода временного ограничения движения и демонтаж в течение суток после прекращения периода временного ограничения движения на автомобильных дорогах временных дорожных знаков, ограничивающих нагрузки на оси транспортного средства;</w:t>
      </w:r>
    </w:p>
    <w:p w:rsidR="00A43EDD" w:rsidRPr="00CA644E" w:rsidRDefault="00A43EDD" w:rsidP="00A43EDD">
      <w:pPr>
        <w:pStyle w:val="21"/>
        <w:ind w:left="0"/>
        <w:rPr>
          <w:rFonts w:ascii="PT Astra Serif" w:hAnsi="PT Astra Serif" w:cs="Tahoma"/>
          <w:sz w:val="20"/>
          <w:szCs w:val="20"/>
        </w:rPr>
      </w:pPr>
      <w:r w:rsidRPr="00CA644E">
        <w:rPr>
          <w:rFonts w:ascii="PT Astra Serif" w:hAnsi="PT Astra Serif" w:cs="Tahoma"/>
          <w:sz w:val="20"/>
          <w:szCs w:val="20"/>
        </w:rPr>
        <w:t xml:space="preserve">4. Рекомендовать главам сельских и городского поселений Кадыйского муниципального района </w:t>
      </w:r>
      <w:r w:rsidRPr="00CA644E">
        <w:rPr>
          <w:rFonts w:ascii="PT Astra Serif" w:hAnsi="PT Astra Serif"/>
          <w:sz w:val="20"/>
          <w:szCs w:val="20"/>
        </w:rPr>
        <w:t xml:space="preserve">принять муниципальные правовые акты </w:t>
      </w:r>
      <w:r w:rsidRPr="00CA644E">
        <w:rPr>
          <w:rFonts w:ascii="PT Astra Serif" w:hAnsi="PT Astra Serif" w:cs="Tahoma"/>
          <w:sz w:val="20"/>
          <w:szCs w:val="20"/>
        </w:rPr>
        <w:t>по обеспечению сохранности автомобильных дорог населенных пунктов в весенний период.</w:t>
      </w:r>
    </w:p>
    <w:p w:rsidR="00A43EDD" w:rsidRPr="00CA644E" w:rsidRDefault="00A43EDD" w:rsidP="00A43EDD">
      <w:pPr>
        <w:pStyle w:val="21"/>
        <w:ind w:left="0"/>
        <w:rPr>
          <w:rFonts w:ascii="PT Astra Serif" w:hAnsi="PT Astra Serif" w:cs="Tahoma"/>
          <w:sz w:val="20"/>
          <w:szCs w:val="20"/>
        </w:rPr>
      </w:pPr>
      <w:r w:rsidRPr="00CA644E">
        <w:rPr>
          <w:rFonts w:ascii="PT Astra Serif" w:hAnsi="PT Astra Serif" w:cs="Tahoma"/>
          <w:sz w:val="20"/>
          <w:szCs w:val="20"/>
        </w:rPr>
        <w:t>5. Признать утратившим силу постановление администрации Кадыйского муниципального района от 25 февраля 2020 года № 84</w:t>
      </w:r>
      <w:r w:rsidRPr="00CA644E">
        <w:rPr>
          <w:rFonts w:ascii="PT Astra Serif" w:hAnsi="PT Astra Serif" w:cs="Tahoma"/>
          <w:color w:val="FF0000"/>
          <w:sz w:val="20"/>
          <w:szCs w:val="20"/>
        </w:rPr>
        <w:t xml:space="preserve">   </w:t>
      </w:r>
      <w:r w:rsidRPr="00CA644E">
        <w:rPr>
          <w:rFonts w:ascii="PT Astra Serif" w:hAnsi="PT Astra Serif" w:cs="Tahoma"/>
          <w:sz w:val="20"/>
          <w:szCs w:val="20"/>
        </w:rPr>
        <w:t>«О введении временного ограничении движения транспортных средств по автомобильным дорогам муниципального значения Кадыйского муниципального района в 2020 году».</w:t>
      </w:r>
    </w:p>
    <w:p w:rsidR="00A43EDD" w:rsidRPr="00CA644E" w:rsidRDefault="00A43EDD" w:rsidP="00A43EDD">
      <w:pPr>
        <w:pStyle w:val="21"/>
        <w:ind w:left="0"/>
        <w:rPr>
          <w:rFonts w:ascii="PT Astra Serif" w:hAnsi="PT Astra Serif" w:cs="Tahoma"/>
          <w:sz w:val="20"/>
          <w:szCs w:val="20"/>
        </w:rPr>
      </w:pPr>
      <w:r w:rsidRPr="00CA644E">
        <w:rPr>
          <w:rFonts w:ascii="PT Astra Serif" w:hAnsi="PT Astra Serif"/>
          <w:sz w:val="20"/>
          <w:szCs w:val="20"/>
        </w:rPr>
        <w:t>6.  Контроль за исполнением настоящего постановления возложить на первого заместителя главы администрации Кадыйского муниципального района.</w:t>
      </w:r>
    </w:p>
    <w:p w:rsidR="00A43EDD" w:rsidRPr="00CA644E" w:rsidRDefault="00A43EDD" w:rsidP="00A43EDD">
      <w:pPr>
        <w:pStyle w:val="21"/>
        <w:ind w:left="0"/>
        <w:rPr>
          <w:rFonts w:ascii="PT Astra Serif" w:hAnsi="PT Astra Serif" w:cs="Tahoma"/>
          <w:sz w:val="20"/>
          <w:szCs w:val="20"/>
        </w:rPr>
      </w:pPr>
      <w:r w:rsidRPr="00CA644E">
        <w:rPr>
          <w:rFonts w:ascii="PT Astra Serif" w:hAnsi="PT Astra Serif" w:cs="Tahoma"/>
          <w:sz w:val="20"/>
          <w:szCs w:val="20"/>
        </w:rPr>
        <w:t>7.    Настоящее постановление подлежит официальному опубликованию.</w:t>
      </w:r>
    </w:p>
    <w:p w:rsidR="00A43EDD" w:rsidRPr="00CA644E" w:rsidRDefault="00A43EDD" w:rsidP="00A43EDD">
      <w:pPr>
        <w:pStyle w:val="21"/>
        <w:ind w:left="0"/>
        <w:rPr>
          <w:rFonts w:ascii="PT Astra Serif" w:hAnsi="PT Astra Serif" w:cs="Tahoma"/>
          <w:sz w:val="20"/>
          <w:szCs w:val="20"/>
        </w:rPr>
      </w:pPr>
    </w:p>
    <w:p w:rsidR="00A43EDD" w:rsidRPr="00CA644E" w:rsidRDefault="00A43EDD" w:rsidP="00A43EDD">
      <w:pPr>
        <w:pStyle w:val="21"/>
        <w:ind w:left="0"/>
        <w:rPr>
          <w:rFonts w:ascii="PT Astra Serif" w:hAnsi="PT Astra Serif" w:cs="Tahoma"/>
          <w:sz w:val="20"/>
          <w:szCs w:val="20"/>
        </w:rPr>
      </w:pPr>
    </w:p>
    <w:p w:rsidR="00A43EDD" w:rsidRPr="00CA644E" w:rsidRDefault="00A43EDD" w:rsidP="00A43EDD">
      <w:pPr>
        <w:pStyle w:val="21"/>
        <w:ind w:left="0"/>
        <w:rPr>
          <w:rFonts w:ascii="PT Astra Serif" w:hAnsi="PT Astra Serif" w:cs="Tahoma"/>
          <w:sz w:val="20"/>
          <w:szCs w:val="20"/>
        </w:rPr>
      </w:pPr>
      <w:r w:rsidRPr="00CA644E">
        <w:rPr>
          <w:rFonts w:ascii="PT Astra Serif" w:hAnsi="PT Astra Serif" w:cs="Tahoma"/>
          <w:sz w:val="20"/>
          <w:szCs w:val="20"/>
        </w:rPr>
        <w:t>Глава Кадыйского муниципального района     Е.Ю.Большаков</w:t>
      </w:r>
    </w:p>
    <w:p w:rsidR="00A43EDD" w:rsidRPr="00CA644E" w:rsidRDefault="00A43EDD" w:rsidP="00A43EDD">
      <w:pPr>
        <w:pStyle w:val="21"/>
        <w:ind w:left="0"/>
        <w:rPr>
          <w:rFonts w:ascii="PT Astra Serif" w:hAnsi="PT Astra Serif" w:cs="Tahoma"/>
          <w:sz w:val="20"/>
          <w:szCs w:val="20"/>
        </w:rPr>
      </w:pPr>
    </w:p>
    <w:p w:rsidR="00A43EDD" w:rsidRPr="00CA644E" w:rsidRDefault="00A43EDD" w:rsidP="00A43EDD">
      <w:pPr>
        <w:pStyle w:val="21"/>
        <w:ind w:left="0"/>
        <w:jc w:val="right"/>
        <w:rPr>
          <w:rFonts w:ascii="PT Astra Serif" w:hAnsi="PT Astra Serif" w:cs="Tahoma"/>
          <w:sz w:val="20"/>
          <w:szCs w:val="20"/>
        </w:rPr>
      </w:pPr>
      <w:r w:rsidRPr="00CA644E">
        <w:rPr>
          <w:rFonts w:ascii="PT Astra Serif" w:hAnsi="PT Astra Serif" w:cs="Tahoma"/>
          <w:sz w:val="20"/>
          <w:szCs w:val="20"/>
        </w:rPr>
        <w:t xml:space="preserve">Приложение </w:t>
      </w:r>
    </w:p>
    <w:p w:rsidR="00A43EDD" w:rsidRPr="00CA644E" w:rsidRDefault="00A43EDD" w:rsidP="00A43EDD">
      <w:pPr>
        <w:pStyle w:val="21"/>
        <w:ind w:left="0"/>
        <w:jc w:val="right"/>
        <w:rPr>
          <w:rFonts w:ascii="PT Astra Serif" w:hAnsi="PT Astra Serif" w:cs="Tahoma"/>
          <w:sz w:val="20"/>
          <w:szCs w:val="20"/>
        </w:rPr>
      </w:pPr>
      <w:r w:rsidRPr="00CA644E">
        <w:rPr>
          <w:rFonts w:ascii="PT Astra Serif" w:hAnsi="PT Astra Serif" w:cs="Tahoma"/>
          <w:sz w:val="20"/>
          <w:szCs w:val="20"/>
        </w:rPr>
        <w:t>к постановлению администрации</w:t>
      </w:r>
    </w:p>
    <w:p w:rsidR="00A43EDD" w:rsidRPr="00CA644E" w:rsidRDefault="00A43EDD" w:rsidP="00A43EDD">
      <w:pPr>
        <w:pStyle w:val="21"/>
        <w:ind w:left="0"/>
        <w:jc w:val="right"/>
        <w:rPr>
          <w:rFonts w:ascii="PT Astra Serif" w:hAnsi="PT Astra Serif" w:cs="Tahoma"/>
          <w:sz w:val="20"/>
          <w:szCs w:val="20"/>
        </w:rPr>
      </w:pPr>
      <w:r w:rsidRPr="00CA644E">
        <w:rPr>
          <w:rFonts w:ascii="PT Astra Serif" w:hAnsi="PT Astra Serif" w:cs="Tahoma"/>
          <w:sz w:val="20"/>
          <w:szCs w:val="20"/>
        </w:rPr>
        <w:lastRenderedPageBreak/>
        <w:t>Кадыйского муниципального района</w:t>
      </w:r>
    </w:p>
    <w:p w:rsidR="00A43EDD" w:rsidRPr="00CA644E" w:rsidRDefault="00A43EDD" w:rsidP="00A43EDD">
      <w:pPr>
        <w:pStyle w:val="21"/>
        <w:ind w:left="0"/>
        <w:jc w:val="center"/>
        <w:rPr>
          <w:rFonts w:ascii="PT Astra Serif" w:hAnsi="PT Astra Serif" w:cs="Tahoma"/>
          <w:sz w:val="20"/>
          <w:szCs w:val="20"/>
        </w:rPr>
      </w:pPr>
      <w:r w:rsidRPr="00CA644E">
        <w:rPr>
          <w:rFonts w:ascii="PT Astra Serif" w:hAnsi="PT Astra Serif" w:cs="Tahoma"/>
          <w:sz w:val="20"/>
          <w:szCs w:val="20"/>
        </w:rPr>
        <w:t xml:space="preserve">                                                                                  </w:t>
      </w:r>
      <w:r>
        <w:rPr>
          <w:rFonts w:ascii="PT Astra Serif" w:hAnsi="PT Astra Serif" w:cs="Tahoma"/>
          <w:sz w:val="20"/>
          <w:szCs w:val="20"/>
        </w:rPr>
        <w:t xml:space="preserve">                                                               </w:t>
      </w:r>
      <w:r w:rsidRPr="00CA644E">
        <w:rPr>
          <w:rFonts w:ascii="PT Astra Serif" w:hAnsi="PT Astra Serif" w:cs="Tahoma"/>
          <w:sz w:val="20"/>
          <w:szCs w:val="20"/>
        </w:rPr>
        <w:t xml:space="preserve"> от  «25»  февраля  2021 г. № 64  </w:t>
      </w:r>
    </w:p>
    <w:p w:rsidR="00A43EDD" w:rsidRPr="00CA644E" w:rsidRDefault="00A43EDD" w:rsidP="00A43EDD">
      <w:pPr>
        <w:pStyle w:val="21"/>
        <w:ind w:left="0"/>
        <w:jc w:val="center"/>
        <w:rPr>
          <w:rFonts w:ascii="PT Astra Serif" w:hAnsi="PT Astra Serif" w:cs="Tahoma"/>
          <w:sz w:val="20"/>
          <w:szCs w:val="20"/>
        </w:rPr>
      </w:pPr>
      <w:r>
        <w:rPr>
          <w:rFonts w:ascii="PT Astra Serif" w:hAnsi="PT Astra Serif" w:cs="Tahoma"/>
          <w:sz w:val="20"/>
          <w:szCs w:val="20"/>
        </w:rPr>
        <w:t xml:space="preserve"> </w:t>
      </w:r>
    </w:p>
    <w:p w:rsidR="00A43EDD" w:rsidRPr="00CA644E" w:rsidRDefault="00A43EDD" w:rsidP="00A43EDD">
      <w:pPr>
        <w:pStyle w:val="21"/>
        <w:ind w:left="0"/>
        <w:jc w:val="center"/>
        <w:rPr>
          <w:rFonts w:ascii="PT Astra Serif" w:hAnsi="PT Astra Serif" w:cs="Tahoma"/>
          <w:sz w:val="20"/>
          <w:szCs w:val="20"/>
        </w:rPr>
      </w:pPr>
    </w:p>
    <w:p w:rsidR="00A43EDD" w:rsidRPr="00CA644E" w:rsidRDefault="00A43EDD" w:rsidP="00A43EDD">
      <w:pPr>
        <w:pStyle w:val="21"/>
        <w:ind w:left="0"/>
        <w:jc w:val="center"/>
        <w:rPr>
          <w:rFonts w:ascii="PT Astra Serif" w:hAnsi="PT Astra Serif" w:cs="Tahoma"/>
          <w:sz w:val="20"/>
          <w:szCs w:val="20"/>
        </w:rPr>
      </w:pPr>
      <w:r w:rsidRPr="00CA644E">
        <w:rPr>
          <w:rFonts w:ascii="PT Astra Serif" w:hAnsi="PT Astra Serif" w:cs="Tahoma"/>
          <w:sz w:val="20"/>
          <w:szCs w:val="20"/>
        </w:rPr>
        <w:t>Предельно допустимые нагрузки на оси транспортного средства в разрезе</w:t>
      </w:r>
    </w:p>
    <w:p w:rsidR="00A43EDD" w:rsidRPr="00CA644E" w:rsidRDefault="00A43EDD" w:rsidP="00A43EDD">
      <w:pPr>
        <w:pStyle w:val="21"/>
        <w:ind w:left="0"/>
        <w:jc w:val="center"/>
        <w:rPr>
          <w:rFonts w:ascii="PT Astra Serif" w:hAnsi="PT Astra Serif" w:cs="Tahoma"/>
          <w:sz w:val="20"/>
          <w:szCs w:val="20"/>
        </w:rPr>
      </w:pPr>
      <w:r w:rsidRPr="00CA644E">
        <w:rPr>
          <w:rFonts w:ascii="PT Astra Serif" w:hAnsi="PT Astra Serif" w:cs="Tahoma"/>
          <w:sz w:val="20"/>
          <w:szCs w:val="20"/>
        </w:rPr>
        <w:t>автомобильных дорог общего пользования муниципального значения</w:t>
      </w:r>
    </w:p>
    <w:p w:rsidR="00A43EDD" w:rsidRPr="00CA644E" w:rsidRDefault="00A43EDD" w:rsidP="00A43EDD">
      <w:pPr>
        <w:pStyle w:val="21"/>
        <w:ind w:left="0"/>
        <w:jc w:val="center"/>
        <w:rPr>
          <w:rFonts w:ascii="PT Astra Serif" w:hAnsi="PT Astra Serif" w:cs="Tahoma"/>
          <w:sz w:val="20"/>
          <w:szCs w:val="20"/>
        </w:rPr>
      </w:pPr>
      <w:r w:rsidRPr="00CA644E">
        <w:rPr>
          <w:rFonts w:ascii="PT Astra Serif" w:hAnsi="PT Astra Serif" w:cs="Tahoma"/>
          <w:sz w:val="20"/>
          <w:szCs w:val="20"/>
        </w:rPr>
        <w:t>в Кадыйском районе</w:t>
      </w:r>
    </w:p>
    <w:p w:rsidR="00A43EDD" w:rsidRPr="00CA644E" w:rsidRDefault="00A43EDD" w:rsidP="00A43EDD">
      <w:pPr>
        <w:pStyle w:val="21"/>
        <w:ind w:left="0"/>
        <w:rPr>
          <w:rFonts w:ascii="PT Astra Serif" w:hAnsi="PT Astra Serif" w:cs="Tahoma"/>
          <w:sz w:val="20"/>
          <w:szCs w:val="20"/>
        </w:rPr>
      </w:pPr>
    </w:p>
    <w:tbl>
      <w:tblPr>
        <w:tblpPr w:leftFromText="180" w:rightFromText="180" w:vertAnchor="text" w:horzAnchor="margin" w:tblpY="1"/>
        <w:tblW w:w="10065" w:type="dxa"/>
        <w:tblLayout w:type="fixed"/>
        <w:tblLook w:val="0000"/>
      </w:tblPr>
      <w:tblGrid>
        <w:gridCol w:w="852"/>
        <w:gridCol w:w="3722"/>
        <w:gridCol w:w="2231"/>
        <w:gridCol w:w="3260"/>
      </w:tblGrid>
      <w:tr w:rsidR="00A43EDD" w:rsidRPr="00CA644E" w:rsidTr="00A43EDD">
        <w:tc>
          <w:tcPr>
            <w:tcW w:w="852" w:type="dxa"/>
            <w:tcBorders>
              <w:top w:val="single" w:sz="4" w:space="0" w:color="000000"/>
              <w:left w:val="single" w:sz="4" w:space="0" w:color="000000"/>
              <w:bottom w:val="single" w:sz="4" w:space="0" w:color="000000"/>
            </w:tcBorders>
          </w:tcPr>
          <w:p w:rsidR="00A43EDD" w:rsidRPr="00CA644E" w:rsidRDefault="00A43EDD" w:rsidP="00A43EDD">
            <w:pPr>
              <w:pStyle w:val="21"/>
              <w:snapToGrid w:val="0"/>
              <w:ind w:left="0"/>
              <w:jc w:val="left"/>
              <w:rPr>
                <w:rFonts w:ascii="PT Astra Serif" w:hAnsi="PT Astra Serif" w:cs="Tahoma"/>
                <w:sz w:val="20"/>
                <w:szCs w:val="20"/>
              </w:rPr>
            </w:pPr>
            <w:r w:rsidRPr="00CA644E">
              <w:rPr>
                <w:rFonts w:ascii="PT Astra Serif" w:hAnsi="PT Astra Serif" w:cs="Tahoma"/>
                <w:sz w:val="20"/>
                <w:szCs w:val="20"/>
              </w:rPr>
              <w:t>№</w:t>
            </w:r>
          </w:p>
          <w:p w:rsidR="00A43EDD" w:rsidRPr="00CA644E" w:rsidRDefault="00A43EDD" w:rsidP="00A43EDD">
            <w:pPr>
              <w:pStyle w:val="21"/>
              <w:ind w:left="0"/>
              <w:jc w:val="left"/>
              <w:rPr>
                <w:rFonts w:ascii="PT Astra Serif" w:hAnsi="PT Astra Serif" w:cs="Tahoma"/>
                <w:sz w:val="20"/>
                <w:szCs w:val="20"/>
              </w:rPr>
            </w:pPr>
            <w:r w:rsidRPr="00CA644E">
              <w:rPr>
                <w:rFonts w:ascii="PT Astra Serif" w:hAnsi="PT Astra Serif" w:cs="Tahoma"/>
                <w:sz w:val="20"/>
                <w:szCs w:val="20"/>
              </w:rPr>
              <w:t>п/п</w:t>
            </w:r>
          </w:p>
        </w:tc>
        <w:tc>
          <w:tcPr>
            <w:tcW w:w="3722" w:type="dxa"/>
            <w:tcBorders>
              <w:top w:val="single" w:sz="4" w:space="0" w:color="000000"/>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Наименование дороги</w:t>
            </w:r>
          </w:p>
        </w:tc>
        <w:tc>
          <w:tcPr>
            <w:tcW w:w="2231" w:type="dxa"/>
            <w:tcBorders>
              <w:top w:val="single" w:sz="4" w:space="0" w:color="000000"/>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Протяженность</w:t>
            </w:r>
          </w:p>
          <w:p w:rsidR="00A43EDD" w:rsidRPr="00CA644E" w:rsidRDefault="00A43EDD" w:rsidP="00A43EDD">
            <w:pPr>
              <w:pStyle w:val="21"/>
              <w:ind w:left="0"/>
              <w:jc w:val="center"/>
              <w:rPr>
                <w:rFonts w:ascii="PT Astra Serif" w:hAnsi="PT Astra Serif" w:cs="Tahoma"/>
                <w:sz w:val="20"/>
                <w:szCs w:val="20"/>
              </w:rPr>
            </w:pPr>
            <w:r w:rsidRPr="00CA644E">
              <w:rPr>
                <w:rFonts w:ascii="PT Astra Serif" w:hAnsi="PT Astra Serif" w:cs="Tahoma"/>
                <w:sz w:val="20"/>
                <w:szCs w:val="20"/>
              </w:rPr>
              <w:t>км</w:t>
            </w:r>
          </w:p>
        </w:tc>
        <w:tc>
          <w:tcPr>
            <w:tcW w:w="3260" w:type="dxa"/>
            <w:tcBorders>
              <w:top w:val="single" w:sz="4" w:space="0" w:color="000000"/>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Допустимая осевая масса на наиболее нагруженную одиночную ось (т)</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1.</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Химзаводу</w:t>
            </w:r>
          </w:p>
        </w:tc>
        <w:tc>
          <w:tcPr>
            <w:tcW w:w="2231" w:type="dxa"/>
            <w:tcBorders>
              <w:left w:val="single" w:sz="4" w:space="0" w:color="000000"/>
              <w:bottom w:val="single" w:sz="4" w:space="0" w:color="000000"/>
            </w:tcBorders>
            <w:vAlign w:val="bottom"/>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0,34</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2.</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н.п.Котлово</w:t>
            </w:r>
          </w:p>
        </w:tc>
        <w:tc>
          <w:tcPr>
            <w:tcW w:w="2231" w:type="dxa"/>
            <w:tcBorders>
              <w:left w:val="single" w:sz="4" w:space="0" w:color="000000"/>
              <w:bottom w:val="single" w:sz="4" w:space="0" w:color="000000"/>
            </w:tcBorders>
            <w:vAlign w:val="bottom"/>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0,362</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3.</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н.п.Вешка-Индом-Рубцово</w:t>
            </w:r>
          </w:p>
        </w:tc>
        <w:tc>
          <w:tcPr>
            <w:tcW w:w="2231" w:type="dxa"/>
            <w:tcBorders>
              <w:left w:val="single" w:sz="4" w:space="0" w:color="000000"/>
              <w:bottom w:val="single" w:sz="4" w:space="0" w:color="000000"/>
            </w:tcBorders>
            <w:vAlign w:val="bottom"/>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0,416</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 Михеево</w:t>
            </w:r>
          </w:p>
        </w:tc>
        <w:tc>
          <w:tcPr>
            <w:tcW w:w="2231" w:type="dxa"/>
            <w:tcBorders>
              <w:left w:val="single" w:sz="4" w:space="0" w:color="000000"/>
              <w:bottom w:val="single" w:sz="4" w:space="0" w:color="000000"/>
            </w:tcBorders>
            <w:vAlign w:val="bottom"/>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0,595</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5.</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Середники-Марьино</w:t>
            </w:r>
          </w:p>
        </w:tc>
        <w:tc>
          <w:tcPr>
            <w:tcW w:w="2231" w:type="dxa"/>
            <w:tcBorders>
              <w:left w:val="single" w:sz="4" w:space="0" w:color="000000"/>
              <w:bottom w:val="single" w:sz="4" w:space="0" w:color="000000"/>
            </w:tcBorders>
            <w:vAlign w:val="bottom"/>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1,552</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6.</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н.п.Тренино</w:t>
            </w:r>
          </w:p>
        </w:tc>
        <w:tc>
          <w:tcPr>
            <w:tcW w:w="2231" w:type="dxa"/>
            <w:tcBorders>
              <w:left w:val="single" w:sz="4" w:space="0" w:color="000000"/>
              <w:bottom w:val="single" w:sz="4" w:space="0" w:color="000000"/>
            </w:tcBorders>
            <w:vAlign w:val="bottom"/>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0,226</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7.</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 Синдяково</w:t>
            </w:r>
          </w:p>
        </w:tc>
        <w:tc>
          <w:tcPr>
            <w:tcW w:w="2231" w:type="dxa"/>
            <w:tcBorders>
              <w:left w:val="single" w:sz="4" w:space="0" w:color="000000"/>
              <w:bottom w:val="single" w:sz="4" w:space="0" w:color="000000"/>
            </w:tcBorders>
            <w:vAlign w:val="bottom"/>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0,216</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8.</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н.п.Рубеж</w:t>
            </w:r>
          </w:p>
        </w:tc>
        <w:tc>
          <w:tcPr>
            <w:tcW w:w="2231" w:type="dxa"/>
            <w:tcBorders>
              <w:left w:val="single" w:sz="4" w:space="0" w:color="000000"/>
              <w:bottom w:val="single" w:sz="4" w:space="0" w:color="000000"/>
            </w:tcBorders>
            <w:vAlign w:val="bottom"/>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0,05</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9.</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н.п.Доронино</w:t>
            </w:r>
          </w:p>
        </w:tc>
        <w:tc>
          <w:tcPr>
            <w:tcW w:w="2231" w:type="dxa"/>
            <w:tcBorders>
              <w:left w:val="single" w:sz="4" w:space="0" w:color="000000"/>
              <w:bottom w:val="single" w:sz="4" w:space="0" w:color="000000"/>
            </w:tcBorders>
            <w:vAlign w:val="bottom"/>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1,128</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10</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Низкусь-Ерыгино</w:t>
            </w:r>
          </w:p>
        </w:tc>
        <w:tc>
          <w:tcPr>
            <w:tcW w:w="2231" w:type="dxa"/>
            <w:tcBorders>
              <w:left w:val="single" w:sz="4" w:space="0" w:color="000000"/>
              <w:bottom w:val="single" w:sz="4" w:space="0" w:color="000000"/>
            </w:tcBorders>
            <w:vAlign w:val="bottom"/>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3,4</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11</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Низкусь-Антипино</w:t>
            </w:r>
          </w:p>
        </w:tc>
        <w:tc>
          <w:tcPr>
            <w:tcW w:w="2231" w:type="dxa"/>
            <w:tcBorders>
              <w:left w:val="single" w:sz="4" w:space="0" w:color="000000"/>
              <w:bottom w:val="single" w:sz="4" w:space="0" w:color="000000"/>
            </w:tcBorders>
            <w:vAlign w:val="bottom"/>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0,6</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12</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н.п.Иваньково</w:t>
            </w:r>
          </w:p>
        </w:tc>
        <w:tc>
          <w:tcPr>
            <w:tcW w:w="2231" w:type="dxa"/>
            <w:tcBorders>
              <w:left w:val="single" w:sz="4" w:space="0" w:color="000000"/>
              <w:bottom w:val="single" w:sz="4" w:space="0" w:color="000000"/>
            </w:tcBorders>
            <w:vAlign w:val="bottom"/>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0,087</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13.</w:t>
            </w:r>
          </w:p>
        </w:tc>
        <w:tc>
          <w:tcPr>
            <w:tcW w:w="3722" w:type="dxa"/>
            <w:tcBorders>
              <w:left w:val="single" w:sz="4" w:space="0" w:color="000000"/>
              <w:bottom w:val="single" w:sz="4" w:space="0" w:color="000000"/>
            </w:tcBorders>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под к причалу Меленки</w:t>
            </w:r>
          </w:p>
        </w:tc>
        <w:tc>
          <w:tcPr>
            <w:tcW w:w="2231" w:type="dxa"/>
            <w:tcBorders>
              <w:left w:val="single" w:sz="4" w:space="0" w:color="000000"/>
              <w:bottom w:val="single" w:sz="4" w:space="0" w:color="000000"/>
            </w:tcBorders>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0,079</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14.</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Екатеринкино-Ивашево-Митино</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12,638</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15.</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н.п.Язвицы</w:t>
            </w:r>
          </w:p>
        </w:tc>
        <w:tc>
          <w:tcPr>
            <w:tcW w:w="2231" w:type="dxa"/>
            <w:tcBorders>
              <w:left w:val="single" w:sz="4" w:space="0" w:color="000000"/>
              <w:bottom w:val="single" w:sz="4" w:space="0" w:color="000000"/>
            </w:tcBorders>
            <w:vAlign w:val="bottom"/>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0,432</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16.</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н.п.Нов.Марьино</w:t>
            </w:r>
          </w:p>
        </w:tc>
        <w:tc>
          <w:tcPr>
            <w:tcW w:w="2231" w:type="dxa"/>
            <w:tcBorders>
              <w:left w:val="single" w:sz="4" w:space="0" w:color="000000"/>
              <w:bottom w:val="single" w:sz="4" w:space="0" w:color="000000"/>
            </w:tcBorders>
            <w:vAlign w:val="bottom"/>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2,866</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17.</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н.п.Борисово</w:t>
            </w:r>
          </w:p>
        </w:tc>
        <w:tc>
          <w:tcPr>
            <w:tcW w:w="2231" w:type="dxa"/>
            <w:tcBorders>
              <w:left w:val="single" w:sz="4" w:space="0" w:color="000000"/>
              <w:bottom w:val="single" w:sz="4" w:space="0" w:color="000000"/>
            </w:tcBorders>
            <w:vAlign w:val="bottom"/>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0,229</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18.</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Кадый-Жуково</w:t>
            </w:r>
          </w:p>
        </w:tc>
        <w:tc>
          <w:tcPr>
            <w:tcW w:w="2231" w:type="dxa"/>
            <w:tcBorders>
              <w:left w:val="single" w:sz="4" w:space="0" w:color="000000"/>
              <w:bottom w:val="single" w:sz="4" w:space="0" w:color="000000"/>
            </w:tcBorders>
            <w:vAlign w:val="bottom"/>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1,18</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19.</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н.п.Дубки</w:t>
            </w:r>
          </w:p>
        </w:tc>
        <w:tc>
          <w:tcPr>
            <w:tcW w:w="2231" w:type="dxa"/>
            <w:tcBorders>
              <w:left w:val="single" w:sz="4" w:space="0" w:color="000000"/>
              <w:bottom w:val="single" w:sz="4" w:space="0" w:color="000000"/>
            </w:tcBorders>
            <w:vAlign w:val="bottom"/>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2,315</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20.</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Дубки-Льгово</w:t>
            </w:r>
          </w:p>
        </w:tc>
        <w:tc>
          <w:tcPr>
            <w:tcW w:w="2231" w:type="dxa"/>
            <w:tcBorders>
              <w:left w:val="single" w:sz="4" w:space="0" w:color="000000"/>
              <w:bottom w:val="single" w:sz="4" w:space="0" w:color="000000"/>
            </w:tcBorders>
            <w:vAlign w:val="bottom"/>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1,647</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21.</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 Н.Березовец</w:t>
            </w:r>
          </w:p>
        </w:tc>
        <w:tc>
          <w:tcPr>
            <w:tcW w:w="2231" w:type="dxa"/>
            <w:tcBorders>
              <w:left w:val="single" w:sz="4" w:space="0" w:color="000000"/>
              <w:bottom w:val="single" w:sz="4" w:space="0" w:color="000000"/>
            </w:tcBorders>
            <w:vAlign w:val="bottom"/>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0,829</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22.</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н.п.Гобино</w:t>
            </w:r>
          </w:p>
        </w:tc>
        <w:tc>
          <w:tcPr>
            <w:tcW w:w="2231" w:type="dxa"/>
            <w:tcBorders>
              <w:left w:val="single" w:sz="4" w:space="0" w:color="000000"/>
              <w:bottom w:val="single" w:sz="4" w:space="0" w:color="000000"/>
            </w:tcBorders>
            <w:vAlign w:val="bottom"/>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0,545</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23.</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н.п.Хохлянки</w:t>
            </w:r>
          </w:p>
        </w:tc>
        <w:tc>
          <w:tcPr>
            <w:tcW w:w="2231" w:type="dxa"/>
            <w:tcBorders>
              <w:left w:val="single" w:sz="4" w:space="0" w:color="000000"/>
              <w:bottom w:val="single" w:sz="4" w:space="0" w:color="000000"/>
            </w:tcBorders>
            <w:vAlign w:val="bottom"/>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0,14</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24.</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нефтебазе</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1</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25.</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причалу Меленки</w:t>
            </w:r>
          </w:p>
        </w:tc>
        <w:tc>
          <w:tcPr>
            <w:tcW w:w="2231" w:type="dxa"/>
            <w:tcBorders>
              <w:left w:val="single" w:sz="4" w:space="0" w:color="000000"/>
              <w:bottom w:val="single" w:sz="4" w:space="0" w:color="000000"/>
            </w:tcBorders>
            <w:vAlign w:val="bottom"/>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0,079</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26.</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н.п.Добрянки</w:t>
            </w:r>
          </w:p>
        </w:tc>
        <w:tc>
          <w:tcPr>
            <w:tcW w:w="2231" w:type="dxa"/>
            <w:tcBorders>
              <w:left w:val="single" w:sz="4" w:space="0" w:color="000000"/>
              <w:bottom w:val="single" w:sz="4" w:space="0" w:color="000000"/>
            </w:tcBorders>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0,716</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27.</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н.п.Хороброво</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0,3</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28.</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н.п.Матвейково</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0,4</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29.</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н.п.Деревнищи</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0,5</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30.</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н.п.Сорочково</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1,2</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31.</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н.п.Булдачиха</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0,2</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32.</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н.п.Ковалево</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0,7</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33.</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больнице</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0,2</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auto"/>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34.</w:t>
            </w:r>
          </w:p>
        </w:tc>
        <w:tc>
          <w:tcPr>
            <w:tcW w:w="3722" w:type="dxa"/>
            <w:tcBorders>
              <w:left w:val="single" w:sz="4" w:space="0" w:color="000000"/>
              <w:bottom w:val="single" w:sz="4" w:space="0" w:color="auto"/>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н.п.Ступниково</w:t>
            </w:r>
          </w:p>
        </w:tc>
        <w:tc>
          <w:tcPr>
            <w:tcW w:w="2231" w:type="dxa"/>
            <w:tcBorders>
              <w:left w:val="single" w:sz="4" w:space="0" w:color="000000"/>
              <w:bottom w:val="single" w:sz="4" w:space="0" w:color="auto"/>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1,2</w:t>
            </w:r>
          </w:p>
        </w:tc>
        <w:tc>
          <w:tcPr>
            <w:tcW w:w="3260" w:type="dxa"/>
            <w:tcBorders>
              <w:left w:val="single" w:sz="4" w:space="0" w:color="000000"/>
              <w:bottom w:val="single" w:sz="4" w:space="0" w:color="auto"/>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top w:val="single" w:sz="4" w:space="0" w:color="auto"/>
              <w:left w:val="single" w:sz="4" w:space="0" w:color="auto"/>
              <w:bottom w:val="single" w:sz="4" w:space="0" w:color="auto"/>
              <w:right w:val="single" w:sz="4" w:space="0" w:color="auto"/>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35.</w:t>
            </w:r>
          </w:p>
        </w:tc>
        <w:tc>
          <w:tcPr>
            <w:tcW w:w="3722" w:type="dxa"/>
            <w:tcBorders>
              <w:top w:val="single" w:sz="4" w:space="0" w:color="auto"/>
              <w:left w:val="single" w:sz="4" w:space="0" w:color="auto"/>
              <w:bottom w:val="single" w:sz="4" w:space="0" w:color="auto"/>
              <w:right w:val="single" w:sz="4" w:space="0" w:color="auto"/>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н.п.Поселихино</w:t>
            </w:r>
          </w:p>
        </w:tc>
        <w:tc>
          <w:tcPr>
            <w:tcW w:w="2231" w:type="dxa"/>
            <w:tcBorders>
              <w:top w:val="single" w:sz="4" w:space="0" w:color="auto"/>
              <w:left w:val="single" w:sz="4" w:space="0" w:color="auto"/>
              <w:bottom w:val="single" w:sz="4" w:space="0" w:color="auto"/>
              <w:right w:val="single" w:sz="4" w:space="0" w:color="auto"/>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1,3</w:t>
            </w:r>
          </w:p>
        </w:tc>
        <w:tc>
          <w:tcPr>
            <w:tcW w:w="3260" w:type="dxa"/>
            <w:tcBorders>
              <w:top w:val="single" w:sz="4" w:space="0" w:color="auto"/>
              <w:left w:val="single" w:sz="4" w:space="0" w:color="auto"/>
              <w:bottom w:val="single" w:sz="4" w:space="0" w:color="auto"/>
              <w:right w:val="single" w:sz="4" w:space="0" w:color="auto"/>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top w:val="single" w:sz="4" w:space="0" w:color="auto"/>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36.</w:t>
            </w:r>
          </w:p>
        </w:tc>
        <w:tc>
          <w:tcPr>
            <w:tcW w:w="3722" w:type="dxa"/>
            <w:tcBorders>
              <w:top w:val="single" w:sz="4" w:space="0" w:color="auto"/>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н.п.Костино</w:t>
            </w:r>
          </w:p>
        </w:tc>
        <w:tc>
          <w:tcPr>
            <w:tcW w:w="2231" w:type="dxa"/>
            <w:tcBorders>
              <w:top w:val="single" w:sz="4" w:space="0" w:color="auto"/>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1,3</w:t>
            </w:r>
          </w:p>
        </w:tc>
        <w:tc>
          <w:tcPr>
            <w:tcW w:w="3260" w:type="dxa"/>
            <w:tcBorders>
              <w:top w:val="single" w:sz="4" w:space="0" w:color="auto"/>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37.</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н.п.Фетинино-Малово</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2,1</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38.</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н.п.Кнышево-Коряковка</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0,9</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39.</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причалу Столпино</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1,4</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н.п.Горицы</w:t>
            </w:r>
          </w:p>
        </w:tc>
        <w:tc>
          <w:tcPr>
            <w:tcW w:w="2231" w:type="dxa"/>
            <w:tcBorders>
              <w:left w:val="single" w:sz="4" w:space="0" w:color="000000"/>
              <w:bottom w:val="single" w:sz="4" w:space="0" w:color="000000"/>
            </w:tcBorders>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0,013</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41.</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н.п.Башки</w:t>
            </w:r>
          </w:p>
        </w:tc>
        <w:tc>
          <w:tcPr>
            <w:tcW w:w="2231" w:type="dxa"/>
            <w:tcBorders>
              <w:left w:val="single" w:sz="4" w:space="0" w:color="000000"/>
              <w:bottom w:val="single" w:sz="4" w:space="0" w:color="000000"/>
            </w:tcBorders>
          </w:tcPr>
          <w:p w:rsidR="00A43EDD" w:rsidRPr="00CA644E" w:rsidRDefault="00A43EDD" w:rsidP="00A43EDD">
            <w:pPr>
              <w:jc w:val="center"/>
              <w:rPr>
                <w:rFonts w:ascii="PT Astra Serif" w:hAnsi="PT Astra Serif"/>
                <w:sz w:val="20"/>
                <w:szCs w:val="20"/>
              </w:rPr>
            </w:pPr>
            <w:r w:rsidRPr="00CA644E">
              <w:rPr>
                <w:rFonts w:ascii="PT Astra Serif" w:hAnsi="PT Astra Serif"/>
                <w:sz w:val="20"/>
                <w:szCs w:val="20"/>
              </w:rPr>
              <w:t>0,248</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42.</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подъезд к н.п.Курдюм</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1,5</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43</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Ведрово-Андреевка</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2,2</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44</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 к Дудино</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0,175</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45</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 к Матвейково</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0,555</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jc w:val="center"/>
              <w:rPr>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46</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 к Комары</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1,9</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jc w:val="center"/>
              <w:rPr>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47</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 к Истопки</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0</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jc w:val="center"/>
              <w:rPr>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48</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 к Вербилово</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2</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jc w:val="center"/>
              <w:rPr>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49</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 к Погорелки</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2,3</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jc w:val="center"/>
              <w:rPr>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50</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 к Починок</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0,283</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jc w:val="center"/>
              <w:rPr>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51</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 xml:space="preserve">а/д под к Адамовка от понтонной </w:t>
            </w:r>
            <w:r w:rsidRPr="00CA644E">
              <w:rPr>
                <w:rFonts w:ascii="PT Astra Serif" w:hAnsi="PT Astra Serif" w:cs="Tahoma"/>
                <w:sz w:val="20"/>
                <w:szCs w:val="20"/>
              </w:rPr>
              <w:lastRenderedPageBreak/>
              <w:t>переправы</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lastRenderedPageBreak/>
              <w:t>2,014</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jc w:val="center"/>
              <w:rPr>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lastRenderedPageBreak/>
              <w:t>52</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Меленки -Лагодки -Никитино</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3,539</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jc w:val="center"/>
              <w:rPr>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53</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 к АБЗ</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0,829</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jc w:val="center"/>
              <w:rPr>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54</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 к Стрелицы</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4</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jc w:val="center"/>
              <w:rPr>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55</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 к Михальцы</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1,2</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jc w:val="center"/>
              <w:rPr>
                <w:sz w:val="20"/>
                <w:szCs w:val="20"/>
              </w:rPr>
            </w:pPr>
            <w:r w:rsidRPr="00CA644E">
              <w:rPr>
                <w:rFonts w:ascii="PT Astra Serif" w:hAnsi="PT Astra Serif" w:cs="Tahoma"/>
                <w:sz w:val="20"/>
                <w:szCs w:val="20"/>
              </w:rPr>
              <w:t>4,0</w:t>
            </w:r>
          </w:p>
        </w:tc>
      </w:tr>
      <w:tr w:rsidR="00A43EDD" w:rsidRPr="00CA644E" w:rsidTr="00A43EDD">
        <w:tc>
          <w:tcPr>
            <w:tcW w:w="85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56</w:t>
            </w:r>
          </w:p>
        </w:tc>
        <w:tc>
          <w:tcPr>
            <w:tcW w:w="3722"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cs="Tahoma"/>
                <w:sz w:val="20"/>
                <w:szCs w:val="20"/>
              </w:rPr>
            </w:pPr>
            <w:r w:rsidRPr="00CA644E">
              <w:rPr>
                <w:rFonts w:ascii="PT Astra Serif" w:hAnsi="PT Astra Serif" w:cs="Tahoma"/>
                <w:sz w:val="20"/>
                <w:szCs w:val="20"/>
              </w:rPr>
              <w:t>а/д под к Ожгинец</w:t>
            </w:r>
          </w:p>
        </w:tc>
        <w:tc>
          <w:tcPr>
            <w:tcW w:w="2231" w:type="dxa"/>
            <w:tcBorders>
              <w:left w:val="single" w:sz="4" w:space="0" w:color="000000"/>
              <w:bottom w:val="single" w:sz="4" w:space="0" w:color="000000"/>
            </w:tcBorders>
          </w:tcPr>
          <w:p w:rsidR="00A43EDD" w:rsidRPr="00CA644E" w:rsidRDefault="00A43EDD" w:rsidP="00A43EDD">
            <w:pPr>
              <w:pStyle w:val="21"/>
              <w:snapToGrid w:val="0"/>
              <w:ind w:left="0"/>
              <w:jc w:val="center"/>
              <w:rPr>
                <w:rFonts w:ascii="PT Astra Serif" w:hAnsi="PT Astra Serif"/>
                <w:sz w:val="20"/>
                <w:szCs w:val="20"/>
              </w:rPr>
            </w:pPr>
            <w:r w:rsidRPr="00CA644E">
              <w:rPr>
                <w:rFonts w:ascii="PT Astra Serif" w:hAnsi="PT Astra Serif"/>
                <w:sz w:val="20"/>
                <w:szCs w:val="20"/>
              </w:rPr>
              <w:t>1,1</w:t>
            </w:r>
          </w:p>
        </w:tc>
        <w:tc>
          <w:tcPr>
            <w:tcW w:w="3260" w:type="dxa"/>
            <w:tcBorders>
              <w:left w:val="single" w:sz="4" w:space="0" w:color="000000"/>
              <w:bottom w:val="single" w:sz="4" w:space="0" w:color="000000"/>
              <w:right w:val="single" w:sz="4" w:space="0" w:color="000000"/>
            </w:tcBorders>
          </w:tcPr>
          <w:p w:rsidR="00A43EDD" w:rsidRPr="00CA644E" w:rsidRDefault="00A43EDD" w:rsidP="00A43EDD">
            <w:pPr>
              <w:jc w:val="center"/>
              <w:rPr>
                <w:sz w:val="20"/>
                <w:szCs w:val="20"/>
              </w:rPr>
            </w:pPr>
            <w:r w:rsidRPr="00CA644E">
              <w:rPr>
                <w:rFonts w:ascii="PT Astra Serif" w:hAnsi="PT Astra Serif" w:cs="Tahoma"/>
                <w:sz w:val="20"/>
                <w:szCs w:val="20"/>
              </w:rPr>
              <w:t>4,0</w:t>
            </w:r>
          </w:p>
        </w:tc>
      </w:tr>
    </w:tbl>
    <w:p w:rsidR="00A43EDD" w:rsidRPr="00CA644E" w:rsidRDefault="00A43EDD" w:rsidP="00A43EDD">
      <w:pPr>
        <w:pStyle w:val="21"/>
        <w:ind w:left="0"/>
        <w:rPr>
          <w:rFonts w:ascii="PT Astra Serif" w:hAnsi="PT Astra Serif" w:cs="Tahoma"/>
          <w:sz w:val="20"/>
          <w:szCs w:val="20"/>
        </w:rPr>
      </w:pPr>
    </w:p>
    <w:p w:rsidR="00A43EDD" w:rsidRPr="00CA644E" w:rsidRDefault="00A43EDD" w:rsidP="00A43EDD">
      <w:pPr>
        <w:pStyle w:val="21"/>
        <w:ind w:left="0"/>
        <w:rPr>
          <w:rFonts w:ascii="PT Astra Serif" w:hAnsi="PT Astra Serif" w:cs="Tahoma"/>
          <w:sz w:val="20"/>
          <w:szCs w:val="20"/>
        </w:rPr>
      </w:pPr>
    </w:p>
    <w:p w:rsidR="00BF1702" w:rsidRPr="00BF1702" w:rsidRDefault="00BF1702" w:rsidP="00BF1702">
      <w:pPr>
        <w:jc w:val="center"/>
        <w:rPr>
          <w:rFonts w:ascii="PT Astra Serif" w:hAnsi="PT Astra Serif"/>
          <w:b/>
          <w:sz w:val="20"/>
          <w:szCs w:val="20"/>
        </w:rPr>
      </w:pPr>
      <w:r>
        <w:rPr>
          <w:rFonts w:ascii="PT Astra Serif" w:hAnsi="PT Astra Serif"/>
          <w:b/>
          <w:sz w:val="20"/>
          <w:szCs w:val="20"/>
        </w:rPr>
        <w:t xml:space="preserve">    </w:t>
      </w:r>
      <w:r w:rsidRPr="00BF1702">
        <w:rPr>
          <w:rFonts w:ascii="PT Astra Serif" w:hAnsi="PT Astra Serif"/>
          <w:b/>
          <w:sz w:val="20"/>
          <w:szCs w:val="20"/>
        </w:rPr>
        <w:t>РОССИЙСКАЯ ФЕДЕРАЦИЯ</w:t>
      </w:r>
    </w:p>
    <w:p w:rsidR="00BF1702" w:rsidRPr="00BF1702" w:rsidRDefault="00BF1702" w:rsidP="00BF1702">
      <w:pPr>
        <w:jc w:val="center"/>
        <w:rPr>
          <w:rFonts w:ascii="PT Astra Serif" w:hAnsi="PT Astra Serif"/>
          <w:b/>
          <w:sz w:val="20"/>
          <w:szCs w:val="20"/>
        </w:rPr>
      </w:pPr>
      <w:r w:rsidRPr="00BF1702">
        <w:rPr>
          <w:rFonts w:ascii="PT Astra Serif" w:hAnsi="PT Astra Serif"/>
          <w:b/>
          <w:sz w:val="20"/>
          <w:szCs w:val="20"/>
        </w:rPr>
        <w:t xml:space="preserve">    КОСТРОМСКАЯ ОБЛАСТЬ</w:t>
      </w:r>
      <w:r w:rsidRPr="00BF1702">
        <w:rPr>
          <w:rFonts w:ascii="PT Astra Serif" w:hAnsi="PT Astra Serif"/>
          <w:b/>
          <w:sz w:val="20"/>
          <w:szCs w:val="20"/>
        </w:rPr>
        <w:br/>
        <w:t>АДМИНИСТРАЦИЯ КАДЫЙСКОГО МУНИЦИПАЛЬНОГО РАЙОНА</w:t>
      </w:r>
    </w:p>
    <w:p w:rsidR="00BF1702" w:rsidRPr="00BF1702" w:rsidRDefault="00BF1702" w:rsidP="00BF1702">
      <w:pPr>
        <w:rPr>
          <w:rFonts w:ascii="PT Astra Serif" w:hAnsi="PT Astra Serif"/>
          <w:b/>
          <w:sz w:val="20"/>
          <w:szCs w:val="20"/>
        </w:rPr>
      </w:pPr>
    </w:p>
    <w:p w:rsidR="00BF1702" w:rsidRPr="00BF1702" w:rsidRDefault="00BF1702" w:rsidP="00BF1702">
      <w:pPr>
        <w:rPr>
          <w:rFonts w:ascii="PT Astra Serif" w:hAnsi="PT Astra Serif"/>
          <w:b/>
          <w:sz w:val="20"/>
          <w:szCs w:val="20"/>
        </w:rPr>
      </w:pPr>
    </w:p>
    <w:p w:rsidR="00BF1702" w:rsidRPr="00BF1702" w:rsidRDefault="00BF1702" w:rsidP="00BF1702">
      <w:pPr>
        <w:jc w:val="center"/>
        <w:rPr>
          <w:rFonts w:ascii="PT Astra Serif" w:hAnsi="PT Astra Serif"/>
          <w:b/>
          <w:sz w:val="20"/>
          <w:szCs w:val="20"/>
        </w:rPr>
      </w:pPr>
      <w:r w:rsidRPr="00BF1702">
        <w:rPr>
          <w:rFonts w:ascii="PT Astra Serif" w:hAnsi="PT Astra Serif"/>
          <w:b/>
          <w:sz w:val="20"/>
          <w:szCs w:val="20"/>
        </w:rPr>
        <w:t>ПОСТАНОВЛЕНИЕ</w:t>
      </w:r>
    </w:p>
    <w:p w:rsidR="00BF1702" w:rsidRPr="00BF1702" w:rsidRDefault="00BF1702" w:rsidP="00BF1702">
      <w:pPr>
        <w:jc w:val="center"/>
        <w:rPr>
          <w:rFonts w:ascii="PT Astra Serif" w:hAnsi="PT Astra Serif"/>
          <w:b/>
          <w:sz w:val="20"/>
          <w:szCs w:val="20"/>
        </w:rPr>
      </w:pPr>
    </w:p>
    <w:p w:rsidR="00BF1702" w:rsidRPr="00BF1702" w:rsidRDefault="00BF1702" w:rsidP="00BF1702">
      <w:pPr>
        <w:rPr>
          <w:rFonts w:ascii="PT Astra Serif" w:hAnsi="PT Astra Serif"/>
          <w:b/>
          <w:sz w:val="20"/>
          <w:szCs w:val="20"/>
        </w:rPr>
      </w:pPr>
      <w:r w:rsidRPr="00BF1702">
        <w:rPr>
          <w:rFonts w:ascii="PT Astra Serif" w:hAnsi="PT Astra Serif"/>
          <w:b/>
          <w:sz w:val="20"/>
          <w:szCs w:val="20"/>
        </w:rPr>
        <w:t xml:space="preserve">от «25»   февраля   2021  г.                                                                                    </w:t>
      </w:r>
      <w:r>
        <w:rPr>
          <w:rFonts w:ascii="PT Astra Serif" w:hAnsi="PT Astra Serif"/>
          <w:b/>
          <w:sz w:val="20"/>
          <w:szCs w:val="20"/>
        </w:rPr>
        <w:t xml:space="preserve">                                                              </w:t>
      </w:r>
      <w:r w:rsidRPr="00BF1702">
        <w:rPr>
          <w:rFonts w:ascii="PT Astra Serif" w:hAnsi="PT Astra Serif"/>
          <w:b/>
          <w:sz w:val="20"/>
          <w:szCs w:val="20"/>
        </w:rPr>
        <w:t xml:space="preserve">  №   65</w:t>
      </w:r>
    </w:p>
    <w:p w:rsidR="00BF1702" w:rsidRPr="00BF1702" w:rsidRDefault="00BF1702" w:rsidP="00BF1702">
      <w:pPr>
        <w:rPr>
          <w:rFonts w:ascii="PT Astra Serif" w:hAnsi="PT Astra Serif"/>
          <w:b/>
          <w:sz w:val="20"/>
          <w:szCs w:val="20"/>
        </w:rPr>
      </w:pPr>
    </w:p>
    <w:p w:rsidR="00BF1702" w:rsidRPr="00BF1702" w:rsidRDefault="00BF1702" w:rsidP="00BF1702">
      <w:pPr>
        <w:rPr>
          <w:rFonts w:ascii="PT Astra Serif" w:hAnsi="PT Astra Serif"/>
          <w:b/>
          <w:sz w:val="20"/>
          <w:szCs w:val="20"/>
        </w:rPr>
      </w:pPr>
      <w:r w:rsidRPr="00BF1702">
        <w:rPr>
          <w:rFonts w:ascii="PT Astra Serif" w:hAnsi="PT Astra Serif"/>
          <w:b/>
          <w:sz w:val="20"/>
          <w:szCs w:val="20"/>
        </w:rPr>
        <w:t xml:space="preserve">О внесение изменений в постановление </w:t>
      </w:r>
    </w:p>
    <w:p w:rsidR="00BF1702" w:rsidRPr="00BF1702" w:rsidRDefault="00BF1702" w:rsidP="00BF1702">
      <w:pPr>
        <w:rPr>
          <w:rFonts w:ascii="PT Astra Serif" w:hAnsi="PT Astra Serif"/>
          <w:b/>
          <w:sz w:val="20"/>
          <w:szCs w:val="20"/>
        </w:rPr>
      </w:pPr>
      <w:r w:rsidRPr="00BF1702">
        <w:rPr>
          <w:rFonts w:ascii="PT Astra Serif" w:hAnsi="PT Astra Serif"/>
          <w:b/>
          <w:sz w:val="20"/>
          <w:szCs w:val="20"/>
        </w:rPr>
        <w:t>администрации Кадыйского муниципального района</w:t>
      </w:r>
    </w:p>
    <w:p w:rsidR="00BF1702" w:rsidRPr="00BF1702" w:rsidRDefault="00BF1702" w:rsidP="00BF1702">
      <w:pPr>
        <w:pStyle w:val="Default"/>
        <w:jc w:val="both"/>
        <w:rPr>
          <w:rFonts w:ascii="PT Astra Serif" w:hAnsi="PT Astra Serif"/>
          <w:b/>
          <w:bCs/>
          <w:sz w:val="20"/>
          <w:szCs w:val="20"/>
        </w:rPr>
      </w:pPr>
      <w:r w:rsidRPr="00BF1702">
        <w:rPr>
          <w:rFonts w:ascii="PT Astra Serif" w:hAnsi="PT Astra Serif"/>
          <w:b/>
          <w:sz w:val="20"/>
          <w:szCs w:val="20"/>
        </w:rPr>
        <w:t xml:space="preserve">№ 50 от 7 февраля 2020 года (в редакции </w:t>
      </w:r>
      <w:r w:rsidRPr="00BF1702">
        <w:rPr>
          <w:rFonts w:ascii="PT Astra Serif" w:hAnsi="PT Astra Serif"/>
          <w:b/>
          <w:bCs/>
          <w:sz w:val="20"/>
          <w:szCs w:val="20"/>
        </w:rPr>
        <w:t>постановления</w:t>
      </w:r>
    </w:p>
    <w:p w:rsidR="00BF1702" w:rsidRPr="00BF1702" w:rsidRDefault="00BF1702" w:rsidP="00BF1702">
      <w:pPr>
        <w:pStyle w:val="Default"/>
        <w:jc w:val="both"/>
        <w:rPr>
          <w:rFonts w:ascii="PT Astra Serif" w:hAnsi="PT Astra Serif"/>
          <w:b/>
          <w:bCs/>
          <w:color w:val="auto"/>
          <w:sz w:val="20"/>
          <w:szCs w:val="20"/>
        </w:rPr>
      </w:pPr>
      <w:r w:rsidRPr="00BF1702">
        <w:rPr>
          <w:rFonts w:ascii="PT Astra Serif" w:hAnsi="PT Astra Serif"/>
          <w:b/>
          <w:bCs/>
          <w:color w:val="auto"/>
          <w:sz w:val="20"/>
          <w:szCs w:val="20"/>
        </w:rPr>
        <w:t>от 28.09.2020 года № 375).</w:t>
      </w:r>
    </w:p>
    <w:p w:rsidR="00BF1702" w:rsidRPr="00BF1702" w:rsidRDefault="00BF1702" w:rsidP="00BF1702">
      <w:pPr>
        <w:rPr>
          <w:rFonts w:ascii="PT Astra Serif" w:hAnsi="PT Astra Serif"/>
          <w:b/>
          <w:sz w:val="20"/>
          <w:szCs w:val="20"/>
        </w:rPr>
      </w:pPr>
    </w:p>
    <w:p w:rsidR="00BF1702" w:rsidRPr="00C96664" w:rsidRDefault="00BF1702" w:rsidP="00BF1702">
      <w:pPr>
        <w:rPr>
          <w:rFonts w:ascii="PT Astra Serif" w:hAnsi="PT Astra Serif"/>
          <w:sz w:val="20"/>
          <w:szCs w:val="20"/>
        </w:rPr>
      </w:pPr>
    </w:p>
    <w:p w:rsidR="00BF1702" w:rsidRPr="00C96664" w:rsidRDefault="00BF1702" w:rsidP="00BF1702">
      <w:pPr>
        <w:rPr>
          <w:rFonts w:ascii="PT Astra Serif" w:hAnsi="PT Astra Serif"/>
          <w:sz w:val="20"/>
          <w:szCs w:val="20"/>
        </w:rPr>
      </w:pPr>
      <w:r w:rsidRPr="00C96664">
        <w:rPr>
          <w:rFonts w:ascii="PT Astra Serif" w:hAnsi="PT Astra Serif"/>
          <w:sz w:val="20"/>
          <w:szCs w:val="20"/>
        </w:rPr>
        <w:tab/>
        <w:t>В связи с изменением финансирования на ремонт  объектов дорожного хозяйства Кадыйского муниципального района и в  целях приведения в нормативное состояние дорог общего пользования местного значения Кадыйского муниципального района Костромской области, руководствуясь Уставом Кадыйского муниципального района, администрация Кадыйского муниципального района п о с т а н о в л я е т :</w:t>
      </w:r>
    </w:p>
    <w:p w:rsidR="00BF1702" w:rsidRPr="00C96664" w:rsidRDefault="00BF1702" w:rsidP="00BF1702">
      <w:pPr>
        <w:rPr>
          <w:rFonts w:ascii="PT Astra Serif" w:hAnsi="PT Astra Serif"/>
          <w:sz w:val="20"/>
          <w:szCs w:val="20"/>
        </w:rPr>
      </w:pPr>
    </w:p>
    <w:p w:rsidR="00BF1702" w:rsidRPr="00C96664" w:rsidRDefault="00BF1702" w:rsidP="00BF1702">
      <w:pPr>
        <w:rPr>
          <w:rFonts w:ascii="PT Astra Serif" w:hAnsi="PT Astra Serif"/>
          <w:sz w:val="20"/>
          <w:szCs w:val="20"/>
        </w:rPr>
      </w:pPr>
    </w:p>
    <w:p w:rsidR="00BF1702" w:rsidRPr="00C96664" w:rsidRDefault="00BF1702" w:rsidP="00BF1702">
      <w:pPr>
        <w:pStyle w:val="Default"/>
        <w:ind w:firstLine="851"/>
        <w:jc w:val="both"/>
        <w:rPr>
          <w:rFonts w:ascii="PT Astra Serif" w:hAnsi="PT Astra Serif"/>
          <w:sz w:val="20"/>
          <w:szCs w:val="20"/>
        </w:rPr>
      </w:pPr>
      <w:r w:rsidRPr="00C96664">
        <w:rPr>
          <w:rFonts w:ascii="PT Astra Serif" w:hAnsi="PT Astra Serif"/>
          <w:sz w:val="20"/>
          <w:szCs w:val="20"/>
        </w:rPr>
        <w:t xml:space="preserve"> 1. Внести следующие изменения в муниципальную программу по ремонту дорог общего пользования местного значения Кадыйского муниципального района Костромской области на 2020-2024 год, утверждённую постановлением администрации Кадыйского муниципального района № 50 от 7 февраля 2020 года (в редакции </w:t>
      </w:r>
      <w:r w:rsidRPr="00C96664">
        <w:rPr>
          <w:rFonts w:ascii="PT Astra Serif" w:hAnsi="PT Astra Serif"/>
          <w:bCs/>
          <w:sz w:val="20"/>
          <w:szCs w:val="20"/>
        </w:rPr>
        <w:t xml:space="preserve">постановления </w:t>
      </w:r>
      <w:r w:rsidRPr="00C96664">
        <w:rPr>
          <w:rFonts w:ascii="PT Astra Serif" w:hAnsi="PT Astra Serif"/>
          <w:bCs/>
          <w:color w:val="auto"/>
          <w:sz w:val="20"/>
          <w:szCs w:val="20"/>
        </w:rPr>
        <w:t>от 28.09.2020 года № 375)</w:t>
      </w:r>
      <w:r w:rsidRPr="00C96664">
        <w:rPr>
          <w:rFonts w:ascii="PT Astra Serif" w:hAnsi="PT Astra Serif"/>
          <w:sz w:val="20"/>
          <w:szCs w:val="20"/>
        </w:rPr>
        <w:t>.</w:t>
      </w:r>
    </w:p>
    <w:p w:rsidR="00BF1702" w:rsidRPr="00C96664" w:rsidRDefault="00BF1702" w:rsidP="00BF1702">
      <w:pPr>
        <w:pStyle w:val="Default"/>
        <w:ind w:firstLine="851"/>
        <w:jc w:val="both"/>
        <w:rPr>
          <w:rFonts w:ascii="PT Astra Serif" w:hAnsi="PT Astra Serif"/>
          <w:sz w:val="20"/>
          <w:szCs w:val="20"/>
        </w:rPr>
      </w:pPr>
      <w:r w:rsidRPr="00C96664">
        <w:rPr>
          <w:rFonts w:ascii="PT Astra Serif" w:hAnsi="PT Astra Serif"/>
          <w:sz w:val="20"/>
          <w:szCs w:val="20"/>
        </w:rPr>
        <w:t>1.1. Текст муниципальной программы изложить в новой редакции (приложение);</w:t>
      </w:r>
    </w:p>
    <w:p w:rsidR="00BF1702" w:rsidRPr="00C96664" w:rsidRDefault="00BF1702" w:rsidP="00BF1702">
      <w:pPr>
        <w:pStyle w:val="Default"/>
        <w:ind w:firstLine="851"/>
        <w:jc w:val="both"/>
        <w:rPr>
          <w:rFonts w:ascii="PT Astra Serif" w:hAnsi="PT Astra Serif"/>
          <w:sz w:val="20"/>
          <w:szCs w:val="20"/>
        </w:rPr>
      </w:pPr>
      <w:r w:rsidRPr="00C96664">
        <w:rPr>
          <w:rFonts w:ascii="PT Astra Serif" w:hAnsi="PT Astra Serif"/>
          <w:sz w:val="20"/>
          <w:szCs w:val="20"/>
        </w:rPr>
        <w:t>2. Контроль за исполнением настоящего постановления возложить на первого     заместителя главы администрации Кадыйского муниципального района.</w:t>
      </w:r>
    </w:p>
    <w:p w:rsidR="00BF1702" w:rsidRPr="00C96664" w:rsidRDefault="00BF1702" w:rsidP="00BF1702">
      <w:pPr>
        <w:pStyle w:val="Default"/>
        <w:ind w:firstLine="851"/>
        <w:jc w:val="both"/>
        <w:rPr>
          <w:rFonts w:ascii="PT Astra Serif" w:hAnsi="PT Astra Serif"/>
          <w:bCs/>
          <w:sz w:val="20"/>
          <w:szCs w:val="20"/>
        </w:rPr>
      </w:pPr>
      <w:r w:rsidRPr="00C96664">
        <w:rPr>
          <w:rFonts w:ascii="PT Astra Serif" w:hAnsi="PT Astra Serif"/>
          <w:sz w:val="20"/>
          <w:szCs w:val="20"/>
        </w:rPr>
        <w:t>3. Постановление вступает в силу с момента официального опубликования.</w:t>
      </w:r>
    </w:p>
    <w:p w:rsidR="00BF1702" w:rsidRPr="00C96664" w:rsidRDefault="00BF1702" w:rsidP="00BF1702">
      <w:pPr>
        <w:rPr>
          <w:rFonts w:ascii="PT Astra Serif" w:hAnsi="PT Astra Serif"/>
          <w:sz w:val="20"/>
          <w:szCs w:val="20"/>
        </w:rPr>
      </w:pPr>
    </w:p>
    <w:p w:rsidR="00BF1702" w:rsidRPr="00C96664" w:rsidRDefault="00BF1702" w:rsidP="00BF1702">
      <w:pPr>
        <w:pStyle w:val="21"/>
        <w:ind w:left="0"/>
        <w:jc w:val="left"/>
        <w:rPr>
          <w:rFonts w:ascii="PT Astra Serif" w:hAnsi="PT Astra Serif" w:cs="Tahoma"/>
          <w:sz w:val="20"/>
          <w:szCs w:val="20"/>
        </w:rPr>
      </w:pPr>
      <w:r w:rsidRPr="00C96664">
        <w:rPr>
          <w:rFonts w:ascii="PT Astra Serif" w:hAnsi="PT Astra Serif" w:cs="Tahoma"/>
          <w:sz w:val="20"/>
          <w:szCs w:val="20"/>
        </w:rPr>
        <w:t>Глава Кадыйского муниципального района                                      Е.Ю.Большаков</w:t>
      </w:r>
    </w:p>
    <w:p w:rsidR="00BF1702" w:rsidRPr="00C96664" w:rsidRDefault="00BF1702" w:rsidP="00BF1702">
      <w:pPr>
        <w:pStyle w:val="21"/>
        <w:ind w:left="0"/>
        <w:rPr>
          <w:rFonts w:ascii="PT Astra Serif" w:hAnsi="PT Astra Serif" w:cs="Tahoma"/>
          <w:sz w:val="20"/>
          <w:szCs w:val="20"/>
        </w:rPr>
      </w:pPr>
    </w:p>
    <w:p w:rsidR="00BF1702" w:rsidRPr="00C96664" w:rsidRDefault="00BF1702" w:rsidP="00BF1702">
      <w:pPr>
        <w:jc w:val="right"/>
        <w:rPr>
          <w:rFonts w:ascii="PT Astra Serif" w:hAnsi="PT Astra Serif"/>
          <w:sz w:val="20"/>
          <w:szCs w:val="20"/>
        </w:rPr>
      </w:pPr>
      <w:r w:rsidRPr="00C96664">
        <w:rPr>
          <w:rFonts w:ascii="PT Astra Serif" w:hAnsi="PT Astra Serif"/>
          <w:sz w:val="20"/>
          <w:szCs w:val="20"/>
        </w:rPr>
        <w:t xml:space="preserve">Приложение </w:t>
      </w:r>
    </w:p>
    <w:p w:rsidR="00BF1702" w:rsidRPr="00C96664" w:rsidRDefault="00BF1702" w:rsidP="00BF1702">
      <w:pPr>
        <w:jc w:val="right"/>
        <w:rPr>
          <w:rFonts w:ascii="PT Astra Serif" w:hAnsi="PT Astra Serif"/>
          <w:sz w:val="20"/>
          <w:szCs w:val="20"/>
        </w:rPr>
      </w:pPr>
      <w:r w:rsidRPr="00C96664">
        <w:rPr>
          <w:rFonts w:ascii="PT Astra Serif" w:hAnsi="PT Astra Serif"/>
          <w:sz w:val="20"/>
          <w:szCs w:val="20"/>
        </w:rPr>
        <w:t>К  постановлению администрации</w:t>
      </w:r>
    </w:p>
    <w:p w:rsidR="00BF1702" w:rsidRPr="00C96664" w:rsidRDefault="00BF1702" w:rsidP="00BF1702">
      <w:pPr>
        <w:jc w:val="center"/>
        <w:rPr>
          <w:rFonts w:ascii="PT Astra Serif" w:hAnsi="PT Astra Serif"/>
          <w:sz w:val="20"/>
          <w:szCs w:val="20"/>
        </w:rPr>
      </w:pPr>
      <w:r w:rsidRPr="00C96664">
        <w:rPr>
          <w:rFonts w:ascii="PT Astra Serif" w:hAnsi="PT Astra Serif"/>
          <w:sz w:val="20"/>
          <w:szCs w:val="20"/>
        </w:rPr>
        <w:t xml:space="preserve">                                                                                  </w:t>
      </w:r>
      <w:r>
        <w:rPr>
          <w:rFonts w:ascii="PT Astra Serif" w:hAnsi="PT Astra Serif"/>
          <w:sz w:val="20"/>
          <w:szCs w:val="20"/>
        </w:rPr>
        <w:t xml:space="preserve">                                                          </w:t>
      </w:r>
      <w:r w:rsidRPr="00C96664">
        <w:rPr>
          <w:rFonts w:ascii="PT Astra Serif" w:hAnsi="PT Astra Serif"/>
          <w:sz w:val="20"/>
          <w:szCs w:val="20"/>
        </w:rPr>
        <w:t>Кадыйского   муниципального района</w:t>
      </w:r>
    </w:p>
    <w:p w:rsidR="00BF1702" w:rsidRPr="00C96664" w:rsidRDefault="00BF1702" w:rsidP="00BF1702">
      <w:pPr>
        <w:jc w:val="right"/>
        <w:rPr>
          <w:rFonts w:ascii="PT Astra Serif" w:hAnsi="PT Astra Serif"/>
          <w:sz w:val="20"/>
          <w:szCs w:val="20"/>
        </w:rPr>
      </w:pPr>
      <w:r w:rsidRPr="00C96664">
        <w:rPr>
          <w:rFonts w:ascii="PT Astra Serif" w:hAnsi="PT Astra Serif"/>
          <w:sz w:val="20"/>
          <w:szCs w:val="20"/>
        </w:rPr>
        <w:t xml:space="preserve">        № 50 от 7 февраля 2020 года</w:t>
      </w:r>
    </w:p>
    <w:p w:rsidR="00BF1702" w:rsidRPr="00C96664" w:rsidRDefault="00BF1702" w:rsidP="00BF1702">
      <w:pPr>
        <w:jc w:val="right"/>
        <w:rPr>
          <w:rFonts w:ascii="PT Astra Serif" w:hAnsi="PT Astra Serif"/>
          <w:sz w:val="20"/>
          <w:szCs w:val="20"/>
        </w:rPr>
      </w:pPr>
      <w:r w:rsidRPr="00C96664">
        <w:rPr>
          <w:rFonts w:ascii="PT Astra Serif" w:hAnsi="PT Astra Serif"/>
          <w:sz w:val="20"/>
          <w:szCs w:val="20"/>
        </w:rPr>
        <w:t xml:space="preserve"> (в редакции постановления от «26»   февраля   2021  г. № 60 )         </w:t>
      </w:r>
    </w:p>
    <w:p w:rsidR="00BF1702" w:rsidRPr="00C96664" w:rsidRDefault="00BF1702" w:rsidP="00BF1702">
      <w:pPr>
        <w:pStyle w:val="21"/>
        <w:ind w:left="0"/>
        <w:jc w:val="right"/>
        <w:rPr>
          <w:rFonts w:ascii="PT Astra Serif" w:hAnsi="PT Astra Serif" w:cs="Tahoma"/>
          <w:b/>
          <w:sz w:val="20"/>
          <w:szCs w:val="20"/>
        </w:rPr>
      </w:pPr>
    </w:p>
    <w:p w:rsidR="00BF1702" w:rsidRPr="00C96664" w:rsidRDefault="00BF1702" w:rsidP="00BF1702">
      <w:pPr>
        <w:ind w:left="-360" w:hanging="180"/>
        <w:jc w:val="center"/>
        <w:rPr>
          <w:rFonts w:ascii="PT Astra Serif" w:hAnsi="PT Astra Serif"/>
          <w:b/>
          <w:sz w:val="20"/>
          <w:szCs w:val="20"/>
        </w:rPr>
      </w:pPr>
      <w:r>
        <w:rPr>
          <w:rFonts w:ascii="PT Astra Serif" w:hAnsi="PT Astra Serif"/>
          <w:b/>
          <w:sz w:val="20"/>
          <w:szCs w:val="20"/>
        </w:rPr>
        <w:t xml:space="preserve">           </w:t>
      </w:r>
      <w:r w:rsidRPr="00C96664">
        <w:rPr>
          <w:rFonts w:ascii="PT Astra Serif" w:hAnsi="PT Astra Serif"/>
          <w:b/>
          <w:sz w:val="20"/>
          <w:szCs w:val="20"/>
        </w:rPr>
        <w:t>Муниципальная программа по ремонту дорог общего пользования местного значения Кадыйского муниципального района на 2020-2024 год</w:t>
      </w:r>
    </w:p>
    <w:p w:rsidR="00BF1702" w:rsidRPr="00C96664" w:rsidRDefault="00BF1702" w:rsidP="00BF1702">
      <w:pPr>
        <w:rPr>
          <w:rFonts w:ascii="PT Astra Serif" w:hAnsi="PT Astra Serif"/>
          <w:sz w:val="20"/>
          <w:szCs w:val="20"/>
        </w:rPr>
      </w:pPr>
    </w:p>
    <w:p w:rsidR="00BF1702" w:rsidRPr="00C96664" w:rsidRDefault="00BF1702" w:rsidP="00BF1702">
      <w:pPr>
        <w:jc w:val="center"/>
        <w:rPr>
          <w:rFonts w:ascii="PT Astra Serif" w:hAnsi="PT Astra Serif"/>
          <w:sz w:val="20"/>
          <w:szCs w:val="20"/>
        </w:rPr>
      </w:pPr>
      <w:r w:rsidRPr="00C96664">
        <w:rPr>
          <w:rFonts w:ascii="PT Astra Serif" w:hAnsi="PT Astra Serif"/>
          <w:sz w:val="20"/>
          <w:szCs w:val="20"/>
        </w:rPr>
        <w:t xml:space="preserve">Паспорт </w:t>
      </w:r>
    </w:p>
    <w:p w:rsidR="00BF1702" w:rsidRPr="00C96664" w:rsidRDefault="00BF1702" w:rsidP="00BF1702">
      <w:pPr>
        <w:jc w:val="center"/>
        <w:rPr>
          <w:rFonts w:ascii="PT Astra Serif" w:hAnsi="PT Astra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5633"/>
      </w:tblGrid>
      <w:tr w:rsidR="00BF1702" w:rsidRPr="00C96664" w:rsidTr="003E40AD">
        <w:tc>
          <w:tcPr>
            <w:tcW w:w="648" w:type="dxa"/>
          </w:tcPr>
          <w:p w:rsidR="00BF1702" w:rsidRPr="00C96664" w:rsidRDefault="00BF1702" w:rsidP="003E40AD">
            <w:pPr>
              <w:jc w:val="center"/>
              <w:rPr>
                <w:rFonts w:ascii="PT Astra Serif" w:hAnsi="PT Astra Serif"/>
                <w:sz w:val="20"/>
                <w:szCs w:val="20"/>
              </w:rPr>
            </w:pPr>
            <w:r w:rsidRPr="00C96664">
              <w:rPr>
                <w:rFonts w:ascii="PT Astra Serif" w:hAnsi="PT Astra Serif"/>
                <w:sz w:val="20"/>
                <w:szCs w:val="20"/>
              </w:rPr>
              <w:t>№ п/п</w:t>
            </w:r>
          </w:p>
        </w:tc>
        <w:tc>
          <w:tcPr>
            <w:tcW w:w="4140"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Наименование программы</w:t>
            </w:r>
          </w:p>
        </w:tc>
        <w:tc>
          <w:tcPr>
            <w:tcW w:w="5633" w:type="dxa"/>
          </w:tcPr>
          <w:p w:rsidR="00BF1702" w:rsidRPr="00C96664" w:rsidRDefault="00BF1702" w:rsidP="003E40AD">
            <w:pPr>
              <w:ind w:left="-110"/>
              <w:rPr>
                <w:rFonts w:ascii="PT Astra Serif" w:hAnsi="PT Astra Serif"/>
                <w:sz w:val="20"/>
                <w:szCs w:val="20"/>
              </w:rPr>
            </w:pPr>
            <w:r w:rsidRPr="00C96664">
              <w:rPr>
                <w:rFonts w:ascii="PT Astra Serif" w:hAnsi="PT Astra Serif"/>
                <w:sz w:val="20"/>
                <w:szCs w:val="20"/>
              </w:rPr>
              <w:t>Муниципальная программа по ремонту дорог общего пользования местного значения Кадыйского муниципального района на 2020-2024 год</w:t>
            </w:r>
          </w:p>
          <w:p w:rsidR="00BF1702" w:rsidRPr="00C96664" w:rsidRDefault="00BF1702" w:rsidP="003E40AD">
            <w:pPr>
              <w:jc w:val="center"/>
              <w:rPr>
                <w:rFonts w:ascii="PT Astra Serif" w:hAnsi="PT Astra Serif"/>
                <w:sz w:val="20"/>
                <w:szCs w:val="20"/>
              </w:rPr>
            </w:pPr>
          </w:p>
        </w:tc>
      </w:tr>
      <w:tr w:rsidR="00BF1702" w:rsidRPr="00C96664" w:rsidTr="003E40AD">
        <w:tc>
          <w:tcPr>
            <w:tcW w:w="648"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1.</w:t>
            </w:r>
          </w:p>
        </w:tc>
        <w:tc>
          <w:tcPr>
            <w:tcW w:w="4140"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 xml:space="preserve">Заказчик </w:t>
            </w:r>
          </w:p>
        </w:tc>
        <w:tc>
          <w:tcPr>
            <w:tcW w:w="5633"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Администрация Кадыйского муниципального района</w:t>
            </w:r>
          </w:p>
        </w:tc>
      </w:tr>
      <w:tr w:rsidR="00BF1702" w:rsidRPr="00C96664" w:rsidTr="003E40AD">
        <w:tc>
          <w:tcPr>
            <w:tcW w:w="648"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2.</w:t>
            </w:r>
          </w:p>
        </w:tc>
        <w:tc>
          <w:tcPr>
            <w:tcW w:w="4140"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Основные разработчики</w:t>
            </w:r>
          </w:p>
        </w:tc>
        <w:tc>
          <w:tcPr>
            <w:tcW w:w="5633" w:type="dxa"/>
          </w:tcPr>
          <w:p w:rsidR="00BF1702" w:rsidRPr="00C96664" w:rsidRDefault="00BF1702" w:rsidP="003E40AD">
            <w:pPr>
              <w:tabs>
                <w:tab w:val="left" w:pos="24"/>
              </w:tabs>
              <w:rPr>
                <w:rFonts w:ascii="PT Astra Serif" w:hAnsi="PT Astra Serif"/>
                <w:sz w:val="20"/>
                <w:szCs w:val="20"/>
              </w:rPr>
            </w:pPr>
            <w:r w:rsidRPr="00C96664">
              <w:rPr>
                <w:rFonts w:ascii="PT Astra Serif" w:hAnsi="PT Astra Serif"/>
                <w:sz w:val="20"/>
                <w:szCs w:val="20"/>
              </w:rPr>
              <w:t xml:space="preserve">Отдел архитектуры, строительства, ЖКХ, дорожного хозяйства, транспорта, природных ресурсов и охраны окружающей среды </w:t>
            </w:r>
          </w:p>
        </w:tc>
      </w:tr>
      <w:tr w:rsidR="00BF1702" w:rsidRPr="00C96664" w:rsidTr="003E40AD">
        <w:tc>
          <w:tcPr>
            <w:tcW w:w="648"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3</w:t>
            </w:r>
          </w:p>
        </w:tc>
        <w:tc>
          <w:tcPr>
            <w:tcW w:w="4140"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Ответственные за реализацию программных мероприятий</w:t>
            </w:r>
          </w:p>
        </w:tc>
        <w:tc>
          <w:tcPr>
            <w:tcW w:w="5633" w:type="dxa"/>
          </w:tcPr>
          <w:p w:rsidR="00BF1702" w:rsidRPr="00C96664" w:rsidRDefault="00BF1702" w:rsidP="003E40AD">
            <w:pPr>
              <w:tabs>
                <w:tab w:val="left" w:pos="24"/>
              </w:tabs>
              <w:rPr>
                <w:rFonts w:ascii="PT Astra Serif" w:hAnsi="PT Astra Serif"/>
                <w:sz w:val="20"/>
                <w:szCs w:val="20"/>
              </w:rPr>
            </w:pPr>
            <w:r w:rsidRPr="00C96664">
              <w:rPr>
                <w:rFonts w:ascii="PT Astra Serif" w:hAnsi="PT Astra Serif"/>
                <w:sz w:val="20"/>
                <w:szCs w:val="20"/>
              </w:rPr>
              <w:t>Администрация Кадыйского муниципального района, администрации муниципальных образований Кадыйского муниципального района.</w:t>
            </w:r>
          </w:p>
        </w:tc>
      </w:tr>
      <w:tr w:rsidR="00BF1702" w:rsidRPr="00C96664" w:rsidTr="003E40AD">
        <w:tc>
          <w:tcPr>
            <w:tcW w:w="648"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4</w:t>
            </w:r>
          </w:p>
        </w:tc>
        <w:tc>
          <w:tcPr>
            <w:tcW w:w="4140"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Цель программы</w:t>
            </w:r>
          </w:p>
        </w:tc>
        <w:tc>
          <w:tcPr>
            <w:tcW w:w="5633"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 xml:space="preserve">Приведение в нормативное состояние дорог общего пользования местного значения Кадыйского муниципального </w:t>
            </w:r>
            <w:r w:rsidRPr="00C96664">
              <w:rPr>
                <w:rFonts w:ascii="PT Astra Serif" w:hAnsi="PT Astra Serif"/>
                <w:sz w:val="20"/>
                <w:szCs w:val="20"/>
              </w:rPr>
              <w:lastRenderedPageBreak/>
              <w:t>района, обеспечение безопасности дорожного движения</w:t>
            </w:r>
          </w:p>
        </w:tc>
      </w:tr>
      <w:tr w:rsidR="00BF1702" w:rsidRPr="00C96664" w:rsidTr="003E40AD">
        <w:tc>
          <w:tcPr>
            <w:tcW w:w="648"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lastRenderedPageBreak/>
              <w:t>5</w:t>
            </w:r>
          </w:p>
        </w:tc>
        <w:tc>
          <w:tcPr>
            <w:tcW w:w="4140"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Срок реализации</w:t>
            </w:r>
          </w:p>
        </w:tc>
        <w:tc>
          <w:tcPr>
            <w:tcW w:w="5633"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2020-2024 г.</w:t>
            </w:r>
          </w:p>
        </w:tc>
      </w:tr>
      <w:tr w:rsidR="00BF1702" w:rsidRPr="00C96664" w:rsidTr="003E40AD">
        <w:tc>
          <w:tcPr>
            <w:tcW w:w="648"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6</w:t>
            </w:r>
          </w:p>
        </w:tc>
        <w:tc>
          <w:tcPr>
            <w:tcW w:w="4140"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Финансирование программы на 2020-2024 год.</w:t>
            </w:r>
          </w:p>
        </w:tc>
        <w:tc>
          <w:tcPr>
            <w:tcW w:w="5633"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Средства всего: 57 237,759  тыс. руб;</w:t>
            </w:r>
          </w:p>
          <w:p w:rsidR="00BF1702" w:rsidRPr="00C96664" w:rsidRDefault="00BF1702" w:rsidP="003E40AD">
            <w:pPr>
              <w:rPr>
                <w:rFonts w:ascii="PT Astra Serif" w:hAnsi="PT Astra Serif"/>
                <w:sz w:val="20"/>
                <w:szCs w:val="20"/>
              </w:rPr>
            </w:pPr>
            <w:r w:rsidRPr="00C96664">
              <w:rPr>
                <w:rFonts w:ascii="PT Astra Serif" w:hAnsi="PT Astra Serif"/>
                <w:sz w:val="20"/>
                <w:szCs w:val="20"/>
              </w:rPr>
              <w:t>Областной бюджет – 53 915,0 тыс.руб;</w:t>
            </w:r>
          </w:p>
          <w:p w:rsidR="00BF1702" w:rsidRPr="00C96664" w:rsidRDefault="00BF1702" w:rsidP="003E40AD">
            <w:pPr>
              <w:rPr>
                <w:rFonts w:ascii="PT Astra Serif" w:hAnsi="PT Astra Serif"/>
                <w:sz w:val="20"/>
                <w:szCs w:val="20"/>
              </w:rPr>
            </w:pPr>
            <w:r w:rsidRPr="00C96664">
              <w:rPr>
                <w:rFonts w:ascii="PT Astra Serif" w:hAnsi="PT Astra Serif"/>
                <w:sz w:val="20"/>
                <w:szCs w:val="20"/>
              </w:rPr>
              <w:t>Районный бюджет – 3 322,759 тыс.руб;</w:t>
            </w:r>
          </w:p>
          <w:p w:rsidR="00BF1702" w:rsidRPr="00C96664" w:rsidRDefault="00BF1702" w:rsidP="003E40AD">
            <w:pPr>
              <w:rPr>
                <w:rFonts w:ascii="PT Astra Serif" w:hAnsi="PT Astra Serif"/>
                <w:sz w:val="20"/>
                <w:szCs w:val="20"/>
              </w:rPr>
            </w:pPr>
          </w:p>
        </w:tc>
      </w:tr>
      <w:tr w:rsidR="00BF1702" w:rsidRPr="00C96664" w:rsidTr="003E40AD">
        <w:tc>
          <w:tcPr>
            <w:tcW w:w="648"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7</w:t>
            </w:r>
          </w:p>
        </w:tc>
        <w:tc>
          <w:tcPr>
            <w:tcW w:w="4140"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Ожидаемые результаты</w:t>
            </w:r>
          </w:p>
        </w:tc>
        <w:tc>
          <w:tcPr>
            <w:tcW w:w="5633" w:type="dxa"/>
          </w:tcPr>
          <w:p w:rsidR="00BF1702" w:rsidRPr="00C96664" w:rsidRDefault="00BF1702" w:rsidP="003E40AD">
            <w:pPr>
              <w:rPr>
                <w:rFonts w:ascii="PT Astra Serif" w:hAnsi="PT Astra Serif"/>
                <w:b/>
                <w:sz w:val="20"/>
                <w:szCs w:val="20"/>
              </w:rPr>
            </w:pPr>
            <w:r w:rsidRPr="00C96664">
              <w:rPr>
                <w:rFonts w:ascii="PT Astra Serif" w:hAnsi="PT Astra Serif"/>
                <w:sz w:val="20"/>
                <w:szCs w:val="20"/>
              </w:rPr>
              <w:t>Реализация программы в течение 2020-2024  г.  позволит улучшить качество дорожной сети Кадыйского муниципального района и обеспечить безопасность дорожного движения на отремонтированных участках дорог</w:t>
            </w:r>
            <w:r w:rsidRPr="00C96664">
              <w:rPr>
                <w:rFonts w:ascii="PT Astra Serif" w:hAnsi="PT Astra Serif"/>
                <w:b/>
                <w:sz w:val="20"/>
                <w:szCs w:val="20"/>
              </w:rPr>
              <w:t xml:space="preserve"> </w:t>
            </w:r>
          </w:p>
          <w:p w:rsidR="00BF1702" w:rsidRPr="00C96664" w:rsidRDefault="00BF1702" w:rsidP="003E40AD">
            <w:pPr>
              <w:rPr>
                <w:rFonts w:ascii="PT Astra Serif" w:hAnsi="PT Astra Serif"/>
                <w:sz w:val="20"/>
                <w:szCs w:val="20"/>
              </w:rPr>
            </w:pPr>
            <w:r w:rsidRPr="00C96664">
              <w:rPr>
                <w:rFonts w:ascii="PT Astra Serif" w:hAnsi="PT Astra Serif"/>
                <w:b/>
                <w:sz w:val="20"/>
                <w:szCs w:val="20"/>
              </w:rPr>
              <w:t>(План дорожных работ на 2020-2024 год приложение 1,2,3,4,5).</w:t>
            </w:r>
          </w:p>
        </w:tc>
      </w:tr>
      <w:tr w:rsidR="00BF1702" w:rsidRPr="00C96664" w:rsidTr="003E40AD">
        <w:tc>
          <w:tcPr>
            <w:tcW w:w="648"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 xml:space="preserve">8 </w:t>
            </w:r>
          </w:p>
        </w:tc>
        <w:tc>
          <w:tcPr>
            <w:tcW w:w="4140"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Основания для разработки</w:t>
            </w:r>
          </w:p>
        </w:tc>
        <w:tc>
          <w:tcPr>
            <w:tcW w:w="5633"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 xml:space="preserve">Федеральный закон от 06.10.2003 года № 131-ФЗ «Об общих принципах организации местного самоуправления в Российской Федерации», Федеральный закон Российской Федерации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96664">
              <w:rPr>
                <w:rFonts w:ascii="PT Astra Serif" w:hAnsi="PT Astra Serif"/>
                <w:color w:val="000000"/>
                <w:sz w:val="20"/>
                <w:szCs w:val="20"/>
              </w:rPr>
              <w:t>Федеральный закон от 10.12.1995 № 196-ФЗ «О безопасности дорожного движения»</w:t>
            </w:r>
            <w:r w:rsidRPr="00C96664">
              <w:rPr>
                <w:rFonts w:ascii="PT Astra Serif" w:hAnsi="PT Astra Serif"/>
                <w:sz w:val="20"/>
                <w:szCs w:val="20"/>
              </w:rPr>
              <w:t>,</w:t>
            </w:r>
          </w:p>
        </w:tc>
      </w:tr>
    </w:tbl>
    <w:p w:rsidR="00BF1702" w:rsidRPr="00C96664" w:rsidRDefault="00BF1702" w:rsidP="00BF1702">
      <w:pPr>
        <w:rPr>
          <w:rFonts w:ascii="PT Astra Serif" w:hAnsi="PT Astra Serif"/>
          <w:sz w:val="20"/>
          <w:szCs w:val="20"/>
        </w:rPr>
      </w:pPr>
    </w:p>
    <w:p w:rsidR="00BF1702" w:rsidRPr="00C96664" w:rsidRDefault="00BF1702" w:rsidP="00BF1702">
      <w:pPr>
        <w:widowControl w:val="0"/>
        <w:autoSpaceDE w:val="0"/>
        <w:autoSpaceDN w:val="0"/>
        <w:adjustRightInd w:val="0"/>
        <w:ind w:firstLine="709"/>
        <w:jc w:val="center"/>
        <w:rPr>
          <w:rFonts w:ascii="PT Astra Serif" w:hAnsi="PT Astra Serif"/>
          <w:b/>
          <w:sz w:val="20"/>
          <w:szCs w:val="20"/>
        </w:rPr>
      </w:pPr>
      <w:r w:rsidRPr="00C96664">
        <w:rPr>
          <w:rFonts w:ascii="PT Astra Serif" w:hAnsi="PT Astra Serif"/>
          <w:b/>
          <w:sz w:val="20"/>
          <w:szCs w:val="20"/>
        </w:rPr>
        <w:t xml:space="preserve"> Общая характеристика социально-экономической сферы реализации муниципальной программы</w:t>
      </w:r>
    </w:p>
    <w:p w:rsidR="00BF1702" w:rsidRPr="00C96664" w:rsidRDefault="00BF1702" w:rsidP="00BF1702">
      <w:pPr>
        <w:widowControl w:val="0"/>
        <w:autoSpaceDE w:val="0"/>
        <w:autoSpaceDN w:val="0"/>
        <w:adjustRightInd w:val="0"/>
        <w:ind w:firstLine="709"/>
        <w:jc w:val="center"/>
        <w:rPr>
          <w:rFonts w:ascii="PT Astra Serif" w:hAnsi="PT Astra Serif"/>
          <w:sz w:val="20"/>
          <w:szCs w:val="20"/>
          <w:highlight w:val="yellow"/>
        </w:rPr>
      </w:pPr>
    </w:p>
    <w:p w:rsidR="00BF1702" w:rsidRPr="00C96664" w:rsidRDefault="00BF1702" w:rsidP="00BF1702">
      <w:pPr>
        <w:pStyle w:val="ConsPlusNormal"/>
        <w:widowControl/>
        <w:ind w:left="15" w:firstLine="645"/>
        <w:jc w:val="both"/>
        <w:rPr>
          <w:rFonts w:ascii="PT Astra Serif" w:hAnsi="PT Astra Serif"/>
        </w:rPr>
      </w:pPr>
      <w:r w:rsidRPr="00C96664">
        <w:rPr>
          <w:rFonts w:ascii="PT Astra Serif" w:hAnsi="PT Astra Serif"/>
        </w:rPr>
        <w:t xml:space="preserve">Общая протяжённость улично-дорожной сети Кадыйского муниципального района составляет 298 км. </w:t>
      </w:r>
    </w:p>
    <w:p w:rsidR="00BF1702" w:rsidRPr="00C96664" w:rsidRDefault="00BF1702" w:rsidP="00BF1702">
      <w:pPr>
        <w:pStyle w:val="ConsPlusNormal"/>
        <w:widowControl/>
        <w:ind w:left="15" w:firstLine="645"/>
        <w:jc w:val="both"/>
        <w:rPr>
          <w:rFonts w:ascii="PT Astra Serif" w:hAnsi="PT Astra Serif"/>
        </w:rPr>
      </w:pPr>
      <w:r w:rsidRPr="00C96664">
        <w:rPr>
          <w:rFonts w:ascii="PT Astra Serif" w:hAnsi="PT Astra Serif"/>
        </w:rPr>
        <w:t>Дорожное хозяйство является одной из отраслей экономики, развитие которой напрямую зависит от общего состояния экономики страны, и в то же время дорожное хозяйство как один из элементов инфраструктуры экономики оказывает влияние на ее развитие.</w:t>
      </w:r>
    </w:p>
    <w:p w:rsidR="00BF1702" w:rsidRPr="00C96664" w:rsidRDefault="00BF1702" w:rsidP="00BF1702">
      <w:pPr>
        <w:pStyle w:val="ConsPlusNormal"/>
        <w:widowControl/>
        <w:ind w:left="15" w:firstLine="645"/>
        <w:jc w:val="both"/>
        <w:rPr>
          <w:rFonts w:ascii="PT Astra Serif" w:hAnsi="PT Astra Serif"/>
        </w:rPr>
      </w:pPr>
      <w:r w:rsidRPr="00C96664">
        <w:rPr>
          <w:rFonts w:ascii="PT Astra Serif" w:hAnsi="PT Astra Serif"/>
        </w:rPr>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BF1702" w:rsidRPr="00C96664" w:rsidRDefault="00BF1702" w:rsidP="00BF1702">
      <w:pPr>
        <w:pStyle w:val="ConsPlusNormal"/>
        <w:widowControl/>
        <w:ind w:left="15" w:firstLine="645"/>
        <w:jc w:val="both"/>
        <w:rPr>
          <w:rFonts w:ascii="PT Astra Serif" w:hAnsi="PT Astra Serif"/>
        </w:rPr>
      </w:pPr>
      <w:r w:rsidRPr="00C96664">
        <w:rPr>
          <w:rFonts w:ascii="PT Astra Serif" w:hAnsi="PT Astra Serif"/>
        </w:rPr>
        <w:t>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BF1702" w:rsidRPr="00C96664" w:rsidRDefault="00BF1702" w:rsidP="00BF1702">
      <w:pPr>
        <w:pStyle w:val="ConsPlusNormal"/>
        <w:widowControl/>
        <w:ind w:left="15" w:firstLine="645"/>
        <w:jc w:val="both"/>
        <w:rPr>
          <w:rFonts w:ascii="PT Astra Serif" w:hAnsi="PT Astra Serif"/>
        </w:rPr>
      </w:pPr>
      <w:r w:rsidRPr="00C96664">
        <w:rPr>
          <w:rFonts w:ascii="PT Astra Serif" w:hAnsi="PT Astra Serif"/>
        </w:rPr>
        <w:t>в отличие от других видов транспорта автомобильный - наиболее доступный для всех,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BF1702" w:rsidRPr="00C96664" w:rsidRDefault="00BF1702" w:rsidP="00BF1702">
      <w:pPr>
        <w:pStyle w:val="ConsPlusNormal"/>
        <w:widowControl/>
        <w:ind w:left="15" w:firstLine="645"/>
        <w:jc w:val="both"/>
        <w:rPr>
          <w:rFonts w:ascii="PT Astra Serif" w:hAnsi="PT Astra Serif"/>
        </w:rPr>
      </w:pPr>
      <w:r w:rsidRPr="00C96664">
        <w:rPr>
          <w:rFonts w:ascii="PT Astra Serif" w:hAnsi="PT Astra Serif"/>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BF1702" w:rsidRPr="00C96664" w:rsidRDefault="00BF1702" w:rsidP="00BF1702">
      <w:pPr>
        <w:pStyle w:val="ConsPlusNormal"/>
        <w:widowControl/>
        <w:ind w:left="15" w:firstLine="645"/>
        <w:jc w:val="both"/>
        <w:rPr>
          <w:rFonts w:ascii="PT Astra Serif" w:hAnsi="PT Astra Serif"/>
        </w:rPr>
      </w:pPr>
      <w:r w:rsidRPr="00C96664">
        <w:rPr>
          <w:rFonts w:ascii="PT Astra Serif" w:hAnsi="PT Astra Serif"/>
        </w:rPr>
        <w:t>Как и любой товар, автомобильная дорога обладает определенными потребительскими свойствами, а именно: удобство и комфортность передвижения; скорость 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BF1702" w:rsidRPr="00C96664" w:rsidRDefault="00BF1702" w:rsidP="00BF1702">
      <w:pPr>
        <w:pStyle w:val="ConsPlusNormal"/>
        <w:widowControl/>
        <w:ind w:left="15" w:firstLine="645"/>
        <w:jc w:val="both"/>
        <w:rPr>
          <w:rFonts w:ascii="PT Astra Serif" w:hAnsi="PT Astra Serif"/>
        </w:rPr>
      </w:pPr>
      <w:r w:rsidRPr="00C96664">
        <w:rPr>
          <w:rFonts w:ascii="PT Astra Serif" w:hAnsi="PT Astra Serif"/>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BF1702" w:rsidRPr="00C96664" w:rsidRDefault="00BF1702" w:rsidP="00BF1702">
      <w:pPr>
        <w:pStyle w:val="ConsPlusNormal"/>
        <w:ind w:right="282"/>
        <w:jc w:val="center"/>
        <w:rPr>
          <w:rFonts w:ascii="PT Astra Serif" w:hAnsi="PT Astra Serif"/>
        </w:rPr>
      </w:pPr>
    </w:p>
    <w:p w:rsidR="00BF1702" w:rsidRPr="00C96664" w:rsidRDefault="00BF1702" w:rsidP="00BF1702">
      <w:pPr>
        <w:pStyle w:val="ConsPlusNormal"/>
        <w:jc w:val="center"/>
        <w:rPr>
          <w:rFonts w:ascii="PT Astra Serif" w:hAnsi="PT Astra Serif"/>
        </w:rPr>
      </w:pPr>
    </w:p>
    <w:p w:rsidR="00BF1702" w:rsidRPr="00C96664" w:rsidRDefault="00BF1702" w:rsidP="00BF1702">
      <w:pPr>
        <w:pStyle w:val="ConsPlusNormal"/>
        <w:jc w:val="center"/>
        <w:rPr>
          <w:rFonts w:ascii="PT Astra Serif" w:hAnsi="PT Astra Serif"/>
        </w:rPr>
      </w:pPr>
      <w:r w:rsidRPr="00C96664">
        <w:rPr>
          <w:rFonts w:ascii="PT Astra Serif" w:hAnsi="PT Astra Serif"/>
        </w:rPr>
        <w:t>Раздел I. ЦЕЛИ И ЗАДАЧИ МУНИЦИПАЛЬНОЙ ПРОГРАММЫ, ЦЕЛЕВЫЕ ПОКАЗАТЕЛИ РЕАЛИЗАЦИИ МУНИЦИПАЛЬНОЙ ПРОГРАММЫ</w:t>
      </w:r>
    </w:p>
    <w:p w:rsidR="00BF1702" w:rsidRPr="00C96664" w:rsidRDefault="00BF1702" w:rsidP="00BF1702">
      <w:pPr>
        <w:pStyle w:val="ConsPlusNormal"/>
        <w:jc w:val="both"/>
        <w:rPr>
          <w:rFonts w:ascii="PT Astra Serif" w:hAnsi="PT Astra Serif"/>
        </w:rPr>
      </w:pPr>
    </w:p>
    <w:p w:rsidR="00BF1702" w:rsidRPr="00C96664" w:rsidRDefault="00BF1702" w:rsidP="00BF1702">
      <w:pPr>
        <w:pStyle w:val="ConsPlusNormal"/>
        <w:ind w:firstLine="540"/>
        <w:jc w:val="both"/>
        <w:rPr>
          <w:rFonts w:ascii="PT Astra Serif" w:hAnsi="PT Astra Serif"/>
        </w:rPr>
      </w:pPr>
      <w:r w:rsidRPr="00C96664">
        <w:rPr>
          <w:rFonts w:ascii="PT Astra Serif" w:hAnsi="PT Astra Serif"/>
        </w:rPr>
        <w:t>1.1. Основной целью муниципальной программы является улучшение качества дорожной сети Кадыйского муниципального района;</w:t>
      </w:r>
    </w:p>
    <w:p w:rsidR="00BF1702" w:rsidRPr="00C96664" w:rsidRDefault="00BF1702" w:rsidP="00BF1702">
      <w:pPr>
        <w:pStyle w:val="ConsPlusNormal"/>
        <w:ind w:firstLine="708"/>
        <w:jc w:val="both"/>
        <w:rPr>
          <w:rFonts w:ascii="PT Astra Serif" w:hAnsi="PT Astra Serif"/>
        </w:rPr>
      </w:pPr>
      <w:r w:rsidRPr="00C96664">
        <w:rPr>
          <w:rFonts w:ascii="PT Astra Serif" w:hAnsi="PT Astra Serif"/>
        </w:rPr>
        <w:t>1.2. Для достижения поставленной цели предусматриваются следующие задачи:</w:t>
      </w:r>
    </w:p>
    <w:p w:rsidR="00BF1702" w:rsidRPr="00C96664" w:rsidRDefault="00BF1702" w:rsidP="00BF1702">
      <w:pPr>
        <w:pStyle w:val="ConsPlusNormal"/>
        <w:ind w:firstLine="708"/>
        <w:jc w:val="both"/>
        <w:rPr>
          <w:rFonts w:ascii="PT Astra Serif" w:hAnsi="PT Astra Serif"/>
        </w:rPr>
      </w:pPr>
      <w:r w:rsidRPr="00C96664">
        <w:rPr>
          <w:rFonts w:ascii="PT Astra Serif" w:hAnsi="PT Astra Serif"/>
        </w:rPr>
        <w:t>а) ремонт улично-дорожной сети населенных пунктов Кадыйского муниципального района;</w:t>
      </w:r>
    </w:p>
    <w:p w:rsidR="00BF1702" w:rsidRPr="00C96664" w:rsidRDefault="00BF1702" w:rsidP="00BF1702">
      <w:pPr>
        <w:pStyle w:val="ConsPlusNormal"/>
        <w:ind w:firstLine="708"/>
        <w:jc w:val="both"/>
        <w:rPr>
          <w:rFonts w:ascii="PT Astra Serif" w:hAnsi="PT Astra Serif"/>
        </w:rPr>
      </w:pPr>
      <w:r w:rsidRPr="00C96664">
        <w:rPr>
          <w:rFonts w:ascii="PT Astra Serif" w:hAnsi="PT Astra Serif"/>
        </w:rPr>
        <w:t>б) Обеспечение безопасности дорожного движения на отремонтированных участках;</w:t>
      </w:r>
    </w:p>
    <w:p w:rsidR="00BF1702" w:rsidRPr="00C96664" w:rsidRDefault="00BF1702" w:rsidP="00BF1702">
      <w:pPr>
        <w:jc w:val="center"/>
        <w:rPr>
          <w:rFonts w:ascii="PT Astra Serif" w:hAnsi="PT Astra Serif"/>
          <w:sz w:val="20"/>
          <w:szCs w:val="20"/>
        </w:rPr>
      </w:pPr>
    </w:p>
    <w:p w:rsidR="00BF1702" w:rsidRPr="00C96664" w:rsidRDefault="00BF1702" w:rsidP="00BF1702">
      <w:pPr>
        <w:rPr>
          <w:rFonts w:ascii="PT Astra Serif" w:hAnsi="PT Astra Serif"/>
          <w:sz w:val="20"/>
          <w:szCs w:val="20"/>
        </w:rPr>
      </w:pPr>
    </w:p>
    <w:p w:rsidR="00BF1702" w:rsidRPr="00C96664" w:rsidRDefault="00BF1702" w:rsidP="00BF1702">
      <w:pPr>
        <w:pStyle w:val="ConsPlusNormal"/>
        <w:ind w:firstLine="540"/>
        <w:jc w:val="both"/>
        <w:rPr>
          <w:rFonts w:ascii="PT Astra Serif" w:hAnsi="PT Astra Serif"/>
        </w:rPr>
      </w:pPr>
      <w:r w:rsidRPr="00C96664">
        <w:rPr>
          <w:rFonts w:ascii="PT Astra Serif" w:hAnsi="PT Astra Serif"/>
        </w:rPr>
        <w:t>1.3. В результате реализации мероприятий муниципальной программы ожидается снижение доли улично-дорожной сети находящейся в ненормативном состоянии.</w:t>
      </w:r>
    </w:p>
    <w:p w:rsidR="00BF1702" w:rsidRPr="00C96664" w:rsidRDefault="00BF1702" w:rsidP="00BF1702">
      <w:pPr>
        <w:pStyle w:val="ConsPlusNormal"/>
        <w:ind w:firstLine="540"/>
        <w:jc w:val="both"/>
        <w:rPr>
          <w:rFonts w:ascii="PT Astra Serif" w:hAnsi="PT Astra Serif"/>
        </w:rPr>
      </w:pPr>
      <w:r w:rsidRPr="00C96664">
        <w:rPr>
          <w:rFonts w:ascii="PT Astra Serif" w:hAnsi="PT Astra Serif"/>
        </w:rPr>
        <w:t>1.4. Успешное выполнение задач муниципальной программы позволит улучшить условия проживания и жизнедеятельности жителей и повысить привлекательность Кадыйского муниципального района.</w:t>
      </w:r>
    </w:p>
    <w:p w:rsidR="00BF1702" w:rsidRPr="00C96664" w:rsidRDefault="00BF1702" w:rsidP="00BF1702">
      <w:pPr>
        <w:pStyle w:val="ConsPlusNormal"/>
        <w:ind w:firstLine="540"/>
        <w:jc w:val="both"/>
        <w:rPr>
          <w:rFonts w:ascii="PT Astra Serif" w:hAnsi="PT Astra Serif"/>
        </w:rPr>
      </w:pPr>
      <w:r w:rsidRPr="00C96664">
        <w:rPr>
          <w:rFonts w:ascii="PT Astra Serif" w:hAnsi="PT Astra Serif"/>
        </w:rPr>
        <w:t>1.5. Реализация муниципальной программы позволит достичь следующих результатов:</w:t>
      </w:r>
    </w:p>
    <w:p w:rsidR="00BF1702" w:rsidRPr="00C96664" w:rsidRDefault="00BF1702" w:rsidP="00BF1702">
      <w:pPr>
        <w:pStyle w:val="ConsPlusNormal"/>
        <w:ind w:firstLine="540"/>
        <w:jc w:val="both"/>
        <w:rPr>
          <w:rFonts w:ascii="PT Astra Serif" w:hAnsi="PT Astra Serif"/>
        </w:rPr>
      </w:pPr>
      <w:r w:rsidRPr="00C96664">
        <w:rPr>
          <w:rFonts w:ascii="PT Astra Serif" w:hAnsi="PT Astra Serif"/>
        </w:rPr>
        <w:t xml:space="preserve">-  Ремонт улично-дорожной сети г/п п.Кадый и населённых пунктов сельских поселений Кадыйского муниципального района </w:t>
      </w:r>
    </w:p>
    <w:p w:rsidR="00BF1702" w:rsidRPr="00C96664" w:rsidRDefault="00BF1702" w:rsidP="00BF1702">
      <w:pPr>
        <w:pStyle w:val="ConsPlusNormal"/>
        <w:widowControl/>
        <w:ind w:left="15" w:firstLine="645"/>
        <w:jc w:val="both"/>
        <w:rPr>
          <w:rFonts w:ascii="PT Astra Serif" w:hAnsi="PT Astra Serif"/>
        </w:rPr>
      </w:pPr>
      <w:r w:rsidRPr="00C96664">
        <w:rPr>
          <w:rFonts w:ascii="PT Astra Serif" w:hAnsi="PT Astra Serif"/>
        </w:rPr>
        <w:t>- снижение текущих издержек, в первую очередь для пользователей автомобильных дорог;</w:t>
      </w:r>
    </w:p>
    <w:p w:rsidR="00BF1702" w:rsidRPr="00C96664" w:rsidRDefault="00BF1702" w:rsidP="00BF1702">
      <w:pPr>
        <w:pStyle w:val="ConsPlusNormal"/>
        <w:widowControl/>
        <w:ind w:left="15" w:firstLine="645"/>
        <w:jc w:val="both"/>
        <w:rPr>
          <w:rFonts w:ascii="PT Astra Serif" w:hAnsi="PT Astra Serif"/>
        </w:rPr>
      </w:pPr>
      <w:r w:rsidRPr="00C96664">
        <w:rPr>
          <w:rFonts w:ascii="PT Astra Serif" w:hAnsi="PT Astra Serif"/>
        </w:rPr>
        <w:t>- стимулирование общего экономического развития прилегающих территорий;</w:t>
      </w:r>
    </w:p>
    <w:p w:rsidR="00BF1702" w:rsidRPr="00C96664" w:rsidRDefault="00BF1702" w:rsidP="00BF1702">
      <w:pPr>
        <w:pStyle w:val="ConsPlusNormal"/>
        <w:widowControl/>
        <w:ind w:left="15" w:firstLine="645"/>
        <w:jc w:val="both"/>
        <w:rPr>
          <w:rFonts w:ascii="PT Astra Serif" w:hAnsi="PT Astra Serif"/>
        </w:rPr>
      </w:pPr>
      <w:r w:rsidRPr="00C96664">
        <w:rPr>
          <w:rFonts w:ascii="PT Astra Serif" w:hAnsi="PT Astra Serif"/>
        </w:rPr>
        <w:lastRenderedPageBreak/>
        <w:t>- повышение комфорта и удобства поездок.</w:t>
      </w:r>
    </w:p>
    <w:p w:rsidR="00BF1702" w:rsidRPr="00C96664" w:rsidRDefault="00BF1702" w:rsidP="00BF1702">
      <w:pPr>
        <w:pStyle w:val="ConsPlusNormal"/>
        <w:ind w:firstLine="540"/>
        <w:jc w:val="both"/>
        <w:rPr>
          <w:rFonts w:ascii="PT Astra Serif" w:hAnsi="PT Astra Serif"/>
        </w:rPr>
      </w:pPr>
    </w:p>
    <w:p w:rsidR="00BF1702" w:rsidRPr="00C96664" w:rsidRDefault="00BF1702" w:rsidP="00BF1702">
      <w:pPr>
        <w:rPr>
          <w:rFonts w:ascii="PT Astra Serif" w:hAnsi="PT Astra Serif"/>
          <w:sz w:val="20"/>
          <w:szCs w:val="20"/>
        </w:rPr>
      </w:pPr>
    </w:p>
    <w:p w:rsidR="00BF1702" w:rsidRPr="00C96664" w:rsidRDefault="00BF1702" w:rsidP="00BF1702">
      <w:pPr>
        <w:pStyle w:val="ConsPlusNormal"/>
        <w:ind w:firstLine="540"/>
        <w:jc w:val="center"/>
        <w:rPr>
          <w:rFonts w:ascii="PT Astra Serif" w:hAnsi="PT Astra Serif"/>
        </w:rPr>
      </w:pPr>
    </w:p>
    <w:p w:rsidR="00BF1702" w:rsidRPr="00C96664" w:rsidRDefault="00BF1702" w:rsidP="00BF1702">
      <w:pPr>
        <w:pStyle w:val="ConsPlusNormal"/>
        <w:ind w:firstLine="540"/>
        <w:jc w:val="center"/>
        <w:rPr>
          <w:rFonts w:ascii="PT Astra Serif" w:hAnsi="PT Astra Serif"/>
        </w:rPr>
      </w:pPr>
      <w:r w:rsidRPr="00C96664">
        <w:rPr>
          <w:rFonts w:ascii="PT Astra Serif" w:hAnsi="PT Astra Serif"/>
        </w:rPr>
        <w:t>Раздел II. ЦЕЛЕВЫЕ ПОКАЗАТЕЛИ</w:t>
      </w:r>
    </w:p>
    <w:p w:rsidR="00BF1702" w:rsidRPr="00C96664" w:rsidRDefault="00BF1702" w:rsidP="00BF1702">
      <w:pPr>
        <w:jc w:val="center"/>
        <w:rPr>
          <w:rFonts w:ascii="PT Astra Serif" w:hAnsi="PT Astra Serif"/>
          <w:sz w:val="20"/>
          <w:szCs w:val="20"/>
        </w:rPr>
      </w:pPr>
      <w:r w:rsidRPr="00C96664">
        <w:rPr>
          <w:rFonts w:ascii="PT Astra Serif" w:hAnsi="PT Astra Serif"/>
          <w:sz w:val="20"/>
          <w:szCs w:val="20"/>
        </w:rPr>
        <w:t>реализации муниципальной программы</w:t>
      </w:r>
    </w:p>
    <w:p w:rsidR="00BF1702" w:rsidRPr="00C96664" w:rsidRDefault="00BF1702" w:rsidP="00BF1702">
      <w:pPr>
        <w:jc w:val="center"/>
        <w:rPr>
          <w:rFonts w:ascii="PT Astra Serif" w:hAnsi="PT Astra Serif"/>
          <w:sz w:val="20"/>
          <w:szCs w:val="20"/>
        </w:rPr>
      </w:pPr>
    </w:p>
    <w:p w:rsidR="00BF1702" w:rsidRPr="00C96664" w:rsidRDefault="00BF1702" w:rsidP="00BF1702">
      <w:pPr>
        <w:rPr>
          <w:rFonts w:ascii="PT Astra Serif" w:hAnsi="PT Astra Seri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926"/>
        <w:gridCol w:w="2084"/>
        <w:gridCol w:w="2084"/>
        <w:gridCol w:w="2084"/>
      </w:tblGrid>
      <w:tr w:rsidR="00BF1702" w:rsidRPr="00C96664" w:rsidTr="003E40AD">
        <w:tc>
          <w:tcPr>
            <w:tcW w:w="1242" w:type="dxa"/>
          </w:tcPr>
          <w:p w:rsidR="00BF1702" w:rsidRPr="00C96664" w:rsidRDefault="00BF1702" w:rsidP="003E40AD">
            <w:pPr>
              <w:jc w:val="center"/>
              <w:rPr>
                <w:rFonts w:ascii="PT Astra Serif" w:hAnsi="PT Astra Serif"/>
                <w:sz w:val="20"/>
                <w:szCs w:val="20"/>
              </w:rPr>
            </w:pPr>
            <w:r w:rsidRPr="00C96664">
              <w:rPr>
                <w:rFonts w:ascii="PT Astra Serif" w:hAnsi="PT Astra Serif"/>
                <w:sz w:val="20"/>
                <w:szCs w:val="20"/>
              </w:rPr>
              <w:t>№</w:t>
            </w:r>
          </w:p>
          <w:p w:rsidR="00BF1702" w:rsidRPr="00C96664" w:rsidRDefault="00BF1702" w:rsidP="003E40AD">
            <w:pPr>
              <w:rPr>
                <w:rFonts w:ascii="PT Astra Serif" w:hAnsi="PT Astra Serif"/>
                <w:sz w:val="20"/>
                <w:szCs w:val="20"/>
              </w:rPr>
            </w:pPr>
            <w:r w:rsidRPr="00C96664">
              <w:rPr>
                <w:rFonts w:ascii="PT Astra Serif" w:hAnsi="PT Astra Serif"/>
                <w:sz w:val="20"/>
                <w:szCs w:val="20"/>
              </w:rPr>
              <w:t>строки</w:t>
            </w:r>
          </w:p>
        </w:tc>
        <w:tc>
          <w:tcPr>
            <w:tcW w:w="2926"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Наименование цели (целей) и задач, целевых показателей</w:t>
            </w:r>
          </w:p>
        </w:tc>
        <w:tc>
          <w:tcPr>
            <w:tcW w:w="2084"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Год реализации программы</w:t>
            </w:r>
          </w:p>
        </w:tc>
        <w:tc>
          <w:tcPr>
            <w:tcW w:w="2084"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Единица измерения</w:t>
            </w:r>
          </w:p>
        </w:tc>
        <w:tc>
          <w:tcPr>
            <w:tcW w:w="2084"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 xml:space="preserve">Значение целевого показателя </w:t>
            </w:r>
          </w:p>
          <w:p w:rsidR="00BF1702" w:rsidRPr="00C96664" w:rsidRDefault="00BF1702" w:rsidP="003E40AD">
            <w:pPr>
              <w:rPr>
                <w:rFonts w:ascii="PT Astra Serif" w:hAnsi="PT Astra Serif"/>
                <w:sz w:val="20"/>
                <w:szCs w:val="20"/>
              </w:rPr>
            </w:pPr>
            <w:r w:rsidRPr="00C96664">
              <w:rPr>
                <w:rFonts w:ascii="PT Astra Serif" w:hAnsi="PT Astra Serif"/>
                <w:sz w:val="20"/>
                <w:szCs w:val="20"/>
              </w:rPr>
              <w:t xml:space="preserve">год планового периода </w:t>
            </w:r>
          </w:p>
        </w:tc>
      </w:tr>
      <w:tr w:rsidR="00BF1702" w:rsidRPr="00C96664" w:rsidTr="003E40AD">
        <w:trPr>
          <w:trHeight w:val="381"/>
        </w:trPr>
        <w:tc>
          <w:tcPr>
            <w:tcW w:w="1242" w:type="dxa"/>
          </w:tcPr>
          <w:p w:rsidR="00BF1702" w:rsidRPr="00C96664" w:rsidRDefault="00BF1702" w:rsidP="003E40AD">
            <w:pPr>
              <w:jc w:val="center"/>
              <w:rPr>
                <w:rFonts w:ascii="PT Astra Serif" w:hAnsi="PT Astra Serif"/>
                <w:sz w:val="20"/>
                <w:szCs w:val="20"/>
              </w:rPr>
            </w:pPr>
          </w:p>
        </w:tc>
        <w:tc>
          <w:tcPr>
            <w:tcW w:w="2926" w:type="dxa"/>
          </w:tcPr>
          <w:p w:rsidR="00BF1702" w:rsidRPr="00C96664" w:rsidRDefault="00BF1702" w:rsidP="003E40AD">
            <w:pPr>
              <w:rPr>
                <w:rFonts w:ascii="PT Astra Serif" w:hAnsi="PT Astra Serif"/>
                <w:sz w:val="20"/>
                <w:szCs w:val="20"/>
              </w:rPr>
            </w:pPr>
          </w:p>
        </w:tc>
        <w:tc>
          <w:tcPr>
            <w:tcW w:w="2084" w:type="dxa"/>
          </w:tcPr>
          <w:p w:rsidR="00BF1702" w:rsidRPr="00C96664" w:rsidRDefault="00BF1702" w:rsidP="003E40AD">
            <w:pPr>
              <w:rPr>
                <w:rFonts w:ascii="PT Astra Serif" w:hAnsi="PT Astra Serif"/>
                <w:sz w:val="20"/>
                <w:szCs w:val="20"/>
              </w:rPr>
            </w:pPr>
          </w:p>
        </w:tc>
        <w:tc>
          <w:tcPr>
            <w:tcW w:w="2084" w:type="dxa"/>
          </w:tcPr>
          <w:p w:rsidR="00BF1702" w:rsidRPr="00C96664" w:rsidRDefault="00BF1702" w:rsidP="003E40AD">
            <w:pPr>
              <w:rPr>
                <w:rFonts w:ascii="PT Astra Serif" w:hAnsi="PT Astra Serif"/>
                <w:sz w:val="20"/>
                <w:szCs w:val="20"/>
              </w:rPr>
            </w:pPr>
          </w:p>
        </w:tc>
        <w:tc>
          <w:tcPr>
            <w:tcW w:w="2084" w:type="dxa"/>
          </w:tcPr>
          <w:p w:rsidR="00BF1702" w:rsidRPr="00C96664" w:rsidRDefault="00BF1702" w:rsidP="003E40AD">
            <w:pPr>
              <w:rPr>
                <w:rFonts w:ascii="PT Astra Serif" w:hAnsi="PT Astra Serif"/>
                <w:sz w:val="20"/>
                <w:szCs w:val="20"/>
              </w:rPr>
            </w:pPr>
          </w:p>
        </w:tc>
      </w:tr>
      <w:tr w:rsidR="00BF1702" w:rsidRPr="00C96664" w:rsidTr="003E40AD">
        <w:tc>
          <w:tcPr>
            <w:tcW w:w="1242"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1</w:t>
            </w:r>
          </w:p>
        </w:tc>
        <w:tc>
          <w:tcPr>
            <w:tcW w:w="2926" w:type="dxa"/>
            <w:vMerge w:val="restart"/>
          </w:tcPr>
          <w:p w:rsidR="00BF1702" w:rsidRPr="00C96664" w:rsidRDefault="00BF1702" w:rsidP="003E40AD">
            <w:pPr>
              <w:rPr>
                <w:rFonts w:ascii="PT Astra Serif" w:hAnsi="PT Astra Serif"/>
                <w:sz w:val="20"/>
                <w:szCs w:val="20"/>
              </w:rPr>
            </w:pPr>
            <w:r w:rsidRPr="00C96664">
              <w:rPr>
                <w:rFonts w:ascii="PT Astra Serif" w:hAnsi="PT Astra Serif"/>
                <w:sz w:val="20"/>
                <w:szCs w:val="20"/>
              </w:rPr>
              <w:t>Задача 1:</w:t>
            </w:r>
          </w:p>
          <w:p w:rsidR="00BF1702" w:rsidRPr="00C96664" w:rsidRDefault="00BF1702" w:rsidP="003E40AD">
            <w:pPr>
              <w:rPr>
                <w:rFonts w:ascii="PT Astra Serif" w:hAnsi="PT Astra Serif"/>
                <w:sz w:val="20"/>
                <w:szCs w:val="20"/>
              </w:rPr>
            </w:pPr>
            <w:r w:rsidRPr="00C96664">
              <w:rPr>
                <w:rFonts w:ascii="PT Astra Serif" w:hAnsi="PT Astra Serif"/>
                <w:sz w:val="20"/>
                <w:szCs w:val="20"/>
              </w:rPr>
              <w:t xml:space="preserve">Протяжённость улично-дорожной сети приведённой в нормативное состояние </w:t>
            </w:r>
          </w:p>
        </w:tc>
        <w:tc>
          <w:tcPr>
            <w:tcW w:w="2084"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2020</w:t>
            </w:r>
          </w:p>
        </w:tc>
        <w:tc>
          <w:tcPr>
            <w:tcW w:w="2084"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м.п.</w:t>
            </w:r>
          </w:p>
        </w:tc>
        <w:tc>
          <w:tcPr>
            <w:tcW w:w="2084"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3982</w:t>
            </w:r>
          </w:p>
        </w:tc>
      </w:tr>
      <w:tr w:rsidR="00BF1702" w:rsidRPr="00C96664" w:rsidTr="003E40AD">
        <w:tc>
          <w:tcPr>
            <w:tcW w:w="1242"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2</w:t>
            </w:r>
          </w:p>
        </w:tc>
        <w:tc>
          <w:tcPr>
            <w:tcW w:w="2926" w:type="dxa"/>
            <w:vMerge/>
          </w:tcPr>
          <w:p w:rsidR="00BF1702" w:rsidRPr="00C96664" w:rsidRDefault="00BF1702" w:rsidP="003E40AD">
            <w:pPr>
              <w:rPr>
                <w:rFonts w:ascii="PT Astra Serif" w:hAnsi="PT Astra Serif"/>
                <w:sz w:val="20"/>
                <w:szCs w:val="20"/>
              </w:rPr>
            </w:pPr>
          </w:p>
        </w:tc>
        <w:tc>
          <w:tcPr>
            <w:tcW w:w="2084"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2021</w:t>
            </w:r>
          </w:p>
        </w:tc>
        <w:tc>
          <w:tcPr>
            <w:tcW w:w="2084"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м.п.</w:t>
            </w:r>
          </w:p>
        </w:tc>
        <w:tc>
          <w:tcPr>
            <w:tcW w:w="2084"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4412</w:t>
            </w:r>
          </w:p>
        </w:tc>
      </w:tr>
      <w:tr w:rsidR="00BF1702" w:rsidRPr="00C96664" w:rsidTr="003E40AD">
        <w:tc>
          <w:tcPr>
            <w:tcW w:w="1242"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3</w:t>
            </w:r>
          </w:p>
        </w:tc>
        <w:tc>
          <w:tcPr>
            <w:tcW w:w="2926" w:type="dxa"/>
            <w:vMerge/>
          </w:tcPr>
          <w:p w:rsidR="00BF1702" w:rsidRPr="00C96664" w:rsidRDefault="00BF1702" w:rsidP="003E40AD">
            <w:pPr>
              <w:rPr>
                <w:rFonts w:ascii="PT Astra Serif" w:hAnsi="PT Astra Serif"/>
                <w:sz w:val="20"/>
                <w:szCs w:val="20"/>
              </w:rPr>
            </w:pPr>
          </w:p>
        </w:tc>
        <w:tc>
          <w:tcPr>
            <w:tcW w:w="2084"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2022</w:t>
            </w:r>
          </w:p>
        </w:tc>
        <w:tc>
          <w:tcPr>
            <w:tcW w:w="2084"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м.п.</w:t>
            </w:r>
          </w:p>
        </w:tc>
        <w:tc>
          <w:tcPr>
            <w:tcW w:w="2084"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2000</w:t>
            </w:r>
          </w:p>
        </w:tc>
      </w:tr>
      <w:tr w:rsidR="00BF1702" w:rsidRPr="00C96664" w:rsidTr="003E40AD">
        <w:tc>
          <w:tcPr>
            <w:tcW w:w="1242"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4</w:t>
            </w:r>
          </w:p>
        </w:tc>
        <w:tc>
          <w:tcPr>
            <w:tcW w:w="2926" w:type="dxa"/>
            <w:vMerge/>
          </w:tcPr>
          <w:p w:rsidR="00BF1702" w:rsidRPr="00C96664" w:rsidRDefault="00BF1702" w:rsidP="003E40AD">
            <w:pPr>
              <w:rPr>
                <w:rFonts w:ascii="PT Astra Serif" w:hAnsi="PT Astra Serif"/>
                <w:sz w:val="20"/>
                <w:szCs w:val="20"/>
              </w:rPr>
            </w:pPr>
          </w:p>
        </w:tc>
        <w:tc>
          <w:tcPr>
            <w:tcW w:w="2084"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2023</w:t>
            </w:r>
          </w:p>
        </w:tc>
        <w:tc>
          <w:tcPr>
            <w:tcW w:w="2084"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м.п.</w:t>
            </w:r>
          </w:p>
        </w:tc>
        <w:tc>
          <w:tcPr>
            <w:tcW w:w="2084"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3020</w:t>
            </w:r>
          </w:p>
        </w:tc>
      </w:tr>
      <w:tr w:rsidR="00BF1702" w:rsidRPr="00C96664" w:rsidTr="003E40AD">
        <w:tc>
          <w:tcPr>
            <w:tcW w:w="1242"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5</w:t>
            </w:r>
          </w:p>
        </w:tc>
        <w:tc>
          <w:tcPr>
            <w:tcW w:w="2926" w:type="dxa"/>
            <w:vMerge/>
          </w:tcPr>
          <w:p w:rsidR="00BF1702" w:rsidRPr="00C96664" w:rsidRDefault="00BF1702" w:rsidP="003E40AD">
            <w:pPr>
              <w:rPr>
                <w:rFonts w:ascii="PT Astra Serif" w:hAnsi="PT Astra Serif"/>
                <w:sz w:val="20"/>
                <w:szCs w:val="20"/>
              </w:rPr>
            </w:pPr>
          </w:p>
        </w:tc>
        <w:tc>
          <w:tcPr>
            <w:tcW w:w="2084"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2024</w:t>
            </w:r>
          </w:p>
        </w:tc>
        <w:tc>
          <w:tcPr>
            <w:tcW w:w="2084"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м.п.</w:t>
            </w:r>
          </w:p>
        </w:tc>
        <w:tc>
          <w:tcPr>
            <w:tcW w:w="2084" w:type="dxa"/>
          </w:tcPr>
          <w:p w:rsidR="00BF1702" w:rsidRPr="00C96664" w:rsidRDefault="00BF1702" w:rsidP="003E40AD">
            <w:pPr>
              <w:rPr>
                <w:rFonts w:ascii="PT Astra Serif" w:hAnsi="PT Astra Serif"/>
                <w:sz w:val="20"/>
                <w:szCs w:val="20"/>
              </w:rPr>
            </w:pPr>
            <w:r w:rsidRPr="00C96664">
              <w:rPr>
                <w:rFonts w:ascii="PT Astra Serif" w:hAnsi="PT Astra Serif"/>
                <w:sz w:val="20"/>
                <w:szCs w:val="20"/>
              </w:rPr>
              <w:t>1400</w:t>
            </w:r>
          </w:p>
        </w:tc>
      </w:tr>
    </w:tbl>
    <w:p w:rsidR="00BF1702" w:rsidRPr="00C96664" w:rsidRDefault="00BF1702" w:rsidP="00BF1702">
      <w:pPr>
        <w:rPr>
          <w:rFonts w:ascii="PT Astra Serif" w:hAnsi="PT Astra Serif"/>
          <w:sz w:val="20"/>
          <w:szCs w:val="20"/>
        </w:rPr>
      </w:pPr>
    </w:p>
    <w:p w:rsidR="00871AF3" w:rsidRPr="00A81544" w:rsidRDefault="00871AF3" w:rsidP="000A06E2">
      <w:pPr>
        <w:pStyle w:val="1"/>
        <w:numPr>
          <w:ilvl w:val="0"/>
          <w:numId w:val="1"/>
        </w:numPr>
        <w:tabs>
          <w:tab w:val="left" w:pos="0"/>
        </w:tabs>
        <w:spacing w:before="240" w:after="60"/>
        <w:jc w:val="center"/>
        <w:rPr>
          <w:rFonts w:ascii="PT Astra Serif" w:hAnsi="PT Astra Serif" w:cs="Tahoma"/>
          <w:b/>
          <w:sz w:val="20"/>
          <w:szCs w:val="20"/>
        </w:rPr>
      </w:pPr>
      <w:r w:rsidRPr="00A81544">
        <w:rPr>
          <w:rFonts w:ascii="PT Astra Serif" w:hAnsi="PT Astra Serif" w:cs="Tahoma"/>
          <w:b/>
          <w:sz w:val="20"/>
          <w:szCs w:val="20"/>
        </w:rPr>
        <w:t>РОССИЙСКАЯ ФЕДЕРАЦИЯ</w:t>
      </w:r>
    </w:p>
    <w:p w:rsidR="00871AF3" w:rsidRPr="00A81544" w:rsidRDefault="00871AF3" w:rsidP="00871AF3">
      <w:pPr>
        <w:pStyle w:val="21"/>
        <w:ind w:left="0"/>
        <w:jc w:val="center"/>
        <w:rPr>
          <w:rFonts w:ascii="PT Astra Serif" w:hAnsi="PT Astra Serif" w:cs="Tahoma"/>
          <w:b/>
          <w:sz w:val="20"/>
          <w:szCs w:val="20"/>
        </w:rPr>
      </w:pPr>
      <w:r w:rsidRPr="00A81544">
        <w:rPr>
          <w:rFonts w:ascii="PT Astra Serif" w:hAnsi="PT Astra Serif" w:cs="Tahoma"/>
          <w:b/>
          <w:sz w:val="20"/>
          <w:szCs w:val="20"/>
        </w:rPr>
        <w:t>КОСТРОМСКАЯ ОБЛАСТЬ</w:t>
      </w:r>
    </w:p>
    <w:p w:rsidR="00871AF3" w:rsidRPr="00A81544" w:rsidRDefault="00871AF3" w:rsidP="00871AF3">
      <w:pPr>
        <w:pStyle w:val="21"/>
        <w:ind w:left="0"/>
        <w:jc w:val="center"/>
        <w:rPr>
          <w:rFonts w:ascii="PT Astra Serif" w:hAnsi="PT Astra Serif" w:cs="Tahoma"/>
          <w:b/>
          <w:sz w:val="20"/>
          <w:szCs w:val="20"/>
        </w:rPr>
      </w:pPr>
      <w:r w:rsidRPr="00A81544">
        <w:rPr>
          <w:rFonts w:ascii="PT Astra Serif" w:hAnsi="PT Astra Serif" w:cs="Tahoma"/>
          <w:b/>
          <w:sz w:val="20"/>
          <w:szCs w:val="20"/>
        </w:rPr>
        <w:t xml:space="preserve">АДМИНИСТРАЦИЯ  КАДЫЙСКОГО </w:t>
      </w:r>
    </w:p>
    <w:p w:rsidR="00871AF3" w:rsidRPr="00A81544" w:rsidRDefault="00871AF3" w:rsidP="00871AF3">
      <w:pPr>
        <w:pStyle w:val="21"/>
        <w:ind w:left="0"/>
        <w:jc w:val="center"/>
        <w:rPr>
          <w:rFonts w:ascii="PT Astra Serif" w:hAnsi="PT Astra Serif" w:cs="Tahoma"/>
          <w:b/>
          <w:sz w:val="20"/>
          <w:szCs w:val="20"/>
        </w:rPr>
      </w:pPr>
      <w:r w:rsidRPr="00A81544">
        <w:rPr>
          <w:rFonts w:ascii="PT Astra Serif" w:hAnsi="PT Astra Serif" w:cs="Tahoma"/>
          <w:b/>
          <w:sz w:val="20"/>
          <w:szCs w:val="20"/>
        </w:rPr>
        <w:t xml:space="preserve">МУНИИЦПАЛЬНОГО РАЙОНА </w:t>
      </w:r>
    </w:p>
    <w:p w:rsidR="00871AF3" w:rsidRPr="00A81544" w:rsidRDefault="00871AF3" w:rsidP="00871AF3">
      <w:pPr>
        <w:pStyle w:val="21"/>
        <w:ind w:left="0"/>
        <w:jc w:val="center"/>
        <w:rPr>
          <w:rFonts w:ascii="PT Astra Serif" w:hAnsi="PT Astra Serif" w:cs="Tahoma"/>
          <w:b/>
          <w:sz w:val="20"/>
          <w:szCs w:val="20"/>
        </w:rPr>
      </w:pPr>
    </w:p>
    <w:p w:rsidR="00871AF3" w:rsidRPr="00A81544" w:rsidRDefault="00871AF3" w:rsidP="00871AF3">
      <w:pPr>
        <w:pStyle w:val="21"/>
        <w:ind w:left="0"/>
        <w:jc w:val="center"/>
        <w:rPr>
          <w:rFonts w:ascii="PT Astra Serif" w:hAnsi="PT Astra Serif" w:cs="Tahoma"/>
          <w:b/>
          <w:sz w:val="20"/>
          <w:szCs w:val="20"/>
        </w:rPr>
      </w:pPr>
      <w:r w:rsidRPr="00A81544">
        <w:rPr>
          <w:rFonts w:ascii="PT Astra Serif" w:hAnsi="PT Astra Serif" w:cs="Tahoma"/>
          <w:b/>
          <w:sz w:val="20"/>
          <w:szCs w:val="20"/>
        </w:rPr>
        <w:t>РАСПОРЯЖЕНИЕ</w:t>
      </w:r>
    </w:p>
    <w:p w:rsidR="00871AF3" w:rsidRPr="00A81544" w:rsidRDefault="00871AF3" w:rsidP="00871AF3">
      <w:pPr>
        <w:pStyle w:val="21"/>
        <w:ind w:left="0"/>
        <w:jc w:val="center"/>
        <w:rPr>
          <w:rFonts w:ascii="PT Astra Serif" w:hAnsi="PT Astra Serif" w:cs="Tahoma"/>
          <w:b/>
          <w:sz w:val="20"/>
          <w:szCs w:val="20"/>
        </w:rPr>
      </w:pPr>
    </w:p>
    <w:p w:rsidR="00871AF3" w:rsidRPr="00A81544" w:rsidRDefault="00871AF3" w:rsidP="00871AF3">
      <w:pPr>
        <w:pStyle w:val="21"/>
        <w:ind w:left="0"/>
        <w:jc w:val="center"/>
        <w:rPr>
          <w:rFonts w:ascii="PT Astra Serif" w:hAnsi="PT Astra Serif" w:cs="Tahoma"/>
          <w:b/>
          <w:sz w:val="20"/>
          <w:szCs w:val="20"/>
        </w:rPr>
      </w:pPr>
    </w:p>
    <w:p w:rsidR="00871AF3" w:rsidRPr="00A81544" w:rsidRDefault="00871AF3" w:rsidP="00871AF3">
      <w:pPr>
        <w:pStyle w:val="21"/>
        <w:ind w:left="0"/>
        <w:rPr>
          <w:rFonts w:ascii="PT Astra Serif" w:hAnsi="PT Astra Serif" w:cs="Tahoma"/>
          <w:b/>
          <w:sz w:val="20"/>
          <w:szCs w:val="20"/>
        </w:rPr>
      </w:pPr>
      <w:r w:rsidRPr="00A81544">
        <w:rPr>
          <w:rFonts w:ascii="PT Astra Serif" w:hAnsi="PT Astra Serif" w:cs="Tahoma"/>
          <w:b/>
          <w:sz w:val="20"/>
          <w:szCs w:val="20"/>
        </w:rPr>
        <w:t>« 26   » февраля 2021г.</w:t>
      </w:r>
      <w:r w:rsidRPr="00A81544">
        <w:rPr>
          <w:rFonts w:ascii="PT Astra Serif" w:hAnsi="PT Astra Serif" w:cs="Tahoma"/>
          <w:b/>
          <w:sz w:val="20"/>
          <w:szCs w:val="20"/>
        </w:rPr>
        <w:tab/>
      </w:r>
      <w:r w:rsidRPr="00A81544">
        <w:rPr>
          <w:rFonts w:ascii="PT Astra Serif" w:hAnsi="PT Astra Serif" w:cs="Tahoma"/>
          <w:b/>
          <w:sz w:val="20"/>
          <w:szCs w:val="20"/>
        </w:rPr>
        <w:tab/>
      </w:r>
      <w:r w:rsidRPr="00A81544">
        <w:rPr>
          <w:rFonts w:ascii="PT Astra Serif" w:hAnsi="PT Astra Serif" w:cs="Tahoma"/>
          <w:b/>
          <w:sz w:val="20"/>
          <w:szCs w:val="20"/>
        </w:rPr>
        <w:tab/>
      </w:r>
      <w:r w:rsidRPr="00A81544">
        <w:rPr>
          <w:rFonts w:ascii="PT Astra Serif" w:hAnsi="PT Astra Serif" w:cs="Tahoma"/>
          <w:b/>
          <w:sz w:val="20"/>
          <w:szCs w:val="20"/>
        </w:rPr>
        <w:tab/>
      </w:r>
      <w:r w:rsidRPr="00A81544">
        <w:rPr>
          <w:rFonts w:ascii="PT Astra Serif" w:hAnsi="PT Astra Serif" w:cs="Tahoma"/>
          <w:b/>
          <w:sz w:val="20"/>
          <w:szCs w:val="20"/>
        </w:rPr>
        <w:tab/>
      </w:r>
      <w:bookmarkStart w:id="20" w:name="_GoBack"/>
      <w:bookmarkEnd w:id="20"/>
      <w:r w:rsidR="00A81544">
        <w:rPr>
          <w:rFonts w:ascii="PT Astra Serif" w:hAnsi="PT Astra Serif" w:cs="Tahoma"/>
          <w:b/>
          <w:sz w:val="20"/>
          <w:szCs w:val="20"/>
        </w:rPr>
        <w:t xml:space="preserve">                                                                                             </w:t>
      </w:r>
      <w:r w:rsidR="003E2BFB">
        <w:rPr>
          <w:rFonts w:ascii="PT Astra Serif" w:hAnsi="PT Astra Serif" w:cs="Tahoma"/>
          <w:b/>
          <w:sz w:val="20"/>
          <w:szCs w:val="20"/>
        </w:rPr>
        <w:t xml:space="preserve"> № 34-р</w:t>
      </w:r>
    </w:p>
    <w:p w:rsidR="00871AF3" w:rsidRPr="00A81544" w:rsidRDefault="00871AF3" w:rsidP="00871AF3">
      <w:pPr>
        <w:pStyle w:val="21"/>
        <w:ind w:left="0"/>
        <w:rPr>
          <w:rFonts w:ascii="PT Astra Serif" w:hAnsi="PT Astra Serif" w:cs="Tahoma"/>
          <w:b/>
          <w:sz w:val="20"/>
          <w:szCs w:val="20"/>
        </w:rPr>
      </w:pPr>
    </w:p>
    <w:p w:rsidR="00871AF3" w:rsidRPr="00A81544" w:rsidRDefault="00871AF3" w:rsidP="00871AF3">
      <w:pPr>
        <w:rPr>
          <w:rFonts w:ascii="PT Astra Serif" w:hAnsi="PT Astra Serif"/>
          <w:b/>
          <w:sz w:val="20"/>
          <w:szCs w:val="20"/>
        </w:rPr>
      </w:pPr>
      <w:r w:rsidRPr="00A81544">
        <w:rPr>
          <w:rFonts w:ascii="PT Astra Serif" w:hAnsi="PT Astra Serif"/>
          <w:b/>
          <w:sz w:val="20"/>
          <w:szCs w:val="20"/>
        </w:rPr>
        <w:t>Об определении должностных лиц,</w:t>
      </w:r>
    </w:p>
    <w:p w:rsidR="00871AF3" w:rsidRPr="00A81544" w:rsidRDefault="00871AF3" w:rsidP="00871AF3">
      <w:pPr>
        <w:rPr>
          <w:rFonts w:ascii="PT Astra Serif" w:hAnsi="PT Astra Serif"/>
          <w:b/>
          <w:sz w:val="20"/>
          <w:szCs w:val="20"/>
        </w:rPr>
      </w:pPr>
      <w:r w:rsidRPr="00A81544">
        <w:rPr>
          <w:rFonts w:ascii="PT Astra Serif" w:hAnsi="PT Astra Serif"/>
          <w:b/>
          <w:sz w:val="20"/>
          <w:szCs w:val="20"/>
        </w:rPr>
        <w:t>ответственных за организацию работы с</w:t>
      </w:r>
    </w:p>
    <w:p w:rsidR="00871AF3" w:rsidRPr="00A81544" w:rsidRDefault="00871AF3" w:rsidP="00871AF3">
      <w:pPr>
        <w:rPr>
          <w:rFonts w:ascii="PT Astra Serif" w:hAnsi="PT Astra Serif"/>
          <w:b/>
          <w:sz w:val="20"/>
          <w:szCs w:val="20"/>
        </w:rPr>
      </w:pPr>
      <w:r w:rsidRPr="00A81544">
        <w:rPr>
          <w:rFonts w:ascii="PT Astra Serif" w:hAnsi="PT Astra Serif"/>
          <w:b/>
          <w:sz w:val="20"/>
          <w:szCs w:val="20"/>
        </w:rPr>
        <w:t>гражданами, изъявившими желание</w:t>
      </w:r>
    </w:p>
    <w:p w:rsidR="00871AF3" w:rsidRPr="00A81544" w:rsidRDefault="00871AF3" w:rsidP="00871AF3">
      <w:pPr>
        <w:rPr>
          <w:rFonts w:ascii="PT Astra Serif" w:hAnsi="PT Astra Serif"/>
          <w:b/>
          <w:sz w:val="20"/>
          <w:szCs w:val="20"/>
        </w:rPr>
      </w:pPr>
      <w:r w:rsidRPr="00A81544">
        <w:rPr>
          <w:rFonts w:ascii="PT Astra Serif" w:hAnsi="PT Astra Serif"/>
          <w:b/>
          <w:sz w:val="20"/>
          <w:szCs w:val="20"/>
        </w:rPr>
        <w:t>использовать земельные участки для</w:t>
      </w:r>
    </w:p>
    <w:p w:rsidR="00871AF3" w:rsidRPr="00A81544" w:rsidRDefault="00871AF3" w:rsidP="00871AF3">
      <w:pPr>
        <w:rPr>
          <w:rFonts w:ascii="PT Astra Serif" w:hAnsi="PT Astra Serif"/>
          <w:b/>
          <w:sz w:val="20"/>
          <w:szCs w:val="20"/>
        </w:rPr>
      </w:pPr>
      <w:r w:rsidRPr="00A81544">
        <w:rPr>
          <w:rFonts w:ascii="PT Astra Serif" w:hAnsi="PT Astra Serif"/>
          <w:b/>
          <w:sz w:val="20"/>
          <w:szCs w:val="20"/>
        </w:rPr>
        <w:t>выращивания овощных культур, и</w:t>
      </w:r>
    </w:p>
    <w:p w:rsidR="00871AF3" w:rsidRPr="00A81544" w:rsidRDefault="00871AF3" w:rsidP="00871AF3">
      <w:pPr>
        <w:rPr>
          <w:rFonts w:ascii="PT Astra Serif" w:hAnsi="PT Astra Serif"/>
          <w:b/>
          <w:sz w:val="20"/>
          <w:szCs w:val="20"/>
        </w:rPr>
      </w:pPr>
      <w:r w:rsidRPr="00A81544">
        <w:rPr>
          <w:rFonts w:ascii="PT Astra Serif" w:hAnsi="PT Astra Serif"/>
          <w:b/>
          <w:sz w:val="20"/>
          <w:szCs w:val="20"/>
        </w:rPr>
        <w:t>порядок обращения граждан с</w:t>
      </w:r>
    </w:p>
    <w:p w:rsidR="00871AF3" w:rsidRPr="00A81544" w:rsidRDefault="00871AF3" w:rsidP="00871AF3">
      <w:pPr>
        <w:rPr>
          <w:rFonts w:ascii="PT Astra Serif" w:hAnsi="PT Astra Serif"/>
          <w:b/>
          <w:sz w:val="20"/>
          <w:szCs w:val="20"/>
        </w:rPr>
      </w:pPr>
      <w:r w:rsidRPr="00A81544">
        <w:rPr>
          <w:rFonts w:ascii="PT Astra Serif" w:hAnsi="PT Astra Serif"/>
          <w:b/>
          <w:sz w:val="20"/>
          <w:szCs w:val="20"/>
        </w:rPr>
        <w:t xml:space="preserve">заявлением о намерении выращивать </w:t>
      </w:r>
    </w:p>
    <w:p w:rsidR="00871AF3" w:rsidRPr="00A81544" w:rsidRDefault="00871AF3" w:rsidP="00871AF3">
      <w:pPr>
        <w:rPr>
          <w:rFonts w:ascii="PT Astra Serif" w:hAnsi="PT Astra Serif"/>
          <w:b/>
          <w:sz w:val="20"/>
          <w:szCs w:val="20"/>
        </w:rPr>
      </w:pPr>
      <w:r w:rsidRPr="00A81544">
        <w:rPr>
          <w:rFonts w:ascii="PT Astra Serif" w:hAnsi="PT Astra Serif"/>
          <w:b/>
          <w:sz w:val="20"/>
          <w:szCs w:val="20"/>
        </w:rPr>
        <w:t>овощные культуры на территории</w:t>
      </w:r>
    </w:p>
    <w:p w:rsidR="00871AF3" w:rsidRPr="00A81544" w:rsidRDefault="00871AF3" w:rsidP="00871AF3">
      <w:pPr>
        <w:rPr>
          <w:rFonts w:ascii="PT Astra Serif" w:hAnsi="PT Astra Serif"/>
          <w:b/>
          <w:sz w:val="20"/>
          <w:szCs w:val="20"/>
        </w:rPr>
      </w:pPr>
      <w:r w:rsidRPr="00A81544">
        <w:rPr>
          <w:rFonts w:ascii="PT Astra Serif" w:hAnsi="PT Astra Serif"/>
          <w:b/>
          <w:sz w:val="20"/>
          <w:szCs w:val="20"/>
        </w:rPr>
        <w:t>Кадыйского муниципального района.</w:t>
      </w:r>
    </w:p>
    <w:p w:rsidR="00871AF3" w:rsidRPr="00A81544" w:rsidRDefault="00871AF3" w:rsidP="00871AF3">
      <w:pPr>
        <w:rPr>
          <w:rFonts w:ascii="PT Astra Serif" w:hAnsi="PT Astra Serif"/>
          <w:b/>
          <w:sz w:val="20"/>
          <w:szCs w:val="20"/>
        </w:rPr>
      </w:pPr>
    </w:p>
    <w:p w:rsidR="00FA6443" w:rsidRDefault="00FA6443" w:rsidP="00142C7E">
      <w:pPr>
        <w:ind w:left="708" w:firstLine="708"/>
        <w:jc w:val="right"/>
        <w:rPr>
          <w:rFonts w:ascii="PT Astra Serif" w:hAnsi="PT Astra Serif"/>
          <w:sz w:val="20"/>
          <w:szCs w:val="20"/>
        </w:rPr>
      </w:pPr>
    </w:p>
    <w:p w:rsidR="00FA6443" w:rsidRPr="00952BCF" w:rsidRDefault="00FA6443" w:rsidP="00FA6443">
      <w:pPr>
        <w:ind w:firstLine="600"/>
        <w:rPr>
          <w:rFonts w:ascii="PT Astra Serif" w:hAnsi="PT Astra Serif"/>
          <w:sz w:val="20"/>
          <w:szCs w:val="20"/>
        </w:rPr>
      </w:pPr>
      <w:r w:rsidRPr="00952BCF">
        <w:rPr>
          <w:rFonts w:ascii="PT Astra Serif" w:hAnsi="PT Astra Serif"/>
          <w:sz w:val="20"/>
          <w:szCs w:val="20"/>
        </w:rPr>
        <w:t>В соответствии поручения губернатора Костромской области от 22.04.2020 года № СС-П-31, в целях обеспечения населения района овощной продукцией, возможности сезонного использования земель сельскохозяйственного назначения, руководствуясь Уставом Кадыйского муниципального района:</w:t>
      </w:r>
    </w:p>
    <w:p w:rsidR="00FA6443" w:rsidRPr="00952BCF" w:rsidRDefault="00FA6443" w:rsidP="00FA6443">
      <w:pPr>
        <w:pStyle w:val="a3"/>
        <w:ind w:left="0" w:firstLine="600"/>
        <w:jc w:val="both"/>
        <w:rPr>
          <w:rFonts w:ascii="PT Astra Serif" w:hAnsi="PT Astra Serif"/>
          <w:sz w:val="20"/>
          <w:szCs w:val="20"/>
        </w:rPr>
      </w:pPr>
      <w:r w:rsidRPr="00952BCF">
        <w:rPr>
          <w:rFonts w:ascii="PT Astra Serif" w:hAnsi="PT Astra Serif"/>
          <w:sz w:val="20"/>
          <w:szCs w:val="20"/>
        </w:rPr>
        <w:t>1.Утвердить порядок обращения граждан с заявлением о намерении выращивать овощные культуры в Кадыйском муниципальном районе (Приложение №1).</w:t>
      </w:r>
    </w:p>
    <w:p w:rsidR="00FA6443" w:rsidRPr="00952BCF" w:rsidRDefault="00FA6443" w:rsidP="00FA6443">
      <w:pPr>
        <w:ind w:firstLine="600"/>
        <w:rPr>
          <w:rFonts w:ascii="PT Astra Serif" w:hAnsi="PT Astra Serif"/>
          <w:sz w:val="20"/>
          <w:szCs w:val="20"/>
        </w:rPr>
      </w:pPr>
      <w:r w:rsidRPr="00952BCF">
        <w:rPr>
          <w:rFonts w:ascii="PT Astra Serif" w:hAnsi="PT Astra Serif"/>
          <w:sz w:val="20"/>
          <w:szCs w:val="20"/>
        </w:rPr>
        <w:t>2. Определить должностным лицом администрации Кадыйского муниципального района, ответственного за организацию работы с гражданами, изъявившими желание использовать земельные участки для выращивания овощных культур Меташева Анатолия Петровича – начальника отдела сельского хозяйства и продовольствия администрации Кадыйского муниципального района.</w:t>
      </w:r>
    </w:p>
    <w:p w:rsidR="00FA6443" w:rsidRPr="00952BCF" w:rsidRDefault="00FA6443" w:rsidP="00FA6443">
      <w:pPr>
        <w:ind w:firstLine="709"/>
        <w:rPr>
          <w:rFonts w:ascii="PT Astra Serif" w:hAnsi="PT Astra Serif"/>
          <w:sz w:val="20"/>
          <w:szCs w:val="20"/>
        </w:rPr>
      </w:pPr>
      <w:r w:rsidRPr="00952BCF">
        <w:rPr>
          <w:rFonts w:ascii="PT Astra Serif" w:hAnsi="PT Astra Serif"/>
          <w:sz w:val="20"/>
          <w:szCs w:val="20"/>
        </w:rPr>
        <w:t>3. Главам городского и сельских поселений Кадыйского муниципального района рекомендовать</w:t>
      </w:r>
      <w:r>
        <w:rPr>
          <w:rFonts w:ascii="PT Astra Serif" w:hAnsi="PT Astra Serif"/>
          <w:sz w:val="20"/>
          <w:szCs w:val="20"/>
        </w:rPr>
        <w:t xml:space="preserve"> </w:t>
      </w:r>
      <w:r w:rsidRPr="00952BCF">
        <w:rPr>
          <w:rFonts w:ascii="PT Astra Serif" w:hAnsi="PT Astra Serif"/>
          <w:sz w:val="20"/>
          <w:szCs w:val="20"/>
        </w:rPr>
        <w:t>определить должностных лиц, ответственных за организацию работы с гражданами, изъявившими желание использовать земельные участки для выращивания овощных культур и организовать работу в соответствии с порядком обращения граждан с заявлением о намерении выращивать овощные культуры на территории своих муниципальных образований.</w:t>
      </w:r>
    </w:p>
    <w:p w:rsidR="00FA6443" w:rsidRPr="00952BCF" w:rsidRDefault="00FA6443" w:rsidP="00FA6443">
      <w:pPr>
        <w:ind w:firstLine="709"/>
        <w:rPr>
          <w:rFonts w:ascii="PT Astra Serif" w:hAnsi="PT Astra Serif"/>
          <w:sz w:val="20"/>
          <w:szCs w:val="20"/>
        </w:rPr>
      </w:pPr>
      <w:r w:rsidRPr="00952BCF">
        <w:rPr>
          <w:rFonts w:ascii="PT Astra Serif" w:hAnsi="PT Astra Serif"/>
          <w:sz w:val="20"/>
          <w:szCs w:val="20"/>
        </w:rPr>
        <w:t>4. Должностным лицам, ответственным за организацию работы с гражданами, изъявившими желание использовать земельные участки для выращивания овощных культур на территории Кадыйского муниципального района:</w:t>
      </w:r>
    </w:p>
    <w:p w:rsidR="00FA6443" w:rsidRPr="00952BCF" w:rsidRDefault="00FA6443" w:rsidP="00FA6443">
      <w:pPr>
        <w:pStyle w:val="a3"/>
        <w:ind w:left="0" w:firstLine="709"/>
        <w:jc w:val="both"/>
        <w:rPr>
          <w:rFonts w:ascii="PT Astra Serif" w:hAnsi="PT Astra Serif"/>
          <w:sz w:val="20"/>
          <w:szCs w:val="20"/>
        </w:rPr>
      </w:pPr>
      <w:r w:rsidRPr="00952BCF">
        <w:rPr>
          <w:rFonts w:ascii="PT Astra Serif" w:hAnsi="PT Astra Serif"/>
          <w:sz w:val="20"/>
          <w:szCs w:val="20"/>
        </w:rPr>
        <w:t>-сформировать перечни участков из земель сельскохозяйственного назначения, которые могут быть использованы населением и пригодны для выращивания овощных культур;</w:t>
      </w:r>
    </w:p>
    <w:p w:rsidR="00FA6443" w:rsidRPr="00952BCF" w:rsidRDefault="00FA6443" w:rsidP="00FA6443">
      <w:pPr>
        <w:pStyle w:val="a3"/>
        <w:ind w:hanging="11"/>
        <w:jc w:val="both"/>
        <w:rPr>
          <w:rFonts w:ascii="PT Astra Serif" w:hAnsi="PT Astra Serif"/>
          <w:sz w:val="20"/>
          <w:szCs w:val="20"/>
        </w:rPr>
      </w:pPr>
      <w:r w:rsidRPr="00952BCF">
        <w:rPr>
          <w:rFonts w:ascii="PT Astra Serif" w:hAnsi="PT Astra Serif"/>
          <w:sz w:val="20"/>
          <w:szCs w:val="20"/>
        </w:rPr>
        <w:t>-разместить на официальных сайтах муниципальных образований:</w:t>
      </w:r>
    </w:p>
    <w:p w:rsidR="00FA6443" w:rsidRPr="00952BCF" w:rsidRDefault="00FA6443" w:rsidP="00FA6443">
      <w:pPr>
        <w:pStyle w:val="a3"/>
        <w:ind w:left="0" w:firstLine="709"/>
        <w:jc w:val="both"/>
        <w:rPr>
          <w:rFonts w:ascii="PT Astra Serif" w:hAnsi="PT Astra Serif"/>
          <w:sz w:val="20"/>
          <w:szCs w:val="20"/>
        </w:rPr>
      </w:pPr>
      <w:r w:rsidRPr="00952BCF">
        <w:rPr>
          <w:rFonts w:ascii="PT Astra Serif" w:hAnsi="PT Astra Serif"/>
          <w:sz w:val="20"/>
          <w:szCs w:val="20"/>
        </w:rPr>
        <w:lastRenderedPageBreak/>
        <w:t>сформированные перечни участков, которые могут быть использованы населением для выращивания овощных культур;</w:t>
      </w:r>
    </w:p>
    <w:p w:rsidR="00FA6443" w:rsidRPr="00952BCF" w:rsidRDefault="00FA6443" w:rsidP="00FA6443">
      <w:pPr>
        <w:pStyle w:val="a3"/>
        <w:ind w:left="0" w:firstLine="709"/>
        <w:jc w:val="both"/>
        <w:rPr>
          <w:rFonts w:ascii="PT Astra Serif" w:hAnsi="PT Astra Serif"/>
          <w:sz w:val="20"/>
          <w:szCs w:val="20"/>
        </w:rPr>
      </w:pPr>
      <w:r w:rsidRPr="00952BCF">
        <w:rPr>
          <w:rFonts w:ascii="PT Astra Serif" w:hAnsi="PT Astra Serif"/>
          <w:sz w:val="20"/>
          <w:szCs w:val="20"/>
        </w:rPr>
        <w:t xml:space="preserve">информацию о должностных лицах органов местного самоуправления, ответственных за организацию работы с гражданами, изъявившими желание использовать земельные участки для выращивания овощных культур; </w:t>
      </w:r>
    </w:p>
    <w:p w:rsidR="00FA6443" w:rsidRPr="00952BCF" w:rsidRDefault="00FA6443" w:rsidP="00FA6443">
      <w:pPr>
        <w:pStyle w:val="a3"/>
        <w:ind w:left="0" w:firstLine="709"/>
        <w:jc w:val="both"/>
        <w:rPr>
          <w:rFonts w:ascii="PT Astra Serif" w:hAnsi="PT Astra Serif"/>
          <w:sz w:val="20"/>
          <w:szCs w:val="20"/>
        </w:rPr>
      </w:pPr>
      <w:r w:rsidRPr="00952BCF">
        <w:rPr>
          <w:rFonts w:ascii="PT Astra Serif" w:hAnsi="PT Astra Serif"/>
          <w:sz w:val="20"/>
          <w:szCs w:val="20"/>
        </w:rPr>
        <w:t>порядок обращения граждан с заявлением о намерении выращивать овощные культуры;</w:t>
      </w:r>
    </w:p>
    <w:p w:rsidR="00FA6443" w:rsidRPr="00952BCF" w:rsidRDefault="00FA6443" w:rsidP="00FA6443">
      <w:pPr>
        <w:pStyle w:val="a3"/>
        <w:ind w:left="0" w:firstLine="709"/>
        <w:rPr>
          <w:rFonts w:ascii="PT Astra Serif" w:hAnsi="PT Astra Serif"/>
          <w:sz w:val="20"/>
          <w:szCs w:val="20"/>
        </w:rPr>
      </w:pPr>
      <w:r w:rsidRPr="00952BCF">
        <w:rPr>
          <w:rFonts w:ascii="PT Astra Serif" w:hAnsi="PT Astra Serif"/>
          <w:sz w:val="20"/>
          <w:szCs w:val="20"/>
        </w:rPr>
        <w:t>механизм организации граждан по использованию земельных участков для выращивания овощных культур;</w:t>
      </w:r>
    </w:p>
    <w:p w:rsidR="00FA6443" w:rsidRPr="00952BCF" w:rsidRDefault="00FA6443" w:rsidP="00FA6443">
      <w:pPr>
        <w:pStyle w:val="a3"/>
        <w:ind w:left="0" w:firstLine="709"/>
        <w:jc w:val="both"/>
        <w:rPr>
          <w:rFonts w:ascii="PT Astra Serif" w:hAnsi="PT Astra Serif"/>
          <w:sz w:val="20"/>
          <w:szCs w:val="20"/>
        </w:rPr>
      </w:pPr>
      <w:r w:rsidRPr="00952BCF">
        <w:rPr>
          <w:rFonts w:ascii="PT Astra Serif" w:hAnsi="PT Astra Serif"/>
          <w:sz w:val="20"/>
          <w:szCs w:val="20"/>
        </w:rPr>
        <w:t>информацию о стоимости подготовки земельных участков к посадке и посеву овощных культур;</w:t>
      </w:r>
    </w:p>
    <w:p w:rsidR="00FA6443" w:rsidRPr="00952BCF" w:rsidRDefault="00FA6443" w:rsidP="00FA6443">
      <w:pPr>
        <w:ind w:firstLine="708"/>
        <w:rPr>
          <w:rFonts w:ascii="PT Astra Serif" w:hAnsi="PT Astra Serif"/>
          <w:sz w:val="20"/>
          <w:szCs w:val="20"/>
        </w:rPr>
      </w:pPr>
      <w:r w:rsidRPr="00952BCF">
        <w:rPr>
          <w:rFonts w:ascii="PT Astra Serif" w:hAnsi="PT Astra Serif"/>
          <w:sz w:val="20"/>
          <w:szCs w:val="20"/>
        </w:rPr>
        <w:t>организовать на территории муниципальных образований работу по:</w:t>
      </w:r>
    </w:p>
    <w:p w:rsidR="00FA6443" w:rsidRPr="00952BCF" w:rsidRDefault="00FA6443" w:rsidP="00FA6443">
      <w:pPr>
        <w:pStyle w:val="a3"/>
        <w:ind w:left="0" w:firstLine="709"/>
        <w:jc w:val="both"/>
        <w:rPr>
          <w:rFonts w:ascii="PT Astra Serif" w:hAnsi="PT Astra Serif"/>
          <w:sz w:val="20"/>
          <w:szCs w:val="20"/>
        </w:rPr>
      </w:pPr>
      <w:r w:rsidRPr="00952BCF">
        <w:rPr>
          <w:rFonts w:ascii="PT Astra Serif" w:hAnsi="PT Astra Serif"/>
          <w:sz w:val="20"/>
          <w:szCs w:val="20"/>
        </w:rPr>
        <w:t>подготовке участков к посадке и посеву овощных культур, в том числе с привлечением сельскохозяйственных организаций и частных лиц, с последующей компенсацией за счет средств граждан, изъявивших желание использовать участки для выращивания овощей;</w:t>
      </w:r>
    </w:p>
    <w:p w:rsidR="00FA6443" w:rsidRPr="00952BCF" w:rsidRDefault="00FA6443" w:rsidP="00FA6443">
      <w:pPr>
        <w:pStyle w:val="a3"/>
        <w:ind w:left="0" w:firstLine="709"/>
        <w:rPr>
          <w:rFonts w:ascii="PT Astra Serif" w:hAnsi="PT Astra Serif"/>
          <w:sz w:val="20"/>
          <w:szCs w:val="20"/>
        </w:rPr>
      </w:pPr>
      <w:r w:rsidRPr="00952BCF">
        <w:rPr>
          <w:rFonts w:ascii="PT Astra Serif" w:hAnsi="PT Astra Serif"/>
          <w:sz w:val="20"/>
          <w:szCs w:val="20"/>
        </w:rPr>
        <w:t>определению сельскохозяйственных организаций и частных лиц, готовых оказать населению услуги по обработке земель;</w:t>
      </w:r>
    </w:p>
    <w:p w:rsidR="00FA6443" w:rsidRPr="00952BCF" w:rsidRDefault="00FA6443" w:rsidP="00FA6443">
      <w:pPr>
        <w:pStyle w:val="a3"/>
        <w:ind w:left="0" w:firstLine="709"/>
        <w:jc w:val="both"/>
        <w:rPr>
          <w:rFonts w:ascii="PT Astra Serif" w:hAnsi="PT Astra Serif"/>
          <w:sz w:val="20"/>
          <w:szCs w:val="20"/>
        </w:rPr>
      </w:pPr>
      <w:r w:rsidRPr="00952BCF">
        <w:rPr>
          <w:rFonts w:ascii="PT Astra Serif" w:hAnsi="PT Astra Serif"/>
          <w:sz w:val="20"/>
          <w:szCs w:val="20"/>
        </w:rPr>
        <w:t>составлению списков граждан, изъявивших желание использовать участки для выращивания овощных культур, в соответствии со сформированными перечнями участков;</w:t>
      </w:r>
    </w:p>
    <w:p w:rsidR="00FA6443" w:rsidRPr="00952BCF" w:rsidRDefault="00FA6443" w:rsidP="00FA6443">
      <w:pPr>
        <w:pStyle w:val="a3"/>
        <w:ind w:left="0" w:firstLine="709"/>
        <w:jc w:val="both"/>
        <w:rPr>
          <w:rFonts w:ascii="PT Astra Serif" w:hAnsi="PT Astra Serif"/>
          <w:sz w:val="20"/>
          <w:szCs w:val="20"/>
        </w:rPr>
      </w:pPr>
      <w:r w:rsidRPr="00952BCF">
        <w:rPr>
          <w:rFonts w:ascii="PT Astra Serif" w:hAnsi="PT Astra Serif"/>
          <w:sz w:val="20"/>
          <w:szCs w:val="20"/>
        </w:rPr>
        <w:t>оказанию иной необходимой помощи граждан при использовании земельных участков для выращивания овощных культур.</w:t>
      </w:r>
    </w:p>
    <w:p w:rsidR="00FA6443" w:rsidRPr="00952BCF" w:rsidRDefault="00FA6443" w:rsidP="00FA6443">
      <w:pPr>
        <w:pStyle w:val="a3"/>
        <w:ind w:left="0" w:firstLine="709"/>
        <w:jc w:val="both"/>
        <w:rPr>
          <w:rFonts w:ascii="PT Astra Serif" w:hAnsi="PT Astra Serif"/>
          <w:sz w:val="20"/>
          <w:szCs w:val="20"/>
        </w:rPr>
      </w:pPr>
      <w:r w:rsidRPr="00952BCF">
        <w:rPr>
          <w:rFonts w:ascii="PT Astra Serif" w:hAnsi="PT Astra Serif"/>
          <w:sz w:val="20"/>
          <w:szCs w:val="20"/>
        </w:rPr>
        <w:t xml:space="preserve">4. Признать утратившим силу распоряжение администрации Кадыйского муниципального района от 24.04.2020 года № 137-р «Об определении должностных лиц, ответственных за организацию работы сгражданами, изъявившими желаниеиспользовать земельные участки для выращивания овощных культур, ипорядок обращения граждан с заявлением о намерении выращивать овощные культуры на территорииКадыйского муниципального района». </w:t>
      </w:r>
    </w:p>
    <w:p w:rsidR="00FA6443" w:rsidRPr="00952BCF" w:rsidRDefault="00FA6443" w:rsidP="00FA6443">
      <w:pPr>
        <w:pStyle w:val="a3"/>
        <w:ind w:left="0" w:firstLine="709"/>
        <w:jc w:val="both"/>
        <w:rPr>
          <w:rFonts w:ascii="PT Astra Serif" w:hAnsi="PT Astra Serif"/>
          <w:sz w:val="20"/>
          <w:szCs w:val="20"/>
        </w:rPr>
      </w:pPr>
      <w:r w:rsidRPr="00952BCF">
        <w:rPr>
          <w:rFonts w:ascii="PT Astra Serif" w:hAnsi="PT Astra Serif"/>
          <w:sz w:val="20"/>
          <w:szCs w:val="20"/>
        </w:rPr>
        <w:t>5.Контроль за исполнением настоящего распоряжения возложить на заместителя главы администрации по экономике – Куликову Н.Н.</w:t>
      </w:r>
    </w:p>
    <w:p w:rsidR="00FA6443" w:rsidRPr="00952BCF" w:rsidRDefault="00FA6443" w:rsidP="00FA6443">
      <w:pPr>
        <w:ind w:firstLine="709"/>
        <w:rPr>
          <w:rFonts w:ascii="PT Astra Serif" w:hAnsi="PT Astra Serif"/>
          <w:sz w:val="20"/>
          <w:szCs w:val="20"/>
        </w:rPr>
      </w:pPr>
      <w:r w:rsidRPr="00952BCF">
        <w:rPr>
          <w:rFonts w:ascii="PT Astra Serif" w:hAnsi="PT Astra Serif"/>
          <w:sz w:val="20"/>
          <w:szCs w:val="20"/>
        </w:rPr>
        <w:t>6. Настоящее распоряжение вступает в силу с момента подписания.</w:t>
      </w:r>
    </w:p>
    <w:p w:rsidR="00FA6443" w:rsidRPr="00952BCF" w:rsidRDefault="00FA6443" w:rsidP="00FA6443">
      <w:pPr>
        <w:ind w:left="360"/>
        <w:rPr>
          <w:rFonts w:ascii="PT Astra Serif" w:hAnsi="PT Astra Serif"/>
          <w:sz w:val="20"/>
          <w:szCs w:val="20"/>
        </w:rPr>
      </w:pPr>
    </w:p>
    <w:p w:rsidR="00FA6443" w:rsidRPr="00952BCF" w:rsidRDefault="00FA6443" w:rsidP="00FA6443">
      <w:pPr>
        <w:ind w:left="360"/>
        <w:rPr>
          <w:rFonts w:ascii="PT Astra Serif" w:hAnsi="PT Astra Serif"/>
          <w:sz w:val="20"/>
          <w:szCs w:val="20"/>
        </w:rPr>
      </w:pPr>
    </w:p>
    <w:p w:rsidR="00FA6443" w:rsidRPr="00952BCF" w:rsidRDefault="00FA6443" w:rsidP="00FA6443">
      <w:pPr>
        <w:rPr>
          <w:rFonts w:ascii="PT Astra Serif" w:hAnsi="PT Astra Serif"/>
          <w:sz w:val="20"/>
          <w:szCs w:val="20"/>
        </w:rPr>
      </w:pPr>
      <w:r w:rsidRPr="00952BCF">
        <w:rPr>
          <w:rFonts w:ascii="PT Astra Serif" w:hAnsi="PT Astra Serif"/>
          <w:sz w:val="20"/>
          <w:szCs w:val="20"/>
        </w:rPr>
        <w:t>Глава Кадыйского муниципального района Костромской области                                                Е.Ю.Большаков</w:t>
      </w:r>
    </w:p>
    <w:p w:rsidR="00FA6443" w:rsidRPr="00952BCF" w:rsidRDefault="00FA6443" w:rsidP="00FA6443">
      <w:pPr>
        <w:pStyle w:val="a3"/>
        <w:jc w:val="both"/>
        <w:rPr>
          <w:rFonts w:ascii="PT Astra Serif" w:hAnsi="PT Astra Serif"/>
          <w:sz w:val="20"/>
          <w:szCs w:val="20"/>
        </w:rPr>
      </w:pPr>
    </w:p>
    <w:p w:rsidR="00FA6443" w:rsidRPr="00CB3F93" w:rsidRDefault="00FA6443" w:rsidP="00FA6443">
      <w:pPr>
        <w:ind w:left="708" w:firstLine="708"/>
        <w:jc w:val="right"/>
        <w:rPr>
          <w:rFonts w:ascii="PT Astra Serif" w:hAnsi="PT Astra Serif"/>
          <w:sz w:val="20"/>
          <w:szCs w:val="20"/>
        </w:rPr>
      </w:pPr>
      <w:r w:rsidRPr="00CB3F93">
        <w:rPr>
          <w:rFonts w:ascii="PT Astra Serif" w:hAnsi="PT Astra Serif"/>
          <w:sz w:val="20"/>
          <w:szCs w:val="20"/>
        </w:rPr>
        <w:t>Приложение №1</w:t>
      </w:r>
    </w:p>
    <w:p w:rsidR="00FA6443" w:rsidRPr="00CB3F93" w:rsidRDefault="00FA6443" w:rsidP="00FA6443">
      <w:pPr>
        <w:ind w:left="708" w:firstLine="708"/>
        <w:jc w:val="right"/>
        <w:rPr>
          <w:rFonts w:ascii="PT Astra Serif" w:hAnsi="PT Astra Serif"/>
          <w:sz w:val="20"/>
          <w:szCs w:val="20"/>
        </w:rPr>
      </w:pPr>
      <w:r w:rsidRPr="00CB3F93">
        <w:rPr>
          <w:rFonts w:ascii="PT Astra Serif" w:hAnsi="PT Astra Serif"/>
          <w:sz w:val="20"/>
          <w:szCs w:val="20"/>
        </w:rPr>
        <w:t xml:space="preserve">к распоряжению </w:t>
      </w:r>
    </w:p>
    <w:p w:rsidR="00FA6443" w:rsidRPr="00CB3F93" w:rsidRDefault="00FA6443" w:rsidP="00FA6443">
      <w:pPr>
        <w:pStyle w:val="ad"/>
        <w:jc w:val="right"/>
        <w:rPr>
          <w:rFonts w:ascii="PT Astra Serif" w:hAnsi="PT Astra Serif"/>
          <w:sz w:val="20"/>
          <w:szCs w:val="20"/>
        </w:rPr>
      </w:pPr>
      <w:r w:rsidRPr="00CB3F93">
        <w:rPr>
          <w:rFonts w:ascii="PT Astra Serif" w:hAnsi="PT Astra Serif"/>
          <w:sz w:val="20"/>
          <w:szCs w:val="20"/>
        </w:rPr>
        <w:t>администрации Кадыйского</w:t>
      </w:r>
    </w:p>
    <w:p w:rsidR="00FA6443" w:rsidRPr="00CB3F93" w:rsidRDefault="00FA6443" w:rsidP="00FA6443">
      <w:pPr>
        <w:pStyle w:val="ad"/>
        <w:jc w:val="right"/>
        <w:rPr>
          <w:rFonts w:ascii="PT Astra Serif" w:hAnsi="PT Astra Serif"/>
          <w:sz w:val="20"/>
          <w:szCs w:val="20"/>
        </w:rPr>
      </w:pPr>
      <w:r w:rsidRPr="00CB3F93">
        <w:rPr>
          <w:rFonts w:ascii="PT Astra Serif" w:hAnsi="PT Astra Serif"/>
          <w:sz w:val="20"/>
          <w:szCs w:val="20"/>
        </w:rPr>
        <w:t xml:space="preserve">муниципального района </w:t>
      </w:r>
    </w:p>
    <w:p w:rsidR="00FA6443" w:rsidRPr="00CB3F93" w:rsidRDefault="00FA6443" w:rsidP="00FA6443">
      <w:pPr>
        <w:pStyle w:val="ad"/>
        <w:jc w:val="right"/>
        <w:rPr>
          <w:rFonts w:ascii="PT Astra Serif" w:hAnsi="PT Astra Serif"/>
          <w:sz w:val="20"/>
          <w:szCs w:val="20"/>
        </w:rPr>
      </w:pPr>
      <w:r w:rsidRPr="00CB3F93">
        <w:rPr>
          <w:rFonts w:ascii="PT Astra Serif" w:hAnsi="PT Astra Serif"/>
          <w:sz w:val="20"/>
          <w:szCs w:val="20"/>
        </w:rPr>
        <w:t>от «26 » февраля 2021 года №67</w:t>
      </w:r>
    </w:p>
    <w:p w:rsidR="00FA6443" w:rsidRPr="00CB3F93" w:rsidRDefault="00FA6443" w:rsidP="00FA6443">
      <w:pPr>
        <w:ind w:left="708" w:firstLine="708"/>
        <w:jc w:val="center"/>
        <w:rPr>
          <w:rFonts w:ascii="PT Astra Serif" w:hAnsi="PT Astra Serif"/>
          <w:sz w:val="20"/>
          <w:szCs w:val="20"/>
        </w:rPr>
      </w:pPr>
    </w:p>
    <w:p w:rsidR="00FA6443" w:rsidRPr="00CB3F93" w:rsidRDefault="00FA6443" w:rsidP="00FA6443">
      <w:pPr>
        <w:ind w:left="708" w:firstLine="708"/>
        <w:jc w:val="center"/>
        <w:rPr>
          <w:rFonts w:ascii="PT Astra Serif" w:hAnsi="PT Astra Serif"/>
          <w:sz w:val="20"/>
          <w:szCs w:val="20"/>
        </w:rPr>
      </w:pPr>
      <w:r w:rsidRPr="00CB3F93">
        <w:rPr>
          <w:rFonts w:ascii="PT Astra Serif" w:hAnsi="PT Astra Serif"/>
          <w:sz w:val="20"/>
          <w:szCs w:val="20"/>
        </w:rPr>
        <w:t>Порядок</w:t>
      </w:r>
    </w:p>
    <w:p w:rsidR="00FA6443" w:rsidRPr="00CB3F93" w:rsidRDefault="00FA6443" w:rsidP="00FA6443">
      <w:pPr>
        <w:tabs>
          <w:tab w:val="left" w:pos="1134"/>
        </w:tabs>
        <w:ind w:left="708"/>
        <w:jc w:val="center"/>
        <w:rPr>
          <w:rFonts w:ascii="PT Astra Serif" w:hAnsi="PT Astra Serif"/>
          <w:sz w:val="20"/>
          <w:szCs w:val="20"/>
        </w:rPr>
      </w:pPr>
      <w:r w:rsidRPr="00CB3F93">
        <w:rPr>
          <w:rFonts w:ascii="PT Astra Serif" w:hAnsi="PT Astra Serif"/>
          <w:sz w:val="20"/>
          <w:szCs w:val="20"/>
        </w:rPr>
        <w:t>обращения граждан с заявлением о намерении выращивать овощные культурыв Кадыйском муниципальном районе.</w:t>
      </w:r>
    </w:p>
    <w:p w:rsidR="00FA6443" w:rsidRPr="00CB3F93" w:rsidRDefault="00FA6443" w:rsidP="00FA6443">
      <w:pPr>
        <w:pStyle w:val="ad"/>
        <w:jc w:val="center"/>
        <w:rPr>
          <w:rFonts w:ascii="PT Astra Serif" w:hAnsi="PT Astra Serif"/>
          <w:b/>
          <w:sz w:val="20"/>
          <w:szCs w:val="20"/>
          <w:u w:val="single"/>
        </w:rPr>
      </w:pPr>
    </w:p>
    <w:p w:rsidR="00FA6443" w:rsidRPr="00CB3F93" w:rsidRDefault="00FA6443" w:rsidP="00FA6443">
      <w:pPr>
        <w:pStyle w:val="ad"/>
        <w:rPr>
          <w:rFonts w:ascii="PT Astra Serif" w:hAnsi="PT Astra Serif"/>
          <w:b/>
          <w:sz w:val="20"/>
          <w:szCs w:val="20"/>
          <w:u w:val="single"/>
        </w:rPr>
      </w:pPr>
    </w:p>
    <w:p w:rsidR="00FA6443" w:rsidRPr="00CB3F93" w:rsidRDefault="00FA6443" w:rsidP="00FA6443">
      <w:pPr>
        <w:pStyle w:val="ad"/>
        <w:rPr>
          <w:rFonts w:ascii="PT Astra Serif" w:hAnsi="PT Astra Serif"/>
          <w:b/>
          <w:sz w:val="20"/>
          <w:szCs w:val="20"/>
          <w:u w:val="single"/>
        </w:rPr>
      </w:pPr>
    </w:p>
    <w:p w:rsidR="00FA6443" w:rsidRPr="00CB3F93" w:rsidRDefault="00FA6443" w:rsidP="00FA6443">
      <w:pPr>
        <w:pStyle w:val="ad"/>
        <w:ind w:firstLine="708"/>
        <w:jc w:val="both"/>
        <w:rPr>
          <w:rFonts w:ascii="PT Astra Serif" w:hAnsi="PT Astra Serif"/>
          <w:sz w:val="20"/>
          <w:szCs w:val="20"/>
        </w:rPr>
      </w:pPr>
      <w:r w:rsidRPr="00CB3F93">
        <w:rPr>
          <w:rFonts w:ascii="PT Astra Serif" w:hAnsi="PT Astra Serif"/>
          <w:sz w:val="20"/>
          <w:szCs w:val="20"/>
        </w:rPr>
        <w:t>Во исполнение поручения губернатора Костромской области № СС-П-31 от 22.04.2020 года об обеспечении населения продуктами питания и возможности использования земель сельскохозяйственного назначенияустанавливается порядок обращения граждан за предоставлением земельных участков безвозмездно для выращивания овощных культур.</w:t>
      </w:r>
    </w:p>
    <w:p w:rsidR="00FA6443" w:rsidRPr="00CB3F93" w:rsidRDefault="00FA6443" w:rsidP="00FA6443">
      <w:pPr>
        <w:pStyle w:val="ad"/>
        <w:ind w:firstLine="708"/>
        <w:jc w:val="both"/>
        <w:rPr>
          <w:rFonts w:ascii="PT Astra Serif" w:hAnsi="PT Astra Serif"/>
          <w:sz w:val="20"/>
          <w:szCs w:val="20"/>
        </w:rPr>
      </w:pPr>
      <w:r w:rsidRPr="00CB3F93">
        <w:rPr>
          <w:rFonts w:ascii="PT Astra Serif" w:hAnsi="PT Astra Serif"/>
          <w:sz w:val="20"/>
          <w:szCs w:val="20"/>
        </w:rPr>
        <w:t>1. Гражданин, изъявивший желание использовать земельный участок для выращивания овощных культур,обращается с заявлением в письменной форме или дистанционно, а та же по телефону, с последующим письменным заявлением в администрацию Кадыйского муниципального района или администрацию сельского (городского) поселения по месту жительства. В заявлении указываются личные данные: адрес, телефон, размер участка и его расположение, предполагаемая к выращиванию овощная культура;</w:t>
      </w:r>
    </w:p>
    <w:p w:rsidR="00FA6443" w:rsidRPr="00CB3F93" w:rsidRDefault="00FA6443" w:rsidP="00FA6443">
      <w:pPr>
        <w:pStyle w:val="ad"/>
        <w:ind w:firstLine="708"/>
        <w:jc w:val="both"/>
        <w:rPr>
          <w:rFonts w:ascii="PT Astra Serif" w:hAnsi="PT Astra Serif"/>
          <w:sz w:val="20"/>
          <w:szCs w:val="20"/>
        </w:rPr>
      </w:pPr>
      <w:r w:rsidRPr="00CB3F93">
        <w:rPr>
          <w:rFonts w:ascii="PT Astra Serif" w:hAnsi="PT Astra Serif"/>
          <w:sz w:val="20"/>
          <w:szCs w:val="20"/>
        </w:rPr>
        <w:t>2. Администрация сельского (городского) поселения  принимает данное заявление и регистрирует в журнале регистрации заявлений;</w:t>
      </w:r>
    </w:p>
    <w:p w:rsidR="00FA6443" w:rsidRPr="00CB3F93" w:rsidRDefault="00FA6443" w:rsidP="00FA6443">
      <w:pPr>
        <w:pStyle w:val="ad"/>
        <w:ind w:firstLine="708"/>
        <w:jc w:val="both"/>
        <w:rPr>
          <w:rFonts w:ascii="PT Astra Serif" w:hAnsi="PT Astra Serif"/>
          <w:sz w:val="20"/>
          <w:szCs w:val="20"/>
        </w:rPr>
      </w:pPr>
      <w:r w:rsidRPr="00CB3F93">
        <w:rPr>
          <w:rFonts w:ascii="PT Astra Serif" w:hAnsi="PT Astra Serif"/>
          <w:sz w:val="20"/>
          <w:szCs w:val="20"/>
        </w:rPr>
        <w:t>3. Администрация сельского (городского)  поселения, ориентируясь на агротехнические сроки посадки и посева овощных культур, составляет списки граждан, изъявивших желание использовать земельные участки для выращивания овощных культур, в соответствии со сформированными перечнями участков;</w:t>
      </w:r>
    </w:p>
    <w:p w:rsidR="00FA6443" w:rsidRPr="00CB3F93" w:rsidRDefault="00FA6443" w:rsidP="00FA6443">
      <w:pPr>
        <w:pStyle w:val="ad"/>
        <w:ind w:firstLine="708"/>
        <w:jc w:val="both"/>
        <w:rPr>
          <w:rFonts w:ascii="PT Astra Serif" w:hAnsi="PT Astra Serif"/>
          <w:sz w:val="20"/>
          <w:szCs w:val="20"/>
        </w:rPr>
      </w:pPr>
      <w:r w:rsidRPr="00CB3F93">
        <w:rPr>
          <w:rFonts w:ascii="PT Astra Serif" w:hAnsi="PT Astra Serif"/>
          <w:sz w:val="20"/>
          <w:szCs w:val="20"/>
        </w:rPr>
        <w:t>4. Администрация сельского (городского) поселения заранее определяет сельскохозяйственные организации и граждан, готовых оказывать населению услуги по обработке земель под выращивание овощных культур;</w:t>
      </w:r>
    </w:p>
    <w:p w:rsidR="00FA6443" w:rsidRPr="00CB3F93" w:rsidRDefault="00FA6443" w:rsidP="00FA6443">
      <w:pPr>
        <w:pStyle w:val="ad"/>
        <w:ind w:firstLine="708"/>
        <w:jc w:val="both"/>
        <w:rPr>
          <w:rFonts w:ascii="PT Astra Serif" w:hAnsi="PT Astra Serif"/>
          <w:sz w:val="20"/>
          <w:szCs w:val="20"/>
        </w:rPr>
      </w:pPr>
      <w:r w:rsidRPr="00CB3F93">
        <w:rPr>
          <w:rFonts w:ascii="PT Astra Serif" w:hAnsi="PT Astra Serif"/>
          <w:sz w:val="20"/>
          <w:szCs w:val="20"/>
        </w:rPr>
        <w:t>5. Стоимость оплаты оказываемых услуг по обработке земли определяется в зависимости от количества граждан, изъявивших желание выращивать овощные культуры и размеров участков граждан;</w:t>
      </w:r>
    </w:p>
    <w:p w:rsidR="00FA6443" w:rsidRPr="00CB3F93" w:rsidRDefault="00FA6443" w:rsidP="00FA6443">
      <w:pPr>
        <w:pStyle w:val="ad"/>
        <w:ind w:firstLine="708"/>
        <w:jc w:val="both"/>
        <w:rPr>
          <w:rFonts w:ascii="PT Astra Serif" w:hAnsi="PT Astra Serif"/>
          <w:sz w:val="20"/>
          <w:szCs w:val="20"/>
        </w:rPr>
      </w:pPr>
      <w:r w:rsidRPr="00CB3F93">
        <w:rPr>
          <w:rFonts w:ascii="PT Astra Serif" w:hAnsi="PT Astra Serif"/>
          <w:sz w:val="20"/>
          <w:szCs w:val="20"/>
        </w:rPr>
        <w:lastRenderedPageBreak/>
        <w:t>6.Согласно статьи 39.6 Земельного кодекса РФ земельные участки предоставляются без проведения торгов, безвозмездно, во временное пользование;</w:t>
      </w:r>
    </w:p>
    <w:p w:rsidR="00FA6443" w:rsidRPr="00CB3F93" w:rsidRDefault="00FA6443" w:rsidP="00FA6443">
      <w:pPr>
        <w:pStyle w:val="ad"/>
        <w:ind w:firstLine="708"/>
        <w:jc w:val="both"/>
        <w:rPr>
          <w:rFonts w:ascii="PT Astra Serif" w:hAnsi="PT Astra Serif"/>
          <w:sz w:val="20"/>
          <w:szCs w:val="20"/>
        </w:rPr>
      </w:pPr>
      <w:r w:rsidRPr="00CB3F93">
        <w:rPr>
          <w:rFonts w:ascii="PT Astra Serif" w:hAnsi="PT Astra Serif"/>
          <w:sz w:val="20"/>
          <w:szCs w:val="20"/>
        </w:rPr>
        <w:t>7.Еженедельно главам сельских (городского) поселений информировать отдел сельского хозяйства и продовольствия администрации Кадыйского муниципального района о проделанной работе.</w:t>
      </w:r>
    </w:p>
    <w:p w:rsidR="00FA6443" w:rsidRPr="00CB3F93" w:rsidRDefault="00FA6443" w:rsidP="00FA6443">
      <w:pPr>
        <w:pStyle w:val="ad"/>
        <w:ind w:firstLine="708"/>
        <w:jc w:val="both"/>
        <w:rPr>
          <w:rFonts w:ascii="PT Astra Serif" w:hAnsi="PT Astra Serif"/>
          <w:sz w:val="20"/>
          <w:szCs w:val="20"/>
        </w:rPr>
      </w:pPr>
      <w:r w:rsidRPr="00CB3F93">
        <w:rPr>
          <w:rFonts w:ascii="PT Astra Serif" w:hAnsi="PT Astra Serif"/>
          <w:sz w:val="20"/>
          <w:szCs w:val="20"/>
        </w:rPr>
        <w:t>8. Отдел сельского хозяйства и продовольствия администрации Кадыйского муниципального района сводит предоставленную главами поселений  информацию и передает</w:t>
      </w:r>
      <w:r>
        <w:rPr>
          <w:rFonts w:ascii="PT Astra Serif" w:hAnsi="PT Astra Serif"/>
          <w:sz w:val="20"/>
          <w:szCs w:val="20"/>
        </w:rPr>
        <w:t xml:space="preserve"> </w:t>
      </w:r>
      <w:r w:rsidRPr="00CB3F93">
        <w:rPr>
          <w:rFonts w:ascii="PT Astra Serif" w:hAnsi="PT Astra Serif"/>
          <w:sz w:val="20"/>
          <w:szCs w:val="20"/>
        </w:rPr>
        <w:t>в департамент АПК Костромской области.</w:t>
      </w:r>
    </w:p>
    <w:p w:rsidR="00FA6443" w:rsidRPr="00CB3F93" w:rsidRDefault="00FA6443" w:rsidP="00FA6443">
      <w:pPr>
        <w:pStyle w:val="ad"/>
        <w:jc w:val="both"/>
        <w:rPr>
          <w:sz w:val="20"/>
          <w:szCs w:val="20"/>
        </w:rPr>
      </w:pPr>
    </w:p>
    <w:p w:rsidR="00C96E10" w:rsidRDefault="00C96E10" w:rsidP="00142C7E">
      <w:pPr>
        <w:pStyle w:val="ad"/>
        <w:ind w:firstLine="708"/>
        <w:jc w:val="both"/>
        <w:rPr>
          <w:rFonts w:ascii="PT Astra Serif" w:hAnsi="PT Astra Serif"/>
          <w:sz w:val="20"/>
          <w:szCs w:val="20"/>
        </w:rPr>
      </w:pPr>
    </w:p>
    <w:p w:rsidR="00C96E10" w:rsidRPr="00C96E10" w:rsidRDefault="00C96E10" w:rsidP="00C96E10">
      <w:pPr>
        <w:keepNext/>
        <w:jc w:val="center"/>
        <w:rPr>
          <w:rFonts w:cs="Tahoma"/>
          <w:b/>
          <w:sz w:val="20"/>
          <w:szCs w:val="20"/>
          <w:lang w:eastAsia="ru-RU"/>
        </w:rPr>
      </w:pPr>
      <w:r>
        <w:rPr>
          <w:rFonts w:ascii="PT Astra Serif" w:hAnsi="PT Astra Serif"/>
          <w:sz w:val="20"/>
          <w:szCs w:val="20"/>
        </w:rPr>
        <w:t xml:space="preserve">    </w:t>
      </w:r>
      <w:r w:rsidRPr="00C96E10">
        <w:rPr>
          <w:b/>
          <w:sz w:val="20"/>
          <w:szCs w:val="20"/>
          <w:lang w:eastAsia="ru-RU"/>
        </w:rPr>
        <w:t>РОССИЙСКАЯ ФЕДЕРАЦИЯ</w:t>
      </w:r>
    </w:p>
    <w:p w:rsidR="00C96E10" w:rsidRPr="00C96E10" w:rsidRDefault="00C96E10" w:rsidP="00C96E10">
      <w:pPr>
        <w:widowControl w:val="0"/>
        <w:jc w:val="center"/>
        <w:rPr>
          <w:rFonts w:eastAsia="Lucida Sans Unicode"/>
          <w:b/>
          <w:sz w:val="20"/>
          <w:szCs w:val="20"/>
          <w:lang w:eastAsia="ru-RU"/>
        </w:rPr>
      </w:pPr>
      <w:r w:rsidRPr="00C96E10">
        <w:rPr>
          <w:rFonts w:eastAsia="Lucida Sans Unicode"/>
          <w:b/>
          <w:sz w:val="20"/>
          <w:szCs w:val="20"/>
          <w:lang w:eastAsia="ru-RU"/>
        </w:rPr>
        <w:t xml:space="preserve"> КОСТРОМСКАЯ ОБЛАСТЬ</w:t>
      </w:r>
    </w:p>
    <w:p w:rsidR="00C96E10" w:rsidRPr="00C96E10" w:rsidRDefault="00C96E10" w:rsidP="00C96E10">
      <w:pPr>
        <w:widowControl w:val="0"/>
        <w:jc w:val="center"/>
        <w:rPr>
          <w:rFonts w:eastAsia="Lucida Sans Unicode"/>
          <w:b/>
          <w:sz w:val="20"/>
          <w:szCs w:val="20"/>
          <w:lang w:eastAsia="ru-RU"/>
        </w:rPr>
      </w:pPr>
      <w:r w:rsidRPr="00C96E10">
        <w:rPr>
          <w:rFonts w:eastAsia="Lucida Sans Unicode"/>
          <w:b/>
          <w:sz w:val="20"/>
          <w:szCs w:val="20"/>
          <w:lang w:eastAsia="ru-RU"/>
        </w:rPr>
        <w:t>АДМИНИСТРАЦИЯ КАДЫЙСКОГО МУНИЦИПАЛЬНОГО РАЙОНА</w:t>
      </w:r>
    </w:p>
    <w:p w:rsidR="00C96E10" w:rsidRPr="00C96E10" w:rsidRDefault="00C96E10" w:rsidP="00C96E10">
      <w:pPr>
        <w:widowControl w:val="0"/>
        <w:rPr>
          <w:rFonts w:eastAsia="Lucida Sans Unicode"/>
          <w:b/>
          <w:sz w:val="20"/>
          <w:szCs w:val="20"/>
          <w:lang w:eastAsia="ru-RU"/>
        </w:rPr>
      </w:pPr>
      <w:r w:rsidRPr="00C96E10">
        <w:rPr>
          <w:rFonts w:eastAsia="Lucida Sans Unicode"/>
          <w:b/>
          <w:sz w:val="20"/>
          <w:szCs w:val="20"/>
          <w:lang w:eastAsia="ru-RU"/>
        </w:rPr>
        <w:t xml:space="preserve">                                                    </w:t>
      </w:r>
    </w:p>
    <w:p w:rsidR="00C96E10" w:rsidRPr="00C96E10" w:rsidRDefault="000E03ED" w:rsidP="00C96E10">
      <w:pPr>
        <w:widowControl w:val="0"/>
        <w:jc w:val="center"/>
        <w:rPr>
          <w:rFonts w:eastAsia="Lucida Sans Unicode"/>
          <w:b/>
          <w:sz w:val="20"/>
          <w:szCs w:val="20"/>
          <w:lang w:eastAsia="ru-RU"/>
        </w:rPr>
      </w:pPr>
      <w:r>
        <w:rPr>
          <w:rFonts w:eastAsia="Lucida Sans Unicode"/>
          <w:b/>
          <w:sz w:val="20"/>
          <w:szCs w:val="20"/>
          <w:lang w:eastAsia="ru-RU"/>
        </w:rPr>
        <w:t xml:space="preserve">     </w:t>
      </w:r>
      <w:r w:rsidR="00C96E10" w:rsidRPr="00C96E10">
        <w:rPr>
          <w:rFonts w:eastAsia="Lucida Sans Unicode"/>
          <w:b/>
          <w:sz w:val="20"/>
          <w:szCs w:val="20"/>
          <w:lang w:eastAsia="ru-RU"/>
        </w:rPr>
        <w:t>П О С Т А Н О В Л Е Н И Е</w:t>
      </w:r>
    </w:p>
    <w:p w:rsidR="00C96E10" w:rsidRPr="00C96E10" w:rsidRDefault="00C96E10" w:rsidP="00C96E10">
      <w:pPr>
        <w:widowControl w:val="0"/>
        <w:jc w:val="center"/>
        <w:rPr>
          <w:rFonts w:eastAsia="Lucida Sans Unicode"/>
          <w:b/>
          <w:sz w:val="20"/>
          <w:szCs w:val="20"/>
          <w:lang w:eastAsia="ru-RU"/>
        </w:rPr>
      </w:pPr>
    </w:p>
    <w:p w:rsidR="00C96E10" w:rsidRPr="00C96E10" w:rsidRDefault="00C96E10" w:rsidP="00C96E10">
      <w:pPr>
        <w:widowControl w:val="0"/>
        <w:rPr>
          <w:rFonts w:ascii="PT Astra Serif" w:eastAsia="Lucida Sans Unicode" w:hAnsi="PT Astra Serif" w:cs="Tahoma"/>
          <w:b/>
          <w:sz w:val="20"/>
          <w:szCs w:val="20"/>
        </w:rPr>
      </w:pPr>
      <w:r w:rsidRPr="00C96E10">
        <w:rPr>
          <w:rFonts w:ascii="PT Astra Serif" w:eastAsia="Lucida Sans Unicode" w:hAnsi="PT Astra Serif" w:cs="Tahoma"/>
          <w:b/>
          <w:sz w:val="20"/>
          <w:szCs w:val="20"/>
        </w:rPr>
        <w:t xml:space="preserve"> « 26  » февраля 2021 года       </w:t>
      </w:r>
      <w:r w:rsidRPr="00C96E10">
        <w:rPr>
          <w:rFonts w:ascii="PT Astra Serif" w:eastAsia="Lucida Sans Unicode" w:hAnsi="PT Astra Serif" w:cs="Tahoma"/>
          <w:b/>
          <w:sz w:val="20"/>
          <w:szCs w:val="20"/>
        </w:rPr>
        <w:tab/>
      </w:r>
      <w:r w:rsidRPr="00C96E10">
        <w:rPr>
          <w:rFonts w:ascii="PT Astra Serif" w:eastAsia="Lucida Sans Unicode" w:hAnsi="PT Astra Serif" w:cs="Tahoma"/>
          <w:b/>
          <w:sz w:val="20"/>
          <w:szCs w:val="20"/>
        </w:rPr>
        <w:tab/>
        <w:t xml:space="preserve">                                                                      </w:t>
      </w:r>
      <w:r>
        <w:rPr>
          <w:rFonts w:ascii="PT Astra Serif" w:eastAsia="Lucida Sans Unicode" w:hAnsi="PT Astra Serif" w:cs="Tahoma"/>
          <w:b/>
          <w:sz w:val="20"/>
          <w:szCs w:val="20"/>
        </w:rPr>
        <w:t xml:space="preserve">                                     </w:t>
      </w:r>
      <w:r w:rsidR="000E03ED">
        <w:rPr>
          <w:rFonts w:ascii="PT Astra Serif" w:eastAsia="Lucida Sans Unicode" w:hAnsi="PT Astra Serif" w:cs="Tahoma"/>
          <w:b/>
          <w:sz w:val="20"/>
          <w:szCs w:val="20"/>
        </w:rPr>
        <w:t xml:space="preserve">                 </w:t>
      </w:r>
      <w:r w:rsidRPr="00C96E10">
        <w:rPr>
          <w:rFonts w:ascii="PT Astra Serif" w:eastAsia="Lucida Sans Unicode" w:hAnsi="PT Astra Serif" w:cs="Tahoma"/>
          <w:b/>
          <w:sz w:val="20"/>
          <w:szCs w:val="20"/>
        </w:rPr>
        <w:t xml:space="preserve"> №</w:t>
      </w:r>
      <w:r>
        <w:rPr>
          <w:rFonts w:ascii="PT Astra Serif" w:eastAsia="Lucida Sans Unicode" w:hAnsi="PT Astra Serif" w:cs="Tahoma"/>
          <w:b/>
          <w:sz w:val="20"/>
          <w:szCs w:val="20"/>
        </w:rPr>
        <w:t xml:space="preserve"> </w:t>
      </w:r>
      <w:r w:rsidRPr="00C96E10">
        <w:rPr>
          <w:rFonts w:ascii="PT Astra Serif" w:eastAsia="Lucida Sans Unicode" w:hAnsi="PT Astra Serif" w:cs="Tahoma"/>
          <w:b/>
          <w:sz w:val="20"/>
          <w:szCs w:val="20"/>
        </w:rPr>
        <w:t>68</w:t>
      </w:r>
    </w:p>
    <w:p w:rsidR="00C96E10" w:rsidRPr="00C96E10" w:rsidRDefault="00C96E10" w:rsidP="00C96E10">
      <w:pPr>
        <w:widowControl w:val="0"/>
        <w:rPr>
          <w:rFonts w:ascii="PT Astra Serif" w:eastAsia="Lucida Sans Unicode" w:hAnsi="PT Astra Serif"/>
          <w:b/>
          <w:sz w:val="20"/>
          <w:szCs w:val="20"/>
        </w:rPr>
      </w:pPr>
      <w:r w:rsidRPr="00C96E10">
        <w:rPr>
          <w:rFonts w:ascii="PT Astra Serif" w:eastAsia="Lucida Sans Unicode" w:hAnsi="PT Astra Serif"/>
          <w:b/>
          <w:sz w:val="20"/>
          <w:szCs w:val="20"/>
        </w:rPr>
        <w:t xml:space="preserve">О внесении изменений в постановление администрации </w:t>
      </w:r>
    </w:p>
    <w:p w:rsidR="00C96E10" w:rsidRPr="00C96E10" w:rsidRDefault="00C96E10" w:rsidP="00C96E10">
      <w:pPr>
        <w:widowControl w:val="0"/>
        <w:rPr>
          <w:rFonts w:ascii="PT Astra Serif" w:eastAsia="Lucida Sans Unicode" w:hAnsi="PT Astra Serif"/>
          <w:b/>
          <w:sz w:val="20"/>
          <w:szCs w:val="20"/>
        </w:rPr>
      </w:pPr>
      <w:r w:rsidRPr="00C96E10">
        <w:rPr>
          <w:rFonts w:ascii="PT Astra Serif" w:eastAsia="Lucida Sans Unicode" w:hAnsi="PT Astra Serif"/>
          <w:b/>
          <w:sz w:val="20"/>
          <w:szCs w:val="20"/>
        </w:rPr>
        <w:t>Кадыйского муниципального района от 07.10.2019г. № 357</w:t>
      </w:r>
    </w:p>
    <w:p w:rsidR="00C96E10" w:rsidRPr="00C96E10" w:rsidRDefault="00C96E10" w:rsidP="00C96E10">
      <w:pPr>
        <w:widowControl w:val="0"/>
        <w:rPr>
          <w:rFonts w:ascii="PT Astra Serif" w:eastAsia="Lucida Sans Unicode" w:hAnsi="PT Astra Serif"/>
          <w:b/>
          <w:sz w:val="20"/>
          <w:szCs w:val="20"/>
        </w:rPr>
      </w:pPr>
      <w:r w:rsidRPr="00C96E10">
        <w:rPr>
          <w:rFonts w:ascii="PT Astra Serif" w:eastAsia="Lucida Sans Unicode" w:hAnsi="PT Astra Serif"/>
          <w:b/>
          <w:sz w:val="20"/>
          <w:szCs w:val="20"/>
        </w:rPr>
        <w:t>(в редакции от 15.11.2019 г. № 430)</w:t>
      </w:r>
    </w:p>
    <w:p w:rsidR="00C96E10" w:rsidRPr="00347AF8" w:rsidRDefault="00C96E10" w:rsidP="00C96E10">
      <w:pPr>
        <w:widowControl w:val="0"/>
        <w:rPr>
          <w:rFonts w:ascii="PT Astra Serif" w:eastAsia="Lucida Sans Unicode" w:hAnsi="PT Astra Serif"/>
          <w:sz w:val="20"/>
          <w:szCs w:val="20"/>
        </w:rPr>
      </w:pPr>
    </w:p>
    <w:p w:rsidR="00C96E10" w:rsidRPr="00347AF8" w:rsidRDefault="00C96E10" w:rsidP="00C96E10">
      <w:pPr>
        <w:rPr>
          <w:rFonts w:ascii="PT Astra Serif" w:hAnsi="PT Astra Serif"/>
          <w:sz w:val="20"/>
          <w:szCs w:val="20"/>
          <w:lang w:eastAsia="ru-RU"/>
        </w:rPr>
      </w:pPr>
      <w:r w:rsidRPr="00347AF8">
        <w:rPr>
          <w:rFonts w:ascii="PT Astra Serif" w:hAnsi="PT Astra Serif"/>
          <w:sz w:val="20"/>
          <w:szCs w:val="20"/>
          <w:lang w:eastAsia="ru-RU"/>
        </w:rPr>
        <w:t xml:space="preserve">         В соответствии с Градостроительным кодексом Российской Федерации, в целях приведения нормативного правового акта в соответствие с действующим законодательством, руководствуясь Уставом Кадыйского муниципального района Костромской области, администрация Кадыйского муниципального района </w:t>
      </w:r>
    </w:p>
    <w:p w:rsidR="00C96E10" w:rsidRPr="00347AF8" w:rsidRDefault="00C96E10" w:rsidP="00C96E10">
      <w:pPr>
        <w:rPr>
          <w:rFonts w:ascii="PT Astra Serif" w:hAnsi="PT Astra Serif"/>
          <w:sz w:val="20"/>
          <w:szCs w:val="20"/>
          <w:lang w:eastAsia="ru-RU"/>
        </w:rPr>
      </w:pPr>
      <w:r w:rsidRPr="00347AF8">
        <w:rPr>
          <w:rFonts w:ascii="PT Astra Serif" w:hAnsi="PT Astra Serif"/>
          <w:sz w:val="20"/>
          <w:szCs w:val="20"/>
          <w:lang w:eastAsia="ru-RU"/>
        </w:rPr>
        <w:t>п о с т а н о в л я е т:</w:t>
      </w:r>
    </w:p>
    <w:p w:rsidR="00C96E10" w:rsidRPr="00347AF8" w:rsidRDefault="00C96E10" w:rsidP="00C96E10">
      <w:pPr>
        <w:rPr>
          <w:rFonts w:ascii="PT Astra Serif" w:hAnsi="PT Astra Serif"/>
          <w:sz w:val="20"/>
          <w:szCs w:val="20"/>
          <w:lang w:eastAsia="ru-RU"/>
        </w:rPr>
      </w:pPr>
      <w:r w:rsidRPr="00347AF8">
        <w:rPr>
          <w:rFonts w:ascii="PT Astra Serif" w:hAnsi="PT Astra Serif"/>
          <w:sz w:val="20"/>
          <w:szCs w:val="20"/>
          <w:lang w:eastAsia="ru-RU"/>
        </w:rPr>
        <w:t xml:space="preserve">        1. Внести в постановление администрации Кадыйского муниципального района от 07.10.2019 г. № 357 (в редакции от 15.11.2019 г. № 430) "Об утверждении административного регламента предоставления администрацией Кадыйского муниципального района Костромской области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Кадыйского  муниципального района Костромской области» (далее Регламент) следующие изменения:</w:t>
      </w:r>
    </w:p>
    <w:p w:rsidR="00C96E10" w:rsidRPr="00347AF8" w:rsidRDefault="00C96E10" w:rsidP="00C96E10">
      <w:pPr>
        <w:rPr>
          <w:rFonts w:ascii="PT Astra Serif" w:hAnsi="PT Astra Serif"/>
          <w:sz w:val="20"/>
          <w:szCs w:val="20"/>
          <w:lang w:eastAsia="ru-RU"/>
        </w:rPr>
      </w:pPr>
      <w:r w:rsidRPr="00347AF8">
        <w:rPr>
          <w:rFonts w:ascii="PT Astra Serif" w:hAnsi="PT Astra Serif"/>
          <w:sz w:val="20"/>
          <w:szCs w:val="20"/>
          <w:lang w:eastAsia="ru-RU"/>
        </w:rPr>
        <w:t xml:space="preserve">      1.1.</w:t>
      </w:r>
      <w:r w:rsidRPr="00347AF8">
        <w:rPr>
          <w:sz w:val="20"/>
          <w:szCs w:val="20"/>
        </w:rPr>
        <w:t xml:space="preserve"> </w:t>
      </w:r>
      <w:r w:rsidRPr="00347AF8">
        <w:rPr>
          <w:rFonts w:ascii="PT Astra Serif" w:hAnsi="PT Astra Serif"/>
          <w:sz w:val="20"/>
          <w:szCs w:val="20"/>
          <w:lang w:eastAsia="ru-RU"/>
        </w:rPr>
        <w:t>Пункт 3 Регламента после слов «неблагоприятны для застройки» дополнить словами «в том числе,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96E10" w:rsidRPr="00347AF8" w:rsidRDefault="00C96E10" w:rsidP="00C96E10">
      <w:pPr>
        <w:rPr>
          <w:rFonts w:ascii="PT Astra Serif" w:hAnsi="PT Astra Serif"/>
          <w:sz w:val="20"/>
          <w:szCs w:val="20"/>
          <w:lang w:eastAsia="ru-RU"/>
        </w:rPr>
      </w:pPr>
      <w:r w:rsidRPr="00347AF8">
        <w:rPr>
          <w:rFonts w:ascii="PT Astra Serif" w:hAnsi="PT Astra Serif"/>
          <w:sz w:val="20"/>
          <w:szCs w:val="20"/>
          <w:lang w:eastAsia="ru-RU"/>
        </w:rPr>
        <w:t xml:space="preserve">    1.2. пункт 24 Регламента изложить в новой редакции:</w:t>
      </w:r>
    </w:p>
    <w:p w:rsidR="00C96E10" w:rsidRPr="00347AF8" w:rsidRDefault="00C96E10" w:rsidP="00C96E10">
      <w:pPr>
        <w:rPr>
          <w:rFonts w:ascii="PT Astra Serif" w:hAnsi="PT Astra Serif"/>
          <w:sz w:val="20"/>
          <w:szCs w:val="20"/>
          <w:lang w:eastAsia="ru-RU"/>
        </w:rPr>
      </w:pPr>
      <w:r w:rsidRPr="00347AF8">
        <w:rPr>
          <w:rFonts w:ascii="PT Astra Serif" w:hAnsi="PT Astra Serif"/>
          <w:sz w:val="20"/>
          <w:szCs w:val="20"/>
          <w:lang w:eastAsia="ru-RU"/>
        </w:rPr>
        <w:t>«24. Муниципальная услуга предоставляется в течение пятнадцати рабочих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w:t>
      </w:r>
    </w:p>
    <w:p w:rsidR="00C96E10" w:rsidRPr="00347AF8" w:rsidRDefault="00C96E10" w:rsidP="00C96E10">
      <w:pPr>
        <w:rPr>
          <w:rFonts w:ascii="PT Astra Serif" w:hAnsi="PT Astra Serif"/>
          <w:sz w:val="20"/>
          <w:szCs w:val="20"/>
          <w:lang w:eastAsia="ru-RU"/>
        </w:rPr>
      </w:pPr>
      <w:r w:rsidRPr="00347AF8">
        <w:rPr>
          <w:rFonts w:ascii="PT Astra Serif" w:hAnsi="PT Astra Serif"/>
          <w:sz w:val="20"/>
          <w:szCs w:val="20"/>
          <w:lang w:eastAsia="ru-RU"/>
        </w:rPr>
        <w:t>1.3. В пункте 35 Регламента вместо слов «и подписывается заявителем» следует читать: «  , подписывается заявителем и может быть направлено  в форме электронного документа, подписанного электронной подписью»;</w:t>
      </w:r>
    </w:p>
    <w:p w:rsidR="00C96E10" w:rsidRPr="00347AF8" w:rsidRDefault="00C96E10" w:rsidP="00C96E10">
      <w:pPr>
        <w:rPr>
          <w:rFonts w:ascii="PT Astra Serif" w:hAnsi="PT Astra Serif"/>
          <w:sz w:val="20"/>
          <w:szCs w:val="20"/>
          <w:lang w:eastAsia="ru-RU"/>
        </w:rPr>
      </w:pPr>
      <w:r w:rsidRPr="00347AF8">
        <w:rPr>
          <w:rFonts w:ascii="PT Astra Serif" w:hAnsi="PT Astra Serif"/>
          <w:sz w:val="20"/>
          <w:szCs w:val="20"/>
          <w:lang w:eastAsia="ru-RU"/>
        </w:rPr>
        <w:t xml:space="preserve">1.4. Пункт 97 Регламента изложить в новой редакции следующего содержания: </w:t>
      </w:r>
    </w:p>
    <w:p w:rsidR="00C96E10" w:rsidRPr="00347AF8" w:rsidRDefault="00C96E10" w:rsidP="00C96E10">
      <w:pPr>
        <w:rPr>
          <w:rFonts w:ascii="PT Astra Serif" w:hAnsi="PT Astra Serif"/>
          <w:sz w:val="20"/>
          <w:szCs w:val="20"/>
          <w:lang w:eastAsia="ru-RU"/>
        </w:rPr>
      </w:pPr>
      <w:r w:rsidRPr="00347AF8">
        <w:rPr>
          <w:rFonts w:ascii="PT Astra Serif" w:hAnsi="PT Astra Serif"/>
          <w:sz w:val="20"/>
          <w:szCs w:val="20"/>
          <w:lang w:eastAsia="ru-RU"/>
        </w:rPr>
        <w:t>«97.Максимальный срок выполнения административной процедуры проведения общественных обсуждений или  публичных слушаний – 4 недели,  срок подготовки рекомендаций Комиссии – 15 рабочих дней со дня окончания таких обсуждений или публичных слушаний»;</w:t>
      </w:r>
    </w:p>
    <w:p w:rsidR="00C96E10" w:rsidRPr="00347AF8" w:rsidRDefault="00C96E10" w:rsidP="00C96E10">
      <w:pPr>
        <w:rPr>
          <w:rFonts w:ascii="PT Astra Serif" w:hAnsi="PT Astra Serif"/>
          <w:sz w:val="20"/>
          <w:szCs w:val="20"/>
          <w:lang w:eastAsia="ru-RU"/>
        </w:rPr>
      </w:pPr>
      <w:r w:rsidRPr="00347AF8">
        <w:rPr>
          <w:rFonts w:ascii="PT Astra Serif" w:hAnsi="PT Astra Serif"/>
          <w:sz w:val="20"/>
          <w:szCs w:val="20"/>
          <w:lang w:eastAsia="ru-RU"/>
        </w:rPr>
        <w:t>1.5.По тексту административного регламента слова «публичные слушания» заменить в соответствующем падеже словами «общественные обсуждения или публичные слушания».</w:t>
      </w:r>
    </w:p>
    <w:p w:rsidR="00C96E10" w:rsidRPr="00347AF8" w:rsidRDefault="00C96E10" w:rsidP="00C96E10">
      <w:pPr>
        <w:rPr>
          <w:rFonts w:ascii="PT Astra Serif" w:hAnsi="PT Astra Serif"/>
          <w:sz w:val="20"/>
          <w:szCs w:val="20"/>
          <w:lang w:eastAsia="ru-RU"/>
        </w:rPr>
      </w:pPr>
      <w:r w:rsidRPr="00347AF8">
        <w:rPr>
          <w:rFonts w:ascii="PT Astra Serif" w:hAnsi="PT Astra Serif"/>
          <w:sz w:val="20"/>
          <w:szCs w:val="20"/>
          <w:lang w:eastAsia="ru-RU"/>
        </w:rPr>
        <w:t xml:space="preserve">2.Контроль за исполнением настоящего постановления возложить на первого заместителя главы администрации Кадыйского муниципального района. </w:t>
      </w:r>
    </w:p>
    <w:p w:rsidR="00C96E10" w:rsidRPr="00347AF8" w:rsidRDefault="00C96E10" w:rsidP="00C96E10">
      <w:pPr>
        <w:rPr>
          <w:rFonts w:ascii="PT Astra Serif" w:hAnsi="PT Astra Serif"/>
          <w:sz w:val="20"/>
          <w:szCs w:val="20"/>
          <w:lang w:eastAsia="ru-RU"/>
        </w:rPr>
      </w:pPr>
      <w:r w:rsidRPr="00347AF8">
        <w:rPr>
          <w:rFonts w:ascii="PT Astra Serif" w:hAnsi="PT Astra Serif"/>
          <w:sz w:val="20"/>
          <w:szCs w:val="20"/>
          <w:lang w:eastAsia="ru-RU"/>
        </w:rPr>
        <w:t>3.Настоящее постановление вступает в силу со дня подписания и подлежит официальному опубликованию.</w:t>
      </w:r>
    </w:p>
    <w:p w:rsidR="00C96E10" w:rsidRPr="00347AF8" w:rsidRDefault="00C96E10" w:rsidP="00C96E10">
      <w:pPr>
        <w:rPr>
          <w:rFonts w:ascii="PT Astra Serif" w:hAnsi="PT Astra Serif"/>
          <w:sz w:val="20"/>
          <w:szCs w:val="20"/>
          <w:lang w:eastAsia="ru-RU"/>
        </w:rPr>
      </w:pPr>
    </w:p>
    <w:p w:rsidR="00C96E10" w:rsidRPr="00347AF8" w:rsidRDefault="00C96E10" w:rsidP="00C96E10">
      <w:pPr>
        <w:rPr>
          <w:rFonts w:ascii="PT Astra Serif" w:hAnsi="PT Astra Serif"/>
          <w:sz w:val="20"/>
          <w:szCs w:val="20"/>
        </w:rPr>
      </w:pPr>
    </w:p>
    <w:p w:rsidR="00C96E10" w:rsidRPr="00347AF8" w:rsidRDefault="00C96E10" w:rsidP="00C96E10">
      <w:pPr>
        <w:ind w:hanging="21"/>
        <w:rPr>
          <w:rFonts w:ascii="PT Astra Serif" w:hAnsi="PT Astra Serif"/>
          <w:sz w:val="20"/>
          <w:szCs w:val="20"/>
        </w:rPr>
      </w:pPr>
      <w:r w:rsidRPr="00347AF8">
        <w:rPr>
          <w:rFonts w:ascii="PT Astra Serif" w:hAnsi="PT Astra Serif"/>
          <w:sz w:val="20"/>
          <w:szCs w:val="20"/>
        </w:rPr>
        <w:t>Глава  Кадыйского муниципального района</w:t>
      </w:r>
      <w:r w:rsidRPr="00347AF8">
        <w:rPr>
          <w:rFonts w:ascii="PT Astra Serif" w:hAnsi="PT Astra Serif"/>
          <w:sz w:val="20"/>
          <w:szCs w:val="20"/>
        </w:rPr>
        <w:tab/>
        <w:t xml:space="preserve">  Е.Ю.Большаков                </w:t>
      </w:r>
    </w:p>
    <w:p w:rsidR="00C96E10" w:rsidRPr="00347AF8" w:rsidRDefault="00C96E10" w:rsidP="00C96E10">
      <w:pPr>
        <w:rPr>
          <w:rFonts w:ascii="PT Astra Serif" w:hAnsi="PT Astra Serif"/>
          <w:color w:val="000000"/>
          <w:sz w:val="20"/>
          <w:szCs w:val="20"/>
        </w:rPr>
      </w:pPr>
    </w:p>
    <w:p w:rsidR="00142C7E" w:rsidRPr="00DF5653" w:rsidRDefault="00C96E10" w:rsidP="00C96E10">
      <w:pPr>
        <w:ind w:hanging="21"/>
        <w:rPr>
          <w:sz w:val="20"/>
          <w:szCs w:val="20"/>
        </w:rPr>
      </w:pPr>
      <w:r w:rsidRPr="00347AF8">
        <w:rPr>
          <w:rFonts w:ascii="PT Astra Serif" w:hAnsi="PT Astra Serif"/>
          <w:sz w:val="20"/>
          <w:szCs w:val="20"/>
        </w:rPr>
        <w:tab/>
      </w:r>
      <w:r w:rsidRPr="00347AF8">
        <w:rPr>
          <w:rFonts w:ascii="PT Astra Serif" w:hAnsi="PT Astra Serif"/>
          <w:sz w:val="20"/>
          <w:szCs w:val="20"/>
        </w:rPr>
        <w:tab/>
      </w:r>
      <w:r w:rsidRPr="00347AF8">
        <w:rPr>
          <w:rFonts w:ascii="PT Astra Serif" w:hAnsi="PT Astra Serif"/>
          <w:sz w:val="20"/>
          <w:szCs w:val="20"/>
        </w:rPr>
        <w:tab/>
        <w:t xml:space="preserve">           </w:t>
      </w:r>
      <w:r w:rsidRPr="00347AF8">
        <w:rPr>
          <w:rFonts w:ascii="PT Astra Serif" w:hAnsi="PT Astra Serif"/>
          <w:sz w:val="20"/>
          <w:szCs w:val="20"/>
        </w:rPr>
        <w:tab/>
        <w:t xml:space="preserve">     </w:t>
      </w:r>
      <w:bookmarkStart w:id="21" w:name="Par489"/>
      <w:bookmarkEnd w:id="21"/>
    </w:p>
    <w:p w:rsidR="00BF6560" w:rsidRPr="00BF6560" w:rsidRDefault="00BF6560" w:rsidP="00BF6560">
      <w:pPr>
        <w:jc w:val="center"/>
        <w:rPr>
          <w:b/>
          <w:sz w:val="20"/>
          <w:szCs w:val="20"/>
        </w:rPr>
      </w:pPr>
      <w:r w:rsidRPr="00BF6560">
        <w:rPr>
          <w:b/>
          <w:sz w:val="20"/>
          <w:szCs w:val="20"/>
        </w:rPr>
        <w:t>РОССИЙСКАЯ   ФЕДЕРАЦИЯ</w:t>
      </w:r>
    </w:p>
    <w:p w:rsidR="00BF6560" w:rsidRPr="00BF6560" w:rsidRDefault="00BF6560" w:rsidP="00BF6560">
      <w:pPr>
        <w:jc w:val="center"/>
        <w:rPr>
          <w:b/>
          <w:sz w:val="20"/>
          <w:szCs w:val="20"/>
        </w:rPr>
      </w:pPr>
      <w:r w:rsidRPr="00BF6560">
        <w:rPr>
          <w:b/>
          <w:sz w:val="20"/>
          <w:szCs w:val="20"/>
        </w:rPr>
        <w:t>КОСТРОМСКАЯ   ОБЛАСТЬ</w:t>
      </w:r>
    </w:p>
    <w:p w:rsidR="00BF6560" w:rsidRPr="00BF6560" w:rsidRDefault="00BF6560" w:rsidP="00BF6560">
      <w:pPr>
        <w:jc w:val="center"/>
        <w:rPr>
          <w:b/>
          <w:sz w:val="20"/>
          <w:szCs w:val="20"/>
        </w:rPr>
      </w:pPr>
      <w:r w:rsidRPr="00BF6560">
        <w:rPr>
          <w:b/>
          <w:sz w:val="20"/>
          <w:szCs w:val="20"/>
        </w:rPr>
        <w:t>СОБРАНИЕ   ДЕПУТАТОВ   КАДЫЙСКОГО   МУНИЦИПАЛЬНОГО   РАЙОНА</w:t>
      </w:r>
    </w:p>
    <w:p w:rsidR="00BF6560" w:rsidRPr="00BF6560" w:rsidRDefault="00BF6560" w:rsidP="00BF6560">
      <w:pPr>
        <w:jc w:val="center"/>
        <w:rPr>
          <w:b/>
          <w:sz w:val="20"/>
          <w:szCs w:val="20"/>
        </w:rPr>
      </w:pPr>
    </w:p>
    <w:p w:rsidR="00BF6560" w:rsidRPr="00BF6560" w:rsidRDefault="00BF6560" w:rsidP="00BF6560">
      <w:pPr>
        <w:jc w:val="center"/>
        <w:rPr>
          <w:b/>
          <w:sz w:val="20"/>
          <w:szCs w:val="20"/>
        </w:rPr>
      </w:pPr>
      <w:r w:rsidRPr="00BF6560">
        <w:rPr>
          <w:b/>
          <w:sz w:val="20"/>
          <w:szCs w:val="20"/>
        </w:rPr>
        <w:t xml:space="preserve">Р Е Ш Е Н И Е                                                                                                                                                                                                                                                                                               </w:t>
      </w:r>
    </w:p>
    <w:p w:rsidR="00BF6560" w:rsidRDefault="00BF6560" w:rsidP="00BF6560">
      <w:pPr>
        <w:rPr>
          <w:b/>
          <w:sz w:val="20"/>
          <w:szCs w:val="20"/>
        </w:rPr>
      </w:pPr>
      <w:r w:rsidRPr="00BF6560">
        <w:rPr>
          <w:b/>
          <w:sz w:val="20"/>
          <w:szCs w:val="20"/>
        </w:rPr>
        <w:t xml:space="preserve">26  февраля 2021 года                                                                                                 </w:t>
      </w:r>
      <w:r>
        <w:rPr>
          <w:b/>
          <w:sz w:val="20"/>
          <w:szCs w:val="20"/>
        </w:rPr>
        <w:t xml:space="preserve">                                                        </w:t>
      </w:r>
      <w:r w:rsidRPr="00BF6560">
        <w:rPr>
          <w:b/>
          <w:sz w:val="20"/>
          <w:szCs w:val="20"/>
        </w:rPr>
        <w:t xml:space="preserve">  № 493</w:t>
      </w:r>
    </w:p>
    <w:p w:rsidR="00BF6560" w:rsidRDefault="00BF6560" w:rsidP="00BF6560">
      <w:pPr>
        <w:rPr>
          <w:b/>
          <w:sz w:val="20"/>
          <w:szCs w:val="20"/>
        </w:rPr>
      </w:pPr>
    </w:p>
    <w:p w:rsidR="00BF6560" w:rsidRDefault="00BF6560" w:rsidP="00BF6560">
      <w:pPr>
        <w:rPr>
          <w:b/>
          <w:sz w:val="20"/>
          <w:szCs w:val="20"/>
        </w:rPr>
      </w:pPr>
    </w:p>
    <w:p w:rsidR="00BF6560" w:rsidRPr="00BF6560" w:rsidRDefault="00BF6560" w:rsidP="00BF6560">
      <w:pPr>
        <w:rPr>
          <w:b/>
          <w:sz w:val="20"/>
          <w:szCs w:val="20"/>
        </w:rPr>
      </w:pPr>
    </w:p>
    <w:p w:rsidR="00BF6560" w:rsidRPr="00BF6560" w:rsidRDefault="00BF6560" w:rsidP="00BF6560">
      <w:pPr>
        <w:rPr>
          <w:b/>
          <w:sz w:val="20"/>
          <w:szCs w:val="20"/>
        </w:rPr>
      </w:pPr>
      <w:r w:rsidRPr="00BF6560">
        <w:rPr>
          <w:b/>
          <w:sz w:val="20"/>
          <w:szCs w:val="20"/>
        </w:rPr>
        <w:t xml:space="preserve">    </w:t>
      </w:r>
    </w:p>
    <w:p w:rsidR="00BF6560" w:rsidRPr="00BF6560" w:rsidRDefault="00BF6560" w:rsidP="00BF6560">
      <w:pPr>
        <w:tabs>
          <w:tab w:val="left" w:pos="27672"/>
        </w:tabs>
        <w:ind w:left="-540"/>
        <w:rPr>
          <w:b/>
          <w:sz w:val="20"/>
          <w:szCs w:val="20"/>
        </w:rPr>
      </w:pPr>
      <w:r w:rsidRPr="00BF6560">
        <w:rPr>
          <w:b/>
          <w:sz w:val="20"/>
          <w:szCs w:val="20"/>
        </w:rPr>
        <w:lastRenderedPageBreak/>
        <w:t xml:space="preserve">        О внесении изменений и дополнений </w:t>
      </w:r>
    </w:p>
    <w:p w:rsidR="00BF6560" w:rsidRPr="00BF6560" w:rsidRDefault="00BF6560" w:rsidP="00BF6560">
      <w:pPr>
        <w:tabs>
          <w:tab w:val="left" w:pos="27672"/>
        </w:tabs>
        <w:ind w:left="-540"/>
        <w:rPr>
          <w:b/>
          <w:sz w:val="20"/>
          <w:szCs w:val="20"/>
        </w:rPr>
      </w:pPr>
      <w:r w:rsidRPr="00BF6560">
        <w:rPr>
          <w:b/>
          <w:sz w:val="20"/>
          <w:szCs w:val="20"/>
        </w:rPr>
        <w:t xml:space="preserve">        в решение Собрания депутатов </w:t>
      </w:r>
    </w:p>
    <w:p w:rsidR="00BF6560" w:rsidRPr="00BF6560" w:rsidRDefault="00BF6560" w:rsidP="00BF6560">
      <w:pPr>
        <w:tabs>
          <w:tab w:val="left" w:pos="27672"/>
        </w:tabs>
        <w:ind w:left="-540"/>
        <w:rPr>
          <w:b/>
          <w:sz w:val="20"/>
          <w:szCs w:val="20"/>
        </w:rPr>
      </w:pPr>
      <w:r w:rsidRPr="00BF6560">
        <w:rPr>
          <w:b/>
          <w:sz w:val="20"/>
          <w:szCs w:val="20"/>
        </w:rPr>
        <w:t xml:space="preserve">        от 25.12.2020 года №  475</w:t>
      </w:r>
    </w:p>
    <w:p w:rsidR="00BF6560" w:rsidRPr="00BF6560" w:rsidRDefault="00BF6560" w:rsidP="00BF6560">
      <w:pPr>
        <w:tabs>
          <w:tab w:val="left" w:pos="27672"/>
        </w:tabs>
        <w:ind w:left="-540"/>
        <w:rPr>
          <w:b/>
          <w:sz w:val="20"/>
          <w:szCs w:val="20"/>
        </w:rPr>
      </w:pPr>
      <w:r w:rsidRPr="00BF6560">
        <w:rPr>
          <w:b/>
          <w:sz w:val="20"/>
          <w:szCs w:val="20"/>
        </w:rPr>
        <w:t xml:space="preserve">        «О бюджете Кадыйского муниципального </w:t>
      </w:r>
    </w:p>
    <w:p w:rsidR="00BF6560" w:rsidRPr="00BF6560" w:rsidRDefault="00BF6560" w:rsidP="00BF6560">
      <w:pPr>
        <w:tabs>
          <w:tab w:val="left" w:pos="27672"/>
        </w:tabs>
        <w:ind w:left="-540"/>
        <w:rPr>
          <w:b/>
          <w:sz w:val="20"/>
          <w:szCs w:val="20"/>
        </w:rPr>
      </w:pPr>
      <w:r w:rsidRPr="00BF6560">
        <w:rPr>
          <w:b/>
          <w:sz w:val="20"/>
          <w:szCs w:val="20"/>
        </w:rPr>
        <w:t xml:space="preserve">        района на 2021 год и плановый период </w:t>
      </w:r>
    </w:p>
    <w:p w:rsidR="00BF6560" w:rsidRPr="00BF6560" w:rsidRDefault="00BF6560" w:rsidP="00BF6560">
      <w:pPr>
        <w:tabs>
          <w:tab w:val="left" w:pos="27672"/>
        </w:tabs>
        <w:ind w:left="-15"/>
        <w:rPr>
          <w:b/>
          <w:sz w:val="20"/>
          <w:szCs w:val="20"/>
        </w:rPr>
      </w:pPr>
      <w:r w:rsidRPr="00BF6560">
        <w:rPr>
          <w:b/>
          <w:sz w:val="20"/>
          <w:szCs w:val="20"/>
        </w:rPr>
        <w:t xml:space="preserve">2022 и 2023 годов» </w:t>
      </w:r>
    </w:p>
    <w:p w:rsidR="00BF6560" w:rsidRPr="003841F7" w:rsidRDefault="00BF6560" w:rsidP="00BF6560">
      <w:pPr>
        <w:tabs>
          <w:tab w:val="left" w:pos="27672"/>
        </w:tabs>
        <w:ind w:left="-540"/>
        <w:rPr>
          <w:sz w:val="20"/>
          <w:szCs w:val="20"/>
        </w:rPr>
      </w:pPr>
    </w:p>
    <w:p w:rsidR="00BF6560" w:rsidRPr="003841F7" w:rsidRDefault="00BF6560" w:rsidP="00BF6560">
      <w:pPr>
        <w:tabs>
          <w:tab w:val="left" w:pos="27672"/>
        </w:tabs>
        <w:ind w:firstLine="360"/>
        <w:rPr>
          <w:rFonts w:ascii="PT Astra Serif" w:hAnsi="PT Astra Serif" w:cs="PT Astra Serif"/>
          <w:color w:val="000000"/>
          <w:sz w:val="20"/>
          <w:szCs w:val="20"/>
        </w:rPr>
      </w:pPr>
      <w:r w:rsidRPr="003841F7">
        <w:rPr>
          <w:rFonts w:ascii="PT Astra Serif" w:hAnsi="PT Astra Serif" w:cs="PT Astra Serif"/>
          <w:color w:val="000000"/>
          <w:sz w:val="20"/>
          <w:szCs w:val="20"/>
        </w:rPr>
        <w:t>1. В соответствии с Законом Костромской области от 19.02.2021 года № 655-7-ЗКО «О внесении изменений в Закон Костромской области «Об областном бюджете на 2021 год и плановый период 2022 и 2023 годов», постановлениями администрации Костромской области от 15.02.2021 года № 40-а «О распределении дотаций бюджетам муниципальных районов (городских округов) Костромской области на поддержку мер по обеспечению сбалансированности бюджетов муниципальных районов (городских округов) Костромской области в 2021 году», от 20.02.2021 года №61-а «О распределении субсидий из областного бюджета бюджетам муниципальных образований Костромской области на софинансирование проектов развития, основанных на общественных инициативах, в 2021 году» муниципальному району увеличена из областного бюджета:</w:t>
      </w:r>
    </w:p>
    <w:p w:rsidR="00BF6560" w:rsidRPr="003841F7" w:rsidRDefault="00BF6560" w:rsidP="00BF6560">
      <w:pPr>
        <w:tabs>
          <w:tab w:val="left" w:pos="27672"/>
        </w:tabs>
        <w:ind w:firstLine="690"/>
        <w:rPr>
          <w:rFonts w:ascii="PT Astra Serif" w:hAnsi="PT Astra Serif" w:cs="PT Astra Serif"/>
          <w:sz w:val="20"/>
          <w:szCs w:val="20"/>
        </w:rPr>
      </w:pPr>
      <w:r w:rsidRPr="003841F7">
        <w:rPr>
          <w:rFonts w:ascii="PT Astra Serif" w:hAnsi="PT Astra Serif" w:cs="PT Astra Serif"/>
          <w:color w:val="000000"/>
          <w:sz w:val="20"/>
          <w:szCs w:val="20"/>
        </w:rPr>
        <w:t>- дотация на поддержку мер по обеспечению сбалансированности бюджетов в сумме 12813,0 тыс. рублей;</w:t>
      </w:r>
    </w:p>
    <w:p w:rsidR="00BF6560" w:rsidRPr="003841F7" w:rsidRDefault="00BF6560" w:rsidP="00BF6560">
      <w:pPr>
        <w:tabs>
          <w:tab w:val="left" w:pos="29292"/>
        </w:tabs>
        <w:ind w:firstLine="709"/>
        <w:rPr>
          <w:rFonts w:ascii="PT Astra Serif" w:eastAsia="Arial" w:hAnsi="PT Astra Serif" w:cs="PT Astra Serif"/>
          <w:sz w:val="20"/>
          <w:szCs w:val="20"/>
        </w:rPr>
      </w:pPr>
      <w:r w:rsidRPr="003841F7">
        <w:rPr>
          <w:rFonts w:ascii="PT Astra Serif" w:hAnsi="PT Astra Serif" w:cs="PT Astra Serif"/>
          <w:sz w:val="20"/>
          <w:szCs w:val="20"/>
        </w:rPr>
        <w:t xml:space="preserve">- субсидия </w:t>
      </w:r>
      <w:r w:rsidRPr="003841F7">
        <w:rPr>
          <w:rFonts w:ascii="PT Astra Serif" w:eastAsia="PT Astra Serif" w:hAnsi="PT Astra Serif" w:cs="PT Astra Serif"/>
          <w:sz w:val="20"/>
          <w:szCs w:val="20"/>
        </w:rPr>
        <w:t xml:space="preserve">на реализацию мероприятий по </w:t>
      </w:r>
      <w:r w:rsidRPr="003841F7">
        <w:rPr>
          <w:rFonts w:ascii="PT Astra Serif" w:eastAsia="Arial" w:hAnsi="PT Astra Serif" w:cs="PT Astra Serif"/>
          <w:sz w:val="20"/>
          <w:szCs w:val="20"/>
        </w:rPr>
        <w:t>обеспечению жильем молодых семей в сумме 224,971 тыс. рублей;</w:t>
      </w:r>
    </w:p>
    <w:p w:rsidR="00BF6560" w:rsidRPr="003841F7" w:rsidRDefault="00BF6560" w:rsidP="00BF6560">
      <w:pPr>
        <w:tabs>
          <w:tab w:val="left" w:pos="142"/>
          <w:tab w:val="left" w:pos="29292"/>
        </w:tabs>
        <w:ind w:firstLine="709"/>
        <w:rPr>
          <w:rFonts w:ascii="PT Astra Serif" w:eastAsia="Arial" w:hAnsi="PT Astra Serif" w:cs="PT Astra Serif"/>
          <w:sz w:val="20"/>
          <w:szCs w:val="20"/>
        </w:rPr>
      </w:pPr>
      <w:r w:rsidRPr="003841F7">
        <w:rPr>
          <w:rFonts w:ascii="PT Astra Serif" w:eastAsia="Arial" w:hAnsi="PT Astra Serif" w:cs="PT Astra Serif"/>
          <w:sz w:val="20"/>
          <w:szCs w:val="20"/>
        </w:rPr>
        <w:t>- субсидия  на софинансирование расходных обязательств, возникших при реализации проектов развития, основанных на общественных инициативах, в номинации «Местные инициативы» в сумме 2123,515 тыс. рублей;</w:t>
      </w:r>
    </w:p>
    <w:p w:rsidR="00BF6560" w:rsidRPr="003841F7" w:rsidRDefault="00BF6560" w:rsidP="00BF6560">
      <w:pPr>
        <w:tabs>
          <w:tab w:val="left" w:pos="29292"/>
        </w:tabs>
        <w:ind w:firstLine="795"/>
        <w:rPr>
          <w:rFonts w:ascii="PT Astra Serif" w:eastAsia="Arial" w:hAnsi="PT Astra Serif" w:cs="PT Astra Serif"/>
          <w:sz w:val="20"/>
          <w:szCs w:val="20"/>
        </w:rPr>
      </w:pPr>
      <w:r w:rsidRPr="003841F7">
        <w:rPr>
          <w:rFonts w:ascii="PT Astra Serif" w:eastAsia="Arial" w:hAnsi="PT Astra Serif" w:cs="PT Astra Serif"/>
          <w:sz w:val="20"/>
          <w:szCs w:val="20"/>
        </w:rPr>
        <w:t>- субвенция на реализацию образовательных программ дошкольного образования в муниципальных дошкольных образовательных организациях в сумме 2978,4 тыс. рублей.</w:t>
      </w:r>
    </w:p>
    <w:p w:rsidR="00BF6560" w:rsidRPr="003841F7" w:rsidRDefault="00BF6560" w:rsidP="00BF6560">
      <w:pPr>
        <w:tabs>
          <w:tab w:val="left" w:pos="709"/>
          <w:tab w:val="left" w:pos="29292"/>
        </w:tabs>
        <w:ind w:firstLine="426"/>
        <w:rPr>
          <w:rFonts w:ascii="PT Astra Serif" w:eastAsia="Arial" w:hAnsi="PT Astra Serif" w:cs="PT Astra Serif"/>
          <w:sz w:val="20"/>
          <w:szCs w:val="20"/>
        </w:rPr>
      </w:pPr>
      <w:r w:rsidRPr="003841F7">
        <w:rPr>
          <w:rFonts w:ascii="PT Astra Serif" w:eastAsia="Arial" w:hAnsi="PT Astra Serif" w:cs="PT Astra Serif"/>
          <w:sz w:val="20"/>
          <w:szCs w:val="20"/>
        </w:rPr>
        <w:t xml:space="preserve">2. </w:t>
      </w:r>
      <w:r w:rsidRPr="003841F7">
        <w:rPr>
          <w:sz w:val="20"/>
          <w:szCs w:val="20"/>
        </w:rPr>
        <w:t xml:space="preserve">Предусмотреть на 2021 год долю бюджета Кадыйского муниципального района на софинансирование </w:t>
      </w:r>
      <w:r w:rsidRPr="003841F7">
        <w:rPr>
          <w:rFonts w:ascii="PT Astra Serif" w:eastAsia="Arial" w:hAnsi="PT Astra Serif" w:cs="PT Astra Serif"/>
          <w:sz w:val="20"/>
          <w:szCs w:val="20"/>
        </w:rPr>
        <w:t>расходных обязательств, возникших при реализации проектов развития, основанных на общественных инициативах, в номинации «Местные инициативы» в сумме 1123,515 тыс. рублей</w:t>
      </w:r>
    </w:p>
    <w:p w:rsidR="00BF6560" w:rsidRPr="003841F7" w:rsidRDefault="00BF6560" w:rsidP="00BF6560">
      <w:pPr>
        <w:tabs>
          <w:tab w:val="left" w:pos="27672"/>
        </w:tabs>
        <w:ind w:firstLine="567"/>
        <w:rPr>
          <w:rFonts w:ascii="PT Astra Serif" w:eastAsia="Arial" w:hAnsi="PT Astra Serif" w:cs="PT Astra Serif"/>
          <w:color w:val="000000"/>
          <w:sz w:val="20"/>
          <w:szCs w:val="20"/>
        </w:rPr>
      </w:pPr>
      <w:r w:rsidRPr="003841F7">
        <w:rPr>
          <w:rFonts w:ascii="PT Astra Serif" w:eastAsia="Arial" w:hAnsi="PT Astra Serif" w:cs="PT Astra Serif"/>
          <w:sz w:val="20"/>
          <w:szCs w:val="20"/>
        </w:rPr>
        <w:t xml:space="preserve">3. Увеличить передачу на 2021 год из бюджета Кадыйского муниципального района в бюджеты поселений </w:t>
      </w:r>
      <w:r w:rsidRPr="003841F7">
        <w:rPr>
          <w:rFonts w:ascii="PT Astra Serif" w:eastAsia="Arial" w:hAnsi="PT Astra Serif" w:cs="PT Astra Serif"/>
          <w:color w:val="000000"/>
          <w:sz w:val="20"/>
          <w:szCs w:val="20"/>
        </w:rPr>
        <w:t>субсидии на проектирование, строительство (реконструкцию), капитальный ремонт, ремонт и содержание автомобильных дорог общего пользования местного значения в сумме 2668,44 тыс. рублей, в том числе городскому поселению п.Кадый — 538,44 тыс. рублей, Вешкинскому с/п — 400,0 тыс. рублей, Екатеринкинскому с/п — 300,0 тыс. рублей Завражному с/п — 300,0 тыс. рублей, Паньковскому с/п — 300,0 тыс. рублей, Селищенскому с/п — 300,0 тыс. рублей, Столпинскому с/п — 230,0 тыс. рублей, Чернышевскому с/п — 300,0 тыс. рублей.</w:t>
      </w:r>
    </w:p>
    <w:p w:rsidR="00BF6560" w:rsidRPr="003841F7" w:rsidRDefault="00BF6560" w:rsidP="00BF6560">
      <w:pPr>
        <w:tabs>
          <w:tab w:val="left" w:pos="27672"/>
        </w:tabs>
        <w:ind w:firstLine="426"/>
        <w:rPr>
          <w:sz w:val="20"/>
          <w:szCs w:val="20"/>
        </w:rPr>
      </w:pPr>
      <w:r w:rsidRPr="003841F7">
        <w:rPr>
          <w:rFonts w:ascii="PT Astra Serif" w:eastAsia="Arial" w:hAnsi="PT Astra Serif" w:cs="PT Astra Serif"/>
          <w:color w:val="000000"/>
          <w:sz w:val="20"/>
          <w:szCs w:val="20"/>
        </w:rPr>
        <w:t xml:space="preserve"> 4. Предусмотреть возврат прочих остатков </w:t>
      </w:r>
      <w:r w:rsidRPr="003841F7">
        <w:rPr>
          <w:rFonts w:ascii="PT Astra Serif" w:eastAsia="MS Sans Serif" w:hAnsi="PT Astra Serif" w:cs="MS Sans Serif"/>
          <w:color w:val="000000"/>
          <w:sz w:val="20"/>
          <w:szCs w:val="20"/>
        </w:rPr>
        <w:t>субсидий, субвенций и иных межбюджетных трансфертов, имеющих целевое назначение, прошлых лет из бюджетов муниципальных районов в сумме 26,4 тыс. рублей.</w:t>
      </w:r>
    </w:p>
    <w:p w:rsidR="00BF6560" w:rsidRPr="003841F7" w:rsidRDefault="00BF6560" w:rsidP="00BF6560">
      <w:pPr>
        <w:tabs>
          <w:tab w:val="left" w:pos="27672"/>
        </w:tabs>
        <w:ind w:firstLine="735"/>
        <w:rPr>
          <w:sz w:val="20"/>
          <w:szCs w:val="20"/>
        </w:rPr>
      </w:pPr>
    </w:p>
    <w:p w:rsidR="00BF6560" w:rsidRPr="003841F7" w:rsidRDefault="00BF6560" w:rsidP="00BF6560">
      <w:pPr>
        <w:rPr>
          <w:sz w:val="20"/>
          <w:szCs w:val="20"/>
        </w:rPr>
      </w:pPr>
      <w:r w:rsidRPr="003841F7">
        <w:rPr>
          <w:sz w:val="20"/>
          <w:szCs w:val="20"/>
        </w:rPr>
        <w:t xml:space="preserve">Учитывая изложенное, Собрание депутатов решило:  </w:t>
      </w:r>
    </w:p>
    <w:p w:rsidR="00BF6560" w:rsidRPr="003841F7" w:rsidRDefault="00BF6560" w:rsidP="00BF6560">
      <w:pPr>
        <w:rPr>
          <w:sz w:val="20"/>
          <w:szCs w:val="20"/>
        </w:rPr>
      </w:pPr>
      <w:r w:rsidRPr="003841F7">
        <w:rPr>
          <w:sz w:val="20"/>
          <w:szCs w:val="20"/>
        </w:rPr>
        <w:t xml:space="preserve">                                </w:t>
      </w:r>
    </w:p>
    <w:p w:rsidR="00BF6560" w:rsidRPr="003841F7" w:rsidRDefault="00BF6560" w:rsidP="00BF6560">
      <w:pPr>
        <w:ind w:left="-17" w:right="30" w:firstLine="30"/>
        <w:rPr>
          <w:sz w:val="20"/>
          <w:szCs w:val="20"/>
        </w:rPr>
      </w:pPr>
      <w:r w:rsidRPr="003841F7">
        <w:rPr>
          <w:sz w:val="20"/>
          <w:szCs w:val="20"/>
        </w:rPr>
        <w:t xml:space="preserve">1. В пункте 1 решения Собрания депутатов от 25.12.2020 года № 475 «О бюджете Кадыйского муниципального района на 2021 год и плановый период 2022 и 2023 годов», на 2021 год слова «Общий объем доходов бюджета муниципального района в сумме </w:t>
      </w:r>
      <w:r w:rsidRPr="003841F7">
        <w:rPr>
          <w:rFonts w:ascii="PT Astra Serif" w:hAnsi="PT Astra Serif" w:cs="PT Astra Serif"/>
          <w:sz w:val="20"/>
          <w:szCs w:val="20"/>
        </w:rPr>
        <w:t>139906,5</w:t>
      </w:r>
      <w:r w:rsidRPr="003841F7">
        <w:rPr>
          <w:sz w:val="20"/>
          <w:szCs w:val="20"/>
        </w:rPr>
        <w:t xml:space="preserve"> тыс. рублей, в том числе объем безвозмездных поступлений из бюджетов других уровней в сумме </w:t>
      </w:r>
      <w:r w:rsidRPr="003841F7">
        <w:rPr>
          <w:rFonts w:ascii="PT Astra Serif" w:hAnsi="PT Astra Serif" w:cs="PT Astra Serif"/>
          <w:sz w:val="20"/>
          <w:szCs w:val="20"/>
        </w:rPr>
        <w:t xml:space="preserve">107633,6 </w:t>
      </w:r>
      <w:r w:rsidRPr="003841F7">
        <w:rPr>
          <w:sz w:val="20"/>
          <w:szCs w:val="20"/>
        </w:rPr>
        <w:t xml:space="preserve">тыс. рублей, общий объем расходов бюджета муниципального района в сумме </w:t>
      </w:r>
      <w:r w:rsidRPr="003841F7">
        <w:rPr>
          <w:rFonts w:ascii="PT Astra Serif" w:hAnsi="PT Astra Serif" w:cs="PT Astra Serif"/>
          <w:sz w:val="20"/>
          <w:szCs w:val="20"/>
        </w:rPr>
        <w:t>141520,2</w:t>
      </w:r>
      <w:r w:rsidRPr="003841F7">
        <w:rPr>
          <w:sz w:val="20"/>
          <w:szCs w:val="20"/>
        </w:rPr>
        <w:t xml:space="preserve"> тыс. рублей, дефицит бюджета муниципального района в сумме </w:t>
      </w:r>
      <w:r w:rsidRPr="003841F7">
        <w:rPr>
          <w:rFonts w:ascii="PT Astra Serif" w:hAnsi="PT Astra Serif" w:cs="PT Astra Serif"/>
          <w:sz w:val="20"/>
          <w:szCs w:val="20"/>
        </w:rPr>
        <w:t>1613,7</w:t>
      </w:r>
      <w:r w:rsidRPr="003841F7">
        <w:rPr>
          <w:rFonts w:ascii="PT Astra Serif" w:hAnsi="PT Astra Serif" w:cs="PT Astra Serif"/>
          <w:color w:val="800000"/>
          <w:sz w:val="20"/>
          <w:szCs w:val="20"/>
        </w:rPr>
        <w:t xml:space="preserve"> </w:t>
      </w:r>
      <w:r w:rsidRPr="003841F7">
        <w:rPr>
          <w:sz w:val="20"/>
          <w:szCs w:val="20"/>
        </w:rPr>
        <w:t xml:space="preserve">тыс. рублей» заменить словами </w:t>
      </w:r>
      <w:r w:rsidRPr="003841F7">
        <w:rPr>
          <w:color w:val="000000"/>
          <w:sz w:val="20"/>
          <w:szCs w:val="20"/>
        </w:rPr>
        <w:t xml:space="preserve">«Общий объем доходов бюджета муниципального района в сумме 158046,4 тыс. рублей, в том числе объем безвозмездных поступлений из бюджетов других уровней в сумме 125773,5 тыс. рублей, общий объем расходов бюджета муниципального района в сумме 159660,1 тыс. рублей, дефицит бюджета муниципального района в сумме 1613,7 тыс. рублей» </w:t>
      </w:r>
    </w:p>
    <w:p w:rsidR="00BF6560" w:rsidRPr="003841F7" w:rsidRDefault="00BF6560" w:rsidP="00BF6560">
      <w:pPr>
        <w:ind w:left="-17" w:right="30" w:firstLine="30"/>
        <w:rPr>
          <w:sz w:val="20"/>
          <w:szCs w:val="20"/>
        </w:rPr>
      </w:pPr>
      <w:r w:rsidRPr="003841F7">
        <w:rPr>
          <w:sz w:val="20"/>
          <w:szCs w:val="20"/>
        </w:rPr>
        <w:t>2. Утвердить в бюджете муниципального района на 2021 год поступления доходов по группам, подгруппам, статьям и подстатьям классификации доходов согласно приложению № 1 к настоящему решению.</w:t>
      </w:r>
    </w:p>
    <w:p w:rsidR="00BF6560" w:rsidRPr="003841F7" w:rsidRDefault="00BF6560" w:rsidP="00BF6560">
      <w:pPr>
        <w:ind w:left="15"/>
        <w:rPr>
          <w:sz w:val="20"/>
          <w:szCs w:val="20"/>
        </w:rPr>
      </w:pPr>
      <w:r w:rsidRPr="003841F7">
        <w:rPr>
          <w:sz w:val="20"/>
          <w:szCs w:val="20"/>
        </w:rPr>
        <w:t>3. Утвердить распределение бюджетных ассигнований по разделам и подразделам, целевым статьям и видам расходов классификации на 2021 год согласно приложению № 2 к настоящему решению.</w:t>
      </w:r>
    </w:p>
    <w:p w:rsidR="00BF6560" w:rsidRPr="003841F7" w:rsidRDefault="00BF6560" w:rsidP="00BF6560">
      <w:pPr>
        <w:ind w:left="-30"/>
        <w:rPr>
          <w:sz w:val="20"/>
          <w:szCs w:val="20"/>
        </w:rPr>
      </w:pPr>
      <w:r w:rsidRPr="003841F7">
        <w:rPr>
          <w:sz w:val="20"/>
          <w:szCs w:val="20"/>
        </w:rPr>
        <w:t>4. Утвердить объем и распределение субсидии на проектирование,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из бюджета муниципального района на 2020 год в сумме 15000,0 тыс. рублей согласно приложению № 3 к настоящему решению.</w:t>
      </w:r>
    </w:p>
    <w:p w:rsidR="00BF6560" w:rsidRPr="003841F7" w:rsidRDefault="00BF6560" w:rsidP="00BF6560">
      <w:pPr>
        <w:ind w:left="30"/>
        <w:rPr>
          <w:rFonts w:ascii="PT Astra Serif" w:hAnsi="PT Astra Serif" w:cs="PT Astra Serif"/>
          <w:color w:val="000000"/>
          <w:sz w:val="20"/>
          <w:szCs w:val="20"/>
        </w:rPr>
      </w:pPr>
      <w:r w:rsidRPr="003841F7">
        <w:rPr>
          <w:sz w:val="20"/>
          <w:szCs w:val="20"/>
        </w:rPr>
        <w:t>5. В пункте 15 решения Собрания депутатов от 25.12.2020 года № 475 «О бюджете Кадыйского муниципального района на 2021 год и плановый период 2022 и 2023 годов» слова «</w:t>
      </w:r>
      <w:r w:rsidRPr="003841F7">
        <w:rPr>
          <w:rFonts w:ascii="PT Astra Serif" w:hAnsi="PT Astra Serif" w:cs="PT Astra Serif"/>
          <w:spacing w:val="-4"/>
          <w:sz w:val="20"/>
          <w:szCs w:val="20"/>
        </w:rPr>
        <w:t>Установить</w:t>
      </w:r>
      <w:r w:rsidRPr="003841F7">
        <w:rPr>
          <w:rFonts w:ascii="PT Astra Serif" w:hAnsi="PT Astra Serif" w:cs="PT Astra Serif"/>
          <w:sz w:val="20"/>
          <w:szCs w:val="20"/>
        </w:rPr>
        <w:t xml:space="preserve"> верхний предел муниципального внутреннего долга Кадыйского </w:t>
      </w:r>
      <w:r w:rsidRPr="003841F7">
        <w:rPr>
          <w:rFonts w:ascii="PT Astra Serif" w:hAnsi="PT Astra Serif" w:cs="PT Astra Serif"/>
          <w:color w:val="000000"/>
          <w:sz w:val="20"/>
          <w:szCs w:val="20"/>
        </w:rPr>
        <w:t>муниципального района</w:t>
      </w:r>
      <w:r w:rsidRPr="003841F7">
        <w:rPr>
          <w:rFonts w:ascii="PT Astra Serif" w:hAnsi="PT Astra Serif" w:cs="PT Astra Serif"/>
          <w:color w:val="000000"/>
          <w:spacing w:val="-4"/>
          <w:sz w:val="20"/>
          <w:szCs w:val="20"/>
        </w:rPr>
        <w:t>:</w:t>
      </w:r>
    </w:p>
    <w:p w:rsidR="00BF6560" w:rsidRPr="003841F7" w:rsidRDefault="00BF6560" w:rsidP="00BF6560">
      <w:pPr>
        <w:tabs>
          <w:tab w:val="left" w:pos="1122"/>
        </w:tabs>
        <w:rPr>
          <w:rFonts w:ascii="PT Astra Serif" w:hAnsi="PT Astra Serif" w:cs="PT Astra Serif"/>
          <w:color w:val="000000"/>
          <w:sz w:val="20"/>
          <w:szCs w:val="20"/>
        </w:rPr>
      </w:pPr>
      <w:r w:rsidRPr="003841F7">
        <w:rPr>
          <w:rFonts w:ascii="PT Astra Serif" w:hAnsi="PT Astra Serif" w:cs="PT Astra Serif"/>
          <w:color w:val="000000"/>
          <w:sz w:val="20"/>
          <w:szCs w:val="20"/>
        </w:rPr>
        <w:t xml:space="preserve">1)по состоянию на 1 января 2022 года в сумме 15853,7 тыс. рублей, в том числе верхний предел долга по муниципальным гарантиям Кадыйского муниципального района в сумме 0 руб.; </w:t>
      </w:r>
    </w:p>
    <w:p w:rsidR="00BF6560" w:rsidRPr="003841F7" w:rsidRDefault="00BF6560" w:rsidP="00BF6560">
      <w:pPr>
        <w:tabs>
          <w:tab w:val="left" w:pos="1122"/>
        </w:tabs>
        <w:rPr>
          <w:rFonts w:ascii="PT Astra Serif" w:hAnsi="PT Astra Serif" w:cs="PT Astra Serif"/>
          <w:color w:val="000000"/>
          <w:sz w:val="20"/>
          <w:szCs w:val="20"/>
        </w:rPr>
      </w:pPr>
      <w:r w:rsidRPr="003841F7">
        <w:rPr>
          <w:rFonts w:ascii="PT Astra Serif" w:hAnsi="PT Astra Serif" w:cs="PT Astra Serif"/>
          <w:color w:val="000000"/>
          <w:sz w:val="20"/>
          <w:szCs w:val="20"/>
        </w:rPr>
        <w:t xml:space="preserve">2) по состоянию на 1 января 2023 года в сумме 15853,7 тыс. рублей, в том числе верхний предел долга по муниципальным гарантиям Кадыйского муниципального района  в сумме 0 руб.; </w:t>
      </w:r>
    </w:p>
    <w:p w:rsidR="00BF6560" w:rsidRPr="003841F7" w:rsidRDefault="00BF6560" w:rsidP="00BF6560">
      <w:pPr>
        <w:rPr>
          <w:rFonts w:ascii="PT Astra Serif" w:hAnsi="PT Astra Serif" w:cs="PT Astra Serif"/>
          <w:color w:val="000000"/>
          <w:sz w:val="20"/>
          <w:szCs w:val="20"/>
        </w:rPr>
      </w:pPr>
      <w:r w:rsidRPr="003841F7">
        <w:rPr>
          <w:rFonts w:ascii="PT Astra Serif" w:hAnsi="PT Astra Serif" w:cs="PT Astra Serif"/>
          <w:color w:val="000000"/>
          <w:sz w:val="20"/>
          <w:szCs w:val="20"/>
        </w:rPr>
        <w:t>3)  по состоянию на 1 января 2024 года в сумме 15853,7 тыс. рублей, в том числе верхний предел долга по муниципальным гарантиям Кадыйского муниципального района в сумме 0 руб.», заменить словами «</w:t>
      </w:r>
      <w:r w:rsidRPr="003841F7">
        <w:rPr>
          <w:rFonts w:ascii="PT Astra Serif" w:hAnsi="PT Astra Serif" w:cs="PT Astra Serif"/>
          <w:color w:val="000000"/>
          <w:spacing w:val="-4"/>
          <w:sz w:val="20"/>
          <w:szCs w:val="20"/>
        </w:rPr>
        <w:t>Установить</w:t>
      </w:r>
      <w:r w:rsidRPr="003841F7">
        <w:rPr>
          <w:rFonts w:ascii="PT Astra Serif" w:hAnsi="PT Astra Serif" w:cs="PT Astra Serif"/>
          <w:color w:val="000000"/>
          <w:sz w:val="20"/>
          <w:szCs w:val="20"/>
        </w:rPr>
        <w:t xml:space="preserve"> верхний предел муниципального внутреннего долга Кадыйского муниципального района</w:t>
      </w:r>
      <w:r w:rsidRPr="003841F7">
        <w:rPr>
          <w:rFonts w:ascii="PT Astra Serif" w:hAnsi="PT Astra Serif" w:cs="PT Astra Serif"/>
          <w:color w:val="000000"/>
          <w:spacing w:val="-4"/>
          <w:sz w:val="20"/>
          <w:szCs w:val="20"/>
        </w:rPr>
        <w:t>:</w:t>
      </w:r>
    </w:p>
    <w:p w:rsidR="00BF6560" w:rsidRPr="003841F7" w:rsidRDefault="00BF6560" w:rsidP="00BF6560">
      <w:pPr>
        <w:tabs>
          <w:tab w:val="left" w:pos="1122"/>
        </w:tabs>
        <w:rPr>
          <w:rFonts w:ascii="PT Astra Serif" w:hAnsi="PT Astra Serif" w:cs="PT Astra Serif"/>
          <w:color w:val="000000"/>
          <w:sz w:val="20"/>
          <w:szCs w:val="20"/>
        </w:rPr>
      </w:pPr>
      <w:r w:rsidRPr="003841F7">
        <w:rPr>
          <w:rFonts w:ascii="PT Astra Serif" w:hAnsi="PT Astra Serif" w:cs="PT Astra Serif"/>
          <w:color w:val="000000"/>
          <w:sz w:val="20"/>
          <w:szCs w:val="20"/>
        </w:rPr>
        <w:t xml:space="preserve">1)по состоянию на 1 января 2022 года в сумме 15613,7 тыс. рублей, в том числе верхний предел долга по муниципальным гарантиям Кадыйского муниципального района в сумме 0 руб.; </w:t>
      </w:r>
    </w:p>
    <w:p w:rsidR="00BF6560" w:rsidRPr="003841F7" w:rsidRDefault="00BF6560" w:rsidP="00BF6560">
      <w:pPr>
        <w:tabs>
          <w:tab w:val="left" w:pos="1122"/>
        </w:tabs>
        <w:rPr>
          <w:rFonts w:ascii="PT Astra Serif" w:hAnsi="PT Astra Serif" w:cs="PT Astra Serif"/>
          <w:color w:val="000000"/>
          <w:sz w:val="20"/>
          <w:szCs w:val="20"/>
        </w:rPr>
      </w:pPr>
      <w:r w:rsidRPr="003841F7">
        <w:rPr>
          <w:rFonts w:ascii="PT Astra Serif" w:hAnsi="PT Astra Serif" w:cs="PT Astra Serif"/>
          <w:color w:val="000000"/>
          <w:sz w:val="20"/>
          <w:szCs w:val="20"/>
        </w:rPr>
        <w:lastRenderedPageBreak/>
        <w:t xml:space="preserve">2) по состоянию на 1 января 2023 года в сумме 15613,7 тыс. рублей, в том числе верхний предел долга по муниципальным гарантиям Кадыйского муниципального района в сумме 0 руб.; </w:t>
      </w:r>
    </w:p>
    <w:p w:rsidR="00BF6560" w:rsidRPr="003841F7" w:rsidRDefault="00BF6560" w:rsidP="00BF6560">
      <w:pPr>
        <w:rPr>
          <w:sz w:val="20"/>
          <w:szCs w:val="20"/>
        </w:rPr>
      </w:pPr>
      <w:r w:rsidRPr="003841F7">
        <w:rPr>
          <w:rFonts w:ascii="PT Astra Serif" w:hAnsi="PT Astra Serif" w:cs="PT Astra Serif"/>
          <w:color w:val="000000"/>
          <w:sz w:val="20"/>
          <w:szCs w:val="20"/>
        </w:rPr>
        <w:t>3) по состоянию на 1 января 2024 года в сумме 15613,7 тыс. рублей, в том числе верхний предел долга по муниципальным гарантиям Кадыйского муниципального района в сумме 0 руб.»</w:t>
      </w:r>
    </w:p>
    <w:p w:rsidR="00BF6560" w:rsidRPr="003841F7" w:rsidRDefault="00BF6560" w:rsidP="00BF6560">
      <w:pPr>
        <w:ind w:left="15"/>
        <w:rPr>
          <w:rFonts w:ascii="PT Astra Serif" w:hAnsi="PT Astra Serif" w:cs="PT Astra Serif"/>
          <w:spacing w:val="-4"/>
          <w:sz w:val="20"/>
          <w:szCs w:val="20"/>
        </w:rPr>
      </w:pPr>
      <w:r w:rsidRPr="003841F7">
        <w:rPr>
          <w:sz w:val="20"/>
          <w:szCs w:val="20"/>
        </w:rPr>
        <w:t xml:space="preserve">6. </w:t>
      </w:r>
      <w:r w:rsidRPr="003841F7">
        <w:rPr>
          <w:rFonts w:ascii="PT Astra Serif" w:hAnsi="PT Astra Serif" w:cs="PT Astra Serif"/>
          <w:spacing w:val="-4"/>
          <w:sz w:val="20"/>
          <w:szCs w:val="20"/>
        </w:rPr>
        <w:t>Утвердить программу муниципальных внутренних заимствований Кадыйского муниципального района на 2021 год согласно приложению № 4 к настоящему решению и программу муниципальных внутренних заимствований Кадыйского района на плановый период 2022 и 2023 годов согласно приложению № 5 к настоящему решению.</w:t>
      </w:r>
    </w:p>
    <w:p w:rsidR="00BF6560" w:rsidRPr="003841F7" w:rsidRDefault="00BF6560" w:rsidP="00BF6560">
      <w:pPr>
        <w:ind w:left="15"/>
        <w:rPr>
          <w:sz w:val="20"/>
          <w:szCs w:val="20"/>
        </w:rPr>
      </w:pPr>
      <w:r w:rsidRPr="003841F7">
        <w:rPr>
          <w:rFonts w:ascii="PT Astra Serif" w:hAnsi="PT Astra Serif" w:cs="PT Astra Serif"/>
          <w:spacing w:val="-4"/>
          <w:sz w:val="20"/>
          <w:szCs w:val="20"/>
        </w:rPr>
        <w:t xml:space="preserve">7. Утвердить источники финансирования дефицита бюджета муниципального района на 2021 год согласно приложению № </w:t>
      </w:r>
      <w:r w:rsidRPr="003841F7">
        <w:rPr>
          <w:rFonts w:ascii="PT Astra Serif" w:hAnsi="PT Astra Serif" w:cs="PT Astra Serif"/>
          <w:color w:val="000000"/>
          <w:spacing w:val="-4"/>
          <w:sz w:val="20"/>
          <w:szCs w:val="20"/>
        </w:rPr>
        <w:t>6</w:t>
      </w:r>
      <w:r w:rsidRPr="003841F7">
        <w:rPr>
          <w:rFonts w:ascii="PT Astra Serif" w:hAnsi="PT Astra Serif" w:cs="PT Astra Serif"/>
          <w:spacing w:val="-4"/>
          <w:sz w:val="20"/>
          <w:szCs w:val="20"/>
        </w:rPr>
        <w:t xml:space="preserve"> к настоящему решению и источники финансирования дефицита бюджета муниципального района на плановый период 2022 и 2023 годов согласно приложению № 7</w:t>
      </w:r>
      <w:r w:rsidRPr="003841F7">
        <w:rPr>
          <w:rFonts w:ascii="PT Astra Serif" w:hAnsi="PT Astra Serif" w:cs="PT Astra Serif"/>
          <w:color w:val="000000"/>
          <w:spacing w:val="-4"/>
          <w:sz w:val="20"/>
          <w:szCs w:val="20"/>
        </w:rPr>
        <w:t xml:space="preserve"> </w:t>
      </w:r>
      <w:r w:rsidRPr="003841F7">
        <w:rPr>
          <w:rFonts w:ascii="PT Astra Serif" w:hAnsi="PT Astra Serif" w:cs="PT Astra Serif"/>
          <w:spacing w:val="-4"/>
          <w:sz w:val="20"/>
          <w:szCs w:val="20"/>
        </w:rPr>
        <w:t>к настоящему решению.</w:t>
      </w:r>
      <w:r w:rsidRPr="003841F7">
        <w:rPr>
          <w:sz w:val="20"/>
          <w:szCs w:val="20"/>
        </w:rPr>
        <w:t xml:space="preserve"> </w:t>
      </w:r>
    </w:p>
    <w:p w:rsidR="00BF6560" w:rsidRPr="003841F7" w:rsidRDefault="00BF6560" w:rsidP="00BF6560">
      <w:pPr>
        <w:rPr>
          <w:sz w:val="20"/>
          <w:szCs w:val="20"/>
        </w:rPr>
      </w:pPr>
      <w:r w:rsidRPr="003841F7">
        <w:rPr>
          <w:sz w:val="20"/>
          <w:szCs w:val="20"/>
        </w:rPr>
        <w:t>8. Настоящее решение вступает в силу с момента официального опубликования.</w:t>
      </w:r>
    </w:p>
    <w:p w:rsidR="00BF6560" w:rsidRPr="003841F7" w:rsidRDefault="00BF6560" w:rsidP="00BF6560">
      <w:pPr>
        <w:rPr>
          <w:sz w:val="20"/>
          <w:szCs w:val="20"/>
        </w:rPr>
      </w:pPr>
    </w:p>
    <w:p w:rsidR="00BF6560" w:rsidRPr="003841F7" w:rsidRDefault="00BF6560" w:rsidP="00BF6560">
      <w:pPr>
        <w:widowControl w:val="0"/>
        <w:rPr>
          <w:rFonts w:ascii="PT Astra Serif" w:eastAsia="SimSun" w:hAnsi="PT Astra Serif" w:cs="PT Astra Serif"/>
          <w:kern w:val="1"/>
          <w:sz w:val="20"/>
          <w:szCs w:val="20"/>
          <w:lang w:eastAsia="hi-IN" w:bidi="hi-IN"/>
        </w:rPr>
      </w:pPr>
      <w:r w:rsidRPr="003841F7">
        <w:rPr>
          <w:rFonts w:ascii="PT Astra Serif" w:eastAsia="SimSun" w:hAnsi="PT Astra Serif" w:cs="PT Astra Serif"/>
          <w:kern w:val="1"/>
          <w:sz w:val="20"/>
          <w:szCs w:val="20"/>
          <w:lang w:eastAsia="hi-IN" w:bidi="hi-IN"/>
        </w:rPr>
        <w:t xml:space="preserve">Глава                                                                        </w:t>
      </w:r>
      <w:r>
        <w:rPr>
          <w:rFonts w:ascii="PT Astra Serif" w:eastAsia="SimSun" w:hAnsi="PT Astra Serif" w:cs="PT Astra Serif"/>
          <w:kern w:val="1"/>
          <w:sz w:val="20"/>
          <w:szCs w:val="20"/>
          <w:lang w:eastAsia="hi-IN" w:bidi="hi-IN"/>
        </w:rPr>
        <w:t xml:space="preserve">                         </w:t>
      </w:r>
      <w:r w:rsidRPr="003841F7">
        <w:rPr>
          <w:rFonts w:ascii="PT Astra Serif" w:eastAsia="SimSun" w:hAnsi="PT Astra Serif" w:cs="PT Astra Serif"/>
          <w:kern w:val="1"/>
          <w:sz w:val="20"/>
          <w:szCs w:val="20"/>
          <w:lang w:eastAsia="hi-IN" w:bidi="hi-IN"/>
        </w:rPr>
        <w:t xml:space="preserve"> Председатель Собрания депутатов </w:t>
      </w:r>
    </w:p>
    <w:p w:rsidR="00BF6560" w:rsidRPr="003841F7" w:rsidRDefault="00BF6560" w:rsidP="00BF6560">
      <w:pPr>
        <w:widowControl w:val="0"/>
        <w:tabs>
          <w:tab w:val="left" w:pos="5355"/>
        </w:tabs>
        <w:rPr>
          <w:rFonts w:ascii="PT Astra Serif" w:eastAsia="SimSun" w:hAnsi="PT Astra Serif" w:cs="PT Astra Serif"/>
          <w:kern w:val="1"/>
          <w:sz w:val="20"/>
          <w:szCs w:val="20"/>
          <w:lang w:eastAsia="hi-IN" w:bidi="hi-IN"/>
        </w:rPr>
      </w:pPr>
      <w:r w:rsidRPr="003841F7">
        <w:rPr>
          <w:rFonts w:ascii="PT Astra Serif" w:eastAsia="SimSun" w:hAnsi="PT Astra Serif" w:cs="PT Astra Serif"/>
          <w:kern w:val="1"/>
          <w:sz w:val="20"/>
          <w:szCs w:val="20"/>
          <w:lang w:eastAsia="hi-IN" w:bidi="hi-IN"/>
        </w:rPr>
        <w:t>Кадыйского муниципального района</w:t>
      </w:r>
      <w:r w:rsidRPr="003841F7">
        <w:rPr>
          <w:rFonts w:ascii="PT Astra Serif" w:eastAsia="SimSun" w:hAnsi="PT Astra Serif" w:cs="PT Astra Serif"/>
          <w:kern w:val="1"/>
          <w:sz w:val="20"/>
          <w:szCs w:val="20"/>
          <w:lang w:eastAsia="hi-IN" w:bidi="hi-IN"/>
        </w:rPr>
        <w:tab/>
        <w:t>Кадыйского муниципального района</w:t>
      </w:r>
    </w:p>
    <w:p w:rsidR="00BF6560" w:rsidRPr="003841F7" w:rsidRDefault="00BF6560" w:rsidP="00BF6560">
      <w:pPr>
        <w:widowControl w:val="0"/>
        <w:rPr>
          <w:rFonts w:ascii="PT Astra Serif" w:eastAsia="SimSun" w:hAnsi="PT Astra Serif" w:cs="PT Astra Serif"/>
          <w:kern w:val="1"/>
          <w:sz w:val="20"/>
          <w:szCs w:val="20"/>
          <w:lang w:eastAsia="hi-IN" w:bidi="hi-IN"/>
        </w:rPr>
      </w:pPr>
    </w:p>
    <w:p w:rsidR="00BF6560" w:rsidRDefault="00BF6560" w:rsidP="00BF6560">
      <w:pPr>
        <w:widowControl w:val="0"/>
        <w:rPr>
          <w:rFonts w:ascii="PT Astra Serif" w:eastAsia="SimSun" w:hAnsi="PT Astra Serif" w:cs="PT Astra Serif"/>
          <w:kern w:val="1"/>
          <w:sz w:val="20"/>
          <w:szCs w:val="20"/>
          <w:lang w:eastAsia="hi-IN" w:bidi="hi-IN"/>
        </w:rPr>
      </w:pPr>
      <w:r w:rsidRPr="003841F7">
        <w:rPr>
          <w:rFonts w:ascii="PT Astra Serif" w:eastAsia="SimSun" w:hAnsi="PT Astra Serif" w:cs="PT Astra Serif"/>
          <w:kern w:val="1"/>
          <w:sz w:val="20"/>
          <w:szCs w:val="20"/>
          <w:lang w:eastAsia="hi-IN" w:bidi="hi-IN"/>
        </w:rPr>
        <w:t xml:space="preserve">                                     Е.Ю.Большаков                                                          </w:t>
      </w:r>
      <w:r>
        <w:rPr>
          <w:rFonts w:ascii="PT Astra Serif" w:eastAsia="SimSun" w:hAnsi="PT Astra Serif" w:cs="PT Astra Serif"/>
          <w:kern w:val="1"/>
          <w:sz w:val="20"/>
          <w:szCs w:val="20"/>
          <w:lang w:eastAsia="hi-IN" w:bidi="hi-IN"/>
        </w:rPr>
        <w:t xml:space="preserve">                         </w:t>
      </w:r>
      <w:r w:rsidRPr="003841F7">
        <w:rPr>
          <w:rFonts w:ascii="PT Astra Serif" w:eastAsia="SimSun" w:hAnsi="PT Astra Serif" w:cs="PT Astra Serif"/>
          <w:kern w:val="1"/>
          <w:sz w:val="20"/>
          <w:szCs w:val="20"/>
          <w:lang w:eastAsia="hi-IN" w:bidi="hi-IN"/>
        </w:rPr>
        <w:t>М.А.Цыплова</w:t>
      </w:r>
    </w:p>
    <w:p w:rsidR="001C3053" w:rsidRDefault="001C3053" w:rsidP="00BF6560">
      <w:pPr>
        <w:widowControl w:val="0"/>
        <w:rPr>
          <w:rFonts w:ascii="PT Astra Serif" w:eastAsia="SimSun" w:hAnsi="PT Astra Serif" w:cs="PT Astra Serif"/>
          <w:kern w:val="1"/>
          <w:sz w:val="20"/>
          <w:szCs w:val="20"/>
          <w:lang w:eastAsia="hi-IN" w:bidi="hi-IN"/>
        </w:rPr>
      </w:pPr>
    </w:p>
    <w:tbl>
      <w:tblPr>
        <w:tblW w:w="9260" w:type="dxa"/>
        <w:tblInd w:w="93" w:type="dxa"/>
        <w:tblLook w:val="04A0"/>
      </w:tblPr>
      <w:tblGrid>
        <w:gridCol w:w="2320"/>
        <w:gridCol w:w="5480"/>
        <w:gridCol w:w="1460"/>
      </w:tblGrid>
      <w:tr w:rsidR="001C3053" w:rsidRPr="001C3053" w:rsidTr="00C85907">
        <w:trPr>
          <w:trHeight w:val="255"/>
        </w:trPr>
        <w:tc>
          <w:tcPr>
            <w:tcW w:w="9260" w:type="dxa"/>
            <w:gridSpan w:val="3"/>
            <w:tcBorders>
              <w:top w:val="nil"/>
              <w:left w:val="nil"/>
              <w:bottom w:val="nil"/>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Приложение 1</w:t>
            </w:r>
          </w:p>
        </w:tc>
      </w:tr>
      <w:tr w:rsidR="001C3053" w:rsidRPr="001C3053" w:rsidTr="00C85907">
        <w:trPr>
          <w:trHeight w:val="255"/>
        </w:trPr>
        <w:tc>
          <w:tcPr>
            <w:tcW w:w="9260" w:type="dxa"/>
            <w:gridSpan w:val="3"/>
            <w:tcBorders>
              <w:top w:val="nil"/>
              <w:left w:val="nil"/>
              <w:bottom w:val="nil"/>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к решению Собрания депутатов</w:t>
            </w:r>
          </w:p>
        </w:tc>
      </w:tr>
      <w:tr w:rsidR="001C3053" w:rsidRPr="001C3053" w:rsidTr="00C85907">
        <w:trPr>
          <w:trHeight w:val="255"/>
        </w:trPr>
        <w:tc>
          <w:tcPr>
            <w:tcW w:w="9260" w:type="dxa"/>
            <w:gridSpan w:val="3"/>
            <w:tcBorders>
              <w:top w:val="nil"/>
              <w:left w:val="nil"/>
              <w:bottom w:val="nil"/>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Кадыйского муниципального района</w:t>
            </w:r>
          </w:p>
        </w:tc>
      </w:tr>
      <w:tr w:rsidR="001C3053" w:rsidRPr="001C3053" w:rsidTr="00C85907">
        <w:trPr>
          <w:trHeight w:val="255"/>
        </w:trPr>
        <w:tc>
          <w:tcPr>
            <w:tcW w:w="9260" w:type="dxa"/>
            <w:gridSpan w:val="3"/>
            <w:tcBorders>
              <w:top w:val="nil"/>
              <w:left w:val="nil"/>
              <w:bottom w:val="nil"/>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   493     от  26 февраля  2021 года</w:t>
            </w:r>
          </w:p>
        </w:tc>
      </w:tr>
      <w:tr w:rsidR="001C3053" w:rsidRPr="001C3053" w:rsidTr="00C85907">
        <w:trPr>
          <w:trHeight w:val="225"/>
        </w:trPr>
        <w:tc>
          <w:tcPr>
            <w:tcW w:w="9260" w:type="dxa"/>
            <w:gridSpan w:val="3"/>
            <w:tcBorders>
              <w:top w:val="nil"/>
              <w:left w:val="nil"/>
              <w:bottom w:val="nil"/>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w:sz w:val="20"/>
                <w:szCs w:val="20"/>
                <w:lang w:eastAsia="ru-RU"/>
              </w:rPr>
            </w:pPr>
          </w:p>
        </w:tc>
      </w:tr>
      <w:tr w:rsidR="001C3053" w:rsidRPr="001C3053" w:rsidTr="00C85907">
        <w:trPr>
          <w:trHeight w:val="357"/>
        </w:trPr>
        <w:tc>
          <w:tcPr>
            <w:tcW w:w="9260" w:type="dxa"/>
            <w:gridSpan w:val="3"/>
            <w:tcBorders>
              <w:top w:val="nil"/>
              <w:left w:val="nil"/>
              <w:bottom w:val="nil"/>
              <w:right w:val="nil"/>
            </w:tcBorders>
            <w:shd w:val="clear" w:color="auto" w:fill="auto"/>
            <w:noWrap/>
            <w:vAlign w:val="bottom"/>
            <w:hideMark/>
          </w:tcPr>
          <w:p w:rsidR="001C3053" w:rsidRPr="001C3053" w:rsidRDefault="001C3053" w:rsidP="00C85907">
            <w:pPr>
              <w:jc w:val="center"/>
              <w:rPr>
                <w:rFonts w:ascii="PT Astra Serif" w:eastAsia="Times New Roman" w:hAnsi="PT Astra Serif" w:cs="Arial"/>
                <w:b/>
                <w:bCs/>
                <w:sz w:val="20"/>
                <w:szCs w:val="20"/>
                <w:lang w:eastAsia="ru-RU"/>
              </w:rPr>
            </w:pPr>
            <w:r w:rsidRPr="001C3053">
              <w:rPr>
                <w:rFonts w:ascii="PT Astra Serif" w:eastAsia="Times New Roman" w:hAnsi="PT Astra Serif" w:cs="Arial"/>
                <w:b/>
                <w:bCs/>
                <w:sz w:val="20"/>
                <w:szCs w:val="20"/>
                <w:lang w:eastAsia="ru-RU"/>
              </w:rPr>
              <w:t>ДОХОДЫ</w:t>
            </w:r>
          </w:p>
        </w:tc>
      </w:tr>
      <w:tr w:rsidR="001C3053" w:rsidRPr="001C3053" w:rsidTr="00C85907">
        <w:trPr>
          <w:trHeight w:val="372"/>
        </w:trPr>
        <w:tc>
          <w:tcPr>
            <w:tcW w:w="9260" w:type="dxa"/>
            <w:gridSpan w:val="3"/>
            <w:tcBorders>
              <w:top w:val="nil"/>
              <w:left w:val="nil"/>
              <w:bottom w:val="nil"/>
              <w:right w:val="nil"/>
            </w:tcBorders>
            <w:shd w:val="clear" w:color="auto" w:fill="auto"/>
            <w:noWrap/>
            <w:vAlign w:val="bottom"/>
            <w:hideMark/>
          </w:tcPr>
          <w:p w:rsidR="001C3053" w:rsidRPr="001C3053" w:rsidRDefault="001C3053" w:rsidP="00C85907">
            <w:pPr>
              <w:jc w:val="center"/>
              <w:rPr>
                <w:rFonts w:ascii="PT Astra Serif" w:eastAsia="Times New Roman" w:hAnsi="PT Astra Serif" w:cs="Arial"/>
                <w:b/>
                <w:bCs/>
                <w:sz w:val="20"/>
                <w:szCs w:val="20"/>
                <w:lang w:eastAsia="ru-RU"/>
              </w:rPr>
            </w:pPr>
            <w:r w:rsidRPr="001C3053">
              <w:rPr>
                <w:rFonts w:ascii="PT Astra Serif" w:eastAsia="Times New Roman" w:hAnsi="PT Astra Serif" w:cs="Arial"/>
                <w:b/>
                <w:bCs/>
                <w:sz w:val="20"/>
                <w:szCs w:val="20"/>
                <w:lang w:eastAsia="ru-RU"/>
              </w:rPr>
              <w:t>бюджета Кадыйского муниципального района на 2021 год</w:t>
            </w:r>
          </w:p>
        </w:tc>
      </w:tr>
      <w:tr w:rsidR="001C3053" w:rsidRPr="001C3053" w:rsidTr="00C85907">
        <w:trPr>
          <w:trHeight w:val="225"/>
        </w:trPr>
        <w:tc>
          <w:tcPr>
            <w:tcW w:w="2320" w:type="dxa"/>
            <w:tcBorders>
              <w:top w:val="nil"/>
              <w:left w:val="nil"/>
              <w:bottom w:val="nil"/>
              <w:right w:val="nil"/>
            </w:tcBorders>
            <w:shd w:val="clear" w:color="auto" w:fill="auto"/>
            <w:noWrap/>
            <w:vAlign w:val="bottom"/>
            <w:hideMark/>
          </w:tcPr>
          <w:p w:rsidR="001C3053" w:rsidRPr="001C3053" w:rsidRDefault="001C3053" w:rsidP="00C85907">
            <w:pPr>
              <w:jc w:val="right"/>
              <w:rPr>
                <w:rFonts w:ascii="Arial" w:eastAsia="Times New Roman" w:hAnsi="Arial" w:cs="Arial"/>
                <w:sz w:val="20"/>
                <w:szCs w:val="20"/>
                <w:lang w:eastAsia="ru-RU"/>
              </w:rPr>
            </w:pPr>
          </w:p>
        </w:tc>
        <w:tc>
          <w:tcPr>
            <w:tcW w:w="5480" w:type="dxa"/>
            <w:tcBorders>
              <w:top w:val="nil"/>
              <w:left w:val="nil"/>
              <w:bottom w:val="nil"/>
              <w:right w:val="nil"/>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p>
        </w:tc>
        <w:tc>
          <w:tcPr>
            <w:tcW w:w="1460" w:type="dxa"/>
            <w:tcBorders>
              <w:top w:val="nil"/>
              <w:left w:val="nil"/>
              <w:bottom w:val="nil"/>
              <w:right w:val="nil"/>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p>
        </w:tc>
      </w:tr>
      <w:tr w:rsidR="001C3053" w:rsidRPr="001C3053" w:rsidTr="00C85907">
        <w:trPr>
          <w:trHeight w:val="270"/>
        </w:trPr>
        <w:tc>
          <w:tcPr>
            <w:tcW w:w="2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3053" w:rsidRPr="001C3053" w:rsidRDefault="001C3053" w:rsidP="00C85907">
            <w:pPr>
              <w:jc w:val="center"/>
              <w:rPr>
                <w:rFonts w:ascii="Arial" w:eastAsia="Times New Roman" w:hAnsi="Arial" w:cs="Arial"/>
                <w:b/>
                <w:bCs/>
                <w:sz w:val="20"/>
                <w:szCs w:val="20"/>
                <w:lang w:eastAsia="ru-RU"/>
              </w:rPr>
            </w:pPr>
            <w:r w:rsidRPr="001C3053">
              <w:rPr>
                <w:rFonts w:ascii="Arial" w:eastAsia="Times New Roman" w:hAnsi="Arial" w:cs="Arial"/>
                <w:b/>
                <w:bCs/>
                <w:sz w:val="20"/>
                <w:szCs w:val="20"/>
                <w:lang w:eastAsia="ru-RU"/>
              </w:rPr>
              <w:t>Код</w:t>
            </w:r>
          </w:p>
        </w:tc>
        <w:tc>
          <w:tcPr>
            <w:tcW w:w="54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3053" w:rsidRPr="001C3053" w:rsidRDefault="001C3053" w:rsidP="00C85907">
            <w:pPr>
              <w:jc w:val="center"/>
              <w:rPr>
                <w:rFonts w:ascii="Arial" w:eastAsia="Times New Roman" w:hAnsi="Arial" w:cs="Arial"/>
                <w:b/>
                <w:bCs/>
                <w:sz w:val="20"/>
                <w:szCs w:val="20"/>
                <w:lang w:eastAsia="ru-RU"/>
              </w:rPr>
            </w:pPr>
            <w:r w:rsidRPr="001C3053">
              <w:rPr>
                <w:rFonts w:ascii="Arial" w:eastAsia="Times New Roman" w:hAnsi="Arial" w:cs="Arial"/>
                <w:b/>
                <w:bCs/>
                <w:sz w:val="20"/>
                <w:szCs w:val="20"/>
                <w:lang w:eastAsia="ru-RU"/>
              </w:rPr>
              <w:t>Наименование платежей</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3053" w:rsidRPr="001C3053" w:rsidRDefault="001C3053" w:rsidP="00C85907">
            <w:pPr>
              <w:jc w:val="center"/>
              <w:rPr>
                <w:rFonts w:ascii="Arial" w:eastAsia="Times New Roman" w:hAnsi="Arial" w:cs="Arial"/>
                <w:b/>
                <w:bCs/>
                <w:sz w:val="20"/>
                <w:szCs w:val="20"/>
                <w:lang w:eastAsia="ru-RU"/>
              </w:rPr>
            </w:pPr>
            <w:r w:rsidRPr="001C3053">
              <w:rPr>
                <w:rFonts w:ascii="Arial" w:eastAsia="Times New Roman" w:hAnsi="Arial" w:cs="Arial"/>
                <w:b/>
                <w:bCs/>
                <w:sz w:val="20"/>
                <w:szCs w:val="20"/>
                <w:lang w:eastAsia="ru-RU"/>
              </w:rPr>
              <w:t>План на год</w:t>
            </w:r>
          </w:p>
        </w:tc>
      </w:tr>
      <w:tr w:rsidR="001C3053" w:rsidRPr="001C3053" w:rsidTr="00C85907">
        <w:trPr>
          <w:trHeight w:val="345"/>
        </w:trPr>
        <w:tc>
          <w:tcPr>
            <w:tcW w:w="2320" w:type="dxa"/>
            <w:vMerge/>
            <w:tcBorders>
              <w:top w:val="single" w:sz="4" w:space="0" w:color="000000"/>
              <w:left w:val="single" w:sz="4" w:space="0" w:color="000000"/>
              <w:bottom w:val="single" w:sz="4" w:space="0" w:color="000000"/>
              <w:right w:val="single" w:sz="4" w:space="0" w:color="000000"/>
            </w:tcBorders>
            <w:vAlign w:val="center"/>
            <w:hideMark/>
          </w:tcPr>
          <w:p w:rsidR="001C3053" w:rsidRPr="001C3053" w:rsidRDefault="001C3053" w:rsidP="00C85907">
            <w:pPr>
              <w:rPr>
                <w:rFonts w:ascii="Arial" w:eastAsia="Times New Roman" w:hAnsi="Arial" w:cs="Arial"/>
                <w:b/>
                <w:bCs/>
                <w:sz w:val="20"/>
                <w:szCs w:val="20"/>
                <w:lang w:eastAsia="ru-RU"/>
              </w:rPr>
            </w:pPr>
          </w:p>
        </w:tc>
        <w:tc>
          <w:tcPr>
            <w:tcW w:w="5480" w:type="dxa"/>
            <w:vMerge/>
            <w:tcBorders>
              <w:top w:val="single" w:sz="4" w:space="0" w:color="000000"/>
              <w:left w:val="single" w:sz="4" w:space="0" w:color="000000"/>
              <w:bottom w:val="single" w:sz="4" w:space="0" w:color="000000"/>
              <w:right w:val="single" w:sz="4" w:space="0" w:color="000000"/>
            </w:tcBorders>
            <w:vAlign w:val="center"/>
            <w:hideMark/>
          </w:tcPr>
          <w:p w:rsidR="001C3053" w:rsidRPr="001C3053" w:rsidRDefault="001C3053" w:rsidP="00C85907">
            <w:pPr>
              <w:rPr>
                <w:rFonts w:ascii="Arial" w:eastAsia="Times New Roman" w:hAnsi="Arial" w:cs="Arial"/>
                <w:b/>
                <w:bCs/>
                <w:sz w:val="20"/>
                <w:szCs w:val="20"/>
                <w:lang w:eastAsia="ru-RU"/>
              </w:rPr>
            </w:pPr>
          </w:p>
        </w:tc>
        <w:tc>
          <w:tcPr>
            <w:tcW w:w="1460" w:type="dxa"/>
            <w:vMerge/>
            <w:tcBorders>
              <w:top w:val="single" w:sz="4" w:space="0" w:color="000000"/>
              <w:left w:val="single" w:sz="4" w:space="0" w:color="000000"/>
              <w:bottom w:val="single" w:sz="4" w:space="0" w:color="000000"/>
              <w:right w:val="single" w:sz="4" w:space="0" w:color="000000"/>
            </w:tcBorders>
            <w:vAlign w:val="center"/>
            <w:hideMark/>
          </w:tcPr>
          <w:p w:rsidR="001C3053" w:rsidRPr="001C3053" w:rsidRDefault="001C3053" w:rsidP="00C85907">
            <w:pPr>
              <w:rPr>
                <w:rFonts w:ascii="Arial" w:eastAsia="Times New Roman" w:hAnsi="Arial" w:cs="Arial"/>
                <w:b/>
                <w:bCs/>
                <w:sz w:val="20"/>
                <w:szCs w:val="20"/>
                <w:lang w:eastAsia="ru-RU"/>
              </w:rPr>
            </w:pPr>
          </w:p>
        </w:tc>
      </w:tr>
      <w:tr w:rsidR="001C3053" w:rsidRPr="001C3053" w:rsidTr="00C85907">
        <w:trPr>
          <w:trHeight w:val="27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b/>
                <w:bCs/>
                <w:i/>
                <w:iCs/>
                <w:sz w:val="20"/>
                <w:szCs w:val="20"/>
                <w:lang w:eastAsia="ru-RU"/>
              </w:rPr>
            </w:pPr>
            <w:r w:rsidRPr="001C3053">
              <w:rPr>
                <w:rFonts w:ascii="PT Astra Serif" w:eastAsia="Times New Roman" w:hAnsi="PT Astra Serif" w:cs="Arial"/>
                <w:b/>
                <w:bCs/>
                <w:i/>
                <w:iCs/>
                <w:sz w:val="20"/>
                <w:szCs w:val="20"/>
                <w:lang w:eastAsia="ru-RU"/>
              </w:rPr>
              <w:t>00000000000000000000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b/>
                <w:bCs/>
                <w:i/>
                <w:iCs/>
                <w:sz w:val="20"/>
                <w:szCs w:val="20"/>
                <w:lang w:eastAsia="ru-RU"/>
              </w:rPr>
            </w:pPr>
            <w:r w:rsidRPr="001C3053">
              <w:rPr>
                <w:rFonts w:ascii="PT Astra Serif" w:eastAsia="Times New Roman" w:hAnsi="PT Astra Serif" w:cs="Arial"/>
                <w:b/>
                <w:bCs/>
                <w:i/>
                <w:iCs/>
                <w:sz w:val="20"/>
                <w:szCs w:val="20"/>
                <w:lang w:eastAsia="ru-RU"/>
              </w:rPr>
              <w:t>Неуказанный код дохода</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b/>
                <w:bCs/>
                <w:i/>
                <w:iCs/>
                <w:sz w:val="20"/>
                <w:szCs w:val="20"/>
                <w:lang w:eastAsia="ru-RU"/>
              </w:rPr>
            </w:pPr>
            <w:r w:rsidRPr="001C3053">
              <w:rPr>
                <w:rFonts w:ascii="PT Astra Serif" w:eastAsia="Times New Roman" w:hAnsi="PT Astra Serif" w:cs="Arial"/>
                <w:b/>
                <w:bCs/>
                <w:i/>
                <w:iCs/>
                <w:sz w:val="20"/>
                <w:szCs w:val="20"/>
                <w:lang w:eastAsia="ru-RU"/>
              </w:rPr>
              <w:t>158 046 443,00</w:t>
            </w:r>
          </w:p>
        </w:tc>
      </w:tr>
      <w:tr w:rsidR="001C3053" w:rsidRPr="001C3053" w:rsidTr="00C85907">
        <w:trPr>
          <w:trHeight w:val="25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b/>
                <w:bCs/>
                <w:sz w:val="20"/>
                <w:szCs w:val="20"/>
                <w:lang w:eastAsia="ru-RU"/>
              </w:rPr>
            </w:pPr>
            <w:r w:rsidRPr="001C3053">
              <w:rPr>
                <w:rFonts w:ascii="PT Astra Serif" w:eastAsia="Times New Roman" w:hAnsi="PT Astra Serif" w:cs="Arial"/>
                <w:b/>
                <w:bCs/>
                <w:sz w:val="20"/>
                <w:szCs w:val="20"/>
                <w:lang w:eastAsia="ru-RU"/>
              </w:rPr>
              <w:t>00010000000000000000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b/>
                <w:bCs/>
                <w:sz w:val="20"/>
                <w:szCs w:val="20"/>
                <w:lang w:eastAsia="ru-RU"/>
              </w:rPr>
            </w:pPr>
            <w:r w:rsidRPr="001C3053">
              <w:rPr>
                <w:rFonts w:ascii="PT Astra Serif" w:eastAsia="Times New Roman" w:hAnsi="PT Astra Serif" w:cs="Arial"/>
                <w:b/>
                <w:bCs/>
                <w:sz w:val="20"/>
                <w:szCs w:val="20"/>
                <w:lang w:eastAsia="ru-RU"/>
              </w:rPr>
              <w:t>НАЛОГОВЫЕ И НЕНАЛОГОВЫЕ ДОХОДЫ</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b/>
                <w:bCs/>
                <w:sz w:val="20"/>
                <w:szCs w:val="20"/>
                <w:lang w:eastAsia="ru-RU"/>
              </w:rPr>
            </w:pPr>
            <w:r w:rsidRPr="001C3053">
              <w:rPr>
                <w:rFonts w:ascii="PT Astra Serif" w:eastAsia="Times New Roman" w:hAnsi="PT Astra Serif" w:cs="Arial"/>
                <w:b/>
                <w:bCs/>
                <w:sz w:val="20"/>
                <w:szCs w:val="20"/>
                <w:lang w:eastAsia="ru-RU"/>
              </w:rPr>
              <w:t>32 272 910,00</w:t>
            </w:r>
          </w:p>
        </w:tc>
      </w:tr>
      <w:tr w:rsidR="001C3053" w:rsidRPr="001C3053" w:rsidTr="00C85907">
        <w:trPr>
          <w:trHeight w:val="25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00010100000000000000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НАЛОГИ НА ПРИБЫЛЬ, ДОХОДЫ</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11 141 110,00</w:t>
            </w:r>
          </w:p>
        </w:tc>
      </w:tr>
      <w:tr w:rsidR="001C3053" w:rsidRPr="001C3053" w:rsidTr="00C85907">
        <w:trPr>
          <w:trHeight w:val="25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00010102000010000110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Налог на доходы физических лиц</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11 141 110,00</w:t>
            </w:r>
          </w:p>
        </w:tc>
      </w:tr>
      <w:tr w:rsidR="001C3053" w:rsidRPr="001C3053" w:rsidTr="00C85907">
        <w:trPr>
          <w:trHeight w:val="127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00010102010010000110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10 826 696,00</w:t>
            </w:r>
          </w:p>
        </w:tc>
      </w:tr>
      <w:tr w:rsidR="001C3053" w:rsidRPr="001C3053" w:rsidTr="00C85907">
        <w:trPr>
          <w:trHeight w:val="204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00010102020010000110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36 500,00</w:t>
            </w:r>
          </w:p>
        </w:tc>
      </w:tr>
      <w:tr w:rsidR="001C3053" w:rsidRPr="001C3053" w:rsidTr="00C85907">
        <w:trPr>
          <w:trHeight w:val="153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00010102040010000110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277 914,00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00010300000000000000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НАЛОГИ НА ТОВАРЫ (РАБОТЫ, УСЛУГИ), РЕАЛИЗУЕМЫЕ НА ТЕРРИТОРИИ РОССИЙСКОЙ ФЕДЕРАЦИИ</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1 604 000,00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00010302000010000110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Акцизы по подакцизным товарам (продукции), производимым на территории Российской Федерации</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1 604 000,00</w:t>
            </w:r>
          </w:p>
        </w:tc>
      </w:tr>
      <w:tr w:rsidR="001C3053" w:rsidRPr="001C3053" w:rsidTr="00C85907">
        <w:trPr>
          <w:trHeight w:val="127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lastRenderedPageBreak/>
              <w:t>00010302231010000110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877 388,00</w:t>
            </w:r>
          </w:p>
        </w:tc>
      </w:tr>
      <w:tr w:rsidR="001C3053" w:rsidRPr="001C3053" w:rsidTr="00C85907">
        <w:trPr>
          <w:trHeight w:val="153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00010302241010000110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6 416,00</w:t>
            </w:r>
          </w:p>
        </w:tc>
      </w:tr>
      <w:tr w:rsidR="001C3053" w:rsidRPr="001C3053" w:rsidTr="00C85907">
        <w:trPr>
          <w:trHeight w:val="127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00010302251010000110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988 064,00</w:t>
            </w:r>
          </w:p>
        </w:tc>
      </w:tr>
      <w:tr w:rsidR="001C3053" w:rsidRPr="001C3053" w:rsidTr="00C85907">
        <w:trPr>
          <w:trHeight w:val="127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00010302261010000110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color w:val="FF0000"/>
                <w:sz w:val="20"/>
                <w:szCs w:val="20"/>
                <w:lang w:eastAsia="ru-RU"/>
              </w:rPr>
              <w:t>-267 868,00</w:t>
            </w:r>
          </w:p>
        </w:tc>
      </w:tr>
      <w:tr w:rsidR="001C3053" w:rsidRPr="001C3053" w:rsidTr="00C85907">
        <w:trPr>
          <w:trHeight w:val="25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00010500000000000000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НАЛОГИ НА СОВОКУПНЫЙ ДОХОД</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10 121 800,00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00010501000000000110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Налог, взимаемый в связи с применением упрощенной системы налогообложения</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9 046 800,00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00010501010010000110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Налог, взимаемый с налогоплательщиков, выбравших в качестве объекта налогообложения доходы</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4 641 500,00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00010501011010000110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Налог, взимаемый с налогоплательщиков, выбравших в качестве объекта налогообложения доходы</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4 641 500,00</w:t>
            </w:r>
          </w:p>
        </w:tc>
      </w:tr>
      <w:tr w:rsidR="001C3053" w:rsidRPr="001C3053" w:rsidTr="00C85907">
        <w:trPr>
          <w:trHeight w:val="76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00010501020010000110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4 405 300,00</w:t>
            </w:r>
          </w:p>
        </w:tc>
      </w:tr>
      <w:tr w:rsidR="001C3053" w:rsidRPr="001C3053" w:rsidTr="00C85907">
        <w:trPr>
          <w:trHeight w:val="102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00010501021010000110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4 405 300,00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00010502000020000110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Единый налог на вмененный доход для отдельных видов деятельности</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910 000,00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00010502010020000110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Единый налог на вмененный доход для отдельных видов деятельности</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910 000,00</w:t>
            </w:r>
          </w:p>
        </w:tc>
      </w:tr>
      <w:tr w:rsidR="001C3053" w:rsidRPr="001C3053" w:rsidTr="00C85907">
        <w:trPr>
          <w:trHeight w:val="25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00010503000010000110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Единый сельскохозяйственный налог</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21 200,00</w:t>
            </w:r>
          </w:p>
        </w:tc>
      </w:tr>
      <w:tr w:rsidR="001C3053" w:rsidRPr="001C3053" w:rsidTr="00C85907">
        <w:trPr>
          <w:trHeight w:val="25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00010503010010000110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Единый сельскохозяйственный налог</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21 200,00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00010504000020000110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Налог, взимаемый в связи с применением патентной системы налогообложения</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143 800,00</w:t>
            </w:r>
          </w:p>
        </w:tc>
      </w:tr>
      <w:tr w:rsidR="001C3053" w:rsidRPr="001C3053" w:rsidTr="00C85907">
        <w:trPr>
          <w:trHeight w:val="76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00010504020020000110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143 800,00</w:t>
            </w:r>
          </w:p>
        </w:tc>
      </w:tr>
      <w:tr w:rsidR="001C3053" w:rsidRPr="001C3053" w:rsidTr="00C85907">
        <w:trPr>
          <w:trHeight w:val="25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00010800000000000000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ГОСУДАРСТВЕННАЯ ПОШЛИНА</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406 000,00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00010803000010000110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Государственная пошлина по делам, рассматриваемым в судах общей юрисдикции, мировыми судьями</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406 000,00</w:t>
            </w:r>
          </w:p>
        </w:tc>
      </w:tr>
      <w:tr w:rsidR="001C3053" w:rsidRPr="001C3053" w:rsidTr="00C85907">
        <w:trPr>
          <w:trHeight w:val="76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00010803010010000110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406 000,00</w:t>
            </w:r>
          </w:p>
        </w:tc>
      </w:tr>
      <w:tr w:rsidR="001C3053" w:rsidRPr="001C3053" w:rsidTr="00C85907">
        <w:trPr>
          <w:trHeight w:val="76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00011100000000000000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ДОХОДЫ ОТ ИСПОЛЬЗОВАНИЯ ИМУЩЕСТВА, НАХОДЯЩЕГОСЯ В ГОСУДАРСТВЕННОЙ И МУНИЦИПАЛЬНОЙ СОБСТВЕННОСТИ</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1 630 000,00</w:t>
            </w:r>
          </w:p>
        </w:tc>
      </w:tr>
      <w:tr w:rsidR="001C3053" w:rsidRPr="001C3053" w:rsidTr="00C85907">
        <w:trPr>
          <w:trHeight w:val="153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lastRenderedPageBreak/>
              <w:t>00011105000000000120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1 630 000,00</w:t>
            </w:r>
          </w:p>
        </w:tc>
      </w:tr>
      <w:tr w:rsidR="001C3053" w:rsidRPr="001C3053" w:rsidTr="00C85907">
        <w:trPr>
          <w:trHeight w:val="127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00011105010000000120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1 550 000,00</w:t>
            </w:r>
          </w:p>
        </w:tc>
      </w:tr>
      <w:tr w:rsidR="001C3053" w:rsidRPr="001C3053" w:rsidTr="00C85907">
        <w:trPr>
          <w:trHeight w:val="153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00011105013050000120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930 000,00</w:t>
            </w:r>
          </w:p>
        </w:tc>
      </w:tr>
      <w:tr w:rsidR="001C3053" w:rsidRPr="001C3053" w:rsidTr="00C85907">
        <w:trPr>
          <w:trHeight w:val="153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00011105013130000120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620 000,00</w:t>
            </w:r>
          </w:p>
        </w:tc>
      </w:tr>
      <w:tr w:rsidR="001C3053" w:rsidRPr="001C3053" w:rsidTr="00C85907">
        <w:trPr>
          <w:trHeight w:val="76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00011105070000000120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80 000,00</w:t>
            </w:r>
          </w:p>
        </w:tc>
      </w:tr>
      <w:tr w:rsidR="001C3053" w:rsidRPr="001C3053" w:rsidTr="00C85907">
        <w:trPr>
          <w:trHeight w:val="76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00011105075050000120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Доходы от сдачи в аренду имущества, составляющего казну муниципальных районов (за исключением земельных участков)</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80 000,00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00011200000000000000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ПЛАТЕЖИ ПРИ ПОЛЬЗОВАНИИ ПРИРОДНЫМИ РЕСУРСАМИ</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40 000,00</w:t>
            </w:r>
          </w:p>
        </w:tc>
      </w:tr>
      <w:tr w:rsidR="001C3053" w:rsidRPr="001C3053" w:rsidTr="00C85907">
        <w:trPr>
          <w:trHeight w:val="25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00011201000010000120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Плата за негативное воздействие на окружающую среду</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40 000,00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00011201010010000120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Плата за выбросы загрязняющих веществ в атмосферный воздух стационарными объектами</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24 000,00</w:t>
            </w:r>
          </w:p>
        </w:tc>
      </w:tr>
      <w:tr w:rsidR="001C3053" w:rsidRPr="001C3053" w:rsidTr="00C85907">
        <w:trPr>
          <w:trHeight w:val="25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00011201040010000120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Плата за размещение отходов производства и потребления</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16 000,00</w:t>
            </w:r>
          </w:p>
        </w:tc>
      </w:tr>
      <w:tr w:rsidR="001C3053" w:rsidRPr="001C3053" w:rsidTr="00C85907">
        <w:trPr>
          <w:trHeight w:val="25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00011201041010000120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плата за размещение отходов производства</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8 000,00</w:t>
            </w:r>
          </w:p>
        </w:tc>
      </w:tr>
      <w:tr w:rsidR="001C3053" w:rsidRPr="001C3053" w:rsidTr="00C85907">
        <w:trPr>
          <w:trHeight w:val="25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00011201042010000120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плата за размещение твердых коммунальных отходов</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8 000,00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00011300000000000000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ДОХОДЫ ОТ ОКАЗАНИЯ ПЛАТНЫХ УСЛУГ (РАБОТ) И КОМПЕНСАЦИИ ЗАТРАТ ГОСУДАРСТВА</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4 344 000,00</w:t>
            </w:r>
          </w:p>
        </w:tc>
      </w:tr>
      <w:tr w:rsidR="001C3053" w:rsidRPr="001C3053" w:rsidTr="00C85907">
        <w:trPr>
          <w:trHeight w:val="25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00011301000000000130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Доходы от оказания платных услуг (работ)</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2 863 100,00</w:t>
            </w:r>
          </w:p>
        </w:tc>
      </w:tr>
      <w:tr w:rsidR="001C3053" w:rsidRPr="001C3053" w:rsidTr="00C85907">
        <w:trPr>
          <w:trHeight w:val="25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00011301990000000130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Прочие доходы от оказания платных услуг (работ)</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2 863 100,00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00011301995050000130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Прочие доходы от оказания платных услуг (работ) получателями средств бюджетов муниципальных районов</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2 863 100,00</w:t>
            </w:r>
          </w:p>
        </w:tc>
      </w:tr>
      <w:tr w:rsidR="001C3053" w:rsidRPr="001C3053" w:rsidTr="00C85907">
        <w:trPr>
          <w:trHeight w:val="25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00011302000000000130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Доходы от компенсации затрат государства</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1 480 900,00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00011302060000000130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Доходы, поступающие в порядке возмещения расходов, понесенных в связи с эксплуатацией имущества</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1 480 900,00</w:t>
            </w:r>
          </w:p>
        </w:tc>
      </w:tr>
      <w:tr w:rsidR="001C3053" w:rsidRPr="001C3053" w:rsidTr="00C85907">
        <w:trPr>
          <w:trHeight w:val="76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00011302065050000130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1 480 900,00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00011400000000000000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ДОХОДЫ ОТ ПРОДАЖИ МАТЕРИАЛЬНЫХ И НЕМАТЕРИАЛЬНЫХ АКТИВОВ</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2 401 000,00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00011406000000000430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Доходы от продажи земельных участков, находящихся в государственной и муниципальной собственности</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401 000,00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00011406010000000430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Доходы от продажи земельных участков, государственная собственность на которые не разграничена</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401 000,00</w:t>
            </w:r>
          </w:p>
        </w:tc>
      </w:tr>
      <w:tr w:rsidR="001C3053" w:rsidRPr="001C3053" w:rsidTr="00C85907">
        <w:trPr>
          <w:trHeight w:val="102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lastRenderedPageBreak/>
              <w:t>00011406013050000430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391 000,00</w:t>
            </w:r>
          </w:p>
        </w:tc>
      </w:tr>
      <w:tr w:rsidR="001C3053" w:rsidRPr="001C3053" w:rsidTr="00C85907">
        <w:trPr>
          <w:trHeight w:val="76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00011406013130000430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10 000,00</w:t>
            </w:r>
          </w:p>
        </w:tc>
      </w:tr>
      <w:tr w:rsidR="001C3053" w:rsidRPr="001C3053" w:rsidTr="00C85907">
        <w:trPr>
          <w:trHeight w:val="76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00011403000000000410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Средства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имуществу)</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2 000 000,00</w:t>
            </w:r>
          </w:p>
        </w:tc>
      </w:tr>
      <w:tr w:rsidR="001C3053" w:rsidRPr="001C3053" w:rsidTr="00C85907">
        <w:trPr>
          <w:trHeight w:val="76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00011413050050000410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2 000 000,00</w:t>
            </w:r>
          </w:p>
        </w:tc>
      </w:tr>
      <w:tr w:rsidR="001C3053" w:rsidRPr="001C3053" w:rsidTr="00C85907">
        <w:trPr>
          <w:trHeight w:val="25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00011600000000000000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ШТРАФЫ, САНКЦИИ, ВОЗМЕЩЕНИЕ УЩЕРБА</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585 000,00</w:t>
            </w:r>
          </w:p>
        </w:tc>
      </w:tr>
      <w:tr w:rsidR="001C3053" w:rsidRPr="001C3053" w:rsidTr="00C85907">
        <w:trPr>
          <w:trHeight w:val="127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00011601000010000140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Денежные взыскания (штрафы) за нарушение обязательных требований государственных стандартов, правил обязательной сертификации, нарушение требований нормативных документов по обеспечению единства измерений</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394 500,00</w:t>
            </w:r>
          </w:p>
        </w:tc>
      </w:tr>
      <w:tr w:rsidR="001C3053" w:rsidRPr="001C3053" w:rsidTr="00C85907">
        <w:trPr>
          <w:trHeight w:val="25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00011601063010000140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Денежные взыскания (штрафы)за нарушения</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144 500,00</w:t>
            </w:r>
          </w:p>
        </w:tc>
      </w:tr>
      <w:tr w:rsidR="001C3053" w:rsidRPr="001C3053" w:rsidTr="00C85907">
        <w:trPr>
          <w:trHeight w:val="127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00011601193010000140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50 000,00</w:t>
            </w:r>
          </w:p>
        </w:tc>
      </w:tr>
      <w:tr w:rsidR="001C3053" w:rsidRPr="001C3053" w:rsidTr="00C85907">
        <w:trPr>
          <w:trHeight w:val="25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00011601203010000140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Денежные взыскания (штрафы) за нарушения</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200 000,00</w:t>
            </w:r>
          </w:p>
        </w:tc>
      </w:tr>
      <w:tr w:rsidR="001C3053" w:rsidRPr="001C3053" w:rsidTr="00C85907">
        <w:trPr>
          <w:trHeight w:val="153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00011602000000000140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регулировании цен (тарифов)</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92 500,00</w:t>
            </w:r>
          </w:p>
        </w:tc>
      </w:tr>
      <w:tr w:rsidR="001C3053" w:rsidRPr="001C3053" w:rsidTr="00C85907">
        <w:trPr>
          <w:trHeight w:val="102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00011602020020000140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92 500,00</w:t>
            </w:r>
          </w:p>
        </w:tc>
      </w:tr>
      <w:tr w:rsidR="001C3053" w:rsidRPr="001C3053" w:rsidTr="00C85907">
        <w:trPr>
          <w:trHeight w:val="76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00011610000010000140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Денежные взыскания (штрафы) за нарушение законодательства Российской Федерации о государственном оборонном заказе</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48 000,00</w:t>
            </w:r>
          </w:p>
        </w:tc>
      </w:tr>
      <w:tr w:rsidR="001C3053" w:rsidRPr="001C3053" w:rsidTr="00C85907">
        <w:trPr>
          <w:trHeight w:val="127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00011610123010000140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48 000,00</w:t>
            </w:r>
          </w:p>
        </w:tc>
      </w:tr>
      <w:tr w:rsidR="001C3053" w:rsidRPr="001C3053" w:rsidTr="00C85907">
        <w:trPr>
          <w:trHeight w:val="76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00011611000010000140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Денежные взыскания (штрафы) за нарушение законодательства Российской Федерации об использовании атомной энергии</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50 000,00</w:t>
            </w:r>
          </w:p>
        </w:tc>
      </w:tr>
      <w:tr w:rsidR="001C3053" w:rsidRPr="001C3053" w:rsidTr="00C85907">
        <w:trPr>
          <w:trHeight w:val="178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00011611050010000140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50 000,00</w:t>
            </w:r>
          </w:p>
        </w:tc>
      </w:tr>
      <w:tr w:rsidR="001C3053" w:rsidRPr="001C3053" w:rsidTr="00C85907">
        <w:trPr>
          <w:trHeight w:val="25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b/>
                <w:bCs/>
                <w:sz w:val="20"/>
                <w:szCs w:val="20"/>
                <w:lang w:eastAsia="ru-RU"/>
              </w:rPr>
            </w:pPr>
            <w:r w:rsidRPr="001C3053">
              <w:rPr>
                <w:rFonts w:ascii="PT Astra Serif" w:eastAsia="Times New Roman" w:hAnsi="PT Astra Serif" w:cs="Arial"/>
                <w:b/>
                <w:bCs/>
                <w:sz w:val="20"/>
                <w:szCs w:val="20"/>
                <w:lang w:eastAsia="ru-RU"/>
              </w:rPr>
              <w:t>00020000000000000000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b/>
                <w:bCs/>
                <w:sz w:val="20"/>
                <w:szCs w:val="20"/>
                <w:lang w:eastAsia="ru-RU"/>
              </w:rPr>
            </w:pPr>
            <w:r w:rsidRPr="001C3053">
              <w:rPr>
                <w:rFonts w:ascii="PT Astra Serif" w:eastAsia="Times New Roman" w:hAnsi="PT Astra Serif" w:cs="Arial"/>
                <w:b/>
                <w:bCs/>
                <w:sz w:val="20"/>
                <w:szCs w:val="20"/>
                <w:lang w:eastAsia="ru-RU"/>
              </w:rPr>
              <w:t>БЕЗВОЗМЕЗДНЫЕ ПОСТУПЛЕНИЯ</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b/>
                <w:bCs/>
                <w:sz w:val="20"/>
                <w:szCs w:val="20"/>
                <w:lang w:eastAsia="ru-RU"/>
              </w:rPr>
            </w:pPr>
            <w:r w:rsidRPr="001C3053">
              <w:rPr>
                <w:rFonts w:ascii="PT Astra Serif" w:eastAsia="Times New Roman" w:hAnsi="PT Astra Serif" w:cs="Arial"/>
                <w:b/>
                <w:bCs/>
                <w:sz w:val="20"/>
                <w:szCs w:val="20"/>
                <w:lang w:eastAsia="ru-RU"/>
              </w:rPr>
              <w:t>125 799 933,00</w:t>
            </w:r>
          </w:p>
        </w:tc>
      </w:tr>
      <w:tr w:rsidR="001C3053" w:rsidRPr="001C3053" w:rsidTr="00C85907">
        <w:trPr>
          <w:trHeight w:val="76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lastRenderedPageBreak/>
              <w:t>00020200000000000000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БЕЗВОЗМЕЗДНЫЕ ПОСТУПЛЕНИЯ ОТ ДРУГИХ БЮДЖЕТОВ БЮДЖЕТНОЙ СИСТЕМЫ РОССИЙСКОЙ ФЕДЕРАЦИИ</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122 617 633,00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00020210000000000000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Дотации бюджетам бюджетной системы Российской Федерации</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48 894 000,00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00020215001050000150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Дотации бюджетам муниципальных районов на выравнивание бюджетной обеспеченности</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36 081 000,00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00020215002050000150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Дотации бюджетам муниципальных районов на поддержку мер по обеспечению сбалансированности бюджетов</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12 813 000,00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00020220000000000000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Субсидии бюджетам бюджетной системы Российской Федерации</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23 988 873,00</w:t>
            </w:r>
          </w:p>
        </w:tc>
      </w:tr>
      <w:tr w:rsidR="001C3053" w:rsidRPr="001C3053" w:rsidTr="00C85907">
        <w:trPr>
          <w:trHeight w:val="153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00020220216050000150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15 000 000,00</w:t>
            </w:r>
          </w:p>
        </w:tc>
      </w:tr>
      <w:tr w:rsidR="001C3053" w:rsidRPr="001C3053" w:rsidTr="00C85907">
        <w:trPr>
          <w:trHeight w:val="102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00020225097050000150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1 132 831,00</w:t>
            </w:r>
          </w:p>
        </w:tc>
      </w:tr>
      <w:tr w:rsidR="001C3053" w:rsidRPr="001C3053" w:rsidTr="00C85907">
        <w:trPr>
          <w:trHeight w:val="127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00020225304050000150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 xml:space="preserve">Субсидии бюджетам муниципальных районов (городских округов) на финансовое обеспечение мероприятий по организации бесплатного горячего питания обучающихся, получающих начальное общее образование в муниципальных общеобразовательных организациях </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3 436 970,00</w:t>
            </w:r>
          </w:p>
        </w:tc>
      </w:tr>
      <w:tr w:rsidR="001C3053" w:rsidRPr="001C3053" w:rsidTr="00C85907">
        <w:trPr>
          <w:trHeight w:val="102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00020225467050000150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1 368 400,00</w:t>
            </w:r>
          </w:p>
        </w:tc>
      </w:tr>
      <w:tr w:rsidR="001C3053" w:rsidRPr="001C3053" w:rsidTr="00C85907">
        <w:trPr>
          <w:trHeight w:val="76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00020225497050000150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Субсидии бюджетам муниципальных районов (городских округов) на реализацию мероприятий по обеспечению жильем молодых семей</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637 225,00</w:t>
            </w:r>
          </w:p>
        </w:tc>
      </w:tr>
      <w:tr w:rsidR="001C3053" w:rsidRPr="001C3053" w:rsidTr="00C85907">
        <w:trPr>
          <w:trHeight w:val="25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00020229999050000150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Прочие субсидии бюджетам муниципальных районов</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2 413 447,00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00020230000000000000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Субвенции бюджетам бюджетной системы Российской Федерации</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44 604 460,00</w:t>
            </w:r>
          </w:p>
        </w:tc>
      </w:tr>
      <w:tr w:rsidR="001C3053" w:rsidRPr="001C3053" w:rsidTr="00C85907">
        <w:trPr>
          <w:trHeight w:val="76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00020230024050000150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Субвенции бюджетам муниципальных районов на выполнение передаваемых полномочий субъектов Российской Федерации</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44 491 760,00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00020235469050000150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Субвенции бюджетам муниципальных районов на проведение Всероссийской переписи населения 2020 года</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112 700,00</w:t>
            </w:r>
          </w:p>
        </w:tc>
      </w:tr>
      <w:tr w:rsidR="001C3053" w:rsidRPr="001C3053" w:rsidTr="00C85907">
        <w:trPr>
          <w:trHeight w:val="25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00020240000000000000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Иные межбюджетные трансферты</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5 130 300,00</w:t>
            </w:r>
          </w:p>
        </w:tc>
      </w:tr>
      <w:tr w:rsidR="001C3053" w:rsidRPr="001C3053" w:rsidTr="00C85907">
        <w:trPr>
          <w:trHeight w:val="229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00020245303050000150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Межбюджетные трансферты бюджетам муниципальных районов (городских округов)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4 712 900,00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00020249999050000150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Прочие межбюджетные трансферты, передаваемые бюджетам муниципальных районов</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417 400,00</w:t>
            </w:r>
          </w:p>
        </w:tc>
      </w:tr>
      <w:tr w:rsidR="001C3053" w:rsidRPr="001C3053" w:rsidTr="00C85907">
        <w:trPr>
          <w:trHeight w:val="25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00020700000000000000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ПРОЧИЕ БЕЗВОЗМЕЗДНЫЕ ПОСТУПЛЕНИЯ</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i/>
                <w:iCs/>
                <w:sz w:val="20"/>
                <w:szCs w:val="20"/>
                <w:lang w:eastAsia="ru-RU"/>
              </w:rPr>
            </w:pPr>
            <w:r w:rsidRPr="001C3053">
              <w:rPr>
                <w:rFonts w:ascii="PT Astra Serif" w:eastAsia="Times New Roman" w:hAnsi="PT Astra Serif" w:cs="Arial"/>
                <w:i/>
                <w:iCs/>
                <w:sz w:val="20"/>
                <w:szCs w:val="20"/>
                <w:lang w:eastAsia="ru-RU"/>
              </w:rPr>
              <w:t>3 182 300,00</w:t>
            </w:r>
          </w:p>
        </w:tc>
      </w:tr>
      <w:tr w:rsidR="001C3053" w:rsidRPr="001C3053" w:rsidTr="00C85907">
        <w:trPr>
          <w:trHeight w:val="76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00020705020050000150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Поступления от денежных пожертвований, предоставляемых физическими лицами получателям средств бюджетов муниципальных районов</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3 032 300,00</w:t>
            </w:r>
          </w:p>
        </w:tc>
      </w:tr>
      <w:tr w:rsidR="001C3053" w:rsidRPr="001C3053" w:rsidTr="00C85907">
        <w:trPr>
          <w:trHeight w:val="510"/>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lastRenderedPageBreak/>
              <w:t>00020705030050000150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Прочие безвозмездные поступления в бюджеты муниципальных районов</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150 000,00</w:t>
            </w:r>
          </w:p>
        </w:tc>
      </w:tr>
      <w:tr w:rsidR="001C3053" w:rsidRPr="001C3053" w:rsidTr="00C85907">
        <w:trPr>
          <w:trHeight w:val="765"/>
        </w:trPr>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00021960010050000150</w:t>
            </w:r>
          </w:p>
        </w:tc>
        <w:tc>
          <w:tcPr>
            <w:tcW w:w="548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w:sz w:val="20"/>
                <w:szCs w:val="20"/>
                <w:lang w:eastAsia="ru-RU"/>
              </w:rPr>
            </w:pPr>
            <w:r w:rsidRPr="001C3053">
              <w:rPr>
                <w:rFonts w:ascii="PT Astra Serif" w:eastAsia="Times New Roman" w:hAnsi="PT Astra Serif" w:cs="Arial"/>
                <w:sz w:val="20"/>
                <w:szCs w:val="20"/>
                <w:lang w:eastAsia="ru-RU"/>
              </w:rPr>
              <w:t>Возврат прочих остатков субсидий,субвенций и иных межбюджетных трансфертов,имеющих целевое назначение из бюджетов муниципальных районов</w:t>
            </w:r>
          </w:p>
        </w:tc>
        <w:tc>
          <w:tcPr>
            <w:tcW w:w="146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jc w:val="right"/>
              <w:rPr>
                <w:rFonts w:ascii="PT Astra Serif" w:eastAsia="Times New Roman" w:hAnsi="PT Astra Serif" w:cs="Arial"/>
                <w:sz w:val="20"/>
                <w:szCs w:val="20"/>
                <w:lang w:eastAsia="ru-RU"/>
              </w:rPr>
            </w:pPr>
            <w:r w:rsidRPr="001C3053">
              <w:rPr>
                <w:rFonts w:ascii="PT Astra Serif" w:eastAsia="Times New Roman" w:hAnsi="PT Astra Serif" w:cs="Arial"/>
                <w:color w:val="FF0000"/>
                <w:sz w:val="20"/>
                <w:szCs w:val="20"/>
                <w:lang w:eastAsia="ru-RU"/>
              </w:rPr>
              <w:t>-26 400,00</w:t>
            </w:r>
          </w:p>
        </w:tc>
      </w:tr>
      <w:tr w:rsidR="001C3053" w:rsidRPr="001C3053" w:rsidTr="00C85907">
        <w:trPr>
          <w:trHeight w:val="492"/>
        </w:trPr>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rPr>
                <w:rFonts w:ascii="PT Astra Serif" w:eastAsia="Times New Roman" w:hAnsi="PT Astra Serif" w:cs="Arial"/>
                <w:b/>
                <w:bCs/>
                <w:sz w:val="20"/>
                <w:szCs w:val="20"/>
                <w:lang w:eastAsia="ru-RU"/>
              </w:rPr>
            </w:pPr>
            <w:r w:rsidRPr="001C3053">
              <w:rPr>
                <w:rFonts w:ascii="PT Astra Serif" w:eastAsia="Times New Roman" w:hAnsi="PT Astra Serif" w:cs="Arial"/>
                <w:b/>
                <w:bCs/>
                <w:sz w:val="20"/>
                <w:szCs w:val="20"/>
                <w:lang w:eastAsia="ru-RU"/>
              </w:rPr>
              <w:t>Итого:</w:t>
            </w:r>
          </w:p>
        </w:tc>
        <w:tc>
          <w:tcPr>
            <w:tcW w:w="5480" w:type="dxa"/>
            <w:tcBorders>
              <w:top w:val="nil"/>
              <w:left w:val="nil"/>
              <w:bottom w:val="single" w:sz="4" w:space="0" w:color="000000"/>
              <w:right w:val="single" w:sz="4" w:space="0" w:color="000000"/>
            </w:tcBorders>
            <w:shd w:val="clear" w:color="auto" w:fill="auto"/>
            <w:noWrap/>
            <w:vAlign w:val="bottom"/>
            <w:hideMark/>
          </w:tcPr>
          <w:p w:rsidR="001C3053" w:rsidRPr="001C3053" w:rsidRDefault="001C3053" w:rsidP="00C85907">
            <w:pPr>
              <w:rPr>
                <w:rFonts w:ascii="PT Astra Serif" w:eastAsia="Times New Roman" w:hAnsi="PT Astra Serif" w:cs="Arial"/>
                <w:b/>
                <w:bCs/>
                <w:sz w:val="20"/>
                <w:szCs w:val="20"/>
                <w:lang w:eastAsia="ru-RU"/>
              </w:rPr>
            </w:pPr>
            <w:r w:rsidRPr="001C3053">
              <w:rPr>
                <w:rFonts w:ascii="PT Astra Serif" w:eastAsia="Times New Roman" w:hAnsi="PT Astra Serif" w:cs="Arial"/>
                <w:b/>
                <w:bCs/>
                <w:sz w:val="20"/>
                <w:szCs w:val="20"/>
                <w:lang w:eastAsia="ru-RU"/>
              </w:rPr>
              <w:t> </w:t>
            </w:r>
          </w:p>
        </w:tc>
        <w:tc>
          <w:tcPr>
            <w:tcW w:w="1460" w:type="dxa"/>
            <w:tcBorders>
              <w:top w:val="nil"/>
              <w:left w:val="nil"/>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w:b/>
                <w:bCs/>
                <w:sz w:val="20"/>
                <w:szCs w:val="20"/>
                <w:lang w:eastAsia="ru-RU"/>
              </w:rPr>
            </w:pPr>
            <w:r w:rsidRPr="001C3053">
              <w:rPr>
                <w:rFonts w:ascii="PT Astra Serif" w:eastAsia="Times New Roman" w:hAnsi="PT Astra Serif" w:cs="Arial"/>
                <w:b/>
                <w:bCs/>
                <w:sz w:val="20"/>
                <w:szCs w:val="20"/>
                <w:lang w:eastAsia="ru-RU"/>
              </w:rPr>
              <w:t>158 046 443,00</w:t>
            </w:r>
          </w:p>
        </w:tc>
      </w:tr>
      <w:tr w:rsidR="001C3053" w:rsidRPr="001C3053" w:rsidTr="00C85907">
        <w:trPr>
          <w:trHeight w:val="225"/>
        </w:trPr>
        <w:tc>
          <w:tcPr>
            <w:tcW w:w="2320" w:type="dxa"/>
            <w:tcBorders>
              <w:top w:val="nil"/>
              <w:left w:val="nil"/>
              <w:bottom w:val="nil"/>
              <w:right w:val="nil"/>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p>
        </w:tc>
        <w:tc>
          <w:tcPr>
            <w:tcW w:w="5480" w:type="dxa"/>
            <w:tcBorders>
              <w:top w:val="nil"/>
              <w:left w:val="nil"/>
              <w:bottom w:val="nil"/>
              <w:right w:val="nil"/>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p>
        </w:tc>
        <w:tc>
          <w:tcPr>
            <w:tcW w:w="1460" w:type="dxa"/>
            <w:tcBorders>
              <w:top w:val="nil"/>
              <w:left w:val="nil"/>
              <w:bottom w:val="nil"/>
              <w:right w:val="nil"/>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p>
        </w:tc>
      </w:tr>
    </w:tbl>
    <w:p w:rsidR="001C3053" w:rsidRPr="001C3053" w:rsidRDefault="001C3053" w:rsidP="001C3053">
      <w:pPr>
        <w:jc w:val="center"/>
        <w:rPr>
          <w:rFonts w:ascii="PT Astra Serif" w:hAnsi="PT Astra Serif"/>
          <w:sz w:val="20"/>
          <w:szCs w:val="20"/>
          <w:lang w:eastAsia="ru-RU" w:bidi="ru-RU"/>
        </w:rPr>
      </w:pPr>
    </w:p>
    <w:tbl>
      <w:tblPr>
        <w:tblW w:w="9881" w:type="dxa"/>
        <w:tblInd w:w="93" w:type="dxa"/>
        <w:tblLook w:val="04A0"/>
      </w:tblPr>
      <w:tblGrid>
        <w:gridCol w:w="272"/>
        <w:gridCol w:w="4400"/>
        <w:gridCol w:w="915"/>
        <w:gridCol w:w="1284"/>
        <w:gridCol w:w="1239"/>
        <w:gridCol w:w="1033"/>
        <w:gridCol w:w="1280"/>
      </w:tblGrid>
      <w:tr w:rsidR="001C3053" w:rsidRPr="001C3053" w:rsidTr="00C85907">
        <w:trPr>
          <w:trHeight w:val="259"/>
        </w:trPr>
        <w:tc>
          <w:tcPr>
            <w:tcW w:w="9881" w:type="dxa"/>
            <w:gridSpan w:val="7"/>
            <w:tcBorders>
              <w:top w:val="nil"/>
              <w:left w:val="nil"/>
              <w:bottom w:val="nil"/>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Приложение 2</w:t>
            </w:r>
          </w:p>
        </w:tc>
      </w:tr>
      <w:tr w:rsidR="001C3053" w:rsidRPr="001C3053" w:rsidTr="00C85907">
        <w:trPr>
          <w:trHeight w:val="259"/>
        </w:trPr>
        <w:tc>
          <w:tcPr>
            <w:tcW w:w="9881" w:type="dxa"/>
            <w:gridSpan w:val="7"/>
            <w:tcBorders>
              <w:top w:val="nil"/>
              <w:left w:val="nil"/>
              <w:bottom w:val="nil"/>
              <w:right w:val="nil"/>
            </w:tcBorders>
            <w:shd w:val="clear" w:color="auto" w:fill="auto"/>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к решению Собрания депутатов</w:t>
            </w:r>
          </w:p>
        </w:tc>
      </w:tr>
      <w:tr w:rsidR="001C3053" w:rsidRPr="001C3053" w:rsidTr="00C85907">
        <w:trPr>
          <w:trHeight w:val="259"/>
        </w:trPr>
        <w:tc>
          <w:tcPr>
            <w:tcW w:w="9881" w:type="dxa"/>
            <w:gridSpan w:val="7"/>
            <w:tcBorders>
              <w:top w:val="nil"/>
              <w:left w:val="nil"/>
              <w:bottom w:val="nil"/>
              <w:right w:val="nil"/>
            </w:tcBorders>
            <w:shd w:val="clear" w:color="auto" w:fill="auto"/>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Кадыйского муниципального района</w:t>
            </w:r>
          </w:p>
        </w:tc>
      </w:tr>
      <w:tr w:rsidR="001C3053" w:rsidRPr="001C3053" w:rsidTr="00C85907">
        <w:trPr>
          <w:trHeight w:val="259"/>
        </w:trPr>
        <w:tc>
          <w:tcPr>
            <w:tcW w:w="9881" w:type="dxa"/>
            <w:gridSpan w:val="7"/>
            <w:tcBorders>
              <w:top w:val="nil"/>
              <w:left w:val="nil"/>
              <w:bottom w:val="nil"/>
              <w:right w:val="nil"/>
            </w:tcBorders>
            <w:shd w:val="clear" w:color="auto" w:fill="auto"/>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  493     от 26 февраля  2021 года</w:t>
            </w:r>
          </w:p>
        </w:tc>
      </w:tr>
      <w:tr w:rsidR="001C3053" w:rsidRPr="001C3053" w:rsidTr="00C85907">
        <w:trPr>
          <w:trHeight w:val="522"/>
        </w:trPr>
        <w:tc>
          <w:tcPr>
            <w:tcW w:w="9881" w:type="dxa"/>
            <w:gridSpan w:val="7"/>
            <w:tcBorders>
              <w:top w:val="nil"/>
              <w:left w:val="nil"/>
              <w:bottom w:val="nil"/>
              <w:right w:val="nil"/>
            </w:tcBorders>
            <w:shd w:val="clear" w:color="auto" w:fill="auto"/>
            <w:noWrap/>
            <w:vAlign w:val="bottom"/>
            <w:hideMark/>
          </w:tcPr>
          <w:p w:rsidR="001C3053" w:rsidRPr="001C3053" w:rsidRDefault="001C3053" w:rsidP="00C85907">
            <w:pPr>
              <w:jc w:val="center"/>
              <w:rPr>
                <w:rFonts w:ascii="PT Astra Serif" w:eastAsia="Times New Roman" w:hAnsi="PT Astra Serif" w:cs="Arial CYR"/>
                <w:b/>
                <w:bCs/>
                <w:sz w:val="20"/>
                <w:szCs w:val="20"/>
                <w:lang w:eastAsia="ru-RU"/>
              </w:rPr>
            </w:pPr>
            <w:r w:rsidRPr="001C3053">
              <w:rPr>
                <w:rFonts w:ascii="PT Astra Serif" w:eastAsia="Times New Roman" w:hAnsi="PT Astra Serif" w:cs="Arial CYR"/>
                <w:b/>
                <w:bCs/>
                <w:sz w:val="20"/>
                <w:szCs w:val="20"/>
                <w:lang w:eastAsia="ru-RU"/>
              </w:rPr>
              <w:t>РАСПРЕДЕЛЕНИЕ БЮДЖЕТНЫХ АССИГНОВАНИЙ</w:t>
            </w:r>
          </w:p>
        </w:tc>
      </w:tr>
      <w:tr w:rsidR="001C3053" w:rsidRPr="001C3053" w:rsidTr="00C85907">
        <w:trPr>
          <w:trHeight w:val="259"/>
        </w:trPr>
        <w:tc>
          <w:tcPr>
            <w:tcW w:w="9881" w:type="dxa"/>
            <w:gridSpan w:val="7"/>
            <w:tcBorders>
              <w:top w:val="nil"/>
              <w:left w:val="nil"/>
              <w:bottom w:val="nil"/>
              <w:right w:val="nil"/>
            </w:tcBorders>
            <w:shd w:val="clear" w:color="auto" w:fill="auto"/>
            <w:vAlign w:val="bottom"/>
            <w:hideMark/>
          </w:tcPr>
          <w:p w:rsidR="001C3053" w:rsidRPr="001C3053" w:rsidRDefault="001C3053" w:rsidP="00C85907">
            <w:pPr>
              <w:jc w:val="center"/>
              <w:rPr>
                <w:rFonts w:ascii="PT Astra Serif" w:eastAsia="Times New Roman" w:hAnsi="PT Astra Serif" w:cs="Arial CYR"/>
                <w:b/>
                <w:bCs/>
                <w:sz w:val="20"/>
                <w:szCs w:val="20"/>
                <w:lang w:eastAsia="ru-RU"/>
              </w:rPr>
            </w:pPr>
            <w:r w:rsidRPr="001C3053">
              <w:rPr>
                <w:rFonts w:ascii="PT Astra Serif" w:eastAsia="Times New Roman" w:hAnsi="PT Astra Serif" w:cs="Arial CYR"/>
                <w:b/>
                <w:bCs/>
                <w:sz w:val="20"/>
                <w:szCs w:val="20"/>
                <w:lang w:eastAsia="ru-RU"/>
              </w:rPr>
              <w:t xml:space="preserve">по разделам, подразделам, целевым статьям, группам и подгруппам </w:t>
            </w:r>
          </w:p>
        </w:tc>
      </w:tr>
      <w:tr w:rsidR="001C3053" w:rsidRPr="001C3053" w:rsidTr="00C85907">
        <w:trPr>
          <w:trHeight w:val="255"/>
        </w:trPr>
        <w:tc>
          <w:tcPr>
            <w:tcW w:w="9881" w:type="dxa"/>
            <w:gridSpan w:val="7"/>
            <w:tcBorders>
              <w:top w:val="nil"/>
              <w:left w:val="nil"/>
              <w:bottom w:val="nil"/>
              <w:right w:val="nil"/>
            </w:tcBorders>
            <w:shd w:val="clear" w:color="auto" w:fill="auto"/>
            <w:vAlign w:val="bottom"/>
            <w:hideMark/>
          </w:tcPr>
          <w:p w:rsidR="001C3053" w:rsidRPr="001C3053" w:rsidRDefault="001C3053" w:rsidP="00C85907">
            <w:pPr>
              <w:jc w:val="center"/>
              <w:rPr>
                <w:rFonts w:ascii="PT Astra Serif" w:eastAsia="Times New Roman" w:hAnsi="PT Astra Serif" w:cs="Arial CYR"/>
                <w:b/>
                <w:bCs/>
                <w:sz w:val="20"/>
                <w:szCs w:val="20"/>
                <w:lang w:eastAsia="ru-RU"/>
              </w:rPr>
            </w:pPr>
            <w:r w:rsidRPr="001C3053">
              <w:rPr>
                <w:rFonts w:ascii="PT Astra Serif" w:eastAsia="Times New Roman" w:hAnsi="PT Astra Serif" w:cs="Arial CYR"/>
                <w:b/>
                <w:bCs/>
                <w:sz w:val="20"/>
                <w:szCs w:val="20"/>
                <w:lang w:eastAsia="ru-RU"/>
              </w:rPr>
              <w:t>видов расходов классификации расходов бюджетов на 2021 год</w:t>
            </w:r>
          </w:p>
        </w:tc>
      </w:tr>
      <w:tr w:rsidR="001C3053" w:rsidRPr="001C3053" w:rsidTr="00C85907">
        <w:trPr>
          <w:trHeight w:val="252"/>
        </w:trPr>
        <w:tc>
          <w:tcPr>
            <w:tcW w:w="8601" w:type="dxa"/>
            <w:gridSpan w:val="6"/>
            <w:tcBorders>
              <w:top w:val="nil"/>
              <w:left w:val="nil"/>
              <w:bottom w:val="nil"/>
              <w:right w:val="nil"/>
            </w:tcBorders>
            <w:shd w:val="clear" w:color="auto" w:fill="auto"/>
            <w:vAlign w:val="bottom"/>
            <w:hideMark/>
          </w:tcPr>
          <w:p w:rsidR="001C3053" w:rsidRPr="001C3053" w:rsidRDefault="001C3053" w:rsidP="00C85907">
            <w:pPr>
              <w:rPr>
                <w:rFonts w:ascii="Arial" w:eastAsia="Times New Roman" w:hAnsi="Arial" w:cs="Arial"/>
                <w:sz w:val="20"/>
                <w:szCs w:val="20"/>
                <w:lang w:eastAsia="ru-RU"/>
              </w:rPr>
            </w:pPr>
          </w:p>
        </w:tc>
        <w:tc>
          <w:tcPr>
            <w:tcW w:w="1280" w:type="dxa"/>
            <w:tcBorders>
              <w:top w:val="nil"/>
              <w:left w:val="nil"/>
              <w:bottom w:val="nil"/>
              <w:right w:val="nil"/>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p>
        </w:tc>
      </w:tr>
      <w:tr w:rsidR="001C3053" w:rsidRPr="001C3053" w:rsidTr="00C85907">
        <w:trPr>
          <w:trHeight w:val="360"/>
        </w:trPr>
        <w:tc>
          <w:tcPr>
            <w:tcW w:w="75" w:type="dxa"/>
            <w:tcBorders>
              <w:top w:val="nil"/>
              <w:left w:val="nil"/>
              <w:bottom w:val="nil"/>
              <w:right w:val="nil"/>
            </w:tcBorders>
            <w:shd w:val="clear" w:color="auto" w:fill="auto"/>
            <w:noWrap/>
            <w:vAlign w:val="bottom"/>
            <w:hideMark/>
          </w:tcPr>
          <w:p w:rsidR="001C3053" w:rsidRPr="001C3053" w:rsidRDefault="001C3053" w:rsidP="00C85907">
            <w:pPr>
              <w:rPr>
                <w:rFonts w:ascii="Arial" w:eastAsia="Times New Roman" w:hAnsi="Arial" w:cs="Arial"/>
                <w:b/>
                <w:bCs/>
                <w:sz w:val="20"/>
                <w:szCs w:val="20"/>
                <w:lang w:eastAsia="ru-RU"/>
              </w:rPr>
            </w:pPr>
          </w:p>
        </w:tc>
        <w:tc>
          <w:tcPr>
            <w:tcW w:w="4400" w:type="dxa"/>
            <w:tcBorders>
              <w:top w:val="single" w:sz="8" w:space="0" w:color="000000"/>
              <w:left w:val="single" w:sz="8" w:space="0" w:color="000000"/>
              <w:bottom w:val="nil"/>
              <w:right w:val="nil"/>
            </w:tcBorders>
            <w:shd w:val="clear" w:color="auto" w:fill="auto"/>
            <w:noWrap/>
            <w:vAlign w:val="bottom"/>
            <w:hideMark/>
          </w:tcPr>
          <w:p w:rsidR="001C3053" w:rsidRPr="001C3053" w:rsidRDefault="001C3053" w:rsidP="00C85907">
            <w:pPr>
              <w:jc w:val="center"/>
              <w:rPr>
                <w:rFonts w:ascii="Arial" w:eastAsia="Times New Roman" w:hAnsi="Arial" w:cs="Arial"/>
                <w:b/>
                <w:bCs/>
                <w:sz w:val="20"/>
                <w:szCs w:val="20"/>
                <w:lang w:eastAsia="ru-RU"/>
              </w:rPr>
            </w:pPr>
            <w:r w:rsidRPr="001C3053">
              <w:rPr>
                <w:rFonts w:ascii="Arial" w:eastAsia="Times New Roman" w:hAnsi="Arial" w:cs="Arial"/>
                <w:b/>
                <w:bCs/>
                <w:sz w:val="20"/>
                <w:szCs w:val="20"/>
                <w:lang w:eastAsia="ru-RU"/>
              </w:rPr>
              <w:t> </w:t>
            </w:r>
          </w:p>
        </w:tc>
        <w:tc>
          <w:tcPr>
            <w:tcW w:w="4126" w:type="dxa"/>
            <w:gridSpan w:val="4"/>
            <w:tcBorders>
              <w:top w:val="single" w:sz="8" w:space="0" w:color="000000"/>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center"/>
              <w:rPr>
                <w:rFonts w:ascii="Arial" w:eastAsia="Times New Roman" w:hAnsi="Arial" w:cs="Arial"/>
                <w:b/>
                <w:bCs/>
                <w:sz w:val="20"/>
                <w:szCs w:val="20"/>
                <w:lang w:eastAsia="ru-RU"/>
              </w:rPr>
            </w:pPr>
            <w:r w:rsidRPr="001C3053">
              <w:rPr>
                <w:rFonts w:ascii="Arial" w:eastAsia="Times New Roman" w:hAnsi="Arial" w:cs="Arial"/>
                <w:b/>
                <w:bCs/>
                <w:sz w:val="20"/>
                <w:szCs w:val="20"/>
                <w:lang w:eastAsia="ru-RU"/>
              </w:rPr>
              <w:t>Коды</w:t>
            </w:r>
          </w:p>
        </w:tc>
        <w:tc>
          <w:tcPr>
            <w:tcW w:w="1280" w:type="dxa"/>
            <w:tcBorders>
              <w:top w:val="single" w:sz="8" w:space="0" w:color="000000"/>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b/>
                <w:bCs/>
                <w:sz w:val="20"/>
                <w:szCs w:val="20"/>
                <w:lang w:eastAsia="ru-RU"/>
              </w:rPr>
            </w:pPr>
            <w:r w:rsidRPr="001C3053">
              <w:rPr>
                <w:rFonts w:ascii="Arial" w:eastAsia="Times New Roman" w:hAnsi="Arial" w:cs="Arial"/>
                <w:b/>
                <w:bCs/>
                <w:sz w:val="20"/>
                <w:szCs w:val="20"/>
                <w:lang w:eastAsia="ru-RU"/>
              </w:rPr>
              <w:t> </w:t>
            </w:r>
          </w:p>
        </w:tc>
      </w:tr>
      <w:tr w:rsidR="001C3053" w:rsidRPr="001C3053" w:rsidTr="00C85907">
        <w:trPr>
          <w:trHeight w:val="255"/>
        </w:trPr>
        <w:tc>
          <w:tcPr>
            <w:tcW w:w="75" w:type="dxa"/>
            <w:tcBorders>
              <w:top w:val="nil"/>
              <w:left w:val="nil"/>
              <w:bottom w:val="nil"/>
              <w:right w:val="nil"/>
            </w:tcBorders>
            <w:shd w:val="clear" w:color="auto" w:fill="auto"/>
            <w:noWrap/>
            <w:vAlign w:val="bottom"/>
            <w:hideMark/>
          </w:tcPr>
          <w:p w:rsidR="001C3053" w:rsidRPr="001C3053" w:rsidRDefault="001C3053" w:rsidP="00C85907">
            <w:pPr>
              <w:rPr>
                <w:rFonts w:ascii="Arial" w:eastAsia="Times New Roman" w:hAnsi="Arial" w:cs="Arial"/>
                <w:b/>
                <w:bCs/>
                <w:sz w:val="20"/>
                <w:szCs w:val="20"/>
                <w:lang w:eastAsia="ru-RU"/>
              </w:rPr>
            </w:pPr>
          </w:p>
        </w:tc>
        <w:tc>
          <w:tcPr>
            <w:tcW w:w="4400" w:type="dxa"/>
            <w:tcBorders>
              <w:top w:val="nil"/>
              <w:left w:val="single" w:sz="8" w:space="0" w:color="000000"/>
              <w:bottom w:val="nil"/>
              <w:right w:val="nil"/>
            </w:tcBorders>
            <w:shd w:val="clear" w:color="auto" w:fill="auto"/>
            <w:noWrap/>
            <w:vAlign w:val="bottom"/>
            <w:hideMark/>
          </w:tcPr>
          <w:p w:rsidR="001C3053" w:rsidRPr="001C3053" w:rsidRDefault="001C3053" w:rsidP="00C85907">
            <w:pPr>
              <w:jc w:val="center"/>
              <w:rPr>
                <w:rFonts w:ascii="Arial" w:eastAsia="Times New Roman" w:hAnsi="Arial" w:cs="Arial"/>
                <w:b/>
                <w:bCs/>
                <w:sz w:val="20"/>
                <w:szCs w:val="20"/>
                <w:lang w:eastAsia="ru-RU"/>
              </w:rPr>
            </w:pPr>
            <w:r w:rsidRPr="001C3053">
              <w:rPr>
                <w:rFonts w:ascii="Arial" w:eastAsia="Times New Roman" w:hAnsi="Arial" w:cs="Arial"/>
                <w:b/>
                <w:bCs/>
                <w:sz w:val="20"/>
                <w:szCs w:val="20"/>
                <w:lang w:eastAsia="ru-RU"/>
              </w:rPr>
              <w:t> </w:t>
            </w:r>
          </w:p>
        </w:tc>
        <w:tc>
          <w:tcPr>
            <w:tcW w:w="4126" w:type="dxa"/>
            <w:gridSpan w:val="4"/>
            <w:tcBorders>
              <w:top w:val="nil"/>
              <w:left w:val="nil"/>
              <w:bottom w:val="nil"/>
              <w:right w:val="nil"/>
            </w:tcBorders>
            <w:shd w:val="clear" w:color="auto" w:fill="auto"/>
            <w:noWrap/>
            <w:vAlign w:val="bottom"/>
            <w:hideMark/>
          </w:tcPr>
          <w:p w:rsidR="001C3053" w:rsidRPr="001C3053" w:rsidRDefault="001C3053" w:rsidP="00C85907">
            <w:pPr>
              <w:jc w:val="center"/>
              <w:rPr>
                <w:rFonts w:ascii="Arial" w:eastAsia="Times New Roman" w:hAnsi="Arial" w:cs="Arial"/>
                <w:b/>
                <w:bCs/>
                <w:sz w:val="20"/>
                <w:szCs w:val="20"/>
                <w:lang w:eastAsia="ru-RU"/>
              </w:rPr>
            </w:pPr>
            <w:r w:rsidRPr="001C3053">
              <w:rPr>
                <w:rFonts w:ascii="Arial" w:eastAsia="Times New Roman" w:hAnsi="Arial" w:cs="Arial"/>
                <w:b/>
                <w:bCs/>
                <w:sz w:val="20"/>
                <w:szCs w:val="20"/>
                <w:lang w:eastAsia="ru-RU"/>
              </w:rPr>
              <w:t>Ведомственной классификации</w:t>
            </w:r>
          </w:p>
        </w:tc>
        <w:tc>
          <w:tcPr>
            <w:tcW w:w="1280" w:type="dxa"/>
            <w:tcBorders>
              <w:top w:val="nil"/>
              <w:left w:val="single" w:sz="4" w:space="0" w:color="000000"/>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b/>
                <w:bCs/>
                <w:sz w:val="20"/>
                <w:szCs w:val="20"/>
                <w:lang w:eastAsia="ru-RU"/>
              </w:rPr>
            </w:pPr>
            <w:r w:rsidRPr="001C3053">
              <w:rPr>
                <w:rFonts w:ascii="Arial" w:eastAsia="Times New Roman" w:hAnsi="Arial" w:cs="Arial"/>
                <w:b/>
                <w:bCs/>
                <w:sz w:val="20"/>
                <w:szCs w:val="20"/>
                <w:lang w:eastAsia="ru-RU"/>
              </w:rPr>
              <w:t> </w:t>
            </w:r>
          </w:p>
        </w:tc>
      </w:tr>
      <w:tr w:rsidR="001C3053" w:rsidRPr="001C3053" w:rsidTr="00C85907">
        <w:trPr>
          <w:trHeight w:val="900"/>
        </w:trPr>
        <w:tc>
          <w:tcPr>
            <w:tcW w:w="75" w:type="dxa"/>
            <w:tcBorders>
              <w:top w:val="nil"/>
              <w:left w:val="nil"/>
              <w:bottom w:val="nil"/>
              <w:right w:val="nil"/>
            </w:tcBorders>
            <w:shd w:val="clear" w:color="auto" w:fill="auto"/>
            <w:noWrap/>
            <w:vAlign w:val="bottom"/>
            <w:hideMark/>
          </w:tcPr>
          <w:p w:rsidR="001C3053" w:rsidRPr="001C3053" w:rsidRDefault="001C3053" w:rsidP="00C85907">
            <w:pPr>
              <w:rPr>
                <w:rFonts w:ascii="Arial" w:eastAsia="Times New Roman" w:hAnsi="Arial" w:cs="Arial"/>
                <w:b/>
                <w:bCs/>
                <w:sz w:val="20"/>
                <w:szCs w:val="20"/>
                <w:lang w:eastAsia="ru-RU"/>
              </w:rPr>
            </w:pPr>
          </w:p>
        </w:tc>
        <w:tc>
          <w:tcPr>
            <w:tcW w:w="4400" w:type="dxa"/>
            <w:tcBorders>
              <w:top w:val="nil"/>
              <w:left w:val="single" w:sz="8" w:space="0" w:color="000000"/>
              <w:bottom w:val="nil"/>
              <w:right w:val="nil"/>
            </w:tcBorders>
            <w:shd w:val="clear" w:color="auto" w:fill="auto"/>
            <w:noWrap/>
            <w:hideMark/>
          </w:tcPr>
          <w:p w:rsidR="001C3053" w:rsidRPr="001C3053" w:rsidRDefault="001C3053" w:rsidP="00C85907">
            <w:pPr>
              <w:jc w:val="center"/>
              <w:rPr>
                <w:rFonts w:ascii="Arial" w:eastAsia="Times New Roman" w:hAnsi="Arial" w:cs="Arial"/>
                <w:b/>
                <w:bCs/>
                <w:sz w:val="20"/>
                <w:szCs w:val="20"/>
                <w:lang w:eastAsia="ru-RU"/>
              </w:rPr>
            </w:pPr>
            <w:r w:rsidRPr="001C3053">
              <w:rPr>
                <w:rFonts w:ascii="Arial" w:eastAsia="Times New Roman" w:hAnsi="Arial" w:cs="Arial"/>
                <w:b/>
                <w:bCs/>
                <w:sz w:val="20"/>
                <w:szCs w:val="20"/>
                <w:lang w:eastAsia="ru-RU"/>
              </w:rPr>
              <w:t>Наименование</w:t>
            </w:r>
          </w:p>
        </w:tc>
        <w:tc>
          <w:tcPr>
            <w:tcW w:w="857" w:type="dxa"/>
            <w:tcBorders>
              <w:top w:val="single" w:sz="4" w:space="0" w:color="000000"/>
              <w:left w:val="single" w:sz="4" w:space="0" w:color="000000"/>
              <w:bottom w:val="nil"/>
              <w:right w:val="nil"/>
            </w:tcBorders>
            <w:shd w:val="clear" w:color="auto" w:fill="auto"/>
            <w:vAlign w:val="center"/>
            <w:hideMark/>
          </w:tcPr>
          <w:p w:rsidR="001C3053" w:rsidRPr="001C3053" w:rsidRDefault="001C3053" w:rsidP="00C85907">
            <w:pPr>
              <w:jc w:val="center"/>
              <w:rPr>
                <w:rFonts w:ascii="Arial" w:eastAsia="Times New Roman" w:hAnsi="Arial" w:cs="Arial"/>
                <w:b/>
                <w:bCs/>
                <w:sz w:val="20"/>
                <w:szCs w:val="20"/>
                <w:lang w:eastAsia="ru-RU"/>
              </w:rPr>
            </w:pPr>
            <w:r w:rsidRPr="001C3053">
              <w:rPr>
                <w:rFonts w:ascii="Arial" w:eastAsia="Times New Roman" w:hAnsi="Arial" w:cs="Arial"/>
                <w:b/>
                <w:bCs/>
                <w:sz w:val="20"/>
                <w:szCs w:val="20"/>
                <w:lang w:eastAsia="ru-RU"/>
              </w:rPr>
              <w:t>раздел</w:t>
            </w:r>
          </w:p>
        </w:tc>
        <w:tc>
          <w:tcPr>
            <w:tcW w:w="1098" w:type="dxa"/>
            <w:tcBorders>
              <w:top w:val="single" w:sz="4" w:space="0" w:color="000000"/>
              <w:left w:val="single" w:sz="4" w:space="0" w:color="000000"/>
              <w:bottom w:val="nil"/>
              <w:right w:val="nil"/>
            </w:tcBorders>
            <w:shd w:val="clear" w:color="auto" w:fill="auto"/>
            <w:vAlign w:val="center"/>
            <w:hideMark/>
          </w:tcPr>
          <w:p w:rsidR="001C3053" w:rsidRPr="001C3053" w:rsidRDefault="001C3053" w:rsidP="00C85907">
            <w:pPr>
              <w:jc w:val="center"/>
              <w:rPr>
                <w:rFonts w:ascii="Arial" w:eastAsia="Times New Roman" w:hAnsi="Arial" w:cs="Arial"/>
                <w:b/>
                <w:bCs/>
                <w:sz w:val="20"/>
                <w:szCs w:val="20"/>
                <w:lang w:eastAsia="ru-RU"/>
              </w:rPr>
            </w:pPr>
            <w:r w:rsidRPr="001C3053">
              <w:rPr>
                <w:rFonts w:ascii="Arial" w:eastAsia="Times New Roman" w:hAnsi="Arial" w:cs="Arial"/>
                <w:b/>
                <w:bCs/>
                <w:sz w:val="20"/>
                <w:szCs w:val="20"/>
                <w:lang w:eastAsia="ru-RU"/>
              </w:rPr>
              <w:t>подраздел</w:t>
            </w:r>
          </w:p>
        </w:tc>
        <w:tc>
          <w:tcPr>
            <w:tcW w:w="1183" w:type="dxa"/>
            <w:tcBorders>
              <w:top w:val="single" w:sz="4" w:space="0" w:color="000000"/>
              <w:left w:val="single" w:sz="4" w:space="0" w:color="000000"/>
              <w:bottom w:val="nil"/>
              <w:right w:val="nil"/>
            </w:tcBorders>
            <w:shd w:val="clear" w:color="auto" w:fill="auto"/>
            <w:vAlign w:val="center"/>
            <w:hideMark/>
          </w:tcPr>
          <w:p w:rsidR="001C3053" w:rsidRPr="001C3053" w:rsidRDefault="001C3053" w:rsidP="00C85907">
            <w:pPr>
              <w:jc w:val="center"/>
              <w:rPr>
                <w:rFonts w:ascii="Arial" w:eastAsia="Times New Roman" w:hAnsi="Arial" w:cs="Arial"/>
                <w:b/>
                <w:bCs/>
                <w:sz w:val="20"/>
                <w:szCs w:val="20"/>
                <w:lang w:eastAsia="ru-RU"/>
              </w:rPr>
            </w:pPr>
            <w:r w:rsidRPr="001C3053">
              <w:rPr>
                <w:rFonts w:ascii="Arial" w:eastAsia="Times New Roman" w:hAnsi="Arial" w:cs="Arial"/>
                <w:b/>
                <w:bCs/>
                <w:sz w:val="20"/>
                <w:szCs w:val="20"/>
                <w:lang w:eastAsia="ru-RU"/>
              </w:rPr>
              <w:t>целевая статья</w:t>
            </w:r>
          </w:p>
        </w:tc>
        <w:tc>
          <w:tcPr>
            <w:tcW w:w="988" w:type="dxa"/>
            <w:tcBorders>
              <w:top w:val="single" w:sz="4" w:space="0" w:color="000000"/>
              <w:left w:val="single" w:sz="4" w:space="0" w:color="000000"/>
              <w:bottom w:val="nil"/>
              <w:right w:val="nil"/>
            </w:tcBorders>
            <w:shd w:val="clear" w:color="auto" w:fill="auto"/>
            <w:vAlign w:val="center"/>
            <w:hideMark/>
          </w:tcPr>
          <w:p w:rsidR="001C3053" w:rsidRPr="001C3053" w:rsidRDefault="001C3053" w:rsidP="00C85907">
            <w:pPr>
              <w:jc w:val="center"/>
              <w:rPr>
                <w:rFonts w:ascii="Arial" w:eastAsia="Times New Roman" w:hAnsi="Arial" w:cs="Arial"/>
                <w:b/>
                <w:bCs/>
                <w:sz w:val="20"/>
                <w:szCs w:val="20"/>
                <w:lang w:eastAsia="ru-RU"/>
              </w:rPr>
            </w:pPr>
            <w:r w:rsidRPr="001C3053">
              <w:rPr>
                <w:rFonts w:ascii="Arial" w:eastAsia="Times New Roman" w:hAnsi="Arial" w:cs="Arial"/>
                <w:b/>
                <w:bCs/>
                <w:sz w:val="20"/>
                <w:szCs w:val="20"/>
                <w:lang w:eastAsia="ru-RU"/>
              </w:rPr>
              <w:t>вид расхода</w:t>
            </w:r>
          </w:p>
        </w:tc>
        <w:tc>
          <w:tcPr>
            <w:tcW w:w="1280" w:type="dxa"/>
            <w:tcBorders>
              <w:top w:val="nil"/>
              <w:left w:val="single" w:sz="4" w:space="0" w:color="000000"/>
              <w:bottom w:val="nil"/>
              <w:right w:val="single" w:sz="8" w:space="0" w:color="000000"/>
            </w:tcBorders>
            <w:shd w:val="clear" w:color="auto" w:fill="auto"/>
            <w:noWrap/>
            <w:hideMark/>
          </w:tcPr>
          <w:p w:rsidR="001C3053" w:rsidRPr="001C3053" w:rsidRDefault="001C3053" w:rsidP="00C85907">
            <w:pPr>
              <w:jc w:val="center"/>
              <w:rPr>
                <w:rFonts w:ascii="Arial" w:eastAsia="Times New Roman" w:hAnsi="Arial" w:cs="Arial"/>
                <w:b/>
                <w:bCs/>
                <w:sz w:val="20"/>
                <w:szCs w:val="20"/>
                <w:lang w:eastAsia="ru-RU"/>
              </w:rPr>
            </w:pPr>
            <w:r w:rsidRPr="001C3053">
              <w:rPr>
                <w:rFonts w:ascii="Arial" w:eastAsia="Times New Roman" w:hAnsi="Arial" w:cs="Arial"/>
                <w:b/>
                <w:bCs/>
                <w:sz w:val="20"/>
                <w:szCs w:val="20"/>
                <w:lang w:eastAsia="ru-RU"/>
              </w:rPr>
              <w:t>За год</w:t>
            </w:r>
          </w:p>
        </w:tc>
      </w:tr>
      <w:tr w:rsidR="001C3053" w:rsidRPr="001C3053" w:rsidTr="00C85907">
        <w:trPr>
          <w:trHeight w:val="255"/>
        </w:trPr>
        <w:tc>
          <w:tcPr>
            <w:tcW w:w="75" w:type="dxa"/>
            <w:tcBorders>
              <w:top w:val="nil"/>
              <w:left w:val="nil"/>
              <w:bottom w:val="nil"/>
              <w:right w:val="nil"/>
            </w:tcBorders>
            <w:shd w:val="clear" w:color="auto" w:fill="auto"/>
            <w:noWrap/>
            <w:vAlign w:val="bottom"/>
            <w:hideMark/>
          </w:tcPr>
          <w:p w:rsidR="001C3053" w:rsidRPr="001C3053" w:rsidRDefault="001C3053" w:rsidP="00C85907">
            <w:pPr>
              <w:rPr>
                <w:rFonts w:ascii="Arial" w:eastAsia="Times New Roman" w:hAnsi="Arial" w:cs="Arial"/>
                <w:b/>
                <w:bCs/>
                <w:sz w:val="20"/>
                <w:szCs w:val="20"/>
                <w:lang w:eastAsia="ru-RU"/>
              </w:rPr>
            </w:pPr>
          </w:p>
        </w:tc>
        <w:tc>
          <w:tcPr>
            <w:tcW w:w="4400" w:type="dxa"/>
            <w:tcBorders>
              <w:top w:val="single" w:sz="8" w:space="0" w:color="000000"/>
              <w:left w:val="single" w:sz="8" w:space="0" w:color="000000"/>
              <w:bottom w:val="single" w:sz="8" w:space="0" w:color="000000"/>
              <w:right w:val="nil"/>
            </w:tcBorders>
            <w:shd w:val="clear" w:color="auto" w:fill="auto"/>
            <w:noWrap/>
            <w:vAlign w:val="bottom"/>
            <w:hideMark/>
          </w:tcPr>
          <w:p w:rsidR="001C3053" w:rsidRPr="001C3053" w:rsidRDefault="001C3053" w:rsidP="00C85907">
            <w:pPr>
              <w:jc w:val="center"/>
              <w:rPr>
                <w:rFonts w:ascii="Arial" w:eastAsia="Times New Roman" w:hAnsi="Arial" w:cs="Arial"/>
                <w:b/>
                <w:bCs/>
                <w:sz w:val="20"/>
                <w:szCs w:val="20"/>
                <w:lang w:eastAsia="ru-RU"/>
              </w:rPr>
            </w:pPr>
            <w:r w:rsidRPr="001C3053">
              <w:rPr>
                <w:rFonts w:ascii="Arial" w:eastAsia="Times New Roman" w:hAnsi="Arial" w:cs="Arial"/>
                <w:b/>
                <w:bCs/>
                <w:sz w:val="20"/>
                <w:szCs w:val="20"/>
                <w:lang w:eastAsia="ru-RU"/>
              </w:rPr>
              <w:t>1</w:t>
            </w:r>
          </w:p>
        </w:tc>
        <w:tc>
          <w:tcPr>
            <w:tcW w:w="857" w:type="dxa"/>
            <w:tcBorders>
              <w:top w:val="single" w:sz="8" w:space="0" w:color="000000"/>
              <w:left w:val="single" w:sz="4" w:space="0" w:color="000000"/>
              <w:bottom w:val="single" w:sz="8" w:space="0" w:color="000000"/>
              <w:right w:val="nil"/>
            </w:tcBorders>
            <w:shd w:val="clear" w:color="auto" w:fill="auto"/>
            <w:noWrap/>
            <w:vAlign w:val="bottom"/>
            <w:hideMark/>
          </w:tcPr>
          <w:p w:rsidR="001C3053" w:rsidRPr="001C3053" w:rsidRDefault="001C3053" w:rsidP="00C85907">
            <w:pPr>
              <w:jc w:val="center"/>
              <w:rPr>
                <w:rFonts w:ascii="Arial" w:eastAsia="Times New Roman" w:hAnsi="Arial" w:cs="Arial"/>
                <w:b/>
                <w:bCs/>
                <w:sz w:val="20"/>
                <w:szCs w:val="20"/>
                <w:lang w:eastAsia="ru-RU"/>
              </w:rPr>
            </w:pPr>
            <w:r w:rsidRPr="001C3053">
              <w:rPr>
                <w:rFonts w:ascii="Arial" w:eastAsia="Times New Roman" w:hAnsi="Arial" w:cs="Arial"/>
                <w:b/>
                <w:bCs/>
                <w:sz w:val="20"/>
                <w:szCs w:val="20"/>
                <w:lang w:eastAsia="ru-RU"/>
              </w:rPr>
              <w:t>2</w:t>
            </w:r>
          </w:p>
        </w:tc>
        <w:tc>
          <w:tcPr>
            <w:tcW w:w="1098" w:type="dxa"/>
            <w:tcBorders>
              <w:top w:val="single" w:sz="8" w:space="0" w:color="000000"/>
              <w:left w:val="single" w:sz="4" w:space="0" w:color="000000"/>
              <w:bottom w:val="single" w:sz="8" w:space="0" w:color="000000"/>
              <w:right w:val="nil"/>
            </w:tcBorders>
            <w:shd w:val="clear" w:color="auto" w:fill="auto"/>
            <w:noWrap/>
            <w:vAlign w:val="bottom"/>
            <w:hideMark/>
          </w:tcPr>
          <w:p w:rsidR="001C3053" w:rsidRPr="001C3053" w:rsidRDefault="001C3053" w:rsidP="00C85907">
            <w:pPr>
              <w:jc w:val="center"/>
              <w:rPr>
                <w:rFonts w:ascii="Arial" w:eastAsia="Times New Roman" w:hAnsi="Arial" w:cs="Arial"/>
                <w:b/>
                <w:bCs/>
                <w:sz w:val="20"/>
                <w:szCs w:val="20"/>
                <w:lang w:eastAsia="ru-RU"/>
              </w:rPr>
            </w:pPr>
            <w:r w:rsidRPr="001C3053">
              <w:rPr>
                <w:rFonts w:ascii="Arial" w:eastAsia="Times New Roman" w:hAnsi="Arial" w:cs="Arial"/>
                <w:b/>
                <w:bCs/>
                <w:sz w:val="20"/>
                <w:szCs w:val="20"/>
                <w:lang w:eastAsia="ru-RU"/>
              </w:rPr>
              <w:t>3</w:t>
            </w:r>
          </w:p>
        </w:tc>
        <w:tc>
          <w:tcPr>
            <w:tcW w:w="1183" w:type="dxa"/>
            <w:tcBorders>
              <w:top w:val="single" w:sz="8" w:space="0" w:color="000000"/>
              <w:left w:val="single" w:sz="4" w:space="0" w:color="000000"/>
              <w:bottom w:val="single" w:sz="8" w:space="0" w:color="000000"/>
              <w:right w:val="nil"/>
            </w:tcBorders>
            <w:shd w:val="clear" w:color="auto" w:fill="auto"/>
            <w:noWrap/>
            <w:vAlign w:val="bottom"/>
            <w:hideMark/>
          </w:tcPr>
          <w:p w:rsidR="001C3053" w:rsidRPr="001C3053" w:rsidRDefault="001C3053" w:rsidP="00C85907">
            <w:pPr>
              <w:jc w:val="center"/>
              <w:rPr>
                <w:rFonts w:ascii="Arial" w:eastAsia="Times New Roman" w:hAnsi="Arial" w:cs="Arial"/>
                <w:b/>
                <w:bCs/>
                <w:sz w:val="20"/>
                <w:szCs w:val="20"/>
                <w:lang w:eastAsia="ru-RU"/>
              </w:rPr>
            </w:pPr>
            <w:r w:rsidRPr="001C3053">
              <w:rPr>
                <w:rFonts w:ascii="Arial" w:eastAsia="Times New Roman" w:hAnsi="Arial" w:cs="Arial"/>
                <w:b/>
                <w:bCs/>
                <w:sz w:val="20"/>
                <w:szCs w:val="20"/>
                <w:lang w:eastAsia="ru-RU"/>
              </w:rPr>
              <w:t>4</w:t>
            </w:r>
          </w:p>
        </w:tc>
        <w:tc>
          <w:tcPr>
            <w:tcW w:w="988" w:type="dxa"/>
            <w:tcBorders>
              <w:top w:val="single" w:sz="8" w:space="0" w:color="000000"/>
              <w:left w:val="single" w:sz="4" w:space="0" w:color="000000"/>
              <w:bottom w:val="single" w:sz="8" w:space="0" w:color="000000"/>
              <w:right w:val="nil"/>
            </w:tcBorders>
            <w:shd w:val="clear" w:color="auto" w:fill="auto"/>
            <w:noWrap/>
            <w:vAlign w:val="bottom"/>
            <w:hideMark/>
          </w:tcPr>
          <w:p w:rsidR="001C3053" w:rsidRPr="001C3053" w:rsidRDefault="001C3053" w:rsidP="00C85907">
            <w:pPr>
              <w:jc w:val="center"/>
              <w:rPr>
                <w:rFonts w:ascii="Arial" w:eastAsia="Times New Roman" w:hAnsi="Arial" w:cs="Arial"/>
                <w:b/>
                <w:bCs/>
                <w:sz w:val="20"/>
                <w:szCs w:val="20"/>
                <w:lang w:eastAsia="ru-RU"/>
              </w:rPr>
            </w:pPr>
            <w:r w:rsidRPr="001C3053">
              <w:rPr>
                <w:rFonts w:ascii="Arial" w:eastAsia="Times New Roman" w:hAnsi="Arial" w:cs="Arial"/>
                <w:b/>
                <w:bCs/>
                <w:sz w:val="20"/>
                <w:szCs w:val="20"/>
                <w:lang w:eastAsia="ru-RU"/>
              </w:rPr>
              <w:t>5</w:t>
            </w:r>
          </w:p>
        </w:tc>
        <w:tc>
          <w:tcPr>
            <w:tcW w:w="1280" w:type="dxa"/>
            <w:tcBorders>
              <w:top w:val="single" w:sz="8" w:space="0" w:color="000000"/>
              <w:left w:val="single" w:sz="4" w:space="0" w:color="000000"/>
              <w:bottom w:val="single" w:sz="8" w:space="0" w:color="000000"/>
              <w:right w:val="single" w:sz="8" w:space="0" w:color="000000"/>
            </w:tcBorders>
            <w:shd w:val="clear" w:color="auto" w:fill="auto"/>
            <w:noWrap/>
            <w:vAlign w:val="bottom"/>
            <w:hideMark/>
          </w:tcPr>
          <w:p w:rsidR="001C3053" w:rsidRPr="001C3053" w:rsidRDefault="001C3053" w:rsidP="00C85907">
            <w:pPr>
              <w:jc w:val="center"/>
              <w:rPr>
                <w:rFonts w:ascii="Arial" w:eastAsia="Times New Roman" w:hAnsi="Arial" w:cs="Arial"/>
                <w:b/>
                <w:bCs/>
                <w:sz w:val="20"/>
                <w:szCs w:val="20"/>
                <w:lang w:eastAsia="ru-RU"/>
              </w:rPr>
            </w:pPr>
            <w:r w:rsidRPr="001C3053">
              <w:rPr>
                <w:rFonts w:ascii="Arial" w:eastAsia="Times New Roman" w:hAnsi="Arial" w:cs="Arial"/>
                <w:b/>
                <w:bCs/>
                <w:sz w:val="20"/>
                <w:szCs w:val="20"/>
                <w:lang w:eastAsia="ru-RU"/>
              </w:rPr>
              <w:t>6</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ОБЩЕГОСУДАРСТВЕННЫЕ ВОПРОСЫ</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27 447 865,00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Функционирование высшего должностного лица субъекта Российской Федерации и муниципального образования</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741 945,00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на выплаты по оплате труда  главы Кадыйского муниципального района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0010000110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741 945,00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0010000110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569 851,00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0010000110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172 094,00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190 590,00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на выплаты по оплате труда работников законодательного органа Кадыйского муниципального района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0020000110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190 590,00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0020000110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147 310,00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0020000110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43 280,00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6 629 177,00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на выплаты по оплате труда работников органов местного самоуправления</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0050000110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3 993 777,00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lastRenderedPageBreak/>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0050000110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2 867 757,00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0050000110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1 126 020,00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Осущесвление органами местного самоуправления государственных полномочий в сфере АПК за счет субвенции из областного бюджета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0050072010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367 100,00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0050072010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283 807,00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0050072010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83 293,00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Осуществление полномочий в области архивного дела за счет субвенции из областного бюджета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0050072050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744 200,00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0050072050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562 992,00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0050072050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167 608,00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0050072050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13 600,00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Осуществление полномочий по решению вопросов в сфере трудовых отношений за счет субвенции из областного бюджета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0050072060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332 200,00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0050072060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256 074,00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0050072060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76 126,00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0050072070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342 200,00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0050072070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263 754,00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0050072070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78 446,00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Осуществление полномочий по организации деятельности административных комиссий за счет субвенции из областного бюджета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0050072080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19 600,00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0050072080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19 600,00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Осуществление полномочий по составлению протоколов об административных правонарушениях за счет субвенции из областного бюджета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0050072090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16 500,00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lastRenderedPageBreak/>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0050072090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16 500,00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Осуществление полномочий по организации и осуществлению деятельности по опеке и попечительству.</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0050072220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684 400,00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0050072220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503 700,00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0050072220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149 700,00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0050072220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31 000,00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Осуществление полномочий ао подготовке и проведению Всероссийской переписи населения</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0090054690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112 700,00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0090054690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112 700,00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Субвенции бюджетам поселений на осуществление полномочий по составлению протоколов об административных правонарушениях</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4010172090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16 500,00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Субвенции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4010172090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530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16 500,00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Судебная система</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05</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06</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1 771 794,00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 xml:space="preserve"> Расходы на выплаты по оплате труда работников Контрольно-счетной комиссии Кадыйского муниципального района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06</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0040000110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212 898,00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06</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0040000110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163 444,00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06</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0040000110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49 454,00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на выплаты по оплате труда работников органов местного самоуправления</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06</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4010300110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1 243 644,00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06</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4010300110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955 180,00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06</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4010300110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288 464,00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на обеспечение функций органов местного самоуправления</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06</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4010300190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315 252,00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06</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4010300190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305 252,00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иных платежей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06</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4010300190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853</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Резервные фонды</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100 000,00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Резервный фонд администрации Кадыйского муниципального района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0700020130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100 000,00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Резервные средства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0700020130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870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100 000,00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Другие общегосударственные вопросы</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 xml:space="preserve">18 014 </w:t>
            </w:r>
            <w:r w:rsidRPr="001C3053">
              <w:rPr>
                <w:rFonts w:ascii="PT Astra Serif" w:eastAsia="Times New Roman" w:hAnsi="PT Astra Serif" w:cs="Arial CYR"/>
                <w:sz w:val="20"/>
                <w:szCs w:val="20"/>
                <w:lang w:eastAsia="ru-RU"/>
              </w:rPr>
              <w:lastRenderedPageBreak/>
              <w:t>359,00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lastRenderedPageBreak/>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Оценка недвижимости, признание прав и регулирование отношений по государственной  и муниципальной собственности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0900020150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150 000,00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0900020150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150 000,00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Реализация государственных функций,связанных с общегосударственным управлением</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0920020170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11 722 985,00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0920020170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11 722 985,00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Учреждения по обеспечению хозяйственного и транспортного обслуживания</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0930000590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5 374 237,00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0930000590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1 572 707,00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0930000590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433 293,00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0930000590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2 736 293,63</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Закупка энергетических ресурсов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0930000590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247</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630 643,37</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прочих налогов, сборов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0930000590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1 300,00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на выполнение обязательств по искам, предъявленным к муниципальным учреждениям</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0930000599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348 700,00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0930000599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200 000,00</w:t>
            </w:r>
          </w:p>
        </w:tc>
      </w:tr>
      <w:tr w:rsidR="001C3053" w:rsidRPr="001C3053" w:rsidTr="00C85907">
        <w:trPr>
          <w:trHeight w:val="204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0930000599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831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50 000,00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налога на имущество организаций и земельного налога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0930000599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прочих налогов, сборов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0930000599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30 700,00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иных платежей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0930000599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853</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58 000,00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Развитие субъектов малого и среднего предпринимательства в Кадыйском муниципальном районе на 2021-2023 годы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4000020180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4000020180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Развитие муниципальной службы Кадыйского муниципального района Костромской области на 2021-2023 годы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110 000,00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110 000,00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Профилактика правонарушений в Кадыйском муниципальном районе на 2021-2023 годы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4000020260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lastRenderedPageBreak/>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4000020260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6 000,00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Противодействие злоупотреблению наркотическими средствами и их незаконному обороту в Кадыйском муниципальном районе на 2021-2023 годы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4000020261</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4000020261</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МП "Поддержка социально ориентированных некомерческих организаций в Кадыйском муниципальном районе на 2020 - 2022 годы"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4000020310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45 000,00</w:t>
            </w:r>
          </w:p>
        </w:tc>
      </w:tr>
      <w:tr w:rsidR="001C3053" w:rsidRPr="001C3053" w:rsidTr="00C85907">
        <w:trPr>
          <w:trHeight w:val="229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4000020310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633</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45 000,00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Увековечение памяти погибших при защите Отечества на 2019 - 2024 годы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4000022990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22 437,00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4000022990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22 437,00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МП "Основные направления кадровой политики в Кадыйском муниципальном районе на 2021-2023 годы"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4020020290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227 000,00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Иные выплаты персоналу учреждений, за исключением фонда оплаты труда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4020020290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227 000,00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НАЦИОНАЛЬНАЯ БЕЗОПАСНОСТЬ И ПРАВООХРАНИТЕЛЬНАЯ ДЕЯТЕЛЬНОСТЬ</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18 000,00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Обеспечение пожарной безопасности</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18 000,00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Обеспечение мероприятий по гражданской обороне и чрезвычайным ситуациям</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0950020340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18 000,00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0950020340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18 000,00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НАЦИОНАЛЬНАЯ ЭКОНОМИКА</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17 913 100,00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Сельское хозяйство и рыболовство</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05</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132 700,00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05</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4360020230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22 000,00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05</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4360020230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22 000,00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Мероприятия в области сельского хозяйства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05</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4360020300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05</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4360020300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Организация мероприятий при осуществлении деятельности по обращению с животными без владельцев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05</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4360072340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100 700,00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lastRenderedPageBreak/>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05</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4360072340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100 700,00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Транспорт</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976 400,00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Отдельные мероприятия в области автомобильного транспорта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3030020090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976 400,00</w:t>
            </w:r>
          </w:p>
        </w:tc>
      </w:tr>
      <w:tr w:rsidR="001C3053" w:rsidRPr="001C3053" w:rsidTr="00C85907">
        <w:trPr>
          <w:trHeight w:val="127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3030020090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976 400,00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Дорожное хозяйство (дорожные фонды)</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16 604 000,00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Содержание и ремонт автомобильных дорог общего пользования</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3150020020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1 604 000,00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3150020020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1 604 000,00</w:t>
            </w:r>
          </w:p>
        </w:tc>
      </w:tr>
      <w:tr w:rsidR="001C3053" w:rsidRPr="001C3053" w:rsidTr="00C85907">
        <w:trPr>
          <w:trHeight w:val="153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бюджетам поселений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4010131190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15 000 000,00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4010131190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521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15 000 000,00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Другие вопросы в области национальной экономики</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200 000,00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Мероприятия по землеустройству и землепользованию</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3400020030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50 000,00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3400020030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50 000,00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Другие мероприятия в области национальной экономики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3400020040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50 000,00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3400020040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50 000,00</w:t>
            </w:r>
          </w:p>
        </w:tc>
      </w:tr>
      <w:tr w:rsidR="001C3053" w:rsidRPr="001C3053" w:rsidTr="00C85907">
        <w:trPr>
          <w:trHeight w:val="127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по оформлению в муниципальную собственность земельных участков из земель сельскохозяйственного назначения, выделяемых в счет земельных долей, средства местного бюджета.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34000S1070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100 000,00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34000S1070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100 000,00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ЖИЛИЩНО-КОММУНАЛЬНОЕ ХОЗЯЙСТВО</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05</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884 355,00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Коммунальное хозяйство</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05</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884 355,00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Мероприятия в области коммунального хозяйства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05</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3610020060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380 000,00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05</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3610020060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380 000,00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lastRenderedPageBreak/>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Компенсация выпадающих доходов организациям, предоставляющим населению услуги (БПК) по тарифам, не обеспечивающим возмещение издержек</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05</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3610060030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138 195,00</w:t>
            </w:r>
          </w:p>
        </w:tc>
      </w:tr>
      <w:tr w:rsidR="001C3053" w:rsidRPr="001C3053" w:rsidTr="00C85907">
        <w:trPr>
          <w:trHeight w:val="127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05</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3610060030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138 195,00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05</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36100S1300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266 160,00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05</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36100S1300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266 160,00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Энергосбережение и повышение энергетической эффективности на территории Кадыйского муниципального района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05</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4000025010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100 000,00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05</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4000025010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100 000,00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ОХРАНА ОКРУЖАЮЩЕЙ СРЕДЫ</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06</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140 000,00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Охрана объектов растительного и животного мира и среды их обитания</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06</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140 000,00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 xml:space="preserve">Мероприятия в области охраны окружающей среды </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06</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4100020100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140 000,00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06</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4100020100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140 000,00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ОБРАЗОВАНИЕ</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86 971 357,00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Дошкольное образование</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14 723 712,00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36100S1300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546 900,00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36100S1300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546 900,00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Противодействие терроризму и экстремизму на 2020 - 2024 годы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4000020250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61 500,00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4000020250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61 500,00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Развитие системы образования Кадыйского муниципального района на 2017 — 2021 годы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4000020280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775 000,00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4000020280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7 680,00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4000020280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2 320,00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4000020280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765 000,00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lastRenderedPageBreak/>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на обеспечение деятельности (оказание услуг) детских дошкольных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4200000590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5 919 502,00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4200000590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2 844 545,00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4200000590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859 807,00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4200000590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1 004 689,00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Закупка энергетических ресурсов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4200000590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247</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1 196 241,00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иных платежей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4200000590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853</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14 220,00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4200000591</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1 200 000,00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4200000591</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1 200 000,00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на выполнение обязательств по искам, предъявленным к муниципальным учреждениям</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4200000599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410 280,00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4200000599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100 810,00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Закупка энергетических ресурсов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4200000599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247</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99 190,00</w:t>
            </w:r>
          </w:p>
        </w:tc>
      </w:tr>
      <w:tr w:rsidR="001C3053" w:rsidRPr="001C3053" w:rsidTr="00C85907">
        <w:trPr>
          <w:trHeight w:val="204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4200000599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831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124 500,00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налога на имущество организаций и земельного налога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4200000599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30 000,00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прочих налогов, сборов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4200000599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иных платежей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4200000599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853</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45 780,00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Реализация образовательных программ дошкольного образования в муниципальных дошкольных образовательных организациях</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4200072100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5 810 530,00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4200072100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4 431 329,00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4200072100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1 329 201,00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4200072100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50 000,00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Общее образование</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62 760 853,00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36100S1300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2 280 693,00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36100S1300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583 571,00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lastRenderedPageBreak/>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бюджетным учреждениям на иные цели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36100S1300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1 697 122,00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Развитие физической культуры в Кадыйском муниципальном районе</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4000020140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252 000,00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4000020140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252 000,00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Противодействие терроризму и экстремизму на 2020 - 2024 годы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4000020250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263 000,00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4000020250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263 000,00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Противодействие злоупотреблению наркотическими средствами и их незаконному обороту в Кадыйском муниципальном районе на 2021-2023 годы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4000020261</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4000020261</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Повышение безопасности дорожного движения на территории Кадыйского муниципального района на 2021 — 2023 годы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4000020270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63 500,00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4000020270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63 500,00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Развитие системы образования Кадыйского муниципального района на 2017 — 2021 годы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4000020280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801 660,00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4000020280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15 361,00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4000020280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4 639,00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4000020280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781 660,00</w:t>
            </w:r>
          </w:p>
        </w:tc>
      </w:tr>
      <w:tr w:rsidR="001C3053" w:rsidRPr="001C3053" w:rsidTr="00C85907">
        <w:trPr>
          <w:trHeight w:val="204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Финансовое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4000053030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4 712 900,00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4000053030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1 447 896,00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4000053030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437 264,00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бюджетным учреждениям на иные цели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4000053030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2 827 740,00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организациях</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40000L3040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3 617 870,00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40000L3040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1 447 148,00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lastRenderedPageBreak/>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бюджетным учреждениям на иные цели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40000L3040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2 170 722,00</w:t>
            </w:r>
          </w:p>
        </w:tc>
      </w:tr>
      <w:tr w:rsidR="001C3053" w:rsidRPr="001C3053" w:rsidTr="00C85907">
        <w:trPr>
          <w:trHeight w:val="153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400E151690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440 000,00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бюджетным учреждениям на иные цели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400E151690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440 000,00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400E250970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1 494 271,00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400E250970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1 494 271,00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Школы-детские сады,школы начальные,неполные средние и средние</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9 989 129,00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3 040 201,00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881 215,00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1 276 460,00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Закупка энергетических ресурсов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247</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1 329 540,00</w:t>
            </w:r>
          </w:p>
        </w:tc>
      </w:tr>
      <w:tr w:rsidR="001C3053" w:rsidRPr="001C3053" w:rsidTr="00C85907">
        <w:trPr>
          <w:trHeight w:val="127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3 428 713,00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иных платежей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853</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33 000,00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на обеспечение деятельности школ за счет платных услуг и безвозмездных поступлений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4210000591</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753 000,00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4210000591</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753 000,00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на выполнение обязательств по искам, предъявленным к муниципальным учреждениям</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700 000,00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245 548,00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10 426,00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Закупка энергетических ресурсов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247</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144 026,00</w:t>
            </w:r>
          </w:p>
        </w:tc>
      </w:tr>
      <w:tr w:rsidR="001C3053" w:rsidRPr="001C3053" w:rsidTr="00C85907">
        <w:trPr>
          <w:trHeight w:val="204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lastRenderedPageBreak/>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831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100 000,00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налога на имущество организаций и земельного налога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123 392,00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прочих налогов, сборов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иных платежей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853</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63 608,00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Погашение кредиторской задолженности подведомственными учреждениями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4210000690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429 000,00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бюджетным учреждениям на иные цели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4210000690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429 000,00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Реализация основных общеобразовательных программ в муниципальных общеобразоват организациях за счет субвенции из областного бюджета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4210072030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35 919 030,00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4210072030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11 040 916,00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Иные выплаты персоналу учреждений, за исключением фонда оплаты труда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4210072030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750,00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4210072030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3 325 906,00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4210072030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200 000,00</w:t>
            </w:r>
          </w:p>
        </w:tc>
      </w:tr>
      <w:tr w:rsidR="001C3053" w:rsidRPr="001C3053" w:rsidTr="00C85907">
        <w:trPr>
          <w:trHeight w:val="127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4210072030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21 351 458,00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Организация и обеспечение отдыха и оздоровления детей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43200S1020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198 000,00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43200S1020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198 000,00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Обеспечение питанием отдельных категорий обучающихся, получающих основное общее и среднее образование в муниципальных общеобразовательных организациях</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43600S2420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834 800,00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43600S2420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333 920,00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бюджетным учреждениям на иные цели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02</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43600S2420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500 880,00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Дополнительное образование детей</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5 524 157,00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Противодействие терроризму и экстремизму на 2020 - 2024 годы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4000020250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50 000,00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бюджетным учреждениям на иные цели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4000020250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50 000,00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на обеспечение деятельности учреждений по внешкольной работе с детьми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4230000590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528 277,00</w:t>
            </w:r>
          </w:p>
        </w:tc>
      </w:tr>
      <w:tr w:rsidR="001C3053" w:rsidRPr="001C3053" w:rsidTr="00C85907">
        <w:trPr>
          <w:trHeight w:val="127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lastRenderedPageBreak/>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4230000590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528 277,00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Погашение кредиторской задолженности подведомственными учреждениями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4230000690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471 000,00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бюджетным учреждениям на иные цели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4230000690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471 000,00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в рамках персонифицированного финансирования дополнительного образования детей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4230000790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4 474 880,00</w:t>
            </w:r>
          </w:p>
        </w:tc>
      </w:tr>
      <w:tr w:rsidR="001C3053" w:rsidRPr="001C3053" w:rsidTr="00C85907">
        <w:trPr>
          <w:trHeight w:val="127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4230000790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4 432 880,00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Гранты в форме субсидии бюджетным учреждениям</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4230000790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613</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21 000,00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Гранты в форме субсидии автономным учреждениям</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4230000790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623</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7 000,00</w:t>
            </w:r>
          </w:p>
        </w:tc>
      </w:tr>
      <w:tr w:rsidR="001C3053" w:rsidRPr="001C3053" w:rsidTr="00C85907">
        <w:trPr>
          <w:trHeight w:val="229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4230000790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633</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7 000,00</w:t>
            </w:r>
          </w:p>
        </w:tc>
      </w:tr>
      <w:tr w:rsidR="001C3053" w:rsidRPr="001C3053" w:rsidTr="00C85907">
        <w:trPr>
          <w:trHeight w:val="127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подлежащих казначейскому сопровождению</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4230000790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813</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7 000,00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Молодежная политика</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209 686,00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vMerge w:val="restart"/>
            <w:tcBorders>
              <w:top w:val="nil"/>
              <w:left w:val="single" w:sz="8" w:space="0" w:color="000000"/>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Организационно-воспитательная работа с молодежью Фонд оплаты труда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4310000590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209 686,00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vMerge/>
            <w:tcBorders>
              <w:top w:val="nil"/>
              <w:left w:val="single" w:sz="8" w:space="0" w:color="000000"/>
              <w:bottom w:val="single" w:sz="4" w:space="0" w:color="000000"/>
              <w:right w:val="single" w:sz="4" w:space="0" w:color="000000"/>
            </w:tcBorders>
            <w:vAlign w:val="center"/>
            <w:hideMark/>
          </w:tcPr>
          <w:p w:rsidR="001C3053" w:rsidRPr="001C3053" w:rsidRDefault="001C3053" w:rsidP="00C85907">
            <w:pPr>
              <w:rPr>
                <w:rFonts w:ascii="PT Astra Serif" w:eastAsia="Times New Roman" w:hAnsi="PT Astra Serif" w:cs="Arial CYR"/>
                <w:sz w:val="20"/>
                <w:szCs w:val="20"/>
                <w:lang w:eastAsia="ru-RU"/>
              </w:rPr>
            </w:pP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4310000590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161 745,00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4310000590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47 941,00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Другие вопросы в области образования</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3 752 949,00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на выплаты по оплате труда работников органов местного самоуправления</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0050000110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775 450,00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0050000110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596 744,00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0050000110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178 706,00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Повышение безопасности дорожного движения на территории Кадыйского муниципального района на 2021 — 2023 годы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4000020270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4 500,00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4000020270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4 500,00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lastRenderedPageBreak/>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Развитие системы образования Кадыйского муниципального района на 2017 — 2021 годы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4000020280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57 000,00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4000020280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57 000,00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на обеспечение деятельности методических кабинетов и централизованных бухгалтерий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4520000590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2 769 499,00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4520000590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1 587 956,00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Иные выплаты персоналу учреждений, за исключением фонда оплаты труда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4520000590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5 150,00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4520000590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476 393,00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4520000590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700 000,00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на выполнение обязательств по искам, предъявленным к муниципальным учреждениям</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4520000599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146 500,00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4520000599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100 000,00</w:t>
            </w:r>
          </w:p>
        </w:tc>
      </w:tr>
      <w:tr w:rsidR="001C3053" w:rsidRPr="001C3053" w:rsidTr="00C85907">
        <w:trPr>
          <w:trHeight w:val="204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4520000599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831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прочих налогов, сборов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4520000599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11 500,00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иных платежей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07</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09</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4520000599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853</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25 000,00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КУЛЬТУРА, КИНЕМАТОГРАФИЯ</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14 843 246,00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Культура</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13 306 653,00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36100S1300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1 153 277,00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36100S1300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1 153 277,00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Противодействие терроризму и экстремизму на 2020 - 2024 годы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4000020250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24 500,00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бюджетным учреждениям на иные цели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4000020250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24 500,00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Противодействие злоупотреблению наркотическими средствами и их незаконному обороту в Кадыйском муниципальном районе на 2021-2023 годы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4000020261</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9 000,00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бюджетным учреждениям на иные цели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4000020261</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9 000,00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Развитие культуры и туризма в Кадыйском муниципальном районе</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4000020350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323 000,00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lastRenderedPageBreak/>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4000020350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233 350,00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бюджетным учреждениям на иные цели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4000020350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89 650,00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Обеспечение развития и укрепления материально-технической базы домов культуры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40000L4670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1 520 500,00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бюджетным учреждениям на иные цели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40000L4670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1 520 500,00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Мероприятия по разработке и экспертизе проектной документации по строительству, реконструкции объектов социальной и инженерной инфраструктуры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40000S2320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600 000,00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бюджетным учреждениям на иные цели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40000S2320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600 000,00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Организация детей в каникулярное время в разновозрастных отрядах</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43200S2390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88 664,00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бюджетным учреждениям на иные цели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43200S2390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88 664,00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Учреждения культуры и мероприятия в сфере культуры и кинематографии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4400000590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4 525 342,59</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4400000590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605 834,74</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4400000590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1 052 871,94</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4400000590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2 156,99</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Закупка энергетических ресурсов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4400000590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247</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6 495,28</w:t>
            </w:r>
          </w:p>
        </w:tc>
      </w:tr>
      <w:tr w:rsidR="001C3053" w:rsidRPr="001C3053" w:rsidTr="00C85907">
        <w:trPr>
          <w:trHeight w:val="127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4400000590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2 857 983,64</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 xml:space="preserve">Расходы на обеспечение деятельности учреждений культуры за счет платных услуг и безвозмездных поступлений </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4400000591</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1 820,00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4400000591</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1 820,00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на выполнение обязательств по искам, предъявленным к муниципальным учреждениям</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4400000599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95 136,41</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4400000599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7 920,00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Закупка энергетических ресурсов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4400000599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247</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66 426,96</w:t>
            </w:r>
          </w:p>
        </w:tc>
      </w:tr>
      <w:tr w:rsidR="001C3053" w:rsidRPr="001C3053" w:rsidTr="00C85907">
        <w:trPr>
          <w:trHeight w:val="204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4400000599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831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2 729,20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прочих налогов, сборов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4400000599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иных платежей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4400000599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853</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17 060,25</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Погашение кредиторской задолженности подведомственными учреждениями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4400000690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1 000 000,00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lastRenderedPageBreak/>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бюджетным учреждениям на иные цели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4400000690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612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1 000 000,00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Музеи и постоянные выставки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4410000590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1 516 230,00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4410000590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1 033 356,00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4410000590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257 074,00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4410000590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120 100,00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Закупка энергетических ресурсов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4410000590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247</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105 700,00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на обеспечение деятельности музеев и постоянных выставок за сче платных услуг и безвозмездных поступлений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4410000591</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20 000,00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4410000591</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20 000,00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на выполнение обязательств по искам, предъявленным к муниципальным учреждениям</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4410000599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96 500,00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4410000599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25 000,00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Закупка энергетических ресурсов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4410000599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247</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40 000,00</w:t>
            </w:r>
          </w:p>
        </w:tc>
      </w:tr>
      <w:tr w:rsidR="001C3053" w:rsidRPr="001C3053" w:rsidTr="00C85907">
        <w:trPr>
          <w:trHeight w:val="204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4410000599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831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9 000,00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налога на имущество организаций и земельного налога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4410000599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прочих налогов, сборов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4410000599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5 699,00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иных платежей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4410000599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853</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15 801,00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Библиотеки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4420000590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2 320 483,00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4420000590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1 628 635,00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4420000590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491 848,00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4420000590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100 525,00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Закупка энергетических ресурсов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4420000590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247</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99 475,00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на выполнение обязательств по искам, предъявленным к муниципальным учреждениям</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4420000599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12 200,00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налога на имущество организаций и земельного налога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4420000599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прочих налогов, сборов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4420000599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иных платежей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4420000599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853</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8 200,00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Другие вопросы в области культуры, кинематографии</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1 536 593,00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на выплаты по оплате труда работников органов местного самоуправления</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0050000110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751 632,00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lastRenderedPageBreak/>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0050000110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574 986,00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Иные выплаты персоналу государственных (муниципальных) органов, за исключением фонда оплаты труда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0050000110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3 000,00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0050000110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129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173 646,00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 xml:space="preserve"> Расходы на обеспечение функций органов местного самоуправления</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0050000190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4 400,00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иных платежей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0050000190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853</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4 400,00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Развитие культуры и туризма в Кадыйском муниципальном районе</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4000020350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285 900,00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4000020350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285 900,00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на обеспечение деятельности методических кабинетов и централизованных бухгалтерий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4520000590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462 461,00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Фонд оплаты труда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4520000590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301 429,00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4520000590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119</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91 032,00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4520000590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70 000,00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Расходы на выполнение обязательств по искам, предъявленным к муниципальным учреждениям</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4520000599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32 200,00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4520000599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30 000,00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Уплата иных платежей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08</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04</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4520000599</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853</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2 200,00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СОЦИАЛЬНАЯ ПОЛИТИКА</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1 547 165,00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Пенсионное обеспечение</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290 280,00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Муниципальные доплаты к пенсиям</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5020082020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290 280,00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Иные пенсии, социальные доплаты к пенсиям</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5020082020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312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290 280,00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Социальное обеспечение населения</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1 256 885,00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5020072230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138 800,00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Пособия, компенсации, меры социальной поддержки по публичным нормативным обязательствам</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5020072230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313</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138 800,00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Социальная поддержка населения</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5020082030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116 000,00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Пособия, компенсации, меры социальной поддержки по публичным нормативным обязательствам</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5020082030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313</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36 000,00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Иные выплаты населению</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5020082030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360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80 000,00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Реализация мероприятий по обеспечению жильем молодых семей</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62700L4970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1 002 085,00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Субсидии гражданам на приобретение жилья</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10</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62700L4970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322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1 002 085,00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ФИЗИЧЕСКАЯ КУЛЬТУРА И СПОРТ</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263 000,00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Физическая культура</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263 000,00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lastRenderedPageBreak/>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Развитие физической культуры в Кадыйском муниципальном районе</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4000020140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263 000,00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Иные выплаты персоналу учреждений, за исключением фонда оплаты труда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4000020140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112</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Прочая закупка товаров, работ и услуг для обеспечения государственных (муниципальных) нужд</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11</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4000020140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244</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262 000,00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ОБСЛУЖИВАНИЕ ГОСУДАРСТВЕННОГО И МУНИЦИПАЛЬНОГО ДОЛГА</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1 200 000,00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Обслуживание государственного внутреннего и муниципального долга</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1 200 000,00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Процентные платежи по муниципальному долгу</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4010220120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1 200 000,00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Обслуживание муниципального долга</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13</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4010220120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730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1 200 000,00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МЕЖБЮДЖЕТНЫЕ ТРАНСФЕРТЫ ОБЩЕГО ХАРАКТЕРА БЮДЖЕТАМ БЮДЖЕТНОЙ СИСТЕМЫ РОССИЙСКОЙ ФЕДЕРАЦИИ</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8 432 000,00</w:t>
            </w:r>
          </w:p>
        </w:tc>
      </w:tr>
      <w:tr w:rsidR="001C3053" w:rsidRPr="001C3053" w:rsidTr="00C85907">
        <w:trPr>
          <w:trHeight w:val="76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4 932 000,00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Дотация на выравнивание бюджетной обеспеченности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4010170010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4 932 000,00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Дотации на выравнивание бюджетной обеспеченности</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01</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4010170010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511</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4 932 000,00</w:t>
            </w:r>
          </w:p>
        </w:tc>
      </w:tr>
      <w:tr w:rsidR="001C3053" w:rsidRPr="001C3053" w:rsidTr="00C85907">
        <w:trPr>
          <w:trHeight w:val="51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nil"/>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Прочие межбюджетные трансферты общего характера</w:t>
            </w:r>
          </w:p>
        </w:tc>
        <w:tc>
          <w:tcPr>
            <w:tcW w:w="857"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0000000000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3 500 000,00</w:t>
            </w:r>
          </w:p>
        </w:tc>
      </w:tr>
      <w:tr w:rsidR="001C3053" w:rsidRPr="001C3053" w:rsidTr="00C85907">
        <w:trPr>
          <w:trHeight w:val="1020"/>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Иные межбюджетные трансферты, передаваемые бюджетам поселений из бюджета муниципального района по вопросам местного значения</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4010133010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000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3 500 000,00</w:t>
            </w:r>
          </w:p>
        </w:tc>
      </w:tr>
      <w:tr w:rsidR="001C3053" w:rsidRPr="001C3053" w:rsidTr="00C85907">
        <w:trPr>
          <w:trHeight w:val="255"/>
        </w:trPr>
        <w:tc>
          <w:tcPr>
            <w:tcW w:w="75" w:type="dxa"/>
            <w:tcBorders>
              <w:top w:val="nil"/>
              <w:left w:val="nil"/>
              <w:bottom w:val="nil"/>
              <w:right w:val="single" w:sz="8" w:space="0" w:color="000000"/>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r w:rsidRPr="001C3053">
              <w:rPr>
                <w:rFonts w:ascii="Arial" w:eastAsia="Times New Roman" w:hAnsi="Arial" w:cs="Arial"/>
                <w:sz w:val="20"/>
                <w:szCs w:val="20"/>
                <w:lang w:eastAsia="ru-RU"/>
              </w:rPr>
              <w:t> </w:t>
            </w:r>
          </w:p>
        </w:tc>
        <w:tc>
          <w:tcPr>
            <w:tcW w:w="4400" w:type="dxa"/>
            <w:tcBorders>
              <w:top w:val="nil"/>
              <w:left w:val="nil"/>
              <w:bottom w:val="single" w:sz="4" w:space="0" w:color="000000"/>
              <w:right w:val="single" w:sz="4" w:space="0" w:color="000000"/>
            </w:tcBorders>
            <w:shd w:val="clear" w:color="auto" w:fill="auto"/>
            <w:vAlign w:val="bottom"/>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Иные межбюджетные трансферты</w:t>
            </w:r>
          </w:p>
        </w:tc>
        <w:tc>
          <w:tcPr>
            <w:tcW w:w="857" w:type="dxa"/>
            <w:tcBorders>
              <w:top w:val="nil"/>
              <w:left w:val="nil"/>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14</w:t>
            </w:r>
          </w:p>
        </w:tc>
        <w:tc>
          <w:tcPr>
            <w:tcW w:w="1098"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03</w:t>
            </w:r>
          </w:p>
        </w:tc>
        <w:tc>
          <w:tcPr>
            <w:tcW w:w="1183" w:type="dxa"/>
            <w:tcBorders>
              <w:top w:val="nil"/>
              <w:left w:val="single" w:sz="4" w:space="0" w:color="000000"/>
              <w:bottom w:val="single" w:sz="4" w:space="0" w:color="000000"/>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4010133010</w:t>
            </w:r>
          </w:p>
        </w:tc>
        <w:tc>
          <w:tcPr>
            <w:tcW w:w="988" w:type="dxa"/>
            <w:tcBorders>
              <w:top w:val="nil"/>
              <w:left w:val="single" w:sz="4" w:space="0" w:color="000000"/>
              <w:bottom w:val="single" w:sz="4" w:space="0" w:color="000000"/>
              <w:right w:val="single" w:sz="4"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540</w:t>
            </w:r>
          </w:p>
        </w:tc>
        <w:tc>
          <w:tcPr>
            <w:tcW w:w="1280" w:type="dxa"/>
            <w:tcBorders>
              <w:top w:val="nil"/>
              <w:left w:val="nil"/>
              <w:bottom w:val="single" w:sz="4"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3 500 000,00</w:t>
            </w:r>
          </w:p>
        </w:tc>
      </w:tr>
      <w:tr w:rsidR="001C3053" w:rsidRPr="001C3053" w:rsidTr="00C85907">
        <w:trPr>
          <w:trHeight w:val="255"/>
        </w:trPr>
        <w:tc>
          <w:tcPr>
            <w:tcW w:w="75" w:type="dxa"/>
            <w:tcBorders>
              <w:top w:val="nil"/>
              <w:left w:val="nil"/>
              <w:bottom w:val="nil"/>
              <w:right w:val="nil"/>
            </w:tcBorders>
            <w:shd w:val="clear" w:color="auto" w:fill="auto"/>
            <w:noWrap/>
            <w:vAlign w:val="bottom"/>
            <w:hideMark/>
          </w:tcPr>
          <w:p w:rsidR="001C3053" w:rsidRPr="001C3053" w:rsidRDefault="001C3053" w:rsidP="00C85907">
            <w:pPr>
              <w:rPr>
                <w:rFonts w:ascii="Arial" w:eastAsia="Times New Roman" w:hAnsi="Arial" w:cs="Arial"/>
                <w:b/>
                <w:bCs/>
                <w:sz w:val="20"/>
                <w:szCs w:val="20"/>
                <w:lang w:eastAsia="ru-RU"/>
              </w:rPr>
            </w:pPr>
          </w:p>
        </w:tc>
        <w:tc>
          <w:tcPr>
            <w:tcW w:w="4400" w:type="dxa"/>
            <w:tcBorders>
              <w:top w:val="nil"/>
              <w:left w:val="single" w:sz="8" w:space="0" w:color="000000"/>
              <w:bottom w:val="single" w:sz="8" w:space="0" w:color="000000"/>
              <w:right w:val="nil"/>
            </w:tcBorders>
            <w:shd w:val="clear" w:color="auto" w:fill="auto"/>
            <w:noWrap/>
            <w:vAlign w:val="bottom"/>
            <w:hideMark/>
          </w:tcPr>
          <w:p w:rsidR="001C3053" w:rsidRPr="001C3053" w:rsidRDefault="001C3053" w:rsidP="00C85907">
            <w:pPr>
              <w:rPr>
                <w:rFonts w:ascii="PT Astra Serif" w:eastAsia="Times New Roman" w:hAnsi="PT Astra Serif" w:cs="Arial CYR"/>
                <w:b/>
                <w:bCs/>
                <w:sz w:val="20"/>
                <w:szCs w:val="20"/>
                <w:lang w:eastAsia="ru-RU"/>
              </w:rPr>
            </w:pPr>
            <w:r w:rsidRPr="001C3053">
              <w:rPr>
                <w:rFonts w:ascii="PT Astra Serif" w:eastAsia="Times New Roman" w:hAnsi="PT Astra Serif" w:cs="Arial CYR"/>
                <w:b/>
                <w:bCs/>
                <w:sz w:val="20"/>
                <w:szCs w:val="20"/>
                <w:lang w:eastAsia="ru-RU"/>
              </w:rPr>
              <w:t>ИТОГО:</w:t>
            </w:r>
          </w:p>
        </w:tc>
        <w:tc>
          <w:tcPr>
            <w:tcW w:w="857" w:type="dxa"/>
            <w:tcBorders>
              <w:top w:val="nil"/>
              <w:left w:val="nil"/>
              <w:bottom w:val="single" w:sz="8" w:space="0" w:color="000000"/>
              <w:right w:val="nil"/>
            </w:tcBorders>
            <w:shd w:val="clear" w:color="auto" w:fill="auto"/>
            <w:noWrap/>
            <w:vAlign w:val="bottom"/>
            <w:hideMark/>
          </w:tcPr>
          <w:p w:rsidR="001C3053" w:rsidRPr="001C3053" w:rsidRDefault="001C3053" w:rsidP="00C85907">
            <w:pPr>
              <w:rPr>
                <w:rFonts w:ascii="PT Astra Serif" w:eastAsia="Times New Roman" w:hAnsi="PT Astra Serif" w:cs="Arial CYR"/>
                <w:b/>
                <w:bCs/>
                <w:sz w:val="20"/>
                <w:szCs w:val="20"/>
                <w:lang w:eastAsia="ru-RU"/>
              </w:rPr>
            </w:pPr>
            <w:r w:rsidRPr="001C3053">
              <w:rPr>
                <w:rFonts w:ascii="PT Astra Serif" w:eastAsia="Times New Roman" w:hAnsi="PT Astra Serif" w:cs="Arial CYR"/>
                <w:b/>
                <w:bCs/>
                <w:sz w:val="20"/>
                <w:szCs w:val="20"/>
                <w:lang w:eastAsia="ru-RU"/>
              </w:rPr>
              <w:t> </w:t>
            </w:r>
          </w:p>
        </w:tc>
        <w:tc>
          <w:tcPr>
            <w:tcW w:w="1098" w:type="dxa"/>
            <w:tcBorders>
              <w:top w:val="nil"/>
              <w:left w:val="nil"/>
              <w:bottom w:val="single" w:sz="8" w:space="0" w:color="000000"/>
              <w:right w:val="nil"/>
            </w:tcBorders>
            <w:shd w:val="clear" w:color="auto" w:fill="auto"/>
            <w:noWrap/>
            <w:vAlign w:val="bottom"/>
            <w:hideMark/>
          </w:tcPr>
          <w:p w:rsidR="001C3053" w:rsidRPr="001C3053" w:rsidRDefault="001C3053" w:rsidP="00C85907">
            <w:pPr>
              <w:rPr>
                <w:rFonts w:ascii="PT Astra Serif" w:eastAsia="Times New Roman" w:hAnsi="PT Astra Serif" w:cs="Arial CYR"/>
                <w:b/>
                <w:bCs/>
                <w:sz w:val="20"/>
                <w:szCs w:val="20"/>
                <w:lang w:eastAsia="ru-RU"/>
              </w:rPr>
            </w:pPr>
            <w:r w:rsidRPr="001C3053">
              <w:rPr>
                <w:rFonts w:ascii="PT Astra Serif" w:eastAsia="Times New Roman" w:hAnsi="PT Astra Serif" w:cs="Arial CYR"/>
                <w:b/>
                <w:bCs/>
                <w:sz w:val="20"/>
                <w:szCs w:val="20"/>
                <w:lang w:eastAsia="ru-RU"/>
              </w:rPr>
              <w:t> </w:t>
            </w:r>
          </w:p>
        </w:tc>
        <w:tc>
          <w:tcPr>
            <w:tcW w:w="1183" w:type="dxa"/>
            <w:tcBorders>
              <w:top w:val="nil"/>
              <w:left w:val="nil"/>
              <w:bottom w:val="single" w:sz="8" w:space="0" w:color="000000"/>
              <w:right w:val="nil"/>
            </w:tcBorders>
            <w:shd w:val="clear" w:color="auto" w:fill="auto"/>
            <w:noWrap/>
            <w:vAlign w:val="bottom"/>
            <w:hideMark/>
          </w:tcPr>
          <w:p w:rsidR="001C3053" w:rsidRPr="001C3053" w:rsidRDefault="001C3053" w:rsidP="00C85907">
            <w:pPr>
              <w:rPr>
                <w:rFonts w:ascii="PT Astra Serif" w:eastAsia="Times New Roman" w:hAnsi="PT Astra Serif" w:cs="Arial CYR"/>
                <w:b/>
                <w:bCs/>
                <w:sz w:val="20"/>
                <w:szCs w:val="20"/>
                <w:lang w:eastAsia="ru-RU"/>
              </w:rPr>
            </w:pPr>
            <w:r w:rsidRPr="001C3053">
              <w:rPr>
                <w:rFonts w:ascii="PT Astra Serif" w:eastAsia="Times New Roman" w:hAnsi="PT Astra Serif" w:cs="Arial CYR"/>
                <w:b/>
                <w:bCs/>
                <w:sz w:val="20"/>
                <w:szCs w:val="20"/>
                <w:lang w:eastAsia="ru-RU"/>
              </w:rPr>
              <w:t> </w:t>
            </w:r>
          </w:p>
        </w:tc>
        <w:tc>
          <w:tcPr>
            <w:tcW w:w="988" w:type="dxa"/>
            <w:tcBorders>
              <w:top w:val="nil"/>
              <w:left w:val="nil"/>
              <w:bottom w:val="single" w:sz="8" w:space="0" w:color="000000"/>
              <w:right w:val="nil"/>
            </w:tcBorders>
            <w:shd w:val="clear" w:color="auto" w:fill="auto"/>
            <w:noWrap/>
            <w:vAlign w:val="bottom"/>
            <w:hideMark/>
          </w:tcPr>
          <w:p w:rsidR="001C3053" w:rsidRPr="001C3053" w:rsidRDefault="001C3053" w:rsidP="00C85907">
            <w:pPr>
              <w:rPr>
                <w:rFonts w:ascii="PT Astra Serif" w:eastAsia="Times New Roman" w:hAnsi="PT Astra Serif" w:cs="Arial CYR"/>
                <w:b/>
                <w:bCs/>
                <w:sz w:val="20"/>
                <w:szCs w:val="20"/>
                <w:lang w:eastAsia="ru-RU"/>
              </w:rPr>
            </w:pPr>
            <w:r w:rsidRPr="001C3053">
              <w:rPr>
                <w:rFonts w:ascii="PT Astra Serif" w:eastAsia="Times New Roman" w:hAnsi="PT Astra Serif" w:cs="Arial CYR"/>
                <w:b/>
                <w:bCs/>
                <w:sz w:val="20"/>
                <w:szCs w:val="20"/>
                <w:lang w:eastAsia="ru-RU"/>
              </w:rPr>
              <w:t> </w:t>
            </w:r>
          </w:p>
        </w:tc>
        <w:tc>
          <w:tcPr>
            <w:tcW w:w="1280" w:type="dxa"/>
            <w:tcBorders>
              <w:top w:val="nil"/>
              <w:left w:val="single" w:sz="4" w:space="0" w:color="000000"/>
              <w:bottom w:val="single" w:sz="8" w:space="0" w:color="000000"/>
              <w:right w:val="single" w:sz="8" w:space="0" w:color="000000"/>
            </w:tcBorders>
            <w:shd w:val="clear" w:color="auto" w:fill="auto"/>
            <w:noWrap/>
            <w:vAlign w:val="bottom"/>
            <w:hideMark/>
          </w:tcPr>
          <w:p w:rsidR="001C3053" w:rsidRPr="001C3053" w:rsidRDefault="001C3053" w:rsidP="00C85907">
            <w:pPr>
              <w:jc w:val="right"/>
              <w:rPr>
                <w:rFonts w:ascii="PT Astra Serif" w:eastAsia="Times New Roman" w:hAnsi="PT Astra Serif" w:cs="Arial CYR"/>
                <w:b/>
                <w:bCs/>
                <w:sz w:val="20"/>
                <w:szCs w:val="20"/>
                <w:lang w:eastAsia="ru-RU"/>
              </w:rPr>
            </w:pPr>
            <w:r w:rsidRPr="001C3053">
              <w:rPr>
                <w:rFonts w:ascii="PT Astra Serif" w:eastAsia="Times New Roman" w:hAnsi="PT Astra Serif" w:cs="Arial CYR"/>
                <w:b/>
                <w:bCs/>
                <w:sz w:val="20"/>
                <w:szCs w:val="20"/>
                <w:lang w:eastAsia="ru-RU"/>
              </w:rPr>
              <w:t>159 660 088,00</w:t>
            </w:r>
          </w:p>
        </w:tc>
      </w:tr>
      <w:tr w:rsidR="001C3053" w:rsidRPr="001C3053" w:rsidTr="00C85907">
        <w:trPr>
          <w:trHeight w:val="240"/>
        </w:trPr>
        <w:tc>
          <w:tcPr>
            <w:tcW w:w="75" w:type="dxa"/>
            <w:tcBorders>
              <w:top w:val="nil"/>
              <w:left w:val="nil"/>
              <w:bottom w:val="nil"/>
              <w:right w:val="nil"/>
            </w:tcBorders>
            <w:shd w:val="clear" w:color="auto" w:fill="auto"/>
            <w:noWrap/>
            <w:vAlign w:val="bottom"/>
            <w:hideMark/>
          </w:tcPr>
          <w:p w:rsidR="001C3053" w:rsidRPr="001C3053" w:rsidRDefault="001C3053" w:rsidP="00C85907">
            <w:pPr>
              <w:rPr>
                <w:rFonts w:ascii="Arial CYR" w:eastAsia="Times New Roman" w:hAnsi="Arial CYR" w:cs="Arial CYR"/>
                <w:sz w:val="20"/>
                <w:szCs w:val="20"/>
                <w:lang w:eastAsia="ru-RU"/>
              </w:rPr>
            </w:pPr>
          </w:p>
        </w:tc>
        <w:tc>
          <w:tcPr>
            <w:tcW w:w="4400" w:type="dxa"/>
            <w:tcBorders>
              <w:top w:val="nil"/>
              <w:left w:val="nil"/>
              <w:bottom w:val="nil"/>
              <w:right w:val="nil"/>
            </w:tcBorders>
            <w:shd w:val="clear" w:color="auto" w:fill="auto"/>
            <w:noWrap/>
            <w:vAlign w:val="bottom"/>
            <w:hideMark/>
          </w:tcPr>
          <w:p w:rsidR="001C3053" w:rsidRPr="001C3053" w:rsidRDefault="001C3053" w:rsidP="00C85907">
            <w:pPr>
              <w:rPr>
                <w:rFonts w:ascii="Arial CYR" w:eastAsia="Times New Roman" w:hAnsi="Arial CYR" w:cs="Arial CYR"/>
                <w:sz w:val="20"/>
                <w:szCs w:val="20"/>
                <w:lang w:eastAsia="ru-RU"/>
              </w:rPr>
            </w:pPr>
          </w:p>
        </w:tc>
        <w:tc>
          <w:tcPr>
            <w:tcW w:w="857" w:type="dxa"/>
            <w:tcBorders>
              <w:top w:val="nil"/>
              <w:left w:val="nil"/>
              <w:bottom w:val="nil"/>
              <w:right w:val="nil"/>
            </w:tcBorders>
            <w:shd w:val="clear" w:color="auto" w:fill="auto"/>
            <w:noWrap/>
            <w:vAlign w:val="bottom"/>
            <w:hideMark/>
          </w:tcPr>
          <w:p w:rsidR="001C3053" w:rsidRPr="001C3053" w:rsidRDefault="001C3053" w:rsidP="00C85907">
            <w:pPr>
              <w:rPr>
                <w:rFonts w:ascii="Arial CYR" w:eastAsia="Times New Roman" w:hAnsi="Arial CYR" w:cs="Arial CYR"/>
                <w:sz w:val="20"/>
                <w:szCs w:val="20"/>
                <w:lang w:eastAsia="ru-RU"/>
              </w:rPr>
            </w:pPr>
          </w:p>
        </w:tc>
        <w:tc>
          <w:tcPr>
            <w:tcW w:w="1098" w:type="dxa"/>
            <w:tcBorders>
              <w:top w:val="nil"/>
              <w:left w:val="nil"/>
              <w:bottom w:val="nil"/>
              <w:right w:val="nil"/>
            </w:tcBorders>
            <w:shd w:val="clear" w:color="auto" w:fill="auto"/>
            <w:noWrap/>
            <w:vAlign w:val="bottom"/>
            <w:hideMark/>
          </w:tcPr>
          <w:p w:rsidR="001C3053" w:rsidRPr="001C3053" w:rsidRDefault="001C3053" w:rsidP="00C85907">
            <w:pPr>
              <w:rPr>
                <w:rFonts w:ascii="Arial CYR" w:eastAsia="Times New Roman" w:hAnsi="Arial CYR" w:cs="Arial CYR"/>
                <w:sz w:val="20"/>
                <w:szCs w:val="20"/>
                <w:lang w:eastAsia="ru-RU"/>
              </w:rPr>
            </w:pPr>
          </w:p>
        </w:tc>
        <w:tc>
          <w:tcPr>
            <w:tcW w:w="1183" w:type="dxa"/>
            <w:tcBorders>
              <w:top w:val="nil"/>
              <w:left w:val="nil"/>
              <w:bottom w:val="nil"/>
              <w:right w:val="nil"/>
            </w:tcBorders>
            <w:shd w:val="clear" w:color="auto" w:fill="auto"/>
            <w:noWrap/>
            <w:vAlign w:val="bottom"/>
            <w:hideMark/>
          </w:tcPr>
          <w:p w:rsidR="001C3053" w:rsidRPr="001C3053" w:rsidRDefault="001C3053" w:rsidP="00C85907">
            <w:pPr>
              <w:rPr>
                <w:rFonts w:ascii="Arial CYR" w:eastAsia="Times New Roman" w:hAnsi="Arial CYR" w:cs="Arial CYR"/>
                <w:sz w:val="20"/>
                <w:szCs w:val="20"/>
                <w:lang w:eastAsia="ru-RU"/>
              </w:rPr>
            </w:pPr>
          </w:p>
        </w:tc>
        <w:tc>
          <w:tcPr>
            <w:tcW w:w="988" w:type="dxa"/>
            <w:tcBorders>
              <w:top w:val="nil"/>
              <w:left w:val="nil"/>
              <w:bottom w:val="nil"/>
              <w:right w:val="nil"/>
            </w:tcBorders>
            <w:shd w:val="clear" w:color="auto" w:fill="auto"/>
            <w:noWrap/>
            <w:vAlign w:val="bottom"/>
            <w:hideMark/>
          </w:tcPr>
          <w:p w:rsidR="001C3053" w:rsidRPr="001C3053" w:rsidRDefault="001C3053" w:rsidP="00C85907">
            <w:pPr>
              <w:rPr>
                <w:rFonts w:ascii="Arial CYR" w:eastAsia="Times New Roman" w:hAnsi="Arial CYR" w:cs="Arial CYR"/>
                <w:sz w:val="20"/>
                <w:szCs w:val="20"/>
                <w:lang w:eastAsia="ru-RU"/>
              </w:rPr>
            </w:pPr>
          </w:p>
        </w:tc>
        <w:tc>
          <w:tcPr>
            <w:tcW w:w="1280" w:type="dxa"/>
            <w:tcBorders>
              <w:top w:val="nil"/>
              <w:left w:val="nil"/>
              <w:bottom w:val="nil"/>
              <w:right w:val="nil"/>
            </w:tcBorders>
            <w:shd w:val="clear" w:color="auto" w:fill="auto"/>
            <w:noWrap/>
            <w:vAlign w:val="bottom"/>
            <w:hideMark/>
          </w:tcPr>
          <w:p w:rsidR="001C3053" w:rsidRPr="001C3053" w:rsidRDefault="001C3053" w:rsidP="00C85907">
            <w:pPr>
              <w:rPr>
                <w:rFonts w:ascii="Arial" w:eastAsia="Times New Roman" w:hAnsi="Arial" w:cs="Arial"/>
                <w:sz w:val="20"/>
                <w:szCs w:val="20"/>
                <w:lang w:eastAsia="ru-RU"/>
              </w:rPr>
            </w:pPr>
          </w:p>
        </w:tc>
      </w:tr>
    </w:tbl>
    <w:p w:rsidR="001C3053" w:rsidRPr="001C3053" w:rsidRDefault="001C3053" w:rsidP="001C3053">
      <w:pPr>
        <w:jc w:val="right"/>
        <w:rPr>
          <w:rFonts w:ascii="PT Astra Serif" w:hAnsi="PT Astra Serif"/>
          <w:sz w:val="20"/>
          <w:szCs w:val="20"/>
        </w:rPr>
      </w:pPr>
      <w:r w:rsidRPr="001C3053">
        <w:rPr>
          <w:rFonts w:ascii="PT Astra Serif" w:hAnsi="PT Astra Serif"/>
          <w:sz w:val="20"/>
          <w:szCs w:val="20"/>
        </w:rPr>
        <w:t>Приложение  № 3</w:t>
      </w:r>
    </w:p>
    <w:p w:rsidR="001C3053" w:rsidRPr="001C3053" w:rsidRDefault="001C3053" w:rsidP="001C3053">
      <w:pPr>
        <w:jc w:val="right"/>
        <w:rPr>
          <w:rFonts w:ascii="PT Astra Serif" w:hAnsi="PT Astra Serif"/>
          <w:sz w:val="20"/>
          <w:szCs w:val="20"/>
        </w:rPr>
      </w:pPr>
      <w:r w:rsidRPr="001C3053">
        <w:rPr>
          <w:rFonts w:ascii="PT Astra Serif" w:hAnsi="PT Astra Serif"/>
          <w:sz w:val="20"/>
          <w:szCs w:val="20"/>
        </w:rPr>
        <w:t xml:space="preserve">                                                                                                              к решению Собрания депутатов</w:t>
      </w:r>
    </w:p>
    <w:p w:rsidR="001C3053" w:rsidRPr="001C3053" w:rsidRDefault="001C3053" w:rsidP="001C3053">
      <w:pPr>
        <w:jc w:val="right"/>
        <w:rPr>
          <w:rFonts w:ascii="PT Astra Serif" w:hAnsi="PT Astra Serif"/>
          <w:sz w:val="20"/>
          <w:szCs w:val="20"/>
        </w:rPr>
      </w:pPr>
      <w:r w:rsidRPr="001C3053">
        <w:rPr>
          <w:rFonts w:ascii="PT Astra Serif" w:hAnsi="PT Astra Serif"/>
          <w:sz w:val="20"/>
          <w:szCs w:val="20"/>
        </w:rPr>
        <w:t>Кадыйского муниципального района</w:t>
      </w:r>
    </w:p>
    <w:p w:rsidR="001C3053" w:rsidRPr="001C3053" w:rsidRDefault="001C3053" w:rsidP="001C3053">
      <w:pPr>
        <w:jc w:val="right"/>
        <w:rPr>
          <w:rFonts w:ascii="PT Astra Serif" w:hAnsi="PT Astra Serif"/>
          <w:sz w:val="20"/>
          <w:szCs w:val="20"/>
        </w:rPr>
      </w:pPr>
      <w:r w:rsidRPr="001C3053">
        <w:rPr>
          <w:rFonts w:ascii="PT Astra Serif" w:hAnsi="PT Astra Serif"/>
          <w:sz w:val="20"/>
          <w:szCs w:val="20"/>
        </w:rPr>
        <w:t xml:space="preserve">                                                                                                              №  493   от 26 февраля 2021  года</w:t>
      </w:r>
    </w:p>
    <w:p w:rsidR="001C3053" w:rsidRPr="001C3053" w:rsidRDefault="001C3053" w:rsidP="001C3053">
      <w:pPr>
        <w:rPr>
          <w:rFonts w:ascii="PT Astra Serif" w:hAnsi="PT Astra Serif"/>
          <w:sz w:val="20"/>
          <w:szCs w:val="20"/>
        </w:rPr>
      </w:pPr>
    </w:p>
    <w:p w:rsidR="001C3053" w:rsidRPr="001C3053" w:rsidRDefault="001C3053" w:rsidP="001C3053">
      <w:pPr>
        <w:rPr>
          <w:rFonts w:ascii="PT Astra Serif" w:hAnsi="PT Astra Serif"/>
          <w:sz w:val="20"/>
          <w:szCs w:val="20"/>
        </w:rPr>
      </w:pPr>
    </w:p>
    <w:p w:rsidR="001C3053" w:rsidRPr="001C3053" w:rsidRDefault="001C3053" w:rsidP="001C3053">
      <w:pPr>
        <w:pStyle w:val="2"/>
        <w:rPr>
          <w:rFonts w:ascii="PT Astra Serif" w:eastAsia="Times New Roman" w:hAnsi="PT Astra Serif"/>
          <w:color w:val="auto"/>
          <w:sz w:val="20"/>
          <w:szCs w:val="20"/>
        </w:rPr>
      </w:pPr>
      <w:r w:rsidRPr="001C3053">
        <w:rPr>
          <w:rFonts w:ascii="PT Astra Serif" w:hAnsi="PT Astra Serif"/>
          <w:sz w:val="20"/>
          <w:szCs w:val="20"/>
        </w:rPr>
        <w:t xml:space="preserve">                                                                </w:t>
      </w:r>
      <w:r w:rsidRPr="001C3053">
        <w:rPr>
          <w:rFonts w:ascii="PT Astra Serif" w:eastAsia="Times New Roman" w:hAnsi="PT Astra Serif"/>
          <w:color w:val="auto"/>
          <w:sz w:val="20"/>
          <w:szCs w:val="20"/>
        </w:rPr>
        <w:t>Р а с п р е д е л е н и е</w:t>
      </w:r>
    </w:p>
    <w:p w:rsidR="001C3053" w:rsidRPr="001C3053" w:rsidRDefault="001C3053" w:rsidP="001C3053">
      <w:pPr>
        <w:jc w:val="center"/>
        <w:rPr>
          <w:rFonts w:ascii="PT Astra Serif" w:hAnsi="PT Astra Serif"/>
          <w:sz w:val="20"/>
          <w:szCs w:val="20"/>
        </w:rPr>
      </w:pPr>
      <w:r w:rsidRPr="001C3053">
        <w:rPr>
          <w:rFonts w:ascii="PT Astra Serif" w:hAnsi="PT Astra Serif"/>
          <w:sz w:val="20"/>
          <w:szCs w:val="20"/>
        </w:rPr>
        <w:t xml:space="preserve">субсидии на проектирование, строительство (реконструкцию), </w:t>
      </w:r>
    </w:p>
    <w:p w:rsidR="001C3053" w:rsidRPr="001C3053" w:rsidRDefault="001C3053" w:rsidP="001C3053">
      <w:pPr>
        <w:jc w:val="center"/>
        <w:rPr>
          <w:rFonts w:ascii="PT Astra Serif" w:hAnsi="PT Astra Serif"/>
          <w:sz w:val="20"/>
          <w:szCs w:val="20"/>
        </w:rPr>
      </w:pPr>
      <w:r w:rsidRPr="001C3053">
        <w:rPr>
          <w:rFonts w:ascii="PT Astra Serif" w:hAnsi="PT Astra Serif"/>
          <w:sz w:val="20"/>
          <w:szCs w:val="20"/>
        </w:rPr>
        <w:t>капитальный ремонт, ремонт и содержание автомобильных дорог</w:t>
      </w:r>
    </w:p>
    <w:p w:rsidR="001C3053" w:rsidRPr="001C3053" w:rsidRDefault="001C3053" w:rsidP="001C3053">
      <w:pPr>
        <w:jc w:val="center"/>
        <w:rPr>
          <w:rFonts w:ascii="PT Astra Serif" w:hAnsi="PT Astra Serif"/>
          <w:sz w:val="20"/>
          <w:szCs w:val="20"/>
        </w:rPr>
      </w:pPr>
      <w:r w:rsidRPr="001C3053">
        <w:rPr>
          <w:rFonts w:ascii="PT Astra Serif" w:hAnsi="PT Astra Serif"/>
          <w:sz w:val="20"/>
          <w:szCs w:val="20"/>
        </w:rPr>
        <w:t xml:space="preserve"> общего пользования местного значения,  в том числе на формирование</w:t>
      </w:r>
    </w:p>
    <w:p w:rsidR="001C3053" w:rsidRPr="001C3053" w:rsidRDefault="001C3053" w:rsidP="001C3053">
      <w:pPr>
        <w:jc w:val="center"/>
        <w:rPr>
          <w:rFonts w:ascii="PT Astra Serif" w:hAnsi="PT Astra Serif"/>
          <w:sz w:val="20"/>
          <w:szCs w:val="20"/>
        </w:rPr>
      </w:pPr>
      <w:r w:rsidRPr="001C3053">
        <w:rPr>
          <w:rFonts w:ascii="PT Astra Serif" w:hAnsi="PT Astra Serif"/>
          <w:sz w:val="20"/>
          <w:szCs w:val="20"/>
        </w:rPr>
        <w:t xml:space="preserve"> муниципальных дорожных фондов из бюджета  муниципального района на 2021 год</w:t>
      </w:r>
    </w:p>
    <w:p w:rsidR="001C3053" w:rsidRPr="001C3053" w:rsidRDefault="001C3053" w:rsidP="001C3053">
      <w:pPr>
        <w:jc w:val="center"/>
        <w:rPr>
          <w:rFonts w:ascii="PT Astra Serif" w:hAnsi="PT Astra Serif"/>
          <w:sz w:val="20"/>
          <w:szCs w:val="20"/>
        </w:rPr>
      </w:pPr>
    </w:p>
    <w:p w:rsidR="001C3053" w:rsidRPr="001C3053" w:rsidRDefault="001C3053" w:rsidP="001C3053">
      <w:pPr>
        <w:jc w:val="center"/>
        <w:rPr>
          <w:sz w:val="20"/>
          <w:szCs w:val="20"/>
        </w:rPr>
      </w:pPr>
    </w:p>
    <w:p w:rsidR="001C3053" w:rsidRPr="001C3053" w:rsidRDefault="001C3053" w:rsidP="001C3053">
      <w:pPr>
        <w:jc w:val="center"/>
        <w:rPr>
          <w:sz w:val="20"/>
          <w:szCs w:val="20"/>
        </w:rPr>
      </w:pPr>
    </w:p>
    <w:tbl>
      <w:tblPr>
        <w:tblW w:w="0" w:type="auto"/>
        <w:tblInd w:w="142" w:type="dxa"/>
        <w:tblLayout w:type="fixed"/>
        <w:tblLook w:val="0000"/>
      </w:tblPr>
      <w:tblGrid>
        <w:gridCol w:w="6633"/>
        <w:gridCol w:w="3512"/>
      </w:tblGrid>
      <w:tr w:rsidR="001C3053" w:rsidRPr="001C3053" w:rsidTr="00C85907">
        <w:tc>
          <w:tcPr>
            <w:tcW w:w="6633"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pStyle w:val="3"/>
              <w:snapToGrid w:val="0"/>
              <w:rPr>
                <w:color w:val="auto"/>
                <w:sz w:val="20"/>
                <w:szCs w:val="20"/>
              </w:rPr>
            </w:pPr>
            <w:r w:rsidRPr="001C3053">
              <w:rPr>
                <w:color w:val="auto"/>
                <w:sz w:val="20"/>
                <w:szCs w:val="20"/>
              </w:rPr>
              <w:t>Наименование поселений Кадыйского района</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sz w:val="20"/>
                <w:szCs w:val="20"/>
              </w:rPr>
            </w:pPr>
            <w:r w:rsidRPr="001C3053">
              <w:rPr>
                <w:sz w:val="20"/>
                <w:szCs w:val="20"/>
              </w:rPr>
              <w:t>Сумма  руб.</w:t>
            </w:r>
          </w:p>
        </w:tc>
      </w:tr>
      <w:tr w:rsidR="001C3053" w:rsidRPr="001C3053" w:rsidTr="00C85907">
        <w:tc>
          <w:tcPr>
            <w:tcW w:w="6633"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sz w:val="20"/>
                <w:szCs w:val="20"/>
              </w:rPr>
            </w:pPr>
            <w:r w:rsidRPr="001C3053">
              <w:rPr>
                <w:sz w:val="20"/>
                <w:szCs w:val="20"/>
              </w:rPr>
              <w:t>Кадыйский район:</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sz w:val="20"/>
                <w:szCs w:val="20"/>
              </w:rPr>
            </w:pPr>
            <w:r w:rsidRPr="001C3053">
              <w:rPr>
                <w:sz w:val="20"/>
                <w:szCs w:val="20"/>
              </w:rPr>
              <w:t>15 000 000</w:t>
            </w:r>
          </w:p>
        </w:tc>
      </w:tr>
      <w:tr w:rsidR="001C3053" w:rsidRPr="001C3053" w:rsidTr="00C85907">
        <w:tc>
          <w:tcPr>
            <w:tcW w:w="6633"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sz w:val="20"/>
                <w:szCs w:val="20"/>
              </w:rPr>
            </w:pPr>
            <w:r w:rsidRPr="001C3053">
              <w:rPr>
                <w:sz w:val="20"/>
                <w:szCs w:val="20"/>
              </w:rPr>
              <w:t>Городское поселение п.Кадый</w:t>
            </w:r>
          </w:p>
        </w:tc>
        <w:tc>
          <w:tcPr>
            <w:tcW w:w="3512" w:type="dxa"/>
            <w:tcBorders>
              <w:top w:val="single" w:sz="4" w:space="0" w:color="000000"/>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sz w:val="20"/>
                <w:szCs w:val="20"/>
              </w:rPr>
            </w:pPr>
            <w:r w:rsidRPr="001C3053">
              <w:rPr>
                <w:sz w:val="20"/>
                <w:szCs w:val="20"/>
              </w:rPr>
              <w:t>12 870 000</w:t>
            </w:r>
          </w:p>
        </w:tc>
      </w:tr>
      <w:tr w:rsidR="001C3053" w:rsidRPr="001C3053" w:rsidTr="00C85907">
        <w:tc>
          <w:tcPr>
            <w:tcW w:w="6633" w:type="dxa"/>
            <w:tcBorders>
              <w:left w:val="single" w:sz="4" w:space="0" w:color="000000"/>
              <w:bottom w:val="single" w:sz="4" w:space="0" w:color="000000"/>
            </w:tcBorders>
            <w:shd w:val="clear" w:color="auto" w:fill="auto"/>
          </w:tcPr>
          <w:p w:rsidR="001C3053" w:rsidRPr="001C3053" w:rsidRDefault="001C3053" w:rsidP="00C85907">
            <w:pPr>
              <w:snapToGrid w:val="0"/>
              <w:rPr>
                <w:sz w:val="20"/>
                <w:szCs w:val="20"/>
              </w:rPr>
            </w:pPr>
            <w:r w:rsidRPr="001C3053">
              <w:rPr>
                <w:sz w:val="20"/>
                <w:szCs w:val="20"/>
              </w:rPr>
              <w:t>Вешкинское сельское поселение</w:t>
            </w:r>
          </w:p>
        </w:tc>
        <w:tc>
          <w:tcPr>
            <w:tcW w:w="3512"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sz w:val="20"/>
                <w:szCs w:val="20"/>
              </w:rPr>
            </w:pPr>
            <w:r w:rsidRPr="001C3053">
              <w:rPr>
                <w:sz w:val="20"/>
                <w:szCs w:val="20"/>
              </w:rPr>
              <w:t>400 000</w:t>
            </w:r>
          </w:p>
        </w:tc>
      </w:tr>
      <w:tr w:rsidR="001C3053" w:rsidRPr="001C3053" w:rsidTr="00C85907">
        <w:tc>
          <w:tcPr>
            <w:tcW w:w="6633" w:type="dxa"/>
            <w:tcBorders>
              <w:left w:val="single" w:sz="4" w:space="0" w:color="000000"/>
              <w:bottom w:val="single" w:sz="4" w:space="0" w:color="000000"/>
            </w:tcBorders>
            <w:shd w:val="clear" w:color="auto" w:fill="auto"/>
          </w:tcPr>
          <w:p w:rsidR="001C3053" w:rsidRPr="001C3053" w:rsidRDefault="001C3053" w:rsidP="00C85907">
            <w:pPr>
              <w:snapToGrid w:val="0"/>
              <w:rPr>
                <w:sz w:val="20"/>
                <w:szCs w:val="20"/>
              </w:rPr>
            </w:pPr>
            <w:r w:rsidRPr="001C3053">
              <w:rPr>
                <w:sz w:val="20"/>
                <w:szCs w:val="20"/>
              </w:rPr>
              <w:t>Екатеринкинское сельское поселение</w:t>
            </w:r>
          </w:p>
        </w:tc>
        <w:tc>
          <w:tcPr>
            <w:tcW w:w="3512"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sz w:val="20"/>
                <w:szCs w:val="20"/>
              </w:rPr>
            </w:pPr>
            <w:r w:rsidRPr="001C3053">
              <w:rPr>
                <w:sz w:val="20"/>
                <w:szCs w:val="20"/>
              </w:rPr>
              <w:t>300 000</w:t>
            </w:r>
          </w:p>
        </w:tc>
      </w:tr>
      <w:tr w:rsidR="001C3053" w:rsidRPr="001C3053" w:rsidTr="00C85907">
        <w:tc>
          <w:tcPr>
            <w:tcW w:w="6633" w:type="dxa"/>
            <w:tcBorders>
              <w:left w:val="single" w:sz="4" w:space="0" w:color="000000"/>
              <w:bottom w:val="single" w:sz="4" w:space="0" w:color="000000"/>
            </w:tcBorders>
            <w:shd w:val="clear" w:color="auto" w:fill="auto"/>
          </w:tcPr>
          <w:p w:rsidR="001C3053" w:rsidRPr="001C3053" w:rsidRDefault="001C3053" w:rsidP="00C85907">
            <w:pPr>
              <w:snapToGrid w:val="0"/>
              <w:rPr>
                <w:sz w:val="20"/>
                <w:szCs w:val="20"/>
              </w:rPr>
            </w:pPr>
            <w:r w:rsidRPr="001C3053">
              <w:rPr>
                <w:sz w:val="20"/>
                <w:szCs w:val="20"/>
              </w:rPr>
              <w:t>Завражное сельское поселение</w:t>
            </w:r>
          </w:p>
        </w:tc>
        <w:tc>
          <w:tcPr>
            <w:tcW w:w="3512"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sz w:val="20"/>
                <w:szCs w:val="20"/>
              </w:rPr>
            </w:pPr>
            <w:r w:rsidRPr="001C3053">
              <w:rPr>
                <w:sz w:val="20"/>
                <w:szCs w:val="20"/>
              </w:rPr>
              <w:t>300 000</w:t>
            </w:r>
          </w:p>
        </w:tc>
      </w:tr>
      <w:tr w:rsidR="001C3053" w:rsidRPr="001C3053" w:rsidTr="00C85907">
        <w:tc>
          <w:tcPr>
            <w:tcW w:w="6633" w:type="dxa"/>
            <w:tcBorders>
              <w:left w:val="single" w:sz="4" w:space="0" w:color="000000"/>
              <w:bottom w:val="single" w:sz="4" w:space="0" w:color="000000"/>
            </w:tcBorders>
            <w:shd w:val="clear" w:color="auto" w:fill="auto"/>
          </w:tcPr>
          <w:p w:rsidR="001C3053" w:rsidRPr="001C3053" w:rsidRDefault="001C3053" w:rsidP="00C85907">
            <w:pPr>
              <w:snapToGrid w:val="0"/>
              <w:rPr>
                <w:sz w:val="20"/>
                <w:szCs w:val="20"/>
              </w:rPr>
            </w:pPr>
            <w:r w:rsidRPr="001C3053">
              <w:rPr>
                <w:sz w:val="20"/>
                <w:szCs w:val="20"/>
              </w:rPr>
              <w:t>Паньковское сельское поселение</w:t>
            </w:r>
          </w:p>
        </w:tc>
        <w:tc>
          <w:tcPr>
            <w:tcW w:w="3512"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sz w:val="20"/>
                <w:szCs w:val="20"/>
              </w:rPr>
            </w:pPr>
            <w:r w:rsidRPr="001C3053">
              <w:rPr>
                <w:sz w:val="20"/>
                <w:szCs w:val="20"/>
              </w:rPr>
              <w:t>300 000</w:t>
            </w:r>
          </w:p>
        </w:tc>
      </w:tr>
      <w:tr w:rsidR="001C3053" w:rsidRPr="001C3053" w:rsidTr="00C85907">
        <w:tc>
          <w:tcPr>
            <w:tcW w:w="6633" w:type="dxa"/>
            <w:tcBorders>
              <w:left w:val="single" w:sz="4" w:space="0" w:color="000000"/>
              <w:bottom w:val="single" w:sz="4" w:space="0" w:color="000000"/>
            </w:tcBorders>
            <w:shd w:val="clear" w:color="auto" w:fill="auto"/>
          </w:tcPr>
          <w:p w:rsidR="001C3053" w:rsidRPr="001C3053" w:rsidRDefault="001C3053" w:rsidP="00C85907">
            <w:pPr>
              <w:snapToGrid w:val="0"/>
              <w:rPr>
                <w:sz w:val="20"/>
                <w:szCs w:val="20"/>
              </w:rPr>
            </w:pPr>
            <w:r w:rsidRPr="001C3053">
              <w:rPr>
                <w:sz w:val="20"/>
                <w:szCs w:val="20"/>
              </w:rPr>
              <w:t>Селищеское сельское поселение</w:t>
            </w:r>
          </w:p>
        </w:tc>
        <w:tc>
          <w:tcPr>
            <w:tcW w:w="3512"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sz w:val="20"/>
                <w:szCs w:val="20"/>
              </w:rPr>
            </w:pPr>
            <w:r w:rsidRPr="001C3053">
              <w:rPr>
                <w:sz w:val="20"/>
                <w:szCs w:val="20"/>
              </w:rPr>
              <w:t>300 000</w:t>
            </w:r>
          </w:p>
        </w:tc>
      </w:tr>
      <w:tr w:rsidR="001C3053" w:rsidRPr="001C3053" w:rsidTr="00C85907">
        <w:tc>
          <w:tcPr>
            <w:tcW w:w="6633" w:type="dxa"/>
            <w:tcBorders>
              <w:left w:val="single" w:sz="4" w:space="0" w:color="000000"/>
              <w:bottom w:val="single" w:sz="4" w:space="0" w:color="000000"/>
            </w:tcBorders>
            <w:shd w:val="clear" w:color="auto" w:fill="auto"/>
          </w:tcPr>
          <w:p w:rsidR="001C3053" w:rsidRPr="001C3053" w:rsidRDefault="001C3053" w:rsidP="00C85907">
            <w:pPr>
              <w:snapToGrid w:val="0"/>
              <w:rPr>
                <w:sz w:val="20"/>
                <w:szCs w:val="20"/>
              </w:rPr>
            </w:pPr>
            <w:r w:rsidRPr="001C3053">
              <w:rPr>
                <w:sz w:val="20"/>
                <w:szCs w:val="20"/>
              </w:rPr>
              <w:t>Столпинское сельское поселение</w:t>
            </w:r>
          </w:p>
        </w:tc>
        <w:tc>
          <w:tcPr>
            <w:tcW w:w="3512"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sz w:val="20"/>
                <w:szCs w:val="20"/>
              </w:rPr>
            </w:pPr>
            <w:r w:rsidRPr="001C3053">
              <w:rPr>
                <w:sz w:val="20"/>
                <w:szCs w:val="20"/>
              </w:rPr>
              <w:t>230 000</w:t>
            </w:r>
          </w:p>
        </w:tc>
      </w:tr>
      <w:tr w:rsidR="001C3053" w:rsidRPr="001C3053" w:rsidTr="00C85907">
        <w:tc>
          <w:tcPr>
            <w:tcW w:w="6633" w:type="dxa"/>
            <w:tcBorders>
              <w:left w:val="single" w:sz="4" w:space="0" w:color="000000"/>
              <w:bottom w:val="single" w:sz="4" w:space="0" w:color="000000"/>
            </w:tcBorders>
            <w:shd w:val="clear" w:color="auto" w:fill="auto"/>
          </w:tcPr>
          <w:p w:rsidR="001C3053" w:rsidRPr="001C3053" w:rsidRDefault="001C3053" w:rsidP="00C85907">
            <w:pPr>
              <w:snapToGrid w:val="0"/>
              <w:rPr>
                <w:sz w:val="20"/>
                <w:szCs w:val="20"/>
              </w:rPr>
            </w:pPr>
            <w:r w:rsidRPr="001C3053">
              <w:rPr>
                <w:sz w:val="20"/>
                <w:szCs w:val="20"/>
              </w:rPr>
              <w:t>Чернышевское сельское поселение</w:t>
            </w:r>
          </w:p>
        </w:tc>
        <w:tc>
          <w:tcPr>
            <w:tcW w:w="3512"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sz w:val="20"/>
                <w:szCs w:val="20"/>
              </w:rPr>
            </w:pPr>
            <w:r w:rsidRPr="001C3053">
              <w:rPr>
                <w:sz w:val="20"/>
                <w:szCs w:val="20"/>
              </w:rPr>
              <w:t>300 000</w:t>
            </w:r>
          </w:p>
        </w:tc>
      </w:tr>
    </w:tbl>
    <w:p w:rsidR="001C3053" w:rsidRPr="001C3053" w:rsidRDefault="001C3053" w:rsidP="001C3053">
      <w:pPr>
        <w:rPr>
          <w:sz w:val="20"/>
          <w:szCs w:val="20"/>
        </w:rPr>
      </w:pPr>
    </w:p>
    <w:tbl>
      <w:tblPr>
        <w:tblW w:w="9780" w:type="dxa"/>
        <w:tblInd w:w="93" w:type="dxa"/>
        <w:tblLook w:val="04A0"/>
      </w:tblPr>
      <w:tblGrid>
        <w:gridCol w:w="8200"/>
        <w:gridCol w:w="1580"/>
      </w:tblGrid>
      <w:tr w:rsidR="001C3053" w:rsidRPr="001C3053" w:rsidTr="00C85907">
        <w:trPr>
          <w:trHeight w:val="167"/>
        </w:trPr>
        <w:tc>
          <w:tcPr>
            <w:tcW w:w="9780" w:type="dxa"/>
            <w:gridSpan w:val="2"/>
            <w:tcBorders>
              <w:top w:val="nil"/>
              <w:left w:val="nil"/>
              <w:bottom w:val="nil"/>
              <w:right w:val="nil"/>
            </w:tcBorders>
            <w:shd w:val="clear" w:color="auto" w:fill="auto"/>
            <w:vAlign w:val="bottom"/>
            <w:hideMark/>
          </w:tcPr>
          <w:p w:rsidR="001C3053" w:rsidRPr="001C3053" w:rsidRDefault="001C3053" w:rsidP="0085069A">
            <w:pPr>
              <w:jc w:val="right"/>
              <w:rPr>
                <w:rFonts w:ascii="Times New Roman CYR" w:eastAsia="Times New Roman" w:hAnsi="Times New Roman CYR" w:cs="Times New Roman CYR"/>
                <w:sz w:val="20"/>
                <w:szCs w:val="20"/>
                <w:lang w:eastAsia="ru-RU"/>
              </w:rPr>
            </w:pPr>
            <w:r w:rsidRPr="001C3053">
              <w:rPr>
                <w:rFonts w:ascii="Times New Roman CYR" w:eastAsia="Times New Roman" w:hAnsi="Times New Roman CYR" w:cs="Times New Roman CYR"/>
                <w:sz w:val="20"/>
                <w:szCs w:val="20"/>
                <w:lang w:eastAsia="ru-RU"/>
              </w:rPr>
              <w:lastRenderedPageBreak/>
              <w:t xml:space="preserve"> </w:t>
            </w:r>
            <w:bookmarkStart w:id="22" w:name="RANGE!A1:B11"/>
            <w:r w:rsidRPr="001C3053">
              <w:rPr>
                <w:rFonts w:ascii="Times New Roman CYR" w:eastAsia="Times New Roman" w:hAnsi="Times New Roman CYR" w:cs="Times New Roman CYR"/>
                <w:sz w:val="20"/>
                <w:szCs w:val="20"/>
                <w:lang w:eastAsia="ru-RU"/>
              </w:rPr>
              <w:t>Приложение  № 4</w:t>
            </w:r>
            <w:bookmarkEnd w:id="22"/>
          </w:p>
        </w:tc>
      </w:tr>
      <w:tr w:rsidR="001C3053" w:rsidRPr="001C3053" w:rsidTr="00C85907">
        <w:trPr>
          <w:trHeight w:val="405"/>
        </w:trPr>
        <w:tc>
          <w:tcPr>
            <w:tcW w:w="9780" w:type="dxa"/>
            <w:gridSpan w:val="2"/>
            <w:tcBorders>
              <w:top w:val="nil"/>
              <w:left w:val="nil"/>
              <w:bottom w:val="nil"/>
              <w:right w:val="nil"/>
            </w:tcBorders>
            <w:shd w:val="clear" w:color="auto" w:fill="auto"/>
            <w:vAlign w:val="bottom"/>
            <w:hideMark/>
          </w:tcPr>
          <w:p w:rsidR="001C3053" w:rsidRPr="001C3053" w:rsidRDefault="0085069A" w:rsidP="0085069A">
            <w:pPr>
              <w:jc w:val="right"/>
              <w:rPr>
                <w:rFonts w:ascii="PT Astra Serif" w:eastAsia="Times New Roman" w:hAnsi="PT Astra Serif" w:cs="Arial CYR"/>
                <w:sz w:val="20"/>
                <w:szCs w:val="20"/>
                <w:lang w:eastAsia="ru-RU"/>
              </w:rPr>
            </w:pPr>
            <w:r>
              <w:rPr>
                <w:rFonts w:ascii="PT Astra Serif" w:eastAsia="Times New Roman" w:hAnsi="PT Astra Serif" w:cs="Arial CYR"/>
                <w:sz w:val="20"/>
                <w:szCs w:val="20"/>
                <w:lang w:eastAsia="ru-RU"/>
              </w:rPr>
              <w:t>к</w:t>
            </w:r>
            <w:r w:rsidR="001C3053" w:rsidRPr="001C3053">
              <w:rPr>
                <w:rFonts w:ascii="PT Astra Serif" w:eastAsia="Times New Roman" w:hAnsi="PT Astra Serif" w:cs="Arial CYR"/>
                <w:sz w:val="20"/>
                <w:szCs w:val="20"/>
                <w:lang w:eastAsia="ru-RU"/>
              </w:rPr>
              <w:t xml:space="preserve"> решению Собрания депутатов</w:t>
            </w:r>
          </w:p>
        </w:tc>
      </w:tr>
      <w:tr w:rsidR="001C3053" w:rsidRPr="001C3053" w:rsidTr="00C85907">
        <w:trPr>
          <w:trHeight w:val="405"/>
        </w:trPr>
        <w:tc>
          <w:tcPr>
            <w:tcW w:w="9780" w:type="dxa"/>
            <w:gridSpan w:val="2"/>
            <w:tcBorders>
              <w:top w:val="nil"/>
              <w:left w:val="nil"/>
              <w:bottom w:val="nil"/>
              <w:right w:val="nil"/>
            </w:tcBorders>
            <w:shd w:val="clear" w:color="auto" w:fill="auto"/>
            <w:vAlign w:val="bottom"/>
            <w:hideMark/>
          </w:tcPr>
          <w:p w:rsidR="001C3053" w:rsidRPr="001C3053" w:rsidRDefault="001C3053" w:rsidP="0085069A">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Кадыйского муниципального района</w:t>
            </w:r>
          </w:p>
        </w:tc>
      </w:tr>
      <w:tr w:rsidR="001C3053" w:rsidRPr="001C3053" w:rsidTr="00C85907">
        <w:trPr>
          <w:trHeight w:val="405"/>
        </w:trPr>
        <w:tc>
          <w:tcPr>
            <w:tcW w:w="9780" w:type="dxa"/>
            <w:gridSpan w:val="2"/>
            <w:tcBorders>
              <w:top w:val="nil"/>
              <w:left w:val="nil"/>
              <w:bottom w:val="nil"/>
              <w:right w:val="nil"/>
            </w:tcBorders>
            <w:shd w:val="clear" w:color="auto" w:fill="auto"/>
            <w:vAlign w:val="bottom"/>
            <w:hideMark/>
          </w:tcPr>
          <w:p w:rsidR="001C3053" w:rsidRPr="001C3053" w:rsidRDefault="001C3053" w:rsidP="0085069A">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 493     от 26 февраля 2021 года</w:t>
            </w:r>
          </w:p>
        </w:tc>
      </w:tr>
      <w:tr w:rsidR="001C3053" w:rsidRPr="001C3053" w:rsidTr="00C85907">
        <w:trPr>
          <w:trHeight w:val="1110"/>
        </w:trPr>
        <w:tc>
          <w:tcPr>
            <w:tcW w:w="9780" w:type="dxa"/>
            <w:gridSpan w:val="2"/>
            <w:tcBorders>
              <w:top w:val="nil"/>
              <w:left w:val="nil"/>
              <w:bottom w:val="nil"/>
              <w:right w:val="nil"/>
            </w:tcBorders>
            <w:shd w:val="clear" w:color="auto" w:fill="auto"/>
            <w:vAlign w:val="bottom"/>
            <w:hideMark/>
          </w:tcPr>
          <w:p w:rsidR="001C3053" w:rsidRPr="001C3053" w:rsidRDefault="001C3053" w:rsidP="00C85907">
            <w:pPr>
              <w:jc w:val="center"/>
              <w:rPr>
                <w:rFonts w:ascii="PT Astra Serif" w:eastAsia="Times New Roman" w:hAnsi="PT Astra Serif" w:cs="Arial CYR"/>
                <w:b/>
                <w:bCs/>
                <w:sz w:val="20"/>
                <w:szCs w:val="20"/>
                <w:lang w:eastAsia="ru-RU"/>
              </w:rPr>
            </w:pPr>
            <w:r w:rsidRPr="001C3053">
              <w:rPr>
                <w:rFonts w:ascii="PT Astra Serif" w:eastAsia="Times New Roman" w:hAnsi="PT Astra Serif" w:cs="Arial CYR"/>
                <w:b/>
                <w:bCs/>
                <w:sz w:val="20"/>
                <w:szCs w:val="20"/>
                <w:lang w:eastAsia="ru-RU"/>
              </w:rPr>
              <w:t xml:space="preserve">ПРОГРАММА МУНИЦИПАЛЬНЫХ ВНУТРЕННИХ ЗАИМСТВОВАНИЙ </w:t>
            </w:r>
            <w:r w:rsidRPr="001C3053">
              <w:rPr>
                <w:rFonts w:ascii="PT Astra Serif" w:eastAsia="Times New Roman" w:hAnsi="PT Astra Serif" w:cs="Arial CYR"/>
                <w:b/>
                <w:bCs/>
                <w:sz w:val="20"/>
                <w:szCs w:val="20"/>
                <w:lang w:eastAsia="ru-RU"/>
              </w:rPr>
              <w:br/>
              <w:t>КАДЫЙСКОГО МУНИЦИПАЛЬНОГО РАЙОНА НА 2021 ГОД</w:t>
            </w:r>
          </w:p>
        </w:tc>
      </w:tr>
      <w:tr w:rsidR="001C3053" w:rsidRPr="001C3053" w:rsidTr="00C85907">
        <w:trPr>
          <w:trHeight w:val="390"/>
        </w:trPr>
        <w:tc>
          <w:tcPr>
            <w:tcW w:w="8200" w:type="dxa"/>
            <w:tcBorders>
              <w:top w:val="nil"/>
              <w:left w:val="nil"/>
              <w:bottom w:val="nil"/>
              <w:right w:val="nil"/>
            </w:tcBorders>
            <w:shd w:val="clear" w:color="auto" w:fill="auto"/>
            <w:vAlign w:val="bottom"/>
            <w:hideMark/>
          </w:tcPr>
          <w:p w:rsidR="001C3053" w:rsidRPr="001C3053" w:rsidRDefault="001C3053" w:rsidP="00C85907">
            <w:pPr>
              <w:jc w:val="center"/>
              <w:rPr>
                <w:rFonts w:ascii="PT Astra Serif" w:eastAsia="Times New Roman" w:hAnsi="PT Astra Serif" w:cs="Arial CYR"/>
                <w:b/>
                <w:bCs/>
                <w:sz w:val="20"/>
                <w:szCs w:val="20"/>
                <w:lang w:eastAsia="ru-RU"/>
              </w:rPr>
            </w:pPr>
          </w:p>
        </w:tc>
        <w:tc>
          <w:tcPr>
            <w:tcW w:w="1580" w:type="dxa"/>
            <w:tcBorders>
              <w:top w:val="nil"/>
              <w:left w:val="nil"/>
              <w:bottom w:val="nil"/>
              <w:right w:val="nil"/>
            </w:tcBorders>
            <w:shd w:val="clear" w:color="auto" w:fill="auto"/>
            <w:noWrap/>
            <w:vAlign w:val="bottom"/>
            <w:hideMark/>
          </w:tcPr>
          <w:p w:rsidR="001C3053" w:rsidRPr="001C3053" w:rsidRDefault="001C3053" w:rsidP="00C85907">
            <w:pPr>
              <w:rPr>
                <w:rFonts w:ascii="PT Astra Serif" w:eastAsia="Times New Roman" w:hAnsi="PT Astra Serif" w:cs="Arial CYR"/>
                <w:sz w:val="20"/>
                <w:szCs w:val="20"/>
                <w:lang w:eastAsia="ru-RU"/>
              </w:rPr>
            </w:pPr>
          </w:p>
        </w:tc>
      </w:tr>
      <w:tr w:rsidR="001C3053" w:rsidRPr="001C3053" w:rsidTr="00C85907">
        <w:trPr>
          <w:trHeight w:val="405"/>
        </w:trPr>
        <w:tc>
          <w:tcPr>
            <w:tcW w:w="8200" w:type="dxa"/>
            <w:tcBorders>
              <w:top w:val="nil"/>
              <w:left w:val="nil"/>
              <w:bottom w:val="nil"/>
              <w:right w:val="nil"/>
            </w:tcBorders>
            <w:shd w:val="clear" w:color="auto" w:fill="auto"/>
            <w:noWrap/>
            <w:vAlign w:val="bottom"/>
            <w:hideMark/>
          </w:tcPr>
          <w:p w:rsidR="001C3053" w:rsidRPr="001C3053" w:rsidRDefault="001C3053" w:rsidP="00C85907">
            <w:pPr>
              <w:rPr>
                <w:rFonts w:ascii="PT Astra Serif" w:eastAsia="Times New Roman" w:hAnsi="PT Astra Serif" w:cs="Arial CYR"/>
                <w:sz w:val="20"/>
                <w:szCs w:val="20"/>
                <w:lang w:eastAsia="ru-RU"/>
              </w:rPr>
            </w:pPr>
          </w:p>
        </w:tc>
        <w:tc>
          <w:tcPr>
            <w:tcW w:w="1580" w:type="dxa"/>
            <w:tcBorders>
              <w:top w:val="nil"/>
              <w:left w:val="nil"/>
              <w:bottom w:val="nil"/>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тыс. рублей</w:t>
            </w:r>
          </w:p>
        </w:tc>
      </w:tr>
      <w:tr w:rsidR="001C3053" w:rsidRPr="001C3053" w:rsidTr="00C85907">
        <w:trPr>
          <w:trHeight w:val="315"/>
        </w:trPr>
        <w:tc>
          <w:tcPr>
            <w:tcW w:w="82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3053" w:rsidRPr="001C3053" w:rsidRDefault="001C3053" w:rsidP="00C85907">
            <w:pPr>
              <w:jc w:val="center"/>
              <w:rPr>
                <w:rFonts w:ascii="PT Astra Serif" w:eastAsia="Times New Roman" w:hAnsi="PT Astra Serif" w:cs="Arial CYR"/>
                <w:b/>
                <w:bCs/>
                <w:sz w:val="20"/>
                <w:szCs w:val="20"/>
                <w:lang w:eastAsia="ru-RU"/>
              </w:rPr>
            </w:pPr>
            <w:r w:rsidRPr="001C3053">
              <w:rPr>
                <w:rFonts w:ascii="PT Astra Serif" w:eastAsia="Times New Roman" w:hAnsi="PT Astra Serif" w:cs="Arial CYR"/>
                <w:b/>
                <w:bCs/>
                <w:sz w:val="20"/>
                <w:szCs w:val="20"/>
                <w:lang w:eastAsia="ru-RU"/>
              </w:rPr>
              <w:t>Наименование</w:t>
            </w:r>
          </w:p>
        </w:tc>
        <w:tc>
          <w:tcPr>
            <w:tcW w:w="1580" w:type="dxa"/>
            <w:tcBorders>
              <w:top w:val="single" w:sz="4" w:space="0" w:color="000000"/>
              <w:left w:val="nil"/>
              <w:bottom w:val="single" w:sz="4" w:space="0" w:color="000000"/>
              <w:right w:val="single" w:sz="4" w:space="0" w:color="000000"/>
            </w:tcBorders>
            <w:shd w:val="clear" w:color="auto" w:fill="auto"/>
            <w:vAlign w:val="center"/>
            <w:hideMark/>
          </w:tcPr>
          <w:p w:rsidR="001C3053" w:rsidRPr="001C3053" w:rsidRDefault="001C3053" w:rsidP="00C85907">
            <w:pPr>
              <w:jc w:val="center"/>
              <w:rPr>
                <w:rFonts w:ascii="PT Astra Serif" w:eastAsia="Times New Roman" w:hAnsi="PT Astra Serif" w:cs="Arial CYR"/>
                <w:b/>
                <w:bCs/>
                <w:sz w:val="20"/>
                <w:szCs w:val="20"/>
                <w:lang w:eastAsia="ru-RU"/>
              </w:rPr>
            </w:pPr>
            <w:r w:rsidRPr="001C3053">
              <w:rPr>
                <w:rFonts w:ascii="PT Astra Serif" w:eastAsia="Times New Roman" w:hAnsi="PT Astra Serif" w:cs="Arial CYR"/>
                <w:b/>
                <w:bCs/>
                <w:sz w:val="20"/>
                <w:szCs w:val="20"/>
                <w:lang w:eastAsia="ru-RU"/>
              </w:rPr>
              <w:t>Сумма</w:t>
            </w:r>
          </w:p>
        </w:tc>
      </w:tr>
      <w:tr w:rsidR="001C3053" w:rsidRPr="001C3053" w:rsidTr="00C85907">
        <w:trPr>
          <w:trHeight w:val="630"/>
        </w:trPr>
        <w:tc>
          <w:tcPr>
            <w:tcW w:w="8200" w:type="dxa"/>
            <w:tcBorders>
              <w:top w:val="nil"/>
              <w:left w:val="single" w:sz="4" w:space="0" w:color="000000"/>
              <w:bottom w:val="single" w:sz="4" w:space="0" w:color="969696"/>
              <w:right w:val="single" w:sz="4" w:space="0" w:color="000000"/>
            </w:tcBorders>
            <w:shd w:val="clear" w:color="auto" w:fill="auto"/>
            <w:vAlign w:val="center"/>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Кредитные соглашения и договоры, заключенные с кредитными организациями от имени муниципального района:</w:t>
            </w:r>
          </w:p>
        </w:tc>
        <w:tc>
          <w:tcPr>
            <w:tcW w:w="1580" w:type="dxa"/>
            <w:tcBorders>
              <w:top w:val="nil"/>
              <w:left w:val="nil"/>
              <w:bottom w:val="single" w:sz="4" w:space="0" w:color="969696"/>
              <w:right w:val="single" w:sz="4" w:space="0" w:color="000000"/>
            </w:tcBorders>
            <w:shd w:val="clear" w:color="auto" w:fill="auto"/>
            <w:vAlign w:val="center"/>
            <w:hideMark/>
          </w:tcPr>
          <w:p w:rsidR="001C3053" w:rsidRPr="001C3053" w:rsidRDefault="001C3053" w:rsidP="00C85907">
            <w:pPr>
              <w:jc w:val="cente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 xml:space="preserve">1 613,7  </w:t>
            </w:r>
          </w:p>
        </w:tc>
      </w:tr>
      <w:tr w:rsidR="001C3053" w:rsidRPr="001C3053" w:rsidTr="00C85907">
        <w:trPr>
          <w:trHeight w:val="465"/>
        </w:trPr>
        <w:tc>
          <w:tcPr>
            <w:tcW w:w="8200" w:type="dxa"/>
            <w:tcBorders>
              <w:top w:val="nil"/>
              <w:left w:val="single" w:sz="4" w:space="0" w:color="000000"/>
              <w:bottom w:val="single" w:sz="4" w:space="0" w:color="969696"/>
              <w:right w:val="single" w:sz="4" w:space="0" w:color="000000"/>
            </w:tcBorders>
            <w:shd w:val="clear" w:color="auto" w:fill="auto"/>
            <w:vAlign w:val="center"/>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привлечение кредитов</w:t>
            </w:r>
          </w:p>
        </w:tc>
        <w:tc>
          <w:tcPr>
            <w:tcW w:w="1580" w:type="dxa"/>
            <w:tcBorders>
              <w:top w:val="nil"/>
              <w:left w:val="nil"/>
              <w:bottom w:val="single" w:sz="4" w:space="0" w:color="969696"/>
              <w:right w:val="single" w:sz="4" w:space="0" w:color="000000"/>
            </w:tcBorders>
            <w:shd w:val="clear" w:color="auto" w:fill="auto"/>
            <w:vAlign w:val="center"/>
            <w:hideMark/>
          </w:tcPr>
          <w:p w:rsidR="001C3053" w:rsidRPr="001C3053" w:rsidRDefault="001C3053" w:rsidP="00C85907">
            <w:pPr>
              <w:jc w:val="cente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 xml:space="preserve">15 613,7  </w:t>
            </w:r>
          </w:p>
        </w:tc>
      </w:tr>
      <w:tr w:rsidR="001C3053" w:rsidRPr="001C3053" w:rsidTr="00C85907">
        <w:trPr>
          <w:trHeight w:val="465"/>
        </w:trPr>
        <w:tc>
          <w:tcPr>
            <w:tcW w:w="8200" w:type="dxa"/>
            <w:tcBorders>
              <w:top w:val="nil"/>
              <w:left w:val="single" w:sz="4" w:space="0" w:color="000000"/>
              <w:bottom w:val="single" w:sz="4" w:space="0" w:color="000000"/>
              <w:right w:val="single" w:sz="4" w:space="0" w:color="000000"/>
            </w:tcBorders>
            <w:shd w:val="clear" w:color="auto" w:fill="auto"/>
            <w:vAlign w:val="center"/>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погашение основной суммы долга</w:t>
            </w:r>
          </w:p>
        </w:tc>
        <w:tc>
          <w:tcPr>
            <w:tcW w:w="1580" w:type="dxa"/>
            <w:tcBorders>
              <w:top w:val="nil"/>
              <w:left w:val="nil"/>
              <w:bottom w:val="single" w:sz="4" w:space="0" w:color="000000"/>
              <w:right w:val="single" w:sz="4" w:space="0" w:color="000000"/>
            </w:tcBorders>
            <w:shd w:val="clear" w:color="auto" w:fill="auto"/>
            <w:vAlign w:val="center"/>
            <w:hideMark/>
          </w:tcPr>
          <w:p w:rsidR="001C3053" w:rsidRPr="001C3053" w:rsidRDefault="001C3053" w:rsidP="00C85907">
            <w:pPr>
              <w:jc w:val="cente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 xml:space="preserve">-14 000,0  </w:t>
            </w:r>
          </w:p>
        </w:tc>
      </w:tr>
    </w:tbl>
    <w:p w:rsidR="001C3053" w:rsidRPr="001C3053" w:rsidRDefault="001C3053" w:rsidP="001C3053">
      <w:pPr>
        <w:tabs>
          <w:tab w:val="left" w:pos="5970"/>
        </w:tabs>
        <w:rPr>
          <w:rFonts w:ascii="PT Astra Serif" w:hAnsi="PT Astra Serif"/>
          <w:sz w:val="20"/>
          <w:szCs w:val="20"/>
          <w:lang w:eastAsia="ru-RU" w:bidi="ru-RU"/>
        </w:rPr>
      </w:pPr>
    </w:p>
    <w:tbl>
      <w:tblPr>
        <w:tblW w:w="10505" w:type="dxa"/>
        <w:tblInd w:w="93" w:type="dxa"/>
        <w:tblLook w:val="04A0"/>
      </w:tblPr>
      <w:tblGrid>
        <w:gridCol w:w="7820"/>
        <w:gridCol w:w="1580"/>
        <w:gridCol w:w="1105"/>
      </w:tblGrid>
      <w:tr w:rsidR="001C3053" w:rsidRPr="001C3053" w:rsidTr="00C85907">
        <w:trPr>
          <w:trHeight w:val="215"/>
        </w:trPr>
        <w:tc>
          <w:tcPr>
            <w:tcW w:w="10505" w:type="dxa"/>
            <w:gridSpan w:val="3"/>
            <w:tcBorders>
              <w:top w:val="nil"/>
              <w:left w:val="nil"/>
              <w:bottom w:val="nil"/>
              <w:right w:val="nil"/>
            </w:tcBorders>
            <w:shd w:val="clear" w:color="auto" w:fill="auto"/>
            <w:vAlign w:val="bottom"/>
            <w:hideMark/>
          </w:tcPr>
          <w:p w:rsidR="001C3053" w:rsidRPr="001C3053" w:rsidRDefault="001C3053" w:rsidP="0085069A">
            <w:pPr>
              <w:jc w:val="right"/>
              <w:rPr>
                <w:rFonts w:ascii="PT Astra Serif" w:eastAsia="Times New Roman" w:hAnsi="PT Astra Serif" w:cs="Arial CYR"/>
                <w:sz w:val="20"/>
                <w:szCs w:val="20"/>
                <w:lang w:eastAsia="ru-RU"/>
              </w:rPr>
            </w:pPr>
            <w:r w:rsidRPr="001C3053">
              <w:rPr>
                <w:rFonts w:ascii="PT Astra Serif" w:hAnsi="PT Astra Serif"/>
                <w:sz w:val="20"/>
                <w:szCs w:val="20"/>
                <w:lang w:eastAsia="ru-RU" w:bidi="ru-RU"/>
              </w:rPr>
              <w:tab/>
            </w:r>
            <w:bookmarkStart w:id="23" w:name="RANGE!A1:B12"/>
            <w:r w:rsidRPr="001C3053">
              <w:rPr>
                <w:rFonts w:ascii="PT Astra Serif" w:eastAsia="Times New Roman" w:hAnsi="PT Astra Serif" w:cs="Arial CYR"/>
                <w:sz w:val="20"/>
                <w:szCs w:val="20"/>
                <w:lang w:eastAsia="ru-RU"/>
              </w:rPr>
              <w:t>Приложение  № 5</w:t>
            </w:r>
            <w:bookmarkEnd w:id="23"/>
          </w:p>
        </w:tc>
      </w:tr>
      <w:tr w:rsidR="001C3053" w:rsidRPr="001C3053" w:rsidTr="00C85907">
        <w:trPr>
          <w:trHeight w:val="405"/>
        </w:trPr>
        <w:tc>
          <w:tcPr>
            <w:tcW w:w="10505" w:type="dxa"/>
            <w:gridSpan w:val="3"/>
            <w:tcBorders>
              <w:top w:val="nil"/>
              <w:left w:val="nil"/>
              <w:bottom w:val="nil"/>
              <w:right w:val="nil"/>
            </w:tcBorders>
            <w:shd w:val="clear" w:color="auto" w:fill="auto"/>
            <w:vAlign w:val="bottom"/>
            <w:hideMark/>
          </w:tcPr>
          <w:p w:rsidR="001C3053" w:rsidRPr="001C3053" w:rsidRDefault="001C3053" w:rsidP="0085069A">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к решению Собрания депутатов</w:t>
            </w:r>
          </w:p>
        </w:tc>
      </w:tr>
      <w:tr w:rsidR="001C3053" w:rsidRPr="001C3053" w:rsidTr="00C85907">
        <w:trPr>
          <w:trHeight w:val="405"/>
        </w:trPr>
        <w:tc>
          <w:tcPr>
            <w:tcW w:w="10505" w:type="dxa"/>
            <w:gridSpan w:val="3"/>
            <w:tcBorders>
              <w:top w:val="nil"/>
              <w:left w:val="nil"/>
              <w:bottom w:val="nil"/>
              <w:right w:val="nil"/>
            </w:tcBorders>
            <w:shd w:val="clear" w:color="auto" w:fill="auto"/>
            <w:vAlign w:val="bottom"/>
            <w:hideMark/>
          </w:tcPr>
          <w:p w:rsidR="001C3053" w:rsidRPr="001C3053" w:rsidRDefault="001C3053" w:rsidP="0085069A">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Кадыйского муниципального района</w:t>
            </w:r>
          </w:p>
        </w:tc>
      </w:tr>
      <w:tr w:rsidR="001C3053" w:rsidRPr="001C3053" w:rsidTr="00C85907">
        <w:trPr>
          <w:trHeight w:val="405"/>
        </w:trPr>
        <w:tc>
          <w:tcPr>
            <w:tcW w:w="10505" w:type="dxa"/>
            <w:gridSpan w:val="3"/>
            <w:tcBorders>
              <w:top w:val="nil"/>
              <w:left w:val="nil"/>
              <w:bottom w:val="nil"/>
              <w:right w:val="nil"/>
            </w:tcBorders>
            <w:shd w:val="clear" w:color="auto" w:fill="auto"/>
            <w:vAlign w:val="bottom"/>
            <w:hideMark/>
          </w:tcPr>
          <w:p w:rsidR="001C3053" w:rsidRPr="001C3053" w:rsidRDefault="001C3053" w:rsidP="0085069A">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 493    от 26 февраля 2021 года</w:t>
            </w:r>
          </w:p>
        </w:tc>
      </w:tr>
      <w:tr w:rsidR="001C3053" w:rsidRPr="001C3053" w:rsidTr="00C85907">
        <w:trPr>
          <w:trHeight w:val="1110"/>
        </w:trPr>
        <w:tc>
          <w:tcPr>
            <w:tcW w:w="10505" w:type="dxa"/>
            <w:gridSpan w:val="3"/>
            <w:tcBorders>
              <w:top w:val="nil"/>
              <w:left w:val="nil"/>
              <w:bottom w:val="nil"/>
              <w:right w:val="nil"/>
            </w:tcBorders>
            <w:shd w:val="clear" w:color="auto" w:fill="auto"/>
            <w:vAlign w:val="bottom"/>
            <w:hideMark/>
          </w:tcPr>
          <w:p w:rsidR="001C3053" w:rsidRPr="001C3053" w:rsidRDefault="001C3053" w:rsidP="00C85907">
            <w:pPr>
              <w:jc w:val="center"/>
              <w:rPr>
                <w:rFonts w:ascii="PT Astra Serif" w:eastAsia="Times New Roman" w:hAnsi="PT Astra Serif" w:cs="Arial CYR"/>
                <w:b/>
                <w:bCs/>
                <w:sz w:val="20"/>
                <w:szCs w:val="20"/>
                <w:lang w:eastAsia="ru-RU"/>
              </w:rPr>
            </w:pPr>
            <w:r w:rsidRPr="001C3053">
              <w:rPr>
                <w:rFonts w:ascii="PT Astra Serif" w:eastAsia="Times New Roman" w:hAnsi="PT Astra Serif" w:cs="Arial CYR"/>
                <w:b/>
                <w:bCs/>
                <w:sz w:val="20"/>
                <w:szCs w:val="20"/>
                <w:lang w:eastAsia="ru-RU"/>
              </w:rPr>
              <w:t xml:space="preserve">ПРОГРАММА МУНИЦИПАЛЬНЫХ ВНУТРЕННИХ ЗАИМСТВОВАНИЙ </w:t>
            </w:r>
            <w:r w:rsidRPr="001C3053">
              <w:rPr>
                <w:rFonts w:ascii="PT Astra Serif" w:eastAsia="Times New Roman" w:hAnsi="PT Astra Serif" w:cs="Arial CYR"/>
                <w:b/>
                <w:bCs/>
                <w:sz w:val="20"/>
                <w:szCs w:val="20"/>
                <w:lang w:eastAsia="ru-RU"/>
              </w:rPr>
              <w:br/>
              <w:t>КАДЫЙСКОГО МУНИЦИПАЛЬНОГО РАЙОНА НА ПЛАНОВЫЙ ПЕРИОД 2022 и 2023 ГОДЫ</w:t>
            </w:r>
          </w:p>
        </w:tc>
      </w:tr>
      <w:tr w:rsidR="001C3053" w:rsidRPr="001C3053" w:rsidTr="00C85907">
        <w:trPr>
          <w:trHeight w:val="390"/>
        </w:trPr>
        <w:tc>
          <w:tcPr>
            <w:tcW w:w="7820" w:type="dxa"/>
            <w:tcBorders>
              <w:top w:val="nil"/>
              <w:left w:val="nil"/>
              <w:bottom w:val="nil"/>
              <w:right w:val="nil"/>
            </w:tcBorders>
            <w:shd w:val="clear" w:color="auto" w:fill="auto"/>
            <w:vAlign w:val="bottom"/>
            <w:hideMark/>
          </w:tcPr>
          <w:p w:rsidR="001C3053" w:rsidRPr="001C3053" w:rsidRDefault="001C3053" w:rsidP="00C85907">
            <w:pPr>
              <w:jc w:val="center"/>
              <w:rPr>
                <w:rFonts w:ascii="PT Astra Serif" w:eastAsia="Times New Roman" w:hAnsi="PT Astra Serif" w:cs="Arial CYR"/>
                <w:b/>
                <w:bCs/>
                <w:sz w:val="20"/>
                <w:szCs w:val="20"/>
                <w:lang w:eastAsia="ru-RU"/>
              </w:rPr>
            </w:pPr>
          </w:p>
        </w:tc>
        <w:tc>
          <w:tcPr>
            <w:tcW w:w="1580" w:type="dxa"/>
            <w:tcBorders>
              <w:top w:val="nil"/>
              <w:left w:val="nil"/>
              <w:bottom w:val="nil"/>
              <w:right w:val="nil"/>
            </w:tcBorders>
            <w:shd w:val="clear" w:color="auto" w:fill="auto"/>
            <w:noWrap/>
            <w:vAlign w:val="bottom"/>
            <w:hideMark/>
          </w:tcPr>
          <w:p w:rsidR="001C3053" w:rsidRPr="001C3053" w:rsidRDefault="001C3053" w:rsidP="00C85907">
            <w:pPr>
              <w:rPr>
                <w:rFonts w:ascii="PT Astra Serif" w:eastAsia="Times New Roman" w:hAnsi="PT Astra Serif" w:cs="Arial CYR"/>
                <w:sz w:val="20"/>
                <w:szCs w:val="20"/>
                <w:lang w:eastAsia="ru-RU"/>
              </w:rPr>
            </w:pPr>
          </w:p>
        </w:tc>
        <w:tc>
          <w:tcPr>
            <w:tcW w:w="1105" w:type="dxa"/>
            <w:tcBorders>
              <w:top w:val="nil"/>
              <w:left w:val="nil"/>
              <w:bottom w:val="nil"/>
              <w:right w:val="nil"/>
            </w:tcBorders>
            <w:shd w:val="clear" w:color="auto" w:fill="auto"/>
            <w:noWrap/>
            <w:vAlign w:val="bottom"/>
            <w:hideMark/>
          </w:tcPr>
          <w:p w:rsidR="001C3053" w:rsidRPr="001C3053" w:rsidRDefault="001C3053" w:rsidP="00C85907">
            <w:pPr>
              <w:rPr>
                <w:rFonts w:ascii="PT Astra Serif" w:eastAsia="Times New Roman" w:hAnsi="PT Astra Serif" w:cs="Arial CYR"/>
                <w:sz w:val="20"/>
                <w:szCs w:val="20"/>
                <w:lang w:eastAsia="ru-RU"/>
              </w:rPr>
            </w:pPr>
          </w:p>
        </w:tc>
      </w:tr>
      <w:tr w:rsidR="001C3053" w:rsidRPr="001C3053" w:rsidTr="00C85907">
        <w:trPr>
          <w:trHeight w:val="405"/>
        </w:trPr>
        <w:tc>
          <w:tcPr>
            <w:tcW w:w="7820" w:type="dxa"/>
            <w:tcBorders>
              <w:top w:val="nil"/>
              <w:left w:val="nil"/>
              <w:bottom w:val="nil"/>
              <w:right w:val="nil"/>
            </w:tcBorders>
            <w:shd w:val="clear" w:color="auto" w:fill="auto"/>
            <w:noWrap/>
            <w:vAlign w:val="bottom"/>
            <w:hideMark/>
          </w:tcPr>
          <w:p w:rsidR="001C3053" w:rsidRPr="001C3053" w:rsidRDefault="001C3053" w:rsidP="00C85907">
            <w:pPr>
              <w:rPr>
                <w:rFonts w:ascii="PT Astra Serif" w:eastAsia="Times New Roman" w:hAnsi="PT Astra Serif" w:cs="Arial CYR"/>
                <w:sz w:val="20"/>
                <w:szCs w:val="20"/>
                <w:lang w:eastAsia="ru-RU"/>
              </w:rPr>
            </w:pPr>
          </w:p>
        </w:tc>
        <w:tc>
          <w:tcPr>
            <w:tcW w:w="1580" w:type="dxa"/>
            <w:tcBorders>
              <w:top w:val="nil"/>
              <w:left w:val="nil"/>
              <w:bottom w:val="nil"/>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p>
        </w:tc>
        <w:tc>
          <w:tcPr>
            <w:tcW w:w="1105" w:type="dxa"/>
            <w:tcBorders>
              <w:top w:val="nil"/>
              <w:left w:val="nil"/>
              <w:bottom w:val="nil"/>
              <w:right w:val="nil"/>
            </w:tcBorders>
            <w:shd w:val="clear" w:color="auto" w:fill="auto"/>
            <w:noWrap/>
            <w:vAlign w:val="bottom"/>
            <w:hideMark/>
          </w:tcPr>
          <w:p w:rsidR="001C3053" w:rsidRPr="001C3053" w:rsidRDefault="001C3053" w:rsidP="00C85907">
            <w:pPr>
              <w:jc w:val="right"/>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тыс. рублей</w:t>
            </w:r>
          </w:p>
        </w:tc>
      </w:tr>
      <w:tr w:rsidR="001C3053" w:rsidRPr="001C3053" w:rsidTr="00C85907">
        <w:trPr>
          <w:trHeight w:val="387"/>
        </w:trPr>
        <w:tc>
          <w:tcPr>
            <w:tcW w:w="7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3053" w:rsidRPr="001C3053" w:rsidRDefault="001C3053" w:rsidP="00C85907">
            <w:pPr>
              <w:jc w:val="center"/>
              <w:rPr>
                <w:rFonts w:ascii="PT Astra Serif" w:eastAsia="Times New Roman" w:hAnsi="PT Astra Serif" w:cs="Arial CYR"/>
                <w:b/>
                <w:bCs/>
                <w:sz w:val="20"/>
                <w:szCs w:val="20"/>
                <w:lang w:eastAsia="ru-RU"/>
              </w:rPr>
            </w:pPr>
            <w:r w:rsidRPr="001C3053">
              <w:rPr>
                <w:rFonts w:ascii="PT Astra Serif" w:eastAsia="Times New Roman" w:hAnsi="PT Astra Serif" w:cs="Arial CYR"/>
                <w:b/>
                <w:bCs/>
                <w:sz w:val="20"/>
                <w:szCs w:val="20"/>
                <w:lang w:eastAsia="ru-RU"/>
              </w:rPr>
              <w:t>Наименование</w:t>
            </w:r>
          </w:p>
        </w:tc>
        <w:tc>
          <w:tcPr>
            <w:tcW w:w="2685" w:type="dxa"/>
            <w:gridSpan w:val="2"/>
            <w:tcBorders>
              <w:top w:val="single" w:sz="4" w:space="0" w:color="000000"/>
              <w:left w:val="nil"/>
              <w:bottom w:val="single" w:sz="4" w:space="0" w:color="000000"/>
              <w:right w:val="single" w:sz="4" w:space="0" w:color="000000"/>
            </w:tcBorders>
            <w:shd w:val="clear" w:color="auto" w:fill="auto"/>
            <w:vAlign w:val="center"/>
            <w:hideMark/>
          </w:tcPr>
          <w:p w:rsidR="001C3053" w:rsidRPr="001C3053" w:rsidRDefault="001C3053" w:rsidP="00C85907">
            <w:pPr>
              <w:jc w:val="center"/>
              <w:rPr>
                <w:rFonts w:ascii="PT Astra Serif" w:eastAsia="Times New Roman" w:hAnsi="PT Astra Serif" w:cs="Arial CYR"/>
                <w:b/>
                <w:bCs/>
                <w:sz w:val="20"/>
                <w:szCs w:val="20"/>
                <w:lang w:eastAsia="ru-RU"/>
              </w:rPr>
            </w:pPr>
            <w:r w:rsidRPr="001C3053">
              <w:rPr>
                <w:rFonts w:ascii="PT Astra Serif" w:eastAsia="Times New Roman" w:hAnsi="PT Astra Serif" w:cs="Arial CYR"/>
                <w:b/>
                <w:bCs/>
                <w:sz w:val="20"/>
                <w:szCs w:val="20"/>
                <w:lang w:eastAsia="ru-RU"/>
              </w:rPr>
              <w:t>Сумма</w:t>
            </w:r>
          </w:p>
        </w:tc>
      </w:tr>
      <w:tr w:rsidR="001C3053" w:rsidRPr="001C3053" w:rsidTr="00C85907">
        <w:trPr>
          <w:trHeight w:val="439"/>
        </w:trPr>
        <w:tc>
          <w:tcPr>
            <w:tcW w:w="7820" w:type="dxa"/>
            <w:tcBorders>
              <w:top w:val="nil"/>
              <w:left w:val="single" w:sz="4" w:space="0" w:color="000000"/>
              <w:bottom w:val="single" w:sz="4" w:space="0" w:color="000000"/>
              <w:right w:val="single" w:sz="4" w:space="0" w:color="000000"/>
            </w:tcBorders>
            <w:shd w:val="clear" w:color="auto" w:fill="auto"/>
            <w:vAlign w:val="center"/>
            <w:hideMark/>
          </w:tcPr>
          <w:p w:rsidR="001C3053" w:rsidRPr="001C3053" w:rsidRDefault="001C3053" w:rsidP="00C85907">
            <w:pPr>
              <w:jc w:val="center"/>
              <w:rPr>
                <w:rFonts w:ascii="PT Astra Serif" w:eastAsia="Times New Roman" w:hAnsi="PT Astra Serif" w:cs="Arial CYR"/>
                <w:b/>
                <w:bCs/>
                <w:sz w:val="20"/>
                <w:szCs w:val="20"/>
                <w:lang w:eastAsia="ru-RU"/>
              </w:rPr>
            </w:pPr>
            <w:r w:rsidRPr="001C3053">
              <w:rPr>
                <w:rFonts w:ascii="PT Astra Serif" w:eastAsia="Times New Roman" w:hAnsi="PT Astra Serif" w:cs="Arial CYR"/>
                <w:b/>
                <w:bCs/>
                <w:sz w:val="20"/>
                <w:szCs w:val="20"/>
                <w:lang w:eastAsia="ru-RU"/>
              </w:rPr>
              <w:t> </w:t>
            </w:r>
          </w:p>
        </w:tc>
        <w:tc>
          <w:tcPr>
            <w:tcW w:w="1580" w:type="dxa"/>
            <w:tcBorders>
              <w:top w:val="nil"/>
              <w:left w:val="nil"/>
              <w:bottom w:val="single" w:sz="4" w:space="0" w:color="000000"/>
              <w:right w:val="single" w:sz="4" w:space="0" w:color="000000"/>
            </w:tcBorders>
            <w:shd w:val="clear" w:color="auto" w:fill="auto"/>
            <w:vAlign w:val="center"/>
            <w:hideMark/>
          </w:tcPr>
          <w:p w:rsidR="001C3053" w:rsidRPr="001C3053" w:rsidRDefault="001C3053" w:rsidP="00C85907">
            <w:pPr>
              <w:jc w:val="center"/>
              <w:rPr>
                <w:rFonts w:ascii="PT Astra Serif" w:eastAsia="Times New Roman" w:hAnsi="PT Astra Serif" w:cs="Arial CYR"/>
                <w:b/>
                <w:bCs/>
                <w:sz w:val="20"/>
                <w:szCs w:val="20"/>
                <w:lang w:eastAsia="ru-RU"/>
              </w:rPr>
            </w:pPr>
            <w:r w:rsidRPr="001C3053">
              <w:rPr>
                <w:rFonts w:ascii="PT Astra Serif" w:eastAsia="Times New Roman" w:hAnsi="PT Astra Serif" w:cs="Arial CYR"/>
                <w:b/>
                <w:bCs/>
                <w:sz w:val="20"/>
                <w:szCs w:val="20"/>
                <w:lang w:eastAsia="ru-RU"/>
              </w:rPr>
              <w:t>2022 год</w:t>
            </w:r>
          </w:p>
        </w:tc>
        <w:tc>
          <w:tcPr>
            <w:tcW w:w="1105" w:type="dxa"/>
            <w:tcBorders>
              <w:top w:val="nil"/>
              <w:left w:val="nil"/>
              <w:bottom w:val="single" w:sz="4" w:space="0" w:color="000000"/>
              <w:right w:val="single" w:sz="4" w:space="0" w:color="000000"/>
            </w:tcBorders>
            <w:shd w:val="clear" w:color="auto" w:fill="auto"/>
            <w:noWrap/>
            <w:vAlign w:val="bottom"/>
            <w:hideMark/>
          </w:tcPr>
          <w:p w:rsidR="001C3053" w:rsidRPr="001C3053" w:rsidRDefault="001C3053" w:rsidP="00C85907">
            <w:pPr>
              <w:jc w:val="center"/>
              <w:rPr>
                <w:rFonts w:ascii="PT Astra Serif" w:eastAsia="Times New Roman" w:hAnsi="PT Astra Serif" w:cs="Arial CYR"/>
                <w:b/>
                <w:bCs/>
                <w:sz w:val="20"/>
                <w:szCs w:val="20"/>
                <w:lang w:eastAsia="ru-RU"/>
              </w:rPr>
            </w:pPr>
            <w:r w:rsidRPr="001C3053">
              <w:rPr>
                <w:rFonts w:ascii="PT Astra Serif" w:eastAsia="Times New Roman" w:hAnsi="PT Astra Serif" w:cs="Arial CYR"/>
                <w:b/>
                <w:bCs/>
                <w:sz w:val="20"/>
                <w:szCs w:val="20"/>
                <w:lang w:eastAsia="ru-RU"/>
              </w:rPr>
              <w:t>2023 год</w:t>
            </w:r>
          </w:p>
        </w:tc>
      </w:tr>
      <w:tr w:rsidR="001C3053" w:rsidRPr="001C3053" w:rsidTr="00C85907">
        <w:trPr>
          <w:trHeight w:val="630"/>
        </w:trPr>
        <w:tc>
          <w:tcPr>
            <w:tcW w:w="7820" w:type="dxa"/>
            <w:tcBorders>
              <w:top w:val="nil"/>
              <w:left w:val="single" w:sz="4" w:space="0" w:color="000000"/>
              <w:bottom w:val="single" w:sz="4" w:space="0" w:color="000000"/>
              <w:right w:val="single" w:sz="4" w:space="0" w:color="000000"/>
            </w:tcBorders>
            <w:shd w:val="clear" w:color="auto" w:fill="auto"/>
            <w:vAlign w:val="center"/>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Кредитные соглашения и договоры, заключенные с кредитными организациями от имени муниципального района:</w:t>
            </w:r>
          </w:p>
        </w:tc>
        <w:tc>
          <w:tcPr>
            <w:tcW w:w="1580" w:type="dxa"/>
            <w:tcBorders>
              <w:top w:val="nil"/>
              <w:left w:val="nil"/>
              <w:bottom w:val="single" w:sz="4" w:space="0" w:color="000000"/>
              <w:right w:val="single" w:sz="4" w:space="0" w:color="000000"/>
            </w:tcBorders>
            <w:shd w:val="clear" w:color="auto" w:fill="auto"/>
            <w:vAlign w:val="center"/>
            <w:hideMark/>
          </w:tcPr>
          <w:p w:rsidR="001C3053" w:rsidRPr="001C3053" w:rsidRDefault="001C3053" w:rsidP="00C85907">
            <w:pPr>
              <w:jc w:val="cente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 xml:space="preserve">0,0  </w:t>
            </w:r>
          </w:p>
        </w:tc>
        <w:tc>
          <w:tcPr>
            <w:tcW w:w="1105" w:type="dxa"/>
            <w:tcBorders>
              <w:top w:val="nil"/>
              <w:left w:val="nil"/>
              <w:bottom w:val="single" w:sz="4" w:space="0" w:color="000000"/>
              <w:right w:val="single" w:sz="4" w:space="0" w:color="000000"/>
            </w:tcBorders>
            <w:shd w:val="clear" w:color="auto" w:fill="auto"/>
            <w:vAlign w:val="center"/>
            <w:hideMark/>
          </w:tcPr>
          <w:p w:rsidR="001C3053" w:rsidRPr="001C3053" w:rsidRDefault="001C3053" w:rsidP="00C85907">
            <w:pPr>
              <w:jc w:val="cente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 xml:space="preserve">0,0  </w:t>
            </w:r>
          </w:p>
        </w:tc>
      </w:tr>
      <w:tr w:rsidR="001C3053" w:rsidRPr="001C3053" w:rsidTr="00C85907">
        <w:trPr>
          <w:trHeight w:val="465"/>
        </w:trPr>
        <w:tc>
          <w:tcPr>
            <w:tcW w:w="7820" w:type="dxa"/>
            <w:tcBorders>
              <w:top w:val="nil"/>
              <w:left w:val="single" w:sz="4" w:space="0" w:color="000000"/>
              <w:bottom w:val="single" w:sz="4" w:space="0" w:color="000000"/>
              <w:right w:val="single" w:sz="4" w:space="0" w:color="000000"/>
            </w:tcBorders>
            <w:shd w:val="clear" w:color="auto" w:fill="auto"/>
            <w:vAlign w:val="center"/>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привлечение кредитов</w:t>
            </w:r>
          </w:p>
        </w:tc>
        <w:tc>
          <w:tcPr>
            <w:tcW w:w="1580" w:type="dxa"/>
            <w:tcBorders>
              <w:top w:val="nil"/>
              <w:left w:val="nil"/>
              <w:bottom w:val="single" w:sz="4" w:space="0" w:color="000000"/>
              <w:right w:val="single" w:sz="4" w:space="0" w:color="000000"/>
            </w:tcBorders>
            <w:shd w:val="clear" w:color="auto" w:fill="auto"/>
            <w:vAlign w:val="center"/>
            <w:hideMark/>
          </w:tcPr>
          <w:p w:rsidR="001C3053" w:rsidRPr="001C3053" w:rsidRDefault="001C3053" w:rsidP="00C85907">
            <w:pPr>
              <w:jc w:val="cente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 xml:space="preserve">15 613,7  </w:t>
            </w:r>
          </w:p>
        </w:tc>
        <w:tc>
          <w:tcPr>
            <w:tcW w:w="1105" w:type="dxa"/>
            <w:tcBorders>
              <w:top w:val="nil"/>
              <w:left w:val="nil"/>
              <w:bottom w:val="single" w:sz="4" w:space="0" w:color="000000"/>
              <w:right w:val="single" w:sz="4" w:space="0" w:color="000000"/>
            </w:tcBorders>
            <w:shd w:val="clear" w:color="auto" w:fill="auto"/>
            <w:noWrap/>
            <w:vAlign w:val="bottom"/>
            <w:hideMark/>
          </w:tcPr>
          <w:p w:rsidR="001C3053" w:rsidRPr="001C3053" w:rsidRDefault="001C3053" w:rsidP="00C85907">
            <w:pPr>
              <w:jc w:val="cente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15613,7</w:t>
            </w:r>
          </w:p>
        </w:tc>
      </w:tr>
      <w:tr w:rsidR="001C3053" w:rsidRPr="001C3053" w:rsidTr="00C85907">
        <w:trPr>
          <w:trHeight w:val="465"/>
        </w:trPr>
        <w:tc>
          <w:tcPr>
            <w:tcW w:w="7820" w:type="dxa"/>
            <w:tcBorders>
              <w:top w:val="nil"/>
              <w:left w:val="single" w:sz="4" w:space="0" w:color="000000"/>
              <w:bottom w:val="single" w:sz="4" w:space="0" w:color="000000"/>
              <w:right w:val="single" w:sz="4" w:space="0" w:color="000000"/>
            </w:tcBorders>
            <w:shd w:val="clear" w:color="auto" w:fill="auto"/>
            <w:vAlign w:val="center"/>
            <w:hideMark/>
          </w:tcPr>
          <w:p w:rsidR="001C3053" w:rsidRPr="001C3053" w:rsidRDefault="001C3053" w:rsidP="00C85907">
            <w:pP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погашение основной суммы долга</w:t>
            </w:r>
          </w:p>
        </w:tc>
        <w:tc>
          <w:tcPr>
            <w:tcW w:w="1580" w:type="dxa"/>
            <w:tcBorders>
              <w:top w:val="nil"/>
              <w:left w:val="nil"/>
              <w:bottom w:val="single" w:sz="4" w:space="0" w:color="000000"/>
              <w:right w:val="single" w:sz="4" w:space="0" w:color="000000"/>
            </w:tcBorders>
            <w:shd w:val="clear" w:color="auto" w:fill="auto"/>
            <w:vAlign w:val="center"/>
            <w:hideMark/>
          </w:tcPr>
          <w:p w:rsidR="001C3053" w:rsidRPr="001C3053" w:rsidRDefault="001C3053" w:rsidP="00C85907">
            <w:pPr>
              <w:jc w:val="cente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 xml:space="preserve">-15 613,7  </w:t>
            </w:r>
          </w:p>
        </w:tc>
        <w:tc>
          <w:tcPr>
            <w:tcW w:w="1105" w:type="dxa"/>
            <w:tcBorders>
              <w:top w:val="nil"/>
              <w:left w:val="nil"/>
              <w:bottom w:val="single" w:sz="4" w:space="0" w:color="000000"/>
              <w:right w:val="single" w:sz="4" w:space="0" w:color="000000"/>
            </w:tcBorders>
            <w:shd w:val="clear" w:color="auto" w:fill="auto"/>
            <w:noWrap/>
            <w:vAlign w:val="bottom"/>
            <w:hideMark/>
          </w:tcPr>
          <w:p w:rsidR="001C3053" w:rsidRPr="001C3053" w:rsidRDefault="001C3053" w:rsidP="00C85907">
            <w:pPr>
              <w:jc w:val="center"/>
              <w:rPr>
                <w:rFonts w:ascii="PT Astra Serif" w:eastAsia="Times New Roman" w:hAnsi="PT Astra Serif" w:cs="Arial CYR"/>
                <w:sz w:val="20"/>
                <w:szCs w:val="20"/>
                <w:lang w:eastAsia="ru-RU"/>
              </w:rPr>
            </w:pPr>
            <w:r w:rsidRPr="001C3053">
              <w:rPr>
                <w:rFonts w:ascii="PT Astra Serif" w:eastAsia="Times New Roman" w:hAnsi="PT Astra Serif" w:cs="Arial CYR"/>
                <w:sz w:val="20"/>
                <w:szCs w:val="20"/>
                <w:lang w:eastAsia="ru-RU"/>
              </w:rPr>
              <w:t>-15613,7</w:t>
            </w:r>
          </w:p>
        </w:tc>
      </w:tr>
    </w:tbl>
    <w:p w:rsidR="001C3053" w:rsidRPr="001C3053" w:rsidRDefault="001C3053" w:rsidP="001C3053">
      <w:pPr>
        <w:tabs>
          <w:tab w:val="left" w:pos="5700"/>
        </w:tabs>
        <w:rPr>
          <w:rFonts w:ascii="PT Astra Serif" w:hAnsi="PT Astra Serif"/>
          <w:sz w:val="20"/>
          <w:szCs w:val="20"/>
          <w:lang w:eastAsia="ru-RU" w:bidi="ru-RU"/>
        </w:rPr>
      </w:pPr>
    </w:p>
    <w:p w:rsidR="001C3053" w:rsidRPr="001C3053" w:rsidRDefault="001C3053" w:rsidP="001C3053">
      <w:pPr>
        <w:rPr>
          <w:rFonts w:ascii="PT Astra Serif" w:hAnsi="PT Astra Serif"/>
          <w:sz w:val="20"/>
          <w:szCs w:val="20"/>
          <w:lang w:eastAsia="ru-RU" w:bidi="ru-RU"/>
        </w:rPr>
      </w:pPr>
    </w:p>
    <w:p w:rsidR="001C3053" w:rsidRPr="001C3053" w:rsidRDefault="001C3053" w:rsidP="001C3053">
      <w:pPr>
        <w:jc w:val="right"/>
        <w:rPr>
          <w:rFonts w:ascii="PT Astra Serif" w:hAnsi="PT Astra Serif" w:cs="PT Astra Serif"/>
          <w:iCs/>
          <w:sz w:val="20"/>
          <w:szCs w:val="20"/>
        </w:rPr>
      </w:pPr>
      <w:r w:rsidRPr="001C3053">
        <w:rPr>
          <w:rFonts w:ascii="PT Astra Serif" w:hAnsi="PT Astra Serif"/>
          <w:sz w:val="20"/>
          <w:szCs w:val="20"/>
          <w:lang w:eastAsia="ru-RU" w:bidi="ru-RU"/>
        </w:rPr>
        <w:tab/>
        <w:t xml:space="preserve">                        </w:t>
      </w:r>
      <w:r w:rsidR="0085069A">
        <w:rPr>
          <w:rFonts w:ascii="PT Astra Serif" w:hAnsi="PT Astra Serif"/>
          <w:sz w:val="20"/>
          <w:szCs w:val="20"/>
          <w:lang w:eastAsia="ru-RU" w:bidi="ru-RU"/>
        </w:rPr>
        <w:t xml:space="preserve">                              </w:t>
      </w:r>
      <w:r w:rsidRPr="001C3053">
        <w:rPr>
          <w:rFonts w:ascii="PT Astra Serif" w:hAnsi="PT Astra Serif" w:cs="PT Astra Serif"/>
          <w:iCs/>
          <w:sz w:val="20"/>
          <w:szCs w:val="20"/>
        </w:rPr>
        <w:t xml:space="preserve">Приложение   № 6                                                                                                                к решению </w:t>
      </w:r>
      <w:r w:rsidRPr="001C3053">
        <w:rPr>
          <w:rFonts w:ascii="PT Astra Serif" w:hAnsi="PT Astra Serif" w:cs="PT Astra Serif"/>
          <w:iCs/>
          <w:sz w:val="20"/>
          <w:szCs w:val="20"/>
          <w:lang w:val="en-US"/>
        </w:rPr>
        <w:t>C</w:t>
      </w:r>
      <w:r w:rsidRPr="001C3053">
        <w:rPr>
          <w:rFonts w:ascii="PT Astra Serif" w:hAnsi="PT Astra Serif" w:cs="PT Astra Serif"/>
          <w:iCs/>
          <w:sz w:val="20"/>
          <w:szCs w:val="20"/>
        </w:rPr>
        <w:t xml:space="preserve">обрания депутатов </w:t>
      </w:r>
    </w:p>
    <w:p w:rsidR="001C3053" w:rsidRPr="001C3053" w:rsidRDefault="001C3053" w:rsidP="001C3053">
      <w:pPr>
        <w:jc w:val="right"/>
        <w:rPr>
          <w:rFonts w:ascii="PT Astra Serif" w:hAnsi="PT Astra Serif" w:cs="PT Astra Serif"/>
          <w:i/>
          <w:iCs/>
          <w:sz w:val="20"/>
          <w:szCs w:val="20"/>
        </w:rPr>
      </w:pPr>
      <w:r w:rsidRPr="001C3053">
        <w:rPr>
          <w:rFonts w:ascii="PT Astra Serif" w:hAnsi="PT Astra Serif" w:cs="PT Astra Serif"/>
          <w:iCs/>
          <w:sz w:val="20"/>
          <w:szCs w:val="20"/>
        </w:rPr>
        <w:t xml:space="preserve">Кадыйского муниципального района                                                                                                                                                                                          </w:t>
      </w:r>
    </w:p>
    <w:p w:rsidR="001C3053" w:rsidRPr="001C3053" w:rsidRDefault="001C3053" w:rsidP="001C3053">
      <w:pPr>
        <w:jc w:val="right"/>
        <w:rPr>
          <w:rFonts w:ascii="PT Astra Serif" w:hAnsi="PT Astra Serif" w:cs="PT Astra Serif"/>
          <w:i/>
          <w:iCs/>
          <w:sz w:val="20"/>
          <w:szCs w:val="20"/>
        </w:rPr>
      </w:pPr>
      <w:r w:rsidRPr="001C3053">
        <w:rPr>
          <w:rFonts w:ascii="PT Astra Serif" w:hAnsi="PT Astra Serif" w:cs="PT Astra Serif"/>
          <w:i/>
          <w:iCs/>
          <w:sz w:val="20"/>
          <w:szCs w:val="20"/>
        </w:rPr>
        <w:t xml:space="preserve">                                                                                                            </w:t>
      </w:r>
      <w:r w:rsidRPr="001C3053">
        <w:rPr>
          <w:rFonts w:ascii="PT Astra Serif" w:hAnsi="PT Astra Serif" w:cs="PT Astra Serif"/>
          <w:sz w:val="20"/>
          <w:szCs w:val="20"/>
        </w:rPr>
        <w:t xml:space="preserve">   № 493    от 26 февраля 2021 года</w:t>
      </w:r>
      <w:r w:rsidRPr="001C3053">
        <w:rPr>
          <w:rFonts w:ascii="PT Astra Serif" w:hAnsi="PT Astra Serif" w:cs="PT Astra Serif"/>
          <w:i/>
          <w:iCs/>
          <w:sz w:val="20"/>
          <w:szCs w:val="20"/>
        </w:rPr>
        <w:t xml:space="preserve">                                                </w:t>
      </w:r>
    </w:p>
    <w:p w:rsidR="001C3053" w:rsidRPr="001C3053" w:rsidRDefault="001C3053" w:rsidP="001C3053">
      <w:pPr>
        <w:jc w:val="right"/>
        <w:rPr>
          <w:rFonts w:ascii="PT Astra Serif" w:hAnsi="PT Astra Serif" w:cs="PT Astra Serif"/>
          <w:i/>
          <w:iCs/>
          <w:sz w:val="20"/>
          <w:szCs w:val="20"/>
        </w:rPr>
      </w:pPr>
    </w:p>
    <w:p w:rsidR="001C3053" w:rsidRPr="001C3053" w:rsidRDefault="001C3053" w:rsidP="001C3053">
      <w:pPr>
        <w:pStyle w:val="1"/>
        <w:rPr>
          <w:rFonts w:ascii="PT Astra Serif" w:hAnsi="PT Astra Serif" w:cs="PT Astra Serif"/>
          <w:i/>
          <w:sz w:val="20"/>
          <w:szCs w:val="20"/>
        </w:rPr>
      </w:pPr>
      <w:r w:rsidRPr="001C3053">
        <w:rPr>
          <w:rFonts w:ascii="PT Astra Serif" w:hAnsi="PT Astra Serif" w:cs="PT Astra Serif"/>
          <w:i/>
          <w:iCs/>
          <w:sz w:val="20"/>
          <w:szCs w:val="20"/>
        </w:rPr>
        <w:t>ИСТОЧНИКИ ФИНАНСИРОВАНИЯ  ДЕФИЦИТОВ  БЮДЖЕТОВ НА 2021 ГОД</w:t>
      </w:r>
    </w:p>
    <w:p w:rsidR="001C3053" w:rsidRPr="001C3053" w:rsidRDefault="001C3053" w:rsidP="001C3053">
      <w:pPr>
        <w:jc w:val="center"/>
        <w:rPr>
          <w:rFonts w:ascii="PT Astra Serif" w:hAnsi="PT Astra Serif" w:cs="PT Astra Serif"/>
          <w:sz w:val="20"/>
          <w:szCs w:val="20"/>
        </w:rPr>
      </w:pPr>
      <w:r w:rsidRPr="001C3053">
        <w:rPr>
          <w:rFonts w:ascii="PT Astra Serif" w:hAnsi="PT Astra Serif" w:cs="PT Astra Serif"/>
          <w:b/>
          <w:i/>
          <w:sz w:val="20"/>
          <w:szCs w:val="20"/>
        </w:rPr>
        <w:t>КАДЫЙСКИЙ  МУНИЦИПАЛЬНЫЙ  РАЙОН</w:t>
      </w:r>
    </w:p>
    <w:p w:rsidR="001C3053" w:rsidRPr="001C3053" w:rsidRDefault="001C3053" w:rsidP="001C3053">
      <w:pPr>
        <w:jc w:val="right"/>
        <w:rPr>
          <w:rFonts w:ascii="PT Astra Serif" w:hAnsi="PT Astra Serif" w:cs="PT Astra Serif"/>
          <w:sz w:val="20"/>
          <w:szCs w:val="20"/>
        </w:rPr>
      </w:pPr>
      <w:r w:rsidRPr="001C3053">
        <w:rPr>
          <w:rFonts w:ascii="PT Astra Serif" w:hAnsi="PT Astra Serif" w:cs="PT Astra Serif"/>
          <w:sz w:val="20"/>
          <w:szCs w:val="20"/>
        </w:rPr>
        <w:t xml:space="preserve">                                                                                                                                                                                 тыс.рублей</w:t>
      </w:r>
    </w:p>
    <w:tbl>
      <w:tblPr>
        <w:tblW w:w="10632" w:type="dxa"/>
        <w:tblInd w:w="-34" w:type="dxa"/>
        <w:tblLayout w:type="fixed"/>
        <w:tblLook w:val="0000"/>
      </w:tblPr>
      <w:tblGrid>
        <w:gridCol w:w="5700"/>
        <w:gridCol w:w="2925"/>
        <w:gridCol w:w="2007"/>
      </w:tblGrid>
      <w:tr w:rsidR="001C3053" w:rsidRPr="001C3053" w:rsidTr="00C85907">
        <w:tc>
          <w:tcPr>
            <w:tcW w:w="5700"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jc w:val="center"/>
              <w:rPr>
                <w:rFonts w:ascii="PT Astra Serif" w:hAnsi="PT Astra Serif" w:cs="PT Astra Serif"/>
                <w:sz w:val="20"/>
                <w:szCs w:val="20"/>
              </w:rPr>
            </w:pPr>
            <w:r w:rsidRPr="001C3053">
              <w:rPr>
                <w:rFonts w:ascii="PT Astra Serif" w:hAnsi="PT Astra Serif" w:cs="PT Astra Serif"/>
                <w:sz w:val="20"/>
                <w:szCs w:val="20"/>
              </w:rPr>
              <w:t>Наименование показателя</w:t>
            </w:r>
          </w:p>
        </w:tc>
        <w:tc>
          <w:tcPr>
            <w:tcW w:w="2925"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Коды классификации источников финансирова- ния дефицитов бюджетов</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rPr>
                <w:sz w:val="20"/>
                <w:szCs w:val="20"/>
              </w:rPr>
            </w:pPr>
            <w:r w:rsidRPr="001C3053">
              <w:rPr>
                <w:rFonts w:ascii="PT Astra Serif" w:hAnsi="PT Astra Serif" w:cs="PT Astra Serif"/>
                <w:sz w:val="20"/>
                <w:szCs w:val="20"/>
              </w:rPr>
              <w:t>Бюджеты муниципальных районов</w:t>
            </w:r>
          </w:p>
        </w:tc>
      </w:tr>
      <w:tr w:rsidR="001C3053" w:rsidRPr="001C3053" w:rsidTr="00C85907">
        <w:tc>
          <w:tcPr>
            <w:tcW w:w="5700" w:type="dxa"/>
            <w:tcBorders>
              <w:left w:val="single" w:sz="4" w:space="0" w:color="000000"/>
              <w:bottom w:val="single" w:sz="4" w:space="0" w:color="000000"/>
            </w:tcBorders>
            <w:shd w:val="clear" w:color="auto" w:fill="auto"/>
          </w:tcPr>
          <w:p w:rsidR="001C3053" w:rsidRPr="001C3053" w:rsidRDefault="001C3053" w:rsidP="00C85907">
            <w:pPr>
              <w:snapToGrid w:val="0"/>
              <w:jc w:val="center"/>
              <w:rPr>
                <w:rFonts w:ascii="PT Astra Serif" w:hAnsi="PT Astra Serif" w:cs="PT Astra Serif"/>
                <w:sz w:val="20"/>
                <w:szCs w:val="20"/>
              </w:rPr>
            </w:pPr>
            <w:r w:rsidRPr="001C3053">
              <w:rPr>
                <w:rFonts w:ascii="PT Astra Serif" w:hAnsi="PT Astra Serif" w:cs="PT Astra Serif"/>
                <w:b/>
                <w:bCs/>
                <w:sz w:val="20"/>
                <w:szCs w:val="20"/>
              </w:rPr>
              <w:t>Источники внутреннего финансирования дефицитов бюджетов</w:t>
            </w:r>
          </w:p>
        </w:tc>
        <w:tc>
          <w:tcPr>
            <w:tcW w:w="2925" w:type="dxa"/>
            <w:tcBorders>
              <w:left w:val="single" w:sz="4" w:space="0" w:color="000000"/>
              <w:bottom w:val="single" w:sz="4" w:space="0" w:color="000000"/>
            </w:tcBorders>
            <w:shd w:val="clear" w:color="auto" w:fill="auto"/>
          </w:tcPr>
          <w:p w:rsidR="001C3053" w:rsidRPr="001C3053" w:rsidRDefault="001C3053" w:rsidP="00C85907">
            <w:pPr>
              <w:snapToGrid w:val="0"/>
              <w:jc w:val="center"/>
              <w:rPr>
                <w:rFonts w:ascii="PT Astra Serif" w:hAnsi="PT Astra Serif" w:cs="PT Astra Serif"/>
                <w:b/>
                <w:bCs/>
                <w:sz w:val="20"/>
                <w:szCs w:val="20"/>
              </w:rPr>
            </w:pPr>
            <w:r w:rsidRPr="001C3053">
              <w:rPr>
                <w:rFonts w:ascii="PT Astra Serif" w:hAnsi="PT Astra Serif" w:cs="PT Astra Serif"/>
                <w:sz w:val="20"/>
                <w:szCs w:val="20"/>
              </w:rPr>
              <w:t xml:space="preserve"> 01 00 00 00 00 0000 000</w:t>
            </w:r>
          </w:p>
        </w:tc>
        <w:tc>
          <w:tcPr>
            <w:tcW w:w="2007"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sz w:val="20"/>
                <w:szCs w:val="20"/>
              </w:rPr>
            </w:pPr>
            <w:r w:rsidRPr="001C3053">
              <w:rPr>
                <w:rFonts w:ascii="PT Astra Serif" w:hAnsi="PT Astra Serif" w:cs="PT Astra Serif"/>
                <w:b/>
                <w:bCs/>
                <w:sz w:val="20"/>
                <w:szCs w:val="20"/>
              </w:rPr>
              <w:t>1613,7</w:t>
            </w:r>
          </w:p>
        </w:tc>
      </w:tr>
      <w:tr w:rsidR="001C3053" w:rsidRPr="001C3053" w:rsidTr="00C85907">
        <w:tc>
          <w:tcPr>
            <w:tcW w:w="5700"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b/>
                <w:bCs/>
                <w:sz w:val="20"/>
                <w:szCs w:val="20"/>
              </w:rPr>
              <w:lastRenderedPageBreak/>
              <w:t>Кредиты кредитных организаций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b/>
                <w:bCs/>
                <w:sz w:val="20"/>
                <w:szCs w:val="20"/>
              </w:rPr>
            </w:pPr>
            <w:r w:rsidRPr="001C3053">
              <w:rPr>
                <w:rFonts w:ascii="PT Astra Serif" w:hAnsi="PT Astra Serif" w:cs="PT Astra Serif"/>
                <w:sz w:val="20"/>
                <w:szCs w:val="20"/>
              </w:rPr>
              <w:t xml:space="preserve"> 01 02 00 00 00 0000 000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sz w:val="20"/>
                <w:szCs w:val="20"/>
              </w:rPr>
            </w:pPr>
            <w:r w:rsidRPr="001C3053">
              <w:rPr>
                <w:rFonts w:ascii="PT Astra Serif" w:hAnsi="PT Astra Serif" w:cs="PT Astra Serif"/>
                <w:b/>
                <w:bCs/>
                <w:sz w:val="20"/>
                <w:szCs w:val="20"/>
              </w:rPr>
              <w:t>1613,7</w:t>
            </w:r>
          </w:p>
        </w:tc>
      </w:tr>
      <w:tr w:rsidR="001C3053" w:rsidRPr="001C3053" w:rsidTr="00C85907">
        <w:tc>
          <w:tcPr>
            <w:tcW w:w="5700"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Привлечение кредитов от кредитных организаций в валюте Российской Федерации</w:t>
            </w:r>
          </w:p>
        </w:tc>
        <w:tc>
          <w:tcPr>
            <w:tcW w:w="2925" w:type="dxa"/>
            <w:tcBorders>
              <w:left w:val="single" w:sz="4" w:space="0" w:color="000000"/>
              <w:bottom w:val="single" w:sz="4" w:space="0" w:color="000000"/>
            </w:tcBorders>
            <w:shd w:val="clear" w:color="auto" w:fill="auto"/>
            <w:vAlign w:val="center"/>
          </w:tcPr>
          <w:p w:rsidR="001C3053" w:rsidRPr="001C3053" w:rsidRDefault="001C3053" w:rsidP="00C85907">
            <w:pPr>
              <w:snapToGrid w:val="0"/>
              <w:rPr>
                <w:rFonts w:ascii="PT Astra Serif" w:hAnsi="PT Astra Serif" w:cs="PT Astra Serif"/>
                <w:sz w:val="20"/>
                <w:szCs w:val="20"/>
              </w:rPr>
            </w:pPr>
          </w:p>
          <w:p w:rsidR="001C3053" w:rsidRPr="001C3053" w:rsidRDefault="001C3053" w:rsidP="00C85907">
            <w:pPr>
              <w:snapToGrid w:val="0"/>
              <w:rPr>
                <w:rFonts w:ascii="PT Astra Serif" w:hAnsi="PT Astra Serif" w:cs="PT Astra Serif"/>
                <w:bCs/>
                <w:sz w:val="20"/>
                <w:szCs w:val="20"/>
              </w:rPr>
            </w:pPr>
            <w:r w:rsidRPr="001C3053">
              <w:rPr>
                <w:rFonts w:ascii="PT Astra Serif" w:hAnsi="PT Astra Serif" w:cs="PT Astra Serif"/>
                <w:sz w:val="20"/>
                <w:szCs w:val="20"/>
              </w:rPr>
              <w:t xml:space="preserve"> 01 02 00 00 00 0000 700</w:t>
            </w:r>
          </w:p>
        </w:tc>
        <w:tc>
          <w:tcPr>
            <w:tcW w:w="2007" w:type="dxa"/>
            <w:tcBorders>
              <w:left w:val="single" w:sz="4" w:space="0" w:color="000000"/>
              <w:bottom w:val="single" w:sz="4" w:space="0" w:color="000000"/>
              <w:right w:val="single" w:sz="4" w:space="0" w:color="000000"/>
            </w:tcBorders>
            <w:shd w:val="clear" w:color="auto" w:fill="auto"/>
            <w:vAlign w:val="center"/>
          </w:tcPr>
          <w:p w:rsidR="001C3053" w:rsidRPr="001C3053" w:rsidRDefault="001C3053" w:rsidP="00C85907">
            <w:pPr>
              <w:snapToGrid w:val="0"/>
              <w:jc w:val="center"/>
              <w:rPr>
                <w:sz w:val="20"/>
                <w:szCs w:val="20"/>
              </w:rPr>
            </w:pPr>
            <w:r w:rsidRPr="001C3053">
              <w:rPr>
                <w:rFonts w:ascii="PT Astra Serif" w:hAnsi="PT Astra Serif" w:cs="PT Astra Serif"/>
                <w:bCs/>
                <w:sz w:val="20"/>
                <w:szCs w:val="20"/>
              </w:rPr>
              <w:t>15613,7</w:t>
            </w:r>
          </w:p>
        </w:tc>
      </w:tr>
      <w:tr w:rsidR="001C3053" w:rsidRPr="001C3053" w:rsidTr="00C85907">
        <w:tc>
          <w:tcPr>
            <w:tcW w:w="5700"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bCs/>
                <w:sz w:val="20"/>
                <w:szCs w:val="20"/>
              </w:rPr>
              <w:t>Привлечение кредитов от кредитных организаций бюджетами муниципальных районов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p>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 01 02 00 00 05 0000 710</w:t>
            </w:r>
          </w:p>
          <w:p w:rsidR="001C3053" w:rsidRPr="001C3053" w:rsidRDefault="001C3053" w:rsidP="00C85907">
            <w:pPr>
              <w:snapToGrid w:val="0"/>
              <w:rPr>
                <w:rFonts w:ascii="PT Astra Serif" w:hAnsi="PT Astra Serif" w:cs="PT Astra Serif"/>
                <w:sz w:val="20"/>
                <w:szCs w:val="20"/>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rFonts w:ascii="PT Astra Serif" w:hAnsi="PT Astra Serif" w:cs="PT Astra Serif"/>
                <w:bCs/>
                <w:sz w:val="20"/>
                <w:szCs w:val="20"/>
              </w:rPr>
            </w:pPr>
          </w:p>
          <w:p w:rsidR="001C3053" w:rsidRPr="001C3053" w:rsidRDefault="001C3053" w:rsidP="00C85907">
            <w:pPr>
              <w:snapToGrid w:val="0"/>
              <w:jc w:val="center"/>
              <w:rPr>
                <w:sz w:val="20"/>
                <w:szCs w:val="20"/>
              </w:rPr>
            </w:pPr>
            <w:r w:rsidRPr="001C3053">
              <w:rPr>
                <w:rFonts w:ascii="PT Astra Serif" w:hAnsi="PT Astra Serif" w:cs="PT Astra Serif"/>
                <w:bCs/>
                <w:sz w:val="20"/>
                <w:szCs w:val="20"/>
              </w:rPr>
              <w:t>15613,7</w:t>
            </w:r>
          </w:p>
        </w:tc>
      </w:tr>
      <w:tr w:rsidR="001C3053" w:rsidRPr="001C3053" w:rsidTr="00C85907">
        <w:tc>
          <w:tcPr>
            <w:tcW w:w="5700"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bCs/>
                <w:sz w:val="20"/>
                <w:szCs w:val="20"/>
              </w:rPr>
              <w:t>Погашение кредитов, предоставленных  кредитными организациями в валюте Российской Федерации</w:t>
            </w:r>
          </w:p>
        </w:tc>
        <w:tc>
          <w:tcPr>
            <w:tcW w:w="2925"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p>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 01 02 00 00 00 0000 800</w:t>
            </w:r>
          </w:p>
        </w:tc>
        <w:tc>
          <w:tcPr>
            <w:tcW w:w="2007"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rFonts w:ascii="PT Astra Serif" w:hAnsi="PT Astra Serif" w:cs="PT Astra Serif"/>
                <w:sz w:val="20"/>
                <w:szCs w:val="20"/>
              </w:rPr>
            </w:pPr>
          </w:p>
          <w:p w:rsidR="001C3053" w:rsidRPr="001C3053" w:rsidRDefault="001C3053" w:rsidP="00C85907">
            <w:pPr>
              <w:snapToGrid w:val="0"/>
              <w:jc w:val="center"/>
              <w:rPr>
                <w:rFonts w:ascii="PT Astra Serif" w:hAnsi="PT Astra Serif" w:cs="PT Astra Serif"/>
                <w:sz w:val="20"/>
                <w:szCs w:val="20"/>
              </w:rPr>
            </w:pPr>
            <w:r w:rsidRPr="001C3053">
              <w:rPr>
                <w:rFonts w:ascii="PT Astra Serif" w:hAnsi="PT Astra Serif" w:cs="PT Astra Serif"/>
                <w:sz w:val="20"/>
                <w:szCs w:val="20"/>
              </w:rPr>
              <w:t>-14000</w:t>
            </w:r>
          </w:p>
          <w:p w:rsidR="001C3053" w:rsidRPr="001C3053" w:rsidRDefault="001C3053" w:rsidP="00C85907">
            <w:pPr>
              <w:snapToGrid w:val="0"/>
              <w:jc w:val="center"/>
              <w:rPr>
                <w:rFonts w:ascii="PT Astra Serif" w:hAnsi="PT Astra Serif" w:cs="PT Astra Serif"/>
                <w:sz w:val="20"/>
                <w:szCs w:val="20"/>
              </w:rPr>
            </w:pPr>
          </w:p>
        </w:tc>
      </w:tr>
      <w:tr w:rsidR="001C3053" w:rsidRPr="001C3053" w:rsidTr="00C85907">
        <w:tc>
          <w:tcPr>
            <w:tcW w:w="5700"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bCs/>
                <w:sz w:val="20"/>
                <w:szCs w:val="20"/>
              </w:rPr>
              <w:t>Погашение бюджетами муниципальных районов кредитов от кредитных организаций в валюте Российской Федерации</w:t>
            </w:r>
          </w:p>
        </w:tc>
        <w:tc>
          <w:tcPr>
            <w:tcW w:w="2925"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p>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 01 02 00 00 05 0000 810</w:t>
            </w:r>
          </w:p>
        </w:tc>
        <w:tc>
          <w:tcPr>
            <w:tcW w:w="2007"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rFonts w:ascii="PT Astra Serif" w:hAnsi="PT Astra Serif" w:cs="PT Astra Serif"/>
                <w:sz w:val="20"/>
                <w:szCs w:val="20"/>
              </w:rPr>
            </w:pPr>
          </w:p>
          <w:p w:rsidR="001C3053" w:rsidRPr="001C3053" w:rsidRDefault="001C3053" w:rsidP="00C85907">
            <w:pPr>
              <w:snapToGrid w:val="0"/>
              <w:jc w:val="center"/>
              <w:rPr>
                <w:sz w:val="20"/>
                <w:szCs w:val="20"/>
              </w:rPr>
            </w:pPr>
            <w:r w:rsidRPr="001C3053">
              <w:rPr>
                <w:rFonts w:ascii="PT Astra Serif" w:hAnsi="PT Astra Serif" w:cs="PT Astra Serif"/>
                <w:sz w:val="20"/>
                <w:szCs w:val="20"/>
              </w:rPr>
              <w:t>-14000</w:t>
            </w:r>
          </w:p>
        </w:tc>
      </w:tr>
      <w:tr w:rsidR="001C3053" w:rsidRPr="001C3053" w:rsidTr="00C85907">
        <w:tc>
          <w:tcPr>
            <w:tcW w:w="5700"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b/>
                <w:bCs/>
                <w:sz w:val="20"/>
                <w:szCs w:val="20"/>
              </w:rPr>
              <w:t>Изменение остатков средств на счетах по учету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 01 05 00 00 00 0000 000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rFonts w:ascii="PT Astra Serif" w:hAnsi="PT Astra Serif" w:cs="PT Astra Serif"/>
                <w:sz w:val="20"/>
                <w:szCs w:val="20"/>
              </w:rPr>
            </w:pPr>
          </w:p>
          <w:p w:rsidR="001C3053" w:rsidRPr="001C3053" w:rsidRDefault="001C3053" w:rsidP="00C85907">
            <w:pPr>
              <w:snapToGrid w:val="0"/>
              <w:jc w:val="center"/>
              <w:rPr>
                <w:sz w:val="20"/>
                <w:szCs w:val="20"/>
              </w:rPr>
            </w:pPr>
            <w:r w:rsidRPr="001C3053">
              <w:rPr>
                <w:rFonts w:ascii="PT Astra Serif" w:hAnsi="PT Astra Serif" w:cs="PT Astra Serif"/>
                <w:sz w:val="20"/>
                <w:szCs w:val="20"/>
              </w:rPr>
              <w:t>0</w:t>
            </w:r>
          </w:p>
        </w:tc>
      </w:tr>
      <w:tr w:rsidR="001C3053" w:rsidRPr="001C3053" w:rsidTr="00C85907">
        <w:tc>
          <w:tcPr>
            <w:tcW w:w="5700"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Увеличение остатков средств бюджетов </w:t>
            </w:r>
          </w:p>
        </w:tc>
        <w:tc>
          <w:tcPr>
            <w:tcW w:w="2925"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 01 05 00 00 00 0000 500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sz w:val="20"/>
                <w:szCs w:val="20"/>
              </w:rPr>
            </w:pPr>
            <w:r w:rsidRPr="001C3053">
              <w:rPr>
                <w:rFonts w:ascii="PT Astra Serif" w:hAnsi="PT Astra Serif" w:cs="PT Astra Serif"/>
                <w:sz w:val="20"/>
                <w:szCs w:val="20"/>
              </w:rPr>
              <w:t>-173660,1</w:t>
            </w:r>
          </w:p>
        </w:tc>
      </w:tr>
      <w:tr w:rsidR="001C3053" w:rsidRPr="001C3053" w:rsidTr="00C85907">
        <w:tc>
          <w:tcPr>
            <w:tcW w:w="5700"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Увеличение прочих остатков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 01 05 02 00 00 0000 500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sz w:val="20"/>
                <w:szCs w:val="20"/>
              </w:rPr>
            </w:pPr>
            <w:r w:rsidRPr="001C3053">
              <w:rPr>
                <w:rFonts w:ascii="PT Astra Serif" w:hAnsi="PT Astra Serif" w:cs="PT Astra Serif"/>
                <w:sz w:val="20"/>
                <w:szCs w:val="20"/>
              </w:rPr>
              <w:t>-173660,1</w:t>
            </w:r>
          </w:p>
        </w:tc>
      </w:tr>
      <w:tr w:rsidR="001C3053" w:rsidRPr="001C3053" w:rsidTr="00C85907">
        <w:tc>
          <w:tcPr>
            <w:tcW w:w="5700"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Увеличение прочих остатков денежных средств бюджетов  </w:t>
            </w:r>
          </w:p>
        </w:tc>
        <w:tc>
          <w:tcPr>
            <w:tcW w:w="2925"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p>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 01 05 02 01 00 0000 510</w:t>
            </w:r>
          </w:p>
        </w:tc>
        <w:tc>
          <w:tcPr>
            <w:tcW w:w="2007"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rFonts w:ascii="PT Astra Serif" w:hAnsi="PT Astra Serif" w:cs="PT Astra Serif"/>
                <w:sz w:val="20"/>
                <w:szCs w:val="20"/>
              </w:rPr>
            </w:pPr>
          </w:p>
          <w:p w:rsidR="001C3053" w:rsidRPr="001C3053" w:rsidRDefault="001C3053" w:rsidP="00C85907">
            <w:pPr>
              <w:snapToGrid w:val="0"/>
              <w:jc w:val="center"/>
              <w:rPr>
                <w:sz w:val="20"/>
                <w:szCs w:val="20"/>
              </w:rPr>
            </w:pPr>
            <w:r w:rsidRPr="001C3053">
              <w:rPr>
                <w:rFonts w:ascii="PT Astra Serif" w:hAnsi="PT Astra Serif" w:cs="PT Astra Serif"/>
                <w:sz w:val="20"/>
                <w:szCs w:val="20"/>
              </w:rPr>
              <w:t>-173660,1</w:t>
            </w:r>
          </w:p>
        </w:tc>
      </w:tr>
      <w:tr w:rsidR="001C3053" w:rsidRPr="001C3053" w:rsidTr="00C85907">
        <w:tc>
          <w:tcPr>
            <w:tcW w:w="5700"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Увеличение прочих остатков денежных средств бюджетов  муниципальных  районов</w:t>
            </w:r>
          </w:p>
        </w:tc>
        <w:tc>
          <w:tcPr>
            <w:tcW w:w="2925"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p>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 01 05 02 01 05 0000 510</w:t>
            </w:r>
          </w:p>
        </w:tc>
        <w:tc>
          <w:tcPr>
            <w:tcW w:w="2007"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rFonts w:ascii="PT Astra Serif" w:hAnsi="PT Astra Serif" w:cs="PT Astra Serif"/>
                <w:sz w:val="20"/>
                <w:szCs w:val="20"/>
              </w:rPr>
            </w:pPr>
          </w:p>
          <w:p w:rsidR="001C3053" w:rsidRPr="001C3053" w:rsidRDefault="001C3053" w:rsidP="00C85907">
            <w:pPr>
              <w:snapToGrid w:val="0"/>
              <w:jc w:val="center"/>
              <w:rPr>
                <w:sz w:val="20"/>
                <w:szCs w:val="20"/>
              </w:rPr>
            </w:pPr>
            <w:r w:rsidRPr="001C3053">
              <w:rPr>
                <w:rFonts w:ascii="PT Astra Serif" w:hAnsi="PT Astra Serif" w:cs="PT Astra Serif"/>
                <w:sz w:val="20"/>
                <w:szCs w:val="20"/>
              </w:rPr>
              <w:t>-173660,1</w:t>
            </w:r>
          </w:p>
        </w:tc>
      </w:tr>
      <w:tr w:rsidR="001C3053" w:rsidRPr="001C3053" w:rsidTr="00C85907">
        <w:tc>
          <w:tcPr>
            <w:tcW w:w="5700"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Уменьшение остатков средств бюджетов</w:t>
            </w:r>
          </w:p>
        </w:tc>
        <w:tc>
          <w:tcPr>
            <w:tcW w:w="2925"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 01 05 00 00 00 0000 600</w:t>
            </w:r>
          </w:p>
        </w:tc>
        <w:tc>
          <w:tcPr>
            <w:tcW w:w="2007"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sz w:val="20"/>
                <w:szCs w:val="20"/>
              </w:rPr>
            </w:pPr>
            <w:r w:rsidRPr="001C3053">
              <w:rPr>
                <w:rFonts w:ascii="PT Astra Serif" w:hAnsi="PT Astra Serif" w:cs="PT Astra Serif"/>
                <w:sz w:val="20"/>
                <w:szCs w:val="20"/>
              </w:rPr>
              <w:t>173660,1</w:t>
            </w:r>
          </w:p>
        </w:tc>
      </w:tr>
      <w:tr w:rsidR="001C3053" w:rsidRPr="001C3053" w:rsidTr="00C85907">
        <w:tc>
          <w:tcPr>
            <w:tcW w:w="5700"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Уменьшение прочих остатков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 01 05 02 00 00 0000 600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sz w:val="20"/>
                <w:szCs w:val="20"/>
              </w:rPr>
            </w:pPr>
            <w:r w:rsidRPr="001C3053">
              <w:rPr>
                <w:rFonts w:ascii="PT Astra Serif" w:hAnsi="PT Astra Serif" w:cs="PT Astra Serif"/>
                <w:sz w:val="20"/>
                <w:szCs w:val="20"/>
              </w:rPr>
              <w:t>173660,1</w:t>
            </w:r>
          </w:p>
        </w:tc>
      </w:tr>
      <w:tr w:rsidR="001C3053" w:rsidRPr="001C3053" w:rsidTr="00C85907">
        <w:tc>
          <w:tcPr>
            <w:tcW w:w="5700"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Уменьшение прочих остатков денежных средств бюджетов </w:t>
            </w:r>
          </w:p>
        </w:tc>
        <w:tc>
          <w:tcPr>
            <w:tcW w:w="2925"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p>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 01 05 02 01 00 0000 610</w:t>
            </w:r>
          </w:p>
        </w:tc>
        <w:tc>
          <w:tcPr>
            <w:tcW w:w="2007"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rFonts w:ascii="PT Astra Serif" w:hAnsi="PT Astra Serif" w:cs="PT Astra Serif"/>
                <w:sz w:val="20"/>
                <w:szCs w:val="20"/>
              </w:rPr>
            </w:pPr>
          </w:p>
          <w:p w:rsidR="001C3053" w:rsidRPr="001C3053" w:rsidRDefault="001C3053" w:rsidP="00C85907">
            <w:pPr>
              <w:snapToGrid w:val="0"/>
              <w:jc w:val="center"/>
              <w:rPr>
                <w:sz w:val="20"/>
                <w:szCs w:val="20"/>
              </w:rPr>
            </w:pPr>
            <w:r w:rsidRPr="001C3053">
              <w:rPr>
                <w:rFonts w:ascii="PT Astra Serif" w:hAnsi="PT Astra Serif" w:cs="PT Astra Serif"/>
                <w:sz w:val="20"/>
                <w:szCs w:val="20"/>
              </w:rPr>
              <w:t>173660,1</w:t>
            </w:r>
          </w:p>
        </w:tc>
      </w:tr>
      <w:tr w:rsidR="001C3053" w:rsidRPr="001C3053" w:rsidTr="00C85907">
        <w:trPr>
          <w:trHeight w:val="430"/>
        </w:trPr>
        <w:tc>
          <w:tcPr>
            <w:tcW w:w="5700"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Уменьшение прочих остатков денежных средств бюджетов муниципальных районов</w:t>
            </w:r>
          </w:p>
        </w:tc>
        <w:tc>
          <w:tcPr>
            <w:tcW w:w="2925"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p>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 01 05 02 01 05 0000 610</w:t>
            </w:r>
          </w:p>
        </w:tc>
        <w:tc>
          <w:tcPr>
            <w:tcW w:w="2007"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rFonts w:ascii="PT Astra Serif" w:hAnsi="PT Astra Serif" w:cs="PT Astra Serif"/>
                <w:sz w:val="20"/>
                <w:szCs w:val="20"/>
              </w:rPr>
            </w:pPr>
          </w:p>
          <w:p w:rsidR="001C3053" w:rsidRPr="001C3053" w:rsidRDefault="001C3053" w:rsidP="00C85907">
            <w:pPr>
              <w:snapToGrid w:val="0"/>
              <w:jc w:val="center"/>
              <w:rPr>
                <w:sz w:val="20"/>
                <w:szCs w:val="20"/>
              </w:rPr>
            </w:pPr>
            <w:r w:rsidRPr="001C3053">
              <w:rPr>
                <w:rFonts w:ascii="PT Astra Serif" w:hAnsi="PT Astra Serif" w:cs="PT Astra Serif"/>
                <w:sz w:val="20"/>
                <w:szCs w:val="20"/>
              </w:rPr>
              <w:t>173660,1</w:t>
            </w:r>
          </w:p>
        </w:tc>
      </w:tr>
    </w:tbl>
    <w:p w:rsidR="0085069A" w:rsidRDefault="001C3053" w:rsidP="001C3053">
      <w:pPr>
        <w:jc w:val="right"/>
        <w:rPr>
          <w:rFonts w:ascii="PT Astra Serif" w:hAnsi="PT Astra Serif" w:cs="PT Astra Serif"/>
          <w:sz w:val="20"/>
          <w:szCs w:val="20"/>
        </w:rPr>
      </w:pPr>
      <w:r w:rsidRPr="001C3053">
        <w:rPr>
          <w:rFonts w:ascii="PT Astra Serif" w:hAnsi="PT Astra Serif" w:cs="PT Astra Serif"/>
          <w:sz w:val="20"/>
          <w:szCs w:val="20"/>
        </w:rPr>
        <w:tab/>
        <w:t xml:space="preserve">                         </w:t>
      </w:r>
    </w:p>
    <w:p w:rsidR="001C3053" w:rsidRPr="001C3053" w:rsidRDefault="0085069A" w:rsidP="001C3053">
      <w:pPr>
        <w:jc w:val="right"/>
        <w:rPr>
          <w:rFonts w:ascii="PT Astra Serif" w:hAnsi="PT Astra Serif" w:cs="PT Astra Serif"/>
          <w:iCs/>
          <w:sz w:val="20"/>
          <w:szCs w:val="20"/>
        </w:rPr>
      </w:pPr>
      <w:r>
        <w:rPr>
          <w:rFonts w:ascii="PT Astra Serif" w:hAnsi="PT Astra Serif" w:cs="PT Astra Serif"/>
          <w:sz w:val="20"/>
          <w:szCs w:val="20"/>
        </w:rPr>
        <w:t xml:space="preserve">                                                                       </w:t>
      </w:r>
      <w:r w:rsidR="001C3053" w:rsidRPr="001C3053">
        <w:rPr>
          <w:rFonts w:ascii="PT Astra Serif" w:hAnsi="PT Astra Serif" w:cs="PT Astra Serif"/>
          <w:iCs/>
          <w:sz w:val="20"/>
          <w:szCs w:val="20"/>
        </w:rPr>
        <w:t xml:space="preserve">Приложение   №  7                                                                                                                  к решению </w:t>
      </w:r>
      <w:r w:rsidR="001C3053" w:rsidRPr="001C3053">
        <w:rPr>
          <w:rFonts w:ascii="PT Astra Serif" w:hAnsi="PT Astra Serif" w:cs="PT Astra Serif"/>
          <w:iCs/>
          <w:sz w:val="20"/>
          <w:szCs w:val="20"/>
          <w:lang w:val="en-US"/>
        </w:rPr>
        <w:t>C</w:t>
      </w:r>
      <w:r w:rsidR="001C3053" w:rsidRPr="001C3053">
        <w:rPr>
          <w:rFonts w:ascii="PT Astra Serif" w:hAnsi="PT Astra Serif" w:cs="PT Astra Serif"/>
          <w:iCs/>
          <w:sz w:val="20"/>
          <w:szCs w:val="20"/>
        </w:rPr>
        <w:t xml:space="preserve">обрания депутатов </w:t>
      </w:r>
    </w:p>
    <w:p w:rsidR="001C3053" w:rsidRPr="001C3053" w:rsidRDefault="001C3053" w:rsidP="001C3053">
      <w:pPr>
        <w:jc w:val="right"/>
        <w:rPr>
          <w:rFonts w:ascii="PT Astra Serif" w:hAnsi="PT Astra Serif" w:cs="PT Astra Serif"/>
          <w:i/>
          <w:iCs/>
          <w:sz w:val="20"/>
          <w:szCs w:val="20"/>
        </w:rPr>
      </w:pPr>
      <w:r w:rsidRPr="001C3053">
        <w:rPr>
          <w:rFonts w:ascii="PT Astra Serif" w:hAnsi="PT Astra Serif" w:cs="PT Astra Serif"/>
          <w:iCs/>
          <w:sz w:val="20"/>
          <w:szCs w:val="20"/>
        </w:rPr>
        <w:t xml:space="preserve">Кадыйского муниципального района                                                                                                                                                                                          </w:t>
      </w:r>
    </w:p>
    <w:p w:rsidR="001C3053" w:rsidRPr="001C3053" w:rsidRDefault="001C3053" w:rsidP="001C3053">
      <w:pPr>
        <w:jc w:val="right"/>
        <w:rPr>
          <w:rFonts w:ascii="PT Astra Serif" w:hAnsi="PT Astra Serif" w:cs="PT Astra Serif"/>
          <w:i/>
          <w:iCs/>
          <w:sz w:val="20"/>
          <w:szCs w:val="20"/>
        </w:rPr>
      </w:pPr>
      <w:r w:rsidRPr="001C3053">
        <w:rPr>
          <w:rFonts w:ascii="PT Astra Serif" w:hAnsi="PT Astra Serif" w:cs="PT Astra Serif"/>
          <w:i/>
          <w:iCs/>
          <w:sz w:val="20"/>
          <w:szCs w:val="20"/>
        </w:rPr>
        <w:t xml:space="preserve">                                                                                                            </w:t>
      </w:r>
      <w:r w:rsidRPr="001C3053">
        <w:rPr>
          <w:rFonts w:ascii="PT Astra Serif" w:hAnsi="PT Astra Serif" w:cs="PT Astra Serif"/>
          <w:sz w:val="20"/>
          <w:szCs w:val="20"/>
        </w:rPr>
        <w:t xml:space="preserve">   № 493     от 26 февраля 2021 года</w:t>
      </w:r>
      <w:r w:rsidRPr="001C3053">
        <w:rPr>
          <w:rFonts w:ascii="PT Astra Serif" w:hAnsi="PT Astra Serif" w:cs="PT Astra Serif"/>
          <w:i/>
          <w:iCs/>
          <w:sz w:val="20"/>
          <w:szCs w:val="20"/>
        </w:rPr>
        <w:t xml:space="preserve">                                                </w:t>
      </w:r>
    </w:p>
    <w:p w:rsidR="001C3053" w:rsidRPr="001C3053" w:rsidRDefault="001C3053" w:rsidP="001C3053">
      <w:pPr>
        <w:jc w:val="right"/>
        <w:rPr>
          <w:rFonts w:ascii="PT Astra Serif" w:hAnsi="PT Astra Serif" w:cs="PT Astra Serif"/>
          <w:i/>
          <w:iCs/>
          <w:sz w:val="20"/>
          <w:szCs w:val="20"/>
        </w:rPr>
      </w:pPr>
    </w:p>
    <w:p w:rsidR="001C3053" w:rsidRPr="001C3053" w:rsidRDefault="001C3053" w:rsidP="001C3053">
      <w:pPr>
        <w:pStyle w:val="1"/>
        <w:rPr>
          <w:rFonts w:ascii="PT Astra Serif" w:hAnsi="PT Astra Serif" w:cs="PT Astra Serif"/>
          <w:i/>
          <w:iCs/>
          <w:sz w:val="20"/>
          <w:szCs w:val="20"/>
        </w:rPr>
      </w:pPr>
      <w:r w:rsidRPr="001C3053">
        <w:rPr>
          <w:rFonts w:ascii="PT Astra Serif" w:hAnsi="PT Astra Serif" w:cs="PT Astra Serif"/>
          <w:i/>
          <w:iCs/>
          <w:sz w:val="20"/>
          <w:szCs w:val="20"/>
        </w:rPr>
        <w:t xml:space="preserve">ИСТОЧНИКИ ФИНАНСИРОВАНИЯ  ДЕФИЦИТОВ  БЮДЖЕТОВ </w:t>
      </w:r>
    </w:p>
    <w:p w:rsidR="001C3053" w:rsidRPr="001C3053" w:rsidRDefault="001C3053" w:rsidP="001C3053">
      <w:pPr>
        <w:pStyle w:val="1"/>
        <w:rPr>
          <w:rFonts w:ascii="PT Astra Serif" w:hAnsi="PT Astra Serif" w:cs="PT Astra Serif"/>
          <w:i/>
          <w:sz w:val="20"/>
          <w:szCs w:val="20"/>
        </w:rPr>
      </w:pPr>
      <w:r w:rsidRPr="001C3053">
        <w:rPr>
          <w:rFonts w:ascii="PT Astra Serif" w:hAnsi="PT Astra Serif" w:cs="PT Astra Serif"/>
          <w:i/>
          <w:iCs/>
          <w:sz w:val="20"/>
          <w:szCs w:val="20"/>
        </w:rPr>
        <w:t>НА ПЛАНОВЫЙ ПЕРИОД 2022 И 2023  ГОДЫ</w:t>
      </w:r>
    </w:p>
    <w:p w:rsidR="001C3053" w:rsidRPr="001C3053" w:rsidRDefault="001C3053" w:rsidP="001C3053">
      <w:pPr>
        <w:jc w:val="center"/>
        <w:rPr>
          <w:rFonts w:ascii="PT Astra Serif" w:hAnsi="PT Astra Serif" w:cs="PT Astra Serif"/>
          <w:sz w:val="20"/>
          <w:szCs w:val="20"/>
        </w:rPr>
      </w:pPr>
      <w:r w:rsidRPr="001C3053">
        <w:rPr>
          <w:rFonts w:ascii="PT Astra Serif" w:hAnsi="PT Astra Serif" w:cs="PT Astra Serif"/>
          <w:b/>
          <w:i/>
          <w:sz w:val="20"/>
          <w:szCs w:val="20"/>
        </w:rPr>
        <w:t>КАДЫЙСКИЙ  МУНИЦИПАЛЬНЫЙ  РАЙОН</w:t>
      </w:r>
    </w:p>
    <w:p w:rsidR="001C3053" w:rsidRPr="001C3053" w:rsidRDefault="001C3053" w:rsidP="001C3053">
      <w:pPr>
        <w:jc w:val="right"/>
        <w:rPr>
          <w:rFonts w:ascii="PT Astra Serif" w:hAnsi="PT Astra Serif" w:cs="PT Astra Serif"/>
          <w:sz w:val="20"/>
          <w:szCs w:val="20"/>
        </w:rPr>
      </w:pPr>
      <w:r w:rsidRPr="001C3053">
        <w:rPr>
          <w:rFonts w:ascii="PT Astra Serif" w:hAnsi="PT Astra Serif" w:cs="PT Astra Serif"/>
          <w:sz w:val="20"/>
          <w:szCs w:val="20"/>
        </w:rPr>
        <w:t xml:space="preserve">                                                                                                                                                     </w:t>
      </w:r>
    </w:p>
    <w:p w:rsidR="001C3053" w:rsidRPr="001C3053" w:rsidRDefault="001C3053" w:rsidP="001C3053">
      <w:pPr>
        <w:jc w:val="right"/>
        <w:rPr>
          <w:rFonts w:ascii="PT Astra Serif" w:hAnsi="PT Astra Serif" w:cs="PT Astra Serif"/>
          <w:sz w:val="20"/>
          <w:szCs w:val="20"/>
        </w:rPr>
      </w:pPr>
      <w:r w:rsidRPr="001C3053">
        <w:rPr>
          <w:rFonts w:ascii="PT Astra Serif" w:hAnsi="PT Astra Serif" w:cs="PT Astra Serif"/>
          <w:sz w:val="20"/>
          <w:szCs w:val="20"/>
        </w:rPr>
        <w:t xml:space="preserve"> тыс.рублей.</w:t>
      </w:r>
    </w:p>
    <w:tbl>
      <w:tblPr>
        <w:tblW w:w="10774" w:type="dxa"/>
        <w:tblInd w:w="-176" w:type="dxa"/>
        <w:tblLayout w:type="fixed"/>
        <w:tblLook w:val="0000"/>
      </w:tblPr>
      <w:tblGrid>
        <w:gridCol w:w="4170"/>
        <w:gridCol w:w="2994"/>
        <w:gridCol w:w="1836"/>
        <w:gridCol w:w="1774"/>
      </w:tblGrid>
      <w:tr w:rsidR="001C3053" w:rsidRPr="001C3053" w:rsidTr="00C85907">
        <w:tc>
          <w:tcPr>
            <w:tcW w:w="4170"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jc w:val="center"/>
              <w:rPr>
                <w:rFonts w:ascii="PT Astra Serif" w:hAnsi="PT Astra Serif" w:cs="PT Astra Serif"/>
                <w:sz w:val="20"/>
                <w:szCs w:val="20"/>
              </w:rPr>
            </w:pPr>
            <w:r w:rsidRPr="001C3053">
              <w:rPr>
                <w:rFonts w:ascii="PT Astra Serif" w:hAnsi="PT Astra Serif" w:cs="PT Astra Serif"/>
                <w:sz w:val="20"/>
                <w:szCs w:val="20"/>
              </w:rPr>
              <w:t>Наименование показателя</w:t>
            </w:r>
          </w:p>
        </w:tc>
        <w:tc>
          <w:tcPr>
            <w:tcW w:w="2994"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Коды классификации источников финансирова- ния дефицитов бюджетов</w:t>
            </w:r>
          </w:p>
        </w:tc>
        <w:tc>
          <w:tcPr>
            <w:tcW w:w="1836"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jc w:val="center"/>
              <w:rPr>
                <w:rFonts w:ascii="PT Astra Serif" w:hAnsi="PT Astra Serif" w:cs="PT Astra Serif"/>
                <w:sz w:val="20"/>
                <w:szCs w:val="20"/>
              </w:rPr>
            </w:pPr>
            <w:r w:rsidRPr="001C3053">
              <w:rPr>
                <w:rFonts w:ascii="PT Astra Serif" w:hAnsi="PT Astra Serif" w:cs="PT Astra Serif"/>
                <w:sz w:val="20"/>
                <w:szCs w:val="20"/>
              </w:rPr>
              <w:t>2022 год</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sz w:val="20"/>
                <w:szCs w:val="20"/>
              </w:rPr>
            </w:pPr>
            <w:r w:rsidRPr="001C3053">
              <w:rPr>
                <w:rFonts w:ascii="PT Astra Serif" w:hAnsi="PT Astra Serif" w:cs="PT Astra Serif"/>
                <w:sz w:val="20"/>
                <w:szCs w:val="20"/>
              </w:rPr>
              <w:t>2023 год</w:t>
            </w:r>
          </w:p>
        </w:tc>
      </w:tr>
      <w:tr w:rsidR="001C3053" w:rsidRPr="001C3053" w:rsidTr="00C85907">
        <w:tc>
          <w:tcPr>
            <w:tcW w:w="4170" w:type="dxa"/>
            <w:tcBorders>
              <w:left w:val="single" w:sz="4" w:space="0" w:color="000000"/>
              <w:bottom w:val="single" w:sz="4" w:space="0" w:color="000000"/>
            </w:tcBorders>
            <w:shd w:val="clear" w:color="auto" w:fill="auto"/>
          </w:tcPr>
          <w:p w:rsidR="001C3053" w:rsidRPr="001C3053" w:rsidRDefault="001C3053" w:rsidP="00C85907">
            <w:pPr>
              <w:snapToGrid w:val="0"/>
              <w:jc w:val="center"/>
              <w:rPr>
                <w:rFonts w:ascii="PT Astra Serif" w:hAnsi="PT Astra Serif" w:cs="PT Astra Serif"/>
                <w:sz w:val="20"/>
                <w:szCs w:val="20"/>
              </w:rPr>
            </w:pPr>
            <w:r w:rsidRPr="001C3053">
              <w:rPr>
                <w:rFonts w:ascii="PT Astra Serif" w:hAnsi="PT Astra Serif" w:cs="PT Astra Serif"/>
                <w:b/>
                <w:bCs/>
                <w:sz w:val="20"/>
                <w:szCs w:val="20"/>
              </w:rPr>
              <w:t>Источники внутреннего финансирования дефицитов бюджетов</w:t>
            </w:r>
          </w:p>
        </w:tc>
        <w:tc>
          <w:tcPr>
            <w:tcW w:w="2994" w:type="dxa"/>
            <w:tcBorders>
              <w:left w:val="single" w:sz="4" w:space="0" w:color="000000"/>
              <w:bottom w:val="single" w:sz="4" w:space="0" w:color="000000"/>
            </w:tcBorders>
            <w:shd w:val="clear" w:color="auto" w:fill="auto"/>
          </w:tcPr>
          <w:p w:rsidR="001C3053" w:rsidRPr="001C3053" w:rsidRDefault="001C3053" w:rsidP="00C85907">
            <w:pPr>
              <w:snapToGrid w:val="0"/>
              <w:jc w:val="center"/>
              <w:rPr>
                <w:rFonts w:ascii="PT Astra Serif" w:hAnsi="PT Astra Serif" w:cs="PT Astra Serif"/>
                <w:b/>
                <w:bCs/>
                <w:sz w:val="20"/>
                <w:szCs w:val="20"/>
              </w:rPr>
            </w:pPr>
            <w:r w:rsidRPr="001C3053">
              <w:rPr>
                <w:rFonts w:ascii="PT Astra Serif" w:hAnsi="PT Astra Serif" w:cs="PT Astra Serif"/>
                <w:sz w:val="20"/>
                <w:szCs w:val="20"/>
              </w:rPr>
              <w:t xml:space="preserve"> 01 00 00 00 00 0000 000</w:t>
            </w:r>
          </w:p>
        </w:tc>
        <w:tc>
          <w:tcPr>
            <w:tcW w:w="1836" w:type="dxa"/>
            <w:tcBorders>
              <w:left w:val="single" w:sz="4" w:space="0" w:color="000000"/>
              <w:bottom w:val="single" w:sz="4" w:space="0" w:color="000000"/>
            </w:tcBorders>
            <w:shd w:val="clear" w:color="auto" w:fill="auto"/>
          </w:tcPr>
          <w:p w:rsidR="001C3053" w:rsidRPr="001C3053" w:rsidRDefault="001C3053" w:rsidP="00C85907">
            <w:pPr>
              <w:snapToGrid w:val="0"/>
              <w:jc w:val="center"/>
              <w:rPr>
                <w:rFonts w:ascii="PT Astra Serif" w:hAnsi="PT Astra Serif" w:cs="PT Astra Serif"/>
                <w:b/>
                <w:bCs/>
                <w:sz w:val="20"/>
                <w:szCs w:val="20"/>
              </w:rPr>
            </w:pPr>
            <w:r w:rsidRPr="001C3053">
              <w:rPr>
                <w:rFonts w:ascii="PT Astra Serif" w:hAnsi="PT Astra Serif" w:cs="PT Astra Serif"/>
                <w:b/>
                <w:bCs/>
                <w:sz w:val="20"/>
                <w:szCs w:val="20"/>
              </w:rPr>
              <w:t>0</w:t>
            </w:r>
          </w:p>
        </w:tc>
        <w:tc>
          <w:tcPr>
            <w:tcW w:w="1774"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sz w:val="20"/>
                <w:szCs w:val="20"/>
              </w:rPr>
            </w:pPr>
            <w:r w:rsidRPr="001C3053">
              <w:rPr>
                <w:rFonts w:ascii="PT Astra Serif" w:hAnsi="PT Astra Serif" w:cs="PT Astra Serif"/>
                <w:b/>
                <w:bCs/>
                <w:sz w:val="20"/>
                <w:szCs w:val="20"/>
              </w:rPr>
              <w:t>0</w:t>
            </w:r>
          </w:p>
        </w:tc>
      </w:tr>
      <w:tr w:rsidR="001C3053" w:rsidRPr="001C3053" w:rsidTr="00C85907">
        <w:tc>
          <w:tcPr>
            <w:tcW w:w="4170"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b/>
                <w:bCs/>
                <w:sz w:val="20"/>
                <w:szCs w:val="20"/>
              </w:rPr>
              <w:t>Кредиты кредитных организаций в валюте Российской Федерации</w:t>
            </w:r>
          </w:p>
        </w:tc>
        <w:tc>
          <w:tcPr>
            <w:tcW w:w="2994"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b/>
                <w:bCs/>
                <w:sz w:val="20"/>
                <w:szCs w:val="20"/>
              </w:rPr>
            </w:pPr>
            <w:r w:rsidRPr="001C3053">
              <w:rPr>
                <w:rFonts w:ascii="PT Astra Serif" w:hAnsi="PT Astra Serif" w:cs="PT Astra Serif"/>
                <w:sz w:val="20"/>
                <w:szCs w:val="20"/>
              </w:rPr>
              <w:t xml:space="preserve"> 01 02 00 00 00 0000 000</w:t>
            </w:r>
          </w:p>
        </w:tc>
        <w:tc>
          <w:tcPr>
            <w:tcW w:w="1836"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jc w:val="center"/>
              <w:rPr>
                <w:rFonts w:ascii="PT Astra Serif" w:hAnsi="PT Astra Serif" w:cs="PT Astra Serif"/>
                <w:b/>
                <w:bCs/>
                <w:sz w:val="20"/>
                <w:szCs w:val="20"/>
              </w:rPr>
            </w:pPr>
            <w:r w:rsidRPr="001C3053">
              <w:rPr>
                <w:rFonts w:ascii="PT Astra Serif" w:hAnsi="PT Astra Serif" w:cs="PT Astra Serif"/>
                <w:b/>
                <w:bCs/>
                <w:sz w:val="20"/>
                <w:szCs w:val="20"/>
              </w:rPr>
              <w:t>0</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rFonts w:ascii="PT Astra Serif" w:hAnsi="PT Astra Serif" w:cs="PT Astra Serif"/>
                <w:b/>
                <w:bCs/>
                <w:sz w:val="20"/>
                <w:szCs w:val="20"/>
              </w:rPr>
            </w:pPr>
            <w:r w:rsidRPr="001C3053">
              <w:rPr>
                <w:rFonts w:ascii="PT Astra Serif" w:hAnsi="PT Astra Serif" w:cs="PT Astra Serif"/>
                <w:b/>
                <w:bCs/>
                <w:sz w:val="20"/>
                <w:szCs w:val="20"/>
              </w:rPr>
              <w:t>0</w:t>
            </w:r>
          </w:p>
          <w:p w:rsidR="001C3053" w:rsidRPr="001C3053" w:rsidRDefault="001C3053" w:rsidP="00C85907">
            <w:pPr>
              <w:snapToGrid w:val="0"/>
              <w:jc w:val="center"/>
              <w:rPr>
                <w:rFonts w:ascii="PT Astra Serif" w:hAnsi="PT Astra Serif" w:cs="PT Astra Serif"/>
                <w:b/>
                <w:bCs/>
                <w:sz w:val="20"/>
                <w:szCs w:val="20"/>
              </w:rPr>
            </w:pPr>
          </w:p>
        </w:tc>
      </w:tr>
      <w:tr w:rsidR="001C3053" w:rsidRPr="001C3053" w:rsidTr="00C85907">
        <w:tc>
          <w:tcPr>
            <w:tcW w:w="4170"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Привлечение кредитов от кредитных организаций в валюте Российской Федерации</w:t>
            </w:r>
          </w:p>
        </w:tc>
        <w:tc>
          <w:tcPr>
            <w:tcW w:w="2994" w:type="dxa"/>
            <w:tcBorders>
              <w:left w:val="single" w:sz="4" w:space="0" w:color="000000"/>
              <w:bottom w:val="single" w:sz="4" w:space="0" w:color="000000"/>
            </w:tcBorders>
            <w:shd w:val="clear" w:color="auto" w:fill="auto"/>
            <w:vAlign w:val="center"/>
          </w:tcPr>
          <w:p w:rsidR="001C3053" w:rsidRPr="001C3053" w:rsidRDefault="001C3053" w:rsidP="00C85907">
            <w:pPr>
              <w:snapToGrid w:val="0"/>
              <w:rPr>
                <w:rFonts w:ascii="PT Astra Serif" w:hAnsi="PT Astra Serif" w:cs="PT Astra Serif"/>
                <w:sz w:val="20"/>
                <w:szCs w:val="20"/>
              </w:rPr>
            </w:pPr>
          </w:p>
          <w:p w:rsidR="001C3053" w:rsidRPr="001C3053" w:rsidRDefault="001C3053" w:rsidP="00C85907">
            <w:pPr>
              <w:snapToGrid w:val="0"/>
              <w:rPr>
                <w:rFonts w:ascii="PT Astra Serif" w:hAnsi="PT Astra Serif" w:cs="PT Astra Serif"/>
                <w:bCs/>
                <w:sz w:val="20"/>
                <w:szCs w:val="20"/>
              </w:rPr>
            </w:pPr>
            <w:r w:rsidRPr="001C3053">
              <w:rPr>
                <w:rFonts w:ascii="PT Astra Serif" w:hAnsi="PT Astra Serif" w:cs="PT Astra Serif"/>
                <w:sz w:val="20"/>
                <w:szCs w:val="20"/>
              </w:rPr>
              <w:t xml:space="preserve"> 01 02 00 00 00 0000 700</w:t>
            </w:r>
          </w:p>
        </w:tc>
        <w:tc>
          <w:tcPr>
            <w:tcW w:w="1836" w:type="dxa"/>
            <w:tcBorders>
              <w:left w:val="single" w:sz="4" w:space="0" w:color="000000"/>
              <w:bottom w:val="single" w:sz="4" w:space="0" w:color="000000"/>
            </w:tcBorders>
            <w:shd w:val="clear" w:color="auto" w:fill="auto"/>
            <w:vAlign w:val="center"/>
          </w:tcPr>
          <w:p w:rsidR="001C3053" w:rsidRPr="001C3053" w:rsidRDefault="001C3053" w:rsidP="00C85907">
            <w:pPr>
              <w:snapToGrid w:val="0"/>
              <w:jc w:val="center"/>
              <w:rPr>
                <w:rFonts w:ascii="PT Astra Serif" w:hAnsi="PT Astra Serif" w:cs="PT Astra Serif"/>
                <w:sz w:val="20"/>
                <w:szCs w:val="20"/>
              </w:rPr>
            </w:pPr>
            <w:r w:rsidRPr="001C3053">
              <w:rPr>
                <w:rFonts w:ascii="PT Astra Serif" w:hAnsi="PT Astra Serif" w:cs="PT Astra Serif"/>
                <w:bCs/>
                <w:sz w:val="20"/>
                <w:szCs w:val="20"/>
              </w:rPr>
              <w:t>15613,7</w:t>
            </w:r>
          </w:p>
        </w:tc>
        <w:tc>
          <w:tcPr>
            <w:tcW w:w="1774" w:type="dxa"/>
            <w:tcBorders>
              <w:left w:val="single" w:sz="4" w:space="0" w:color="000000"/>
              <w:bottom w:val="single" w:sz="4" w:space="0" w:color="000000"/>
              <w:right w:val="single" w:sz="4" w:space="0" w:color="000000"/>
            </w:tcBorders>
            <w:shd w:val="clear" w:color="auto" w:fill="auto"/>
            <w:vAlign w:val="center"/>
          </w:tcPr>
          <w:p w:rsidR="001C3053" w:rsidRPr="001C3053" w:rsidRDefault="001C3053" w:rsidP="00C85907">
            <w:pPr>
              <w:snapToGrid w:val="0"/>
              <w:jc w:val="center"/>
              <w:rPr>
                <w:sz w:val="20"/>
                <w:szCs w:val="20"/>
              </w:rPr>
            </w:pPr>
            <w:r w:rsidRPr="001C3053">
              <w:rPr>
                <w:rFonts w:ascii="PT Astra Serif" w:hAnsi="PT Astra Serif" w:cs="PT Astra Serif"/>
                <w:sz w:val="20"/>
                <w:szCs w:val="20"/>
              </w:rPr>
              <w:t>15613,7</w:t>
            </w:r>
          </w:p>
        </w:tc>
      </w:tr>
      <w:tr w:rsidR="001C3053" w:rsidRPr="001C3053" w:rsidTr="00C85907">
        <w:tc>
          <w:tcPr>
            <w:tcW w:w="4170"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bCs/>
                <w:sz w:val="20"/>
                <w:szCs w:val="20"/>
              </w:rPr>
              <w:t>Привлечение кредитов от кредитных организаций бюджетами муниципальных районов в валюте Российской Федерации</w:t>
            </w:r>
          </w:p>
        </w:tc>
        <w:tc>
          <w:tcPr>
            <w:tcW w:w="2994"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p>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 01 02 00 00 05 0000 710</w:t>
            </w:r>
          </w:p>
          <w:p w:rsidR="001C3053" w:rsidRPr="001C3053" w:rsidRDefault="001C3053" w:rsidP="00C85907">
            <w:pPr>
              <w:snapToGrid w:val="0"/>
              <w:rPr>
                <w:rFonts w:ascii="PT Astra Serif" w:hAnsi="PT Astra Serif" w:cs="PT Astra Serif"/>
                <w:sz w:val="20"/>
                <w:szCs w:val="20"/>
              </w:rPr>
            </w:pPr>
          </w:p>
        </w:tc>
        <w:tc>
          <w:tcPr>
            <w:tcW w:w="1836"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jc w:val="center"/>
              <w:rPr>
                <w:rFonts w:ascii="PT Astra Serif" w:hAnsi="PT Astra Serif" w:cs="PT Astra Serif"/>
                <w:bCs/>
                <w:sz w:val="20"/>
                <w:szCs w:val="20"/>
              </w:rPr>
            </w:pPr>
          </w:p>
          <w:p w:rsidR="001C3053" w:rsidRPr="001C3053" w:rsidRDefault="001C3053" w:rsidP="00C85907">
            <w:pPr>
              <w:snapToGrid w:val="0"/>
              <w:jc w:val="center"/>
              <w:rPr>
                <w:rFonts w:ascii="PT Astra Serif" w:hAnsi="PT Astra Serif" w:cs="PT Astra Serif"/>
                <w:sz w:val="20"/>
                <w:szCs w:val="20"/>
              </w:rPr>
            </w:pPr>
            <w:r w:rsidRPr="001C3053">
              <w:rPr>
                <w:rFonts w:ascii="PT Astra Serif" w:hAnsi="PT Astra Serif" w:cs="PT Astra Serif"/>
                <w:bCs/>
                <w:sz w:val="20"/>
                <w:szCs w:val="20"/>
              </w:rPr>
              <w:t>15613,7</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rFonts w:ascii="PT Astra Serif" w:hAnsi="PT Astra Serif" w:cs="PT Astra Serif"/>
                <w:sz w:val="20"/>
                <w:szCs w:val="20"/>
              </w:rPr>
            </w:pPr>
          </w:p>
          <w:p w:rsidR="001C3053" w:rsidRPr="001C3053" w:rsidRDefault="001C3053" w:rsidP="00C85907">
            <w:pPr>
              <w:snapToGrid w:val="0"/>
              <w:jc w:val="center"/>
              <w:rPr>
                <w:sz w:val="20"/>
                <w:szCs w:val="20"/>
              </w:rPr>
            </w:pPr>
            <w:r w:rsidRPr="001C3053">
              <w:rPr>
                <w:rFonts w:ascii="PT Astra Serif" w:hAnsi="PT Astra Serif" w:cs="PT Astra Serif"/>
                <w:sz w:val="20"/>
                <w:szCs w:val="20"/>
              </w:rPr>
              <w:t>15613,7</w:t>
            </w:r>
          </w:p>
        </w:tc>
      </w:tr>
      <w:tr w:rsidR="001C3053" w:rsidRPr="001C3053" w:rsidTr="00C85907">
        <w:tc>
          <w:tcPr>
            <w:tcW w:w="4170"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bCs/>
                <w:sz w:val="20"/>
                <w:szCs w:val="20"/>
              </w:rPr>
              <w:t>Погашение кредитов, предоставленных  кредитными организациями в валюте Российской Федерации</w:t>
            </w:r>
          </w:p>
        </w:tc>
        <w:tc>
          <w:tcPr>
            <w:tcW w:w="2994"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p>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 01 02 00 00 00 0000 800</w:t>
            </w:r>
          </w:p>
        </w:tc>
        <w:tc>
          <w:tcPr>
            <w:tcW w:w="1836" w:type="dxa"/>
            <w:tcBorders>
              <w:left w:val="single" w:sz="4" w:space="0" w:color="000000"/>
              <w:bottom w:val="single" w:sz="4" w:space="0" w:color="000000"/>
            </w:tcBorders>
            <w:shd w:val="clear" w:color="auto" w:fill="auto"/>
          </w:tcPr>
          <w:p w:rsidR="001C3053" w:rsidRPr="001C3053" w:rsidRDefault="001C3053" w:rsidP="00C85907">
            <w:pPr>
              <w:snapToGrid w:val="0"/>
              <w:jc w:val="center"/>
              <w:rPr>
                <w:rFonts w:ascii="PT Astra Serif" w:hAnsi="PT Astra Serif" w:cs="PT Astra Serif"/>
                <w:sz w:val="20"/>
                <w:szCs w:val="20"/>
              </w:rPr>
            </w:pPr>
          </w:p>
          <w:p w:rsidR="001C3053" w:rsidRPr="001C3053" w:rsidRDefault="001C3053" w:rsidP="00C85907">
            <w:pPr>
              <w:snapToGrid w:val="0"/>
              <w:jc w:val="center"/>
              <w:rPr>
                <w:rFonts w:ascii="PT Astra Serif" w:hAnsi="PT Astra Serif" w:cs="PT Astra Serif"/>
                <w:sz w:val="20"/>
                <w:szCs w:val="20"/>
              </w:rPr>
            </w:pPr>
            <w:r w:rsidRPr="001C3053">
              <w:rPr>
                <w:rFonts w:ascii="PT Astra Serif" w:hAnsi="PT Astra Serif" w:cs="PT Astra Serif"/>
                <w:sz w:val="20"/>
                <w:szCs w:val="20"/>
              </w:rPr>
              <w:t>-15613,7</w:t>
            </w:r>
          </w:p>
        </w:tc>
        <w:tc>
          <w:tcPr>
            <w:tcW w:w="1774"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rFonts w:ascii="PT Astra Serif" w:hAnsi="PT Astra Serif" w:cs="PT Astra Serif"/>
                <w:sz w:val="20"/>
                <w:szCs w:val="20"/>
              </w:rPr>
            </w:pPr>
          </w:p>
          <w:p w:rsidR="001C3053" w:rsidRPr="001C3053" w:rsidRDefault="001C3053" w:rsidP="00C85907">
            <w:pPr>
              <w:snapToGrid w:val="0"/>
              <w:jc w:val="center"/>
              <w:rPr>
                <w:sz w:val="20"/>
                <w:szCs w:val="20"/>
              </w:rPr>
            </w:pPr>
            <w:r w:rsidRPr="001C3053">
              <w:rPr>
                <w:rFonts w:ascii="PT Astra Serif" w:hAnsi="PT Astra Serif" w:cs="PT Astra Serif"/>
                <w:sz w:val="20"/>
                <w:szCs w:val="20"/>
              </w:rPr>
              <w:t>-15613,7</w:t>
            </w:r>
          </w:p>
        </w:tc>
      </w:tr>
      <w:tr w:rsidR="001C3053" w:rsidRPr="001C3053" w:rsidTr="00C85907">
        <w:tc>
          <w:tcPr>
            <w:tcW w:w="4170"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bCs/>
                <w:sz w:val="20"/>
                <w:szCs w:val="20"/>
              </w:rPr>
              <w:t>Погашение бюджетами муниципальных районов кредитов от кредитных организаций в валюте Российской Федерации</w:t>
            </w:r>
          </w:p>
        </w:tc>
        <w:tc>
          <w:tcPr>
            <w:tcW w:w="2994"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p>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 01 02 00 00 05 0000 810</w:t>
            </w:r>
          </w:p>
        </w:tc>
        <w:tc>
          <w:tcPr>
            <w:tcW w:w="1836" w:type="dxa"/>
            <w:tcBorders>
              <w:left w:val="single" w:sz="4" w:space="0" w:color="000000"/>
              <w:bottom w:val="single" w:sz="4" w:space="0" w:color="000000"/>
            </w:tcBorders>
            <w:shd w:val="clear" w:color="auto" w:fill="auto"/>
          </w:tcPr>
          <w:p w:rsidR="001C3053" w:rsidRPr="001C3053" w:rsidRDefault="001C3053" w:rsidP="00C85907">
            <w:pPr>
              <w:snapToGrid w:val="0"/>
              <w:jc w:val="center"/>
              <w:rPr>
                <w:rFonts w:ascii="PT Astra Serif" w:hAnsi="PT Astra Serif" w:cs="PT Astra Serif"/>
                <w:sz w:val="20"/>
                <w:szCs w:val="20"/>
              </w:rPr>
            </w:pPr>
          </w:p>
          <w:p w:rsidR="001C3053" w:rsidRPr="001C3053" w:rsidRDefault="001C3053" w:rsidP="00C85907">
            <w:pPr>
              <w:snapToGrid w:val="0"/>
              <w:jc w:val="center"/>
              <w:rPr>
                <w:rFonts w:ascii="PT Astra Serif" w:hAnsi="PT Astra Serif" w:cs="PT Astra Serif"/>
                <w:sz w:val="20"/>
                <w:szCs w:val="20"/>
              </w:rPr>
            </w:pPr>
            <w:r w:rsidRPr="001C3053">
              <w:rPr>
                <w:rFonts w:ascii="PT Astra Serif" w:hAnsi="PT Astra Serif" w:cs="PT Astra Serif"/>
                <w:sz w:val="20"/>
                <w:szCs w:val="20"/>
              </w:rPr>
              <w:t>-15613,7</w:t>
            </w:r>
          </w:p>
        </w:tc>
        <w:tc>
          <w:tcPr>
            <w:tcW w:w="1774"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rFonts w:ascii="PT Astra Serif" w:hAnsi="PT Astra Serif" w:cs="PT Astra Serif"/>
                <w:sz w:val="20"/>
                <w:szCs w:val="20"/>
              </w:rPr>
            </w:pPr>
          </w:p>
          <w:p w:rsidR="001C3053" w:rsidRPr="001C3053" w:rsidRDefault="001C3053" w:rsidP="00C85907">
            <w:pPr>
              <w:snapToGrid w:val="0"/>
              <w:jc w:val="center"/>
              <w:rPr>
                <w:sz w:val="20"/>
                <w:szCs w:val="20"/>
              </w:rPr>
            </w:pPr>
            <w:r w:rsidRPr="001C3053">
              <w:rPr>
                <w:rFonts w:ascii="PT Astra Serif" w:hAnsi="PT Astra Serif" w:cs="PT Astra Serif"/>
                <w:sz w:val="20"/>
                <w:szCs w:val="20"/>
              </w:rPr>
              <w:t>-15613,7</w:t>
            </w:r>
          </w:p>
        </w:tc>
      </w:tr>
      <w:tr w:rsidR="001C3053" w:rsidRPr="001C3053" w:rsidTr="00C85907">
        <w:tc>
          <w:tcPr>
            <w:tcW w:w="4170"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b/>
                <w:bCs/>
                <w:sz w:val="20"/>
                <w:szCs w:val="20"/>
              </w:rPr>
              <w:t>Изменение остатков средств на счетах по учету средств бюджетов</w:t>
            </w:r>
          </w:p>
        </w:tc>
        <w:tc>
          <w:tcPr>
            <w:tcW w:w="2994"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 01 05 00 00 00 0000 000</w:t>
            </w:r>
          </w:p>
        </w:tc>
        <w:tc>
          <w:tcPr>
            <w:tcW w:w="1836"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jc w:val="center"/>
              <w:rPr>
                <w:rFonts w:ascii="PT Astra Serif" w:hAnsi="PT Astra Serif" w:cs="PT Astra Serif"/>
                <w:sz w:val="20"/>
                <w:szCs w:val="20"/>
              </w:rPr>
            </w:pPr>
          </w:p>
          <w:p w:rsidR="001C3053" w:rsidRPr="001C3053" w:rsidRDefault="001C3053" w:rsidP="00C85907">
            <w:pPr>
              <w:snapToGrid w:val="0"/>
              <w:jc w:val="center"/>
              <w:rPr>
                <w:rFonts w:ascii="PT Astra Serif" w:hAnsi="PT Astra Serif" w:cs="PT Astra Serif"/>
                <w:sz w:val="20"/>
                <w:szCs w:val="20"/>
              </w:rPr>
            </w:pPr>
            <w:r w:rsidRPr="001C3053">
              <w:rPr>
                <w:rFonts w:ascii="PT Astra Serif" w:hAnsi="PT Astra Serif" w:cs="PT Astra Serif"/>
                <w:sz w:val="20"/>
                <w:szCs w:val="20"/>
              </w:rPr>
              <w:t>0</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rFonts w:ascii="PT Astra Serif" w:hAnsi="PT Astra Serif" w:cs="PT Astra Serif"/>
                <w:sz w:val="20"/>
                <w:szCs w:val="20"/>
              </w:rPr>
            </w:pPr>
          </w:p>
          <w:p w:rsidR="001C3053" w:rsidRPr="001C3053" w:rsidRDefault="001C3053" w:rsidP="00C85907">
            <w:pPr>
              <w:snapToGrid w:val="0"/>
              <w:jc w:val="center"/>
              <w:rPr>
                <w:sz w:val="20"/>
                <w:szCs w:val="20"/>
              </w:rPr>
            </w:pPr>
            <w:r w:rsidRPr="001C3053">
              <w:rPr>
                <w:rFonts w:ascii="PT Astra Serif" w:hAnsi="PT Astra Serif" w:cs="PT Astra Serif"/>
                <w:sz w:val="20"/>
                <w:szCs w:val="20"/>
              </w:rPr>
              <w:t>0</w:t>
            </w:r>
          </w:p>
        </w:tc>
      </w:tr>
      <w:tr w:rsidR="001C3053" w:rsidRPr="001C3053" w:rsidTr="00C85907">
        <w:tc>
          <w:tcPr>
            <w:tcW w:w="4170"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Увеличение остатков средств бюджетов </w:t>
            </w:r>
          </w:p>
        </w:tc>
        <w:tc>
          <w:tcPr>
            <w:tcW w:w="2994"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color w:val="000000"/>
                <w:sz w:val="20"/>
                <w:szCs w:val="20"/>
              </w:rPr>
            </w:pPr>
            <w:r w:rsidRPr="001C3053">
              <w:rPr>
                <w:rFonts w:ascii="PT Astra Serif" w:hAnsi="PT Astra Serif" w:cs="PT Astra Serif"/>
                <w:sz w:val="20"/>
                <w:szCs w:val="20"/>
              </w:rPr>
              <w:t xml:space="preserve"> 01 05 00 00 00 0000 500</w:t>
            </w:r>
          </w:p>
        </w:tc>
        <w:tc>
          <w:tcPr>
            <w:tcW w:w="1836"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jc w:val="center"/>
              <w:rPr>
                <w:rFonts w:ascii="PT Astra Serif" w:hAnsi="PT Astra Serif" w:cs="PT Astra Serif"/>
                <w:color w:val="000000"/>
                <w:sz w:val="20"/>
                <w:szCs w:val="20"/>
              </w:rPr>
            </w:pPr>
            <w:r w:rsidRPr="001C3053">
              <w:rPr>
                <w:rFonts w:ascii="PT Astra Serif" w:hAnsi="PT Astra Serif" w:cs="PT Astra Serif"/>
                <w:color w:val="000000"/>
                <w:sz w:val="20"/>
                <w:szCs w:val="20"/>
              </w:rPr>
              <w:t>-203429,5</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sz w:val="20"/>
                <w:szCs w:val="20"/>
              </w:rPr>
            </w:pPr>
            <w:r w:rsidRPr="001C3053">
              <w:rPr>
                <w:rFonts w:ascii="PT Astra Serif" w:hAnsi="PT Astra Serif" w:cs="PT Astra Serif"/>
                <w:color w:val="000000"/>
                <w:sz w:val="20"/>
                <w:szCs w:val="20"/>
              </w:rPr>
              <w:t>-162043,9</w:t>
            </w:r>
          </w:p>
        </w:tc>
      </w:tr>
      <w:tr w:rsidR="001C3053" w:rsidRPr="001C3053" w:rsidTr="00C85907">
        <w:tc>
          <w:tcPr>
            <w:tcW w:w="4170"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Увеличение прочих остатков средств бюджетов</w:t>
            </w:r>
          </w:p>
        </w:tc>
        <w:tc>
          <w:tcPr>
            <w:tcW w:w="2994"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color w:val="000000"/>
                <w:sz w:val="20"/>
                <w:szCs w:val="20"/>
              </w:rPr>
            </w:pPr>
            <w:r w:rsidRPr="001C3053">
              <w:rPr>
                <w:rFonts w:ascii="PT Astra Serif" w:hAnsi="PT Astra Serif" w:cs="PT Astra Serif"/>
                <w:sz w:val="20"/>
                <w:szCs w:val="20"/>
              </w:rPr>
              <w:t xml:space="preserve"> 01 05 02 00 00 0000 500</w:t>
            </w:r>
          </w:p>
        </w:tc>
        <w:tc>
          <w:tcPr>
            <w:tcW w:w="1836"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jc w:val="center"/>
              <w:rPr>
                <w:rFonts w:ascii="PT Astra Serif" w:hAnsi="PT Astra Serif" w:cs="PT Astra Serif"/>
                <w:color w:val="000000"/>
                <w:sz w:val="20"/>
                <w:szCs w:val="20"/>
              </w:rPr>
            </w:pPr>
          </w:p>
          <w:p w:rsidR="001C3053" w:rsidRPr="001C3053" w:rsidRDefault="001C3053" w:rsidP="00C85907">
            <w:pPr>
              <w:snapToGrid w:val="0"/>
              <w:jc w:val="center"/>
              <w:rPr>
                <w:rFonts w:ascii="PT Astra Serif" w:hAnsi="PT Astra Serif" w:cs="PT Astra Serif"/>
                <w:color w:val="000000"/>
                <w:sz w:val="20"/>
                <w:szCs w:val="20"/>
              </w:rPr>
            </w:pPr>
            <w:r w:rsidRPr="001C3053">
              <w:rPr>
                <w:rFonts w:ascii="PT Astra Serif" w:hAnsi="PT Astra Serif" w:cs="PT Astra Serif"/>
                <w:color w:val="000000"/>
                <w:sz w:val="20"/>
                <w:szCs w:val="20"/>
              </w:rPr>
              <w:t>-203429,5</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rFonts w:ascii="PT Astra Serif" w:hAnsi="PT Astra Serif" w:cs="PT Astra Serif"/>
                <w:color w:val="000000"/>
                <w:sz w:val="20"/>
                <w:szCs w:val="20"/>
              </w:rPr>
            </w:pPr>
          </w:p>
          <w:p w:rsidR="001C3053" w:rsidRPr="001C3053" w:rsidRDefault="001C3053" w:rsidP="00C85907">
            <w:pPr>
              <w:snapToGrid w:val="0"/>
              <w:jc w:val="center"/>
              <w:rPr>
                <w:sz w:val="20"/>
                <w:szCs w:val="20"/>
              </w:rPr>
            </w:pPr>
            <w:r w:rsidRPr="001C3053">
              <w:rPr>
                <w:rFonts w:ascii="PT Astra Serif" w:hAnsi="PT Astra Serif" w:cs="PT Astra Serif"/>
                <w:color w:val="000000"/>
                <w:sz w:val="20"/>
                <w:szCs w:val="20"/>
              </w:rPr>
              <w:t>-162043,9</w:t>
            </w:r>
          </w:p>
        </w:tc>
      </w:tr>
      <w:tr w:rsidR="001C3053" w:rsidRPr="001C3053" w:rsidTr="00C85907">
        <w:tc>
          <w:tcPr>
            <w:tcW w:w="4170"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Увеличение прочих остатков денежных средств бюджетов  </w:t>
            </w:r>
          </w:p>
        </w:tc>
        <w:tc>
          <w:tcPr>
            <w:tcW w:w="2994"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p>
          <w:p w:rsidR="001C3053" w:rsidRPr="001C3053" w:rsidRDefault="001C3053" w:rsidP="00C85907">
            <w:pPr>
              <w:snapToGrid w:val="0"/>
              <w:rPr>
                <w:rFonts w:ascii="PT Astra Serif" w:hAnsi="PT Astra Serif" w:cs="PT Astra Serif"/>
                <w:color w:val="000000"/>
                <w:sz w:val="20"/>
                <w:szCs w:val="20"/>
              </w:rPr>
            </w:pPr>
            <w:r w:rsidRPr="001C3053">
              <w:rPr>
                <w:rFonts w:ascii="PT Astra Serif" w:hAnsi="PT Astra Serif" w:cs="PT Astra Serif"/>
                <w:sz w:val="20"/>
                <w:szCs w:val="20"/>
              </w:rPr>
              <w:t xml:space="preserve"> 01 05 02 01 00 0000 510</w:t>
            </w:r>
          </w:p>
        </w:tc>
        <w:tc>
          <w:tcPr>
            <w:tcW w:w="1836" w:type="dxa"/>
            <w:tcBorders>
              <w:left w:val="single" w:sz="4" w:space="0" w:color="000000"/>
              <w:bottom w:val="single" w:sz="4" w:space="0" w:color="000000"/>
            </w:tcBorders>
            <w:shd w:val="clear" w:color="auto" w:fill="auto"/>
          </w:tcPr>
          <w:p w:rsidR="001C3053" w:rsidRPr="001C3053" w:rsidRDefault="001C3053" w:rsidP="00C85907">
            <w:pPr>
              <w:snapToGrid w:val="0"/>
              <w:jc w:val="center"/>
              <w:rPr>
                <w:rFonts w:ascii="PT Astra Serif" w:hAnsi="PT Astra Serif" w:cs="PT Astra Serif"/>
                <w:color w:val="000000"/>
                <w:sz w:val="20"/>
                <w:szCs w:val="20"/>
              </w:rPr>
            </w:pPr>
          </w:p>
          <w:p w:rsidR="001C3053" w:rsidRPr="001C3053" w:rsidRDefault="001C3053" w:rsidP="00C85907">
            <w:pPr>
              <w:snapToGrid w:val="0"/>
              <w:jc w:val="center"/>
              <w:rPr>
                <w:rFonts w:ascii="PT Astra Serif" w:hAnsi="PT Astra Serif" w:cs="PT Astra Serif"/>
                <w:color w:val="000000"/>
                <w:sz w:val="20"/>
                <w:szCs w:val="20"/>
              </w:rPr>
            </w:pPr>
            <w:r w:rsidRPr="001C3053">
              <w:rPr>
                <w:rFonts w:ascii="PT Astra Serif" w:hAnsi="PT Astra Serif" w:cs="PT Astra Serif"/>
                <w:color w:val="000000"/>
                <w:sz w:val="20"/>
                <w:szCs w:val="20"/>
              </w:rPr>
              <w:t>-203429,5</w:t>
            </w:r>
          </w:p>
        </w:tc>
        <w:tc>
          <w:tcPr>
            <w:tcW w:w="1774"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rFonts w:ascii="PT Astra Serif" w:hAnsi="PT Astra Serif" w:cs="PT Astra Serif"/>
                <w:color w:val="000000"/>
                <w:sz w:val="20"/>
                <w:szCs w:val="20"/>
              </w:rPr>
            </w:pPr>
          </w:p>
          <w:p w:rsidR="001C3053" w:rsidRPr="001C3053" w:rsidRDefault="001C3053" w:rsidP="00C85907">
            <w:pPr>
              <w:snapToGrid w:val="0"/>
              <w:jc w:val="center"/>
              <w:rPr>
                <w:sz w:val="20"/>
                <w:szCs w:val="20"/>
              </w:rPr>
            </w:pPr>
            <w:r w:rsidRPr="001C3053">
              <w:rPr>
                <w:rFonts w:ascii="PT Astra Serif" w:hAnsi="PT Astra Serif" w:cs="PT Astra Serif"/>
                <w:color w:val="000000"/>
                <w:sz w:val="20"/>
                <w:szCs w:val="20"/>
              </w:rPr>
              <w:t>-162043,9</w:t>
            </w:r>
          </w:p>
        </w:tc>
      </w:tr>
      <w:tr w:rsidR="001C3053" w:rsidRPr="001C3053" w:rsidTr="00C85907">
        <w:tc>
          <w:tcPr>
            <w:tcW w:w="4170"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Увеличение прочих остатков денежных </w:t>
            </w:r>
            <w:r w:rsidRPr="001C3053">
              <w:rPr>
                <w:rFonts w:ascii="PT Astra Serif" w:hAnsi="PT Astra Serif" w:cs="PT Astra Serif"/>
                <w:sz w:val="20"/>
                <w:szCs w:val="20"/>
              </w:rPr>
              <w:lastRenderedPageBreak/>
              <w:t>средств бюджетов  муниципальных  районов</w:t>
            </w:r>
          </w:p>
        </w:tc>
        <w:tc>
          <w:tcPr>
            <w:tcW w:w="2994"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p>
          <w:p w:rsidR="001C3053" w:rsidRPr="001C3053" w:rsidRDefault="001C3053" w:rsidP="00C85907">
            <w:pPr>
              <w:snapToGrid w:val="0"/>
              <w:rPr>
                <w:rFonts w:ascii="PT Astra Serif" w:hAnsi="PT Astra Serif" w:cs="PT Astra Serif"/>
                <w:color w:val="000000"/>
                <w:sz w:val="20"/>
                <w:szCs w:val="20"/>
              </w:rPr>
            </w:pPr>
            <w:r w:rsidRPr="001C3053">
              <w:rPr>
                <w:rFonts w:ascii="PT Astra Serif" w:hAnsi="PT Astra Serif" w:cs="PT Astra Serif"/>
                <w:sz w:val="20"/>
                <w:szCs w:val="20"/>
              </w:rPr>
              <w:lastRenderedPageBreak/>
              <w:t xml:space="preserve"> 01 05 02 01 05 0000 510</w:t>
            </w:r>
          </w:p>
        </w:tc>
        <w:tc>
          <w:tcPr>
            <w:tcW w:w="1836" w:type="dxa"/>
            <w:tcBorders>
              <w:left w:val="single" w:sz="4" w:space="0" w:color="000000"/>
              <w:bottom w:val="single" w:sz="4" w:space="0" w:color="000000"/>
            </w:tcBorders>
            <w:shd w:val="clear" w:color="auto" w:fill="auto"/>
          </w:tcPr>
          <w:p w:rsidR="001C3053" w:rsidRPr="001C3053" w:rsidRDefault="001C3053" w:rsidP="00C85907">
            <w:pPr>
              <w:snapToGrid w:val="0"/>
              <w:jc w:val="center"/>
              <w:rPr>
                <w:rFonts w:ascii="PT Astra Serif" w:hAnsi="PT Astra Serif" w:cs="PT Astra Serif"/>
                <w:color w:val="000000"/>
                <w:sz w:val="20"/>
                <w:szCs w:val="20"/>
              </w:rPr>
            </w:pPr>
          </w:p>
          <w:p w:rsidR="001C3053" w:rsidRPr="001C3053" w:rsidRDefault="001C3053" w:rsidP="00C85907">
            <w:pPr>
              <w:snapToGrid w:val="0"/>
              <w:jc w:val="center"/>
              <w:rPr>
                <w:rFonts w:ascii="PT Astra Serif" w:hAnsi="PT Astra Serif" w:cs="PT Astra Serif"/>
                <w:color w:val="000000"/>
                <w:sz w:val="20"/>
                <w:szCs w:val="20"/>
              </w:rPr>
            </w:pPr>
            <w:r w:rsidRPr="001C3053">
              <w:rPr>
                <w:rFonts w:ascii="PT Astra Serif" w:hAnsi="PT Astra Serif" w:cs="PT Astra Serif"/>
                <w:color w:val="000000"/>
                <w:sz w:val="20"/>
                <w:szCs w:val="20"/>
              </w:rPr>
              <w:lastRenderedPageBreak/>
              <w:t>-203429,5</w:t>
            </w:r>
          </w:p>
        </w:tc>
        <w:tc>
          <w:tcPr>
            <w:tcW w:w="1774"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rFonts w:ascii="PT Astra Serif" w:hAnsi="PT Astra Serif" w:cs="PT Astra Serif"/>
                <w:color w:val="000000"/>
                <w:sz w:val="20"/>
                <w:szCs w:val="20"/>
              </w:rPr>
            </w:pPr>
          </w:p>
          <w:p w:rsidR="001C3053" w:rsidRPr="001C3053" w:rsidRDefault="001C3053" w:rsidP="00C85907">
            <w:pPr>
              <w:snapToGrid w:val="0"/>
              <w:jc w:val="center"/>
              <w:rPr>
                <w:sz w:val="20"/>
                <w:szCs w:val="20"/>
              </w:rPr>
            </w:pPr>
            <w:r w:rsidRPr="001C3053">
              <w:rPr>
                <w:rFonts w:ascii="PT Astra Serif" w:hAnsi="PT Astra Serif" w:cs="PT Astra Serif"/>
                <w:color w:val="000000"/>
                <w:sz w:val="20"/>
                <w:szCs w:val="20"/>
              </w:rPr>
              <w:lastRenderedPageBreak/>
              <w:t>-162043,9</w:t>
            </w:r>
          </w:p>
        </w:tc>
      </w:tr>
      <w:tr w:rsidR="001C3053" w:rsidRPr="001C3053" w:rsidTr="00C85907">
        <w:tc>
          <w:tcPr>
            <w:tcW w:w="4170"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lastRenderedPageBreak/>
              <w:t>Уменьшение остатков средств бюджетов</w:t>
            </w:r>
          </w:p>
        </w:tc>
        <w:tc>
          <w:tcPr>
            <w:tcW w:w="2994"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color w:val="000000"/>
                <w:sz w:val="20"/>
                <w:szCs w:val="20"/>
              </w:rPr>
            </w:pPr>
            <w:r w:rsidRPr="001C3053">
              <w:rPr>
                <w:rFonts w:ascii="PT Astra Serif" w:hAnsi="PT Astra Serif" w:cs="PT Astra Serif"/>
                <w:sz w:val="20"/>
                <w:szCs w:val="20"/>
              </w:rPr>
              <w:t xml:space="preserve"> 01 05 00 00 00 0000 600</w:t>
            </w:r>
          </w:p>
        </w:tc>
        <w:tc>
          <w:tcPr>
            <w:tcW w:w="1836" w:type="dxa"/>
            <w:tcBorders>
              <w:left w:val="single" w:sz="4" w:space="0" w:color="000000"/>
              <w:bottom w:val="single" w:sz="4" w:space="0" w:color="000000"/>
            </w:tcBorders>
            <w:shd w:val="clear" w:color="auto" w:fill="auto"/>
          </w:tcPr>
          <w:p w:rsidR="001C3053" w:rsidRPr="001C3053" w:rsidRDefault="001C3053" w:rsidP="00C85907">
            <w:pPr>
              <w:snapToGrid w:val="0"/>
              <w:jc w:val="center"/>
              <w:rPr>
                <w:rFonts w:ascii="PT Astra Serif" w:hAnsi="PT Astra Serif" w:cs="PT Astra Serif"/>
                <w:color w:val="000000"/>
                <w:sz w:val="20"/>
                <w:szCs w:val="20"/>
              </w:rPr>
            </w:pPr>
            <w:r w:rsidRPr="001C3053">
              <w:rPr>
                <w:rFonts w:ascii="PT Astra Serif" w:hAnsi="PT Astra Serif" w:cs="PT Astra Serif"/>
                <w:color w:val="000000"/>
                <w:sz w:val="20"/>
                <w:szCs w:val="20"/>
              </w:rPr>
              <w:t>203429,5</w:t>
            </w:r>
          </w:p>
        </w:tc>
        <w:tc>
          <w:tcPr>
            <w:tcW w:w="1774"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sz w:val="20"/>
                <w:szCs w:val="20"/>
              </w:rPr>
            </w:pPr>
            <w:r w:rsidRPr="001C3053">
              <w:rPr>
                <w:rFonts w:ascii="PT Astra Serif" w:hAnsi="PT Astra Serif" w:cs="PT Astra Serif"/>
                <w:color w:val="000000"/>
                <w:sz w:val="20"/>
                <w:szCs w:val="20"/>
              </w:rPr>
              <w:t>162043,9</w:t>
            </w:r>
          </w:p>
        </w:tc>
      </w:tr>
      <w:tr w:rsidR="001C3053" w:rsidRPr="001C3053" w:rsidTr="00C85907">
        <w:tc>
          <w:tcPr>
            <w:tcW w:w="4170"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Уменьшение прочих остатков средств бюджетов</w:t>
            </w:r>
          </w:p>
        </w:tc>
        <w:tc>
          <w:tcPr>
            <w:tcW w:w="2994"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color w:val="000000"/>
                <w:sz w:val="20"/>
                <w:szCs w:val="20"/>
              </w:rPr>
            </w:pPr>
            <w:r w:rsidRPr="001C3053">
              <w:rPr>
                <w:rFonts w:ascii="PT Astra Serif" w:hAnsi="PT Astra Serif" w:cs="PT Astra Serif"/>
                <w:sz w:val="20"/>
                <w:szCs w:val="20"/>
              </w:rPr>
              <w:t xml:space="preserve"> 01 05 02 00 00 0000 600</w:t>
            </w:r>
          </w:p>
        </w:tc>
        <w:tc>
          <w:tcPr>
            <w:tcW w:w="1836" w:type="dxa"/>
            <w:tcBorders>
              <w:top w:val="single" w:sz="4" w:space="0" w:color="000000"/>
              <w:left w:val="single" w:sz="4" w:space="0" w:color="000000"/>
              <w:bottom w:val="single" w:sz="4" w:space="0" w:color="000000"/>
            </w:tcBorders>
            <w:shd w:val="clear" w:color="auto" w:fill="auto"/>
          </w:tcPr>
          <w:p w:rsidR="001C3053" w:rsidRPr="001C3053" w:rsidRDefault="001C3053" w:rsidP="00C85907">
            <w:pPr>
              <w:snapToGrid w:val="0"/>
              <w:jc w:val="center"/>
              <w:rPr>
                <w:rFonts w:ascii="PT Astra Serif" w:hAnsi="PT Astra Serif" w:cs="PT Astra Serif"/>
                <w:color w:val="000000"/>
                <w:sz w:val="20"/>
                <w:szCs w:val="20"/>
              </w:rPr>
            </w:pPr>
          </w:p>
          <w:p w:rsidR="001C3053" w:rsidRPr="001C3053" w:rsidRDefault="001C3053" w:rsidP="00C85907">
            <w:pPr>
              <w:snapToGrid w:val="0"/>
              <w:jc w:val="center"/>
              <w:rPr>
                <w:rFonts w:ascii="PT Astra Serif" w:hAnsi="PT Astra Serif" w:cs="PT Astra Serif"/>
                <w:color w:val="000000"/>
                <w:sz w:val="20"/>
                <w:szCs w:val="20"/>
              </w:rPr>
            </w:pPr>
            <w:r w:rsidRPr="001C3053">
              <w:rPr>
                <w:rFonts w:ascii="PT Astra Serif" w:hAnsi="PT Astra Serif" w:cs="PT Astra Serif"/>
                <w:color w:val="000000"/>
                <w:sz w:val="20"/>
                <w:szCs w:val="20"/>
              </w:rPr>
              <w:t>203429,5</w:t>
            </w: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rFonts w:ascii="PT Astra Serif" w:hAnsi="PT Astra Serif" w:cs="PT Astra Serif"/>
                <w:color w:val="000000"/>
                <w:sz w:val="20"/>
                <w:szCs w:val="20"/>
              </w:rPr>
            </w:pPr>
          </w:p>
          <w:p w:rsidR="001C3053" w:rsidRPr="001C3053" w:rsidRDefault="001C3053" w:rsidP="00C85907">
            <w:pPr>
              <w:snapToGrid w:val="0"/>
              <w:jc w:val="center"/>
              <w:rPr>
                <w:sz w:val="20"/>
                <w:szCs w:val="20"/>
              </w:rPr>
            </w:pPr>
            <w:r w:rsidRPr="001C3053">
              <w:rPr>
                <w:rFonts w:ascii="PT Astra Serif" w:hAnsi="PT Astra Serif" w:cs="PT Astra Serif"/>
                <w:color w:val="000000"/>
                <w:sz w:val="20"/>
                <w:szCs w:val="20"/>
              </w:rPr>
              <w:t>162043,9</w:t>
            </w:r>
          </w:p>
        </w:tc>
      </w:tr>
      <w:tr w:rsidR="001C3053" w:rsidRPr="001C3053" w:rsidTr="00C85907">
        <w:tc>
          <w:tcPr>
            <w:tcW w:w="4170"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 xml:space="preserve">Уменьшение прочих остатков денежных средств бюджетов </w:t>
            </w:r>
          </w:p>
        </w:tc>
        <w:tc>
          <w:tcPr>
            <w:tcW w:w="2994"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p>
          <w:p w:rsidR="001C3053" w:rsidRPr="001C3053" w:rsidRDefault="001C3053" w:rsidP="00C85907">
            <w:pPr>
              <w:snapToGrid w:val="0"/>
              <w:rPr>
                <w:rFonts w:ascii="PT Astra Serif" w:hAnsi="PT Astra Serif" w:cs="PT Astra Serif"/>
                <w:color w:val="000000"/>
                <w:sz w:val="20"/>
                <w:szCs w:val="20"/>
              </w:rPr>
            </w:pPr>
            <w:r w:rsidRPr="001C3053">
              <w:rPr>
                <w:rFonts w:ascii="PT Astra Serif" w:hAnsi="PT Astra Serif" w:cs="PT Astra Serif"/>
                <w:sz w:val="20"/>
                <w:szCs w:val="20"/>
              </w:rPr>
              <w:t xml:space="preserve"> 01 05 02 01 00 0000 610</w:t>
            </w:r>
          </w:p>
        </w:tc>
        <w:tc>
          <w:tcPr>
            <w:tcW w:w="1836" w:type="dxa"/>
            <w:tcBorders>
              <w:left w:val="single" w:sz="4" w:space="0" w:color="000000"/>
              <w:bottom w:val="single" w:sz="4" w:space="0" w:color="000000"/>
            </w:tcBorders>
            <w:shd w:val="clear" w:color="auto" w:fill="auto"/>
          </w:tcPr>
          <w:p w:rsidR="001C3053" w:rsidRPr="001C3053" w:rsidRDefault="001C3053" w:rsidP="00C85907">
            <w:pPr>
              <w:snapToGrid w:val="0"/>
              <w:jc w:val="center"/>
              <w:rPr>
                <w:rFonts w:ascii="PT Astra Serif" w:hAnsi="PT Astra Serif" w:cs="PT Astra Serif"/>
                <w:color w:val="000000"/>
                <w:sz w:val="20"/>
                <w:szCs w:val="20"/>
              </w:rPr>
            </w:pPr>
          </w:p>
          <w:p w:rsidR="001C3053" w:rsidRPr="001C3053" w:rsidRDefault="001C3053" w:rsidP="00C85907">
            <w:pPr>
              <w:snapToGrid w:val="0"/>
              <w:jc w:val="center"/>
              <w:rPr>
                <w:rFonts w:ascii="PT Astra Serif" w:hAnsi="PT Astra Serif" w:cs="PT Astra Serif"/>
                <w:color w:val="000000"/>
                <w:sz w:val="20"/>
                <w:szCs w:val="20"/>
              </w:rPr>
            </w:pPr>
            <w:r w:rsidRPr="001C3053">
              <w:rPr>
                <w:rFonts w:ascii="PT Astra Serif" w:hAnsi="PT Astra Serif" w:cs="PT Astra Serif"/>
                <w:color w:val="000000"/>
                <w:sz w:val="20"/>
                <w:szCs w:val="20"/>
              </w:rPr>
              <w:t>203429,5</w:t>
            </w:r>
          </w:p>
        </w:tc>
        <w:tc>
          <w:tcPr>
            <w:tcW w:w="1774"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rFonts w:ascii="PT Astra Serif" w:hAnsi="PT Astra Serif" w:cs="PT Astra Serif"/>
                <w:color w:val="000000"/>
                <w:sz w:val="20"/>
                <w:szCs w:val="20"/>
              </w:rPr>
            </w:pPr>
          </w:p>
          <w:p w:rsidR="001C3053" w:rsidRPr="001C3053" w:rsidRDefault="001C3053" w:rsidP="00C85907">
            <w:pPr>
              <w:snapToGrid w:val="0"/>
              <w:jc w:val="center"/>
              <w:rPr>
                <w:sz w:val="20"/>
                <w:szCs w:val="20"/>
              </w:rPr>
            </w:pPr>
            <w:r w:rsidRPr="001C3053">
              <w:rPr>
                <w:rFonts w:ascii="PT Astra Serif" w:hAnsi="PT Astra Serif" w:cs="PT Astra Serif"/>
                <w:color w:val="000000"/>
                <w:sz w:val="20"/>
                <w:szCs w:val="20"/>
              </w:rPr>
              <w:t>162043,9</w:t>
            </w:r>
          </w:p>
        </w:tc>
      </w:tr>
      <w:tr w:rsidR="001C3053" w:rsidRPr="001C3053" w:rsidTr="00C85907">
        <w:tc>
          <w:tcPr>
            <w:tcW w:w="4170"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r w:rsidRPr="001C3053">
              <w:rPr>
                <w:rFonts w:ascii="PT Astra Serif" w:hAnsi="PT Astra Serif" w:cs="PT Astra Serif"/>
                <w:sz w:val="20"/>
                <w:szCs w:val="20"/>
              </w:rPr>
              <w:t>Уменьшение прочих остатков денежных средств бюджетов муниципальных районов</w:t>
            </w:r>
          </w:p>
        </w:tc>
        <w:tc>
          <w:tcPr>
            <w:tcW w:w="2994" w:type="dxa"/>
            <w:tcBorders>
              <w:left w:val="single" w:sz="4" w:space="0" w:color="000000"/>
              <w:bottom w:val="single" w:sz="4" w:space="0" w:color="000000"/>
            </w:tcBorders>
            <w:shd w:val="clear" w:color="auto" w:fill="auto"/>
          </w:tcPr>
          <w:p w:rsidR="001C3053" w:rsidRPr="001C3053" w:rsidRDefault="001C3053" w:rsidP="00C85907">
            <w:pPr>
              <w:snapToGrid w:val="0"/>
              <w:rPr>
                <w:rFonts w:ascii="PT Astra Serif" w:hAnsi="PT Astra Serif" w:cs="PT Astra Serif"/>
                <w:sz w:val="20"/>
                <w:szCs w:val="20"/>
              </w:rPr>
            </w:pPr>
          </w:p>
          <w:p w:rsidR="001C3053" w:rsidRPr="001C3053" w:rsidRDefault="001C3053" w:rsidP="00C85907">
            <w:pPr>
              <w:snapToGrid w:val="0"/>
              <w:rPr>
                <w:rFonts w:ascii="PT Astra Serif" w:hAnsi="PT Astra Serif" w:cs="PT Astra Serif"/>
                <w:color w:val="000000"/>
                <w:sz w:val="20"/>
                <w:szCs w:val="20"/>
              </w:rPr>
            </w:pPr>
            <w:r w:rsidRPr="001C3053">
              <w:rPr>
                <w:rFonts w:ascii="PT Astra Serif" w:hAnsi="PT Astra Serif" w:cs="PT Astra Serif"/>
                <w:sz w:val="20"/>
                <w:szCs w:val="20"/>
              </w:rPr>
              <w:t xml:space="preserve"> 01 05 02 01 05 0000 610</w:t>
            </w:r>
          </w:p>
        </w:tc>
        <w:tc>
          <w:tcPr>
            <w:tcW w:w="1836" w:type="dxa"/>
            <w:tcBorders>
              <w:left w:val="single" w:sz="4" w:space="0" w:color="000000"/>
              <w:bottom w:val="single" w:sz="4" w:space="0" w:color="000000"/>
            </w:tcBorders>
            <w:shd w:val="clear" w:color="auto" w:fill="auto"/>
          </w:tcPr>
          <w:p w:rsidR="001C3053" w:rsidRPr="001C3053" w:rsidRDefault="001C3053" w:rsidP="00C85907">
            <w:pPr>
              <w:snapToGrid w:val="0"/>
              <w:jc w:val="center"/>
              <w:rPr>
                <w:rFonts w:ascii="PT Astra Serif" w:hAnsi="PT Astra Serif" w:cs="PT Astra Serif"/>
                <w:color w:val="000000"/>
                <w:sz w:val="20"/>
                <w:szCs w:val="20"/>
              </w:rPr>
            </w:pPr>
          </w:p>
          <w:p w:rsidR="001C3053" w:rsidRPr="001C3053" w:rsidRDefault="001C3053" w:rsidP="00C85907">
            <w:pPr>
              <w:snapToGrid w:val="0"/>
              <w:jc w:val="center"/>
              <w:rPr>
                <w:rFonts w:ascii="PT Astra Serif" w:hAnsi="PT Astra Serif" w:cs="PT Astra Serif"/>
                <w:color w:val="000000"/>
                <w:sz w:val="20"/>
                <w:szCs w:val="20"/>
              </w:rPr>
            </w:pPr>
            <w:r w:rsidRPr="001C3053">
              <w:rPr>
                <w:rFonts w:ascii="PT Astra Serif" w:hAnsi="PT Astra Serif" w:cs="PT Astra Serif"/>
                <w:color w:val="000000"/>
                <w:sz w:val="20"/>
                <w:szCs w:val="20"/>
              </w:rPr>
              <w:t>203429,5</w:t>
            </w:r>
          </w:p>
        </w:tc>
        <w:tc>
          <w:tcPr>
            <w:tcW w:w="1774" w:type="dxa"/>
            <w:tcBorders>
              <w:left w:val="single" w:sz="4" w:space="0" w:color="000000"/>
              <w:bottom w:val="single" w:sz="4" w:space="0" w:color="000000"/>
              <w:right w:val="single" w:sz="4" w:space="0" w:color="000000"/>
            </w:tcBorders>
            <w:shd w:val="clear" w:color="auto" w:fill="auto"/>
          </w:tcPr>
          <w:p w:rsidR="001C3053" w:rsidRPr="001C3053" w:rsidRDefault="001C3053" w:rsidP="00C85907">
            <w:pPr>
              <w:snapToGrid w:val="0"/>
              <w:jc w:val="center"/>
              <w:rPr>
                <w:rFonts w:ascii="PT Astra Serif" w:hAnsi="PT Astra Serif" w:cs="PT Astra Serif"/>
                <w:color w:val="000000"/>
                <w:sz w:val="20"/>
                <w:szCs w:val="20"/>
              </w:rPr>
            </w:pPr>
          </w:p>
          <w:p w:rsidR="001C3053" w:rsidRPr="001C3053" w:rsidRDefault="001C3053" w:rsidP="00C85907">
            <w:pPr>
              <w:snapToGrid w:val="0"/>
              <w:jc w:val="center"/>
              <w:rPr>
                <w:sz w:val="20"/>
                <w:szCs w:val="20"/>
              </w:rPr>
            </w:pPr>
            <w:r w:rsidRPr="001C3053">
              <w:rPr>
                <w:rFonts w:ascii="PT Astra Serif" w:hAnsi="PT Astra Serif" w:cs="PT Astra Serif"/>
                <w:color w:val="000000"/>
                <w:sz w:val="20"/>
                <w:szCs w:val="20"/>
              </w:rPr>
              <w:t>162043,9</w:t>
            </w:r>
          </w:p>
        </w:tc>
      </w:tr>
    </w:tbl>
    <w:p w:rsidR="001C3053" w:rsidRPr="001C3053" w:rsidRDefault="001C3053" w:rsidP="001C3053">
      <w:pPr>
        <w:rPr>
          <w:rFonts w:ascii="PT Astra Serif" w:hAnsi="PT Astra Serif" w:cs="PT Astra Serif"/>
          <w:sz w:val="20"/>
          <w:szCs w:val="20"/>
        </w:rPr>
      </w:pPr>
    </w:p>
    <w:p w:rsidR="001C3053" w:rsidRPr="001C3053" w:rsidRDefault="001C3053" w:rsidP="001C3053">
      <w:pPr>
        <w:widowControl w:val="0"/>
        <w:tabs>
          <w:tab w:val="left" w:pos="4560"/>
        </w:tabs>
        <w:rPr>
          <w:rFonts w:ascii="PT Astra Serif" w:eastAsia="SimSun" w:hAnsi="PT Astra Serif" w:cs="PT Astra Serif"/>
          <w:kern w:val="1"/>
          <w:sz w:val="20"/>
          <w:szCs w:val="20"/>
          <w:lang w:eastAsia="hi-IN" w:bidi="hi-IN"/>
        </w:rPr>
      </w:pPr>
    </w:p>
    <w:p w:rsidR="00A27060" w:rsidRPr="00A27060" w:rsidRDefault="00A27060" w:rsidP="00A27060">
      <w:pPr>
        <w:tabs>
          <w:tab w:val="left" w:pos="2625"/>
          <w:tab w:val="center" w:pos="4819"/>
        </w:tabs>
        <w:rPr>
          <w:rFonts w:ascii="PT Astra Serif" w:eastAsia="Times New Roman" w:hAnsi="PT Astra Serif"/>
          <w:b/>
          <w:sz w:val="20"/>
          <w:szCs w:val="20"/>
          <w:lang w:eastAsia="ar-SA"/>
        </w:rPr>
      </w:pPr>
      <w:r>
        <w:rPr>
          <w:rFonts w:ascii="PT Astra Serif" w:hAnsi="PT Astra Serif"/>
          <w:sz w:val="20"/>
          <w:szCs w:val="20"/>
        </w:rPr>
        <w:tab/>
        <w:t xml:space="preserve">               </w:t>
      </w:r>
      <w:r w:rsidRPr="00A27060">
        <w:rPr>
          <w:rFonts w:ascii="PT Astra Serif" w:eastAsia="Times New Roman" w:hAnsi="PT Astra Serif"/>
          <w:b/>
          <w:sz w:val="20"/>
          <w:szCs w:val="20"/>
          <w:lang w:eastAsia="ar-SA"/>
        </w:rPr>
        <w:t>РОССИЙСКАЯ  ФЕДЕРАЦИЯ</w:t>
      </w:r>
    </w:p>
    <w:p w:rsidR="00A27060" w:rsidRPr="00A27060" w:rsidRDefault="00A27060" w:rsidP="00A27060">
      <w:pPr>
        <w:tabs>
          <w:tab w:val="left" w:pos="2685"/>
          <w:tab w:val="center" w:pos="4819"/>
        </w:tabs>
        <w:rPr>
          <w:rFonts w:ascii="PT Astra Serif" w:eastAsia="Times New Roman" w:hAnsi="PT Astra Serif"/>
          <w:b/>
          <w:sz w:val="20"/>
          <w:szCs w:val="20"/>
          <w:lang w:eastAsia="ar-SA"/>
        </w:rPr>
      </w:pPr>
      <w:r w:rsidRPr="00A27060">
        <w:rPr>
          <w:rFonts w:ascii="PT Astra Serif" w:eastAsia="Times New Roman" w:hAnsi="PT Astra Serif"/>
          <w:b/>
          <w:sz w:val="20"/>
          <w:szCs w:val="20"/>
          <w:lang w:eastAsia="ar-SA"/>
        </w:rPr>
        <w:tab/>
      </w:r>
      <w:r>
        <w:rPr>
          <w:rFonts w:ascii="PT Astra Serif" w:eastAsia="Times New Roman" w:hAnsi="PT Astra Serif"/>
          <w:b/>
          <w:sz w:val="20"/>
          <w:szCs w:val="20"/>
          <w:lang w:eastAsia="ar-SA"/>
        </w:rPr>
        <w:t xml:space="preserve">               </w:t>
      </w:r>
      <w:r w:rsidRPr="00A27060">
        <w:rPr>
          <w:rFonts w:ascii="PT Astra Serif" w:eastAsia="Times New Roman" w:hAnsi="PT Astra Serif"/>
          <w:b/>
          <w:sz w:val="20"/>
          <w:szCs w:val="20"/>
          <w:lang w:eastAsia="ar-SA"/>
        </w:rPr>
        <w:t>КОСТРОМСКАЯ  ОБЛАСТЬ</w:t>
      </w:r>
    </w:p>
    <w:p w:rsidR="00A27060" w:rsidRPr="00A27060" w:rsidRDefault="00A27060" w:rsidP="00A27060">
      <w:pPr>
        <w:jc w:val="center"/>
        <w:rPr>
          <w:rFonts w:ascii="PT Astra Serif" w:eastAsia="Times New Roman" w:hAnsi="PT Astra Serif"/>
          <w:b/>
          <w:sz w:val="20"/>
          <w:szCs w:val="20"/>
          <w:lang w:eastAsia="ar-SA"/>
        </w:rPr>
      </w:pPr>
      <w:r w:rsidRPr="00A27060">
        <w:rPr>
          <w:rFonts w:ascii="PT Astra Serif" w:eastAsia="Times New Roman" w:hAnsi="PT Astra Serif"/>
          <w:b/>
          <w:sz w:val="20"/>
          <w:szCs w:val="20"/>
          <w:lang w:eastAsia="ar-SA"/>
        </w:rPr>
        <w:t>СОБРАНИЕ ДЕПУТАТОВ КАДЫЙСКОГО МУНИЦИПАЛЬНОГО РАЙОНА</w:t>
      </w:r>
    </w:p>
    <w:p w:rsidR="00A27060" w:rsidRPr="00A27060" w:rsidRDefault="00A27060" w:rsidP="00A27060">
      <w:pPr>
        <w:jc w:val="center"/>
        <w:rPr>
          <w:rFonts w:ascii="PT Astra Serif" w:eastAsia="Times New Roman" w:hAnsi="PT Astra Serif"/>
          <w:b/>
          <w:sz w:val="20"/>
          <w:szCs w:val="20"/>
          <w:lang w:eastAsia="ar-SA"/>
        </w:rPr>
      </w:pPr>
    </w:p>
    <w:p w:rsidR="00A27060" w:rsidRPr="00A27060" w:rsidRDefault="00A27060" w:rsidP="00A27060">
      <w:pPr>
        <w:tabs>
          <w:tab w:val="left" w:pos="3660"/>
          <w:tab w:val="center" w:pos="4819"/>
        </w:tabs>
        <w:rPr>
          <w:rFonts w:ascii="PT Astra Serif" w:eastAsia="Times New Roman" w:hAnsi="PT Astra Serif"/>
          <w:b/>
          <w:sz w:val="20"/>
          <w:szCs w:val="20"/>
          <w:lang w:eastAsia="ar-SA"/>
        </w:rPr>
      </w:pPr>
      <w:r w:rsidRPr="00A27060">
        <w:rPr>
          <w:rFonts w:ascii="PT Astra Serif" w:eastAsia="Times New Roman" w:hAnsi="PT Astra Serif"/>
          <w:b/>
          <w:sz w:val="20"/>
          <w:szCs w:val="20"/>
          <w:lang w:eastAsia="ar-SA"/>
        </w:rPr>
        <w:tab/>
        <w:t xml:space="preserve"> РЕШЕНИЕ</w:t>
      </w:r>
    </w:p>
    <w:p w:rsidR="00A27060" w:rsidRPr="00A27060" w:rsidRDefault="00A27060" w:rsidP="00A27060">
      <w:pPr>
        <w:rPr>
          <w:rFonts w:ascii="PT Astra Serif" w:eastAsia="Times New Roman" w:hAnsi="PT Astra Serif"/>
          <w:b/>
          <w:sz w:val="20"/>
          <w:szCs w:val="20"/>
          <w:lang w:eastAsia="ar-SA"/>
        </w:rPr>
      </w:pPr>
    </w:p>
    <w:p w:rsidR="00A27060" w:rsidRPr="00A27060" w:rsidRDefault="00A27060" w:rsidP="00A27060">
      <w:pPr>
        <w:rPr>
          <w:rFonts w:ascii="PT Astra Serif" w:hAnsi="PT Astra Serif"/>
          <w:b/>
          <w:sz w:val="20"/>
          <w:szCs w:val="20"/>
        </w:rPr>
      </w:pPr>
      <w:r w:rsidRPr="00A27060">
        <w:rPr>
          <w:rFonts w:ascii="PT Astra Serif" w:hAnsi="PT Astra Serif"/>
          <w:b/>
          <w:sz w:val="20"/>
          <w:szCs w:val="20"/>
        </w:rPr>
        <w:t xml:space="preserve">                                                                                                                                                                                                                                                                                                                                                                                                                                                                                                                                                                                                                                                                                                                                                                                                                                                                                                                                                                                                                                                                                                                                                                                                                                                                                                                                                                                                                                                                                                                                                                                                                                                                                                                                                                                                                                                                                                                                                                                                                                                                                                                                                                                                                                     </w:t>
      </w:r>
    </w:p>
    <w:p w:rsidR="00A27060" w:rsidRPr="00A27060" w:rsidRDefault="00A27060" w:rsidP="00A27060">
      <w:pPr>
        <w:rPr>
          <w:rFonts w:ascii="PT Astra Serif" w:hAnsi="PT Astra Serif"/>
          <w:b/>
          <w:sz w:val="20"/>
          <w:szCs w:val="20"/>
        </w:rPr>
      </w:pPr>
      <w:r w:rsidRPr="00A27060">
        <w:rPr>
          <w:rFonts w:ascii="PT Astra Serif" w:hAnsi="PT Astra Serif"/>
          <w:b/>
          <w:sz w:val="20"/>
          <w:szCs w:val="20"/>
        </w:rPr>
        <w:t xml:space="preserve">« 26» февраля  2021 года                                                                                              </w:t>
      </w:r>
      <w:r>
        <w:rPr>
          <w:rFonts w:ascii="PT Astra Serif" w:hAnsi="PT Astra Serif"/>
          <w:b/>
          <w:sz w:val="20"/>
          <w:szCs w:val="20"/>
        </w:rPr>
        <w:t xml:space="preserve">                                                    </w:t>
      </w:r>
      <w:r w:rsidRPr="00A27060">
        <w:rPr>
          <w:rFonts w:ascii="PT Astra Serif" w:hAnsi="PT Astra Serif"/>
          <w:b/>
          <w:sz w:val="20"/>
          <w:szCs w:val="20"/>
        </w:rPr>
        <w:t xml:space="preserve"> № 494</w:t>
      </w:r>
    </w:p>
    <w:p w:rsidR="00A27060" w:rsidRPr="00A27060" w:rsidRDefault="00A27060" w:rsidP="00A27060">
      <w:pPr>
        <w:rPr>
          <w:rFonts w:ascii="PT Astra Serif" w:hAnsi="PT Astra Serif"/>
          <w:b/>
          <w:sz w:val="20"/>
          <w:szCs w:val="20"/>
        </w:rPr>
      </w:pPr>
    </w:p>
    <w:p w:rsidR="00A27060" w:rsidRPr="00A27060" w:rsidRDefault="00A27060" w:rsidP="00A27060">
      <w:pPr>
        <w:rPr>
          <w:rFonts w:ascii="PT Astra Serif" w:hAnsi="PT Astra Serif"/>
          <w:b/>
          <w:kern w:val="1"/>
          <w:sz w:val="20"/>
          <w:szCs w:val="20"/>
        </w:rPr>
      </w:pPr>
      <w:r w:rsidRPr="00A27060">
        <w:rPr>
          <w:rFonts w:ascii="PT Astra Serif" w:hAnsi="PT Astra Serif"/>
          <w:b/>
          <w:kern w:val="1"/>
          <w:sz w:val="20"/>
          <w:szCs w:val="20"/>
        </w:rPr>
        <w:t xml:space="preserve"> </w:t>
      </w:r>
    </w:p>
    <w:p w:rsidR="00A27060" w:rsidRPr="00A27060" w:rsidRDefault="00A27060" w:rsidP="00A27060">
      <w:pPr>
        <w:pStyle w:val="ae"/>
        <w:snapToGrid w:val="0"/>
        <w:rPr>
          <w:rFonts w:ascii="PT Astra Serif" w:hAnsi="PT Astra Serif"/>
          <w:b/>
          <w:sz w:val="20"/>
          <w:szCs w:val="20"/>
        </w:rPr>
      </w:pPr>
      <w:r w:rsidRPr="00A27060">
        <w:rPr>
          <w:rFonts w:ascii="PT Astra Serif" w:hAnsi="PT Astra Serif"/>
          <w:b/>
          <w:sz w:val="20"/>
          <w:szCs w:val="20"/>
        </w:rPr>
        <w:t>О расходовании средств дорожного фонда</w:t>
      </w:r>
    </w:p>
    <w:p w:rsidR="00A27060" w:rsidRPr="00A27060" w:rsidRDefault="00A27060" w:rsidP="00A27060">
      <w:pPr>
        <w:pStyle w:val="ae"/>
        <w:tabs>
          <w:tab w:val="right" w:pos="709"/>
        </w:tabs>
        <w:snapToGrid w:val="0"/>
        <w:rPr>
          <w:rFonts w:ascii="PT Astra Serif" w:hAnsi="PT Astra Serif"/>
          <w:b/>
          <w:sz w:val="20"/>
          <w:szCs w:val="20"/>
        </w:rPr>
      </w:pPr>
      <w:r w:rsidRPr="00A27060">
        <w:rPr>
          <w:rFonts w:ascii="PT Astra Serif" w:hAnsi="PT Astra Serif"/>
          <w:b/>
          <w:sz w:val="20"/>
          <w:szCs w:val="20"/>
        </w:rPr>
        <w:t>в  целях  приведения  в  нормативное  состояние</w:t>
      </w:r>
    </w:p>
    <w:p w:rsidR="00A27060" w:rsidRPr="00A27060" w:rsidRDefault="00A27060" w:rsidP="00A27060">
      <w:pPr>
        <w:pStyle w:val="ae"/>
        <w:snapToGrid w:val="0"/>
        <w:rPr>
          <w:rFonts w:ascii="PT Astra Serif" w:hAnsi="PT Astra Serif"/>
          <w:b/>
          <w:sz w:val="20"/>
          <w:szCs w:val="20"/>
        </w:rPr>
      </w:pPr>
      <w:r w:rsidRPr="00A27060">
        <w:rPr>
          <w:rFonts w:ascii="PT Astra Serif" w:hAnsi="PT Astra Serif"/>
          <w:b/>
          <w:sz w:val="20"/>
          <w:szCs w:val="20"/>
        </w:rPr>
        <w:t xml:space="preserve">дорог   и   улиц   населенных   пунктов  на </w:t>
      </w:r>
    </w:p>
    <w:p w:rsidR="00A27060" w:rsidRPr="00A27060" w:rsidRDefault="00A27060" w:rsidP="00A27060">
      <w:pPr>
        <w:pStyle w:val="ae"/>
        <w:snapToGrid w:val="0"/>
        <w:rPr>
          <w:rFonts w:ascii="PT Astra Serif" w:hAnsi="PT Astra Serif"/>
          <w:b/>
          <w:sz w:val="20"/>
          <w:szCs w:val="20"/>
        </w:rPr>
      </w:pPr>
      <w:r w:rsidRPr="00A27060">
        <w:rPr>
          <w:rFonts w:ascii="PT Astra Serif" w:hAnsi="PT Astra Serif"/>
          <w:b/>
          <w:sz w:val="20"/>
          <w:szCs w:val="20"/>
        </w:rPr>
        <w:t xml:space="preserve">территории Кадыйского муниципального района </w:t>
      </w:r>
    </w:p>
    <w:p w:rsidR="00A27060" w:rsidRPr="00817503" w:rsidRDefault="00A27060" w:rsidP="00A27060">
      <w:pPr>
        <w:pStyle w:val="ae"/>
        <w:snapToGrid w:val="0"/>
        <w:rPr>
          <w:rFonts w:ascii="PT Astra Serif" w:hAnsi="PT Astra Serif"/>
          <w:sz w:val="20"/>
          <w:szCs w:val="20"/>
        </w:rPr>
      </w:pPr>
    </w:p>
    <w:p w:rsidR="00A27060" w:rsidRPr="00817503" w:rsidRDefault="00A27060" w:rsidP="00A27060">
      <w:pPr>
        <w:pStyle w:val="ae"/>
        <w:tabs>
          <w:tab w:val="right" w:pos="709"/>
        </w:tabs>
        <w:snapToGrid w:val="0"/>
        <w:rPr>
          <w:rFonts w:ascii="PT Astra Serif" w:hAnsi="PT Astra Serif"/>
          <w:kern w:val="1"/>
          <w:sz w:val="20"/>
          <w:szCs w:val="20"/>
        </w:rPr>
      </w:pPr>
    </w:p>
    <w:p w:rsidR="00A27060" w:rsidRPr="00817503" w:rsidRDefault="00A27060" w:rsidP="00A27060">
      <w:pPr>
        <w:pStyle w:val="ae"/>
        <w:tabs>
          <w:tab w:val="left" w:pos="720"/>
        </w:tabs>
        <w:snapToGrid w:val="0"/>
        <w:jc w:val="both"/>
        <w:rPr>
          <w:rFonts w:ascii="PT Astra Serif" w:eastAsia="Times New Roman" w:hAnsi="PT Astra Serif" w:cs="Times New Roman"/>
          <w:kern w:val="1"/>
          <w:sz w:val="20"/>
          <w:szCs w:val="20"/>
          <w:lang w:eastAsia="ar-SA" w:bidi="ar-SA"/>
        </w:rPr>
      </w:pPr>
      <w:r w:rsidRPr="00817503">
        <w:rPr>
          <w:rFonts w:ascii="PT Astra Serif" w:hAnsi="PT Astra Serif"/>
          <w:kern w:val="1"/>
          <w:sz w:val="20"/>
          <w:szCs w:val="20"/>
        </w:rPr>
        <w:t xml:space="preserve">            Заслушав информацию (прилагается) начальника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 М.А.Васильева </w:t>
      </w:r>
      <w:r w:rsidRPr="00817503">
        <w:rPr>
          <w:rFonts w:ascii="PT Astra Serif" w:eastAsia="Times New Roman" w:hAnsi="PT Astra Serif" w:cs="Times New Roman"/>
          <w:kern w:val="1"/>
          <w:sz w:val="20"/>
          <w:szCs w:val="20"/>
          <w:lang w:eastAsia="ar-SA" w:bidi="ar-SA"/>
        </w:rPr>
        <w:t>по вопросу «</w:t>
      </w:r>
      <w:r w:rsidRPr="00817503">
        <w:rPr>
          <w:rFonts w:ascii="PT Astra Serif" w:hAnsi="PT Astra Serif"/>
          <w:kern w:val="1"/>
          <w:sz w:val="20"/>
          <w:szCs w:val="20"/>
        </w:rPr>
        <w:t>О расходовании средств дорожного фонда в целях</w:t>
      </w:r>
      <w:r w:rsidRPr="00817503">
        <w:rPr>
          <w:rFonts w:ascii="PT Astra Serif" w:hAnsi="PT Astra Serif"/>
          <w:sz w:val="20"/>
          <w:szCs w:val="20"/>
        </w:rPr>
        <w:t xml:space="preserve"> приведения в нормативное состояние дорог и улиц населенных пунктов на территории Кадыйского муниципального района» за 2020 год, </w:t>
      </w:r>
      <w:r w:rsidRPr="00817503">
        <w:rPr>
          <w:rFonts w:ascii="PT Astra Serif" w:eastAsia="Times New Roman" w:hAnsi="PT Astra Serif" w:cs="Times New Roman"/>
          <w:kern w:val="1"/>
          <w:sz w:val="20"/>
          <w:szCs w:val="20"/>
          <w:lang w:eastAsia="ar-SA" w:bidi="ar-SA"/>
        </w:rPr>
        <w:t xml:space="preserve">Собрание депутатов Кадыйского муниципального района </w:t>
      </w:r>
      <w:r w:rsidRPr="00817503">
        <w:rPr>
          <w:rFonts w:ascii="PT Astra Serif" w:eastAsia="Times New Roman" w:hAnsi="PT Astra Serif" w:cs="Times New Roman"/>
          <w:b/>
          <w:bCs/>
          <w:kern w:val="1"/>
          <w:sz w:val="20"/>
          <w:szCs w:val="20"/>
          <w:lang w:eastAsia="ar-SA" w:bidi="ar-SA"/>
        </w:rPr>
        <w:t xml:space="preserve"> </w:t>
      </w:r>
      <w:r w:rsidRPr="00817503">
        <w:rPr>
          <w:rFonts w:ascii="PT Astra Serif" w:eastAsia="Times New Roman" w:hAnsi="PT Astra Serif" w:cs="Times New Roman"/>
          <w:kern w:val="1"/>
          <w:sz w:val="20"/>
          <w:szCs w:val="20"/>
          <w:lang w:eastAsia="ar-SA" w:bidi="ar-SA"/>
        </w:rPr>
        <w:t>отмечает, что средства дорожного фонда расходовались в соответствии с нормативными документами и по целевому назначению.</w:t>
      </w:r>
    </w:p>
    <w:p w:rsidR="00A27060" w:rsidRPr="00817503" w:rsidRDefault="00A27060" w:rsidP="00A27060">
      <w:pPr>
        <w:pStyle w:val="ae"/>
        <w:tabs>
          <w:tab w:val="left" w:pos="720"/>
        </w:tabs>
        <w:snapToGrid w:val="0"/>
        <w:jc w:val="both"/>
        <w:rPr>
          <w:rFonts w:ascii="PT Astra Serif" w:eastAsia="Times New Roman" w:hAnsi="PT Astra Serif" w:cs="Times New Roman"/>
          <w:b/>
          <w:bCs/>
          <w:kern w:val="1"/>
          <w:sz w:val="20"/>
          <w:szCs w:val="20"/>
          <w:lang w:eastAsia="ar-SA" w:bidi="ar-SA"/>
        </w:rPr>
      </w:pPr>
      <w:r w:rsidRPr="00817503">
        <w:rPr>
          <w:rFonts w:ascii="PT Astra Serif" w:eastAsia="Times New Roman" w:hAnsi="PT Astra Serif" w:cs="Times New Roman"/>
          <w:kern w:val="1"/>
          <w:sz w:val="20"/>
          <w:szCs w:val="20"/>
          <w:lang w:eastAsia="ar-SA" w:bidi="ar-SA"/>
        </w:rPr>
        <w:t xml:space="preserve">           Собрание депутатов</w:t>
      </w:r>
      <w:r w:rsidRPr="00817503">
        <w:rPr>
          <w:rFonts w:ascii="PT Astra Serif" w:eastAsia="Times New Roman" w:hAnsi="PT Astra Serif" w:cs="Times New Roman"/>
          <w:b/>
          <w:bCs/>
          <w:kern w:val="1"/>
          <w:sz w:val="20"/>
          <w:szCs w:val="20"/>
          <w:lang w:eastAsia="ar-SA" w:bidi="ar-SA"/>
        </w:rPr>
        <w:t xml:space="preserve"> решило:</w:t>
      </w:r>
    </w:p>
    <w:p w:rsidR="00A27060" w:rsidRPr="00817503" w:rsidRDefault="00A27060" w:rsidP="00A27060">
      <w:pPr>
        <w:pStyle w:val="ae"/>
        <w:tabs>
          <w:tab w:val="left" w:pos="720"/>
        </w:tabs>
        <w:snapToGrid w:val="0"/>
        <w:jc w:val="both"/>
        <w:rPr>
          <w:rFonts w:ascii="PT Astra Serif" w:eastAsia="Times New Roman" w:hAnsi="PT Astra Serif" w:cs="Times New Roman"/>
          <w:b/>
          <w:bCs/>
          <w:kern w:val="1"/>
          <w:sz w:val="20"/>
          <w:szCs w:val="20"/>
          <w:lang w:eastAsia="ar-SA" w:bidi="ar-SA"/>
        </w:rPr>
      </w:pPr>
    </w:p>
    <w:p w:rsidR="00A27060" w:rsidRPr="00817503" w:rsidRDefault="00A27060" w:rsidP="00A27060">
      <w:pPr>
        <w:tabs>
          <w:tab w:val="left" w:pos="720"/>
        </w:tabs>
        <w:snapToGrid w:val="0"/>
        <w:rPr>
          <w:rFonts w:ascii="PT Astra Serif" w:hAnsi="PT Astra Serif"/>
          <w:kern w:val="1"/>
          <w:sz w:val="20"/>
          <w:szCs w:val="20"/>
        </w:rPr>
      </w:pPr>
      <w:r w:rsidRPr="00817503">
        <w:rPr>
          <w:rFonts w:ascii="PT Astra Serif" w:eastAsia="Times New Roman" w:hAnsi="PT Astra Serif"/>
          <w:kern w:val="1"/>
          <w:sz w:val="20"/>
          <w:szCs w:val="20"/>
          <w:lang w:eastAsia="ar-SA"/>
        </w:rPr>
        <w:t xml:space="preserve">             1. И</w:t>
      </w:r>
      <w:r w:rsidRPr="00817503">
        <w:rPr>
          <w:rFonts w:ascii="PT Astra Serif" w:hAnsi="PT Astra Serif"/>
          <w:kern w:val="1"/>
          <w:sz w:val="20"/>
          <w:szCs w:val="20"/>
        </w:rPr>
        <w:t xml:space="preserve">нформацию начальника отдела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 М.А.Васильева «О расходовании средств дорожного фонда в целях </w:t>
      </w:r>
      <w:r w:rsidRPr="00817503">
        <w:rPr>
          <w:rFonts w:ascii="PT Astra Serif" w:hAnsi="PT Astra Serif"/>
          <w:sz w:val="20"/>
          <w:szCs w:val="20"/>
        </w:rPr>
        <w:t xml:space="preserve">приведения в нормативное состояние дорог и улиц населенных пунктов на территории </w:t>
      </w:r>
      <w:r w:rsidRPr="00817503">
        <w:rPr>
          <w:rFonts w:ascii="PT Astra Serif" w:hAnsi="PT Astra Serif"/>
          <w:kern w:val="1"/>
          <w:sz w:val="20"/>
          <w:szCs w:val="20"/>
        </w:rPr>
        <w:t>Кадыйского муниципального района» за 2020 год принять к сведению, отметить, что администрацией района проводится целенаправленная работа по привлечению средств из вышестоящих бюджетов и внебюджетных источников.</w:t>
      </w:r>
    </w:p>
    <w:p w:rsidR="00A27060" w:rsidRPr="00817503" w:rsidRDefault="00A27060" w:rsidP="00A27060">
      <w:pPr>
        <w:tabs>
          <w:tab w:val="left" w:pos="720"/>
        </w:tabs>
        <w:snapToGrid w:val="0"/>
        <w:ind w:firstLine="709"/>
        <w:rPr>
          <w:rFonts w:ascii="PT Astra Serif" w:hAnsi="PT Astra Serif"/>
          <w:kern w:val="1"/>
          <w:sz w:val="20"/>
          <w:szCs w:val="20"/>
        </w:rPr>
      </w:pPr>
      <w:r w:rsidRPr="00817503">
        <w:rPr>
          <w:rFonts w:ascii="PT Astra Serif" w:hAnsi="PT Astra Serif"/>
          <w:kern w:val="1"/>
          <w:sz w:val="20"/>
          <w:szCs w:val="20"/>
        </w:rPr>
        <w:t xml:space="preserve"> 2. Рекомендовать администрации Кадыйского муниципального района совместно с городским и сельскими поселениями в 2021 году направлять средства фондов для выполнения первоочередных задач по решению вопросов местного значения и публичных обязательств.</w:t>
      </w:r>
    </w:p>
    <w:p w:rsidR="00A27060" w:rsidRPr="00817503" w:rsidRDefault="00A27060" w:rsidP="00A27060">
      <w:pPr>
        <w:tabs>
          <w:tab w:val="left" w:pos="720"/>
        </w:tabs>
        <w:snapToGrid w:val="0"/>
        <w:ind w:firstLine="709"/>
        <w:rPr>
          <w:rFonts w:ascii="PT Astra Serif" w:hAnsi="PT Astra Serif"/>
          <w:kern w:val="1"/>
          <w:sz w:val="20"/>
          <w:szCs w:val="20"/>
        </w:rPr>
      </w:pPr>
      <w:r w:rsidRPr="00817503">
        <w:rPr>
          <w:rFonts w:ascii="PT Astra Serif" w:hAnsi="PT Astra Serif"/>
          <w:kern w:val="1"/>
          <w:sz w:val="20"/>
          <w:szCs w:val="20"/>
        </w:rPr>
        <w:t>3. Администрации Кадыйского муниципального района совместно с главами поселений, Советами депутатов продолжить работу по привлечению средств из вышестоящих бюджетов и внебюджетных источников.</w:t>
      </w:r>
    </w:p>
    <w:p w:rsidR="00A27060" w:rsidRPr="00817503" w:rsidRDefault="00A27060" w:rsidP="00A27060">
      <w:pPr>
        <w:tabs>
          <w:tab w:val="left" w:pos="720"/>
        </w:tabs>
        <w:snapToGrid w:val="0"/>
        <w:ind w:firstLine="709"/>
        <w:rPr>
          <w:rFonts w:ascii="PT Astra Serif" w:hAnsi="PT Astra Serif"/>
          <w:kern w:val="1"/>
          <w:sz w:val="20"/>
          <w:szCs w:val="20"/>
        </w:rPr>
      </w:pPr>
      <w:r w:rsidRPr="00817503">
        <w:rPr>
          <w:rFonts w:ascii="PT Astra Serif" w:hAnsi="PT Astra Serif"/>
          <w:kern w:val="1"/>
          <w:sz w:val="20"/>
          <w:szCs w:val="20"/>
        </w:rPr>
        <w:t>4. Рекомендовать главам поселений Кадыйского муниципального района в 2021 году согласовать на сходах граждан и утвердить планы дорожных работ на 2022 год.</w:t>
      </w:r>
    </w:p>
    <w:p w:rsidR="00A27060" w:rsidRPr="00817503" w:rsidRDefault="00A27060" w:rsidP="00A27060">
      <w:pPr>
        <w:tabs>
          <w:tab w:val="left" w:pos="720"/>
        </w:tabs>
        <w:snapToGrid w:val="0"/>
        <w:ind w:firstLine="709"/>
        <w:rPr>
          <w:rFonts w:ascii="PT Astra Serif" w:hAnsi="PT Astra Serif"/>
          <w:kern w:val="1"/>
          <w:sz w:val="20"/>
          <w:szCs w:val="20"/>
        </w:rPr>
      </w:pPr>
    </w:p>
    <w:p w:rsidR="00A27060" w:rsidRPr="00817503" w:rsidRDefault="00A27060" w:rsidP="00A27060">
      <w:pPr>
        <w:tabs>
          <w:tab w:val="left" w:pos="720"/>
        </w:tabs>
        <w:snapToGrid w:val="0"/>
        <w:ind w:firstLine="709"/>
        <w:rPr>
          <w:rFonts w:ascii="PT Astra Serif" w:hAnsi="PT Astra Serif"/>
          <w:kern w:val="1"/>
          <w:sz w:val="20"/>
          <w:szCs w:val="20"/>
        </w:rPr>
      </w:pPr>
      <w:r w:rsidRPr="00817503">
        <w:rPr>
          <w:rFonts w:ascii="PT Astra Serif" w:hAnsi="PT Astra Serif"/>
          <w:kern w:val="1"/>
          <w:sz w:val="20"/>
          <w:szCs w:val="20"/>
        </w:rPr>
        <w:t>5. Настоящее решение вступает в силу со дня подписания и подлежит официальному опубликованию.</w:t>
      </w:r>
    </w:p>
    <w:p w:rsidR="00A27060" w:rsidRPr="00817503" w:rsidRDefault="00A27060" w:rsidP="00A27060">
      <w:pPr>
        <w:tabs>
          <w:tab w:val="left" w:pos="720"/>
        </w:tabs>
        <w:snapToGrid w:val="0"/>
        <w:rPr>
          <w:rFonts w:ascii="PT Astra Serif" w:hAnsi="PT Astra Serif"/>
          <w:kern w:val="1"/>
          <w:sz w:val="20"/>
          <w:szCs w:val="20"/>
        </w:rPr>
      </w:pPr>
    </w:p>
    <w:p w:rsidR="00A27060" w:rsidRPr="00817503" w:rsidRDefault="00A27060" w:rsidP="00A27060">
      <w:pPr>
        <w:tabs>
          <w:tab w:val="left" w:pos="720"/>
        </w:tabs>
        <w:snapToGrid w:val="0"/>
        <w:rPr>
          <w:rFonts w:ascii="PT Astra Serif" w:hAnsi="PT Astra Serif"/>
          <w:kern w:val="1"/>
          <w:sz w:val="20"/>
          <w:szCs w:val="20"/>
        </w:rPr>
      </w:pPr>
    </w:p>
    <w:p w:rsidR="00A27060" w:rsidRPr="00817503" w:rsidRDefault="00A27060" w:rsidP="00A27060">
      <w:pPr>
        <w:tabs>
          <w:tab w:val="left" w:pos="720"/>
        </w:tabs>
        <w:snapToGrid w:val="0"/>
        <w:rPr>
          <w:rFonts w:ascii="PT Astra Serif" w:hAnsi="PT Astra Serif"/>
          <w:kern w:val="1"/>
          <w:sz w:val="20"/>
          <w:szCs w:val="20"/>
        </w:rPr>
      </w:pPr>
    </w:p>
    <w:p w:rsidR="00A27060" w:rsidRPr="00817503" w:rsidRDefault="00A27060" w:rsidP="00A27060">
      <w:pPr>
        <w:rPr>
          <w:rFonts w:ascii="PT Astra Serif" w:eastAsia="Times New Roman" w:hAnsi="PT Astra Serif"/>
          <w:sz w:val="20"/>
          <w:szCs w:val="20"/>
          <w:lang w:eastAsia="ar-SA"/>
        </w:rPr>
      </w:pPr>
      <w:r w:rsidRPr="00817503">
        <w:rPr>
          <w:rFonts w:ascii="PT Astra Serif" w:eastAsia="Times New Roman" w:hAnsi="PT Astra Serif"/>
          <w:sz w:val="20"/>
          <w:szCs w:val="20"/>
          <w:lang w:eastAsia="ar-SA"/>
        </w:rPr>
        <w:t xml:space="preserve">Глава                                                                        </w:t>
      </w:r>
      <w:r w:rsidR="000E03ED">
        <w:rPr>
          <w:rFonts w:ascii="PT Astra Serif" w:eastAsia="Times New Roman" w:hAnsi="PT Astra Serif"/>
          <w:sz w:val="20"/>
          <w:szCs w:val="20"/>
          <w:lang w:eastAsia="ar-SA"/>
        </w:rPr>
        <w:t xml:space="preserve">                                      </w:t>
      </w:r>
      <w:r w:rsidRPr="00817503">
        <w:rPr>
          <w:rFonts w:ascii="PT Astra Serif" w:eastAsia="Times New Roman" w:hAnsi="PT Astra Serif"/>
          <w:sz w:val="20"/>
          <w:szCs w:val="20"/>
          <w:lang w:eastAsia="ar-SA"/>
        </w:rPr>
        <w:t>Председатель Собрания депутатов</w:t>
      </w:r>
    </w:p>
    <w:p w:rsidR="00A27060" w:rsidRPr="00817503" w:rsidRDefault="00A27060" w:rsidP="00A27060">
      <w:pPr>
        <w:rPr>
          <w:rFonts w:ascii="PT Astra Serif" w:eastAsia="Times New Roman" w:hAnsi="PT Astra Serif"/>
          <w:sz w:val="20"/>
          <w:szCs w:val="20"/>
          <w:lang w:eastAsia="ar-SA"/>
        </w:rPr>
      </w:pPr>
      <w:r w:rsidRPr="00817503">
        <w:rPr>
          <w:rFonts w:ascii="PT Astra Serif" w:eastAsia="Times New Roman" w:hAnsi="PT Astra Serif"/>
          <w:sz w:val="20"/>
          <w:szCs w:val="20"/>
          <w:lang w:eastAsia="ar-SA"/>
        </w:rPr>
        <w:t xml:space="preserve">Кадыйского  муниципального района                  </w:t>
      </w:r>
      <w:r w:rsidR="000E03ED">
        <w:rPr>
          <w:rFonts w:ascii="PT Astra Serif" w:eastAsia="Times New Roman" w:hAnsi="PT Astra Serif"/>
          <w:sz w:val="20"/>
          <w:szCs w:val="20"/>
          <w:lang w:eastAsia="ar-SA"/>
        </w:rPr>
        <w:t xml:space="preserve">                                      </w:t>
      </w:r>
      <w:r w:rsidRPr="00817503">
        <w:rPr>
          <w:rFonts w:ascii="PT Astra Serif" w:eastAsia="Times New Roman" w:hAnsi="PT Astra Serif"/>
          <w:sz w:val="20"/>
          <w:szCs w:val="20"/>
          <w:lang w:eastAsia="ar-SA"/>
        </w:rPr>
        <w:t xml:space="preserve">Кадыйского  муниципального района                                  </w:t>
      </w:r>
    </w:p>
    <w:p w:rsidR="00A27060" w:rsidRPr="00817503" w:rsidRDefault="00A27060" w:rsidP="00A27060">
      <w:pPr>
        <w:rPr>
          <w:rFonts w:ascii="PT Astra Serif" w:eastAsia="Times New Roman" w:hAnsi="PT Astra Serif"/>
          <w:sz w:val="20"/>
          <w:szCs w:val="20"/>
          <w:lang w:eastAsia="ar-SA"/>
        </w:rPr>
      </w:pPr>
      <w:r w:rsidRPr="00817503">
        <w:rPr>
          <w:rFonts w:ascii="PT Astra Serif" w:eastAsia="Times New Roman" w:hAnsi="PT Astra Serif"/>
          <w:sz w:val="20"/>
          <w:szCs w:val="20"/>
          <w:lang w:eastAsia="ar-SA"/>
        </w:rPr>
        <w:t xml:space="preserve">          </w:t>
      </w:r>
    </w:p>
    <w:p w:rsidR="00A27060" w:rsidRPr="00817503" w:rsidRDefault="00A27060" w:rsidP="00A27060">
      <w:pPr>
        <w:tabs>
          <w:tab w:val="left" w:pos="1785"/>
          <w:tab w:val="left" w:pos="5745"/>
          <w:tab w:val="left" w:pos="7245"/>
        </w:tabs>
        <w:rPr>
          <w:rFonts w:ascii="PT Astra Serif" w:eastAsia="Times New Roman" w:hAnsi="PT Astra Serif"/>
          <w:sz w:val="20"/>
          <w:szCs w:val="20"/>
          <w:lang w:eastAsia="ar-SA"/>
        </w:rPr>
      </w:pPr>
      <w:r w:rsidRPr="00817503">
        <w:rPr>
          <w:rFonts w:ascii="PT Astra Serif" w:eastAsia="Times New Roman" w:hAnsi="PT Astra Serif"/>
          <w:sz w:val="20"/>
          <w:szCs w:val="20"/>
          <w:lang w:eastAsia="ar-SA"/>
        </w:rPr>
        <w:tab/>
        <w:t xml:space="preserve">         Е.Ю.Большаков</w:t>
      </w:r>
      <w:r w:rsidRPr="00817503">
        <w:rPr>
          <w:rFonts w:ascii="PT Astra Serif" w:eastAsia="Times New Roman" w:hAnsi="PT Astra Serif"/>
          <w:sz w:val="20"/>
          <w:szCs w:val="20"/>
          <w:lang w:eastAsia="ar-SA"/>
        </w:rPr>
        <w:tab/>
        <w:t xml:space="preserve">          </w:t>
      </w:r>
      <w:r w:rsidR="000E03ED">
        <w:rPr>
          <w:rFonts w:ascii="PT Astra Serif" w:eastAsia="Times New Roman" w:hAnsi="PT Astra Serif"/>
          <w:sz w:val="20"/>
          <w:szCs w:val="20"/>
          <w:lang w:eastAsia="ar-SA"/>
        </w:rPr>
        <w:t xml:space="preserve">                                   </w:t>
      </w:r>
      <w:r w:rsidRPr="00817503">
        <w:rPr>
          <w:rFonts w:ascii="PT Astra Serif" w:eastAsia="Times New Roman" w:hAnsi="PT Astra Serif"/>
          <w:sz w:val="20"/>
          <w:szCs w:val="20"/>
          <w:lang w:eastAsia="ar-SA"/>
        </w:rPr>
        <w:t>М.А. Цыплова</w:t>
      </w:r>
    </w:p>
    <w:p w:rsidR="00871AF3" w:rsidRPr="00B228AD" w:rsidRDefault="00871AF3" w:rsidP="00A27060">
      <w:pPr>
        <w:pStyle w:val="a3"/>
        <w:tabs>
          <w:tab w:val="left" w:pos="4470"/>
        </w:tabs>
        <w:jc w:val="both"/>
        <w:rPr>
          <w:rFonts w:ascii="PT Astra Serif" w:hAnsi="PT Astra Serif"/>
          <w:sz w:val="20"/>
          <w:szCs w:val="20"/>
        </w:rPr>
      </w:pPr>
    </w:p>
    <w:p w:rsidR="00871AF3" w:rsidRPr="00B228AD" w:rsidRDefault="00871AF3" w:rsidP="00871AF3">
      <w:pPr>
        <w:rPr>
          <w:rFonts w:ascii="PT Astra Serif" w:hAnsi="PT Astra Serif"/>
          <w:sz w:val="20"/>
          <w:szCs w:val="20"/>
        </w:rPr>
      </w:pPr>
    </w:p>
    <w:p w:rsidR="006B6D87" w:rsidRPr="006B6D87" w:rsidRDefault="006B6D87" w:rsidP="006B6D87">
      <w:pPr>
        <w:pStyle w:val="1"/>
        <w:tabs>
          <w:tab w:val="left" w:pos="0"/>
        </w:tabs>
        <w:spacing w:before="240" w:after="60"/>
        <w:jc w:val="center"/>
        <w:rPr>
          <w:rFonts w:ascii="PT Astra Serif" w:hAnsi="PT Astra Serif"/>
          <w:b/>
          <w:sz w:val="20"/>
          <w:szCs w:val="20"/>
        </w:rPr>
      </w:pPr>
      <w:r>
        <w:rPr>
          <w:rFonts w:ascii="PT Astra Serif" w:hAnsi="PT Astra Serif" w:cs="Tahoma"/>
          <w:sz w:val="20"/>
          <w:szCs w:val="20"/>
        </w:rPr>
        <w:tab/>
      </w:r>
      <w:r w:rsidRPr="006B6D87">
        <w:rPr>
          <w:rFonts w:ascii="PT Astra Serif" w:hAnsi="PT Astra Serif"/>
          <w:b/>
          <w:sz w:val="20"/>
          <w:szCs w:val="20"/>
        </w:rPr>
        <w:t>РОССИЙСКАЯ ФЕДЕРАЦИЯ</w:t>
      </w:r>
    </w:p>
    <w:p w:rsidR="006B6D87" w:rsidRPr="006B6D87" w:rsidRDefault="006B6D87" w:rsidP="006B6D87">
      <w:pPr>
        <w:pStyle w:val="21"/>
        <w:ind w:left="0"/>
        <w:jc w:val="center"/>
        <w:rPr>
          <w:rFonts w:ascii="PT Astra Serif" w:hAnsi="PT Astra Serif"/>
          <w:b/>
          <w:sz w:val="20"/>
          <w:szCs w:val="20"/>
        </w:rPr>
      </w:pPr>
      <w:r w:rsidRPr="006B6D87">
        <w:rPr>
          <w:rFonts w:ascii="PT Astra Serif" w:hAnsi="PT Astra Serif"/>
          <w:b/>
          <w:sz w:val="20"/>
          <w:szCs w:val="20"/>
        </w:rPr>
        <w:t xml:space="preserve">    КОСТРОМСКАЯ ОБЛАСТЬ</w:t>
      </w:r>
    </w:p>
    <w:p w:rsidR="006B6D87" w:rsidRPr="006B6D87" w:rsidRDefault="006B6D87" w:rsidP="006B6D87">
      <w:pPr>
        <w:pStyle w:val="21"/>
        <w:ind w:left="0"/>
        <w:jc w:val="center"/>
        <w:rPr>
          <w:rFonts w:ascii="PT Astra Serif" w:hAnsi="PT Astra Serif"/>
          <w:b/>
          <w:sz w:val="20"/>
          <w:szCs w:val="20"/>
        </w:rPr>
      </w:pPr>
      <w:r w:rsidRPr="006B6D87">
        <w:rPr>
          <w:rFonts w:ascii="PT Astra Serif" w:hAnsi="PT Astra Serif"/>
          <w:b/>
          <w:sz w:val="20"/>
          <w:szCs w:val="20"/>
        </w:rPr>
        <w:t>СОБРАНИЕ ДЕПУТАТОВ КАДЫЙСКОГО МУНИЦИПАЛЬНОГО РАЙОНА</w:t>
      </w:r>
    </w:p>
    <w:p w:rsidR="006B6D87" w:rsidRPr="006B6D87" w:rsidRDefault="006B6D87" w:rsidP="006B6D87">
      <w:pPr>
        <w:pStyle w:val="21"/>
        <w:ind w:left="0"/>
        <w:jc w:val="center"/>
        <w:rPr>
          <w:rFonts w:ascii="PT Astra Serif" w:hAnsi="PT Astra Serif"/>
          <w:b/>
          <w:sz w:val="20"/>
          <w:szCs w:val="20"/>
        </w:rPr>
      </w:pPr>
    </w:p>
    <w:p w:rsidR="006B6D87" w:rsidRPr="006B6D87" w:rsidRDefault="006B6D87" w:rsidP="006B6D87">
      <w:pPr>
        <w:pStyle w:val="21"/>
        <w:ind w:left="0"/>
        <w:jc w:val="center"/>
        <w:rPr>
          <w:rFonts w:ascii="PT Astra Serif" w:hAnsi="PT Astra Serif"/>
          <w:b/>
          <w:sz w:val="20"/>
          <w:szCs w:val="20"/>
        </w:rPr>
      </w:pPr>
    </w:p>
    <w:p w:rsidR="006B6D87" w:rsidRPr="006B6D87" w:rsidRDefault="006B6D87" w:rsidP="006B6D87">
      <w:pPr>
        <w:pStyle w:val="21"/>
        <w:ind w:left="0"/>
        <w:jc w:val="center"/>
        <w:rPr>
          <w:rFonts w:ascii="PT Astra Serif" w:hAnsi="PT Astra Serif"/>
          <w:b/>
          <w:sz w:val="20"/>
          <w:szCs w:val="20"/>
        </w:rPr>
      </w:pPr>
    </w:p>
    <w:p w:rsidR="006B6D87" w:rsidRPr="006B6D87" w:rsidRDefault="006B6D87" w:rsidP="006B6D87">
      <w:pPr>
        <w:pStyle w:val="21"/>
        <w:ind w:left="0"/>
        <w:jc w:val="center"/>
        <w:rPr>
          <w:rFonts w:ascii="PT Astra Serif" w:hAnsi="PT Astra Serif"/>
          <w:b/>
          <w:sz w:val="20"/>
          <w:szCs w:val="20"/>
        </w:rPr>
      </w:pPr>
      <w:r w:rsidRPr="006B6D87">
        <w:rPr>
          <w:rFonts w:ascii="PT Astra Serif" w:hAnsi="PT Astra Serif"/>
          <w:b/>
          <w:sz w:val="20"/>
          <w:szCs w:val="20"/>
        </w:rPr>
        <w:t>РЕШЕНИЕ</w:t>
      </w:r>
    </w:p>
    <w:p w:rsidR="006B6D87" w:rsidRPr="006B6D87" w:rsidRDefault="006B6D87" w:rsidP="006B6D87">
      <w:pPr>
        <w:pStyle w:val="21"/>
        <w:ind w:left="0"/>
        <w:jc w:val="center"/>
        <w:rPr>
          <w:rFonts w:ascii="PT Astra Serif" w:hAnsi="PT Astra Serif"/>
          <w:b/>
          <w:sz w:val="20"/>
          <w:szCs w:val="20"/>
        </w:rPr>
      </w:pPr>
    </w:p>
    <w:p w:rsidR="006B6D87" w:rsidRPr="006B6D87" w:rsidRDefault="006B6D87" w:rsidP="006B6D87">
      <w:pPr>
        <w:pStyle w:val="21"/>
        <w:ind w:left="0"/>
        <w:jc w:val="center"/>
        <w:rPr>
          <w:rFonts w:ascii="PT Astra Serif" w:hAnsi="PT Astra Serif"/>
          <w:b/>
          <w:sz w:val="20"/>
          <w:szCs w:val="20"/>
        </w:rPr>
      </w:pPr>
    </w:p>
    <w:p w:rsidR="006B6D87" w:rsidRPr="006B6D87" w:rsidRDefault="006B6D87" w:rsidP="006B6D87">
      <w:pPr>
        <w:pStyle w:val="21"/>
        <w:ind w:left="0"/>
        <w:jc w:val="center"/>
        <w:rPr>
          <w:rFonts w:ascii="PT Astra Serif" w:hAnsi="PT Astra Serif"/>
          <w:b/>
          <w:sz w:val="20"/>
          <w:szCs w:val="20"/>
        </w:rPr>
      </w:pPr>
    </w:p>
    <w:p w:rsidR="006B6D87" w:rsidRPr="006B6D87" w:rsidRDefault="006B6D87" w:rsidP="006B6D87">
      <w:pPr>
        <w:pStyle w:val="21"/>
        <w:ind w:left="0"/>
        <w:rPr>
          <w:rFonts w:ascii="PT Astra Serif" w:hAnsi="PT Astra Serif"/>
          <w:b/>
          <w:sz w:val="20"/>
          <w:szCs w:val="20"/>
        </w:rPr>
      </w:pPr>
      <w:r w:rsidRPr="006B6D87">
        <w:rPr>
          <w:rFonts w:ascii="PT Astra Serif" w:hAnsi="PT Astra Serif"/>
          <w:b/>
          <w:sz w:val="20"/>
          <w:szCs w:val="20"/>
        </w:rPr>
        <w:t>«26» февраля 2021 года</w:t>
      </w:r>
      <w:r w:rsidRPr="006B6D87">
        <w:rPr>
          <w:rFonts w:ascii="PT Astra Serif" w:hAnsi="PT Astra Serif"/>
          <w:b/>
          <w:sz w:val="20"/>
          <w:szCs w:val="20"/>
        </w:rPr>
        <w:tab/>
      </w:r>
      <w:r w:rsidRPr="006B6D87">
        <w:rPr>
          <w:rFonts w:ascii="PT Astra Serif" w:hAnsi="PT Astra Serif"/>
          <w:b/>
          <w:sz w:val="20"/>
          <w:szCs w:val="20"/>
        </w:rPr>
        <w:tab/>
      </w:r>
      <w:r w:rsidRPr="006B6D87">
        <w:rPr>
          <w:rFonts w:ascii="PT Astra Serif" w:hAnsi="PT Astra Serif"/>
          <w:b/>
          <w:sz w:val="20"/>
          <w:szCs w:val="20"/>
        </w:rPr>
        <w:tab/>
      </w:r>
      <w:r w:rsidRPr="006B6D87">
        <w:rPr>
          <w:rFonts w:ascii="PT Astra Serif" w:hAnsi="PT Astra Serif"/>
          <w:b/>
          <w:sz w:val="20"/>
          <w:szCs w:val="20"/>
        </w:rPr>
        <w:tab/>
      </w:r>
      <w:r w:rsidRPr="006B6D87">
        <w:rPr>
          <w:rFonts w:ascii="PT Astra Serif" w:hAnsi="PT Astra Serif"/>
          <w:b/>
          <w:sz w:val="20"/>
          <w:szCs w:val="20"/>
        </w:rPr>
        <w:tab/>
      </w:r>
      <w:r w:rsidRPr="006B6D87">
        <w:rPr>
          <w:rFonts w:ascii="PT Astra Serif" w:hAnsi="PT Astra Serif"/>
          <w:b/>
          <w:sz w:val="20"/>
          <w:szCs w:val="20"/>
        </w:rPr>
        <w:tab/>
        <w:t xml:space="preserve">                  </w:t>
      </w:r>
      <w:r w:rsidRPr="006B6D87">
        <w:rPr>
          <w:rFonts w:ascii="PT Astra Serif" w:hAnsi="PT Astra Serif"/>
          <w:b/>
          <w:sz w:val="20"/>
          <w:szCs w:val="20"/>
        </w:rPr>
        <w:tab/>
        <w:t xml:space="preserve">         </w:t>
      </w:r>
      <w:r>
        <w:rPr>
          <w:rFonts w:ascii="PT Astra Serif" w:hAnsi="PT Astra Serif"/>
          <w:b/>
          <w:sz w:val="20"/>
          <w:szCs w:val="20"/>
        </w:rPr>
        <w:t xml:space="preserve">                                         </w:t>
      </w:r>
      <w:r w:rsidRPr="006B6D87">
        <w:rPr>
          <w:rFonts w:ascii="PT Astra Serif" w:hAnsi="PT Astra Serif"/>
          <w:b/>
          <w:sz w:val="20"/>
          <w:szCs w:val="20"/>
        </w:rPr>
        <w:t xml:space="preserve">  №  495</w:t>
      </w:r>
    </w:p>
    <w:p w:rsidR="006B6D87" w:rsidRPr="006B6D87" w:rsidRDefault="006B6D87" w:rsidP="006B6D87">
      <w:pPr>
        <w:pStyle w:val="21"/>
        <w:ind w:left="0"/>
        <w:rPr>
          <w:rFonts w:ascii="PT Astra Serif" w:hAnsi="PT Astra Serif"/>
          <w:b/>
          <w:sz w:val="20"/>
          <w:szCs w:val="20"/>
        </w:rPr>
      </w:pPr>
    </w:p>
    <w:p w:rsidR="006B6D87" w:rsidRPr="006B6D87" w:rsidRDefault="006B6D87" w:rsidP="006B6D87">
      <w:pPr>
        <w:pStyle w:val="21"/>
        <w:ind w:left="0"/>
        <w:rPr>
          <w:rFonts w:ascii="PT Astra Serif" w:hAnsi="PT Astra Serif"/>
          <w:b/>
          <w:sz w:val="20"/>
          <w:szCs w:val="20"/>
        </w:rPr>
      </w:pPr>
    </w:p>
    <w:p w:rsidR="006B6D87" w:rsidRPr="006B6D87" w:rsidRDefault="006B6D87" w:rsidP="006B6D87">
      <w:pPr>
        <w:pStyle w:val="21"/>
        <w:ind w:left="0"/>
        <w:rPr>
          <w:rFonts w:ascii="PT Astra Serif" w:hAnsi="PT Astra Serif"/>
          <w:b/>
          <w:sz w:val="20"/>
          <w:szCs w:val="20"/>
        </w:rPr>
      </w:pPr>
      <w:r w:rsidRPr="006B6D87">
        <w:rPr>
          <w:rFonts w:ascii="PT Astra Serif" w:hAnsi="PT Astra Serif"/>
          <w:b/>
          <w:sz w:val="20"/>
          <w:szCs w:val="20"/>
        </w:rPr>
        <w:t>Об оказании имущественной поддержки</w:t>
      </w:r>
    </w:p>
    <w:p w:rsidR="006B6D87" w:rsidRPr="006B6D87" w:rsidRDefault="006B6D87" w:rsidP="006B6D87">
      <w:pPr>
        <w:pStyle w:val="21"/>
        <w:ind w:left="0"/>
        <w:rPr>
          <w:rFonts w:ascii="PT Astra Serif" w:hAnsi="PT Astra Serif"/>
          <w:b/>
          <w:sz w:val="20"/>
          <w:szCs w:val="20"/>
        </w:rPr>
      </w:pPr>
      <w:r w:rsidRPr="006B6D87">
        <w:rPr>
          <w:rFonts w:ascii="PT Astra Serif" w:hAnsi="PT Astra Serif"/>
          <w:b/>
          <w:sz w:val="20"/>
          <w:szCs w:val="20"/>
        </w:rPr>
        <w:t>физических лиц, применяющих специальный</w:t>
      </w:r>
    </w:p>
    <w:p w:rsidR="006B6D87" w:rsidRPr="006B6D87" w:rsidRDefault="006B6D87" w:rsidP="006B6D87">
      <w:pPr>
        <w:pStyle w:val="21"/>
        <w:ind w:left="0"/>
        <w:rPr>
          <w:rFonts w:ascii="PT Astra Serif" w:hAnsi="PT Astra Serif"/>
          <w:b/>
          <w:sz w:val="20"/>
          <w:szCs w:val="20"/>
        </w:rPr>
      </w:pPr>
      <w:r w:rsidRPr="006B6D87">
        <w:rPr>
          <w:rFonts w:ascii="PT Astra Serif" w:hAnsi="PT Astra Serif"/>
          <w:b/>
          <w:sz w:val="20"/>
          <w:szCs w:val="20"/>
        </w:rPr>
        <w:t xml:space="preserve">налоговый режим </w:t>
      </w:r>
    </w:p>
    <w:p w:rsidR="006B6D87" w:rsidRPr="006B6D87" w:rsidRDefault="006B6D87" w:rsidP="006B6D87">
      <w:pPr>
        <w:pStyle w:val="21"/>
        <w:ind w:left="0"/>
        <w:rPr>
          <w:rFonts w:ascii="PT Astra Serif" w:hAnsi="PT Astra Serif"/>
          <w:b/>
          <w:sz w:val="20"/>
          <w:szCs w:val="20"/>
        </w:rPr>
      </w:pPr>
    </w:p>
    <w:p w:rsidR="006B6D87" w:rsidRPr="0037067C" w:rsidRDefault="006B6D87" w:rsidP="006B6D87">
      <w:pPr>
        <w:pStyle w:val="21"/>
        <w:ind w:left="0"/>
        <w:rPr>
          <w:rFonts w:ascii="PT Astra Serif" w:hAnsi="PT Astra Serif"/>
          <w:sz w:val="20"/>
          <w:szCs w:val="20"/>
        </w:rPr>
      </w:pPr>
    </w:p>
    <w:p w:rsidR="006B6D87" w:rsidRPr="0037067C" w:rsidRDefault="006B6D87" w:rsidP="006B6D87">
      <w:pPr>
        <w:pStyle w:val="21"/>
        <w:ind w:left="0"/>
        <w:rPr>
          <w:rFonts w:ascii="PT Astra Serif" w:hAnsi="PT Astra Serif"/>
          <w:sz w:val="20"/>
          <w:szCs w:val="20"/>
        </w:rPr>
      </w:pPr>
    </w:p>
    <w:p w:rsidR="006B6D87" w:rsidRPr="0037067C" w:rsidRDefault="006B6D87" w:rsidP="006B6D87">
      <w:pPr>
        <w:pStyle w:val="21"/>
        <w:ind w:left="0"/>
        <w:rPr>
          <w:rFonts w:ascii="PT Astra Serif" w:hAnsi="PT Astra Serif"/>
          <w:sz w:val="20"/>
          <w:szCs w:val="20"/>
        </w:rPr>
      </w:pPr>
      <w:r w:rsidRPr="0037067C">
        <w:rPr>
          <w:rFonts w:ascii="PT Astra Serif" w:hAnsi="PT Astra Serif"/>
          <w:sz w:val="20"/>
          <w:szCs w:val="20"/>
        </w:rPr>
        <w:tab/>
        <w:t xml:space="preserve">В соответствии с Федеральным законом от 08 июня 2020 года №169-ФЗ «О внесении изменений в Федеральный закон «О развитии малого и среднего предпринимательства в Российской Федерации», в целях оказания имущественной поддержки физических лиц, не являющихся индивидуальными предпринимателями и применяющих специальный налоговой режим «Налог на профессиональный доход», руководствуясь </w:t>
      </w:r>
      <w:r w:rsidRPr="0037067C">
        <w:rPr>
          <w:rFonts w:ascii="PT Astra Serif" w:eastAsia="Times New Roman" w:hAnsi="PT Astra Serif"/>
          <w:sz w:val="20"/>
          <w:szCs w:val="20"/>
        </w:rPr>
        <w:t xml:space="preserve">Уставом муниципального образования Кадыйский муниципальный район Костромской области, принятого </w:t>
      </w:r>
      <w:r w:rsidRPr="0037067C">
        <w:rPr>
          <w:rFonts w:ascii="PT Astra Serif" w:hAnsi="PT Astra Serif" w:cs="PT Astra Serif"/>
          <w:sz w:val="20"/>
          <w:szCs w:val="20"/>
        </w:rPr>
        <w:t>решением</w:t>
      </w:r>
      <w:r w:rsidRPr="0037067C">
        <w:rPr>
          <w:rFonts w:ascii="PT Astra Serif" w:hAnsi="PT Astra Serif" w:cs="PT Astra Serif"/>
          <w:color w:val="C00000"/>
          <w:sz w:val="20"/>
          <w:szCs w:val="20"/>
        </w:rPr>
        <w:t xml:space="preserve"> </w:t>
      </w:r>
      <w:r w:rsidRPr="0037067C">
        <w:rPr>
          <w:rFonts w:ascii="PT Astra Serif" w:hAnsi="PT Astra Serif" w:cs="PT Astra Serif"/>
          <w:sz w:val="20"/>
          <w:szCs w:val="20"/>
        </w:rPr>
        <w:t>Собрания депутатов Кадыйского муниципального района от 30 апреля 2019 г. № 346 (в редакции муниципальных правовых актов от 12 ноября 2019 г. № 390, от 09 октября 2020 г. № 464),</w:t>
      </w:r>
      <w:r w:rsidRPr="0037067C">
        <w:rPr>
          <w:rFonts w:ascii="PT Astra Serif" w:hAnsi="PT Astra Serif"/>
          <w:sz w:val="20"/>
          <w:szCs w:val="20"/>
        </w:rPr>
        <w:t xml:space="preserve">Собрание депутатов </w:t>
      </w:r>
      <w:r w:rsidRPr="0037067C">
        <w:rPr>
          <w:rFonts w:ascii="PT Astra Serif" w:hAnsi="PT Astra Serif"/>
          <w:b/>
          <w:sz w:val="20"/>
          <w:szCs w:val="20"/>
        </w:rPr>
        <w:t>решило</w:t>
      </w:r>
      <w:r w:rsidRPr="0037067C">
        <w:rPr>
          <w:rFonts w:ascii="PT Astra Serif" w:hAnsi="PT Astra Serif"/>
          <w:sz w:val="20"/>
          <w:szCs w:val="20"/>
        </w:rPr>
        <w:t>:</w:t>
      </w:r>
    </w:p>
    <w:p w:rsidR="006B6D87" w:rsidRPr="0037067C" w:rsidRDefault="006B6D87" w:rsidP="006B6D87">
      <w:pPr>
        <w:pStyle w:val="21"/>
        <w:ind w:left="0"/>
        <w:rPr>
          <w:rFonts w:ascii="PT Astra Serif" w:hAnsi="PT Astra Serif"/>
          <w:sz w:val="20"/>
          <w:szCs w:val="20"/>
        </w:rPr>
      </w:pPr>
    </w:p>
    <w:p w:rsidR="006B6D87" w:rsidRPr="0037067C" w:rsidRDefault="006B6D87" w:rsidP="006B6D87">
      <w:pPr>
        <w:pStyle w:val="21"/>
        <w:ind w:left="0"/>
        <w:rPr>
          <w:rFonts w:ascii="PT Astra Serif" w:hAnsi="PT Astra Serif"/>
          <w:sz w:val="20"/>
          <w:szCs w:val="20"/>
        </w:rPr>
      </w:pPr>
      <w:r w:rsidRPr="0037067C">
        <w:rPr>
          <w:rFonts w:ascii="PT Astra Serif" w:hAnsi="PT Astra Serif"/>
          <w:sz w:val="20"/>
          <w:szCs w:val="20"/>
        </w:rPr>
        <w:t>1. Распространить положения «Порядка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утвержденного решением Собрания депутатов Кадыйского муниципального района от 18.08.2017 г. №189 и «Порядка об условиях предоставления в аренду субъектам малого и среднего предпринимательства муниципального имущества Кадыйского муниципального района, включенного в перечень муниципального имущества, подлежащего передаче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решением Собрания депутатов Кадыйского муниципального района от 22.04.2009 г. №287 на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B6D87" w:rsidRPr="0037067C" w:rsidRDefault="006B6D87" w:rsidP="006B6D87">
      <w:pPr>
        <w:pStyle w:val="21"/>
        <w:ind w:left="0"/>
        <w:rPr>
          <w:rFonts w:ascii="PT Astra Serif" w:hAnsi="PT Astra Serif"/>
          <w:sz w:val="20"/>
          <w:szCs w:val="20"/>
        </w:rPr>
      </w:pPr>
      <w:r w:rsidRPr="0037067C">
        <w:rPr>
          <w:rFonts w:ascii="PT Astra Serif" w:hAnsi="PT Astra Serif"/>
          <w:sz w:val="20"/>
          <w:szCs w:val="20"/>
        </w:rPr>
        <w:t>2. Срок действия настоящего решения определить соответствующим сроку проведения эксперимента, установленного Федеральным законом от 27 ноября 2018 года №422-ФЗ «О проведении эксперимента по установлению специального налогового режима «Налог на профессиональный доход».</w:t>
      </w:r>
    </w:p>
    <w:p w:rsidR="006B6D87" w:rsidRPr="0037067C" w:rsidRDefault="006B6D87" w:rsidP="006B6D87">
      <w:pPr>
        <w:pStyle w:val="21"/>
        <w:ind w:left="0"/>
        <w:rPr>
          <w:rFonts w:ascii="PT Astra Serif" w:hAnsi="PT Astra Serif"/>
          <w:sz w:val="20"/>
          <w:szCs w:val="20"/>
        </w:rPr>
      </w:pPr>
      <w:r w:rsidRPr="0037067C">
        <w:rPr>
          <w:rFonts w:ascii="PT Astra Serif" w:hAnsi="PT Astra Serif"/>
          <w:sz w:val="20"/>
          <w:szCs w:val="20"/>
        </w:rPr>
        <w:t>3. Настоящее решение вступает в силу со дня официального опубликования.</w:t>
      </w:r>
    </w:p>
    <w:p w:rsidR="006B6D87" w:rsidRPr="0037067C" w:rsidRDefault="006B6D87" w:rsidP="006B6D87">
      <w:pPr>
        <w:pStyle w:val="21"/>
        <w:ind w:left="0"/>
        <w:rPr>
          <w:rFonts w:ascii="PT Astra Serif" w:hAnsi="PT Astra Serif"/>
          <w:sz w:val="20"/>
          <w:szCs w:val="20"/>
        </w:rPr>
      </w:pPr>
    </w:p>
    <w:p w:rsidR="006B6D87" w:rsidRPr="0037067C" w:rsidRDefault="006B6D87" w:rsidP="006B6D87">
      <w:pPr>
        <w:pStyle w:val="21"/>
        <w:ind w:left="0"/>
        <w:rPr>
          <w:rFonts w:ascii="PT Astra Serif" w:hAnsi="PT Astra Serif"/>
          <w:sz w:val="20"/>
          <w:szCs w:val="20"/>
        </w:rPr>
      </w:pPr>
    </w:p>
    <w:p w:rsidR="006B6D87" w:rsidRPr="0037067C" w:rsidRDefault="006B6D87" w:rsidP="006B6D87">
      <w:pPr>
        <w:pStyle w:val="21"/>
        <w:ind w:left="0"/>
        <w:rPr>
          <w:rFonts w:ascii="PT Astra Serif" w:hAnsi="PT Astra Serif"/>
          <w:sz w:val="20"/>
          <w:szCs w:val="20"/>
        </w:rPr>
      </w:pPr>
      <w:r w:rsidRPr="0037067C">
        <w:rPr>
          <w:rFonts w:ascii="PT Astra Serif" w:hAnsi="PT Astra Serif"/>
          <w:sz w:val="20"/>
          <w:szCs w:val="20"/>
        </w:rPr>
        <w:t xml:space="preserve">Глава Кадыйского                                                  </w:t>
      </w:r>
      <w:r w:rsidR="000E03ED">
        <w:rPr>
          <w:rFonts w:ascii="PT Astra Serif" w:hAnsi="PT Astra Serif"/>
          <w:sz w:val="20"/>
          <w:szCs w:val="20"/>
        </w:rPr>
        <w:t xml:space="preserve">                                             </w:t>
      </w:r>
      <w:r w:rsidRPr="0037067C">
        <w:rPr>
          <w:rFonts w:ascii="PT Astra Serif" w:hAnsi="PT Astra Serif"/>
          <w:sz w:val="20"/>
          <w:szCs w:val="20"/>
        </w:rPr>
        <w:t>Председатель Собрания депутатов</w:t>
      </w:r>
    </w:p>
    <w:p w:rsidR="006B6D87" w:rsidRPr="0037067C" w:rsidRDefault="006B6D87" w:rsidP="006B6D87">
      <w:pPr>
        <w:pStyle w:val="21"/>
        <w:tabs>
          <w:tab w:val="left" w:pos="5475"/>
          <w:tab w:val="left" w:pos="6096"/>
          <w:tab w:val="left" w:pos="6920"/>
        </w:tabs>
        <w:ind w:left="0"/>
        <w:rPr>
          <w:rFonts w:ascii="PT Astra Serif" w:hAnsi="PT Astra Serif"/>
          <w:sz w:val="20"/>
          <w:szCs w:val="20"/>
        </w:rPr>
      </w:pPr>
      <w:r w:rsidRPr="0037067C">
        <w:rPr>
          <w:rFonts w:ascii="PT Astra Serif" w:hAnsi="PT Astra Serif"/>
          <w:sz w:val="20"/>
          <w:szCs w:val="20"/>
        </w:rPr>
        <w:t xml:space="preserve">муниципального района                                        </w:t>
      </w:r>
      <w:r w:rsidR="000E03ED">
        <w:rPr>
          <w:rFonts w:ascii="PT Astra Serif" w:hAnsi="PT Astra Serif"/>
          <w:sz w:val="20"/>
          <w:szCs w:val="20"/>
        </w:rPr>
        <w:t xml:space="preserve">                                             </w:t>
      </w:r>
      <w:r w:rsidRPr="0037067C">
        <w:rPr>
          <w:rFonts w:ascii="PT Astra Serif" w:hAnsi="PT Astra Serif"/>
          <w:sz w:val="20"/>
          <w:szCs w:val="20"/>
        </w:rPr>
        <w:t>Кадыйского муниципального района</w:t>
      </w:r>
    </w:p>
    <w:p w:rsidR="006B6D87" w:rsidRPr="0037067C" w:rsidRDefault="006B6D87" w:rsidP="006B6D87">
      <w:pPr>
        <w:pStyle w:val="21"/>
        <w:tabs>
          <w:tab w:val="left" w:pos="5475"/>
          <w:tab w:val="left" w:pos="6096"/>
          <w:tab w:val="left" w:pos="6920"/>
        </w:tabs>
        <w:ind w:left="0"/>
        <w:rPr>
          <w:rFonts w:ascii="PT Astra Serif" w:hAnsi="PT Astra Serif"/>
          <w:sz w:val="20"/>
          <w:szCs w:val="20"/>
        </w:rPr>
      </w:pPr>
    </w:p>
    <w:p w:rsidR="006B6D87" w:rsidRPr="0037067C" w:rsidRDefault="006B6D87" w:rsidP="006B6D87">
      <w:pPr>
        <w:pStyle w:val="21"/>
        <w:tabs>
          <w:tab w:val="left" w:pos="6360"/>
          <w:tab w:val="left" w:pos="6920"/>
        </w:tabs>
        <w:ind w:left="0"/>
        <w:rPr>
          <w:rFonts w:ascii="PT Astra Serif" w:hAnsi="PT Astra Serif"/>
          <w:sz w:val="20"/>
          <w:szCs w:val="20"/>
        </w:rPr>
      </w:pPr>
      <w:r w:rsidRPr="0037067C">
        <w:rPr>
          <w:rFonts w:ascii="PT Astra Serif" w:hAnsi="PT Astra Serif"/>
          <w:sz w:val="20"/>
          <w:szCs w:val="20"/>
        </w:rPr>
        <w:t xml:space="preserve">                Е.Ю.Большаков                                                                               </w:t>
      </w:r>
      <w:r w:rsidR="000E03ED">
        <w:rPr>
          <w:rFonts w:ascii="PT Astra Serif" w:hAnsi="PT Astra Serif"/>
          <w:sz w:val="20"/>
          <w:szCs w:val="20"/>
        </w:rPr>
        <w:t xml:space="preserve">                                              </w:t>
      </w:r>
      <w:r w:rsidRPr="0037067C">
        <w:rPr>
          <w:rFonts w:ascii="PT Astra Serif" w:hAnsi="PT Astra Serif"/>
          <w:sz w:val="20"/>
          <w:szCs w:val="20"/>
        </w:rPr>
        <w:t>М.А.Цыплова</w:t>
      </w:r>
    </w:p>
    <w:p w:rsidR="006B6D87" w:rsidRPr="0037067C" w:rsidRDefault="006B6D87" w:rsidP="006B6D87">
      <w:pPr>
        <w:pStyle w:val="21"/>
        <w:ind w:left="0"/>
        <w:rPr>
          <w:rFonts w:ascii="PT Astra Serif" w:hAnsi="PT Astra Serif"/>
          <w:sz w:val="20"/>
          <w:szCs w:val="20"/>
        </w:rPr>
      </w:pPr>
    </w:p>
    <w:p w:rsidR="006B6D87" w:rsidRPr="0037067C" w:rsidRDefault="006B6D87" w:rsidP="006B6D87">
      <w:pPr>
        <w:pStyle w:val="21"/>
        <w:ind w:left="0"/>
        <w:rPr>
          <w:rFonts w:ascii="PT Astra Serif" w:hAnsi="PT Astra Serif"/>
          <w:sz w:val="20"/>
          <w:szCs w:val="20"/>
        </w:rPr>
      </w:pPr>
    </w:p>
    <w:p w:rsidR="008A4AC0" w:rsidRPr="008A4AC0" w:rsidRDefault="008A4AC0" w:rsidP="008A4AC0">
      <w:pPr>
        <w:rPr>
          <w:rFonts w:ascii="PT Astra Serif" w:hAnsi="PT Astra Serif" w:cs="Tahoma"/>
          <w:b/>
          <w:sz w:val="20"/>
          <w:szCs w:val="20"/>
        </w:rPr>
      </w:pPr>
      <w:r>
        <w:rPr>
          <w:rFonts w:ascii="PT Astra Serif" w:hAnsi="PT Astra Serif"/>
          <w:sz w:val="20"/>
          <w:szCs w:val="20"/>
        </w:rPr>
        <w:tab/>
        <w:t xml:space="preserve">                                                 </w:t>
      </w:r>
      <w:r w:rsidR="000E03ED">
        <w:rPr>
          <w:rFonts w:ascii="PT Astra Serif" w:hAnsi="PT Astra Serif"/>
          <w:sz w:val="20"/>
          <w:szCs w:val="20"/>
        </w:rPr>
        <w:t xml:space="preserve">           </w:t>
      </w:r>
      <w:r w:rsidRPr="008A4AC0">
        <w:rPr>
          <w:rFonts w:ascii="PT Astra Serif" w:hAnsi="PT Astra Serif" w:cs="Tahoma"/>
          <w:b/>
          <w:sz w:val="20"/>
          <w:szCs w:val="20"/>
        </w:rPr>
        <w:t>РОССИЙСКАЯ ФЕДЕРАЦИЯ</w:t>
      </w:r>
    </w:p>
    <w:p w:rsidR="008A4AC0" w:rsidRPr="008A4AC0" w:rsidRDefault="008A4AC0" w:rsidP="008A4AC0">
      <w:pPr>
        <w:rPr>
          <w:rFonts w:ascii="PT Astra Serif" w:hAnsi="PT Astra Serif"/>
          <w:b/>
          <w:sz w:val="20"/>
          <w:szCs w:val="20"/>
        </w:rPr>
      </w:pPr>
      <w:r w:rsidRPr="008A4AC0">
        <w:rPr>
          <w:rFonts w:ascii="PT Astra Serif" w:hAnsi="PT Astra Serif"/>
          <w:b/>
          <w:sz w:val="20"/>
          <w:szCs w:val="20"/>
        </w:rPr>
        <w:t xml:space="preserve">                                                    </w:t>
      </w:r>
      <w:r>
        <w:rPr>
          <w:rFonts w:ascii="PT Astra Serif" w:hAnsi="PT Astra Serif"/>
          <w:b/>
          <w:sz w:val="20"/>
          <w:szCs w:val="20"/>
        </w:rPr>
        <w:t xml:space="preserve">            </w:t>
      </w:r>
      <w:r w:rsidR="000E03ED">
        <w:rPr>
          <w:rFonts w:ascii="PT Astra Serif" w:hAnsi="PT Astra Serif"/>
          <w:b/>
          <w:sz w:val="20"/>
          <w:szCs w:val="20"/>
        </w:rPr>
        <w:t xml:space="preserve">        </w:t>
      </w:r>
      <w:r>
        <w:rPr>
          <w:rFonts w:ascii="PT Astra Serif" w:hAnsi="PT Astra Serif"/>
          <w:b/>
          <w:sz w:val="20"/>
          <w:szCs w:val="20"/>
        </w:rPr>
        <w:t xml:space="preserve"> </w:t>
      </w:r>
      <w:r w:rsidRPr="008A4AC0">
        <w:rPr>
          <w:rFonts w:ascii="PT Astra Serif" w:hAnsi="PT Astra Serif"/>
          <w:b/>
          <w:sz w:val="20"/>
          <w:szCs w:val="20"/>
        </w:rPr>
        <w:t>КОСТРОМСКАЯ ОБЛАСТЬ</w:t>
      </w:r>
    </w:p>
    <w:p w:rsidR="008A4AC0" w:rsidRPr="008A4AC0" w:rsidRDefault="008A4AC0" w:rsidP="008A4AC0">
      <w:pPr>
        <w:jc w:val="center"/>
        <w:rPr>
          <w:rFonts w:ascii="PT Astra Serif" w:hAnsi="PT Astra Serif"/>
          <w:b/>
          <w:sz w:val="20"/>
          <w:szCs w:val="20"/>
        </w:rPr>
      </w:pPr>
      <w:r w:rsidRPr="008A4AC0">
        <w:rPr>
          <w:rFonts w:ascii="PT Astra Serif" w:hAnsi="PT Astra Serif"/>
          <w:b/>
          <w:sz w:val="20"/>
          <w:szCs w:val="20"/>
        </w:rPr>
        <w:t>СОБРАНИЕ ДЕПУТАТОВ КАДЫЙСКОГО МУНИЦИПАЛЬНОГО РАЙОНА</w:t>
      </w:r>
    </w:p>
    <w:p w:rsidR="008A4AC0" w:rsidRPr="008A4AC0" w:rsidRDefault="008A4AC0" w:rsidP="008A4AC0">
      <w:pPr>
        <w:jc w:val="center"/>
        <w:rPr>
          <w:rFonts w:ascii="PT Astra Serif" w:hAnsi="PT Astra Serif" w:cs="Tahoma"/>
          <w:b/>
          <w:sz w:val="20"/>
          <w:szCs w:val="20"/>
        </w:rPr>
      </w:pPr>
    </w:p>
    <w:p w:rsidR="008A4AC0" w:rsidRPr="008A4AC0" w:rsidRDefault="008A4AC0" w:rsidP="008A4AC0">
      <w:pPr>
        <w:rPr>
          <w:rFonts w:ascii="PT Astra Serif" w:hAnsi="PT Astra Serif"/>
          <w:b/>
          <w:sz w:val="20"/>
          <w:szCs w:val="20"/>
        </w:rPr>
      </w:pPr>
      <w:r w:rsidRPr="008A4AC0">
        <w:rPr>
          <w:rFonts w:ascii="PT Astra Serif" w:hAnsi="PT Astra Serif"/>
          <w:b/>
          <w:sz w:val="20"/>
          <w:szCs w:val="20"/>
        </w:rPr>
        <w:t xml:space="preserve">                                                                     </w:t>
      </w:r>
      <w:r>
        <w:rPr>
          <w:rFonts w:ascii="PT Astra Serif" w:hAnsi="PT Astra Serif"/>
          <w:b/>
          <w:sz w:val="20"/>
          <w:szCs w:val="20"/>
        </w:rPr>
        <w:t xml:space="preserve">               </w:t>
      </w:r>
      <w:r w:rsidRPr="008A4AC0">
        <w:rPr>
          <w:rFonts w:ascii="PT Astra Serif" w:hAnsi="PT Astra Serif"/>
          <w:b/>
          <w:sz w:val="20"/>
          <w:szCs w:val="20"/>
        </w:rPr>
        <w:t>РЕШЕНИЕ</w:t>
      </w:r>
    </w:p>
    <w:p w:rsidR="008A4AC0" w:rsidRPr="008A4AC0" w:rsidRDefault="008A4AC0" w:rsidP="008A4AC0">
      <w:pPr>
        <w:rPr>
          <w:rFonts w:ascii="PT Astra Serif" w:hAnsi="PT Astra Serif" w:cs="Tahoma"/>
          <w:b/>
          <w:sz w:val="20"/>
          <w:szCs w:val="20"/>
        </w:rPr>
      </w:pPr>
    </w:p>
    <w:p w:rsidR="008A4AC0" w:rsidRPr="008A4AC0" w:rsidRDefault="008A4AC0" w:rsidP="008A4AC0">
      <w:pPr>
        <w:rPr>
          <w:rFonts w:ascii="PT Astra Serif" w:hAnsi="PT Astra Serif" w:cs="Tahoma"/>
          <w:b/>
          <w:sz w:val="20"/>
          <w:szCs w:val="20"/>
        </w:rPr>
      </w:pPr>
    </w:p>
    <w:p w:rsidR="008A4AC0" w:rsidRPr="008A4AC0" w:rsidRDefault="008A4AC0" w:rsidP="008A4AC0">
      <w:pPr>
        <w:ind w:left="567"/>
        <w:rPr>
          <w:rFonts w:ascii="PT Astra Serif" w:hAnsi="PT Astra Serif"/>
          <w:b/>
          <w:sz w:val="20"/>
          <w:szCs w:val="20"/>
        </w:rPr>
      </w:pPr>
      <w:r w:rsidRPr="008A4AC0">
        <w:rPr>
          <w:rFonts w:ascii="PT Astra Serif" w:hAnsi="PT Astra Serif"/>
          <w:b/>
          <w:sz w:val="20"/>
          <w:szCs w:val="20"/>
        </w:rPr>
        <w:t xml:space="preserve">«26» февраля 2021  года                                                                                                   </w:t>
      </w:r>
      <w:r>
        <w:rPr>
          <w:rFonts w:ascii="PT Astra Serif" w:hAnsi="PT Astra Serif"/>
          <w:b/>
          <w:sz w:val="20"/>
          <w:szCs w:val="20"/>
        </w:rPr>
        <w:t xml:space="preserve">                                      </w:t>
      </w:r>
      <w:r w:rsidRPr="008A4AC0">
        <w:rPr>
          <w:rFonts w:ascii="PT Astra Serif" w:hAnsi="PT Astra Serif"/>
          <w:b/>
          <w:sz w:val="20"/>
          <w:szCs w:val="20"/>
        </w:rPr>
        <w:t xml:space="preserve"> № 496</w:t>
      </w:r>
    </w:p>
    <w:p w:rsidR="008A4AC0" w:rsidRPr="008A4AC0" w:rsidRDefault="008A4AC0" w:rsidP="008A4AC0">
      <w:pPr>
        <w:ind w:left="567"/>
        <w:rPr>
          <w:rFonts w:ascii="PT Astra Serif" w:hAnsi="PT Astra Serif" w:cs="Tahoma"/>
          <w:b/>
          <w:sz w:val="20"/>
          <w:szCs w:val="20"/>
        </w:rPr>
      </w:pPr>
    </w:p>
    <w:p w:rsidR="008A4AC0" w:rsidRPr="008A4AC0" w:rsidRDefault="008A4AC0" w:rsidP="008A4AC0">
      <w:pPr>
        <w:ind w:left="567"/>
        <w:rPr>
          <w:rFonts w:ascii="PT Astra Serif" w:hAnsi="PT Astra Serif" w:cs="Tahoma"/>
          <w:b/>
          <w:sz w:val="20"/>
          <w:szCs w:val="20"/>
        </w:rPr>
      </w:pPr>
      <w:r w:rsidRPr="008A4AC0">
        <w:rPr>
          <w:rFonts w:ascii="PT Astra Serif" w:hAnsi="PT Astra Serif" w:cs="Tahoma"/>
          <w:b/>
          <w:sz w:val="20"/>
          <w:szCs w:val="20"/>
        </w:rPr>
        <w:t xml:space="preserve">О внесении изменений в решение Собрания </w:t>
      </w:r>
    </w:p>
    <w:p w:rsidR="008A4AC0" w:rsidRPr="008A4AC0" w:rsidRDefault="008A4AC0" w:rsidP="008A4AC0">
      <w:pPr>
        <w:ind w:left="567"/>
        <w:rPr>
          <w:rFonts w:ascii="PT Astra Serif" w:hAnsi="PT Astra Serif" w:cs="Tahoma"/>
          <w:b/>
          <w:sz w:val="20"/>
          <w:szCs w:val="20"/>
        </w:rPr>
      </w:pPr>
      <w:r w:rsidRPr="008A4AC0">
        <w:rPr>
          <w:rFonts w:ascii="PT Astra Serif" w:hAnsi="PT Astra Serif" w:cs="Tahoma"/>
          <w:b/>
          <w:sz w:val="20"/>
          <w:szCs w:val="20"/>
        </w:rPr>
        <w:t xml:space="preserve">депутатов Кадыйского муниципального района </w:t>
      </w:r>
    </w:p>
    <w:p w:rsidR="008A4AC0" w:rsidRPr="008A4AC0" w:rsidRDefault="008A4AC0" w:rsidP="008A4AC0">
      <w:pPr>
        <w:ind w:left="567"/>
        <w:rPr>
          <w:rFonts w:ascii="PT Astra Serif" w:hAnsi="PT Astra Serif" w:cs="Tahoma"/>
          <w:b/>
          <w:sz w:val="20"/>
          <w:szCs w:val="20"/>
        </w:rPr>
      </w:pPr>
      <w:r w:rsidRPr="008A4AC0">
        <w:rPr>
          <w:rFonts w:ascii="PT Astra Serif" w:hAnsi="PT Astra Serif" w:cs="Tahoma"/>
          <w:b/>
          <w:sz w:val="20"/>
          <w:szCs w:val="20"/>
        </w:rPr>
        <w:t>Костромской области  от 29 октября 2014 г. № 373</w:t>
      </w:r>
    </w:p>
    <w:p w:rsidR="008A4AC0" w:rsidRPr="008A4AC0" w:rsidRDefault="008A4AC0" w:rsidP="008A4AC0">
      <w:pPr>
        <w:ind w:left="567"/>
        <w:rPr>
          <w:rFonts w:ascii="PT Astra Serif" w:hAnsi="PT Astra Serif" w:cs="Tahoma"/>
          <w:b/>
          <w:sz w:val="20"/>
          <w:szCs w:val="20"/>
        </w:rPr>
      </w:pPr>
      <w:r w:rsidRPr="008A4AC0">
        <w:rPr>
          <w:rFonts w:ascii="PT Astra Serif" w:hAnsi="PT Astra Serif" w:cs="Tahoma"/>
          <w:b/>
          <w:sz w:val="20"/>
          <w:szCs w:val="20"/>
        </w:rPr>
        <w:t>«Об утверждении Положения о конкурсе</w:t>
      </w:r>
    </w:p>
    <w:p w:rsidR="008A4AC0" w:rsidRPr="008A4AC0" w:rsidRDefault="008A4AC0" w:rsidP="008A4AC0">
      <w:pPr>
        <w:ind w:left="567"/>
        <w:rPr>
          <w:rFonts w:ascii="PT Astra Serif" w:hAnsi="PT Astra Serif" w:cs="Tahoma"/>
          <w:b/>
          <w:sz w:val="20"/>
          <w:szCs w:val="20"/>
        </w:rPr>
      </w:pPr>
      <w:r w:rsidRPr="008A4AC0">
        <w:rPr>
          <w:rFonts w:ascii="PT Astra Serif" w:hAnsi="PT Astra Serif" w:cs="Tahoma"/>
          <w:b/>
          <w:sz w:val="20"/>
          <w:szCs w:val="20"/>
        </w:rPr>
        <w:t>на замещение вакантной должности муниципальной</w:t>
      </w:r>
    </w:p>
    <w:p w:rsidR="008A4AC0" w:rsidRPr="008A4AC0" w:rsidRDefault="008A4AC0" w:rsidP="008A4AC0">
      <w:pPr>
        <w:ind w:left="567"/>
        <w:rPr>
          <w:rFonts w:ascii="PT Astra Serif" w:hAnsi="PT Astra Serif" w:cs="Tahoma"/>
          <w:b/>
          <w:sz w:val="20"/>
          <w:szCs w:val="20"/>
        </w:rPr>
      </w:pPr>
      <w:r w:rsidRPr="008A4AC0">
        <w:rPr>
          <w:rFonts w:ascii="PT Astra Serif" w:hAnsi="PT Astra Serif" w:cs="Tahoma"/>
          <w:b/>
          <w:sz w:val="20"/>
          <w:szCs w:val="20"/>
        </w:rPr>
        <w:t>службы Кадыйского муниципального района»</w:t>
      </w:r>
    </w:p>
    <w:p w:rsidR="008A4AC0" w:rsidRPr="008A4AC0" w:rsidRDefault="008A4AC0" w:rsidP="008A4AC0">
      <w:pPr>
        <w:ind w:left="567"/>
        <w:rPr>
          <w:rFonts w:ascii="PT Astra Serif" w:hAnsi="PT Astra Serif" w:cs="Tahoma"/>
          <w:b/>
          <w:sz w:val="20"/>
          <w:szCs w:val="20"/>
        </w:rPr>
      </w:pPr>
      <w:r w:rsidRPr="008A4AC0">
        <w:rPr>
          <w:rFonts w:ascii="PT Astra Serif" w:hAnsi="PT Astra Serif" w:cs="Tahoma"/>
          <w:b/>
          <w:sz w:val="20"/>
          <w:szCs w:val="20"/>
        </w:rPr>
        <w:t>(в редакции решений от 24 августа 2016 г. № 88;</w:t>
      </w:r>
    </w:p>
    <w:p w:rsidR="008A4AC0" w:rsidRPr="008A4AC0" w:rsidRDefault="008A4AC0" w:rsidP="008A4AC0">
      <w:pPr>
        <w:ind w:left="567"/>
        <w:rPr>
          <w:rFonts w:ascii="PT Astra Serif" w:hAnsi="PT Astra Serif" w:cs="Tahoma"/>
          <w:b/>
          <w:sz w:val="20"/>
          <w:szCs w:val="20"/>
        </w:rPr>
      </w:pPr>
      <w:r w:rsidRPr="008A4AC0">
        <w:rPr>
          <w:rFonts w:ascii="PT Astra Serif" w:hAnsi="PT Astra Serif" w:cs="Tahoma"/>
          <w:b/>
          <w:sz w:val="20"/>
          <w:szCs w:val="20"/>
        </w:rPr>
        <w:t>от 25 ноября 2020 г. № 472)</w:t>
      </w:r>
    </w:p>
    <w:p w:rsidR="008A4AC0" w:rsidRPr="001247B1" w:rsidRDefault="008A4AC0" w:rsidP="008A4AC0">
      <w:pPr>
        <w:ind w:left="567"/>
        <w:rPr>
          <w:rFonts w:ascii="PT Astra Serif" w:hAnsi="PT Astra Serif" w:cs="Tahoma"/>
          <w:sz w:val="20"/>
          <w:szCs w:val="20"/>
        </w:rPr>
      </w:pPr>
    </w:p>
    <w:p w:rsidR="008A4AC0" w:rsidRPr="001247B1" w:rsidRDefault="008A4AC0" w:rsidP="008A4AC0">
      <w:pPr>
        <w:ind w:left="567"/>
        <w:rPr>
          <w:rFonts w:ascii="PT Astra Serif" w:hAnsi="PT Astra Serif" w:cs="Tahoma"/>
          <w:sz w:val="20"/>
          <w:szCs w:val="20"/>
        </w:rPr>
      </w:pPr>
    </w:p>
    <w:p w:rsidR="008A4AC0" w:rsidRPr="001247B1" w:rsidRDefault="008A4AC0" w:rsidP="008A4AC0">
      <w:pPr>
        <w:ind w:left="567" w:firstLine="142"/>
        <w:rPr>
          <w:rFonts w:ascii="PT Astra Serif" w:hAnsi="PT Astra Serif"/>
          <w:sz w:val="20"/>
          <w:szCs w:val="20"/>
        </w:rPr>
      </w:pPr>
      <w:r w:rsidRPr="001247B1">
        <w:rPr>
          <w:rFonts w:ascii="PT Astra Serif" w:hAnsi="PT Astra Serif"/>
          <w:sz w:val="20"/>
          <w:szCs w:val="20"/>
        </w:rPr>
        <w:t xml:space="preserve">         В соответствии с Федеральными законами от 02.03.2007 г. № 25-ФЗ «О муниципальной службе в Российской Федерации», от 25.12.2008 г. № 273-ФЗ «О противодействии коррупции», Законом Костромской области от 09.11.2007 г. № 210-4-ЗКО «О муниципальной службе в Костромской области», руководствуясь </w:t>
      </w:r>
      <w:r w:rsidRPr="001247B1">
        <w:rPr>
          <w:rFonts w:ascii="PT Astra Serif" w:eastAsia="Times New Roman" w:hAnsi="PT Astra Serif"/>
          <w:sz w:val="20"/>
          <w:szCs w:val="20"/>
        </w:rPr>
        <w:t xml:space="preserve">Уставом муниципального образования Кадыйский муниципальный район Костромской области, утвержденного  </w:t>
      </w:r>
      <w:r w:rsidRPr="001247B1">
        <w:rPr>
          <w:rFonts w:ascii="PT Astra Serif" w:hAnsi="PT Astra Serif" w:cs="PT Astra Serif"/>
          <w:sz w:val="20"/>
          <w:szCs w:val="20"/>
        </w:rPr>
        <w:t>решением</w:t>
      </w:r>
      <w:r w:rsidRPr="001247B1">
        <w:rPr>
          <w:rFonts w:ascii="PT Astra Serif" w:hAnsi="PT Astra Serif" w:cs="PT Astra Serif"/>
          <w:color w:val="C00000"/>
          <w:sz w:val="20"/>
          <w:szCs w:val="20"/>
        </w:rPr>
        <w:t xml:space="preserve"> </w:t>
      </w:r>
      <w:r w:rsidRPr="001247B1">
        <w:rPr>
          <w:rFonts w:ascii="PT Astra Serif" w:hAnsi="PT Astra Serif" w:cs="PT Astra Serif"/>
          <w:sz w:val="20"/>
          <w:szCs w:val="20"/>
        </w:rPr>
        <w:t xml:space="preserve">Собрания депутатов Кадыйского муниципального района от 30 апреля 2019 г. № 346 (в редакции муниципальных правовых актов от 12 ноября 2019 г. № 390, от 09 октября 2020 г. № 464), </w:t>
      </w:r>
      <w:r w:rsidRPr="001247B1">
        <w:rPr>
          <w:rFonts w:ascii="PT Astra Serif" w:hAnsi="PT Astra Serif"/>
          <w:sz w:val="20"/>
          <w:szCs w:val="20"/>
        </w:rPr>
        <w:t xml:space="preserve">Собрание депутатов </w:t>
      </w:r>
      <w:r w:rsidRPr="001247B1">
        <w:rPr>
          <w:rFonts w:ascii="PT Astra Serif" w:hAnsi="PT Astra Serif"/>
          <w:b/>
          <w:sz w:val="20"/>
          <w:szCs w:val="20"/>
        </w:rPr>
        <w:t>решило</w:t>
      </w:r>
      <w:r w:rsidRPr="001247B1">
        <w:rPr>
          <w:rFonts w:ascii="PT Astra Serif" w:hAnsi="PT Astra Serif"/>
          <w:sz w:val="20"/>
          <w:szCs w:val="20"/>
        </w:rPr>
        <w:t>:</w:t>
      </w:r>
    </w:p>
    <w:p w:rsidR="008A4AC0" w:rsidRPr="001247B1" w:rsidRDefault="008A4AC0" w:rsidP="008A4AC0">
      <w:pPr>
        <w:ind w:left="567" w:firstLine="142"/>
        <w:rPr>
          <w:rFonts w:ascii="PT Astra Serif" w:hAnsi="PT Astra Serif"/>
          <w:sz w:val="20"/>
          <w:szCs w:val="20"/>
        </w:rPr>
      </w:pPr>
    </w:p>
    <w:p w:rsidR="008A4AC0" w:rsidRPr="001247B1" w:rsidRDefault="008A4AC0" w:rsidP="008A4AC0">
      <w:pPr>
        <w:ind w:left="567" w:firstLine="426"/>
        <w:rPr>
          <w:rFonts w:ascii="PT Astra Serif" w:hAnsi="PT Astra Serif" w:cs="Tahoma"/>
          <w:sz w:val="20"/>
          <w:szCs w:val="20"/>
        </w:rPr>
      </w:pPr>
      <w:r w:rsidRPr="001247B1">
        <w:rPr>
          <w:rFonts w:ascii="PT Astra Serif" w:hAnsi="PT Astra Serif" w:cs="Tahoma"/>
          <w:sz w:val="20"/>
          <w:szCs w:val="20"/>
        </w:rPr>
        <w:t xml:space="preserve">     1.Внести изменения в решение Собрания депутатов Кадыйского муниципального района Костромской области от 29 октября 2014 г. № 373 «Об утверждении Положения о конкурсе на замещение вакантной должности муниципальной службы Кадыйского муниципального района» (в ред. решений Собрания депутатов Кадыйского муниципального района от 24 августа 2016 г. № 88; от 25 ноября 2020 г. № 472):</w:t>
      </w:r>
    </w:p>
    <w:p w:rsidR="008A4AC0" w:rsidRPr="001247B1" w:rsidRDefault="008A4AC0" w:rsidP="008A4AC0">
      <w:pPr>
        <w:ind w:left="567" w:firstLine="284"/>
        <w:rPr>
          <w:rFonts w:ascii="PT Astra Serif" w:hAnsi="PT Astra Serif" w:cs="Tahoma"/>
          <w:sz w:val="20"/>
          <w:szCs w:val="20"/>
        </w:rPr>
      </w:pPr>
      <w:r w:rsidRPr="001247B1">
        <w:rPr>
          <w:rFonts w:ascii="PT Astra Serif" w:hAnsi="PT Astra Serif" w:cs="Tahoma"/>
          <w:sz w:val="20"/>
          <w:szCs w:val="20"/>
        </w:rPr>
        <w:t xml:space="preserve">       1.1 Приложение № 1 к решению Собрания депутатов Кадыйского муниципального района Костромской области от 29 октября 2014 г. № 373 «Об утверждении Положения о конкурсе на замещение вакантной должности муниципальной службы Кадыйского муниципального района» (в ред. решений Собрания депутатов Кадыйского муниципального района от 24 августа 2016 г. № 88; от 25 ноября 2020 г. № 472) изложить в новой редакции (прилагается).</w:t>
      </w:r>
    </w:p>
    <w:p w:rsidR="008A4AC0" w:rsidRPr="001247B1" w:rsidRDefault="008A4AC0" w:rsidP="008A4AC0">
      <w:pPr>
        <w:shd w:val="clear" w:color="auto" w:fill="FFFFFF"/>
        <w:spacing w:line="315" w:lineRule="atLeast"/>
        <w:ind w:left="567" w:hanging="567"/>
        <w:textAlignment w:val="baseline"/>
        <w:rPr>
          <w:rFonts w:ascii="PT Astra Serif" w:hAnsi="PT Astra Serif" w:cs="Tahoma"/>
          <w:sz w:val="20"/>
          <w:szCs w:val="20"/>
        </w:rPr>
      </w:pPr>
      <w:r w:rsidRPr="001247B1">
        <w:rPr>
          <w:rFonts w:ascii="PT Astra Serif" w:eastAsia="Times New Roman" w:hAnsi="PT Astra Serif" w:cs="Arial"/>
          <w:color w:val="2D2D2D"/>
          <w:spacing w:val="2"/>
          <w:sz w:val="20"/>
          <w:szCs w:val="20"/>
          <w:lang w:eastAsia="ru-RU"/>
        </w:rPr>
        <w:t xml:space="preserve">                      1.2. Р</w:t>
      </w:r>
      <w:r w:rsidRPr="001247B1">
        <w:rPr>
          <w:rFonts w:ascii="PT Astra Serif" w:hAnsi="PT Astra Serif" w:cs="Tahoma"/>
          <w:sz w:val="20"/>
          <w:szCs w:val="20"/>
        </w:rPr>
        <w:t xml:space="preserve">ешение Собрания депутатов Кадыйского муниципального района         Костромской области  от 29 октября 2014 г. № 373 «Об утверждении Положения о конкурсе на замещение вакантной должности муниципальной службы Кадыйского муниципального района» (в ред. решений Собрания депутатов Кадыйского </w:t>
      </w:r>
    </w:p>
    <w:p w:rsidR="008A4AC0" w:rsidRPr="001247B1" w:rsidRDefault="008A4AC0" w:rsidP="008A4AC0">
      <w:pPr>
        <w:shd w:val="clear" w:color="auto" w:fill="FFFFFF"/>
        <w:spacing w:line="315" w:lineRule="atLeast"/>
        <w:ind w:left="567" w:hanging="567"/>
        <w:textAlignment w:val="baseline"/>
        <w:rPr>
          <w:rFonts w:ascii="PT Astra Serif" w:eastAsia="Times New Roman" w:hAnsi="PT Astra Serif" w:cs="Arial"/>
          <w:color w:val="2D2D2D"/>
          <w:spacing w:val="2"/>
          <w:sz w:val="20"/>
          <w:szCs w:val="20"/>
          <w:lang w:eastAsia="ru-RU"/>
        </w:rPr>
      </w:pPr>
      <w:r w:rsidRPr="001247B1">
        <w:rPr>
          <w:rFonts w:ascii="PT Astra Serif" w:hAnsi="PT Astra Serif" w:cs="Tahoma"/>
          <w:sz w:val="20"/>
          <w:szCs w:val="20"/>
        </w:rPr>
        <w:t xml:space="preserve">       </w:t>
      </w:r>
      <w:r>
        <w:rPr>
          <w:rFonts w:ascii="PT Astra Serif" w:hAnsi="PT Astra Serif" w:cs="Tahoma"/>
          <w:sz w:val="20"/>
          <w:szCs w:val="20"/>
        </w:rPr>
        <w:t xml:space="preserve">     </w:t>
      </w:r>
      <w:r w:rsidRPr="001247B1">
        <w:rPr>
          <w:rFonts w:ascii="PT Astra Serif" w:hAnsi="PT Astra Serif" w:cs="Tahoma"/>
          <w:sz w:val="20"/>
          <w:szCs w:val="20"/>
        </w:rPr>
        <w:t xml:space="preserve"> муниципального района от 24 августа 2016 г. № 88; от 25 ноября 2020 г. № 472) дополнить</w:t>
      </w:r>
      <w:r w:rsidRPr="001247B1">
        <w:rPr>
          <w:rFonts w:ascii="PT Astra Serif" w:eastAsia="Times New Roman" w:hAnsi="PT Astra Serif" w:cs="Arial"/>
          <w:color w:val="2D2D2D"/>
          <w:spacing w:val="2"/>
          <w:sz w:val="20"/>
          <w:szCs w:val="20"/>
          <w:lang w:eastAsia="ru-RU"/>
        </w:rPr>
        <w:t xml:space="preserve"> приложением № 3 «Форма заявления на участие в конкурсе» (прилагается)</w:t>
      </w:r>
    </w:p>
    <w:p w:rsidR="008A4AC0" w:rsidRPr="001247B1" w:rsidRDefault="008A4AC0" w:rsidP="008A4AC0">
      <w:pPr>
        <w:shd w:val="clear" w:color="auto" w:fill="FFFFFF"/>
        <w:spacing w:line="315" w:lineRule="atLeast"/>
        <w:ind w:left="567" w:hanging="567"/>
        <w:textAlignment w:val="baseline"/>
        <w:rPr>
          <w:rFonts w:ascii="PT Astra Serif" w:eastAsia="Times New Roman" w:hAnsi="PT Astra Serif" w:cs="Arial"/>
          <w:color w:val="2D2D2D"/>
          <w:spacing w:val="2"/>
          <w:sz w:val="20"/>
          <w:szCs w:val="20"/>
          <w:lang w:eastAsia="ru-RU"/>
        </w:rPr>
      </w:pPr>
    </w:p>
    <w:p w:rsidR="008A4AC0" w:rsidRPr="001247B1" w:rsidRDefault="008A4AC0" w:rsidP="008A4AC0">
      <w:pPr>
        <w:ind w:left="567" w:firstLine="851"/>
        <w:rPr>
          <w:rFonts w:ascii="PT Astra Serif" w:hAnsi="PT Astra Serif"/>
          <w:sz w:val="20"/>
          <w:szCs w:val="20"/>
        </w:rPr>
      </w:pPr>
      <w:r w:rsidRPr="001247B1">
        <w:rPr>
          <w:rFonts w:ascii="PT Astra Serif" w:hAnsi="PT Astra Serif"/>
          <w:sz w:val="20"/>
          <w:szCs w:val="20"/>
        </w:rPr>
        <w:t>2. Решение вступает в законную силу со дня его официального опубликования.</w:t>
      </w:r>
    </w:p>
    <w:p w:rsidR="008A4AC0" w:rsidRPr="001247B1" w:rsidRDefault="008A4AC0" w:rsidP="008A4AC0">
      <w:pPr>
        <w:ind w:left="567" w:firstLine="851"/>
        <w:rPr>
          <w:rFonts w:ascii="PT Astra Serif" w:hAnsi="PT Astra Serif"/>
          <w:sz w:val="20"/>
          <w:szCs w:val="20"/>
        </w:rPr>
      </w:pPr>
    </w:p>
    <w:p w:rsidR="008A4AC0" w:rsidRPr="001247B1" w:rsidRDefault="008A4AC0" w:rsidP="008A4AC0">
      <w:pPr>
        <w:ind w:left="567" w:firstLine="851"/>
        <w:rPr>
          <w:rFonts w:ascii="PT Astra Serif" w:hAnsi="PT Astra Serif" w:cs="Tahoma"/>
          <w:sz w:val="20"/>
          <w:szCs w:val="20"/>
        </w:rPr>
      </w:pPr>
    </w:p>
    <w:p w:rsidR="008A4AC0" w:rsidRPr="001247B1" w:rsidRDefault="008A4AC0" w:rsidP="008A4AC0">
      <w:pPr>
        <w:rPr>
          <w:rFonts w:ascii="PT Astra Serif" w:hAnsi="PT Astra Serif" w:cs="Tahoma"/>
          <w:sz w:val="20"/>
          <w:szCs w:val="20"/>
        </w:rPr>
      </w:pPr>
      <w:r w:rsidRPr="001247B1">
        <w:rPr>
          <w:rFonts w:ascii="PT Astra Serif" w:hAnsi="PT Astra Serif" w:cs="Tahoma"/>
          <w:sz w:val="20"/>
          <w:szCs w:val="20"/>
        </w:rPr>
        <w:t xml:space="preserve">          Глава  Кадыйского                                                      </w:t>
      </w:r>
      <w:r w:rsidR="000E03ED">
        <w:rPr>
          <w:rFonts w:ascii="PT Astra Serif" w:hAnsi="PT Astra Serif" w:cs="Tahoma"/>
          <w:sz w:val="20"/>
          <w:szCs w:val="20"/>
        </w:rPr>
        <w:t xml:space="preserve">                    </w:t>
      </w:r>
      <w:r w:rsidRPr="001247B1">
        <w:rPr>
          <w:rFonts w:ascii="PT Astra Serif" w:hAnsi="PT Astra Serif" w:cs="Tahoma"/>
          <w:sz w:val="20"/>
          <w:szCs w:val="20"/>
        </w:rPr>
        <w:t xml:space="preserve"> Председатель  </w:t>
      </w:r>
      <w:r w:rsidRPr="001247B1">
        <w:rPr>
          <w:rFonts w:ascii="PT Astra Serif" w:hAnsi="PT Astra Serif"/>
          <w:sz w:val="20"/>
          <w:szCs w:val="20"/>
        </w:rPr>
        <w:t xml:space="preserve">Собрания  депутатов                                                                                                                                    </w:t>
      </w:r>
    </w:p>
    <w:p w:rsidR="008A4AC0" w:rsidRPr="001247B1" w:rsidRDefault="008A4AC0" w:rsidP="008A4AC0">
      <w:pPr>
        <w:rPr>
          <w:rFonts w:ascii="PT Astra Serif" w:hAnsi="PT Astra Serif"/>
          <w:sz w:val="20"/>
          <w:szCs w:val="20"/>
        </w:rPr>
      </w:pPr>
      <w:r w:rsidRPr="001247B1">
        <w:rPr>
          <w:rFonts w:ascii="PT Astra Serif" w:hAnsi="PT Astra Serif"/>
          <w:sz w:val="20"/>
          <w:szCs w:val="20"/>
        </w:rPr>
        <w:t xml:space="preserve">          муниципального района                                             </w:t>
      </w:r>
      <w:r w:rsidR="000E03ED">
        <w:rPr>
          <w:rFonts w:ascii="PT Astra Serif" w:hAnsi="PT Astra Serif"/>
          <w:sz w:val="20"/>
          <w:szCs w:val="20"/>
        </w:rPr>
        <w:t xml:space="preserve">                     </w:t>
      </w:r>
      <w:r w:rsidRPr="001247B1">
        <w:rPr>
          <w:rFonts w:ascii="PT Astra Serif" w:hAnsi="PT Astra Serif"/>
          <w:sz w:val="20"/>
          <w:szCs w:val="20"/>
        </w:rPr>
        <w:t xml:space="preserve"> Кадыйского муниципального района    </w:t>
      </w:r>
    </w:p>
    <w:p w:rsidR="008A4AC0" w:rsidRPr="001247B1" w:rsidRDefault="008A4AC0" w:rsidP="008A4AC0">
      <w:pPr>
        <w:rPr>
          <w:rFonts w:ascii="PT Astra Serif" w:hAnsi="PT Astra Serif"/>
          <w:sz w:val="20"/>
          <w:szCs w:val="20"/>
        </w:rPr>
      </w:pPr>
      <w:r w:rsidRPr="001247B1">
        <w:rPr>
          <w:rFonts w:ascii="PT Astra Serif" w:hAnsi="PT Astra Serif"/>
          <w:sz w:val="20"/>
          <w:szCs w:val="20"/>
        </w:rPr>
        <w:t xml:space="preserve">                                                                                                                                    </w:t>
      </w:r>
    </w:p>
    <w:p w:rsidR="008A4AC0" w:rsidRPr="001247B1" w:rsidRDefault="008A4AC0" w:rsidP="008A4AC0">
      <w:pPr>
        <w:rPr>
          <w:rFonts w:ascii="PT Astra Serif" w:hAnsi="PT Astra Serif"/>
          <w:sz w:val="20"/>
          <w:szCs w:val="20"/>
        </w:rPr>
      </w:pPr>
      <w:r w:rsidRPr="001247B1">
        <w:rPr>
          <w:rFonts w:ascii="PT Astra Serif" w:hAnsi="PT Astra Serif"/>
          <w:sz w:val="20"/>
          <w:szCs w:val="20"/>
        </w:rPr>
        <w:t xml:space="preserve">                        Е.Ю.Большаков                                                                                     </w:t>
      </w:r>
      <w:r w:rsidR="000E03ED">
        <w:rPr>
          <w:rFonts w:ascii="PT Astra Serif" w:hAnsi="PT Astra Serif"/>
          <w:sz w:val="20"/>
          <w:szCs w:val="20"/>
        </w:rPr>
        <w:t xml:space="preserve">                         </w:t>
      </w:r>
      <w:r w:rsidRPr="001247B1">
        <w:rPr>
          <w:rFonts w:ascii="PT Astra Serif" w:hAnsi="PT Astra Serif"/>
          <w:sz w:val="20"/>
          <w:szCs w:val="20"/>
        </w:rPr>
        <w:t xml:space="preserve">М.А. Цыплова   </w:t>
      </w:r>
    </w:p>
    <w:p w:rsidR="008A4AC0" w:rsidRPr="001247B1" w:rsidRDefault="008A4AC0" w:rsidP="008A4AC0">
      <w:pPr>
        <w:pStyle w:val="af"/>
        <w:ind w:left="567" w:firstLine="851"/>
        <w:jc w:val="both"/>
        <w:rPr>
          <w:rFonts w:ascii="PT Astra Serif" w:hAnsi="PT Astra Serif"/>
        </w:rPr>
      </w:pPr>
    </w:p>
    <w:p w:rsidR="008A4AC0" w:rsidRPr="001247B1" w:rsidRDefault="008A4AC0" w:rsidP="008A4AC0">
      <w:pPr>
        <w:pStyle w:val="ad"/>
        <w:jc w:val="center"/>
        <w:rPr>
          <w:sz w:val="20"/>
          <w:szCs w:val="20"/>
          <w:lang w:eastAsia="ru-RU"/>
        </w:rPr>
      </w:pPr>
      <w:r w:rsidRPr="001247B1">
        <w:rPr>
          <w:sz w:val="20"/>
          <w:szCs w:val="20"/>
          <w:lang w:eastAsia="ru-RU"/>
        </w:rPr>
        <w:t xml:space="preserve">                                                                       Приложение №1</w:t>
      </w:r>
    </w:p>
    <w:p w:rsidR="008A4AC0" w:rsidRPr="001247B1" w:rsidRDefault="008A4AC0" w:rsidP="008A4AC0">
      <w:pPr>
        <w:pStyle w:val="ad"/>
        <w:jc w:val="center"/>
        <w:rPr>
          <w:sz w:val="20"/>
          <w:szCs w:val="20"/>
          <w:lang w:eastAsia="ru-RU"/>
        </w:rPr>
      </w:pPr>
      <w:r w:rsidRPr="001247B1">
        <w:rPr>
          <w:sz w:val="20"/>
          <w:szCs w:val="20"/>
          <w:lang w:eastAsia="ru-RU"/>
        </w:rPr>
        <w:t xml:space="preserve">                                                                                                    к решению  Собрания депутатов</w:t>
      </w:r>
    </w:p>
    <w:p w:rsidR="008A4AC0" w:rsidRPr="001247B1" w:rsidRDefault="008A4AC0" w:rsidP="008A4AC0">
      <w:pPr>
        <w:pStyle w:val="ad"/>
        <w:jc w:val="center"/>
        <w:rPr>
          <w:sz w:val="20"/>
          <w:szCs w:val="20"/>
          <w:lang w:eastAsia="ru-RU"/>
        </w:rPr>
      </w:pPr>
      <w:r w:rsidRPr="001247B1">
        <w:rPr>
          <w:sz w:val="20"/>
          <w:szCs w:val="20"/>
          <w:lang w:eastAsia="ru-RU"/>
        </w:rPr>
        <w:t xml:space="preserve">                                                                                                           Кадыйского муниципального района</w:t>
      </w:r>
    </w:p>
    <w:p w:rsidR="008A4AC0" w:rsidRPr="001247B1" w:rsidRDefault="008A4AC0" w:rsidP="008A4AC0">
      <w:pPr>
        <w:pStyle w:val="ad"/>
        <w:jc w:val="center"/>
        <w:rPr>
          <w:sz w:val="20"/>
          <w:szCs w:val="20"/>
          <w:lang w:eastAsia="ru-RU"/>
        </w:rPr>
      </w:pPr>
      <w:r w:rsidRPr="001247B1">
        <w:rPr>
          <w:sz w:val="20"/>
          <w:szCs w:val="20"/>
          <w:lang w:eastAsia="ru-RU"/>
        </w:rPr>
        <w:t xml:space="preserve">                                                                                                   от « 26 » февраля 2021 года № 496</w:t>
      </w:r>
    </w:p>
    <w:p w:rsidR="008A4AC0" w:rsidRPr="001247B1" w:rsidRDefault="008A4AC0" w:rsidP="008A4AC0">
      <w:pPr>
        <w:shd w:val="clear" w:color="auto" w:fill="FFFFFF"/>
        <w:spacing w:before="375" w:after="225"/>
        <w:jc w:val="center"/>
        <w:textAlignment w:val="baseline"/>
        <w:outlineLvl w:val="1"/>
        <w:rPr>
          <w:rFonts w:ascii="PT Astra Serif" w:eastAsia="Times New Roman" w:hAnsi="PT Astra Serif" w:cs="Arial"/>
          <w:color w:val="3C3C3C"/>
          <w:spacing w:val="2"/>
          <w:sz w:val="20"/>
          <w:szCs w:val="20"/>
          <w:lang w:eastAsia="ru-RU"/>
        </w:rPr>
      </w:pPr>
    </w:p>
    <w:p w:rsidR="008A4AC0" w:rsidRPr="001247B1" w:rsidRDefault="008A4AC0" w:rsidP="008A4AC0">
      <w:pPr>
        <w:pStyle w:val="ad"/>
        <w:jc w:val="center"/>
        <w:rPr>
          <w:sz w:val="20"/>
          <w:szCs w:val="20"/>
          <w:lang w:eastAsia="ru-RU"/>
        </w:rPr>
      </w:pPr>
      <w:r w:rsidRPr="001247B1">
        <w:rPr>
          <w:sz w:val="20"/>
          <w:szCs w:val="20"/>
          <w:lang w:eastAsia="ru-RU"/>
        </w:rPr>
        <w:t>Положение</w:t>
      </w:r>
    </w:p>
    <w:p w:rsidR="008A4AC0" w:rsidRPr="001247B1" w:rsidRDefault="008A4AC0" w:rsidP="008A4AC0">
      <w:pPr>
        <w:pStyle w:val="ad"/>
        <w:jc w:val="center"/>
        <w:rPr>
          <w:sz w:val="20"/>
          <w:szCs w:val="20"/>
          <w:lang w:eastAsia="ru-RU"/>
        </w:rPr>
      </w:pPr>
      <w:r w:rsidRPr="001247B1">
        <w:rPr>
          <w:sz w:val="20"/>
          <w:szCs w:val="20"/>
          <w:lang w:eastAsia="ru-RU"/>
        </w:rPr>
        <w:t>о конкурсе на замещение вакантной должности муниципальной службы Кадыйского муниципального района Костромской области</w:t>
      </w:r>
    </w:p>
    <w:p w:rsidR="008A4AC0" w:rsidRPr="001247B1" w:rsidRDefault="008A4AC0" w:rsidP="008A4AC0">
      <w:pPr>
        <w:shd w:val="clear" w:color="auto" w:fill="FFFFFF"/>
        <w:spacing w:before="375" w:after="225"/>
        <w:jc w:val="center"/>
        <w:textAlignment w:val="baseline"/>
        <w:outlineLvl w:val="2"/>
        <w:rPr>
          <w:rFonts w:ascii="PT Astra Serif" w:eastAsia="Times New Roman" w:hAnsi="PT Astra Serif" w:cs="Arial"/>
          <w:color w:val="4C4C4C"/>
          <w:spacing w:val="2"/>
          <w:sz w:val="20"/>
          <w:szCs w:val="20"/>
          <w:lang w:eastAsia="ru-RU"/>
        </w:rPr>
      </w:pPr>
      <w:r w:rsidRPr="001247B1">
        <w:rPr>
          <w:rFonts w:ascii="PT Astra Serif" w:eastAsia="Times New Roman" w:hAnsi="PT Astra Serif" w:cs="Arial"/>
          <w:color w:val="4C4C4C"/>
          <w:spacing w:val="2"/>
          <w:sz w:val="20"/>
          <w:szCs w:val="20"/>
          <w:lang w:eastAsia="ru-RU"/>
        </w:rPr>
        <w:t>Глава 1. Общие положения</w:t>
      </w:r>
    </w:p>
    <w:p w:rsidR="008A4AC0" w:rsidRPr="001247B1" w:rsidRDefault="008A4AC0" w:rsidP="008A4AC0">
      <w:pPr>
        <w:pStyle w:val="3"/>
        <w:rPr>
          <w:b w:val="0"/>
          <w:sz w:val="20"/>
          <w:szCs w:val="20"/>
        </w:rPr>
      </w:pPr>
      <w:r w:rsidRPr="001247B1">
        <w:rPr>
          <w:b w:val="0"/>
          <w:sz w:val="20"/>
          <w:szCs w:val="20"/>
        </w:rPr>
        <w:t xml:space="preserve">                               Статья 1. Предмет регулирования настоящего Положения</w:t>
      </w:r>
    </w:p>
    <w:p w:rsidR="008A4AC0" w:rsidRPr="001247B1" w:rsidRDefault="008A4AC0" w:rsidP="008A4AC0">
      <w:pPr>
        <w:shd w:val="clear" w:color="auto" w:fill="FFFFFF"/>
        <w:spacing w:line="315" w:lineRule="atLeast"/>
        <w:ind w:firstLine="709"/>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Настоящее Положение регулирует отношения, связанные с порядком и условиями проведения конкурса на замещение вакантной должности муниципальной службы Кадыйского муниципального района Костромской области в органе местного самоуправления Кадыйского муниципального района Костромской области (далее - конкурс), а также с порядком формирования конкурсной комиссии.</w:t>
      </w:r>
    </w:p>
    <w:p w:rsidR="008A4AC0" w:rsidRPr="001247B1" w:rsidRDefault="008A4AC0" w:rsidP="008A4AC0">
      <w:pPr>
        <w:pStyle w:val="3"/>
        <w:rPr>
          <w:b w:val="0"/>
          <w:sz w:val="20"/>
          <w:szCs w:val="20"/>
        </w:rPr>
      </w:pPr>
      <w:r w:rsidRPr="001247B1">
        <w:rPr>
          <w:sz w:val="20"/>
          <w:szCs w:val="20"/>
        </w:rPr>
        <w:t xml:space="preserve">                         </w:t>
      </w:r>
      <w:r w:rsidRPr="001247B1">
        <w:rPr>
          <w:b w:val="0"/>
          <w:sz w:val="20"/>
          <w:szCs w:val="20"/>
        </w:rPr>
        <w:t>Статья 2. Конкурс на замещение должности муниципальной службы</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1. При замещении должности муниципальной службы Кадыйского муниципального района Костромской области, заключению трудового договора может предшествовать конкурс.</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 xml:space="preserve">2. Конкурс представляет собой форму отбора претендентов на замещение вакантной должности муниципальной службы путем оценки профессионального уровня претендентов, их соответствия установленным </w:t>
      </w:r>
      <w:r w:rsidRPr="001247B1">
        <w:rPr>
          <w:rFonts w:ascii="PT Astra Serif" w:eastAsia="Times New Roman" w:hAnsi="PT Astra Serif" w:cs="Arial"/>
          <w:color w:val="2D2D2D"/>
          <w:spacing w:val="2"/>
          <w:sz w:val="20"/>
          <w:szCs w:val="20"/>
          <w:lang w:eastAsia="ru-RU"/>
        </w:rPr>
        <w:lastRenderedPageBreak/>
        <w:t>квалификационным требованиям для замещения должности муниципальной службы в органе местного самоуправления Кадыйского муниципального района Костромской области (далее - орган, проводящий конкурс).</w:t>
      </w:r>
    </w:p>
    <w:p w:rsidR="008A4AC0" w:rsidRPr="001247B1" w:rsidRDefault="008A4AC0" w:rsidP="008A4AC0">
      <w:pPr>
        <w:pStyle w:val="3"/>
        <w:rPr>
          <w:b w:val="0"/>
          <w:sz w:val="20"/>
          <w:szCs w:val="20"/>
        </w:rPr>
      </w:pPr>
      <w:r w:rsidRPr="001247B1">
        <w:rPr>
          <w:b w:val="0"/>
          <w:sz w:val="20"/>
          <w:szCs w:val="20"/>
        </w:rPr>
        <w:t xml:space="preserve">                                      Статья 3. Цели и принципы проведения конкурса</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1. Целями проведения конкурса являются:</w:t>
      </w:r>
    </w:p>
    <w:p w:rsidR="008A4AC0" w:rsidRPr="001247B1" w:rsidRDefault="008A4AC0" w:rsidP="008A4AC0">
      <w:pPr>
        <w:shd w:val="clear" w:color="auto" w:fill="FFFFFF"/>
        <w:spacing w:line="315" w:lineRule="atLeast"/>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 xml:space="preserve">              1.1 назначение на должности муниципальной службы Кадыйского муниципального района Костромской области высококвалифицированных специалистов с учетом их профессиональных качеств и компетентности;</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1.2 формирование кадрового состава для замещения должностей муниципальной службы Кадыйского муниципального района Костромской области;</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1.3 создание кадрового резерва.</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 При проведении конкурса обеспечивается:</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2.1 равный доступ граждан к муниципальной службе в соответствии с квалификацией;</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2.2 реализация права муниципального служащего на участие по своей инициативе в конкурсе на замещение вакантной должности муниципальной службы;</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 xml:space="preserve"> 2.3 применение современных технологий подбора кадров при поступлении граждан на муниципальную службу.</w:t>
      </w:r>
    </w:p>
    <w:p w:rsidR="008A4AC0" w:rsidRPr="001247B1" w:rsidRDefault="008A4AC0" w:rsidP="008A4AC0">
      <w:pPr>
        <w:pStyle w:val="3"/>
        <w:rPr>
          <w:b w:val="0"/>
          <w:sz w:val="20"/>
          <w:szCs w:val="20"/>
        </w:rPr>
      </w:pPr>
      <w:r w:rsidRPr="001247B1">
        <w:rPr>
          <w:sz w:val="20"/>
          <w:szCs w:val="20"/>
        </w:rPr>
        <w:t xml:space="preserve">                                    </w:t>
      </w:r>
      <w:r w:rsidRPr="001247B1">
        <w:rPr>
          <w:b w:val="0"/>
          <w:sz w:val="20"/>
          <w:szCs w:val="20"/>
        </w:rPr>
        <w:t>Статья 4. Кандидаты на участие в конкурсе</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Право на участие в конкурсе имеют граждане Российской Федерации, граждане иностранных государств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соответствующие квалификационным требованиям, установленным для замещения соответствующей должности, при отсутствии ограничений, связанных с муниципальной службой, указанных в статье 13 </w:t>
      </w:r>
      <w:hyperlink r:id="rId45" w:history="1">
        <w:r w:rsidRPr="001247B1">
          <w:rPr>
            <w:rFonts w:ascii="PT Astra Serif" w:eastAsia="Times New Roman" w:hAnsi="PT Astra Serif" w:cs="Arial"/>
            <w:spacing w:val="2"/>
            <w:sz w:val="20"/>
            <w:szCs w:val="20"/>
            <w:lang w:eastAsia="ru-RU"/>
          </w:rPr>
          <w:t>Федерального закона от 2 марта 2007 года N 25-ФЗ "О муниципальной службе в Российской Федерации"</w:t>
        </w:r>
      </w:hyperlink>
      <w:r w:rsidRPr="001247B1">
        <w:rPr>
          <w:rFonts w:ascii="PT Astra Serif" w:eastAsia="Times New Roman" w:hAnsi="PT Astra Serif" w:cs="Arial"/>
          <w:color w:val="2D2D2D"/>
          <w:spacing w:val="2"/>
          <w:sz w:val="20"/>
          <w:szCs w:val="20"/>
          <w:lang w:eastAsia="ru-RU"/>
        </w:rPr>
        <w:t> (далее - кандидаты).</w:t>
      </w:r>
    </w:p>
    <w:p w:rsidR="008A4AC0" w:rsidRPr="001247B1" w:rsidRDefault="008A4AC0" w:rsidP="008A4AC0">
      <w:pPr>
        <w:pStyle w:val="3"/>
        <w:rPr>
          <w:b w:val="0"/>
          <w:sz w:val="20"/>
          <w:szCs w:val="20"/>
        </w:rPr>
      </w:pPr>
      <w:r w:rsidRPr="001247B1">
        <w:rPr>
          <w:sz w:val="20"/>
          <w:szCs w:val="20"/>
        </w:rPr>
        <w:t xml:space="preserve">                                      </w:t>
      </w:r>
      <w:r w:rsidRPr="001247B1">
        <w:rPr>
          <w:b w:val="0"/>
          <w:sz w:val="20"/>
          <w:szCs w:val="20"/>
        </w:rPr>
        <w:t>Статья 5. Основания проведения конкурса</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1. Конкурс проводится при наличии вакантной должности муниципальной службы, предусмотренной штатным расписанием органа, проводящего конкурс, на основании решения руководителя органа, проводящего конкурс, принимаемого в порядке, предусмотренном статьей 10 настоящего Положения.</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 Конкурс не проводится:</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2.1 для замещения должности муниципальной службы, относящейся к младшей группе должностей;</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2.2 для замещения должности муниципальной службы на период замещения временно отсутствующего муниципального служащего, за которым в соответствии с законом сохраняется место работы;</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2.3 при назначении на должность муниципальной службы гражданина, состоящего в кадровом резерве;</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2.4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2.5 при заключении срочного трудового договора.</w:t>
      </w:r>
    </w:p>
    <w:p w:rsidR="008A4AC0" w:rsidRPr="001247B1" w:rsidRDefault="008A4AC0" w:rsidP="008A4AC0">
      <w:pPr>
        <w:pStyle w:val="3"/>
        <w:rPr>
          <w:b w:val="0"/>
          <w:sz w:val="20"/>
          <w:szCs w:val="20"/>
        </w:rPr>
      </w:pPr>
      <w:r w:rsidRPr="001247B1">
        <w:rPr>
          <w:sz w:val="20"/>
          <w:szCs w:val="20"/>
        </w:rPr>
        <w:t xml:space="preserve">                        </w:t>
      </w:r>
      <w:r w:rsidRPr="001247B1">
        <w:rPr>
          <w:b w:val="0"/>
          <w:sz w:val="20"/>
          <w:szCs w:val="20"/>
        </w:rPr>
        <w:t>Статья 6. Документы, представляемые для участия в конкурсе</w:t>
      </w:r>
    </w:p>
    <w:p w:rsidR="008A4AC0" w:rsidRPr="001247B1" w:rsidRDefault="008A4AC0" w:rsidP="008A4AC0">
      <w:pPr>
        <w:pStyle w:val="3"/>
        <w:rPr>
          <w:rFonts w:ascii="PT Astra Serif" w:hAnsi="PT Astra Serif" w:cs="Arial"/>
          <w:b w:val="0"/>
          <w:spacing w:val="2"/>
          <w:sz w:val="20"/>
          <w:szCs w:val="20"/>
        </w:rPr>
      </w:pPr>
      <w:r w:rsidRPr="001247B1">
        <w:rPr>
          <w:rFonts w:ascii="PT Astra Serif" w:hAnsi="PT Astra Serif" w:cs="Arial"/>
          <w:b w:val="0"/>
          <w:color w:val="2D2D2D"/>
          <w:spacing w:val="2"/>
          <w:sz w:val="20"/>
          <w:szCs w:val="20"/>
        </w:rPr>
        <w:t xml:space="preserve">             </w:t>
      </w:r>
      <w:r w:rsidRPr="001247B1">
        <w:rPr>
          <w:rFonts w:ascii="PT Astra Serif" w:hAnsi="PT Astra Serif" w:cs="Arial"/>
          <w:b w:val="0"/>
          <w:color w:val="2D2D2D"/>
          <w:spacing w:val="2"/>
          <w:sz w:val="20"/>
          <w:szCs w:val="20"/>
          <w:lang w:eastAsia="ru-RU"/>
        </w:rPr>
        <w:t xml:space="preserve">1. Кандидат лично представляет должностному лицу, ответственному за ведение кадровой работы в органе, проводящем конкурс (далее - кадровая служба), заявление на участие в конкурсе </w:t>
      </w:r>
      <w:r w:rsidRPr="001247B1">
        <w:rPr>
          <w:rFonts w:ascii="PT Astra Serif" w:hAnsi="PT Astra Serif" w:cs="Arial"/>
          <w:b w:val="0"/>
          <w:spacing w:val="2"/>
          <w:sz w:val="20"/>
          <w:szCs w:val="20"/>
          <w:lang w:eastAsia="ru-RU"/>
        </w:rPr>
        <w:t>по форме согласно приложению к настоящему Положению.</w:t>
      </w:r>
    </w:p>
    <w:p w:rsidR="008A4AC0" w:rsidRPr="001247B1" w:rsidRDefault="008A4AC0" w:rsidP="008A4AC0">
      <w:pPr>
        <w:rPr>
          <w:sz w:val="20"/>
          <w:szCs w:val="20"/>
        </w:rPr>
      </w:pPr>
      <w:r w:rsidRPr="001247B1">
        <w:rPr>
          <w:sz w:val="20"/>
          <w:szCs w:val="20"/>
        </w:rPr>
        <w:t xml:space="preserve">               2. Одновременно с заявлением представляются следующие документы:</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2.1 собственноручно заполненная и подписанная анкета по форме, установленной уполномоченным Правительством Российской Федерации федеральным органом исполнительной власти;</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2.2 паспорт или иной документ, удостоверяющий личность;</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2.3 документ об образовании;</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2.4 трудовая книжка и (или) сведения о трудовой деятельности, оформленные в установленном законодательством порядке, за исключением случаев, когда трудовой договор может быть заключен впервые;</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lastRenderedPageBreak/>
        <w:t>2.5 документ, подтверждающий регистрацию в системе индивидуального (персонифицированного) учета, за исключением случаев, когда трудовой договор может быть заключен впервые;</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2.6 свидетельство о постановке физического лица на учет в налоговом органе по месту жительства на территории Российской Федерации;</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2.7 документы воинского учета - для граждан, пребывающих в запасе, и лиц, подлежащих призыву на военную службу;</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2.8 заключение медицинской организации об отсутствии заболевания, препятствующего поступлению на муниципальную службу;</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spacing w:val="2"/>
          <w:sz w:val="20"/>
          <w:szCs w:val="20"/>
          <w:lang w:eastAsia="ru-RU"/>
        </w:rPr>
      </w:pPr>
      <w:r w:rsidRPr="001247B1">
        <w:rPr>
          <w:rFonts w:ascii="PT Astra Serif" w:eastAsia="Times New Roman" w:hAnsi="PT Astra Serif" w:cs="Arial"/>
          <w:color w:val="2D2D2D"/>
          <w:spacing w:val="2"/>
          <w:sz w:val="20"/>
          <w:szCs w:val="20"/>
          <w:lang w:eastAsia="ru-RU"/>
        </w:rPr>
        <w:t xml:space="preserve"> 2.9 согласие на обработку персональных данных, оформляемое в соответствии с требованиями, установленными статьей 9 </w:t>
      </w:r>
      <w:hyperlink r:id="rId46" w:history="1">
        <w:r w:rsidRPr="001247B1">
          <w:rPr>
            <w:rFonts w:ascii="PT Astra Serif" w:eastAsia="Times New Roman" w:hAnsi="PT Astra Serif" w:cs="Arial"/>
            <w:spacing w:val="2"/>
            <w:sz w:val="20"/>
            <w:szCs w:val="20"/>
            <w:lang w:eastAsia="ru-RU"/>
          </w:rPr>
          <w:t>Федерального закона от 27 июля 2006 года N 152-ФЗ "О персональных данных"</w:t>
        </w:r>
      </w:hyperlink>
      <w:r w:rsidRPr="001247B1">
        <w:rPr>
          <w:rFonts w:ascii="PT Astra Serif" w:eastAsia="Times New Roman" w:hAnsi="PT Astra Serif" w:cs="Arial"/>
          <w:spacing w:val="2"/>
          <w:sz w:val="20"/>
          <w:szCs w:val="20"/>
          <w:lang w:eastAsia="ru-RU"/>
        </w:rPr>
        <w:t>;</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3. Кандидат, рекомендованный конкурсной комиссией для замещения должности муниципальной службы, дополнительно предоставляет:</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3.1 сведения о доходах за год, предшествующий году поступления на муниципальную службу, об имуществе и обязательствах имущественного характера;</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3.2 с 1 января 2021 г. по 30 июня 2021 г. включительно уведомление о принадлежащих цифровых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согласно приложению № 1, утвержденного Указом Президента Российской Федерации от 10.12.2020 № 778 «О мерах по реализации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4. При представлении заявления кандидат вправе представить рекомендательные письма, отзывы с предыдущих мест работы, информацию о характере предыдущей работы и своем участии в осуществлении конкретных проектов и т.д.</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Кандидат представляет в кадровую службу подлинные документы, указанные в части 2 настоящей статьи, а также копии указанных документов.</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5. Сведения, представленные кандидатом, могут подвергаться проверке в порядке, установленном федеральным законодательством.</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6. Кадровая служба обеспечивает прием заявления, а также проводит проверку соответствия копий оригиналам документов, представленных кандидатом, а также их соответствия перечню, установленному частью 2 настоящей статьи.</w:t>
      </w:r>
    </w:p>
    <w:p w:rsidR="008A4AC0" w:rsidRPr="001247B1" w:rsidRDefault="008A4AC0" w:rsidP="008A4AC0">
      <w:pPr>
        <w:pStyle w:val="3"/>
        <w:rPr>
          <w:b w:val="0"/>
          <w:sz w:val="20"/>
          <w:szCs w:val="20"/>
        </w:rPr>
      </w:pPr>
      <w:r w:rsidRPr="001247B1">
        <w:rPr>
          <w:sz w:val="20"/>
          <w:szCs w:val="20"/>
        </w:rPr>
        <w:t xml:space="preserve">               </w:t>
      </w:r>
      <w:r w:rsidRPr="001247B1">
        <w:rPr>
          <w:b w:val="0"/>
          <w:sz w:val="20"/>
          <w:szCs w:val="20"/>
        </w:rPr>
        <w:t>Статья 7. Отказ в приеме документов и недопущение к участию в конкурсе</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1. Кадровая служба отказывает в приеме документов, представленных не в полном объеме и (или) за пределами срока, установленного в объявлении о проведении конкурса.</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 Кандидат не допускается к участию в конкурсе в случае установления по результатам проверки, предусмотренной частью 4 статьи 6 настоящего Положения, обстоятельств, препятствующих поступлению гражданина на муниципальную службу.</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3. В случае, если кандидат не допускается к участию в конкурсе, он информируется о причинах отказа в письменной форме.</w:t>
      </w:r>
    </w:p>
    <w:p w:rsidR="008A4AC0" w:rsidRPr="001247B1" w:rsidRDefault="008A4AC0" w:rsidP="008A4AC0">
      <w:pPr>
        <w:shd w:val="clear" w:color="auto" w:fill="FFFFFF"/>
        <w:spacing w:before="375" w:after="225"/>
        <w:ind w:firstLine="851"/>
        <w:jc w:val="center"/>
        <w:textAlignment w:val="baseline"/>
        <w:outlineLvl w:val="2"/>
        <w:rPr>
          <w:rFonts w:ascii="PT Astra Serif" w:eastAsia="Times New Roman" w:hAnsi="PT Astra Serif" w:cs="Arial"/>
          <w:i/>
          <w:color w:val="4C4C4C"/>
          <w:spacing w:val="2"/>
          <w:sz w:val="20"/>
          <w:szCs w:val="20"/>
          <w:lang w:eastAsia="ru-RU"/>
        </w:rPr>
      </w:pPr>
      <w:r w:rsidRPr="001247B1">
        <w:rPr>
          <w:rFonts w:ascii="PT Astra Serif" w:eastAsia="Times New Roman" w:hAnsi="PT Astra Serif" w:cs="Arial"/>
          <w:color w:val="4C4C4C"/>
          <w:spacing w:val="2"/>
          <w:sz w:val="20"/>
          <w:szCs w:val="20"/>
          <w:lang w:eastAsia="ru-RU"/>
        </w:rPr>
        <w:t>Глава 2. Конкурсная комиссия Кадыйского муниципального района</w:t>
      </w:r>
    </w:p>
    <w:p w:rsidR="008A4AC0" w:rsidRPr="001247B1" w:rsidRDefault="008A4AC0" w:rsidP="008A4AC0">
      <w:pPr>
        <w:pStyle w:val="3"/>
        <w:rPr>
          <w:b w:val="0"/>
          <w:sz w:val="20"/>
          <w:szCs w:val="20"/>
        </w:rPr>
      </w:pPr>
      <w:r w:rsidRPr="001247B1">
        <w:rPr>
          <w:b w:val="0"/>
          <w:sz w:val="20"/>
          <w:szCs w:val="20"/>
        </w:rPr>
        <w:lastRenderedPageBreak/>
        <w:t xml:space="preserve">                            Статья 8. Конкурсная комиссия Кадыйского муниципального района</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1. Для организации и проведения конкурсов на замещение должностей муниципальной службы в органах местного самоуправления Кадыйского муниципального района создается конкурсная комиссия Кадыйского муниципального района.</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Решение о формировании конкурсной комиссии Кадыйского муниципального района, с указанием ее персонального состава, принимается главой Кадыйского муниципального района на основании предложений руководителей органов местного самоуправления Кадыйского муниципального района.</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 xml:space="preserve">2. Конкурсная комиссия Кадыйского муниципального района состоит из председателя конкурсной комиссии Кадыйского муниципального района, заместителя председателя конкурсной комиссии Кадыйского муниципального района, секретаря  конкурсной комиссии Кадыйского муниципального района и не менее 2 членов комиссии. В состав конкурсной комиссии Кадыйского муниципального района в обязательном порядке включаются руководители органов местного самоуправления Кадыйского муниципального района </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Председателем конкурсной комиссии Кадыйского муниципального района является глава Кадыйского муниципального района. Руководитель аппарата администрации Кадыйского муниципального района является заместителем председателя конкурсной комиссии Кадыйского муниципального района.</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3. В состав конкурсной комиссии в качестве ее членов включаются:</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3.1 специалист кадровой службы органа, проводящего конкурс;</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3.2 представитель юридической службы органа, проводящего конкурс.</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4. Председатель конкурсной комиссии может привлекать к работе конкурсной комиссии независимых экспертов - специалистов, которые не имеют права голоса при голосовании.</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5. Заседание комиссии считается правомочным, если на нем присутствует не менее двух третей от общего числа ее членов.</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6.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в отсутствие кандидатов.</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7. Порядок работы конкурсных комиссий в части, не урегулированной настоящим Положением, определяется конкурсными комиссиями самостоятельно.</w:t>
      </w:r>
    </w:p>
    <w:p w:rsidR="008A4AC0" w:rsidRPr="001247B1" w:rsidRDefault="008A4AC0" w:rsidP="008A4AC0">
      <w:pPr>
        <w:shd w:val="clear" w:color="auto" w:fill="FFFFFF"/>
        <w:tabs>
          <w:tab w:val="left" w:pos="2910"/>
          <w:tab w:val="center" w:pos="5599"/>
        </w:tabs>
        <w:spacing w:before="375" w:after="225"/>
        <w:ind w:firstLine="851"/>
        <w:jc w:val="left"/>
        <w:textAlignment w:val="baseline"/>
        <w:outlineLvl w:val="2"/>
        <w:rPr>
          <w:rFonts w:ascii="PT Astra Serif" w:eastAsia="Times New Roman" w:hAnsi="PT Astra Serif" w:cs="Arial"/>
          <w:color w:val="4C4C4C"/>
          <w:spacing w:val="2"/>
          <w:sz w:val="20"/>
          <w:szCs w:val="20"/>
          <w:lang w:eastAsia="ru-RU"/>
        </w:rPr>
      </w:pPr>
      <w:r>
        <w:rPr>
          <w:rFonts w:ascii="PT Astra Serif" w:eastAsia="Times New Roman" w:hAnsi="PT Astra Serif" w:cs="Arial"/>
          <w:color w:val="4C4C4C"/>
          <w:spacing w:val="2"/>
          <w:sz w:val="20"/>
          <w:szCs w:val="20"/>
          <w:lang w:eastAsia="ru-RU"/>
        </w:rPr>
        <w:tab/>
      </w:r>
      <w:r w:rsidRPr="001247B1">
        <w:rPr>
          <w:rFonts w:ascii="PT Astra Serif" w:eastAsia="Times New Roman" w:hAnsi="PT Astra Serif" w:cs="Arial"/>
          <w:color w:val="4C4C4C"/>
          <w:spacing w:val="2"/>
          <w:sz w:val="20"/>
          <w:szCs w:val="20"/>
          <w:lang w:eastAsia="ru-RU"/>
        </w:rPr>
        <w:t>Глава 3. Проведение конкурса</w:t>
      </w:r>
    </w:p>
    <w:p w:rsidR="008A4AC0" w:rsidRPr="001247B1" w:rsidRDefault="008A4AC0" w:rsidP="008A4AC0">
      <w:pPr>
        <w:pStyle w:val="ad"/>
        <w:rPr>
          <w:sz w:val="20"/>
          <w:szCs w:val="20"/>
          <w:lang w:eastAsia="ru-RU"/>
        </w:rPr>
      </w:pPr>
      <w:r w:rsidRPr="001247B1">
        <w:rPr>
          <w:sz w:val="20"/>
          <w:szCs w:val="20"/>
          <w:lang w:eastAsia="ru-RU"/>
        </w:rPr>
        <w:t xml:space="preserve">                                                          Статья 9. Решение о проведении конкурса</w:t>
      </w:r>
    </w:p>
    <w:p w:rsidR="008A4AC0" w:rsidRPr="001247B1" w:rsidRDefault="008A4AC0" w:rsidP="008A4AC0">
      <w:pPr>
        <w:shd w:val="clear" w:color="auto" w:fill="FFFFFF"/>
        <w:ind w:firstLine="709"/>
        <w:textAlignment w:val="baseline"/>
        <w:rPr>
          <w:rFonts w:ascii="PT Astra Serif" w:eastAsia="Times New Roman" w:hAnsi="PT Astra Serif" w:cs="Arial"/>
          <w:color w:val="2D2D2D"/>
          <w:spacing w:val="2"/>
          <w:sz w:val="20"/>
          <w:szCs w:val="20"/>
          <w:lang w:eastAsia="ru-RU"/>
        </w:rPr>
      </w:pPr>
    </w:p>
    <w:p w:rsidR="008A4AC0" w:rsidRPr="001247B1" w:rsidRDefault="008A4AC0" w:rsidP="008A4AC0">
      <w:pPr>
        <w:shd w:val="clear" w:color="auto" w:fill="FFFFFF"/>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1. Проект решения о проведении конкурса на замещение должности муниципальной службы оформляется кадровой службой органа, проводящего конкурс.</w:t>
      </w:r>
    </w:p>
    <w:p w:rsidR="008A4AC0" w:rsidRPr="001247B1" w:rsidRDefault="008A4AC0" w:rsidP="008A4AC0">
      <w:pPr>
        <w:shd w:val="clear" w:color="auto" w:fill="FFFFFF"/>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 Решение о проведении конкурса на замещение должности муниципальной службы принимается руководителем органа, проводящего конкурс, а в случае его отсутствия - лицом, исполняющим полномочия руководителя органа, проводящего конкурс.</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p>
    <w:p w:rsidR="008A4AC0" w:rsidRPr="001247B1" w:rsidRDefault="008A4AC0" w:rsidP="008A4AC0">
      <w:pPr>
        <w:pStyle w:val="ad"/>
        <w:rPr>
          <w:sz w:val="20"/>
          <w:szCs w:val="20"/>
          <w:lang w:eastAsia="ru-RU"/>
        </w:rPr>
      </w:pPr>
      <w:r w:rsidRPr="001247B1">
        <w:rPr>
          <w:sz w:val="20"/>
          <w:szCs w:val="20"/>
          <w:lang w:eastAsia="ru-RU"/>
        </w:rPr>
        <w:t xml:space="preserve">                                                          Статья 10. Формы проведения конкурса</w:t>
      </w:r>
    </w:p>
    <w:p w:rsidR="008A4AC0" w:rsidRPr="001247B1" w:rsidRDefault="008A4AC0" w:rsidP="008A4AC0">
      <w:pPr>
        <w:pStyle w:val="ad"/>
        <w:rPr>
          <w:sz w:val="20"/>
          <w:szCs w:val="20"/>
          <w:lang w:eastAsia="ru-RU"/>
        </w:rPr>
      </w:pP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1. Конкурс на замещение должности муниципальной службы проводится в форме конкурса документов, а также в форме конкурса-испытания.</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 При проведении конкурса документов конкурсная комиссия оценивает кандидатов на замещение вакантных должностей муниципальной службы на основании представленных ими документов.</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3. Конкурс-испытание включает в себя прохождение испытания на соответствие кандидата требованиям, предъявляемым для замещения должностей муниципальной службы, которое может проводиться в форме индивидуального собеседования, анкетирования, написания реферата по вопросам, связанным с выполнением должностных обязанностей по должности муниципальной службы, подготовке проектов документов и других не противоречащих Федеральным законам и иным нормативным правовым актам Российской Федерации формах.</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p>
    <w:p w:rsidR="008A4AC0" w:rsidRPr="001247B1" w:rsidRDefault="008A4AC0" w:rsidP="008A4AC0">
      <w:pPr>
        <w:pStyle w:val="ad"/>
        <w:rPr>
          <w:sz w:val="20"/>
          <w:szCs w:val="20"/>
          <w:lang w:eastAsia="ru-RU"/>
        </w:rPr>
      </w:pPr>
      <w:r w:rsidRPr="001247B1">
        <w:rPr>
          <w:sz w:val="20"/>
          <w:szCs w:val="20"/>
          <w:lang w:eastAsia="ru-RU"/>
        </w:rPr>
        <w:t xml:space="preserve">                                                     Статья 11. Подготовка проведения конкурса</w:t>
      </w:r>
    </w:p>
    <w:p w:rsidR="008A4AC0" w:rsidRPr="001247B1" w:rsidRDefault="008A4AC0" w:rsidP="008A4AC0">
      <w:pPr>
        <w:pStyle w:val="ad"/>
        <w:rPr>
          <w:sz w:val="20"/>
          <w:szCs w:val="20"/>
          <w:lang w:eastAsia="ru-RU"/>
        </w:rPr>
      </w:pP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1. Кадровой службой органа, проводящего конкурс, проводится:</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 xml:space="preserve">1.1 опубликование и размещение объявления о проведении конкурса в районной газете «Родной край», на официальном сайте органа, проводящего конкурс,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 xml:space="preserve">1.2 прием документов, необходимых для участия в конкурсе </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1.3 проверка сведений, представленных кандидатом ( при необходимости).</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 Объявление о проведении конкурса подлежит опубликованию органом, проводящим конкурс, не позднее, чем за 20 дней до дня проведения конкурса и должно содержать:</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2.1 условия конкурса (форму проведения конкурса, наименование должности муниципальной службы, квалификационные требования, предъявляемые для замещения должности муниципальной службы);</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2.2 место и время приема документов для участия в конкурсе, а также срок, до истечения которого принимаются документы. Срок приема документов не может быть менее 20 дней;</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2.3 сведения о дате, времени и месте проведения конкурса;</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2.4 проект трудового договора;</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2.5 сведения об источнике подробной информации о конкурсе (номер телефона, адрес сайта в сети "Интернет").</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3. Документы, представленные кандидатом для участия в конкурсе, направляются кадровой службой органа, проводящего конкурс, в конкурсную комиссию.</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p>
    <w:p w:rsidR="008A4AC0" w:rsidRPr="001247B1" w:rsidRDefault="008A4AC0" w:rsidP="008A4AC0">
      <w:pPr>
        <w:pStyle w:val="ad"/>
        <w:rPr>
          <w:sz w:val="20"/>
          <w:szCs w:val="20"/>
          <w:lang w:eastAsia="ru-RU"/>
        </w:rPr>
      </w:pPr>
      <w:r w:rsidRPr="001247B1">
        <w:rPr>
          <w:sz w:val="20"/>
          <w:szCs w:val="20"/>
          <w:lang w:eastAsia="ru-RU"/>
        </w:rPr>
        <w:t xml:space="preserve">                                                     Статья 12. Финансовое обеспечение конкурса</w:t>
      </w:r>
    </w:p>
    <w:p w:rsidR="008A4AC0" w:rsidRPr="001247B1" w:rsidRDefault="008A4AC0" w:rsidP="008A4AC0">
      <w:pPr>
        <w:pStyle w:val="ad"/>
        <w:rPr>
          <w:sz w:val="20"/>
          <w:szCs w:val="20"/>
          <w:lang w:eastAsia="ru-RU"/>
        </w:rPr>
      </w:pP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 xml:space="preserve"> 1. Расходы кандидатов, связанные с участием в конкурсе (проезд к месту проведения конкурса и обратно, наем жилого помещения, проживание, пользование услугами средств связи всех видов и другие виды расходов), осуществляются за счет собственных средств кандидатов.</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p>
    <w:p w:rsidR="008A4AC0" w:rsidRPr="001247B1" w:rsidRDefault="008A4AC0" w:rsidP="008A4AC0">
      <w:pPr>
        <w:pStyle w:val="ad"/>
        <w:rPr>
          <w:sz w:val="20"/>
          <w:szCs w:val="20"/>
          <w:lang w:eastAsia="ru-RU"/>
        </w:rPr>
      </w:pPr>
      <w:r w:rsidRPr="001247B1">
        <w:rPr>
          <w:sz w:val="20"/>
          <w:szCs w:val="20"/>
          <w:lang w:eastAsia="ru-RU"/>
        </w:rPr>
        <w:t xml:space="preserve">                                                      Статья 13. Процедура проведения конкурса</w:t>
      </w:r>
    </w:p>
    <w:p w:rsidR="008A4AC0" w:rsidRPr="001247B1" w:rsidRDefault="008A4AC0" w:rsidP="008A4AC0">
      <w:pPr>
        <w:pStyle w:val="ad"/>
        <w:rPr>
          <w:sz w:val="20"/>
          <w:szCs w:val="20"/>
          <w:lang w:eastAsia="ru-RU"/>
        </w:rPr>
      </w:pP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1.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с использованием не противоречащих федеральным законам и иным нормативным правовым актам Российской Федерации методов оценки профессиональных и личностных качеств претендентов.</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 При проведении конкурса-испытания применение всех указанных в части 3 статьи 10 настоящего Положения форм не является обязательным. Необходимость и очередность их применения определяется конкурсной комиссией.</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3. При оценке профессионального уровня кандидата конкурсная комиссия исходит из соответствующих квалификационных требований для замещения должности муниципальной службы, трудовой функции, а также иных требований, установленных муниципальными правовыми актами органов местного самоуправления Кадыйского муниципального района.</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p>
    <w:p w:rsidR="008A4AC0" w:rsidRPr="001247B1" w:rsidRDefault="008A4AC0" w:rsidP="008A4AC0">
      <w:pPr>
        <w:pStyle w:val="ad"/>
        <w:rPr>
          <w:sz w:val="20"/>
          <w:szCs w:val="20"/>
          <w:lang w:eastAsia="ru-RU"/>
        </w:rPr>
      </w:pPr>
      <w:r w:rsidRPr="001247B1">
        <w:rPr>
          <w:sz w:val="20"/>
          <w:szCs w:val="20"/>
          <w:lang w:eastAsia="ru-RU"/>
        </w:rPr>
        <w:t xml:space="preserve">                                                           Статья 14. Результаты конкурса</w:t>
      </w:r>
    </w:p>
    <w:p w:rsidR="008A4AC0" w:rsidRPr="001247B1" w:rsidRDefault="008A4AC0" w:rsidP="008A4AC0">
      <w:pPr>
        <w:pStyle w:val="ad"/>
        <w:rPr>
          <w:sz w:val="20"/>
          <w:szCs w:val="20"/>
          <w:lang w:eastAsia="ru-RU"/>
        </w:rPr>
      </w:pP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1. По итогам конкурса конкурсная комиссия принимает одно из следующих решений:</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1.1 рекомендовать одного из кандидатов, соответствующих установленным квалификационным требованиям, для замещения должности муниципальной службы;</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1.2 признать всех кандидатов не соответствующими квалификационным требованиям для замещения должности муниципальной службы;</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1.3 признать конкурс несостоявшимся;</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lastRenderedPageBreak/>
        <w:t>1.4 рекомендовать включить в кадровый резерв органа, проводящего конкурс, кандидата на замещение вакантной должности муниципальной службы, отобранного конкурсной комиссией, с которым не будет заключен трудовой договор, но профессиональные и личностные качества которого получили высокую оценку.</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 Конкурсная комиссия принимает решение о признании конкурса несостоявшимся в случаях:</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2.1 отсутствия заявлений кандидатов на участие в конкурсе;</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2.2 отзыва всех заявлений кандидатов до дня проведения конкурса;</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2.3 поступления заявления от одного кандидата.</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3. Решение конкурсной комиссии является основанием для назначения одного из кандидатов, отобранных конкурсной комиссией, на должность муниципальной службы.</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4. Результаты конкурса отражаются в протоколе конкурсной комиссии, который подписывается председателем, заместителем председателя, секретарем и членами конкурсной комиссии, присутствовавшими на заседании конкурсной комиссии.</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5. Если в результате проведения конкурса не были выявлены кандидаты, отвечающие требованиям, установленным для замещения должности муниципальной службы, руководителем органа, проводящего конкурс, может быть принято решение о проведении конкурса повторно.</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p>
    <w:p w:rsidR="008A4AC0" w:rsidRPr="001247B1" w:rsidRDefault="008A4AC0" w:rsidP="008A4AC0">
      <w:pPr>
        <w:pStyle w:val="ad"/>
        <w:rPr>
          <w:sz w:val="20"/>
          <w:szCs w:val="20"/>
          <w:lang w:eastAsia="ru-RU"/>
        </w:rPr>
      </w:pPr>
      <w:r w:rsidRPr="001247B1">
        <w:rPr>
          <w:color w:val="2D2D2D"/>
          <w:sz w:val="20"/>
          <w:szCs w:val="20"/>
          <w:lang w:eastAsia="ru-RU"/>
        </w:rPr>
        <w:t xml:space="preserve">                                    Статья 15. </w:t>
      </w:r>
      <w:r w:rsidRPr="001247B1">
        <w:rPr>
          <w:sz w:val="20"/>
          <w:szCs w:val="20"/>
          <w:lang w:eastAsia="ru-RU"/>
        </w:rPr>
        <w:t>Решения, принимаемые по результатам конкурса</w:t>
      </w:r>
    </w:p>
    <w:p w:rsidR="008A4AC0" w:rsidRPr="001247B1" w:rsidRDefault="008A4AC0" w:rsidP="008A4AC0">
      <w:pPr>
        <w:pStyle w:val="ad"/>
        <w:rPr>
          <w:sz w:val="20"/>
          <w:szCs w:val="20"/>
          <w:lang w:eastAsia="ru-RU"/>
        </w:rPr>
      </w:pP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1. Протокол конкурсной комиссии направляется руководителю органа, проводящего конкурс, в течение трех рабочих дней со дня проведения конкурса.</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 Информация о результатах конкурса размещается в 7-дневный срок со дня его завершения в районной газете «Родной край», на официальном сайте органа, проводящего конкурс,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4. Кандидат на замещение должности муниципальной службы, профессиональные и личностные качества которого получили высокую оценку конкурсной комиссии, по рекомендации этой комиссии, с его согласия, включается в кадровый резерв для замещения должности муниципальной службы той же группы, к которой относилась вакантная должность муниципальной службы, на замещение которой проводился конкурс.</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5. Каждому кандидату сообщается о результатах конкурса в письменной форме в течение 3 дней со дня проведения конкурса.</w:t>
      </w:r>
    </w:p>
    <w:p w:rsidR="008A4AC0" w:rsidRPr="001247B1" w:rsidRDefault="008A4AC0" w:rsidP="008A4AC0">
      <w:pPr>
        <w:shd w:val="clear" w:color="auto" w:fill="FFFFFF"/>
        <w:spacing w:before="375" w:after="225"/>
        <w:ind w:firstLine="851"/>
        <w:textAlignment w:val="baseline"/>
        <w:outlineLvl w:val="2"/>
        <w:rPr>
          <w:rFonts w:ascii="PT Astra Serif" w:eastAsia="Times New Roman" w:hAnsi="PT Astra Serif" w:cs="Arial"/>
          <w:color w:val="4C4C4C"/>
          <w:spacing w:val="2"/>
          <w:sz w:val="20"/>
          <w:szCs w:val="20"/>
          <w:lang w:eastAsia="ru-RU"/>
        </w:rPr>
      </w:pPr>
      <w:r>
        <w:rPr>
          <w:rFonts w:ascii="PT Astra Serif" w:eastAsia="Times New Roman" w:hAnsi="PT Astra Serif" w:cs="Arial"/>
          <w:color w:val="4C4C4C"/>
          <w:spacing w:val="2"/>
          <w:sz w:val="20"/>
          <w:szCs w:val="20"/>
          <w:lang w:eastAsia="ru-RU"/>
        </w:rPr>
        <w:t xml:space="preserve">                                        </w:t>
      </w:r>
      <w:r w:rsidRPr="001247B1">
        <w:rPr>
          <w:rFonts w:ascii="PT Astra Serif" w:eastAsia="Times New Roman" w:hAnsi="PT Astra Serif" w:cs="Arial"/>
          <w:color w:val="4C4C4C"/>
          <w:spacing w:val="2"/>
          <w:sz w:val="20"/>
          <w:szCs w:val="20"/>
          <w:lang w:eastAsia="ru-RU"/>
        </w:rPr>
        <w:t>Глава 4. Заключительные положения</w:t>
      </w:r>
    </w:p>
    <w:p w:rsidR="008A4AC0" w:rsidRPr="001247B1" w:rsidRDefault="008A4AC0" w:rsidP="008A4AC0">
      <w:pPr>
        <w:pStyle w:val="ad"/>
        <w:rPr>
          <w:sz w:val="20"/>
          <w:szCs w:val="20"/>
          <w:lang w:eastAsia="ru-RU"/>
        </w:rPr>
      </w:pPr>
      <w:r w:rsidRPr="001247B1">
        <w:rPr>
          <w:sz w:val="20"/>
          <w:szCs w:val="20"/>
          <w:lang w:eastAsia="ru-RU"/>
        </w:rPr>
        <w:t xml:space="preserve">                                                          Статья 16. Заключительные положения</w:t>
      </w:r>
    </w:p>
    <w:p w:rsidR="008A4AC0" w:rsidRPr="001247B1" w:rsidRDefault="008A4AC0" w:rsidP="008A4AC0">
      <w:pPr>
        <w:pStyle w:val="ad"/>
        <w:rPr>
          <w:sz w:val="20"/>
          <w:szCs w:val="20"/>
          <w:lang w:eastAsia="ru-RU"/>
        </w:rPr>
      </w:pP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1. Все документы по проведению конкурса формируются в дело и хранятся в кадровой службе органа, проводившего конкурс, согласно номенклатуры дел.</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Выписка из протокола конкурсной комиссии хранится в личном деле муниципального служащего, замещающего должность муниципальной службы по результатам конкурса.</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2. Результаты конкурса кандидаты вправе обжаловать в судебном порядке.</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p>
    <w:p w:rsidR="008A4AC0" w:rsidRPr="001247B1" w:rsidRDefault="008A4AC0" w:rsidP="008A4AC0">
      <w:pPr>
        <w:pStyle w:val="ad"/>
        <w:jc w:val="center"/>
        <w:rPr>
          <w:sz w:val="20"/>
          <w:szCs w:val="20"/>
          <w:lang w:eastAsia="ru-RU"/>
        </w:rPr>
      </w:pPr>
      <w:r w:rsidRPr="001247B1">
        <w:rPr>
          <w:sz w:val="20"/>
          <w:szCs w:val="20"/>
          <w:lang w:eastAsia="ru-RU"/>
        </w:rPr>
        <w:t xml:space="preserve">                                                                       Приложение №3</w:t>
      </w:r>
    </w:p>
    <w:p w:rsidR="008A4AC0" w:rsidRPr="001247B1" w:rsidRDefault="008A4AC0" w:rsidP="008A4AC0">
      <w:pPr>
        <w:pStyle w:val="ad"/>
        <w:jc w:val="center"/>
        <w:rPr>
          <w:sz w:val="20"/>
          <w:szCs w:val="20"/>
          <w:lang w:eastAsia="ru-RU"/>
        </w:rPr>
      </w:pPr>
      <w:r w:rsidRPr="001247B1">
        <w:rPr>
          <w:sz w:val="20"/>
          <w:szCs w:val="20"/>
          <w:lang w:eastAsia="ru-RU"/>
        </w:rPr>
        <w:t xml:space="preserve">                                                                                                    к решению  Собрания депутатов</w:t>
      </w:r>
    </w:p>
    <w:p w:rsidR="008A4AC0" w:rsidRPr="001247B1" w:rsidRDefault="008A4AC0" w:rsidP="008A4AC0">
      <w:pPr>
        <w:pStyle w:val="ad"/>
        <w:jc w:val="center"/>
        <w:rPr>
          <w:sz w:val="20"/>
          <w:szCs w:val="20"/>
          <w:lang w:eastAsia="ru-RU"/>
        </w:rPr>
      </w:pPr>
      <w:r w:rsidRPr="001247B1">
        <w:rPr>
          <w:sz w:val="20"/>
          <w:szCs w:val="20"/>
          <w:lang w:eastAsia="ru-RU"/>
        </w:rPr>
        <w:t xml:space="preserve">                                                                                                            Кадыйского муниципального района</w:t>
      </w:r>
    </w:p>
    <w:p w:rsidR="008A4AC0" w:rsidRPr="001247B1" w:rsidRDefault="008A4AC0" w:rsidP="008A4AC0">
      <w:pPr>
        <w:pStyle w:val="ad"/>
        <w:jc w:val="center"/>
        <w:rPr>
          <w:sz w:val="20"/>
          <w:szCs w:val="20"/>
          <w:lang w:eastAsia="ru-RU"/>
        </w:rPr>
      </w:pPr>
      <w:r w:rsidRPr="001247B1">
        <w:rPr>
          <w:sz w:val="20"/>
          <w:szCs w:val="20"/>
          <w:lang w:eastAsia="ru-RU"/>
        </w:rPr>
        <w:t xml:space="preserve">                                                                                                   от « 26 » февраля 2021 года № 496</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p>
    <w:p w:rsidR="0008076C"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lastRenderedPageBreak/>
        <w:t xml:space="preserve">                                                                    </w:t>
      </w:r>
      <w:r>
        <w:rPr>
          <w:rFonts w:ascii="PT Astra Serif" w:eastAsia="Times New Roman" w:hAnsi="PT Astra Serif" w:cs="Arial"/>
          <w:color w:val="2D2D2D"/>
          <w:spacing w:val="2"/>
          <w:sz w:val="20"/>
          <w:szCs w:val="20"/>
          <w:lang w:eastAsia="ru-RU"/>
        </w:rPr>
        <w:t xml:space="preserve">                            </w:t>
      </w:r>
      <w:r w:rsidRPr="001247B1">
        <w:rPr>
          <w:rFonts w:ascii="PT Astra Serif" w:eastAsia="Times New Roman" w:hAnsi="PT Astra Serif" w:cs="Arial"/>
          <w:color w:val="2D2D2D"/>
          <w:spacing w:val="2"/>
          <w:sz w:val="20"/>
          <w:szCs w:val="20"/>
          <w:lang w:eastAsia="ru-RU"/>
        </w:rPr>
        <w:t xml:space="preserve">   </w:t>
      </w:r>
      <w:r w:rsidR="0008076C">
        <w:rPr>
          <w:rFonts w:ascii="PT Astra Serif" w:eastAsia="Times New Roman" w:hAnsi="PT Astra Serif" w:cs="Arial"/>
          <w:color w:val="2D2D2D"/>
          <w:spacing w:val="2"/>
          <w:sz w:val="20"/>
          <w:szCs w:val="20"/>
          <w:lang w:eastAsia="ru-RU"/>
        </w:rPr>
        <w:t xml:space="preserve">                 </w:t>
      </w:r>
    </w:p>
    <w:p w:rsidR="008A4AC0" w:rsidRPr="001247B1" w:rsidRDefault="0008076C"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Pr>
          <w:rFonts w:ascii="PT Astra Serif" w:eastAsia="Times New Roman" w:hAnsi="PT Astra Serif" w:cs="Arial"/>
          <w:color w:val="2D2D2D"/>
          <w:spacing w:val="2"/>
          <w:sz w:val="20"/>
          <w:szCs w:val="20"/>
          <w:lang w:eastAsia="ru-RU"/>
        </w:rPr>
        <w:t xml:space="preserve">                                                                                                   </w:t>
      </w:r>
      <w:r w:rsidR="008A4AC0" w:rsidRPr="001247B1">
        <w:rPr>
          <w:rFonts w:ascii="PT Astra Serif" w:eastAsia="Times New Roman" w:hAnsi="PT Astra Serif" w:cs="Arial"/>
          <w:color w:val="2D2D2D"/>
          <w:spacing w:val="2"/>
          <w:sz w:val="20"/>
          <w:szCs w:val="20"/>
          <w:lang w:eastAsia="ru-RU"/>
        </w:rPr>
        <w:t>____________________________________</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 xml:space="preserve">                                                                              </w:t>
      </w:r>
      <w:r>
        <w:rPr>
          <w:rFonts w:ascii="PT Astra Serif" w:eastAsia="Times New Roman" w:hAnsi="PT Astra Serif" w:cs="Arial"/>
          <w:color w:val="2D2D2D"/>
          <w:spacing w:val="2"/>
          <w:sz w:val="20"/>
          <w:szCs w:val="20"/>
          <w:lang w:eastAsia="ru-RU"/>
        </w:rPr>
        <w:t xml:space="preserve">                    </w:t>
      </w:r>
      <w:r w:rsidRPr="001247B1">
        <w:rPr>
          <w:rFonts w:ascii="PT Astra Serif" w:eastAsia="Times New Roman" w:hAnsi="PT Astra Serif" w:cs="Arial"/>
          <w:color w:val="2D2D2D"/>
          <w:spacing w:val="2"/>
          <w:sz w:val="20"/>
          <w:szCs w:val="20"/>
          <w:lang w:eastAsia="ru-RU"/>
        </w:rPr>
        <w:t>( наименование органа местного самоуправления</w:t>
      </w:r>
    </w:p>
    <w:p w:rsidR="008A4AC0"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 xml:space="preserve">                                                                                                                                                                                                                                                     </w:t>
      </w:r>
      <w:r>
        <w:rPr>
          <w:rFonts w:ascii="PT Astra Serif" w:eastAsia="Times New Roman" w:hAnsi="PT Astra Serif" w:cs="Arial"/>
          <w:color w:val="2D2D2D"/>
          <w:spacing w:val="2"/>
          <w:sz w:val="20"/>
          <w:szCs w:val="20"/>
          <w:lang w:eastAsia="ru-RU"/>
        </w:rPr>
        <w:t xml:space="preserve">                            </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Pr>
          <w:rFonts w:ascii="PT Astra Serif" w:eastAsia="Times New Roman" w:hAnsi="PT Astra Serif" w:cs="Arial"/>
          <w:color w:val="2D2D2D"/>
          <w:spacing w:val="2"/>
          <w:sz w:val="20"/>
          <w:szCs w:val="20"/>
          <w:lang w:eastAsia="ru-RU"/>
        </w:rPr>
        <w:t xml:space="preserve">                                                                                              </w:t>
      </w:r>
      <w:r w:rsidR="0008076C">
        <w:rPr>
          <w:rFonts w:ascii="PT Astra Serif" w:eastAsia="Times New Roman" w:hAnsi="PT Astra Serif" w:cs="Arial"/>
          <w:color w:val="2D2D2D"/>
          <w:spacing w:val="2"/>
          <w:sz w:val="20"/>
          <w:szCs w:val="20"/>
          <w:lang w:eastAsia="ru-RU"/>
        </w:rPr>
        <w:t xml:space="preserve">    </w:t>
      </w:r>
      <w:r>
        <w:rPr>
          <w:rFonts w:ascii="PT Astra Serif" w:eastAsia="Times New Roman" w:hAnsi="PT Astra Serif" w:cs="Arial"/>
          <w:color w:val="2D2D2D"/>
          <w:spacing w:val="2"/>
          <w:sz w:val="20"/>
          <w:szCs w:val="20"/>
          <w:lang w:eastAsia="ru-RU"/>
        </w:rPr>
        <w:t xml:space="preserve">  </w:t>
      </w:r>
      <w:r w:rsidRPr="001247B1">
        <w:rPr>
          <w:rFonts w:ascii="PT Astra Serif" w:eastAsia="Times New Roman" w:hAnsi="PT Astra Serif" w:cs="Arial"/>
          <w:color w:val="2D2D2D"/>
          <w:spacing w:val="2"/>
          <w:sz w:val="20"/>
          <w:szCs w:val="20"/>
          <w:lang w:eastAsia="ru-RU"/>
        </w:rPr>
        <w:t>(ф.и.о. руководителя)</w:t>
      </w:r>
    </w:p>
    <w:p w:rsidR="008A4AC0"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 xml:space="preserve">                                                                                                         от </w:t>
      </w:r>
      <w:r>
        <w:rPr>
          <w:rFonts w:ascii="PT Astra Serif" w:eastAsia="Times New Roman" w:hAnsi="PT Astra Serif" w:cs="Arial"/>
          <w:color w:val="2D2D2D"/>
          <w:spacing w:val="2"/>
          <w:sz w:val="20"/>
          <w:szCs w:val="20"/>
          <w:lang w:eastAsia="ru-RU"/>
        </w:rPr>
        <w:t xml:space="preserve">                                                                                                 </w:t>
      </w:r>
    </w:p>
    <w:p w:rsidR="008A4AC0"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Pr>
          <w:rFonts w:ascii="PT Astra Serif" w:eastAsia="Times New Roman" w:hAnsi="PT Astra Serif" w:cs="Arial"/>
          <w:color w:val="2D2D2D"/>
          <w:spacing w:val="2"/>
          <w:sz w:val="20"/>
          <w:szCs w:val="20"/>
          <w:lang w:eastAsia="ru-RU"/>
        </w:rPr>
        <w:t xml:space="preserve">                                                                                                                                  </w:t>
      </w:r>
      <w:r w:rsidRPr="001247B1">
        <w:rPr>
          <w:rFonts w:ascii="PT Astra Serif" w:eastAsia="Times New Roman" w:hAnsi="PT Astra Serif" w:cs="Arial"/>
          <w:color w:val="2D2D2D"/>
          <w:spacing w:val="2"/>
          <w:sz w:val="20"/>
          <w:szCs w:val="20"/>
          <w:lang w:eastAsia="ru-RU"/>
        </w:rPr>
        <w:t xml:space="preserve">                                      </w:t>
      </w:r>
      <w:r>
        <w:rPr>
          <w:rFonts w:ascii="PT Astra Serif" w:eastAsia="Times New Roman" w:hAnsi="PT Astra Serif" w:cs="Arial"/>
          <w:color w:val="2D2D2D"/>
          <w:spacing w:val="2"/>
          <w:sz w:val="20"/>
          <w:szCs w:val="20"/>
          <w:lang w:eastAsia="ru-RU"/>
        </w:rPr>
        <w:t xml:space="preserve"> </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Pr>
          <w:rFonts w:ascii="PT Astra Serif" w:eastAsia="Times New Roman" w:hAnsi="PT Astra Serif" w:cs="Arial"/>
          <w:color w:val="2D2D2D"/>
          <w:spacing w:val="2"/>
          <w:sz w:val="20"/>
          <w:szCs w:val="20"/>
          <w:lang w:eastAsia="ru-RU"/>
        </w:rPr>
        <w:t xml:space="preserve">                                                                                                       </w:t>
      </w:r>
      <w:r w:rsidRPr="001247B1">
        <w:rPr>
          <w:rFonts w:ascii="PT Astra Serif" w:eastAsia="Times New Roman" w:hAnsi="PT Astra Serif" w:cs="Arial"/>
          <w:color w:val="2D2D2D"/>
          <w:spacing w:val="2"/>
          <w:sz w:val="20"/>
          <w:szCs w:val="20"/>
          <w:lang w:eastAsia="ru-RU"/>
        </w:rPr>
        <w:t>(ф.и.о.кандидата)</w:t>
      </w:r>
    </w:p>
    <w:p w:rsidR="008A4AC0" w:rsidRPr="001247B1" w:rsidRDefault="008A4AC0" w:rsidP="008A4AC0">
      <w:pPr>
        <w:shd w:val="clear" w:color="auto" w:fill="FFFFFF"/>
        <w:spacing w:line="315" w:lineRule="atLeast"/>
        <w:ind w:firstLine="851"/>
        <w:jc w:val="right"/>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 xml:space="preserve">                                                                  Зарегистрированного по адресу _____________</w:t>
      </w:r>
    </w:p>
    <w:p w:rsidR="008A4AC0" w:rsidRPr="001247B1" w:rsidRDefault="008A4AC0" w:rsidP="008A4AC0">
      <w:pPr>
        <w:shd w:val="clear" w:color="auto" w:fill="FFFFFF"/>
        <w:spacing w:line="315" w:lineRule="atLeast"/>
        <w:ind w:firstLine="851"/>
        <w:jc w:val="right"/>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_________________________________________</w:t>
      </w:r>
    </w:p>
    <w:p w:rsidR="008A4AC0" w:rsidRPr="001247B1" w:rsidRDefault="008A4AC0" w:rsidP="008A4AC0">
      <w:pPr>
        <w:shd w:val="clear" w:color="auto" w:fill="FFFFFF"/>
        <w:spacing w:line="315" w:lineRule="atLeast"/>
        <w:ind w:firstLine="851"/>
        <w:jc w:val="right"/>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паспорт _________________________________</w:t>
      </w:r>
    </w:p>
    <w:p w:rsidR="008A4AC0" w:rsidRPr="001247B1" w:rsidRDefault="008A4AC0" w:rsidP="008A4AC0">
      <w:pPr>
        <w:shd w:val="clear" w:color="auto" w:fill="FFFFFF"/>
        <w:spacing w:line="315" w:lineRule="atLeast"/>
        <w:ind w:firstLine="851"/>
        <w:jc w:val="right"/>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Arial"/>
          <w:color w:val="2D2D2D"/>
          <w:spacing w:val="2"/>
          <w:sz w:val="20"/>
          <w:szCs w:val="20"/>
          <w:lang w:eastAsia="ru-RU"/>
        </w:rPr>
        <w:t>________________________________________</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Arial"/>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 xml:space="preserve">                                                    </w:t>
      </w:r>
      <w:r w:rsidRPr="001247B1">
        <w:rPr>
          <w:rFonts w:ascii="PT Astra Serif" w:eastAsia="Times New Roman" w:hAnsi="PT Astra Serif" w:cs="Arial"/>
          <w:color w:val="2D2D2D"/>
          <w:spacing w:val="2"/>
          <w:sz w:val="20"/>
          <w:szCs w:val="20"/>
          <w:lang w:eastAsia="ru-RU"/>
        </w:rPr>
        <w:t>ЗАЯВЛЕНИЕ</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br/>
        <w:t>                    Я, __________________________________________________________________,</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                            (фамилия, имя, отчество)</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желаю   принять  участие  в  конкурсе  на  замещение  вакантной  должности</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муниципальной службы _____________________________________________________</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                                   (наименование должности)</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в ________________________________________________________________________</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       (наименование органа местного самоуправления Кадыйского муниципального района)</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    Настоящим подтверждаю, что:</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    -  ограничений,  препятствующих  поступлению  на муниципальную службу,</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указанных  в статье 13 Федерального закона от 2 марта 2007 года N 25-ФЗ "О</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муниципальной службе в Российской Федерации", не имею;</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    - сведения, содержащиеся в документах, представляемых мною для участия</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в  данном  конкурсе,  соответствуют  действительности, а сами документы не</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являются подложными.</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    Прилагаемые документы:</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    1) __________________________________________________________________;</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    2)___________________________________________________________________;</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    3)___________________________________________________________________;</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    4)___________________________________________________________________;</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    5)___________________________________________________________________;</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    6)___________________________________________________________________;</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    7)____________________________________________________________________</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 xml:space="preserve">                ____________ _________________________________________________</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         (дата)                         (подпись кандидата, расшифровка подписи  )</w:t>
      </w:r>
    </w:p>
    <w:p w:rsidR="008A4AC0" w:rsidRPr="001247B1" w:rsidRDefault="008A4AC0" w:rsidP="008A4AC0">
      <w:pPr>
        <w:shd w:val="clear" w:color="auto" w:fill="FFFFFF"/>
        <w:spacing w:line="315" w:lineRule="atLeast"/>
        <w:ind w:firstLine="851"/>
        <w:textAlignment w:val="baseline"/>
        <w:rPr>
          <w:rFonts w:ascii="PT Astra Serif" w:eastAsia="Times New Roman" w:hAnsi="PT Astra Serif" w:cs="Courier New"/>
          <w:color w:val="2D2D2D"/>
          <w:spacing w:val="2"/>
          <w:sz w:val="20"/>
          <w:szCs w:val="20"/>
          <w:lang w:eastAsia="ru-RU"/>
        </w:rPr>
      </w:pPr>
      <w:r w:rsidRPr="001247B1">
        <w:rPr>
          <w:rFonts w:ascii="PT Astra Serif" w:eastAsia="Times New Roman" w:hAnsi="PT Astra Serif" w:cs="Courier New"/>
          <w:color w:val="2D2D2D"/>
          <w:spacing w:val="2"/>
          <w:sz w:val="20"/>
          <w:szCs w:val="20"/>
          <w:lang w:eastAsia="ru-RU"/>
        </w:rPr>
        <w:t>________________________ _________________________________________________</w:t>
      </w:r>
    </w:p>
    <w:p w:rsidR="00124D94" w:rsidRPr="00124D94" w:rsidRDefault="008A4AC0" w:rsidP="00124D94">
      <w:pPr>
        <w:shd w:val="clear" w:color="auto" w:fill="FFFFFF"/>
        <w:spacing w:line="315" w:lineRule="atLeast"/>
        <w:ind w:firstLine="851"/>
        <w:textAlignment w:val="baseline"/>
        <w:rPr>
          <w:rFonts w:ascii="PT Astra Serif" w:hAnsi="PT Astra Serif" w:cs="Tahoma"/>
          <w:b/>
          <w:sz w:val="20"/>
          <w:szCs w:val="20"/>
        </w:rPr>
      </w:pPr>
      <w:r w:rsidRPr="001247B1">
        <w:rPr>
          <w:rFonts w:ascii="PT Astra Serif" w:eastAsia="Times New Roman" w:hAnsi="PT Astra Serif" w:cs="Courier New"/>
          <w:color w:val="2D2D2D"/>
          <w:spacing w:val="2"/>
          <w:sz w:val="20"/>
          <w:szCs w:val="20"/>
          <w:lang w:eastAsia="ru-RU"/>
        </w:rPr>
        <w:t>(дата принятия заявления   (Ф.И.О. и подпись лица, принявшего заявление</w:t>
      </w:r>
      <w:r w:rsidRPr="001247B1">
        <w:rPr>
          <w:rFonts w:ascii="PT Astra Serif" w:eastAsia="Times New Roman" w:hAnsi="PT Astra Serif" w:cs="Arial"/>
          <w:color w:val="2D2D2D"/>
          <w:spacing w:val="2"/>
          <w:sz w:val="20"/>
          <w:szCs w:val="20"/>
          <w:lang w:eastAsia="ru-RU"/>
        </w:rPr>
        <w:br/>
      </w:r>
      <w:r w:rsidRPr="001247B1">
        <w:rPr>
          <w:rFonts w:ascii="PT Astra Serif" w:eastAsia="Times New Roman" w:hAnsi="PT Astra Serif" w:cs="Arial"/>
          <w:color w:val="2D2D2D"/>
          <w:spacing w:val="2"/>
          <w:sz w:val="20"/>
          <w:szCs w:val="20"/>
          <w:lang w:eastAsia="ru-RU"/>
        </w:rPr>
        <w:br/>
      </w:r>
      <w:r w:rsidR="00124D94" w:rsidRPr="00124D94">
        <w:rPr>
          <w:rFonts w:ascii="PT Astra Serif" w:hAnsi="PT Astra Serif" w:cs="Tahoma"/>
          <w:b/>
          <w:sz w:val="20"/>
          <w:szCs w:val="20"/>
        </w:rPr>
        <w:t xml:space="preserve">                                                  </w:t>
      </w:r>
      <w:r w:rsidR="00124D94">
        <w:rPr>
          <w:rFonts w:ascii="PT Astra Serif" w:hAnsi="PT Astra Serif" w:cs="Tahoma"/>
          <w:b/>
          <w:sz w:val="20"/>
          <w:szCs w:val="20"/>
        </w:rPr>
        <w:t xml:space="preserve">                     </w:t>
      </w:r>
      <w:r w:rsidR="00124D94" w:rsidRPr="00124D94">
        <w:rPr>
          <w:rFonts w:ascii="PT Astra Serif" w:hAnsi="PT Astra Serif" w:cs="Tahoma"/>
          <w:b/>
          <w:sz w:val="20"/>
          <w:szCs w:val="20"/>
        </w:rPr>
        <w:t>РОССИЙСКАЯ ФЕДЕРАЦИЯ</w:t>
      </w:r>
    </w:p>
    <w:p w:rsidR="00124D94" w:rsidRPr="00124D94" w:rsidRDefault="00124D94" w:rsidP="00124D94">
      <w:pPr>
        <w:rPr>
          <w:rFonts w:ascii="PT Astra Serif" w:hAnsi="PT Astra Serif"/>
          <w:b/>
          <w:sz w:val="20"/>
          <w:szCs w:val="20"/>
        </w:rPr>
      </w:pPr>
      <w:r w:rsidRPr="00124D94">
        <w:rPr>
          <w:rFonts w:ascii="PT Astra Serif" w:hAnsi="PT Astra Serif"/>
          <w:b/>
          <w:sz w:val="20"/>
          <w:szCs w:val="20"/>
        </w:rPr>
        <w:t xml:space="preserve">                                                  </w:t>
      </w:r>
      <w:r>
        <w:rPr>
          <w:rFonts w:ascii="PT Astra Serif" w:hAnsi="PT Astra Serif"/>
          <w:b/>
          <w:sz w:val="20"/>
          <w:szCs w:val="20"/>
        </w:rPr>
        <w:t xml:space="preserve">                    </w:t>
      </w:r>
      <w:r w:rsidRPr="00124D94">
        <w:rPr>
          <w:rFonts w:ascii="PT Astra Serif" w:hAnsi="PT Astra Serif"/>
          <w:b/>
          <w:sz w:val="20"/>
          <w:szCs w:val="20"/>
        </w:rPr>
        <w:t xml:space="preserve">  КОСТРОМСКАЯ ОБЛАСТЬ</w:t>
      </w:r>
    </w:p>
    <w:p w:rsidR="00124D94" w:rsidRPr="00124D94" w:rsidRDefault="00124D94" w:rsidP="00124D94">
      <w:pPr>
        <w:jc w:val="center"/>
        <w:rPr>
          <w:rFonts w:ascii="PT Astra Serif" w:hAnsi="PT Astra Serif"/>
          <w:b/>
          <w:sz w:val="20"/>
          <w:szCs w:val="20"/>
        </w:rPr>
      </w:pPr>
      <w:r w:rsidRPr="00124D94">
        <w:rPr>
          <w:rFonts w:ascii="PT Astra Serif" w:hAnsi="PT Astra Serif"/>
          <w:b/>
          <w:sz w:val="20"/>
          <w:szCs w:val="20"/>
        </w:rPr>
        <w:t>СОБРАНИЕ ДЕПУТАТОВ КАДЫЙСКОГО МУНИЦИПАЛЬНОГО РАЙОНА</w:t>
      </w:r>
    </w:p>
    <w:p w:rsidR="00124D94" w:rsidRPr="00124D94" w:rsidRDefault="00124D94" w:rsidP="00124D94">
      <w:pPr>
        <w:jc w:val="center"/>
        <w:rPr>
          <w:rFonts w:ascii="PT Astra Serif" w:hAnsi="PT Astra Serif" w:cs="Tahoma"/>
          <w:b/>
          <w:sz w:val="20"/>
          <w:szCs w:val="20"/>
        </w:rPr>
      </w:pPr>
    </w:p>
    <w:p w:rsidR="00124D94" w:rsidRPr="00124D94" w:rsidRDefault="00124D94" w:rsidP="00124D94">
      <w:pPr>
        <w:rPr>
          <w:rFonts w:ascii="PT Astra Serif" w:hAnsi="PT Astra Serif"/>
          <w:b/>
          <w:sz w:val="20"/>
          <w:szCs w:val="20"/>
        </w:rPr>
      </w:pPr>
      <w:r w:rsidRPr="00124D94">
        <w:rPr>
          <w:rFonts w:ascii="PT Astra Serif" w:hAnsi="PT Astra Serif"/>
          <w:b/>
          <w:sz w:val="20"/>
          <w:szCs w:val="20"/>
        </w:rPr>
        <w:t xml:space="preserve">                                                                    </w:t>
      </w:r>
      <w:r>
        <w:rPr>
          <w:rFonts w:ascii="PT Astra Serif" w:hAnsi="PT Astra Serif"/>
          <w:b/>
          <w:sz w:val="20"/>
          <w:szCs w:val="20"/>
        </w:rPr>
        <w:t xml:space="preserve">                       </w:t>
      </w:r>
      <w:r w:rsidRPr="00124D94">
        <w:rPr>
          <w:rFonts w:ascii="PT Astra Serif" w:hAnsi="PT Astra Serif"/>
          <w:b/>
          <w:sz w:val="20"/>
          <w:szCs w:val="20"/>
        </w:rPr>
        <w:t xml:space="preserve"> РЕШЕНИЕ</w:t>
      </w:r>
    </w:p>
    <w:p w:rsidR="00124D94" w:rsidRPr="00124D94" w:rsidRDefault="00124D94" w:rsidP="00124D94">
      <w:pPr>
        <w:rPr>
          <w:rFonts w:ascii="PT Astra Serif" w:hAnsi="PT Astra Serif" w:cs="Tahoma"/>
          <w:b/>
          <w:sz w:val="20"/>
          <w:szCs w:val="20"/>
        </w:rPr>
      </w:pPr>
    </w:p>
    <w:p w:rsidR="00124D94" w:rsidRPr="00124D94" w:rsidRDefault="00124D94" w:rsidP="00124D94">
      <w:pPr>
        <w:rPr>
          <w:rFonts w:ascii="PT Astra Serif" w:hAnsi="PT Astra Serif" w:cs="Tahoma"/>
          <w:b/>
          <w:sz w:val="20"/>
          <w:szCs w:val="20"/>
        </w:rPr>
      </w:pPr>
    </w:p>
    <w:p w:rsidR="00124D94" w:rsidRPr="00124D94" w:rsidRDefault="00124D94" w:rsidP="00124D94">
      <w:pPr>
        <w:ind w:left="567"/>
        <w:rPr>
          <w:rFonts w:ascii="PT Astra Serif" w:hAnsi="PT Astra Serif"/>
          <w:b/>
          <w:sz w:val="20"/>
          <w:szCs w:val="20"/>
        </w:rPr>
      </w:pPr>
      <w:r w:rsidRPr="00124D94">
        <w:rPr>
          <w:rFonts w:ascii="PT Astra Serif" w:hAnsi="PT Astra Serif"/>
          <w:b/>
          <w:sz w:val="20"/>
          <w:szCs w:val="20"/>
        </w:rPr>
        <w:t xml:space="preserve">«26» февраля 2021  года                                                                                                  </w:t>
      </w:r>
      <w:r>
        <w:rPr>
          <w:rFonts w:ascii="PT Astra Serif" w:hAnsi="PT Astra Serif"/>
          <w:b/>
          <w:sz w:val="20"/>
          <w:szCs w:val="20"/>
        </w:rPr>
        <w:t xml:space="preserve">                                     </w:t>
      </w:r>
      <w:r w:rsidRPr="00124D94">
        <w:rPr>
          <w:rFonts w:ascii="PT Astra Serif" w:hAnsi="PT Astra Serif"/>
          <w:b/>
          <w:sz w:val="20"/>
          <w:szCs w:val="20"/>
        </w:rPr>
        <w:t xml:space="preserve">  № 497</w:t>
      </w:r>
    </w:p>
    <w:p w:rsidR="00124D94" w:rsidRPr="00124D94" w:rsidRDefault="00124D94" w:rsidP="00124D94">
      <w:pPr>
        <w:ind w:left="567"/>
        <w:rPr>
          <w:rFonts w:ascii="PT Astra Serif" w:hAnsi="PT Astra Serif" w:cs="Tahoma"/>
          <w:b/>
          <w:sz w:val="20"/>
          <w:szCs w:val="20"/>
        </w:rPr>
      </w:pPr>
    </w:p>
    <w:p w:rsidR="00124D94" w:rsidRPr="00124D94" w:rsidRDefault="00124D94" w:rsidP="00124D94">
      <w:pPr>
        <w:ind w:left="567"/>
        <w:rPr>
          <w:rFonts w:ascii="PT Astra Serif" w:hAnsi="PT Astra Serif" w:cs="Tahoma"/>
          <w:b/>
          <w:sz w:val="20"/>
          <w:szCs w:val="20"/>
        </w:rPr>
      </w:pPr>
      <w:r w:rsidRPr="00124D94">
        <w:rPr>
          <w:rFonts w:ascii="PT Astra Serif" w:hAnsi="PT Astra Serif" w:cs="Tahoma"/>
          <w:b/>
          <w:sz w:val="20"/>
          <w:szCs w:val="20"/>
        </w:rPr>
        <w:t xml:space="preserve">О внесении изменений в решение Собрания </w:t>
      </w:r>
    </w:p>
    <w:p w:rsidR="00124D94" w:rsidRPr="00124D94" w:rsidRDefault="00124D94" w:rsidP="00124D94">
      <w:pPr>
        <w:ind w:left="567"/>
        <w:rPr>
          <w:rFonts w:ascii="PT Astra Serif" w:hAnsi="PT Astra Serif" w:cs="Tahoma"/>
          <w:b/>
          <w:sz w:val="20"/>
          <w:szCs w:val="20"/>
        </w:rPr>
      </w:pPr>
      <w:r w:rsidRPr="00124D94">
        <w:rPr>
          <w:rFonts w:ascii="PT Astra Serif" w:hAnsi="PT Astra Serif" w:cs="Tahoma"/>
          <w:b/>
          <w:sz w:val="20"/>
          <w:szCs w:val="20"/>
        </w:rPr>
        <w:t xml:space="preserve">депутатов Кадыйского муниципального района </w:t>
      </w:r>
    </w:p>
    <w:p w:rsidR="00124D94" w:rsidRPr="00124D94" w:rsidRDefault="00124D94" w:rsidP="00124D94">
      <w:pPr>
        <w:ind w:left="567"/>
        <w:rPr>
          <w:rFonts w:ascii="PT Astra Serif" w:hAnsi="PT Astra Serif" w:cs="Tahoma"/>
          <w:b/>
          <w:sz w:val="20"/>
          <w:szCs w:val="20"/>
        </w:rPr>
      </w:pPr>
      <w:r w:rsidRPr="00124D94">
        <w:rPr>
          <w:rFonts w:ascii="PT Astra Serif" w:hAnsi="PT Astra Serif" w:cs="Tahoma"/>
          <w:b/>
          <w:sz w:val="20"/>
          <w:szCs w:val="20"/>
        </w:rPr>
        <w:t>Костромской области  от 09 марта 2017 г. № 137</w:t>
      </w:r>
    </w:p>
    <w:p w:rsidR="00124D94" w:rsidRPr="00124D94" w:rsidRDefault="00124D94" w:rsidP="00124D94">
      <w:pPr>
        <w:ind w:left="567"/>
        <w:rPr>
          <w:rFonts w:ascii="PT Astra Serif" w:hAnsi="PT Astra Serif" w:cs="Tahoma"/>
          <w:b/>
          <w:sz w:val="20"/>
          <w:szCs w:val="20"/>
        </w:rPr>
      </w:pPr>
      <w:r w:rsidRPr="00124D94">
        <w:rPr>
          <w:rFonts w:ascii="PT Astra Serif" w:hAnsi="PT Astra Serif" w:cs="Tahoma"/>
          <w:b/>
          <w:sz w:val="20"/>
          <w:szCs w:val="20"/>
        </w:rPr>
        <w:t>«Об утверждении Положения о муниципальной</w:t>
      </w:r>
    </w:p>
    <w:p w:rsidR="00124D94" w:rsidRPr="00124D94" w:rsidRDefault="00124D94" w:rsidP="00124D94">
      <w:pPr>
        <w:ind w:left="567"/>
        <w:rPr>
          <w:rFonts w:ascii="PT Astra Serif" w:hAnsi="PT Astra Serif" w:cs="Tahoma"/>
          <w:b/>
          <w:sz w:val="20"/>
          <w:szCs w:val="20"/>
        </w:rPr>
      </w:pPr>
      <w:r w:rsidRPr="00124D94">
        <w:rPr>
          <w:rFonts w:ascii="PT Astra Serif" w:hAnsi="PT Astra Serif" w:cs="Tahoma"/>
          <w:b/>
          <w:sz w:val="20"/>
          <w:szCs w:val="20"/>
        </w:rPr>
        <w:t>службе в Кадыйском муниципальном районе»</w:t>
      </w:r>
    </w:p>
    <w:p w:rsidR="00124D94" w:rsidRPr="00124D94" w:rsidRDefault="00124D94" w:rsidP="00124D94">
      <w:pPr>
        <w:ind w:left="567"/>
        <w:rPr>
          <w:rFonts w:ascii="PT Astra Serif" w:hAnsi="PT Astra Serif" w:cs="Tahoma"/>
          <w:b/>
          <w:sz w:val="20"/>
          <w:szCs w:val="20"/>
        </w:rPr>
      </w:pPr>
      <w:r w:rsidRPr="00124D94">
        <w:rPr>
          <w:rFonts w:ascii="PT Astra Serif" w:hAnsi="PT Astra Serif" w:cs="Tahoma"/>
          <w:b/>
          <w:sz w:val="20"/>
          <w:szCs w:val="20"/>
        </w:rPr>
        <w:t>(в редакции решения от 29 июня 2018 г. № 271)</w:t>
      </w:r>
    </w:p>
    <w:p w:rsidR="00124D94" w:rsidRPr="00124D94" w:rsidRDefault="00124D94" w:rsidP="00124D94">
      <w:pPr>
        <w:ind w:left="567"/>
        <w:rPr>
          <w:rFonts w:ascii="PT Astra Serif" w:hAnsi="PT Astra Serif" w:cs="Tahoma"/>
          <w:b/>
          <w:sz w:val="20"/>
          <w:szCs w:val="20"/>
        </w:rPr>
      </w:pPr>
    </w:p>
    <w:p w:rsidR="00124D94" w:rsidRPr="009A02E0" w:rsidRDefault="00124D94" w:rsidP="00124D94">
      <w:pPr>
        <w:ind w:left="567"/>
        <w:rPr>
          <w:rFonts w:ascii="PT Astra Serif" w:hAnsi="PT Astra Serif" w:cs="Tahoma"/>
          <w:sz w:val="20"/>
          <w:szCs w:val="20"/>
        </w:rPr>
      </w:pPr>
    </w:p>
    <w:p w:rsidR="00124D94" w:rsidRPr="009A02E0" w:rsidRDefault="00124D94" w:rsidP="00124D94">
      <w:pPr>
        <w:ind w:left="567" w:firstLine="142"/>
        <w:rPr>
          <w:rFonts w:ascii="PT Astra Serif" w:hAnsi="PT Astra Serif"/>
          <w:sz w:val="20"/>
          <w:szCs w:val="20"/>
        </w:rPr>
      </w:pPr>
      <w:r w:rsidRPr="009A02E0">
        <w:rPr>
          <w:rFonts w:ascii="PT Astra Serif" w:hAnsi="PT Astra Serif"/>
          <w:sz w:val="20"/>
          <w:szCs w:val="20"/>
        </w:rPr>
        <w:t xml:space="preserve">         В соответствии с Федеральными законами от 02.03.2007 г. № 25-ФЗ «О муниципальной службе в Российской Федерации», от 25.12.2008 г. № 273-ФЗ «О противодействии коррупции», Законом Костромской области от 09.11.2007 г. № 210-4-ЗКО «О муниципальной службе в Костромской области», руководствуясь </w:t>
      </w:r>
      <w:r w:rsidRPr="009A02E0">
        <w:rPr>
          <w:rFonts w:eastAsia="Times New Roman"/>
          <w:sz w:val="20"/>
          <w:szCs w:val="20"/>
        </w:rPr>
        <w:t xml:space="preserve">Уставом муниципального образования Кадыйский муниципальный район Костромской области, утвержденного  </w:t>
      </w:r>
      <w:r w:rsidRPr="009A02E0">
        <w:rPr>
          <w:rFonts w:ascii="PT Astra Serif" w:hAnsi="PT Astra Serif" w:cs="PT Astra Serif"/>
          <w:sz w:val="20"/>
          <w:szCs w:val="20"/>
        </w:rPr>
        <w:t>решением</w:t>
      </w:r>
      <w:r w:rsidRPr="009A02E0">
        <w:rPr>
          <w:rFonts w:ascii="PT Astra Serif" w:hAnsi="PT Astra Serif" w:cs="PT Astra Serif"/>
          <w:color w:val="C00000"/>
          <w:sz w:val="20"/>
          <w:szCs w:val="20"/>
        </w:rPr>
        <w:t xml:space="preserve"> </w:t>
      </w:r>
      <w:r w:rsidRPr="009A02E0">
        <w:rPr>
          <w:rFonts w:ascii="PT Astra Serif" w:hAnsi="PT Astra Serif" w:cs="PT Astra Serif"/>
          <w:sz w:val="20"/>
          <w:szCs w:val="20"/>
        </w:rPr>
        <w:t xml:space="preserve">Собрания депутатов Кадыйского муниципального района от 30 апреля 2019 г. № 346 (в редакции муниципальных правовых актов от 12 ноября 2019 г. № 390, от 09 октября 2020 г. № 464), </w:t>
      </w:r>
      <w:r w:rsidRPr="009A02E0">
        <w:rPr>
          <w:rFonts w:ascii="PT Astra Serif" w:hAnsi="PT Astra Serif"/>
          <w:sz w:val="20"/>
          <w:szCs w:val="20"/>
        </w:rPr>
        <w:t xml:space="preserve">Собрание депутатов </w:t>
      </w:r>
      <w:r w:rsidRPr="009A02E0">
        <w:rPr>
          <w:rFonts w:ascii="PT Astra Serif" w:hAnsi="PT Astra Serif"/>
          <w:b/>
          <w:sz w:val="20"/>
          <w:szCs w:val="20"/>
        </w:rPr>
        <w:t>решило</w:t>
      </w:r>
      <w:r w:rsidRPr="009A02E0">
        <w:rPr>
          <w:rFonts w:ascii="PT Astra Serif" w:hAnsi="PT Astra Serif"/>
          <w:sz w:val="20"/>
          <w:szCs w:val="20"/>
        </w:rPr>
        <w:t>:</w:t>
      </w:r>
    </w:p>
    <w:p w:rsidR="00124D94" w:rsidRPr="009A02E0" w:rsidRDefault="00124D94" w:rsidP="00124D94">
      <w:pPr>
        <w:ind w:left="567" w:firstLine="426"/>
        <w:rPr>
          <w:rFonts w:ascii="PT Astra Serif" w:hAnsi="PT Astra Serif" w:cs="Tahoma"/>
          <w:sz w:val="20"/>
          <w:szCs w:val="20"/>
        </w:rPr>
      </w:pPr>
      <w:r w:rsidRPr="009A02E0">
        <w:rPr>
          <w:rFonts w:ascii="PT Astra Serif" w:hAnsi="PT Astra Serif" w:cs="Tahoma"/>
          <w:sz w:val="20"/>
          <w:szCs w:val="20"/>
        </w:rPr>
        <w:t xml:space="preserve">     1. Внести в приложение 1 к решению Собрания депутатов Кадыйского муниципального района Костромской области от 09 марта 2017 г. № 137 «Об утверждении Положения о муниципальной службе в Кадыйском муниципальном районе» (в ред. решения Собрания депутатов Кадыйского муниципального района от 29 июня 2018 г. № 271) следующие изменения:</w:t>
      </w:r>
    </w:p>
    <w:p w:rsidR="00124D94" w:rsidRPr="009A02E0" w:rsidRDefault="00124D94" w:rsidP="00124D94">
      <w:pPr>
        <w:ind w:left="567" w:firstLine="284"/>
        <w:rPr>
          <w:rFonts w:ascii="PT Astra Serif" w:hAnsi="PT Astra Serif" w:cs="Tahoma"/>
          <w:sz w:val="20"/>
          <w:szCs w:val="20"/>
        </w:rPr>
      </w:pPr>
      <w:r w:rsidRPr="009A02E0">
        <w:rPr>
          <w:rFonts w:ascii="PT Astra Serif" w:hAnsi="PT Astra Serif" w:cs="Tahoma"/>
          <w:sz w:val="20"/>
          <w:szCs w:val="20"/>
        </w:rPr>
        <w:t xml:space="preserve">       1.1. абзац 1 части 1 статьи 11 дополнить следующим предложением:</w:t>
      </w:r>
    </w:p>
    <w:p w:rsidR="00124D94" w:rsidRPr="009A02E0" w:rsidRDefault="00124D94" w:rsidP="00124D94">
      <w:pPr>
        <w:autoSpaceDE w:val="0"/>
        <w:autoSpaceDN w:val="0"/>
        <w:adjustRightInd w:val="0"/>
        <w:ind w:left="567"/>
        <w:rPr>
          <w:rFonts w:ascii="PT Astra Serif" w:eastAsia="Times New Roman" w:hAnsi="PT Astra Serif" w:cs="PT Astra Serif"/>
          <w:sz w:val="20"/>
          <w:szCs w:val="20"/>
          <w:lang w:eastAsia="ru-RU"/>
        </w:rPr>
      </w:pPr>
      <w:r w:rsidRPr="009A02E0">
        <w:rPr>
          <w:rFonts w:ascii="PT Astra Serif" w:hAnsi="PT Astra Serif" w:cs="Tahoma"/>
          <w:sz w:val="20"/>
          <w:szCs w:val="20"/>
        </w:rPr>
        <w:t>«</w:t>
      </w:r>
      <w:r w:rsidRPr="009A02E0">
        <w:rPr>
          <w:rFonts w:ascii="PT Astra Serif" w:eastAsia="Times New Roman" w:hAnsi="PT Astra Serif" w:cs="PT Astra Serif"/>
          <w:sz w:val="20"/>
          <w:szCs w:val="20"/>
          <w:lang w:eastAsia="ru-RU"/>
        </w:rPr>
        <w:t xml:space="preserve">Установить, что с 1 января по 30 июня 2021 г. включительно граждане, претендующие на замещение муниципальных должностей и должностей муниципальной службы, включенных в соответствующий перечень, вместе со сведениями, представляемыми по </w:t>
      </w:r>
      <w:hyperlink r:id="rId47" w:history="1">
        <w:r w:rsidRPr="009A02E0">
          <w:rPr>
            <w:rFonts w:ascii="PT Astra Serif" w:eastAsia="Times New Roman" w:hAnsi="PT Astra Serif" w:cs="PT Astra Serif"/>
            <w:sz w:val="20"/>
            <w:szCs w:val="20"/>
            <w:lang w:eastAsia="ru-RU"/>
          </w:rPr>
          <w:t>форме</w:t>
        </w:r>
      </w:hyperlink>
      <w:r w:rsidRPr="009A02E0">
        <w:rPr>
          <w:rFonts w:ascii="PT Astra Serif" w:eastAsia="Times New Roman" w:hAnsi="PT Astra Serif" w:cs="PT Astra Serif"/>
          <w:sz w:val="20"/>
          <w:szCs w:val="20"/>
          <w:lang w:eastAsia="ru-RU"/>
        </w:rPr>
        <w:t xml:space="preserve"> справки, утвержденной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форме, утвержденной Указом Президента Российской Федерации от 10.12.2020 № 778».</w:t>
      </w:r>
    </w:p>
    <w:p w:rsidR="00124D94" w:rsidRPr="009A02E0" w:rsidRDefault="00124D94" w:rsidP="00124D94">
      <w:pPr>
        <w:autoSpaceDE w:val="0"/>
        <w:autoSpaceDN w:val="0"/>
        <w:adjustRightInd w:val="0"/>
        <w:ind w:left="567"/>
        <w:rPr>
          <w:rFonts w:ascii="PT Astra Serif" w:eastAsia="Times New Roman" w:hAnsi="PT Astra Serif" w:cs="PT Astra Serif"/>
          <w:sz w:val="20"/>
          <w:szCs w:val="20"/>
          <w:lang w:eastAsia="ru-RU"/>
        </w:rPr>
      </w:pPr>
      <w:r w:rsidRPr="009A02E0">
        <w:rPr>
          <w:rFonts w:ascii="PT Astra Serif" w:eastAsia="Times New Roman" w:hAnsi="PT Astra Serif" w:cs="PT Astra Serif"/>
          <w:sz w:val="20"/>
          <w:szCs w:val="20"/>
          <w:lang w:eastAsia="ru-RU"/>
        </w:rPr>
        <w:tab/>
        <w:t xml:space="preserve">          1.2. статью 23 изложить в следующей редакции:</w:t>
      </w:r>
    </w:p>
    <w:p w:rsidR="00124D94" w:rsidRPr="009A02E0" w:rsidRDefault="00124D94" w:rsidP="00124D94">
      <w:pPr>
        <w:pStyle w:val="a4"/>
        <w:spacing w:before="0" w:beforeAutospacing="0" w:after="150" w:line="238" w:lineRule="atLeast"/>
        <w:ind w:left="567"/>
        <w:jc w:val="both"/>
        <w:rPr>
          <w:rFonts w:ascii="PT Astra Serif" w:hAnsi="PT Astra Serif"/>
          <w:color w:val="242424"/>
          <w:sz w:val="20"/>
          <w:szCs w:val="20"/>
        </w:rPr>
      </w:pPr>
      <w:r w:rsidRPr="009A02E0">
        <w:rPr>
          <w:rFonts w:ascii="PT Astra Serif" w:hAnsi="PT Astra Serif" w:cs="PT Astra Serif"/>
          <w:sz w:val="20"/>
          <w:szCs w:val="20"/>
        </w:rPr>
        <w:t xml:space="preserve">«1. </w:t>
      </w:r>
      <w:r w:rsidRPr="009A02E0">
        <w:rPr>
          <w:rFonts w:ascii="PT Astra Serif" w:hAnsi="PT Astra Serif"/>
          <w:color w:val="242424"/>
          <w:sz w:val="20"/>
          <w:szCs w:val="20"/>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№25-ФЗ "О муниципальной службе в Российской Федерации", от 25 декабря 2008 года №273-ФЗ "О противодействии коррупции", налагаются следующие взыскания:</w:t>
      </w:r>
    </w:p>
    <w:p w:rsidR="00124D94" w:rsidRPr="009A02E0" w:rsidRDefault="00124D94" w:rsidP="00124D94">
      <w:pPr>
        <w:pStyle w:val="a4"/>
        <w:spacing w:before="0" w:beforeAutospacing="0" w:after="150" w:line="238" w:lineRule="atLeast"/>
        <w:ind w:left="567"/>
        <w:jc w:val="both"/>
        <w:rPr>
          <w:rFonts w:ascii="PT Astra Serif" w:hAnsi="PT Astra Serif"/>
          <w:color w:val="242424"/>
          <w:sz w:val="20"/>
          <w:szCs w:val="20"/>
        </w:rPr>
      </w:pPr>
      <w:r w:rsidRPr="009A02E0">
        <w:rPr>
          <w:rFonts w:ascii="PT Astra Serif" w:hAnsi="PT Astra Serif"/>
          <w:color w:val="242424"/>
          <w:sz w:val="20"/>
          <w:szCs w:val="20"/>
        </w:rPr>
        <w:t>1) замечание;</w:t>
      </w:r>
    </w:p>
    <w:p w:rsidR="00124D94" w:rsidRPr="009A02E0" w:rsidRDefault="00124D94" w:rsidP="00124D94">
      <w:pPr>
        <w:pStyle w:val="a4"/>
        <w:spacing w:before="0" w:beforeAutospacing="0" w:after="150" w:line="238" w:lineRule="atLeast"/>
        <w:ind w:left="567"/>
        <w:jc w:val="both"/>
        <w:rPr>
          <w:rFonts w:ascii="PT Astra Serif" w:hAnsi="PT Astra Serif"/>
          <w:color w:val="242424"/>
          <w:sz w:val="20"/>
          <w:szCs w:val="20"/>
        </w:rPr>
      </w:pPr>
      <w:r w:rsidRPr="009A02E0">
        <w:rPr>
          <w:rFonts w:ascii="PT Astra Serif" w:hAnsi="PT Astra Serif"/>
          <w:color w:val="242424"/>
          <w:sz w:val="20"/>
          <w:szCs w:val="20"/>
        </w:rPr>
        <w:t>2) выговор;</w:t>
      </w:r>
    </w:p>
    <w:p w:rsidR="00124D94" w:rsidRPr="009A02E0" w:rsidRDefault="00124D94" w:rsidP="00124D94">
      <w:pPr>
        <w:pStyle w:val="a4"/>
        <w:spacing w:before="0" w:beforeAutospacing="0" w:after="150" w:line="238" w:lineRule="atLeast"/>
        <w:ind w:left="567"/>
        <w:jc w:val="both"/>
        <w:rPr>
          <w:rFonts w:ascii="PT Astra Serif" w:hAnsi="PT Astra Serif"/>
          <w:color w:val="242424"/>
          <w:sz w:val="20"/>
          <w:szCs w:val="20"/>
        </w:rPr>
      </w:pPr>
      <w:r w:rsidRPr="009A02E0">
        <w:rPr>
          <w:rFonts w:ascii="PT Astra Serif" w:hAnsi="PT Astra Serif"/>
          <w:color w:val="242424"/>
          <w:sz w:val="20"/>
          <w:szCs w:val="20"/>
        </w:rPr>
        <w:t>3) увольнение с муниципальной службы по соответствующим основаниям;</w:t>
      </w:r>
    </w:p>
    <w:p w:rsidR="00124D94" w:rsidRPr="009A02E0" w:rsidRDefault="00124D94" w:rsidP="00124D94">
      <w:pPr>
        <w:pStyle w:val="a4"/>
        <w:spacing w:before="0" w:beforeAutospacing="0" w:after="150" w:line="238" w:lineRule="atLeast"/>
        <w:ind w:left="567"/>
        <w:jc w:val="both"/>
        <w:rPr>
          <w:rFonts w:ascii="PT Astra Serif" w:hAnsi="PT Astra Serif"/>
          <w:color w:val="242424"/>
          <w:sz w:val="20"/>
          <w:szCs w:val="20"/>
        </w:rPr>
      </w:pPr>
      <w:r w:rsidRPr="009A02E0">
        <w:rPr>
          <w:rFonts w:ascii="PT Astra Serif" w:hAnsi="PT Astra Serif"/>
          <w:color w:val="242424"/>
          <w:sz w:val="20"/>
          <w:szCs w:val="20"/>
        </w:rPr>
        <w:t>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главой Кадыйского муниципального района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администрации Кадыйского муниципального района.</w:t>
      </w:r>
    </w:p>
    <w:p w:rsidR="00124D94" w:rsidRPr="009A02E0" w:rsidRDefault="00124D94" w:rsidP="00124D94">
      <w:pPr>
        <w:pStyle w:val="a4"/>
        <w:spacing w:before="0" w:beforeAutospacing="0" w:after="150" w:line="238" w:lineRule="atLeast"/>
        <w:ind w:left="567"/>
        <w:jc w:val="both"/>
        <w:rPr>
          <w:rFonts w:ascii="PT Astra Serif" w:hAnsi="PT Astra Serif"/>
          <w:color w:val="242424"/>
          <w:sz w:val="20"/>
          <w:szCs w:val="20"/>
        </w:rPr>
      </w:pPr>
      <w:r w:rsidRPr="009A02E0">
        <w:rPr>
          <w:rFonts w:ascii="PT Astra Serif" w:hAnsi="PT Astra Serif"/>
          <w:color w:val="242424"/>
          <w:sz w:val="20"/>
          <w:szCs w:val="20"/>
        </w:rPr>
        <w:t>3. В случаях совершения правонарушений, установленных статьями 14.1 и 15 Федерального закона от 2 марта 2007 года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124D94" w:rsidRPr="00124D94" w:rsidRDefault="00124D94" w:rsidP="00124D94">
      <w:pPr>
        <w:pStyle w:val="ConsPlusNormal"/>
        <w:spacing w:before="260"/>
        <w:ind w:left="567" w:firstLine="540"/>
        <w:jc w:val="both"/>
        <w:rPr>
          <w:rFonts w:ascii="PT Astra Serif" w:hAnsi="PT Astra Serif"/>
        </w:rPr>
      </w:pPr>
      <w:r w:rsidRPr="00124D94">
        <w:rPr>
          <w:rFonts w:ascii="PT Astra Serif" w:hAnsi="PT Astra Serif"/>
        </w:rPr>
        <w:t xml:space="preserve">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8" w:history="1">
        <w:r w:rsidRPr="00124D94">
          <w:rPr>
            <w:rFonts w:ascii="PT Astra Serif" w:hAnsi="PT Astra Serif"/>
          </w:rPr>
          <w:t>статьей 15</w:t>
        </w:r>
      </w:hyperlink>
      <w:r w:rsidRPr="00124D94">
        <w:rPr>
          <w:rFonts w:ascii="PT Astra Serif" w:hAnsi="PT Astra Serif"/>
        </w:rPr>
        <w:t xml:space="preserve"> Федерального закона от 25 декабря 2008 года N 273-ФЗ "О противодействии коррупции".</w:t>
      </w:r>
    </w:p>
    <w:p w:rsidR="00124D94" w:rsidRPr="009A02E0" w:rsidRDefault="00124D94" w:rsidP="00124D94">
      <w:pPr>
        <w:pStyle w:val="a4"/>
        <w:spacing w:before="0" w:beforeAutospacing="0" w:after="150" w:line="238" w:lineRule="atLeast"/>
        <w:ind w:left="567"/>
        <w:jc w:val="center"/>
        <w:rPr>
          <w:rFonts w:ascii="PT Astra Serif" w:hAnsi="PT Astra Serif"/>
          <w:bCs/>
          <w:color w:val="242424"/>
          <w:sz w:val="20"/>
          <w:szCs w:val="20"/>
        </w:rPr>
      </w:pPr>
    </w:p>
    <w:p w:rsidR="00124D94" w:rsidRPr="009A02E0" w:rsidRDefault="00124D94" w:rsidP="00124D94">
      <w:pPr>
        <w:pStyle w:val="a4"/>
        <w:spacing w:before="0" w:beforeAutospacing="0" w:after="150" w:line="238" w:lineRule="atLeast"/>
        <w:ind w:left="567"/>
        <w:jc w:val="both"/>
        <w:rPr>
          <w:rFonts w:ascii="PT Astra Serif" w:hAnsi="PT Astra Serif"/>
          <w:color w:val="242424"/>
          <w:sz w:val="20"/>
          <w:szCs w:val="20"/>
        </w:rPr>
      </w:pPr>
      <w:r w:rsidRPr="009A02E0">
        <w:rPr>
          <w:rFonts w:ascii="PT Astra Serif" w:hAnsi="PT Astra Serif"/>
          <w:color w:val="242424"/>
          <w:sz w:val="20"/>
          <w:szCs w:val="20"/>
        </w:rPr>
        <w:t>4. Взыскания, предусмотренные пунктом 2.1и 2.3 настоящего Положения,</w:t>
      </w:r>
      <w:r w:rsidRPr="009A02E0">
        <w:rPr>
          <w:rFonts w:ascii="PT Astra Serif" w:hAnsi="PT Astra Serif"/>
          <w:color w:val="FF0000"/>
          <w:sz w:val="20"/>
          <w:szCs w:val="20"/>
        </w:rPr>
        <w:t xml:space="preserve"> </w:t>
      </w:r>
      <w:r w:rsidRPr="009A02E0">
        <w:rPr>
          <w:rFonts w:ascii="PT Astra Serif" w:hAnsi="PT Astra Serif"/>
          <w:color w:val="242424"/>
          <w:sz w:val="20"/>
          <w:szCs w:val="20"/>
        </w:rPr>
        <w:t>применяются Работодателем на основании:</w:t>
      </w:r>
    </w:p>
    <w:p w:rsidR="00124D94" w:rsidRPr="009A02E0" w:rsidRDefault="00124D94" w:rsidP="00124D94">
      <w:pPr>
        <w:pStyle w:val="a4"/>
        <w:spacing w:before="0" w:beforeAutospacing="0" w:after="150" w:line="238" w:lineRule="atLeast"/>
        <w:ind w:left="567"/>
        <w:jc w:val="both"/>
        <w:rPr>
          <w:rFonts w:ascii="PT Astra Serif" w:hAnsi="PT Astra Serif"/>
          <w:color w:val="242424"/>
          <w:sz w:val="20"/>
          <w:szCs w:val="20"/>
        </w:rPr>
      </w:pPr>
      <w:r w:rsidRPr="009A02E0">
        <w:rPr>
          <w:rFonts w:ascii="PT Astra Serif" w:hAnsi="PT Astra Serif"/>
          <w:color w:val="242424"/>
          <w:sz w:val="20"/>
          <w:szCs w:val="20"/>
        </w:rPr>
        <w:t>1) доклада о результатах проверки, проведенной  лицом, ответственным  за ведение кадровой работы;</w:t>
      </w:r>
    </w:p>
    <w:p w:rsidR="00124D94" w:rsidRPr="009A02E0" w:rsidRDefault="00124D94" w:rsidP="00124D94">
      <w:pPr>
        <w:pStyle w:val="a4"/>
        <w:spacing w:before="0" w:beforeAutospacing="0" w:after="150" w:line="238" w:lineRule="atLeast"/>
        <w:ind w:left="567"/>
        <w:jc w:val="both"/>
        <w:rPr>
          <w:rFonts w:ascii="PT Astra Serif" w:hAnsi="PT Astra Serif"/>
          <w:color w:val="242424"/>
          <w:sz w:val="20"/>
          <w:szCs w:val="20"/>
        </w:rPr>
      </w:pPr>
      <w:r w:rsidRPr="009A02E0">
        <w:rPr>
          <w:rFonts w:ascii="PT Astra Serif" w:hAnsi="PT Astra Serif"/>
          <w:color w:val="242424"/>
          <w:sz w:val="20"/>
          <w:szCs w:val="20"/>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24D94" w:rsidRPr="009A02E0" w:rsidRDefault="00124D94" w:rsidP="00124D94">
      <w:pPr>
        <w:pStyle w:val="a4"/>
        <w:spacing w:before="0" w:beforeAutospacing="0" w:after="150" w:line="238" w:lineRule="atLeast"/>
        <w:ind w:left="567"/>
        <w:jc w:val="both"/>
        <w:rPr>
          <w:rFonts w:ascii="PT Astra Serif" w:hAnsi="PT Astra Serif"/>
          <w:color w:val="242424"/>
          <w:sz w:val="20"/>
          <w:szCs w:val="20"/>
        </w:rPr>
      </w:pPr>
      <w:r w:rsidRPr="009A02E0">
        <w:rPr>
          <w:rFonts w:ascii="PT Astra Serif" w:hAnsi="PT Astra Serif"/>
          <w:color w:val="242424"/>
          <w:sz w:val="20"/>
          <w:szCs w:val="20"/>
        </w:rPr>
        <w:t>3) объяснений муниципального служащего;</w:t>
      </w:r>
    </w:p>
    <w:p w:rsidR="00124D94" w:rsidRPr="009A02E0" w:rsidRDefault="00124D94" w:rsidP="00124D94">
      <w:pPr>
        <w:pStyle w:val="a4"/>
        <w:spacing w:before="0" w:beforeAutospacing="0" w:after="150" w:line="238" w:lineRule="atLeast"/>
        <w:ind w:left="567"/>
        <w:jc w:val="both"/>
        <w:rPr>
          <w:rFonts w:ascii="PT Astra Serif" w:hAnsi="PT Astra Serif"/>
          <w:color w:val="242424"/>
          <w:sz w:val="20"/>
          <w:szCs w:val="20"/>
        </w:rPr>
      </w:pPr>
      <w:r w:rsidRPr="009A02E0">
        <w:rPr>
          <w:rFonts w:ascii="PT Astra Serif" w:hAnsi="PT Astra Serif"/>
          <w:color w:val="242424"/>
          <w:sz w:val="20"/>
          <w:szCs w:val="20"/>
        </w:rPr>
        <w:t>4) доклада, ответственного лица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124D94" w:rsidRPr="009A02E0" w:rsidRDefault="00124D94" w:rsidP="00124D94">
      <w:pPr>
        <w:pStyle w:val="a4"/>
        <w:spacing w:before="0" w:beforeAutospacing="0" w:after="150" w:line="238" w:lineRule="atLeast"/>
        <w:ind w:left="567"/>
        <w:jc w:val="both"/>
        <w:rPr>
          <w:rFonts w:ascii="PT Astra Serif" w:hAnsi="PT Astra Serif"/>
          <w:color w:val="242424"/>
          <w:sz w:val="20"/>
          <w:szCs w:val="20"/>
        </w:rPr>
      </w:pPr>
      <w:r w:rsidRPr="009A02E0">
        <w:rPr>
          <w:rFonts w:ascii="PT Astra Serif" w:hAnsi="PT Astra Serif"/>
          <w:color w:val="242424"/>
          <w:sz w:val="20"/>
          <w:szCs w:val="20"/>
        </w:rPr>
        <w:t>5) иных материалов в соответствии с действующим законодательством.</w:t>
      </w:r>
    </w:p>
    <w:p w:rsidR="00124D94" w:rsidRPr="009A02E0" w:rsidRDefault="00124D94" w:rsidP="00124D94">
      <w:pPr>
        <w:pStyle w:val="a4"/>
        <w:spacing w:before="0" w:beforeAutospacing="0" w:after="150" w:line="238" w:lineRule="atLeast"/>
        <w:ind w:left="567"/>
        <w:jc w:val="both"/>
        <w:rPr>
          <w:rFonts w:ascii="PT Astra Serif" w:hAnsi="PT Astra Serif"/>
          <w:color w:val="242424"/>
          <w:sz w:val="20"/>
          <w:szCs w:val="20"/>
        </w:rPr>
      </w:pPr>
      <w:r w:rsidRPr="009A02E0">
        <w:rPr>
          <w:rFonts w:ascii="PT Astra Serif" w:hAnsi="PT Astra Serif"/>
          <w:color w:val="242424"/>
          <w:sz w:val="20"/>
          <w:szCs w:val="20"/>
        </w:rPr>
        <w:t>5. До применения к муниципальному служащему дисциплинарного взыскания за коррупционное правонарушение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rsidR="00124D94" w:rsidRPr="009A02E0" w:rsidRDefault="00124D94" w:rsidP="00124D94">
      <w:pPr>
        <w:pStyle w:val="a4"/>
        <w:spacing w:before="0" w:beforeAutospacing="0" w:after="150" w:line="238" w:lineRule="atLeast"/>
        <w:ind w:left="567"/>
        <w:jc w:val="both"/>
        <w:rPr>
          <w:rFonts w:ascii="PT Astra Serif" w:hAnsi="PT Astra Serif"/>
          <w:color w:val="242424"/>
          <w:sz w:val="20"/>
          <w:szCs w:val="20"/>
        </w:rPr>
      </w:pPr>
      <w:r w:rsidRPr="009A02E0">
        <w:rPr>
          <w:rFonts w:ascii="PT Astra Serif" w:hAnsi="PT Astra Serif"/>
          <w:color w:val="242424"/>
          <w:sz w:val="20"/>
          <w:szCs w:val="20"/>
        </w:rP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rsidR="00124D94" w:rsidRPr="009A02E0" w:rsidRDefault="00124D94" w:rsidP="00124D94">
      <w:pPr>
        <w:pStyle w:val="a4"/>
        <w:spacing w:before="0" w:beforeAutospacing="0" w:after="150" w:line="238" w:lineRule="atLeast"/>
        <w:ind w:left="567"/>
        <w:jc w:val="both"/>
        <w:rPr>
          <w:rFonts w:ascii="PT Astra Serif" w:hAnsi="PT Astra Serif"/>
          <w:color w:val="242424"/>
          <w:sz w:val="20"/>
          <w:szCs w:val="20"/>
        </w:rPr>
      </w:pPr>
      <w:r w:rsidRPr="009A02E0">
        <w:rPr>
          <w:rFonts w:ascii="PT Astra Serif" w:hAnsi="PT Astra Serif"/>
          <w:color w:val="242424"/>
          <w:sz w:val="20"/>
          <w:szCs w:val="20"/>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rsidR="00124D94" w:rsidRPr="009A02E0" w:rsidRDefault="00124D94" w:rsidP="00124D94">
      <w:pPr>
        <w:pStyle w:val="a4"/>
        <w:spacing w:before="0" w:beforeAutospacing="0" w:after="150" w:line="238" w:lineRule="atLeast"/>
        <w:ind w:left="567"/>
        <w:jc w:val="both"/>
        <w:rPr>
          <w:rFonts w:ascii="PT Astra Serif" w:hAnsi="PT Astra Serif"/>
          <w:color w:val="242424"/>
          <w:sz w:val="20"/>
          <w:szCs w:val="20"/>
        </w:rPr>
      </w:pPr>
      <w:r w:rsidRPr="009A02E0">
        <w:rPr>
          <w:rFonts w:ascii="PT Astra Serif" w:hAnsi="PT Astra Serif"/>
          <w:color w:val="242424"/>
          <w:sz w:val="20"/>
          <w:szCs w:val="20"/>
        </w:rPr>
        <w:t>6. 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124D94" w:rsidRPr="00124D94" w:rsidRDefault="00124D94" w:rsidP="00124D94">
      <w:pPr>
        <w:pStyle w:val="ConsPlusNormal"/>
        <w:spacing w:before="260"/>
        <w:ind w:left="567"/>
        <w:jc w:val="both"/>
        <w:rPr>
          <w:rFonts w:ascii="PT Astra Serif" w:hAnsi="PT Astra Serif"/>
        </w:rPr>
      </w:pPr>
      <w:r w:rsidRPr="00124D94">
        <w:rPr>
          <w:rFonts w:ascii="PT Astra Serif" w:hAnsi="PT Astra Serif"/>
          <w:color w:val="242424"/>
        </w:rPr>
        <w:t xml:space="preserve">7. </w:t>
      </w:r>
      <w:r w:rsidRPr="00124D94">
        <w:rPr>
          <w:rFonts w:ascii="PT Astra Serif" w:hAnsi="PT Astra Serif"/>
        </w:rPr>
        <w:t xml:space="preserve">Взыскания, предусмотренные </w:t>
      </w:r>
      <w:hyperlink r:id="rId49" w:history="1">
        <w:r w:rsidRPr="00124D94">
          <w:rPr>
            <w:rFonts w:ascii="PT Astra Serif" w:hAnsi="PT Astra Serif"/>
          </w:rPr>
          <w:t>статьями 14.1</w:t>
        </w:r>
      </w:hyperlink>
      <w:r w:rsidRPr="00124D94">
        <w:rPr>
          <w:rFonts w:ascii="PT Astra Serif" w:hAnsi="PT Astra Serif"/>
        </w:rPr>
        <w:t xml:space="preserve">, </w:t>
      </w:r>
      <w:hyperlink r:id="rId50" w:history="1">
        <w:r w:rsidRPr="00124D94">
          <w:rPr>
            <w:rFonts w:ascii="PT Astra Serif" w:hAnsi="PT Astra Serif"/>
          </w:rPr>
          <w:t>15</w:t>
        </w:r>
      </w:hyperlink>
      <w:r w:rsidRPr="00124D94">
        <w:rPr>
          <w:rFonts w:ascii="PT Astra Serif" w:hAnsi="PT Astra Serif"/>
        </w:rPr>
        <w:t xml:space="preserve"> и </w:t>
      </w:r>
      <w:hyperlink r:id="rId51" w:history="1">
        <w:r w:rsidRPr="00124D94">
          <w:rPr>
            <w:rFonts w:ascii="PT Astra Serif" w:hAnsi="PT Astra Serif"/>
          </w:rPr>
          <w:t>27</w:t>
        </w:r>
      </w:hyperlink>
      <w:r w:rsidRPr="00124D94">
        <w:rPr>
          <w:rFonts w:ascii="PT Astra Serif" w:hAnsi="PT Astra Serif"/>
        </w:rPr>
        <w:t xml:space="preserve"> Федерального закона от 2 марта 2007 года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24D94" w:rsidRPr="00124D94" w:rsidRDefault="00124D94" w:rsidP="00124D94">
      <w:pPr>
        <w:pStyle w:val="ConsPlusNormal"/>
        <w:spacing w:before="260"/>
        <w:ind w:left="567" w:firstLine="540"/>
        <w:jc w:val="both"/>
        <w:rPr>
          <w:rFonts w:ascii="PT Astra Serif" w:hAnsi="PT Astra Serif"/>
        </w:rPr>
      </w:pPr>
      <w:r w:rsidRPr="00124D94">
        <w:rPr>
          <w:rFonts w:ascii="PT Astra Serif" w:hAnsi="PT Astra Serif"/>
        </w:rPr>
        <w:t>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124D94" w:rsidRPr="00124D94" w:rsidRDefault="00124D94" w:rsidP="00124D94">
      <w:pPr>
        <w:pStyle w:val="ConsPlusNormal"/>
        <w:spacing w:before="260"/>
        <w:ind w:left="567"/>
        <w:jc w:val="both"/>
        <w:rPr>
          <w:rFonts w:ascii="PT Astra Serif" w:hAnsi="PT Astra Serif"/>
        </w:rPr>
      </w:pPr>
      <w:r w:rsidRPr="00124D94">
        <w:rPr>
          <w:rFonts w:ascii="PT Astra Serif" w:hAnsi="PT Astra Serif"/>
        </w:rPr>
        <w:t xml:space="preserve">8. 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52" w:history="1">
        <w:r w:rsidRPr="00124D94">
          <w:rPr>
            <w:rFonts w:ascii="PT Astra Serif" w:hAnsi="PT Astra Serif"/>
          </w:rPr>
          <w:t>часть 1</w:t>
        </w:r>
      </w:hyperlink>
      <w:r w:rsidRPr="00124D94">
        <w:rPr>
          <w:rFonts w:ascii="PT Astra Serif" w:hAnsi="PT Astra Serif"/>
        </w:rPr>
        <w:t xml:space="preserve"> или </w:t>
      </w:r>
      <w:hyperlink r:id="rId53" w:history="1">
        <w:r w:rsidRPr="00124D94">
          <w:rPr>
            <w:rFonts w:ascii="PT Astra Serif" w:hAnsi="PT Astra Serif"/>
          </w:rPr>
          <w:t>2 статьи 27.1</w:t>
        </w:r>
      </w:hyperlink>
      <w:r w:rsidRPr="00124D94">
        <w:rPr>
          <w:rFonts w:ascii="PT Astra Serif" w:hAnsi="PT Astra Serif"/>
        </w:rPr>
        <w:t xml:space="preserve"> Федерального закона от 2 марта 2007 года N 25-ФЗ "О муниципальной службе в Российской Федерации".</w:t>
      </w:r>
    </w:p>
    <w:p w:rsidR="00124D94" w:rsidRPr="00124D94" w:rsidRDefault="00124D94" w:rsidP="00124D94">
      <w:pPr>
        <w:pStyle w:val="ConsPlusNormal"/>
        <w:spacing w:before="260"/>
        <w:ind w:left="567" w:firstLine="540"/>
        <w:jc w:val="both"/>
        <w:rPr>
          <w:rFonts w:ascii="PT Astra Serif" w:hAnsi="PT Astra Serif"/>
        </w:rPr>
      </w:pPr>
      <w:r w:rsidRPr="00124D94">
        <w:rPr>
          <w:rFonts w:ascii="PT Astra Serif" w:hAnsi="PT Astra Serif"/>
        </w:rPr>
        <w:t>Копия распоряжения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124D94" w:rsidRPr="00124D94" w:rsidRDefault="00124D94" w:rsidP="00124D94">
      <w:pPr>
        <w:pStyle w:val="ConsPlusNormal"/>
        <w:spacing w:before="260"/>
        <w:ind w:left="567"/>
        <w:jc w:val="both"/>
        <w:rPr>
          <w:rFonts w:ascii="PT Astra Serif" w:hAnsi="PT Astra Serif"/>
        </w:rPr>
      </w:pPr>
      <w:r w:rsidRPr="00124D94">
        <w:rPr>
          <w:rFonts w:ascii="PT Astra Serif" w:hAnsi="PT Astra Serif"/>
        </w:rPr>
        <w:t xml:space="preserve">9. Взыскания, предусмотренные </w:t>
      </w:r>
      <w:hyperlink r:id="rId54" w:history="1">
        <w:r w:rsidRPr="00124D94">
          <w:rPr>
            <w:rFonts w:ascii="PT Astra Serif" w:hAnsi="PT Astra Serif"/>
          </w:rPr>
          <w:t>статьями 14.1</w:t>
        </w:r>
      </w:hyperlink>
      <w:r w:rsidRPr="00124D94">
        <w:rPr>
          <w:rFonts w:ascii="PT Astra Serif" w:hAnsi="PT Astra Serif"/>
        </w:rPr>
        <w:t xml:space="preserve">, </w:t>
      </w:r>
      <w:hyperlink r:id="rId55" w:history="1">
        <w:r w:rsidRPr="00124D94">
          <w:rPr>
            <w:rFonts w:ascii="PT Astra Serif" w:hAnsi="PT Astra Serif"/>
          </w:rPr>
          <w:t>15</w:t>
        </w:r>
      </w:hyperlink>
      <w:r w:rsidRPr="00124D94">
        <w:rPr>
          <w:rFonts w:ascii="PT Astra Serif" w:hAnsi="PT Astra Serif"/>
        </w:rPr>
        <w:t xml:space="preserve"> и </w:t>
      </w:r>
      <w:hyperlink r:id="rId56" w:history="1">
        <w:r w:rsidRPr="00124D94">
          <w:rPr>
            <w:rFonts w:ascii="PT Astra Serif" w:hAnsi="PT Astra Serif"/>
          </w:rPr>
          <w:t>27</w:t>
        </w:r>
      </w:hyperlink>
      <w:r w:rsidRPr="00124D94">
        <w:rPr>
          <w:rFonts w:ascii="PT Astra Serif" w:hAnsi="PT Astra Serif"/>
        </w:rPr>
        <w:t xml:space="preserve"> Федерального закона от 2 марта 2007 года N 25-ФЗ "О муниципальной службе в Российской Федерации", применяются в порядке и сроки, которые установлены Федеральным </w:t>
      </w:r>
      <w:hyperlink r:id="rId57" w:history="1">
        <w:r w:rsidRPr="00124D94">
          <w:rPr>
            <w:rFonts w:ascii="PT Astra Serif" w:hAnsi="PT Astra Serif"/>
          </w:rPr>
          <w:t>законом</w:t>
        </w:r>
      </w:hyperlink>
      <w:r w:rsidRPr="00124D94">
        <w:rPr>
          <w:rFonts w:ascii="PT Astra Serif" w:hAnsi="PT Astra Serif"/>
        </w:rPr>
        <w:t xml:space="preserve"> от 2 марта 2007 года N 25-ФЗ "О муниципальной службе в Российской Федерации", нормативными правовыми актами Костромской области и (или) муниципальными нормативными правовыми актами Кадыйского муниципального района Костромской области.</w:t>
      </w:r>
    </w:p>
    <w:p w:rsidR="00124D94" w:rsidRPr="00124D94" w:rsidRDefault="00124D94" w:rsidP="00124D94">
      <w:pPr>
        <w:pStyle w:val="ConsPlusNormal"/>
        <w:spacing w:before="260"/>
        <w:ind w:left="567"/>
        <w:jc w:val="both"/>
        <w:rPr>
          <w:rFonts w:ascii="PT Astra Serif" w:hAnsi="PT Astra Serif"/>
        </w:rPr>
      </w:pPr>
      <w:r w:rsidRPr="00124D94">
        <w:rPr>
          <w:rFonts w:ascii="PT Astra Serif" w:hAnsi="PT Astra Serif"/>
        </w:rPr>
        <w:t>10. Муниципальный служащий вправе обжаловать взыскание в установленном законодательством порядке.</w:t>
      </w:r>
    </w:p>
    <w:p w:rsidR="00124D94" w:rsidRPr="00124D94" w:rsidRDefault="00124D94" w:rsidP="00124D94">
      <w:pPr>
        <w:autoSpaceDE w:val="0"/>
        <w:autoSpaceDN w:val="0"/>
        <w:adjustRightInd w:val="0"/>
        <w:ind w:left="567"/>
        <w:rPr>
          <w:rFonts w:ascii="PT Astra Serif" w:eastAsia="Times New Roman" w:hAnsi="PT Astra Serif" w:cs="Arial"/>
          <w:color w:val="2D2D2D"/>
          <w:spacing w:val="2"/>
          <w:sz w:val="20"/>
          <w:szCs w:val="20"/>
          <w:lang w:eastAsia="ru-RU"/>
        </w:rPr>
      </w:pPr>
      <w:r w:rsidRPr="00124D94">
        <w:rPr>
          <w:rFonts w:ascii="PT Astra Serif" w:eastAsia="Times New Roman" w:hAnsi="PT Astra Serif" w:cs="PT Astra Serif"/>
          <w:sz w:val="20"/>
          <w:szCs w:val="20"/>
          <w:lang w:eastAsia="ru-RU"/>
        </w:rPr>
        <w:tab/>
      </w:r>
      <w:r w:rsidRPr="00124D94">
        <w:rPr>
          <w:rFonts w:ascii="PT Astra Serif" w:eastAsia="Times New Roman" w:hAnsi="PT Astra Serif" w:cs="Arial"/>
          <w:color w:val="2D2D2D"/>
          <w:spacing w:val="2"/>
          <w:sz w:val="20"/>
          <w:szCs w:val="20"/>
          <w:lang w:eastAsia="ru-RU"/>
        </w:rPr>
        <w:t xml:space="preserve">                      </w:t>
      </w:r>
    </w:p>
    <w:p w:rsidR="00124D94" w:rsidRPr="009A02E0" w:rsidRDefault="00124D94" w:rsidP="00124D94">
      <w:pPr>
        <w:ind w:left="567" w:firstLine="851"/>
        <w:rPr>
          <w:rFonts w:ascii="PT Astra Serif" w:hAnsi="PT Astra Serif"/>
          <w:sz w:val="20"/>
          <w:szCs w:val="20"/>
        </w:rPr>
      </w:pPr>
      <w:r w:rsidRPr="009A02E0">
        <w:rPr>
          <w:rFonts w:ascii="PT Astra Serif" w:hAnsi="PT Astra Serif"/>
          <w:sz w:val="20"/>
          <w:szCs w:val="20"/>
        </w:rPr>
        <w:t>2. Решение вступает в законную силу со дня его официального опубликования.</w:t>
      </w:r>
    </w:p>
    <w:p w:rsidR="00124D94" w:rsidRPr="009A02E0" w:rsidRDefault="00124D94" w:rsidP="00124D94">
      <w:pPr>
        <w:ind w:left="567" w:firstLine="851"/>
        <w:rPr>
          <w:rFonts w:ascii="PT Astra Serif" w:hAnsi="PT Astra Serif"/>
          <w:sz w:val="20"/>
          <w:szCs w:val="20"/>
        </w:rPr>
      </w:pPr>
    </w:p>
    <w:p w:rsidR="00124D94" w:rsidRPr="009A02E0" w:rsidRDefault="00124D94" w:rsidP="00124D94">
      <w:pPr>
        <w:ind w:left="567" w:firstLine="851"/>
        <w:rPr>
          <w:rFonts w:ascii="PT Astra Serif" w:hAnsi="PT Astra Serif" w:cs="Tahoma"/>
          <w:sz w:val="20"/>
          <w:szCs w:val="20"/>
        </w:rPr>
      </w:pPr>
    </w:p>
    <w:p w:rsidR="00124D94" w:rsidRPr="009A02E0" w:rsidRDefault="00124D94" w:rsidP="00124D94">
      <w:pPr>
        <w:rPr>
          <w:rFonts w:ascii="PT Astra Serif" w:hAnsi="PT Astra Serif" w:cs="Tahoma"/>
          <w:sz w:val="20"/>
          <w:szCs w:val="20"/>
        </w:rPr>
      </w:pPr>
      <w:r w:rsidRPr="009A02E0">
        <w:rPr>
          <w:rFonts w:ascii="PT Astra Serif" w:hAnsi="PT Astra Serif" w:cs="Tahoma"/>
          <w:sz w:val="20"/>
          <w:szCs w:val="20"/>
        </w:rPr>
        <w:t xml:space="preserve">          Глава  Кадыйского                                                       Председатель  </w:t>
      </w:r>
      <w:r w:rsidRPr="009A02E0">
        <w:rPr>
          <w:rFonts w:ascii="PT Astra Serif" w:hAnsi="PT Astra Serif"/>
          <w:sz w:val="20"/>
          <w:szCs w:val="20"/>
        </w:rPr>
        <w:t xml:space="preserve">Собрания  депутатов                                                                                                                                    </w:t>
      </w:r>
    </w:p>
    <w:p w:rsidR="00124D94" w:rsidRPr="009A02E0" w:rsidRDefault="00124D94" w:rsidP="00124D94">
      <w:pPr>
        <w:rPr>
          <w:rFonts w:ascii="PT Astra Serif" w:hAnsi="PT Astra Serif"/>
          <w:sz w:val="20"/>
          <w:szCs w:val="20"/>
        </w:rPr>
      </w:pPr>
      <w:r w:rsidRPr="009A02E0">
        <w:rPr>
          <w:rFonts w:ascii="PT Astra Serif" w:hAnsi="PT Astra Serif"/>
          <w:sz w:val="20"/>
          <w:szCs w:val="20"/>
        </w:rPr>
        <w:t xml:space="preserve">          муниципального района                                              Кадыйского муниципального района    </w:t>
      </w:r>
    </w:p>
    <w:p w:rsidR="00124D94" w:rsidRPr="009A02E0" w:rsidRDefault="00124D94" w:rsidP="00124D94">
      <w:pPr>
        <w:rPr>
          <w:rFonts w:ascii="PT Astra Serif" w:hAnsi="PT Astra Serif"/>
          <w:sz w:val="20"/>
          <w:szCs w:val="20"/>
        </w:rPr>
      </w:pPr>
      <w:r w:rsidRPr="009A02E0">
        <w:rPr>
          <w:rFonts w:ascii="PT Astra Serif" w:hAnsi="PT Astra Serif"/>
          <w:sz w:val="20"/>
          <w:szCs w:val="20"/>
        </w:rPr>
        <w:t xml:space="preserve">                                                                                                                                    </w:t>
      </w:r>
    </w:p>
    <w:p w:rsidR="00124D94" w:rsidRPr="009A02E0" w:rsidRDefault="00124D94" w:rsidP="00124D94">
      <w:pPr>
        <w:rPr>
          <w:rFonts w:ascii="PT Astra Serif" w:hAnsi="PT Astra Serif"/>
          <w:sz w:val="20"/>
          <w:szCs w:val="20"/>
        </w:rPr>
      </w:pPr>
      <w:r w:rsidRPr="009A02E0">
        <w:rPr>
          <w:rFonts w:ascii="PT Astra Serif" w:hAnsi="PT Astra Serif"/>
          <w:sz w:val="20"/>
          <w:szCs w:val="20"/>
        </w:rPr>
        <w:lastRenderedPageBreak/>
        <w:t xml:space="preserve">                        Е.Ю.Большаков                                                                                     М.А.Цыплова   </w:t>
      </w:r>
    </w:p>
    <w:p w:rsidR="00124D94" w:rsidRPr="009A02E0" w:rsidRDefault="00124D94" w:rsidP="00124D94">
      <w:pPr>
        <w:pStyle w:val="af"/>
        <w:ind w:left="567" w:firstLine="851"/>
        <w:jc w:val="both"/>
        <w:rPr>
          <w:rFonts w:ascii="PT Astra Serif" w:hAnsi="PT Astra Serif"/>
        </w:rPr>
      </w:pPr>
    </w:p>
    <w:p w:rsidR="00124D94" w:rsidRPr="009A02E0" w:rsidRDefault="00124D94" w:rsidP="00124D94">
      <w:pPr>
        <w:pStyle w:val="af"/>
        <w:ind w:left="567" w:firstLine="851"/>
        <w:jc w:val="both"/>
        <w:rPr>
          <w:rFonts w:ascii="PT Astra Serif" w:hAnsi="PT Astra Serif"/>
        </w:rPr>
      </w:pPr>
    </w:p>
    <w:p w:rsidR="003E40AD" w:rsidRPr="003E40AD" w:rsidRDefault="003E40AD" w:rsidP="003E40AD">
      <w:pPr>
        <w:jc w:val="center"/>
        <w:rPr>
          <w:rFonts w:ascii="PT Astra Serif" w:hAnsi="PT Astra Serif"/>
          <w:b/>
          <w:color w:val="000000"/>
          <w:sz w:val="20"/>
          <w:szCs w:val="20"/>
        </w:rPr>
      </w:pPr>
      <w:r>
        <w:rPr>
          <w:rFonts w:ascii="Arial" w:eastAsia="Times New Roman" w:hAnsi="Arial" w:cs="Arial"/>
          <w:color w:val="3C3C3C"/>
          <w:spacing w:val="2"/>
          <w:sz w:val="20"/>
          <w:szCs w:val="20"/>
          <w:lang w:eastAsia="ru-RU"/>
        </w:rPr>
        <w:tab/>
      </w:r>
      <w:r w:rsidRPr="003E40AD">
        <w:rPr>
          <w:rFonts w:ascii="PT Astra Serif" w:hAnsi="PT Astra Serif"/>
          <w:b/>
          <w:color w:val="000000"/>
          <w:sz w:val="20"/>
          <w:szCs w:val="20"/>
        </w:rPr>
        <w:t>РОССИЙСКАЯ ФЕДЕРАЦИЯ</w:t>
      </w:r>
    </w:p>
    <w:p w:rsidR="003E40AD" w:rsidRPr="003E40AD" w:rsidRDefault="003E40AD" w:rsidP="003E40AD">
      <w:pPr>
        <w:jc w:val="center"/>
        <w:rPr>
          <w:rFonts w:ascii="PT Astra Serif" w:hAnsi="PT Astra Serif"/>
          <w:b/>
          <w:color w:val="000000"/>
          <w:sz w:val="20"/>
          <w:szCs w:val="20"/>
        </w:rPr>
      </w:pPr>
      <w:r w:rsidRPr="003E40AD">
        <w:rPr>
          <w:rFonts w:ascii="PT Astra Serif" w:hAnsi="PT Astra Serif"/>
          <w:b/>
          <w:color w:val="000000"/>
          <w:sz w:val="20"/>
          <w:szCs w:val="20"/>
        </w:rPr>
        <w:t>КОСТРОМСКАЯ ОБЛАСТЬ</w:t>
      </w:r>
    </w:p>
    <w:p w:rsidR="003E40AD" w:rsidRPr="003E40AD" w:rsidRDefault="003E40AD" w:rsidP="003E40AD">
      <w:pPr>
        <w:jc w:val="center"/>
        <w:rPr>
          <w:rFonts w:ascii="PT Astra Serif" w:hAnsi="PT Astra Serif"/>
          <w:b/>
          <w:color w:val="000000"/>
          <w:sz w:val="20"/>
          <w:szCs w:val="20"/>
        </w:rPr>
      </w:pPr>
      <w:r w:rsidRPr="003E40AD">
        <w:rPr>
          <w:rFonts w:ascii="PT Astra Serif" w:hAnsi="PT Astra Serif"/>
          <w:b/>
          <w:color w:val="000000"/>
          <w:sz w:val="20"/>
          <w:szCs w:val="20"/>
        </w:rPr>
        <w:t>СОБРАНИЕ ДЕПУТАТОВ КАДЫЙСКОГО МУНИЦИПАЛЬНОГО РАЙОНА</w:t>
      </w:r>
    </w:p>
    <w:p w:rsidR="003E40AD" w:rsidRPr="003E40AD" w:rsidRDefault="003E40AD" w:rsidP="003E40AD">
      <w:pPr>
        <w:jc w:val="center"/>
        <w:rPr>
          <w:rFonts w:ascii="PT Astra Serif" w:hAnsi="PT Astra Serif"/>
          <w:b/>
          <w:color w:val="000000"/>
          <w:sz w:val="20"/>
          <w:szCs w:val="20"/>
        </w:rPr>
      </w:pPr>
    </w:p>
    <w:p w:rsidR="003E40AD" w:rsidRPr="003E40AD" w:rsidRDefault="003E40AD" w:rsidP="003E40AD">
      <w:pPr>
        <w:jc w:val="center"/>
        <w:rPr>
          <w:rFonts w:ascii="PT Astra Serif" w:hAnsi="PT Astra Serif"/>
          <w:b/>
          <w:color w:val="000000"/>
          <w:sz w:val="20"/>
          <w:szCs w:val="20"/>
        </w:rPr>
      </w:pPr>
      <w:r w:rsidRPr="003E40AD">
        <w:rPr>
          <w:rFonts w:ascii="PT Astra Serif" w:hAnsi="PT Astra Serif"/>
          <w:b/>
          <w:color w:val="000000"/>
          <w:sz w:val="20"/>
          <w:szCs w:val="20"/>
        </w:rPr>
        <w:t xml:space="preserve"> РЕШЕНИЕ</w:t>
      </w:r>
    </w:p>
    <w:p w:rsidR="003E40AD" w:rsidRPr="003E40AD" w:rsidRDefault="003E40AD" w:rsidP="003E40AD">
      <w:pPr>
        <w:jc w:val="center"/>
        <w:rPr>
          <w:rFonts w:ascii="PT Astra Serif" w:hAnsi="PT Astra Serif"/>
          <w:b/>
          <w:color w:val="000000"/>
          <w:sz w:val="20"/>
          <w:szCs w:val="20"/>
        </w:rPr>
      </w:pPr>
    </w:p>
    <w:p w:rsidR="003E40AD" w:rsidRPr="003E40AD" w:rsidRDefault="003E40AD" w:rsidP="003E40AD">
      <w:pPr>
        <w:rPr>
          <w:rFonts w:ascii="PT Astra Serif" w:eastAsia="Times New Roman" w:hAnsi="PT Astra Serif"/>
          <w:b/>
          <w:color w:val="000000"/>
          <w:sz w:val="20"/>
          <w:szCs w:val="20"/>
          <w:lang w:eastAsia="ar-SA"/>
        </w:rPr>
      </w:pPr>
    </w:p>
    <w:p w:rsidR="003E40AD" w:rsidRPr="003E40AD" w:rsidRDefault="003E40AD" w:rsidP="003E40AD">
      <w:pPr>
        <w:tabs>
          <w:tab w:val="left" w:pos="7545"/>
        </w:tabs>
        <w:ind w:left="567"/>
        <w:rPr>
          <w:rFonts w:ascii="PT Astra Serif" w:eastAsia="Times New Roman" w:hAnsi="PT Astra Serif"/>
          <w:b/>
          <w:sz w:val="20"/>
          <w:szCs w:val="20"/>
          <w:lang w:eastAsia="ar-SA"/>
        </w:rPr>
      </w:pPr>
      <w:r w:rsidRPr="003E40AD">
        <w:rPr>
          <w:rFonts w:ascii="PT Astra Serif" w:eastAsia="Times New Roman" w:hAnsi="PT Astra Serif"/>
          <w:b/>
          <w:sz w:val="20"/>
          <w:szCs w:val="20"/>
          <w:lang w:eastAsia="ar-SA"/>
        </w:rPr>
        <w:t xml:space="preserve">«26» февраля 2021года     </w:t>
      </w:r>
      <w:r w:rsidRPr="003E40AD">
        <w:rPr>
          <w:rFonts w:ascii="PT Astra Serif" w:eastAsia="Times New Roman" w:hAnsi="PT Astra Serif"/>
          <w:b/>
          <w:sz w:val="20"/>
          <w:szCs w:val="20"/>
          <w:lang w:eastAsia="ar-SA"/>
        </w:rPr>
        <w:tab/>
        <w:t xml:space="preserve">                         № 498</w:t>
      </w:r>
    </w:p>
    <w:p w:rsidR="003E40AD" w:rsidRPr="003E40AD" w:rsidRDefault="003E40AD" w:rsidP="003E40AD">
      <w:pPr>
        <w:ind w:left="567"/>
        <w:rPr>
          <w:rFonts w:ascii="PT Astra Serif" w:eastAsia="Times New Roman" w:hAnsi="PT Astra Serif"/>
          <w:b/>
          <w:sz w:val="20"/>
          <w:szCs w:val="20"/>
          <w:lang w:eastAsia="ar-SA"/>
        </w:rPr>
      </w:pPr>
    </w:p>
    <w:p w:rsidR="003E40AD" w:rsidRPr="003E40AD" w:rsidRDefault="003E40AD" w:rsidP="003E40AD">
      <w:pPr>
        <w:ind w:left="567"/>
        <w:rPr>
          <w:rFonts w:ascii="PT Astra Serif" w:eastAsia="Times New Roman" w:hAnsi="PT Astra Serif"/>
          <w:b/>
          <w:color w:val="000000"/>
          <w:sz w:val="20"/>
          <w:szCs w:val="20"/>
          <w:lang w:eastAsia="ar-SA"/>
        </w:rPr>
      </w:pPr>
    </w:p>
    <w:p w:rsidR="003E40AD" w:rsidRPr="003E40AD" w:rsidRDefault="003E40AD" w:rsidP="003E40AD">
      <w:pPr>
        <w:ind w:left="567" w:right="-284"/>
        <w:rPr>
          <w:rFonts w:ascii="PT Astra Serif" w:eastAsia="Times New Roman" w:hAnsi="PT Astra Serif"/>
          <w:b/>
          <w:color w:val="000000"/>
          <w:sz w:val="20"/>
          <w:szCs w:val="20"/>
          <w:lang w:eastAsia="ar-SA"/>
        </w:rPr>
      </w:pPr>
      <w:r w:rsidRPr="003E40AD">
        <w:rPr>
          <w:rFonts w:ascii="PT Astra Serif" w:eastAsia="Times New Roman" w:hAnsi="PT Astra Serif"/>
          <w:b/>
          <w:color w:val="000000"/>
          <w:sz w:val="20"/>
          <w:szCs w:val="20"/>
          <w:lang w:eastAsia="ar-SA"/>
        </w:rPr>
        <w:t>О проекте муниципального правового акта</w:t>
      </w:r>
    </w:p>
    <w:p w:rsidR="003E40AD" w:rsidRPr="003E40AD" w:rsidRDefault="003E40AD" w:rsidP="003E40AD">
      <w:pPr>
        <w:ind w:left="567" w:right="-284"/>
        <w:rPr>
          <w:rFonts w:ascii="PT Astra Serif" w:eastAsia="Times New Roman" w:hAnsi="PT Astra Serif"/>
          <w:b/>
          <w:color w:val="000000"/>
          <w:sz w:val="20"/>
          <w:szCs w:val="20"/>
          <w:lang w:eastAsia="ar-SA"/>
        </w:rPr>
      </w:pPr>
      <w:r w:rsidRPr="003E40AD">
        <w:rPr>
          <w:rFonts w:ascii="PT Astra Serif" w:eastAsia="Times New Roman" w:hAnsi="PT Astra Serif"/>
          <w:b/>
          <w:color w:val="000000"/>
          <w:sz w:val="20"/>
          <w:szCs w:val="20"/>
          <w:lang w:eastAsia="ar-SA"/>
        </w:rPr>
        <w:t xml:space="preserve">о внесении  изменений и дополнений </w:t>
      </w:r>
    </w:p>
    <w:p w:rsidR="003E40AD" w:rsidRPr="003E40AD" w:rsidRDefault="003E40AD" w:rsidP="003E40AD">
      <w:pPr>
        <w:ind w:left="567" w:right="-284"/>
        <w:rPr>
          <w:rFonts w:ascii="PT Astra Serif" w:eastAsia="Times New Roman" w:hAnsi="PT Astra Serif"/>
          <w:b/>
          <w:color w:val="000000"/>
          <w:sz w:val="20"/>
          <w:szCs w:val="20"/>
          <w:lang w:eastAsia="ar-SA"/>
        </w:rPr>
      </w:pPr>
      <w:r w:rsidRPr="003E40AD">
        <w:rPr>
          <w:rFonts w:ascii="PT Astra Serif" w:eastAsia="Times New Roman" w:hAnsi="PT Astra Serif"/>
          <w:b/>
          <w:color w:val="000000"/>
          <w:sz w:val="20"/>
          <w:szCs w:val="20"/>
          <w:lang w:eastAsia="ar-SA"/>
        </w:rPr>
        <w:t xml:space="preserve"> в    Устав муниципального образования</w:t>
      </w:r>
    </w:p>
    <w:p w:rsidR="003E40AD" w:rsidRPr="003E40AD" w:rsidRDefault="003E40AD" w:rsidP="003E40AD">
      <w:pPr>
        <w:ind w:left="567" w:right="-284"/>
        <w:rPr>
          <w:rFonts w:ascii="PT Astra Serif" w:eastAsia="Times New Roman" w:hAnsi="PT Astra Serif"/>
          <w:b/>
          <w:color w:val="000000"/>
          <w:sz w:val="20"/>
          <w:szCs w:val="20"/>
          <w:lang w:eastAsia="ar-SA"/>
        </w:rPr>
      </w:pPr>
      <w:r w:rsidRPr="003E40AD">
        <w:rPr>
          <w:rFonts w:ascii="PT Astra Serif" w:eastAsia="Times New Roman" w:hAnsi="PT Astra Serif"/>
          <w:b/>
          <w:color w:val="000000"/>
          <w:sz w:val="20"/>
          <w:szCs w:val="20"/>
          <w:lang w:eastAsia="ar-SA"/>
        </w:rPr>
        <w:t xml:space="preserve"> Кадыйский муниципальный район </w:t>
      </w:r>
    </w:p>
    <w:p w:rsidR="003E40AD" w:rsidRPr="003E40AD" w:rsidRDefault="003E40AD" w:rsidP="003E40AD">
      <w:pPr>
        <w:ind w:left="567" w:right="-284"/>
        <w:rPr>
          <w:rFonts w:ascii="PT Astra Serif" w:eastAsia="Times New Roman" w:hAnsi="PT Astra Serif"/>
          <w:b/>
          <w:color w:val="000000"/>
          <w:sz w:val="20"/>
          <w:szCs w:val="20"/>
          <w:lang w:eastAsia="ar-SA"/>
        </w:rPr>
      </w:pPr>
      <w:r w:rsidRPr="003E40AD">
        <w:rPr>
          <w:rFonts w:ascii="PT Astra Serif" w:eastAsia="Times New Roman" w:hAnsi="PT Astra Serif"/>
          <w:b/>
          <w:color w:val="000000"/>
          <w:sz w:val="20"/>
          <w:szCs w:val="20"/>
          <w:lang w:eastAsia="ar-SA"/>
        </w:rPr>
        <w:t xml:space="preserve">Костромской области и назначении </w:t>
      </w:r>
    </w:p>
    <w:p w:rsidR="003E40AD" w:rsidRPr="003E40AD" w:rsidRDefault="003E40AD" w:rsidP="003E40AD">
      <w:pPr>
        <w:ind w:left="567" w:right="-284"/>
        <w:rPr>
          <w:rFonts w:ascii="PT Astra Serif" w:eastAsia="Times New Roman" w:hAnsi="PT Astra Serif"/>
          <w:b/>
          <w:color w:val="000000"/>
          <w:sz w:val="20"/>
          <w:szCs w:val="20"/>
          <w:lang w:eastAsia="ar-SA"/>
        </w:rPr>
      </w:pPr>
      <w:r w:rsidRPr="003E40AD">
        <w:rPr>
          <w:rFonts w:ascii="PT Astra Serif" w:eastAsia="Times New Roman" w:hAnsi="PT Astra Serif"/>
          <w:b/>
          <w:color w:val="000000"/>
          <w:sz w:val="20"/>
          <w:szCs w:val="20"/>
          <w:lang w:eastAsia="ar-SA"/>
        </w:rPr>
        <w:t xml:space="preserve"> публичных слушаний</w:t>
      </w:r>
    </w:p>
    <w:p w:rsidR="003E40AD" w:rsidRPr="003E40AD" w:rsidRDefault="003E40AD" w:rsidP="003E40AD">
      <w:pPr>
        <w:ind w:left="567" w:right="-284"/>
        <w:rPr>
          <w:rFonts w:ascii="PT Astra Serif" w:eastAsia="Times New Roman" w:hAnsi="PT Astra Serif"/>
          <w:b/>
          <w:color w:val="000000"/>
          <w:sz w:val="20"/>
          <w:szCs w:val="20"/>
          <w:lang w:eastAsia="ar-SA"/>
        </w:rPr>
      </w:pPr>
    </w:p>
    <w:p w:rsidR="003E40AD" w:rsidRPr="000906C9" w:rsidRDefault="003E40AD" w:rsidP="003E40AD">
      <w:pPr>
        <w:ind w:left="567" w:right="-284"/>
        <w:rPr>
          <w:rFonts w:ascii="PT Astra Serif" w:eastAsia="Times New Roman" w:hAnsi="PT Astra Serif"/>
          <w:color w:val="000000"/>
          <w:sz w:val="20"/>
          <w:szCs w:val="20"/>
          <w:lang w:eastAsia="ar-SA"/>
        </w:rPr>
      </w:pPr>
    </w:p>
    <w:p w:rsidR="003E40AD" w:rsidRPr="000906C9" w:rsidRDefault="003E40AD" w:rsidP="003E40AD">
      <w:pPr>
        <w:ind w:left="567" w:right="-284"/>
        <w:rPr>
          <w:rFonts w:ascii="PT Astra Serif" w:eastAsia="Times New Roman" w:hAnsi="PT Astra Serif"/>
          <w:color w:val="000000"/>
          <w:sz w:val="20"/>
          <w:szCs w:val="20"/>
          <w:lang w:eastAsia="ar-SA"/>
        </w:rPr>
      </w:pPr>
    </w:p>
    <w:p w:rsidR="003E40AD" w:rsidRPr="000906C9" w:rsidRDefault="003E40AD" w:rsidP="003E40AD">
      <w:pPr>
        <w:ind w:left="567" w:right="-284" w:firstLine="708"/>
        <w:rPr>
          <w:rFonts w:ascii="PT Astra Serif" w:eastAsia="Times New Roman" w:hAnsi="PT Astra Serif"/>
          <w:color w:val="000000"/>
          <w:sz w:val="20"/>
          <w:szCs w:val="20"/>
          <w:lang w:eastAsia="ar-SA"/>
        </w:rPr>
      </w:pPr>
      <w:r w:rsidRPr="000906C9">
        <w:rPr>
          <w:rFonts w:ascii="PT Astra Serif" w:eastAsia="Times New Roman" w:hAnsi="PT Astra Serif"/>
          <w:color w:val="000000"/>
          <w:sz w:val="20"/>
          <w:szCs w:val="20"/>
          <w:lang w:eastAsia="ar-SA"/>
        </w:rPr>
        <w:t xml:space="preserve">В целях приведения Устава Кадыйского муниципального района Костромской области, принятого решением Собрания депутатов Кадыйского муниципального района Костромской области от 30 апреля 2019 года № 346 (в редакции муниципальных  правовых актов от 12 ноября 2019 года № 390, </w:t>
      </w:r>
      <w:r w:rsidRPr="000906C9">
        <w:rPr>
          <w:rFonts w:ascii="PT Astra Serif" w:eastAsia="Times New Roman" w:hAnsi="PT Astra Serif"/>
          <w:sz w:val="20"/>
          <w:szCs w:val="20"/>
          <w:lang w:eastAsia="ar-SA"/>
        </w:rPr>
        <w:t>09 октября 2020 года №464</w:t>
      </w:r>
      <w:r w:rsidRPr="000906C9">
        <w:rPr>
          <w:rFonts w:ascii="PT Astra Serif" w:eastAsia="Times New Roman" w:hAnsi="PT Astra Serif"/>
          <w:color w:val="000000"/>
          <w:sz w:val="20"/>
          <w:szCs w:val="20"/>
          <w:lang w:eastAsia="ar-SA"/>
        </w:rPr>
        <w:t xml:space="preserve">) в соответствие с действующим законодательством,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Уставом муниципального образования Кадыйский муниципальный район Костромской области, «Положением о порядке организации проведения публичных слушаний в Кадыйском муниципальном районе Костромской области», Собрание депутатов </w:t>
      </w:r>
      <w:r w:rsidRPr="000906C9">
        <w:rPr>
          <w:rFonts w:ascii="PT Astra Serif" w:eastAsia="Times New Roman" w:hAnsi="PT Astra Serif"/>
          <w:b/>
          <w:color w:val="000000"/>
          <w:sz w:val="20"/>
          <w:szCs w:val="20"/>
          <w:lang w:eastAsia="ar-SA"/>
        </w:rPr>
        <w:t>решило</w:t>
      </w:r>
      <w:r w:rsidRPr="000906C9">
        <w:rPr>
          <w:rFonts w:ascii="PT Astra Serif" w:eastAsia="Times New Roman" w:hAnsi="PT Astra Serif"/>
          <w:color w:val="000000"/>
          <w:sz w:val="20"/>
          <w:szCs w:val="20"/>
          <w:lang w:eastAsia="ar-SA"/>
        </w:rPr>
        <w:t>:</w:t>
      </w:r>
    </w:p>
    <w:p w:rsidR="003E40AD" w:rsidRPr="000906C9" w:rsidRDefault="003E40AD" w:rsidP="003E40AD">
      <w:pPr>
        <w:ind w:left="567" w:right="-284" w:firstLine="708"/>
        <w:rPr>
          <w:rFonts w:ascii="PT Astra Serif" w:eastAsia="Times New Roman" w:hAnsi="PT Astra Serif"/>
          <w:b/>
          <w:color w:val="000000"/>
          <w:sz w:val="20"/>
          <w:szCs w:val="20"/>
          <w:lang w:eastAsia="ar-SA"/>
        </w:rPr>
      </w:pPr>
    </w:p>
    <w:p w:rsidR="003E40AD" w:rsidRPr="000906C9" w:rsidRDefault="003E40AD" w:rsidP="003E40AD">
      <w:pPr>
        <w:spacing w:line="100" w:lineRule="atLeast"/>
        <w:ind w:left="567" w:right="-284"/>
        <w:rPr>
          <w:rFonts w:ascii="PT Astra Serif" w:eastAsia="Times New Roman" w:hAnsi="PT Astra Serif"/>
          <w:color w:val="000000"/>
          <w:sz w:val="20"/>
          <w:szCs w:val="20"/>
          <w:lang w:eastAsia="ar-SA"/>
        </w:rPr>
      </w:pPr>
      <w:r w:rsidRPr="000906C9">
        <w:rPr>
          <w:rFonts w:ascii="PT Astra Serif" w:eastAsia="Times New Roman" w:hAnsi="PT Astra Serif"/>
          <w:color w:val="000000"/>
          <w:sz w:val="20"/>
          <w:szCs w:val="20"/>
          <w:lang w:eastAsia="ar-SA"/>
        </w:rPr>
        <w:t>1. Принять проект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 (Приложение № 1).</w:t>
      </w:r>
    </w:p>
    <w:p w:rsidR="003E40AD" w:rsidRPr="000906C9" w:rsidRDefault="003E40AD" w:rsidP="003E40AD">
      <w:pPr>
        <w:spacing w:line="100" w:lineRule="atLeast"/>
        <w:ind w:left="567" w:right="-284"/>
        <w:rPr>
          <w:rFonts w:ascii="PT Astra Serif" w:eastAsia="Times New Roman" w:hAnsi="PT Astra Serif"/>
          <w:sz w:val="20"/>
          <w:szCs w:val="20"/>
          <w:lang w:eastAsia="ar-SA"/>
        </w:rPr>
      </w:pPr>
      <w:r w:rsidRPr="000906C9">
        <w:rPr>
          <w:rFonts w:ascii="PT Astra Serif" w:eastAsia="Times New Roman" w:hAnsi="PT Astra Serif"/>
          <w:color w:val="000000"/>
          <w:sz w:val="20"/>
          <w:szCs w:val="20"/>
          <w:lang w:eastAsia="ar-SA"/>
        </w:rPr>
        <w:t xml:space="preserve">2. Провести публичные слушания по проекту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 </w:t>
      </w:r>
      <w:r w:rsidRPr="000906C9">
        <w:rPr>
          <w:rFonts w:ascii="PT Astra Serif" w:eastAsia="Times New Roman" w:hAnsi="PT Astra Serif"/>
          <w:sz w:val="20"/>
          <w:szCs w:val="20"/>
          <w:lang w:eastAsia="ar-SA"/>
        </w:rPr>
        <w:t>19 марта 2021 года в 10-00 часов по адресу: п. Кадый, ул. Центральная, д.3, актовый зал администрации Кадыйского муниципального района.</w:t>
      </w:r>
    </w:p>
    <w:p w:rsidR="003E40AD" w:rsidRPr="000906C9" w:rsidRDefault="003E40AD" w:rsidP="003E40AD">
      <w:pPr>
        <w:spacing w:line="100" w:lineRule="atLeast"/>
        <w:ind w:left="567" w:right="-284"/>
        <w:rPr>
          <w:rFonts w:ascii="PT Astra Serif" w:eastAsia="Times New Roman" w:hAnsi="PT Astra Serif"/>
          <w:sz w:val="20"/>
          <w:szCs w:val="20"/>
          <w:lang w:eastAsia="ar-SA"/>
        </w:rPr>
      </w:pPr>
      <w:r w:rsidRPr="000906C9">
        <w:rPr>
          <w:rFonts w:ascii="PT Astra Serif" w:eastAsia="Times New Roman" w:hAnsi="PT Astra Serif"/>
          <w:sz w:val="20"/>
          <w:szCs w:val="20"/>
          <w:lang w:eastAsia="ar-SA"/>
        </w:rPr>
        <w:t>2.1. Сформировать оргкомитет по проведению публичных слушаний по проекту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 (Приложение № 2).</w:t>
      </w:r>
    </w:p>
    <w:p w:rsidR="003E40AD" w:rsidRPr="000906C9" w:rsidRDefault="003E40AD" w:rsidP="003E40AD">
      <w:pPr>
        <w:ind w:left="567" w:right="-284"/>
        <w:rPr>
          <w:rFonts w:ascii="PT Astra Serif" w:eastAsia="Times New Roman" w:hAnsi="PT Astra Serif"/>
          <w:sz w:val="20"/>
          <w:szCs w:val="20"/>
          <w:lang w:eastAsia="ar-SA"/>
        </w:rPr>
      </w:pPr>
      <w:r w:rsidRPr="000906C9">
        <w:rPr>
          <w:rFonts w:ascii="PT Astra Serif" w:eastAsia="Times New Roman" w:hAnsi="PT Astra Serif"/>
          <w:color w:val="000000"/>
          <w:sz w:val="20"/>
          <w:szCs w:val="20"/>
          <w:lang w:eastAsia="ar-SA"/>
        </w:rPr>
        <w:t xml:space="preserve">2.2. Предложения и замечания по проекту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 направлять до 17.00 </w:t>
      </w:r>
      <w:r w:rsidRPr="000906C9">
        <w:rPr>
          <w:rFonts w:ascii="PT Astra Serif" w:eastAsia="Times New Roman" w:hAnsi="PT Astra Serif"/>
          <w:sz w:val="20"/>
          <w:szCs w:val="20"/>
          <w:lang w:eastAsia="ar-SA"/>
        </w:rPr>
        <w:t xml:space="preserve">ч. 18  марта </w:t>
      </w:r>
      <w:r w:rsidRPr="000906C9">
        <w:rPr>
          <w:rFonts w:ascii="PT Astra Serif" w:eastAsia="Times New Roman" w:hAnsi="PT Astra Serif"/>
          <w:color w:val="C00000"/>
          <w:sz w:val="20"/>
          <w:szCs w:val="20"/>
          <w:lang w:eastAsia="ar-SA"/>
        </w:rPr>
        <w:t xml:space="preserve"> </w:t>
      </w:r>
      <w:r w:rsidRPr="000906C9">
        <w:rPr>
          <w:rFonts w:ascii="PT Astra Serif" w:eastAsia="Times New Roman" w:hAnsi="PT Astra Serif"/>
          <w:sz w:val="20"/>
          <w:szCs w:val="20"/>
          <w:lang w:eastAsia="ar-SA"/>
        </w:rPr>
        <w:t>2021 года в администрацию муниципального района по адресу п. Кадый, ул. Центральная, д.3, кабинет 15.</w:t>
      </w:r>
    </w:p>
    <w:p w:rsidR="003E40AD" w:rsidRPr="000906C9" w:rsidRDefault="003E40AD" w:rsidP="003E40AD">
      <w:pPr>
        <w:ind w:left="567" w:right="-284"/>
        <w:rPr>
          <w:rFonts w:ascii="PT Astra Serif" w:eastAsia="Times New Roman" w:hAnsi="PT Astra Serif"/>
          <w:color w:val="000000"/>
          <w:sz w:val="20"/>
          <w:szCs w:val="20"/>
          <w:lang w:eastAsia="ar-SA"/>
        </w:rPr>
      </w:pPr>
      <w:r w:rsidRPr="000906C9">
        <w:rPr>
          <w:rFonts w:ascii="PT Astra Serif" w:eastAsia="Times New Roman" w:hAnsi="PT Astra Serif"/>
          <w:color w:val="000000"/>
          <w:sz w:val="20"/>
          <w:szCs w:val="20"/>
          <w:lang w:eastAsia="ar-SA"/>
        </w:rPr>
        <w:t xml:space="preserve">2.3. Оргкомитету </w:t>
      </w:r>
      <w:r w:rsidRPr="000906C9">
        <w:rPr>
          <w:rFonts w:ascii="PT Astra Serif" w:eastAsia="Times New Roman" w:hAnsi="PT Astra Serif"/>
          <w:sz w:val="20"/>
          <w:szCs w:val="20"/>
          <w:lang w:eastAsia="ar-SA"/>
        </w:rPr>
        <w:t>до</w:t>
      </w:r>
      <w:r w:rsidRPr="000906C9">
        <w:rPr>
          <w:rFonts w:ascii="PT Astra Serif" w:eastAsia="Times New Roman" w:hAnsi="PT Astra Serif"/>
          <w:color w:val="C00000"/>
          <w:sz w:val="20"/>
          <w:szCs w:val="20"/>
          <w:lang w:eastAsia="ar-SA"/>
        </w:rPr>
        <w:t xml:space="preserve"> </w:t>
      </w:r>
      <w:r w:rsidRPr="000906C9">
        <w:rPr>
          <w:rFonts w:ascii="PT Astra Serif" w:eastAsia="Times New Roman" w:hAnsi="PT Astra Serif"/>
          <w:sz w:val="20"/>
          <w:szCs w:val="20"/>
          <w:lang w:eastAsia="ar-SA"/>
        </w:rPr>
        <w:t>23 марта 2021 года</w:t>
      </w:r>
      <w:r w:rsidRPr="000906C9">
        <w:rPr>
          <w:rFonts w:ascii="PT Astra Serif" w:eastAsia="Times New Roman" w:hAnsi="PT Astra Serif"/>
          <w:color w:val="000000"/>
          <w:sz w:val="20"/>
          <w:szCs w:val="20"/>
          <w:lang w:eastAsia="ar-SA"/>
        </w:rPr>
        <w:t xml:space="preserve"> обобщить поступившие замечания и предложения по проекту муниципального правового акта о внесении изменений и дополнений в Устав муниципального образования Кадыйский муниципальный район Костромской области.</w:t>
      </w:r>
    </w:p>
    <w:p w:rsidR="003E40AD" w:rsidRPr="000906C9" w:rsidRDefault="003E40AD" w:rsidP="003E40AD">
      <w:pPr>
        <w:ind w:left="567" w:right="-284"/>
        <w:rPr>
          <w:rFonts w:ascii="PT Astra Serif" w:eastAsia="Times New Roman" w:hAnsi="PT Astra Serif"/>
          <w:color w:val="000000"/>
          <w:sz w:val="20"/>
          <w:szCs w:val="20"/>
          <w:lang w:eastAsia="ar-SA"/>
        </w:rPr>
      </w:pPr>
      <w:r w:rsidRPr="000906C9">
        <w:rPr>
          <w:rFonts w:ascii="PT Astra Serif" w:eastAsia="Times New Roman" w:hAnsi="PT Astra Serif"/>
          <w:color w:val="000000"/>
          <w:sz w:val="20"/>
          <w:szCs w:val="20"/>
          <w:lang w:eastAsia="ar-SA"/>
        </w:rPr>
        <w:t>3. Настоящее решение подлежит официальному опубликованию в информационном бюллетене «Муниципальный вестник».</w:t>
      </w:r>
    </w:p>
    <w:p w:rsidR="003E40AD" w:rsidRPr="000906C9" w:rsidRDefault="003E40AD" w:rsidP="003E40AD">
      <w:pPr>
        <w:ind w:left="567" w:right="-284"/>
        <w:rPr>
          <w:rFonts w:ascii="PT Astra Serif" w:eastAsia="Times New Roman" w:hAnsi="PT Astra Serif"/>
          <w:color w:val="000000"/>
          <w:sz w:val="20"/>
          <w:szCs w:val="20"/>
          <w:lang w:eastAsia="ar-SA"/>
        </w:rPr>
      </w:pPr>
      <w:r w:rsidRPr="000906C9">
        <w:rPr>
          <w:rFonts w:ascii="PT Astra Serif" w:eastAsia="Times New Roman" w:hAnsi="PT Astra Serif"/>
          <w:color w:val="000000"/>
          <w:sz w:val="20"/>
          <w:szCs w:val="20"/>
          <w:lang w:eastAsia="ar-SA"/>
        </w:rPr>
        <w:t>4. Контроль за исполнением настоящего решения возложить на постоянную комиссию по законодательству и местному самоуправлению.</w:t>
      </w:r>
    </w:p>
    <w:p w:rsidR="003E40AD" w:rsidRPr="000906C9" w:rsidRDefault="003E40AD" w:rsidP="003E40AD">
      <w:pPr>
        <w:ind w:left="567" w:right="-284"/>
        <w:rPr>
          <w:rFonts w:ascii="PT Astra Serif" w:eastAsia="Times New Roman" w:hAnsi="PT Astra Serif"/>
          <w:color w:val="000000"/>
          <w:sz w:val="20"/>
          <w:szCs w:val="20"/>
          <w:lang w:eastAsia="ar-SA"/>
        </w:rPr>
      </w:pPr>
      <w:r w:rsidRPr="000906C9">
        <w:rPr>
          <w:rFonts w:ascii="PT Astra Serif" w:eastAsia="Times New Roman" w:hAnsi="PT Astra Serif"/>
          <w:color w:val="000000"/>
          <w:sz w:val="20"/>
          <w:szCs w:val="20"/>
          <w:lang w:eastAsia="ar-SA"/>
        </w:rPr>
        <w:t>5. Настоящее решение вступает в силу со дня  официального опубликования.</w:t>
      </w:r>
    </w:p>
    <w:p w:rsidR="003E40AD" w:rsidRPr="000906C9" w:rsidRDefault="003E40AD" w:rsidP="003E40AD">
      <w:pPr>
        <w:ind w:left="567" w:right="-284"/>
        <w:rPr>
          <w:rFonts w:ascii="PT Astra Serif" w:eastAsia="Times New Roman" w:hAnsi="PT Astra Serif"/>
          <w:color w:val="000000"/>
          <w:sz w:val="20"/>
          <w:szCs w:val="20"/>
          <w:lang w:eastAsia="ar-SA"/>
        </w:rPr>
      </w:pPr>
    </w:p>
    <w:p w:rsidR="003E40AD" w:rsidRPr="000906C9" w:rsidRDefault="003E40AD" w:rsidP="003E40AD">
      <w:pPr>
        <w:ind w:left="567" w:right="-284"/>
        <w:rPr>
          <w:rFonts w:ascii="PT Astra Serif" w:eastAsia="Times New Roman" w:hAnsi="PT Astra Serif"/>
          <w:color w:val="000000"/>
          <w:sz w:val="20"/>
          <w:szCs w:val="20"/>
          <w:lang w:eastAsia="ar-SA"/>
        </w:rPr>
      </w:pPr>
    </w:p>
    <w:p w:rsidR="003E40AD" w:rsidRPr="000906C9" w:rsidRDefault="003E40AD" w:rsidP="003E40AD">
      <w:pPr>
        <w:ind w:left="567" w:right="-284"/>
        <w:rPr>
          <w:rFonts w:ascii="PT Astra Serif" w:eastAsia="Times New Roman" w:hAnsi="PT Astra Serif"/>
          <w:color w:val="000000"/>
          <w:sz w:val="20"/>
          <w:szCs w:val="20"/>
          <w:lang w:eastAsia="ar-SA"/>
        </w:rPr>
      </w:pPr>
    </w:p>
    <w:p w:rsidR="003E40AD" w:rsidRPr="000906C9" w:rsidRDefault="003E40AD" w:rsidP="003E40AD">
      <w:pPr>
        <w:ind w:right="-284"/>
        <w:rPr>
          <w:rFonts w:ascii="PT Astra Serif" w:hAnsi="PT Astra Serif"/>
          <w:sz w:val="20"/>
          <w:szCs w:val="20"/>
        </w:rPr>
      </w:pPr>
      <w:r w:rsidRPr="000906C9">
        <w:rPr>
          <w:rFonts w:ascii="PT Astra Serif" w:hAnsi="PT Astra Serif"/>
          <w:sz w:val="20"/>
          <w:szCs w:val="20"/>
        </w:rPr>
        <w:t xml:space="preserve">          Глава Кадыйского                                                 </w:t>
      </w:r>
      <w:r w:rsidR="000E03ED">
        <w:rPr>
          <w:rFonts w:ascii="PT Astra Serif" w:hAnsi="PT Astra Serif"/>
          <w:sz w:val="20"/>
          <w:szCs w:val="20"/>
        </w:rPr>
        <w:t xml:space="preserve">              </w:t>
      </w:r>
      <w:r w:rsidRPr="000906C9">
        <w:rPr>
          <w:rFonts w:ascii="PT Astra Serif" w:hAnsi="PT Astra Serif"/>
          <w:sz w:val="20"/>
          <w:szCs w:val="20"/>
        </w:rPr>
        <w:t xml:space="preserve"> Председатель Собрания депутатов</w:t>
      </w:r>
    </w:p>
    <w:p w:rsidR="003E40AD" w:rsidRPr="000906C9" w:rsidRDefault="003E40AD" w:rsidP="003E40AD">
      <w:pPr>
        <w:ind w:left="567" w:right="-284"/>
        <w:rPr>
          <w:rFonts w:ascii="PT Astra Serif" w:hAnsi="PT Astra Serif"/>
          <w:sz w:val="20"/>
          <w:szCs w:val="20"/>
        </w:rPr>
      </w:pPr>
      <w:r w:rsidRPr="000906C9">
        <w:rPr>
          <w:rFonts w:ascii="PT Astra Serif" w:hAnsi="PT Astra Serif"/>
          <w:sz w:val="20"/>
          <w:szCs w:val="20"/>
        </w:rPr>
        <w:t xml:space="preserve"> муниципального района                                        </w:t>
      </w:r>
      <w:r w:rsidR="000E03ED">
        <w:rPr>
          <w:rFonts w:ascii="PT Astra Serif" w:hAnsi="PT Astra Serif"/>
          <w:sz w:val="20"/>
          <w:szCs w:val="20"/>
        </w:rPr>
        <w:t xml:space="preserve">           </w:t>
      </w:r>
      <w:r w:rsidRPr="000906C9">
        <w:rPr>
          <w:rFonts w:ascii="PT Astra Serif" w:hAnsi="PT Astra Serif"/>
          <w:sz w:val="20"/>
          <w:szCs w:val="20"/>
        </w:rPr>
        <w:t xml:space="preserve">Кадыйского муниципального района            </w:t>
      </w:r>
    </w:p>
    <w:p w:rsidR="003E40AD" w:rsidRPr="000906C9" w:rsidRDefault="003E40AD" w:rsidP="003E40AD">
      <w:pPr>
        <w:ind w:left="567" w:right="-284"/>
        <w:rPr>
          <w:rFonts w:ascii="PT Astra Serif" w:hAnsi="PT Astra Serif"/>
          <w:sz w:val="20"/>
          <w:szCs w:val="20"/>
        </w:rPr>
      </w:pPr>
      <w:r w:rsidRPr="000906C9">
        <w:rPr>
          <w:rFonts w:ascii="PT Astra Serif" w:hAnsi="PT Astra Serif"/>
          <w:sz w:val="20"/>
          <w:szCs w:val="20"/>
        </w:rPr>
        <w:t xml:space="preserve">      </w:t>
      </w:r>
    </w:p>
    <w:p w:rsidR="003E40AD" w:rsidRPr="000906C9" w:rsidRDefault="003E40AD" w:rsidP="003E40AD">
      <w:pPr>
        <w:ind w:left="567" w:right="-284"/>
        <w:rPr>
          <w:rFonts w:ascii="PT Astra Serif" w:hAnsi="PT Astra Serif"/>
          <w:sz w:val="20"/>
          <w:szCs w:val="20"/>
        </w:rPr>
      </w:pPr>
      <w:r w:rsidRPr="000906C9">
        <w:rPr>
          <w:rFonts w:ascii="PT Astra Serif" w:hAnsi="PT Astra Serif"/>
          <w:sz w:val="20"/>
          <w:szCs w:val="20"/>
        </w:rPr>
        <w:t xml:space="preserve">                         Е.Ю. Большаков                                                                     </w:t>
      </w:r>
      <w:r w:rsidR="000E03ED">
        <w:rPr>
          <w:rFonts w:ascii="PT Astra Serif" w:hAnsi="PT Astra Serif"/>
          <w:sz w:val="20"/>
          <w:szCs w:val="20"/>
        </w:rPr>
        <w:t xml:space="preserve">             </w:t>
      </w:r>
      <w:r w:rsidRPr="000906C9">
        <w:rPr>
          <w:rFonts w:ascii="PT Astra Serif" w:hAnsi="PT Astra Serif"/>
          <w:sz w:val="20"/>
          <w:szCs w:val="20"/>
        </w:rPr>
        <w:t>М.А.Цыплова</w:t>
      </w:r>
    </w:p>
    <w:p w:rsidR="003E40AD" w:rsidRPr="000906C9" w:rsidRDefault="003E40AD" w:rsidP="003E40AD">
      <w:pPr>
        <w:ind w:left="567" w:right="-284"/>
        <w:rPr>
          <w:rFonts w:ascii="PT Astra Serif" w:hAnsi="PT Astra Serif"/>
          <w:sz w:val="20"/>
          <w:szCs w:val="20"/>
        </w:rPr>
      </w:pPr>
    </w:p>
    <w:p w:rsidR="003E40AD" w:rsidRPr="000906C9" w:rsidRDefault="003E40AD" w:rsidP="003E40AD">
      <w:pPr>
        <w:tabs>
          <w:tab w:val="left" w:pos="4395"/>
          <w:tab w:val="left" w:pos="4962"/>
        </w:tabs>
        <w:spacing w:line="340" w:lineRule="exact"/>
        <w:ind w:left="567" w:right="-284"/>
        <w:rPr>
          <w:rFonts w:ascii="PT Astra Serif" w:hAnsi="PT Astra Serif"/>
          <w:sz w:val="20"/>
          <w:szCs w:val="20"/>
        </w:rPr>
      </w:pPr>
    </w:p>
    <w:p w:rsidR="003E40AD" w:rsidRPr="000906C9" w:rsidRDefault="003E40AD" w:rsidP="003E40AD">
      <w:pPr>
        <w:jc w:val="right"/>
        <w:rPr>
          <w:rFonts w:ascii="PT Astra Serif" w:hAnsi="PT Astra Serif"/>
          <w:sz w:val="20"/>
          <w:szCs w:val="20"/>
        </w:rPr>
      </w:pPr>
      <w:r w:rsidRPr="000906C9">
        <w:rPr>
          <w:rFonts w:ascii="PT Astra Serif" w:hAnsi="PT Astra Serif"/>
          <w:sz w:val="20"/>
          <w:szCs w:val="20"/>
        </w:rPr>
        <w:t xml:space="preserve">                Приложение 1</w:t>
      </w:r>
    </w:p>
    <w:p w:rsidR="003E40AD" w:rsidRPr="000906C9" w:rsidRDefault="003E40AD" w:rsidP="003E40AD">
      <w:pPr>
        <w:rPr>
          <w:rFonts w:ascii="PT Astra Serif" w:hAnsi="PT Astra Serif"/>
          <w:sz w:val="20"/>
          <w:szCs w:val="20"/>
        </w:rPr>
      </w:pPr>
      <w:r w:rsidRPr="000906C9">
        <w:rPr>
          <w:rFonts w:ascii="PT Astra Serif" w:hAnsi="PT Astra Serif"/>
          <w:sz w:val="20"/>
          <w:szCs w:val="20"/>
        </w:rPr>
        <w:t xml:space="preserve">                                                                                                 </w:t>
      </w:r>
      <w:r w:rsidR="0030169B">
        <w:rPr>
          <w:rFonts w:ascii="PT Astra Serif" w:hAnsi="PT Astra Serif"/>
          <w:sz w:val="20"/>
          <w:szCs w:val="20"/>
        </w:rPr>
        <w:t xml:space="preserve">                                                     </w:t>
      </w:r>
      <w:r w:rsidRPr="000906C9">
        <w:rPr>
          <w:rFonts w:ascii="PT Astra Serif" w:hAnsi="PT Astra Serif"/>
          <w:sz w:val="20"/>
          <w:szCs w:val="20"/>
        </w:rPr>
        <w:t xml:space="preserve"> к решению Собрания депутатов</w:t>
      </w:r>
    </w:p>
    <w:p w:rsidR="003E40AD" w:rsidRPr="000906C9" w:rsidRDefault="003E40AD" w:rsidP="003E40AD">
      <w:pPr>
        <w:rPr>
          <w:rFonts w:ascii="PT Astra Serif" w:hAnsi="PT Astra Serif"/>
          <w:sz w:val="20"/>
          <w:szCs w:val="20"/>
        </w:rPr>
      </w:pPr>
      <w:r w:rsidRPr="000906C9">
        <w:rPr>
          <w:rFonts w:ascii="PT Astra Serif" w:hAnsi="PT Astra Serif"/>
          <w:color w:val="FF0000"/>
          <w:sz w:val="20"/>
          <w:szCs w:val="20"/>
        </w:rPr>
        <w:t xml:space="preserve">                                                                                              </w:t>
      </w:r>
      <w:r w:rsidR="0030169B">
        <w:rPr>
          <w:rFonts w:ascii="PT Astra Serif" w:hAnsi="PT Astra Serif"/>
          <w:color w:val="FF0000"/>
          <w:sz w:val="20"/>
          <w:szCs w:val="20"/>
        </w:rPr>
        <w:t xml:space="preserve">                                                    </w:t>
      </w:r>
      <w:r w:rsidRPr="000906C9">
        <w:rPr>
          <w:rFonts w:ascii="PT Astra Serif" w:hAnsi="PT Astra Serif"/>
          <w:color w:val="FF0000"/>
          <w:sz w:val="20"/>
          <w:szCs w:val="20"/>
        </w:rPr>
        <w:t xml:space="preserve">     </w:t>
      </w:r>
      <w:r w:rsidRPr="000906C9">
        <w:rPr>
          <w:rFonts w:ascii="PT Astra Serif" w:hAnsi="PT Astra Serif"/>
          <w:sz w:val="20"/>
          <w:szCs w:val="20"/>
        </w:rPr>
        <w:t>от 26 февраля  2021 г. № 498</w:t>
      </w:r>
    </w:p>
    <w:p w:rsidR="003E40AD" w:rsidRPr="000906C9" w:rsidRDefault="003E40AD" w:rsidP="003E40AD">
      <w:pPr>
        <w:tabs>
          <w:tab w:val="left" w:pos="4395"/>
          <w:tab w:val="left" w:pos="4962"/>
        </w:tabs>
        <w:spacing w:line="340" w:lineRule="exact"/>
        <w:ind w:right="5810"/>
        <w:rPr>
          <w:rFonts w:ascii="PT Astra Serif" w:hAnsi="PT Astra Serif"/>
          <w:sz w:val="20"/>
          <w:szCs w:val="20"/>
        </w:rPr>
      </w:pPr>
      <w:r w:rsidRPr="000906C9">
        <w:rPr>
          <w:rFonts w:ascii="PT Astra Serif" w:hAnsi="PT Astra Serif"/>
          <w:sz w:val="20"/>
          <w:szCs w:val="20"/>
        </w:rPr>
        <w:lastRenderedPageBreak/>
        <w:t xml:space="preserve">                 ПРОЕКТ</w:t>
      </w:r>
    </w:p>
    <w:p w:rsidR="003E40AD" w:rsidRPr="000906C9" w:rsidRDefault="003E40AD" w:rsidP="003E40AD">
      <w:pPr>
        <w:tabs>
          <w:tab w:val="left" w:pos="4395"/>
          <w:tab w:val="left" w:pos="4962"/>
        </w:tabs>
        <w:spacing w:line="340" w:lineRule="exact"/>
        <w:ind w:right="5810"/>
        <w:rPr>
          <w:rFonts w:ascii="PT Astra Serif" w:hAnsi="PT Astra Serif"/>
          <w:sz w:val="20"/>
          <w:szCs w:val="20"/>
        </w:rPr>
      </w:pPr>
      <w:r w:rsidRPr="000906C9">
        <w:rPr>
          <w:rFonts w:ascii="PT Astra Serif" w:hAnsi="PT Astra Serif"/>
          <w:sz w:val="20"/>
          <w:szCs w:val="20"/>
        </w:rPr>
        <w:t>Принят</w:t>
      </w:r>
    </w:p>
    <w:p w:rsidR="003E40AD" w:rsidRPr="000906C9" w:rsidRDefault="003E40AD" w:rsidP="003E40AD">
      <w:pPr>
        <w:tabs>
          <w:tab w:val="left" w:pos="5954"/>
        </w:tabs>
        <w:spacing w:line="340" w:lineRule="exact"/>
        <w:ind w:right="5243"/>
        <w:rPr>
          <w:rFonts w:ascii="PT Astra Serif" w:hAnsi="PT Astra Serif"/>
          <w:sz w:val="20"/>
          <w:szCs w:val="20"/>
        </w:rPr>
      </w:pPr>
      <w:r w:rsidRPr="000906C9">
        <w:rPr>
          <w:rFonts w:ascii="PT Astra Serif" w:hAnsi="PT Astra Serif"/>
          <w:sz w:val="20"/>
          <w:szCs w:val="20"/>
        </w:rPr>
        <w:t>решением Собрания депутатов Кадыйского муниципального района Костромской области</w:t>
      </w:r>
    </w:p>
    <w:p w:rsidR="003E40AD" w:rsidRPr="000906C9" w:rsidRDefault="003E40AD" w:rsidP="003E40AD">
      <w:pPr>
        <w:tabs>
          <w:tab w:val="left" w:pos="5670"/>
        </w:tabs>
        <w:spacing w:line="340" w:lineRule="exact"/>
        <w:ind w:right="4535"/>
        <w:rPr>
          <w:rFonts w:ascii="PT Astra Serif" w:hAnsi="PT Astra Serif"/>
          <w:sz w:val="20"/>
          <w:szCs w:val="20"/>
        </w:rPr>
      </w:pPr>
      <w:r w:rsidRPr="000906C9">
        <w:rPr>
          <w:rFonts w:ascii="PT Astra Serif" w:hAnsi="PT Astra Serif"/>
          <w:sz w:val="20"/>
          <w:szCs w:val="20"/>
        </w:rPr>
        <w:t>от «___»_________ 2021 года № ____</w:t>
      </w:r>
    </w:p>
    <w:p w:rsidR="003E40AD" w:rsidRPr="000906C9" w:rsidRDefault="003E40AD" w:rsidP="003E40AD">
      <w:pPr>
        <w:spacing w:line="340" w:lineRule="exact"/>
        <w:ind w:firstLine="567"/>
        <w:contextualSpacing/>
        <w:jc w:val="center"/>
        <w:rPr>
          <w:rFonts w:ascii="PT Astra Serif" w:hAnsi="PT Astra Serif"/>
          <w:sz w:val="20"/>
          <w:szCs w:val="20"/>
        </w:rPr>
      </w:pPr>
    </w:p>
    <w:p w:rsidR="003E40AD" w:rsidRPr="000906C9" w:rsidRDefault="003E40AD" w:rsidP="003E40AD">
      <w:pPr>
        <w:spacing w:line="340" w:lineRule="exact"/>
        <w:ind w:firstLine="567"/>
        <w:contextualSpacing/>
        <w:jc w:val="center"/>
        <w:rPr>
          <w:rFonts w:ascii="PT Astra Serif" w:hAnsi="PT Astra Serif"/>
          <w:b/>
          <w:sz w:val="20"/>
          <w:szCs w:val="20"/>
        </w:rPr>
      </w:pPr>
    </w:p>
    <w:p w:rsidR="003E40AD" w:rsidRPr="000906C9" w:rsidRDefault="003E40AD" w:rsidP="003E40AD">
      <w:pPr>
        <w:spacing w:line="340" w:lineRule="exact"/>
        <w:ind w:firstLine="567"/>
        <w:contextualSpacing/>
        <w:jc w:val="center"/>
        <w:rPr>
          <w:rFonts w:ascii="PT Astra Serif" w:hAnsi="PT Astra Serif"/>
          <w:b/>
          <w:sz w:val="20"/>
          <w:szCs w:val="20"/>
        </w:rPr>
      </w:pPr>
      <w:r w:rsidRPr="000906C9">
        <w:rPr>
          <w:rFonts w:ascii="PT Astra Serif" w:hAnsi="PT Astra Serif"/>
          <w:b/>
          <w:sz w:val="20"/>
          <w:szCs w:val="20"/>
        </w:rPr>
        <w:t xml:space="preserve">МУНИЦИПАЛЬНЫЙ ПРАВОВОЙ АКТ О ВНЕСЕНИИ ИЗМЕНЕНИЙ В УСТАВ МУНИЦИПАЛЬНОГО ОБРАЗОВАНИЯ КАДЫЙСКИЙ МУНИЦИПАЛЬНЫЙ РАЙОН </w:t>
      </w:r>
      <w:r w:rsidRPr="000906C9">
        <w:rPr>
          <w:rFonts w:ascii="PT Astra Serif" w:hAnsi="PT Astra Serif"/>
          <w:b/>
          <w:sz w:val="20"/>
          <w:szCs w:val="20"/>
        </w:rPr>
        <w:br/>
        <w:t>КОСТРОМСКОЙ ОБЛАСТИ</w:t>
      </w:r>
    </w:p>
    <w:p w:rsidR="003E40AD" w:rsidRPr="000906C9" w:rsidRDefault="003E40AD" w:rsidP="003E40AD">
      <w:pPr>
        <w:spacing w:line="340" w:lineRule="exact"/>
        <w:ind w:firstLine="709"/>
        <w:contextualSpacing/>
        <w:rPr>
          <w:rFonts w:ascii="PT Astra Serif" w:hAnsi="PT Astra Serif"/>
          <w:sz w:val="20"/>
          <w:szCs w:val="20"/>
        </w:rPr>
      </w:pPr>
    </w:p>
    <w:p w:rsidR="003E40AD" w:rsidRPr="000906C9" w:rsidRDefault="003E40AD" w:rsidP="003E40AD">
      <w:pPr>
        <w:spacing w:line="340" w:lineRule="exact"/>
        <w:ind w:firstLine="709"/>
        <w:contextualSpacing/>
        <w:rPr>
          <w:rFonts w:ascii="PT Astra Serif" w:hAnsi="PT Astra Serif"/>
          <w:b/>
          <w:sz w:val="20"/>
          <w:szCs w:val="20"/>
        </w:rPr>
      </w:pPr>
      <w:r w:rsidRPr="000906C9">
        <w:rPr>
          <w:rFonts w:ascii="PT Astra Serif" w:hAnsi="PT Astra Serif"/>
          <w:b/>
          <w:sz w:val="20"/>
          <w:szCs w:val="20"/>
        </w:rPr>
        <w:t>Статья 1</w:t>
      </w:r>
    </w:p>
    <w:p w:rsidR="003E40AD" w:rsidRPr="000906C9" w:rsidRDefault="003E40AD" w:rsidP="003E40AD">
      <w:pPr>
        <w:spacing w:line="340" w:lineRule="exact"/>
        <w:ind w:firstLine="709"/>
        <w:contextualSpacing/>
        <w:rPr>
          <w:rFonts w:ascii="PT Astra Serif" w:hAnsi="PT Astra Serif"/>
          <w:sz w:val="20"/>
          <w:szCs w:val="20"/>
        </w:rPr>
      </w:pPr>
    </w:p>
    <w:p w:rsidR="003E40AD" w:rsidRPr="000906C9" w:rsidRDefault="003E40AD" w:rsidP="003E40AD">
      <w:pPr>
        <w:spacing w:line="340" w:lineRule="exact"/>
        <w:ind w:firstLine="709"/>
        <w:contextualSpacing/>
        <w:rPr>
          <w:rFonts w:ascii="PT Astra Serif" w:hAnsi="PT Astra Serif"/>
          <w:sz w:val="20"/>
          <w:szCs w:val="20"/>
        </w:rPr>
      </w:pPr>
      <w:r w:rsidRPr="000906C9">
        <w:rPr>
          <w:rFonts w:ascii="PT Astra Serif" w:hAnsi="PT Astra Serif"/>
          <w:sz w:val="20"/>
          <w:szCs w:val="20"/>
        </w:rPr>
        <w:t xml:space="preserve">Внести в Устав муниципального образования Кадыйский муниципальный район Костромской области, принятый решением Собрания депутатов Кадыйского муниципального района Костромской области от «30» апреля 2019 года № 346 </w:t>
      </w:r>
      <w:r w:rsidRPr="000906C9">
        <w:rPr>
          <w:rFonts w:ascii="PT Astra Serif" w:eastAsia="Times New Roman" w:hAnsi="PT Astra Serif"/>
          <w:color w:val="000000"/>
          <w:sz w:val="20"/>
          <w:szCs w:val="20"/>
          <w:lang w:eastAsia="ar-SA"/>
        </w:rPr>
        <w:t xml:space="preserve">(в редакции муниципального правового </w:t>
      </w:r>
      <w:r w:rsidRPr="000906C9">
        <w:rPr>
          <w:rFonts w:ascii="PT Astra Serif" w:eastAsia="Times New Roman" w:hAnsi="PT Astra Serif"/>
          <w:sz w:val="20"/>
          <w:szCs w:val="20"/>
          <w:lang w:eastAsia="ar-SA"/>
        </w:rPr>
        <w:t xml:space="preserve">акта  от 12 ноября 2019 года № 390, 09 октября 2020 г. № 464) </w:t>
      </w:r>
      <w:r w:rsidRPr="000906C9">
        <w:rPr>
          <w:rFonts w:ascii="PT Astra Serif" w:hAnsi="PT Astra Serif"/>
          <w:sz w:val="20"/>
          <w:szCs w:val="20"/>
        </w:rPr>
        <w:t>следующие изменения:</w:t>
      </w:r>
    </w:p>
    <w:p w:rsidR="003E40AD" w:rsidRPr="000906C9" w:rsidRDefault="003E40AD" w:rsidP="003E40AD">
      <w:pPr>
        <w:spacing w:line="340" w:lineRule="exact"/>
        <w:ind w:firstLine="709"/>
        <w:contextualSpacing/>
        <w:rPr>
          <w:rFonts w:ascii="PT Astra Serif" w:hAnsi="PT Astra Serif"/>
          <w:sz w:val="20"/>
          <w:szCs w:val="20"/>
        </w:rPr>
      </w:pPr>
    </w:p>
    <w:p w:rsidR="003E40AD" w:rsidRPr="000906C9" w:rsidRDefault="003E40AD" w:rsidP="000A06E2">
      <w:pPr>
        <w:pStyle w:val="a3"/>
        <w:numPr>
          <w:ilvl w:val="1"/>
          <w:numId w:val="3"/>
        </w:numPr>
        <w:spacing w:after="0" w:line="240" w:lineRule="auto"/>
        <w:jc w:val="both"/>
        <w:rPr>
          <w:rFonts w:ascii="PT Astra Serif" w:hAnsi="PT Astra Serif"/>
          <w:sz w:val="20"/>
          <w:szCs w:val="20"/>
        </w:rPr>
      </w:pPr>
      <w:r w:rsidRPr="000906C9">
        <w:rPr>
          <w:rFonts w:ascii="PT Astra Serif" w:hAnsi="PT Astra Serif"/>
          <w:sz w:val="20"/>
          <w:szCs w:val="20"/>
        </w:rPr>
        <w:t>Часть 1 статьи 7 дополнить пунктом 9.1 следующего содержания:</w:t>
      </w:r>
    </w:p>
    <w:p w:rsidR="003E40AD" w:rsidRPr="000906C9" w:rsidRDefault="003E40AD" w:rsidP="003E40AD">
      <w:pPr>
        <w:autoSpaceDE w:val="0"/>
        <w:autoSpaceDN w:val="0"/>
        <w:adjustRightInd w:val="0"/>
        <w:rPr>
          <w:rFonts w:ascii="PT Astra Serif" w:hAnsi="PT Astra Serif"/>
          <w:sz w:val="20"/>
          <w:szCs w:val="20"/>
        </w:rPr>
      </w:pPr>
      <w:r w:rsidRPr="000906C9">
        <w:rPr>
          <w:rFonts w:ascii="PT Astra Serif" w:hAnsi="PT Astra Serif"/>
          <w:sz w:val="20"/>
          <w:szCs w:val="20"/>
        </w:rPr>
        <w:t xml:space="preserve">      «9.1) обеспечение первичных мер пожарной безопасности в границах </w:t>
      </w:r>
    </w:p>
    <w:p w:rsidR="003E40AD" w:rsidRPr="000906C9" w:rsidRDefault="003E40AD" w:rsidP="003E40AD">
      <w:pPr>
        <w:autoSpaceDE w:val="0"/>
        <w:autoSpaceDN w:val="0"/>
        <w:adjustRightInd w:val="0"/>
        <w:rPr>
          <w:rFonts w:ascii="PT Astra Serif" w:hAnsi="PT Astra Serif"/>
          <w:sz w:val="20"/>
          <w:szCs w:val="20"/>
        </w:rPr>
      </w:pPr>
      <w:r w:rsidRPr="000906C9">
        <w:rPr>
          <w:rFonts w:ascii="PT Astra Serif" w:hAnsi="PT Astra Serif"/>
          <w:sz w:val="20"/>
          <w:szCs w:val="20"/>
        </w:rPr>
        <w:t xml:space="preserve">       муниципальных районов за границами городских и сельских населенных пунктов;»</w:t>
      </w:r>
    </w:p>
    <w:p w:rsidR="003E40AD" w:rsidRPr="000906C9" w:rsidRDefault="003E40AD" w:rsidP="003E40AD">
      <w:pPr>
        <w:ind w:left="1429"/>
        <w:rPr>
          <w:rFonts w:ascii="PT Astra Serif" w:hAnsi="PT Astra Serif"/>
          <w:sz w:val="20"/>
          <w:szCs w:val="20"/>
        </w:rPr>
      </w:pPr>
    </w:p>
    <w:p w:rsidR="003E40AD" w:rsidRPr="000906C9" w:rsidRDefault="003E40AD" w:rsidP="000A06E2">
      <w:pPr>
        <w:pStyle w:val="a3"/>
        <w:numPr>
          <w:ilvl w:val="1"/>
          <w:numId w:val="3"/>
        </w:numPr>
        <w:spacing w:after="0" w:line="240" w:lineRule="auto"/>
        <w:jc w:val="both"/>
        <w:rPr>
          <w:rFonts w:ascii="PT Astra Serif" w:hAnsi="PT Astra Serif"/>
          <w:sz w:val="20"/>
          <w:szCs w:val="20"/>
        </w:rPr>
      </w:pPr>
      <w:r w:rsidRPr="000906C9">
        <w:rPr>
          <w:rFonts w:ascii="PT Astra Serif" w:hAnsi="PT Astra Serif"/>
          <w:sz w:val="20"/>
          <w:szCs w:val="20"/>
        </w:rPr>
        <w:t>Пункт 40 части 1 статьи 7 изложить в следующей редакции:</w:t>
      </w:r>
    </w:p>
    <w:p w:rsidR="003E40AD" w:rsidRPr="000906C9" w:rsidRDefault="003E40AD" w:rsidP="003E40AD">
      <w:pPr>
        <w:pStyle w:val="a3"/>
        <w:ind w:left="450"/>
        <w:jc w:val="both"/>
        <w:rPr>
          <w:rFonts w:ascii="PT Astra Serif" w:hAnsi="PT Astra Serif"/>
          <w:sz w:val="20"/>
          <w:szCs w:val="20"/>
        </w:rPr>
      </w:pPr>
      <w:r w:rsidRPr="000906C9">
        <w:rPr>
          <w:rFonts w:ascii="PT Astra Serif" w:hAnsi="PT Astra Serif"/>
          <w:sz w:val="20"/>
          <w:szCs w:val="20"/>
        </w:rPr>
        <w:t>«40) организация в соответствии с федеральным законом выполнения комплексных кадастровых работ и утверждение карты-плана территории.»</w:t>
      </w:r>
    </w:p>
    <w:p w:rsidR="003E40AD" w:rsidRPr="000906C9" w:rsidRDefault="003E40AD" w:rsidP="003E40AD">
      <w:pPr>
        <w:pStyle w:val="a3"/>
        <w:ind w:left="450"/>
        <w:jc w:val="both"/>
        <w:rPr>
          <w:rFonts w:ascii="PT Astra Serif" w:hAnsi="PT Astra Serif"/>
          <w:sz w:val="20"/>
          <w:szCs w:val="20"/>
        </w:rPr>
      </w:pPr>
    </w:p>
    <w:p w:rsidR="003E40AD" w:rsidRPr="000906C9" w:rsidRDefault="003E40AD" w:rsidP="000A06E2">
      <w:pPr>
        <w:pStyle w:val="a3"/>
        <w:numPr>
          <w:ilvl w:val="1"/>
          <w:numId w:val="3"/>
        </w:numPr>
        <w:autoSpaceDE w:val="0"/>
        <w:autoSpaceDN w:val="0"/>
        <w:adjustRightInd w:val="0"/>
        <w:spacing w:after="0" w:line="240" w:lineRule="auto"/>
        <w:jc w:val="both"/>
        <w:rPr>
          <w:rFonts w:ascii="PT Astra Serif" w:hAnsi="PT Astra Serif"/>
          <w:sz w:val="20"/>
          <w:szCs w:val="20"/>
        </w:rPr>
      </w:pPr>
      <w:r w:rsidRPr="000906C9">
        <w:rPr>
          <w:rFonts w:ascii="PT Astra Serif" w:hAnsi="PT Astra Serif"/>
          <w:sz w:val="20"/>
          <w:szCs w:val="20"/>
        </w:rPr>
        <w:t>Часть 1 статьи 8 дополнить пунктом 14 следующего содержания:</w:t>
      </w:r>
    </w:p>
    <w:p w:rsidR="003E40AD" w:rsidRPr="000906C9" w:rsidRDefault="003E40AD" w:rsidP="003E40AD">
      <w:pPr>
        <w:pStyle w:val="a3"/>
        <w:autoSpaceDE w:val="0"/>
        <w:autoSpaceDN w:val="0"/>
        <w:adjustRightInd w:val="0"/>
        <w:ind w:left="450"/>
        <w:jc w:val="both"/>
        <w:rPr>
          <w:rFonts w:ascii="PT Astra Serif" w:hAnsi="PT Astra Serif"/>
          <w:sz w:val="20"/>
          <w:szCs w:val="20"/>
        </w:rPr>
      </w:pPr>
      <w:r w:rsidRPr="000906C9">
        <w:rPr>
          <w:rFonts w:ascii="PT Astra Serif" w:hAnsi="PT Astra Serif"/>
          <w:sz w:val="20"/>
          <w:szCs w:val="20"/>
        </w:rPr>
        <w:t>«14) создание муниципальной пожарной охраны.»</w:t>
      </w:r>
    </w:p>
    <w:p w:rsidR="003E40AD" w:rsidRPr="000906C9" w:rsidRDefault="003E40AD" w:rsidP="003E40AD">
      <w:pPr>
        <w:pStyle w:val="a3"/>
        <w:autoSpaceDE w:val="0"/>
        <w:autoSpaceDN w:val="0"/>
        <w:adjustRightInd w:val="0"/>
        <w:ind w:left="450"/>
        <w:jc w:val="both"/>
        <w:rPr>
          <w:rFonts w:ascii="PT Astra Serif" w:hAnsi="PT Astra Serif"/>
          <w:sz w:val="20"/>
          <w:szCs w:val="20"/>
        </w:rPr>
      </w:pPr>
    </w:p>
    <w:p w:rsidR="003E40AD" w:rsidRPr="000906C9" w:rsidRDefault="003E40AD" w:rsidP="000A06E2">
      <w:pPr>
        <w:pStyle w:val="a3"/>
        <w:numPr>
          <w:ilvl w:val="1"/>
          <w:numId w:val="3"/>
        </w:numPr>
        <w:autoSpaceDE w:val="0"/>
        <w:autoSpaceDN w:val="0"/>
        <w:adjustRightInd w:val="0"/>
        <w:spacing w:after="0" w:line="240" w:lineRule="auto"/>
        <w:jc w:val="both"/>
        <w:rPr>
          <w:rFonts w:ascii="PT Astra Serif" w:hAnsi="PT Astra Serif"/>
          <w:sz w:val="20"/>
          <w:szCs w:val="20"/>
        </w:rPr>
      </w:pPr>
      <w:r w:rsidRPr="000906C9">
        <w:rPr>
          <w:rFonts w:ascii="PT Astra Serif" w:hAnsi="PT Astra Serif"/>
          <w:sz w:val="20"/>
          <w:szCs w:val="20"/>
        </w:rPr>
        <w:t>Часть 1 статьи 8 дополнить пунктом 15 следующего содержания:</w:t>
      </w:r>
    </w:p>
    <w:p w:rsidR="003E40AD" w:rsidRPr="000906C9" w:rsidRDefault="003E40AD" w:rsidP="003E40AD">
      <w:pPr>
        <w:pStyle w:val="a3"/>
        <w:autoSpaceDE w:val="0"/>
        <w:autoSpaceDN w:val="0"/>
        <w:adjustRightInd w:val="0"/>
        <w:ind w:left="450"/>
        <w:jc w:val="both"/>
        <w:rPr>
          <w:rFonts w:ascii="PT Astra Serif" w:hAnsi="PT Astra Serif"/>
          <w:sz w:val="20"/>
          <w:szCs w:val="20"/>
        </w:rPr>
      </w:pPr>
      <w:r w:rsidRPr="000906C9">
        <w:rPr>
          <w:rFonts w:ascii="PT Astra Serif" w:hAnsi="PT Astra Serif"/>
          <w:sz w:val="20"/>
          <w:szCs w:val="20"/>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3E40AD" w:rsidRPr="000906C9" w:rsidRDefault="003E40AD" w:rsidP="003E40AD">
      <w:pPr>
        <w:pStyle w:val="a3"/>
        <w:autoSpaceDE w:val="0"/>
        <w:autoSpaceDN w:val="0"/>
        <w:adjustRightInd w:val="0"/>
        <w:ind w:left="450"/>
        <w:jc w:val="both"/>
        <w:rPr>
          <w:rFonts w:ascii="PT Astra Serif" w:hAnsi="PT Astra Serif"/>
          <w:sz w:val="20"/>
          <w:szCs w:val="20"/>
        </w:rPr>
      </w:pPr>
    </w:p>
    <w:p w:rsidR="003E40AD" w:rsidRPr="000906C9" w:rsidRDefault="003E40AD" w:rsidP="000A06E2">
      <w:pPr>
        <w:pStyle w:val="a3"/>
        <w:widowControl w:val="0"/>
        <w:numPr>
          <w:ilvl w:val="1"/>
          <w:numId w:val="3"/>
        </w:numPr>
        <w:suppressAutoHyphens/>
        <w:spacing w:after="0" w:line="360" w:lineRule="exact"/>
        <w:jc w:val="both"/>
        <w:rPr>
          <w:rFonts w:ascii="PT Astra Serif" w:hAnsi="PT Astra Serif"/>
          <w:sz w:val="20"/>
          <w:szCs w:val="20"/>
        </w:rPr>
      </w:pPr>
      <w:r w:rsidRPr="000906C9">
        <w:rPr>
          <w:rFonts w:ascii="PT Astra Serif" w:hAnsi="PT Astra Serif"/>
          <w:sz w:val="20"/>
          <w:szCs w:val="20"/>
        </w:rPr>
        <w:t>Часть 3 статьи 46 дополнить пунктом 3 следующего содержания:</w:t>
      </w:r>
    </w:p>
    <w:p w:rsidR="003E40AD" w:rsidRPr="000906C9" w:rsidRDefault="003E40AD" w:rsidP="003E40AD">
      <w:pPr>
        <w:pStyle w:val="a3"/>
        <w:autoSpaceDE w:val="0"/>
        <w:autoSpaceDN w:val="0"/>
        <w:adjustRightInd w:val="0"/>
        <w:spacing w:line="360" w:lineRule="exact"/>
        <w:ind w:left="450"/>
        <w:jc w:val="both"/>
        <w:rPr>
          <w:rFonts w:ascii="PT Astra Serif" w:hAnsi="PT Astra Serif"/>
          <w:sz w:val="20"/>
          <w:szCs w:val="20"/>
        </w:rPr>
      </w:pPr>
      <w:r w:rsidRPr="000906C9">
        <w:rPr>
          <w:rFonts w:ascii="PT Astra Serif" w:hAnsi="PT Astra Serif"/>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E40AD" w:rsidRPr="000906C9" w:rsidRDefault="003E40AD" w:rsidP="003E40AD">
      <w:pPr>
        <w:spacing w:line="340" w:lineRule="exact"/>
        <w:ind w:firstLine="709"/>
        <w:rPr>
          <w:rFonts w:ascii="PT Astra Serif" w:hAnsi="PT Astra Serif"/>
          <w:b/>
          <w:sz w:val="20"/>
          <w:szCs w:val="20"/>
        </w:rPr>
      </w:pPr>
      <w:r w:rsidRPr="000906C9">
        <w:rPr>
          <w:rFonts w:ascii="PT Astra Serif" w:hAnsi="PT Astra Serif"/>
          <w:b/>
          <w:sz w:val="20"/>
          <w:szCs w:val="20"/>
        </w:rPr>
        <w:t xml:space="preserve">Статья 2 </w:t>
      </w:r>
    </w:p>
    <w:p w:rsidR="003E40AD" w:rsidRPr="000906C9" w:rsidRDefault="003E40AD" w:rsidP="003E40AD">
      <w:pPr>
        <w:spacing w:line="340" w:lineRule="exact"/>
        <w:ind w:firstLine="709"/>
        <w:rPr>
          <w:rFonts w:ascii="PT Astra Serif" w:hAnsi="PT Astra Serif"/>
          <w:sz w:val="20"/>
          <w:szCs w:val="20"/>
        </w:rPr>
      </w:pPr>
    </w:p>
    <w:p w:rsidR="003E40AD" w:rsidRPr="000906C9" w:rsidRDefault="003E40AD" w:rsidP="000A06E2">
      <w:pPr>
        <w:numPr>
          <w:ilvl w:val="0"/>
          <w:numId w:val="2"/>
        </w:numPr>
        <w:ind w:left="0" w:firstLine="709"/>
        <w:rPr>
          <w:rFonts w:ascii="PT Astra Serif" w:hAnsi="PT Astra Serif"/>
          <w:sz w:val="20"/>
          <w:szCs w:val="20"/>
        </w:rPr>
      </w:pPr>
      <w:r w:rsidRPr="000906C9">
        <w:rPr>
          <w:rFonts w:ascii="PT Astra Serif" w:hAnsi="PT Astra Serif"/>
          <w:sz w:val="20"/>
          <w:szCs w:val="20"/>
        </w:rPr>
        <w:t>Настоящий муниципальный правовой акт  вступает в силу со дня его официального опубликования.</w:t>
      </w:r>
    </w:p>
    <w:p w:rsidR="003E40AD" w:rsidRPr="000906C9" w:rsidRDefault="003E40AD" w:rsidP="003E40AD">
      <w:pPr>
        <w:rPr>
          <w:rFonts w:ascii="PT Astra Serif" w:hAnsi="PT Astra Serif"/>
          <w:sz w:val="20"/>
          <w:szCs w:val="20"/>
        </w:rPr>
      </w:pPr>
    </w:p>
    <w:p w:rsidR="003E40AD" w:rsidRPr="000906C9" w:rsidRDefault="003E40AD" w:rsidP="003E40AD">
      <w:pPr>
        <w:rPr>
          <w:rFonts w:ascii="PT Astra Serif" w:hAnsi="PT Astra Serif"/>
          <w:sz w:val="20"/>
          <w:szCs w:val="20"/>
        </w:rPr>
      </w:pPr>
    </w:p>
    <w:p w:rsidR="003E40AD" w:rsidRPr="000906C9" w:rsidRDefault="003E40AD" w:rsidP="003E40AD">
      <w:pPr>
        <w:rPr>
          <w:rFonts w:ascii="PT Astra Serif" w:hAnsi="PT Astra Serif"/>
          <w:sz w:val="20"/>
          <w:szCs w:val="20"/>
        </w:rPr>
      </w:pPr>
      <w:r w:rsidRPr="000906C9">
        <w:rPr>
          <w:rFonts w:ascii="PT Astra Serif" w:hAnsi="PT Astra Serif"/>
          <w:sz w:val="20"/>
          <w:szCs w:val="20"/>
        </w:rPr>
        <w:t xml:space="preserve"> Глава  Кадыйского                                                        </w:t>
      </w:r>
      <w:r w:rsidR="000E03ED">
        <w:rPr>
          <w:rFonts w:ascii="PT Astra Serif" w:hAnsi="PT Astra Serif"/>
          <w:sz w:val="20"/>
          <w:szCs w:val="20"/>
        </w:rPr>
        <w:t xml:space="preserve">                                </w:t>
      </w:r>
      <w:r w:rsidRPr="000906C9">
        <w:rPr>
          <w:rFonts w:ascii="PT Astra Serif" w:hAnsi="PT Astra Serif"/>
          <w:sz w:val="20"/>
          <w:szCs w:val="20"/>
        </w:rPr>
        <w:t xml:space="preserve">Председатель Собрания депутатов                                                                                                                                    </w:t>
      </w:r>
    </w:p>
    <w:p w:rsidR="003E40AD" w:rsidRPr="000906C9" w:rsidRDefault="003E40AD" w:rsidP="003E40AD">
      <w:pPr>
        <w:rPr>
          <w:rFonts w:ascii="PT Astra Serif" w:hAnsi="PT Astra Serif"/>
          <w:sz w:val="20"/>
          <w:szCs w:val="20"/>
        </w:rPr>
      </w:pPr>
      <w:r w:rsidRPr="000906C9">
        <w:rPr>
          <w:rFonts w:ascii="PT Astra Serif" w:hAnsi="PT Astra Serif"/>
          <w:sz w:val="20"/>
          <w:szCs w:val="20"/>
        </w:rPr>
        <w:t xml:space="preserve"> муниципального района                                              </w:t>
      </w:r>
      <w:r w:rsidR="000E03ED">
        <w:rPr>
          <w:rFonts w:ascii="PT Astra Serif" w:hAnsi="PT Astra Serif"/>
          <w:sz w:val="20"/>
          <w:szCs w:val="20"/>
        </w:rPr>
        <w:t xml:space="preserve">                                </w:t>
      </w:r>
      <w:r w:rsidRPr="000906C9">
        <w:rPr>
          <w:rFonts w:ascii="PT Astra Serif" w:hAnsi="PT Astra Serif"/>
          <w:sz w:val="20"/>
          <w:szCs w:val="20"/>
        </w:rPr>
        <w:t xml:space="preserve"> Кадыйского муниципального района                                                                                                                                    </w:t>
      </w:r>
    </w:p>
    <w:p w:rsidR="003E40AD" w:rsidRPr="000906C9" w:rsidRDefault="003E40AD" w:rsidP="003E40AD">
      <w:pPr>
        <w:rPr>
          <w:rFonts w:ascii="PT Astra Serif" w:hAnsi="PT Astra Serif"/>
          <w:sz w:val="20"/>
          <w:szCs w:val="20"/>
        </w:rPr>
      </w:pPr>
      <w:r w:rsidRPr="000906C9">
        <w:rPr>
          <w:rFonts w:ascii="PT Astra Serif" w:hAnsi="PT Astra Serif"/>
          <w:sz w:val="20"/>
          <w:szCs w:val="20"/>
        </w:rPr>
        <w:t xml:space="preserve">                                  Е.Ю. Большаков                                                                 </w:t>
      </w:r>
      <w:r w:rsidR="000E03ED">
        <w:rPr>
          <w:rFonts w:ascii="PT Astra Serif" w:hAnsi="PT Astra Serif"/>
          <w:sz w:val="20"/>
          <w:szCs w:val="20"/>
        </w:rPr>
        <w:t xml:space="preserve">                                </w:t>
      </w:r>
      <w:r w:rsidRPr="000906C9">
        <w:rPr>
          <w:rFonts w:ascii="PT Astra Serif" w:hAnsi="PT Astra Serif"/>
          <w:sz w:val="20"/>
          <w:szCs w:val="20"/>
        </w:rPr>
        <w:t xml:space="preserve"> М.А.Цыплова</w:t>
      </w:r>
    </w:p>
    <w:p w:rsidR="003E40AD" w:rsidRPr="000906C9" w:rsidRDefault="003E40AD" w:rsidP="003E40AD">
      <w:pPr>
        <w:rPr>
          <w:rFonts w:ascii="PT Astra Serif" w:hAnsi="PT Astra Serif"/>
          <w:sz w:val="20"/>
          <w:szCs w:val="20"/>
        </w:rPr>
      </w:pPr>
    </w:p>
    <w:p w:rsidR="003E40AD" w:rsidRPr="000906C9" w:rsidRDefault="003E40AD" w:rsidP="003E40AD">
      <w:pPr>
        <w:rPr>
          <w:rFonts w:ascii="PT Astra Serif" w:hAnsi="PT Astra Serif"/>
          <w:sz w:val="20"/>
          <w:szCs w:val="20"/>
        </w:rPr>
      </w:pPr>
    </w:p>
    <w:p w:rsidR="003E40AD" w:rsidRPr="000906C9" w:rsidRDefault="003E40AD" w:rsidP="003E40AD">
      <w:pPr>
        <w:rPr>
          <w:rFonts w:ascii="PT Astra Serif" w:hAnsi="PT Astra Serif"/>
          <w:sz w:val="20"/>
          <w:szCs w:val="20"/>
        </w:rPr>
      </w:pPr>
    </w:p>
    <w:p w:rsidR="003E40AD" w:rsidRPr="000906C9" w:rsidRDefault="003E40AD" w:rsidP="003E40AD">
      <w:pPr>
        <w:rPr>
          <w:rFonts w:ascii="PT Astra Serif" w:hAnsi="PT Astra Serif"/>
          <w:sz w:val="20"/>
          <w:szCs w:val="20"/>
        </w:rPr>
      </w:pPr>
    </w:p>
    <w:p w:rsidR="003E40AD" w:rsidRPr="000906C9" w:rsidRDefault="003E40AD" w:rsidP="003E40AD">
      <w:pPr>
        <w:rPr>
          <w:rFonts w:ascii="PT Astra Serif" w:hAnsi="PT Astra Serif"/>
          <w:sz w:val="20"/>
          <w:szCs w:val="20"/>
        </w:rPr>
      </w:pPr>
    </w:p>
    <w:p w:rsidR="003E40AD" w:rsidRPr="000906C9" w:rsidRDefault="003E40AD" w:rsidP="003E40AD">
      <w:pPr>
        <w:rPr>
          <w:sz w:val="20"/>
          <w:szCs w:val="20"/>
        </w:rPr>
      </w:pPr>
    </w:p>
    <w:p w:rsidR="003E40AD" w:rsidRPr="000906C9" w:rsidRDefault="003E40AD" w:rsidP="003E40AD">
      <w:pPr>
        <w:rPr>
          <w:sz w:val="20"/>
          <w:szCs w:val="20"/>
        </w:rPr>
      </w:pPr>
    </w:p>
    <w:p w:rsidR="00164B23" w:rsidRDefault="00164B23" w:rsidP="00C9785D">
      <w:pPr>
        <w:rPr>
          <w:rFonts w:ascii="PT Astra Serif" w:hAnsi="PT Astra Serif"/>
          <w:sz w:val="20"/>
          <w:szCs w:val="20"/>
        </w:rPr>
      </w:pPr>
    </w:p>
    <w:p w:rsidR="00164B23" w:rsidRDefault="00164B23" w:rsidP="00C9785D">
      <w:pPr>
        <w:rPr>
          <w:rFonts w:ascii="PT Astra Serif" w:hAnsi="PT Astra Serif"/>
          <w:sz w:val="20"/>
          <w:szCs w:val="20"/>
        </w:rPr>
      </w:pPr>
    </w:p>
    <w:p w:rsidR="00164B23" w:rsidRDefault="00164B23" w:rsidP="00C9785D">
      <w:pPr>
        <w:rPr>
          <w:rFonts w:ascii="PT Astra Serif" w:hAnsi="PT Astra Serif"/>
          <w:sz w:val="20"/>
          <w:szCs w:val="20"/>
        </w:rPr>
      </w:pPr>
    </w:p>
    <w:p w:rsidR="00164B23" w:rsidRDefault="00164B23" w:rsidP="00C9785D">
      <w:pPr>
        <w:rPr>
          <w:rFonts w:ascii="PT Astra Serif" w:hAnsi="PT Astra Serif"/>
          <w:sz w:val="20"/>
          <w:szCs w:val="20"/>
        </w:rPr>
      </w:pPr>
    </w:p>
    <w:p w:rsidR="00164B23" w:rsidRDefault="00164B23" w:rsidP="00C9785D">
      <w:pPr>
        <w:rPr>
          <w:rFonts w:ascii="PT Astra Serif" w:hAnsi="PT Astra Serif"/>
          <w:sz w:val="20"/>
          <w:szCs w:val="20"/>
        </w:rPr>
      </w:pPr>
    </w:p>
    <w:p w:rsidR="00164B23" w:rsidRDefault="00164B23" w:rsidP="00C9785D">
      <w:pPr>
        <w:rPr>
          <w:rFonts w:ascii="PT Astra Serif" w:hAnsi="PT Astra Serif"/>
          <w:sz w:val="20"/>
          <w:szCs w:val="20"/>
        </w:rPr>
      </w:pPr>
    </w:p>
    <w:p w:rsidR="00164B23" w:rsidRDefault="00164B23" w:rsidP="00C9785D">
      <w:pPr>
        <w:rPr>
          <w:rFonts w:ascii="PT Astra Serif" w:hAnsi="PT Astra Serif"/>
          <w:sz w:val="20"/>
          <w:szCs w:val="20"/>
        </w:rPr>
      </w:pPr>
    </w:p>
    <w:p w:rsidR="00164B23" w:rsidRDefault="00164B23" w:rsidP="00C9785D">
      <w:pPr>
        <w:rPr>
          <w:rFonts w:ascii="PT Astra Serif" w:hAnsi="PT Astra Serif"/>
          <w:sz w:val="20"/>
          <w:szCs w:val="20"/>
        </w:rPr>
      </w:pPr>
    </w:p>
    <w:p w:rsidR="00164B23" w:rsidRDefault="00164B23" w:rsidP="00C9785D">
      <w:pPr>
        <w:rPr>
          <w:rFonts w:ascii="PT Astra Serif" w:hAnsi="PT Astra Serif"/>
          <w:sz w:val="20"/>
          <w:szCs w:val="20"/>
        </w:rPr>
      </w:pPr>
    </w:p>
    <w:p w:rsidR="00164B23" w:rsidRPr="00C9785D" w:rsidRDefault="00164B23" w:rsidP="00C9785D">
      <w:pPr>
        <w:rPr>
          <w:rFonts w:ascii="PT Astra Serif" w:hAnsi="PT Astra Serif"/>
          <w:sz w:val="20"/>
          <w:szCs w:val="20"/>
        </w:rPr>
      </w:pPr>
    </w:p>
    <w:p w:rsidR="00C9785D" w:rsidRDefault="00C9785D" w:rsidP="00C9785D">
      <w:pPr>
        <w:tabs>
          <w:tab w:val="left" w:pos="1500"/>
        </w:tabs>
        <w:rPr>
          <w:rFonts w:ascii="PT Astra Serif" w:hAnsi="PT Astra Serif"/>
          <w:sz w:val="20"/>
          <w:szCs w:val="20"/>
        </w:rPr>
      </w:pPr>
      <w:r>
        <w:rPr>
          <w:rFonts w:ascii="PT Astra Serif" w:hAnsi="PT Astra Serif"/>
          <w:sz w:val="20"/>
          <w:szCs w:val="20"/>
        </w:rPr>
        <w:tab/>
      </w:r>
    </w:p>
    <w:tbl>
      <w:tblPr>
        <w:tblpPr w:leftFromText="180" w:rightFromText="180" w:bottomFromText="200" w:vertAnchor="text" w:horzAnchor="margin" w:tblpXSpec="center" w:tblpY="163"/>
        <w:tblW w:w="9039" w:type="dxa"/>
        <w:tblLayout w:type="fixed"/>
        <w:tblLook w:val="04A0"/>
      </w:tblPr>
      <w:tblGrid>
        <w:gridCol w:w="9039"/>
      </w:tblGrid>
      <w:tr w:rsidR="00C9785D" w:rsidTr="003E40AD">
        <w:trPr>
          <w:trHeight w:val="701"/>
        </w:trPr>
        <w:tc>
          <w:tcPr>
            <w:tcW w:w="9039" w:type="dxa"/>
            <w:tcBorders>
              <w:top w:val="single" w:sz="8" w:space="0" w:color="000000"/>
              <w:left w:val="single" w:sz="8" w:space="0" w:color="000000"/>
              <w:bottom w:val="single" w:sz="8" w:space="0" w:color="000000"/>
              <w:right w:val="single" w:sz="8" w:space="0" w:color="000000"/>
            </w:tcBorders>
            <w:hideMark/>
          </w:tcPr>
          <w:p w:rsidR="00C9785D" w:rsidRDefault="00C9785D" w:rsidP="003E40AD">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C9785D" w:rsidRDefault="00C9785D" w:rsidP="003E40AD">
            <w:pPr>
              <w:spacing w:line="276" w:lineRule="auto"/>
              <w:jc w:val="center"/>
              <w:rPr>
                <w:rFonts w:eastAsia="Times New Roman"/>
                <w:sz w:val="20"/>
                <w:szCs w:val="20"/>
                <w:lang w:bidi="ru-RU"/>
              </w:rPr>
            </w:pPr>
            <w:r>
              <w:rPr>
                <w:sz w:val="20"/>
                <w:szCs w:val="20"/>
                <w:lang w:bidi="ru-RU"/>
              </w:rPr>
              <w:t>Тираж 10 экземпляров.</w:t>
            </w:r>
          </w:p>
          <w:p w:rsidR="00C9785D" w:rsidRDefault="00C9785D" w:rsidP="003E40AD">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C9785D" w:rsidRDefault="00C9785D" w:rsidP="003E40AD">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09636E" w:rsidRDefault="0009636E" w:rsidP="00C70F66">
      <w:pPr>
        <w:shd w:val="clear" w:color="auto" w:fill="FFFFFF"/>
        <w:spacing w:before="375" w:after="225"/>
        <w:ind w:left="360"/>
        <w:textAlignment w:val="baseline"/>
        <w:outlineLvl w:val="1"/>
        <w:rPr>
          <w:rFonts w:eastAsia="Times New Roman"/>
          <w:color w:val="3C3C3C"/>
          <w:spacing w:val="2"/>
          <w:sz w:val="20"/>
          <w:szCs w:val="20"/>
          <w:lang w:eastAsia="ru-RU"/>
        </w:rPr>
      </w:pPr>
    </w:p>
    <w:sectPr w:rsidR="0009636E" w:rsidSect="00C65316">
      <w:headerReference w:type="even" r:id="rId58"/>
      <w:headerReference w:type="default" r:id="rId59"/>
      <w:pgSz w:w="11906" w:h="16838"/>
      <w:pgMar w:top="284" w:right="850"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6E2" w:rsidRDefault="000A06E2" w:rsidP="00B13CE8">
      <w:r>
        <w:separator/>
      </w:r>
    </w:p>
  </w:endnote>
  <w:endnote w:type="continuationSeparator" w:id="1">
    <w:p w:rsidR="000A06E2" w:rsidRDefault="000A06E2" w:rsidP="00B13C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Star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font292">
    <w:altName w:val="Times New Roman"/>
    <w:charset w:val="CC"/>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MS Sans Serif">
    <w:charset w:val="CC"/>
    <w:family w:val="swiss"/>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6E2" w:rsidRDefault="000A06E2" w:rsidP="00B13CE8">
      <w:r>
        <w:separator/>
      </w:r>
    </w:p>
  </w:footnote>
  <w:footnote w:type="continuationSeparator" w:id="1">
    <w:p w:rsidR="000A06E2" w:rsidRDefault="000A06E2" w:rsidP="00B13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10" w:rsidRDefault="00F62A70" w:rsidP="00C810FB">
    <w:pPr>
      <w:pStyle w:val="a9"/>
      <w:framePr w:wrap="around" w:vAnchor="text" w:hAnchor="margin" w:xAlign="center" w:y="1"/>
      <w:rPr>
        <w:rStyle w:val="af0"/>
      </w:rPr>
    </w:pPr>
    <w:r>
      <w:rPr>
        <w:rStyle w:val="af0"/>
      </w:rPr>
      <w:fldChar w:fldCharType="begin"/>
    </w:r>
    <w:r w:rsidR="00C96E10">
      <w:rPr>
        <w:rStyle w:val="af0"/>
      </w:rPr>
      <w:instrText xml:space="preserve">PAGE  </w:instrText>
    </w:r>
    <w:r>
      <w:rPr>
        <w:rStyle w:val="af0"/>
      </w:rPr>
      <w:fldChar w:fldCharType="end"/>
    </w:r>
  </w:p>
  <w:p w:rsidR="00C96E10" w:rsidRDefault="00C96E1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10" w:rsidRDefault="00F62A70" w:rsidP="00C810FB">
    <w:pPr>
      <w:pStyle w:val="a9"/>
      <w:framePr w:wrap="around" w:vAnchor="text" w:hAnchor="margin" w:xAlign="center" w:y="1"/>
      <w:rPr>
        <w:rStyle w:val="af0"/>
      </w:rPr>
    </w:pPr>
    <w:r>
      <w:rPr>
        <w:rStyle w:val="af0"/>
      </w:rPr>
      <w:fldChar w:fldCharType="begin"/>
    </w:r>
    <w:r w:rsidR="00C96E10">
      <w:rPr>
        <w:rStyle w:val="af0"/>
      </w:rPr>
      <w:instrText xml:space="preserve">PAGE  </w:instrText>
    </w:r>
    <w:r>
      <w:rPr>
        <w:rStyle w:val="af0"/>
      </w:rPr>
      <w:fldChar w:fldCharType="separate"/>
    </w:r>
    <w:r w:rsidR="0008076C">
      <w:rPr>
        <w:rStyle w:val="af0"/>
        <w:noProof/>
      </w:rPr>
      <w:t>69</w:t>
    </w:r>
    <w:r>
      <w:rPr>
        <w:rStyle w:val="af0"/>
      </w:rPr>
      <w:fldChar w:fldCharType="end"/>
    </w:r>
  </w:p>
  <w:p w:rsidR="00C96E10" w:rsidRDefault="00C96E1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rPr>
        <w:b w:val="0"/>
        <w:bCs w:val="0"/>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41465F0"/>
    <w:name w:val="WW8Num3"/>
    <w:lvl w:ilvl="0">
      <w:start w:val="3"/>
      <w:numFmt w:val="decimal"/>
      <w:lvlText w:val="%1."/>
      <w:lvlJc w:val="left"/>
      <w:pPr>
        <w:tabs>
          <w:tab w:val="num" w:pos="720"/>
        </w:tabs>
        <w:ind w:left="720" w:hanging="360"/>
      </w:pPr>
      <w:rPr>
        <w:rFonts w:ascii="Symbol" w:hAnsi="Symbol" w:cs="OpenSymbol"/>
        <w:b w:val="0"/>
        <w:color w:val="000000"/>
        <w:sz w:val="26"/>
        <w:szCs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bullet"/>
      <w:lvlText w:val=""/>
      <w:lvlJc w:val="left"/>
      <w:pPr>
        <w:tabs>
          <w:tab w:val="num" w:pos="1070"/>
        </w:tabs>
        <w:ind w:left="1070" w:hanging="360"/>
      </w:pPr>
      <w:rPr>
        <w:rFonts w:ascii="Symbol" w:hAnsi="Symbol" w:cs="OpenSymbol"/>
      </w:rPr>
    </w:lvl>
    <w:lvl w:ilvl="1">
      <w:start w:val="1"/>
      <w:numFmt w:val="bullet"/>
      <w:lvlText w:val=""/>
      <w:lvlJc w:val="left"/>
      <w:pPr>
        <w:tabs>
          <w:tab w:val="num" w:pos="1430"/>
        </w:tabs>
        <w:ind w:left="1430" w:hanging="360"/>
      </w:pPr>
      <w:rPr>
        <w:rFonts w:ascii="Symbol" w:hAnsi="Symbol" w:cs="OpenSymbol"/>
      </w:rPr>
    </w:lvl>
    <w:lvl w:ilvl="2">
      <w:start w:val="1"/>
      <w:numFmt w:val="bullet"/>
      <w:lvlText w:val=""/>
      <w:lvlJc w:val="left"/>
      <w:pPr>
        <w:tabs>
          <w:tab w:val="num" w:pos="1790"/>
        </w:tabs>
        <w:ind w:left="1790" w:hanging="360"/>
      </w:pPr>
      <w:rPr>
        <w:rFonts w:ascii="Symbol" w:hAnsi="Symbol" w:cs="OpenSymbol"/>
      </w:rPr>
    </w:lvl>
    <w:lvl w:ilvl="3">
      <w:start w:val="1"/>
      <w:numFmt w:val="bullet"/>
      <w:lvlText w:val=""/>
      <w:lvlJc w:val="left"/>
      <w:pPr>
        <w:tabs>
          <w:tab w:val="num" w:pos="2150"/>
        </w:tabs>
        <w:ind w:left="2150" w:hanging="360"/>
      </w:pPr>
      <w:rPr>
        <w:rFonts w:ascii="Symbol" w:hAnsi="Symbol" w:cs="OpenSymbol"/>
      </w:rPr>
    </w:lvl>
    <w:lvl w:ilvl="4">
      <w:start w:val="1"/>
      <w:numFmt w:val="bullet"/>
      <w:lvlText w:val=""/>
      <w:lvlJc w:val="left"/>
      <w:pPr>
        <w:tabs>
          <w:tab w:val="num" w:pos="2510"/>
        </w:tabs>
        <w:ind w:left="2510" w:hanging="360"/>
      </w:pPr>
      <w:rPr>
        <w:rFonts w:ascii="Symbol" w:hAnsi="Symbol" w:cs="OpenSymbol"/>
      </w:rPr>
    </w:lvl>
    <w:lvl w:ilvl="5">
      <w:start w:val="1"/>
      <w:numFmt w:val="bullet"/>
      <w:lvlText w:val=""/>
      <w:lvlJc w:val="left"/>
      <w:pPr>
        <w:tabs>
          <w:tab w:val="num" w:pos="2870"/>
        </w:tabs>
        <w:ind w:left="2870" w:hanging="360"/>
      </w:pPr>
      <w:rPr>
        <w:rFonts w:ascii="Symbol" w:hAnsi="Symbol" w:cs="OpenSymbol"/>
      </w:rPr>
    </w:lvl>
    <w:lvl w:ilvl="6">
      <w:start w:val="1"/>
      <w:numFmt w:val="bullet"/>
      <w:lvlText w:val=""/>
      <w:lvlJc w:val="left"/>
      <w:pPr>
        <w:tabs>
          <w:tab w:val="num" w:pos="3230"/>
        </w:tabs>
        <w:ind w:left="3230" w:hanging="360"/>
      </w:pPr>
      <w:rPr>
        <w:rFonts w:ascii="Symbol" w:hAnsi="Symbol" w:cs="OpenSymbol"/>
      </w:rPr>
    </w:lvl>
    <w:lvl w:ilvl="7">
      <w:start w:val="1"/>
      <w:numFmt w:val="bullet"/>
      <w:lvlText w:val=""/>
      <w:lvlJc w:val="left"/>
      <w:pPr>
        <w:tabs>
          <w:tab w:val="num" w:pos="3590"/>
        </w:tabs>
        <w:ind w:left="3590" w:hanging="360"/>
      </w:pPr>
      <w:rPr>
        <w:rFonts w:ascii="Symbol" w:hAnsi="Symbol" w:cs="OpenSymbol"/>
      </w:rPr>
    </w:lvl>
    <w:lvl w:ilvl="8">
      <w:start w:val="1"/>
      <w:numFmt w:val="bullet"/>
      <w:lvlText w:val=""/>
      <w:lvlJc w:val="left"/>
      <w:pPr>
        <w:tabs>
          <w:tab w:val="num" w:pos="3950"/>
        </w:tabs>
        <w:ind w:left="3950" w:hanging="360"/>
      </w:pPr>
      <w:rPr>
        <w:rFonts w:ascii="Symbol" w:hAnsi="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sz w:val="32"/>
        <w:szCs w:val="32"/>
      </w:rPr>
    </w:lvl>
    <w:lvl w:ilvl="1">
      <w:start w:val="1"/>
      <w:numFmt w:val="bullet"/>
      <w:lvlText w:val=""/>
      <w:lvlJc w:val="left"/>
      <w:pPr>
        <w:tabs>
          <w:tab w:val="num" w:pos="1080"/>
        </w:tabs>
        <w:ind w:left="1080" w:hanging="360"/>
      </w:pPr>
      <w:rPr>
        <w:rFonts w:ascii="Symbol" w:hAnsi="Symbol" w:cs="OpenSymbol"/>
        <w:sz w:val="32"/>
        <w:szCs w:val="32"/>
      </w:rPr>
    </w:lvl>
    <w:lvl w:ilvl="2">
      <w:start w:val="1"/>
      <w:numFmt w:val="bullet"/>
      <w:lvlText w:val=""/>
      <w:lvlJc w:val="left"/>
      <w:pPr>
        <w:tabs>
          <w:tab w:val="num" w:pos="1440"/>
        </w:tabs>
        <w:ind w:left="1440" w:hanging="360"/>
      </w:pPr>
      <w:rPr>
        <w:rFonts w:ascii="Symbol" w:hAnsi="Symbol" w:cs="OpenSymbol"/>
        <w:sz w:val="32"/>
        <w:szCs w:val="32"/>
      </w:rPr>
    </w:lvl>
    <w:lvl w:ilvl="3">
      <w:start w:val="1"/>
      <w:numFmt w:val="bullet"/>
      <w:lvlText w:val=""/>
      <w:lvlJc w:val="left"/>
      <w:pPr>
        <w:tabs>
          <w:tab w:val="num" w:pos="1800"/>
        </w:tabs>
        <w:ind w:left="1800" w:hanging="360"/>
      </w:pPr>
      <w:rPr>
        <w:rFonts w:ascii="Symbol" w:hAnsi="Symbol" w:cs="OpenSymbol"/>
        <w:sz w:val="32"/>
        <w:szCs w:val="32"/>
      </w:rPr>
    </w:lvl>
    <w:lvl w:ilvl="4">
      <w:start w:val="1"/>
      <w:numFmt w:val="bullet"/>
      <w:lvlText w:val=""/>
      <w:lvlJc w:val="left"/>
      <w:pPr>
        <w:tabs>
          <w:tab w:val="num" w:pos="2160"/>
        </w:tabs>
        <w:ind w:left="2160" w:hanging="360"/>
      </w:pPr>
      <w:rPr>
        <w:rFonts w:ascii="Symbol" w:hAnsi="Symbol" w:cs="OpenSymbol"/>
        <w:sz w:val="32"/>
        <w:szCs w:val="32"/>
      </w:rPr>
    </w:lvl>
    <w:lvl w:ilvl="5">
      <w:start w:val="1"/>
      <w:numFmt w:val="bullet"/>
      <w:lvlText w:val=""/>
      <w:lvlJc w:val="left"/>
      <w:pPr>
        <w:tabs>
          <w:tab w:val="num" w:pos="2520"/>
        </w:tabs>
        <w:ind w:left="2520" w:hanging="360"/>
      </w:pPr>
      <w:rPr>
        <w:rFonts w:ascii="Symbol" w:hAnsi="Symbol" w:cs="OpenSymbol"/>
        <w:sz w:val="32"/>
        <w:szCs w:val="32"/>
      </w:rPr>
    </w:lvl>
    <w:lvl w:ilvl="6">
      <w:start w:val="1"/>
      <w:numFmt w:val="bullet"/>
      <w:lvlText w:val=""/>
      <w:lvlJc w:val="left"/>
      <w:pPr>
        <w:tabs>
          <w:tab w:val="num" w:pos="2880"/>
        </w:tabs>
        <w:ind w:left="2880" w:hanging="360"/>
      </w:pPr>
      <w:rPr>
        <w:rFonts w:ascii="Symbol" w:hAnsi="Symbol" w:cs="OpenSymbol"/>
        <w:sz w:val="32"/>
        <w:szCs w:val="32"/>
      </w:rPr>
    </w:lvl>
    <w:lvl w:ilvl="7">
      <w:start w:val="1"/>
      <w:numFmt w:val="bullet"/>
      <w:lvlText w:val=""/>
      <w:lvlJc w:val="left"/>
      <w:pPr>
        <w:tabs>
          <w:tab w:val="num" w:pos="3240"/>
        </w:tabs>
        <w:ind w:left="3240" w:hanging="360"/>
      </w:pPr>
      <w:rPr>
        <w:rFonts w:ascii="Symbol" w:hAnsi="Symbol" w:cs="OpenSymbol"/>
        <w:sz w:val="32"/>
        <w:szCs w:val="32"/>
      </w:rPr>
    </w:lvl>
    <w:lvl w:ilvl="8">
      <w:start w:val="1"/>
      <w:numFmt w:val="bullet"/>
      <w:lvlText w:val=""/>
      <w:lvlJc w:val="left"/>
      <w:pPr>
        <w:tabs>
          <w:tab w:val="num" w:pos="3600"/>
        </w:tabs>
        <w:ind w:left="3600" w:hanging="360"/>
      </w:pPr>
      <w:rPr>
        <w:rFonts w:ascii="Symbol" w:hAnsi="Symbol" w:cs="OpenSymbol"/>
        <w:sz w:val="32"/>
        <w:szCs w:val="32"/>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sz w:val="32"/>
        <w:szCs w:val="32"/>
        <w:shd w:val="clear" w:color="auto" w:fill="C0C0C0"/>
      </w:rPr>
    </w:lvl>
    <w:lvl w:ilvl="1">
      <w:start w:val="1"/>
      <w:numFmt w:val="bullet"/>
      <w:lvlText w:val=""/>
      <w:lvlJc w:val="left"/>
      <w:pPr>
        <w:tabs>
          <w:tab w:val="num" w:pos="1080"/>
        </w:tabs>
        <w:ind w:left="1080" w:hanging="360"/>
      </w:pPr>
      <w:rPr>
        <w:rFonts w:ascii="Symbol" w:hAnsi="Symbol" w:cs="OpenSymbol"/>
        <w:sz w:val="32"/>
        <w:szCs w:val="32"/>
        <w:shd w:val="clear" w:color="auto" w:fill="C0C0C0"/>
      </w:rPr>
    </w:lvl>
    <w:lvl w:ilvl="2">
      <w:start w:val="1"/>
      <w:numFmt w:val="bullet"/>
      <w:lvlText w:val=""/>
      <w:lvlJc w:val="left"/>
      <w:pPr>
        <w:tabs>
          <w:tab w:val="num" w:pos="1440"/>
        </w:tabs>
        <w:ind w:left="1440" w:hanging="360"/>
      </w:pPr>
      <w:rPr>
        <w:rFonts w:ascii="Symbol" w:hAnsi="Symbol" w:cs="OpenSymbol"/>
        <w:sz w:val="32"/>
        <w:szCs w:val="32"/>
        <w:shd w:val="clear" w:color="auto" w:fill="C0C0C0"/>
      </w:rPr>
    </w:lvl>
    <w:lvl w:ilvl="3">
      <w:start w:val="1"/>
      <w:numFmt w:val="bullet"/>
      <w:lvlText w:val=""/>
      <w:lvlJc w:val="left"/>
      <w:pPr>
        <w:tabs>
          <w:tab w:val="num" w:pos="1800"/>
        </w:tabs>
        <w:ind w:left="1800" w:hanging="360"/>
      </w:pPr>
      <w:rPr>
        <w:rFonts w:ascii="Symbol" w:hAnsi="Symbol" w:cs="OpenSymbol"/>
        <w:sz w:val="32"/>
        <w:szCs w:val="32"/>
        <w:shd w:val="clear" w:color="auto" w:fill="C0C0C0"/>
      </w:rPr>
    </w:lvl>
    <w:lvl w:ilvl="4">
      <w:start w:val="1"/>
      <w:numFmt w:val="bullet"/>
      <w:lvlText w:val=""/>
      <w:lvlJc w:val="left"/>
      <w:pPr>
        <w:tabs>
          <w:tab w:val="num" w:pos="2160"/>
        </w:tabs>
        <w:ind w:left="2160" w:hanging="360"/>
      </w:pPr>
      <w:rPr>
        <w:rFonts w:ascii="Symbol" w:hAnsi="Symbol" w:cs="OpenSymbol"/>
        <w:sz w:val="32"/>
        <w:szCs w:val="32"/>
        <w:shd w:val="clear" w:color="auto" w:fill="C0C0C0"/>
      </w:rPr>
    </w:lvl>
    <w:lvl w:ilvl="5">
      <w:start w:val="1"/>
      <w:numFmt w:val="bullet"/>
      <w:lvlText w:val=""/>
      <w:lvlJc w:val="left"/>
      <w:pPr>
        <w:tabs>
          <w:tab w:val="num" w:pos="2520"/>
        </w:tabs>
        <w:ind w:left="2520" w:hanging="360"/>
      </w:pPr>
      <w:rPr>
        <w:rFonts w:ascii="Symbol" w:hAnsi="Symbol" w:cs="OpenSymbol"/>
        <w:sz w:val="32"/>
        <w:szCs w:val="32"/>
        <w:shd w:val="clear" w:color="auto" w:fill="C0C0C0"/>
      </w:rPr>
    </w:lvl>
    <w:lvl w:ilvl="6">
      <w:start w:val="1"/>
      <w:numFmt w:val="bullet"/>
      <w:lvlText w:val=""/>
      <w:lvlJc w:val="left"/>
      <w:pPr>
        <w:tabs>
          <w:tab w:val="num" w:pos="2880"/>
        </w:tabs>
        <w:ind w:left="2880" w:hanging="360"/>
      </w:pPr>
      <w:rPr>
        <w:rFonts w:ascii="Symbol" w:hAnsi="Symbol" w:cs="OpenSymbol"/>
        <w:sz w:val="32"/>
        <w:szCs w:val="32"/>
        <w:shd w:val="clear" w:color="auto" w:fill="C0C0C0"/>
      </w:rPr>
    </w:lvl>
    <w:lvl w:ilvl="7">
      <w:start w:val="1"/>
      <w:numFmt w:val="bullet"/>
      <w:lvlText w:val=""/>
      <w:lvlJc w:val="left"/>
      <w:pPr>
        <w:tabs>
          <w:tab w:val="num" w:pos="3240"/>
        </w:tabs>
        <w:ind w:left="3240" w:hanging="360"/>
      </w:pPr>
      <w:rPr>
        <w:rFonts w:ascii="Symbol" w:hAnsi="Symbol" w:cs="OpenSymbol"/>
        <w:sz w:val="32"/>
        <w:szCs w:val="32"/>
        <w:shd w:val="clear" w:color="auto" w:fill="C0C0C0"/>
      </w:rPr>
    </w:lvl>
    <w:lvl w:ilvl="8">
      <w:start w:val="1"/>
      <w:numFmt w:val="bullet"/>
      <w:lvlText w:val=""/>
      <w:lvlJc w:val="left"/>
      <w:pPr>
        <w:tabs>
          <w:tab w:val="num" w:pos="3600"/>
        </w:tabs>
        <w:ind w:left="3600" w:hanging="360"/>
      </w:pPr>
      <w:rPr>
        <w:rFonts w:ascii="Symbol" w:hAnsi="Symbol" w:cs="OpenSymbol"/>
        <w:sz w:val="32"/>
        <w:szCs w:val="32"/>
        <w:shd w:val="clear" w:color="auto" w:fill="C0C0C0"/>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singleLevel"/>
    <w:tmpl w:val="00000008"/>
    <w:name w:val="WW8Num9"/>
    <w:lvl w:ilvl="0">
      <w:start w:val="1"/>
      <w:numFmt w:val="bullet"/>
      <w:lvlText w:val=""/>
      <w:lvlJc w:val="left"/>
      <w:pPr>
        <w:tabs>
          <w:tab w:val="num" w:pos="1440"/>
        </w:tabs>
        <w:ind w:left="1440" w:hanging="360"/>
      </w:pPr>
      <w:rPr>
        <w:rFonts w:ascii="Symbol" w:hAnsi="Symbol" w:cs="Symbol" w:hint="default"/>
        <w:sz w:val="32"/>
        <w:szCs w:val="32"/>
      </w:rPr>
    </w:lvl>
  </w:abstractNum>
  <w:abstractNum w:abstractNumId="8">
    <w:nsid w:val="00000009"/>
    <w:multiLevelType w:val="multilevel"/>
    <w:tmpl w:val="00000009"/>
    <w:name w:val="WW8Num10"/>
    <w:lvl w:ilvl="0">
      <w:start w:val="1"/>
      <w:numFmt w:val="bullet"/>
      <w:lvlText w:val=""/>
      <w:lvlJc w:val="left"/>
      <w:pPr>
        <w:tabs>
          <w:tab w:val="num" w:pos="0"/>
        </w:tabs>
        <w:ind w:left="720" w:hanging="360"/>
      </w:pPr>
      <w:rPr>
        <w:rFonts w:ascii="Symbol" w:hAnsi="Symbol" w:cs="Symbol" w:hint="default"/>
        <w:sz w:val="32"/>
        <w:szCs w:val="32"/>
      </w:rPr>
    </w:lvl>
    <w:lvl w:ilvl="1">
      <w:start w:val="1"/>
      <w:numFmt w:val="bullet"/>
      <w:lvlText w:val=""/>
      <w:lvlJc w:val="left"/>
      <w:pPr>
        <w:tabs>
          <w:tab w:val="num" w:pos="0"/>
        </w:tabs>
        <w:ind w:left="1440" w:hanging="360"/>
      </w:pPr>
      <w:rPr>
        <w:rFonts w:ascii="Symbol" w:hAnsi="Symbol" w:cs="Symbol" w:hint="default"/>
        <w:sz w:val="32"/>
        <w:szCs w:val="3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32"/>
        <w:szCs w:val="3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32"/>
        <w:szCs w:val="3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nsid w:val="091E65F9"/>
    <w:multiLevelType w:val="hybridMultilevel"/>
    <w:tmpl w:val="D3700C78"/>
    <w:lvl w:ilvl="0" w:tplc="69D48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C84545D"/>
    <w:multiLevelType w:val="multilevel"/>
    <w:tmpl w:val="54E2F85A"/>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0F66"/>
    <w:rsid w:val="00033CE2"/>
    <w:rsid w:val="000474B7"/>
    <w:rsid w:val="000637B0"/>
    <w:rsid w:val="00074566"/>
    <w:rsid w:val="0008076C"/>
    <w:rsid w:val="000871F3"/>
    <w:rsid w:val="0009636E"/>
    <w:rsid w:val="000A06E2"/>
    <w:rsid w:val="000A1988"/>
    <w:rsid w:val="000A46EA"/>
    <w:rsid w:val="000C52B6"/>
    <w:rsid w:val="000E03ED"/>
    <w:rsid w:val="00105E4B"/>
    <w:rsid w:val="00124D94"/>
    <w:rsid w:val="00142C7E"/>
    <w:rsid w:val="00164B23"/>
    <w:rsid w:val="00177A2E"/>
    <w:rsid w:val="001928D8"/>
    <w:rsid w:val="001C3053"/>
    <w:rsid w:val="001D7731"/>
    <w:rsid w:val="001F2B0A"/>
    <w:rsid w:val="00212162"/>
    <w:rsid w:val="00225ECC"/>
    <w:rsid w:val="0025021B"/>
    <w:rsid w:val="0025380E"/>
    <w:rsid w:val="00290B46"/>
    <w:rsid w:val="002C3BBF"/>
    <w:rsid w:val="0030169B"/>
    <w:rsid w:val="00304E20"/>
    <w:rsid w:val="0033031B"/>
    <w:rsid w:val="00396AFA"/>
    <w:rsid w:val="003E2BFB"/>
    <w:rsid w:val="003E40AD"/>
    <w:rsid w:val="00420659"/>
    <w:rsid w:val="0046190B"/>
    <w:rsid w:val="00474CDB"/>
    <w:rsid w:val="004C67E3"/>
    <w:rsid w:val="004D1ADF"/>
    <w:rsid w:val="00505692"/>
    <w:rsid w:val="00516A4D"/>
    <w:rsid w:val="00531D26"/>
    <w:rsid w:val="0057530E"/>
    <w:rsid w:val="00583EAC"/>
    <w:rsid w:val="005876B3"/>
    <w:rsid w:val="0059341F"/>
    <w:rsid w:val="005D4F75"/>
    <w:rsid w:val="006253AC"/>
    <w:rsid w:val="006311AA"/>
    <w:rsid w:val="006323F3"/>
    <w:rsid w:val="00690167"/>
    <w:rsid w:val="00696F5D"/>
    <w:rsid w:val="006B177F"/>
    <w:rsid w:val="006B6D87"/>
    <w:rsid w:val="00720ACB"/>
    <w:rsid w:val="00761232"/>
    <w:rsid w:val="00776734"/>
    <w:rsid w:val="00800896"/>
    <w:rsid w:val="00811CCE"/>
    <w:rsid w:val="00822C0D"/>
    <w:rsid w:val="008245B9"/>
    <w:rsid w:val="0085069A"/>
    <w:rsid w:val="00860622"/>
    <w:rsid w:val="00871AF3"/>
    <w:rsid w:val="00891518"/>
    <w:rsid w:val="008A4AC0"/>
    <w:rsid w:val="008D4F0B"/>
    <w:rsid w:val="0094187B"/>
    <w:rsid w:val="009439F2"/>
    <w:rsid w:val="009564FF"/>
    <w:rsid w:val="00997F49"/>
    <w:rsid w:val="009C3B36"/>
    <w:rsid w:val="009F1F17"/>
    <w:rsid w:val="00A26410"/>
    <w:rsid w:val="00A27060"/>
    <w:rsid w:val="00A35254"/>
    <w:rsid w:val="00A4022A"/>
    <w:rsid w:val="00A43EDD"/>
    <w:rsid w:val="00A50BDE"/>
    <w:rsid w:val="00A633A6"/>
    <w:rsid w:val="00A81544"/>
    <w:rsid w:val="00AF5EBA"/>
    <w:rsid w:val="00B13CE8"/>
    <w:rsid w:val="00B62D96"/>
    <w:rsid w:val="00B85748"/>
    <w:rsid w:val="00B904A6"/>
    <w:rsid w:val="00B91E8B"/>
    <w:rsid w:val="00BB0A7D"/>
    <w:rsid w:val="00BB28CC"/>
    <w:rsid w:val="00BB4F18"/>
    <w:rsid w:val="00BC3CAC"/>
    <w:rsid w:val="00BF1702"/>
    <w:rsid w:val="00BF6560"/>
    <w:rsid w:val="00C622E4"/>
    <w:rsid w:val="00C65316"/>
    <w:rsid w:val="00C70F66"/>
    <w:rsid w:val="00C96E10"/>
    <w:rsid w:val="00C9785D"/>
    <w:rsid w:val="00CB16DA"/>
    <w:rsid w:val="00D11021"/>
    <w:rsid w:val="00D73FB2"/>
    <w:rsid w:val="00DA7BA3"/>
    <w:rsid w:val="00DB231B"/>
    <w:rsid w:val="00DF1025"/>
    <w:rsid w:val="00E220EF"/>
    <w:rsid w:val="00E3232C"/>
    <w:rsid w:val="00EA57B4"/>
    <w:rsid w:val="00EB337B"/>
    <w:rsid w:val="00EC0EF3"/>
    <w:rsid w:val="00EE2FD7"/>
    <w:rsid w:val="00F14406"/>
    <w:rsid w:val="00F33020"/>
    <w:rsid w:val="00F62A70"/>
    <w:rsid w:val="00FA44AF"/>
    <w:rsid w:val="00FA6443"/>
    <w:rsid w:val="00FB7125"/>
    <w:rsid w:val="00FD38D8"/>
    <w:rsid w:val="00FD6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F66"/>
    <w:pPr>
      <w:spacing w:after="0" w:line="240" w:lineRule="auto"/>
      <w:jc w:val="both"/>
    </w:pPr>
    <w:rPr>
      <w:rFonts w:ascii="Times New Roman" w:eastAsia="Calibri" w:hAnsi="Times New Roman" w:cs="Times New Roman"/>
    </w:rPr>
  </w:style>
  <w:style w:type="paragraph" w:styleId="1">
    <w:name w:val="heading 1"/>
    <w:aliases w:val="Раздел,!Части документа"/>
    <w:basedOn w:val="a"/>
    <w:next w:val="a"/>
    <w:link w:val="10"/>
    <w:qFormat/>
    <w:rsid w:val="00C70F66"/>
    <w:pPr>
      <w:keepNext/>
      <w:widowControl w:val="0"/>
      <w:tabs>
        <w:tab w:val="num" w:pos="432"/>
      </w:tabs>
      <w:suppressAutoHyphens/>
      <w:ind w:left="432" w:hanging="432"/>
      <w:outlineLvl w:val="0"/>
    </w:pPr>
    <w:rPr>
      <w:rFonts w:eastAsia="Andale Sans UI"/>
      <w:kern w:val="2"/>
      <w:lang w:eastAsia="ru-RU"/>
    </w:rPr>
  </w:style>
  <w:style w:type="paragraph" w:styleId="2">
    <w:name w:val="heading 2"/>
    <w:basedOn w:val="a"/>
    <w:next w:val="a"/>
    <w:link w:val="20"/>
    <w:unhideWhenUsed/>
    <w:qFormat/>
    <w:rsid w:val="00D7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nhideWhenUsed/>
    <w:qFormat/>
    <w:rsid w:val="008A4AC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C70F66"/>
    <w:rPr>
      <w:rFonts w:ascii="Times New Roman" w:eastAsia="Andale Sans UI" w:hAnsi="Times New Roman" w:cs="Times New Roman"/>
      <w:kern w:val="2"/>
      <w:lang w:eastAsia="ru-RU"/>
    </w:rPr>
  </w:style>
  <w:style w:type="paragraph" w:styleId="a3">
    <w:name w:val="List Paragraph"/>
    <w:basedOn w:val="a"/>
    <w:uiPriority w:val="34"/>
    <w:qFormat/>
    <w:rsid w:val="00C70F66"/>
    <w:pPr>
      <w:spacing w:after="200" w:line="276" w:lineRule="auto"/>
      <w:ind w:left="720"/>
      <w:contextualSpacing/>
      <w:jc w:val="left"/>
    </w:pPr>
    <w:rPr>
      <w:rFonts w:asciiTheme="minorHAnsi" w:eastAsiaTheme="minorHAnsi" w:hAnsiTheme="minorHAnsi" w:cstheme="minorBidi"/>
      <w:sz w:val="22"/>
      <w:szCs w:val="22"/>
    </w:rPr>
  </w:style>
  <w:style w:type="paragraph" w:styleId="a4">
    <w:name w:val="Normal (Web)"/>
    <w:basedOn w:val="a"/>
    <w:unhideWhenUsed/>
    <w:rsid w:val="00CB16DA"/>
    <w:pPr>
      <w:spacing w:before="100" w:beforeAutospacing="1" w:after="119"/>
      <w:jc w:val="left"/>
    </w:pPr>
    <w:rPr>
      <w:rFonts w:eastAsia="Times New Roman"/>
      <w:lang w:eastAsia="ru-RU"/>
    </w:rPr>
  </w:style>
  <w:style w:type="paragraph" w:customStyle="1" w:styleId="Default">
    <w:name w:val="Default"/>
    <w:rsid w:val="00A50BDE"/>
    <w:pPr>
      <w:autoSpaceDE w:val="0"/>
      <w:autoSpaceDN w:val="0"/>
      <w:adjustRightInd w:val="0"/>
      <w:spacing w:after="0" w:line="240" w:lineRule="auto"/>
    </w:pPr>
    <w:rPr>
      <w:rFonts w:ascii="Times New Roman" w:eastAsia="Calibri" w:hAnsi="Times New Roman" w:cs="Times New Roman"/>
      <w:color w:val="000000"/>
    </w:rPr>
  </w:style>
  <w:style w:type="table" w:styleId="a5">
    <w:name w:val="Table Grid"/>
    <w:basedOn w:val="a1"/>
    <w:uiPriority w:val="39"/>
    <w:rsid w:val="00EB337B"/>
    <w:pPr>
      <w:spacing w:after="0" w:line="240" w:lineRule="auto"/>
    </w:pPr>
    <w:rPr>
      <w:rFonts w:eastAsiaTheme="minorEastAsia"/>
      <w:szCs w:val="22"/>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nhideWhenUsed/>
    <w:rsid w:val="00EB337B"/>
    <w:pPr>
      <w:jc w:val="left"/>
    </w:pPr>
    <w:rPr>
      <w:rFonts w:ascii="Tahoma" w:eastAsia="Times New Roman" w:hAnsi="Tahoma" w:cs="Tahoma"/>
      <w:sz w:val="16"/>
      <w:szCs w:val="16"/>
      <w:lang w:eastAsia="ru-RU"/>
    </w:rPr>
  </w:style>
  <w:style w:type="character" w:customStyle="1" w:styleId="a7">
    <w:name w:val="Текст выноски Знак"/>
    <w:basedOn w:val="a0"/>
    <w:link w:val="a6"/>
    <w:rsid w:val="00EB337B"/>
    <w:rPr>
      <w:rFonts w:ascii="Tahoma" w:eastAsia="Times New Roman" w:hAnsi="Tahoma" w:cs="Tahoma"/>
      <w:sz w:val="16"/>
      <w:szCs w:val="16"/>
      <w:lang w:eastAsia="ru-RU"/>
    </w:rPr>
  </w:style>
  <w:style w:type="paragraph" w:customStyle="1" w:styleId="21">
    <w:name w:val="Основной текст с отступом 21"/>
    <w:basedOn w:val="a"/>
    <w:rsid w:val="000A1988"/>
    <w:pPr>
      <w:widowControl w:val="0"/>
      <w:suppressAutoHyphens/>
      <w:ind w:left="6660"/>
    </w:pPr>
    <w:rPr>
      <w:rFonts w:eastAsia="Lucida Sans Unicode"/>
      <w:sz w:val="26"/>
      <w:szCs w:val="28"/>
      <w:lang w:eastAsia="ru-RU"/>
    </w:rPr>
  </w:style>
  <w:style w:type="paragraph" w:customStyle="1" w:styleId="ConsPlusNonformat">
    <w:name w:val="ConsPlusNonformat"/>
    <w:rsid w:val="000A19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1988"/>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Cell">
    <w:name w:val="ConsPlusCell"/>
    <w:rsid w:val="000A198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iPriority w:val="99"/>
    <w:unhideWhenUsed/>
    <w:rsid w:val="000A1988"/>
    <w:rPr>
      <w:color w:val="0000FF"/>
      <w:u w:val="single"/>
    </w:rPr>
  </w:style>
  <w:style w:type="paragraph" w:styleId="HTML">
    <w:name w:val="HTML Preformatted"/>
    <w:basedOn w:val="a"/>
    <w:link w:val="HTML0"/>
    <w:semiHidden/>
    <w:unhideWhenUsed/>
    <w:rsid w:val="00FA4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0">
    <w:name w:val="Стандартный HTML Знак"/>
    <w:basedOn w:val="a0"/>
    <w:link w:val="HTML"/>
    <w:semiHidden/>
    <w:rsid w:val="00FA44AF"/>
    <w:rPr>
      <w:rFonts w:ascii="Courier New" w:eastAsia="Times New Roman" w:hAnsi="Courier New" w:cs="Times New Roman"/>
      <w:sz w:val="20"/>
      <w:szCs w:val="20"/>
    </w:rPr>
  </w:style>
  <w:style w:type="paragraph" w:customStyle="1" w:styleId="ConsPlusNormal">
    <w:name w:val="ConsPlusNormal"/>
    <w:link w:val="ConsPlusNormal0"/>
    <w:rsid w:val="00FA44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D73FB2"/>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D73FB2"/>
    <w:rPr>
      <w:rFonts w:ascii="Arial" w:eastAsia="Times New Roman" w:hAnsi="Arial" w:cs="Arial"/>
      <w:sz w:val="20"/>
      <w:szCs w:val="20"/>
      <w:lang w:eastAsia="ru-RU"/>
    </w:rPr>
  </w:style>
  <w:style w:type="paragraph" w:styleId="a9">
    <w:name w:val="header"/>
    <w:basedOn w:val="a"/>
    <w:link w:val="aa"/>
    <w:unhideWhenUsed/>
    <w:rsid w:val="00B13CE8"/>
    <w:pPr>
      <w:tabs>
        <w:tab w:val="center" w:pos="4677"/>
        <w:tab w:val="right" w:pos="9355"/>
      </w:tabs>
    </w:pPr>
  </w:style>
  <w:style w:type="character" w:customStyle="1" w:styleId="aa">
    <w:name w:val="Верхний колонтитул Знак"/>
    <w:basedOn w:val="a0"/>
    <w:link w:val="a9"/>
    <w:rsid w:val="00B13CE8"/>
    <w:rPr>
      <w:rFonts w:ascii="Times New Roman" w:eastAsia="Calibri" w:hAnsi="Times New Roman" w:cs="Times New Roman"/>
    </w:rPr>
  </w:style>
  <w:style w:type="paragraph" w:styleId="ab">
    <w:name w:val="footer"/>
    <w:basedOn w:val="a"/>
    <w:link w:val="ac"/>
    <w:uiPriority w:val="99"/>
    <w:semiHidden/>
    <w:unhideWhenUsed/>
    <w:rsid w:val="00B13CE8"/>
    <w:pPr>
      <w:tabs>
        <w:tab w:val="center" w:pos="4677"/>
        <w:tab w:val="right" w:pos="9355"/>
      </w:tabs>
    </w:pPr>
  </w:style>
  <w:style w:type="character" w:customStyle="1" w:styleId="ac">
    <w:name w:val="Нижний колонтитул Знак"/>
    <w:basedOn w:val="a0"/>
    <w:link w:val="ab"/>
    <w:uiPriority w:val="99"/>
    <w:semiHidden/>
    <w:rsid w:val="00B13CE8"/>
    <w:rPr>
      <w:rFonts w:ascii="Times New Roman" w:eastAsia="Calibri" w:hAnsi="Times New Roman" w:cs="Times New Roman"/>
    </w:rPr>
  </w:style>
  <w:style w:type="character" w:customStyle="1" w:styleId="blk">
    <w:name w:val="blk"/>
    <w:rsid w:val="00BB0A7D"/>
  </w:style>
  <w:style w:type="paragraph" w:styleId="ad">
    <w:name w:val="No Spacing"/>
    <w:uiPriority w:val="1"/>
    <w:qFormat/>
    <w:rsid w:val="00142C7E"/>
    <w:pPr>
      <w:spacing w:after="0" w:line="240" w:lineRule="auto"/>
    </w:pPr>
    <w:rPr>
      <w:rFonts w:ascii="Times New Roman" w:hAnsi="Times New Roman" w:cs="Times New Roman"/>
      <w:szCs w:val="22"/>
    </w:rPr>
  </w:style>
  <w:style w:type="paragraph" w:customStyle="1" w:styleId="ae">
    <w:name w:val="Содержимое таблицы"/>
    <w:basedOn w:val="a"/>
    <w:rsid w:val="00A27060"/>
    <w:pPr>
      <w:widowControl w:val="0"/>
      <w:suppressLineNumbers/>
      <w:suppressAutoHyphens/>
      <w:jc w:val="left"/>
    </w:pPr>
    <w:rPr>
      <w:rFonts w:eastAsia="Lucida Sans Unicode" w:cs="Tahoma"/>
      <w:lang w:eastAsia="ru-RU" w:bidi="ru-RU"/>
    </w:rPr>
  </w:style>
  <w:style w:type="character" w:customStyle="1" w:styleId="30">
    <w:name w:val="Заголовок 3 Знак"/>
    <w:aliases w:val="!Главы документа Знак"/>
    <w:basedOn w:val="a0"/>
    <w:link w:val="3"/>
    <w:rsid w:val="008A4AC0"/>
    <w:rPr>
      <w:rFonts w:asciiTheme="majorHAnsi" w:eastAsiaTheme="majorEastAsia" w:hAnsiTheme="majorHAnsi" w:cstheme="majorBidi"/>
      <w:b/>
      <w:bCs/>
      <w:color w:val="4F81BD" w:themeColor="accent1"/>
    </w:rPr>
  </w:style>
  <w:style w:type="paragraph" w:customStyle="1" w:styleId="af">
    <w:name w:val="Текст в заданном формате"/>
    <w:basedOn w:val="a"/>
    <w:rsid w:val="008A4AC0"/>
    <w:pPr>
      <w:widowControl w:val="0"/>
      <w:suppressAutoHyphens/>
      <w:jc w:val="left"/>
    </w:pPr>
    <w:rPr>
      <w:rFonts w:ascii="Courier New" w:eastAsia="Courier New" w:hAnsi="Courier New" w:cs="Courier New"/>
      <w:sz w:val="20"/>
      <w:szCs w:val="20"/>
      <w:lang w:eastAsia="ar-SA"/>
    </w:rPr>
  </w:style>
  <w:style w:type="character" w:styleId="af0">
    <w:name w:val="page number"/>
    <w:basedOn w:val="a0"/>
    <w:semiHidden/>
    <w:rsid w:val="00C96E10"/>
  </w:style>
  <w:style w:type="paragraph" w:customStyle="1" w:styleId="af1">
    <w:name w:val="Знак Знак Знак"/>
    <w:basedOn w:val="a"/>
    <w:rsid w:val="00C96E10"/>
    <w:pPr>
      <w:spacing w:after="160" w:line="240" w:lineRule="exact"/>
      <w:jc w:val="left"/>
    </w:pPr>
    <w:rPr>
      <w:rFonts w:ascii="Verdana" w:eastAsia="Times New Roman" w:hAnsi="Verdana"/>
      <w:lang w:val="en-US"/>
    </w:rPr>
  </w:style>
  <w:style w:type="paragraph" w:styleId="af2">
    <w:name w:val="Body Text"/>
    <w:basedOn w:val="a"/>
    <w:link w:val="af3"/>
    <w:qFormat/>
    <w:rsid w:val="00A633A6"/>
    <w:pPr>
      <w:jc w:val="left"/>
    </w:pPr>
    <w:rPr>
      <w:rFonts w:eastAsia="Times New Roman"/>
      <w:sz w:val="28"/>
      <w:szCs w:val="20"/>
      <w:lang w:eastAsia="ru-RU"/>
    </w:rPr>
  </w:style>
  <w:style w:type="character" w:customStyle="1" w:styleId="af3">
    <w:name w:val="Основной текст Знак"/>
    <w:basedOn w:val="a0"/>
    <w:link w:val="af2"/>
    <w:uiPriority w:val="1"/>
    <w:rsid w:val="00A633A6"/>
    <w:rPr>
      <w:rFonts w:ascii="Times New Roman" w:eastAsia="Times New Roman" w:hAnsi="Times New Roman" w:cs="Times New Roman"/>
      <w:sz w:val="28"/>
      <w:szCs w:val="20"/>
      <w:lang w:eastAsia="ru-RU"/>
    </w:rPr>
  </w:style>
  <w:style w:type="character" w:styleId="af4">
    <w:name w:val="Strong"/>
    <w:basedOn w:val="a0"/>
    <w:uiPriority w:val="22"/>
    <w:qFormat/>
    <w:rsid w:val="001C3053"/>
    <w:rPr>
      <w:b/>
      <w:bCs/>
    </w:rPr>
  </w:style>
  <w:style w:type="paragraph" w:customStyle="1" w:styleId="af5">
    <w:name w:val="Базовый"/>
    <w:rsid w:val="001C3053"/>
    <w:pPr>
      <w:tabs>
        <w:tab w:val="left" w:pos="709"/>
      </w:tabs>
      <w:suppressAutoHyphens/>
      <w:spacing w:line="276" w:lineRule="atLeast"/>
    </w:pPr>
    <w:rPr>
      <w:rFonts w:ascii="Calibri" w:eastAsia="Arial Unicode MS" w:hAnsi="Calibri" w:cs="Times New Roman"/>
      <w:sz w:val="22"/>
      <w:szCs w:val="22"/>
    </w:rPr>
  </w:style>
  <w:style w:type="character" w:styleId="af6">
    <w:name w:val="FollowedHyperlink"/>
    <w:basedOn w:val="a0"/>
    <w:uiPriority w:val="99"/>
    <w:semiHidden/>
    <w:unhideWhenUsed/>
    <w:rsid w:val="001C3053"/>
    <w:rPr>
      <w:color w:val="800080"/>
      <w:u w:val="single"/>
    </w:rPr>
  </w:style>
  <w:style w:type="paragraph" w:customStyle="1" w:styleId="xl63">
    <w:name w:val="xl63"/>
    <w:basedOn w:val="a"/>
    <w:rsid w:val="001C3053"/>
    <w:pPr>
      <w:spacing w:before="100" w:beforeAutospacing="1" w:after="100" w:afterAutospacing="1"/>
      <w:jc w:val="left"/>
    </w:pPr>
    <w:rPr>
      <w:rFonts w:ascii="PT Astra Serif" w:eastAsia="Times New Roman" w:hAnsi="PT Astra Serif"/>
      <w:sz w:val="20"/>
      <w:szCs w:val="20"/>
      <w:lang w:eastAsia="ru-RU"/>
    </w:rPr>
  </w:style>
  <w:style w:type="paragraph" w:customStyle="1" w:styleId="xl64">
    <w:name w:val="xl64"/>
    <w:basedOn w:val="a"/>
    <w:rsid w:val="001C3053"/>
    <w:pPr>
      <w:spacing w:before="100" w:beforeAutospacing="1" w:after="100" w:afterAutospacing="1"/>
      <w:jc w:val="left"/>
    </w:pPr>
    <w:rPr>
      <w:rFonts w:ascii="PT Astra Serif" w:eastAsia="Times New Roman" w:hAnsi="PT Astra Serif"/>
      <w:b/>
      <w:bCs/>
      <w:lang w:eastAsia="ru-RU"/>
    </w:rPr>
  </w:style>
  <w:style w:type="paragraph" w:customStyle="1" w:styleId="xl65">
    <w:name w:val="xl65"/>
    <w:basedOn w:val="a"/>
    <w:rsid w:val="001C3053"/>
    <w:pPr>
      <w:pBdr>
        <w:top w:val="single" w:sz="8" w:space="0" w:color="000000"/>
        <w:left w:val="single" w:sz="8" w:space="0" w:color="000000"/>
      </w:pBdr>
      <w:spacing w:before="100" w:beforeAutospacing="1" w:after="100" w:afterAutospacing="1"/>
      <w:jc w:val="center"/>
    </w:pPr>
    <w:rPr>
      <w:rFonts w:ascii="PT Astra Serif" w:eastAsia="Times New Roman" w:hAnsi="PT Astra Serif"/>
      <w:b/>
      <w:bCs/>
      <w:lang w:eastAsia="ru-RU"/>
    </w:rPr>
  </w:style>
  <w:style w:type="paragraph" w:customStyle="1" w:styleId="xl66">
    <w:name w:val="xl66"/>
    <w:basedOn w:val="a"/>
    <w:rsid w:val="001C3053"/>
    <w:pPr>
      <w:pBdr>
        <w:top w:val="single" w:sz="8" w:space="0" w:color="000000"/>
        <w:left w:val="single" w:sz="4" w:space="0" w:color="000000"/>
        <w:right w:val="single" w:sz="8" w:space="0" w:color="000000"/>
      </w:pBdr>
      <w:spacing w:before="100" w:beforeAutospacing="1" w:after="100" w:afterAutospacing="1"/>
      <w:jc w:val="left"/>
    </w:pPr>
    <w:rPr>
      <w:rFonts w:ascii="PT Astra Serif" w:eastAsia="Times New Roman" w:hAnsi="PT Astra Serif"/>
      <w:b/>
      <w:bCs/>
      <w:lang w:eastAsia="ru-RU"/>
    </w:rPr>
  </w:style>
  <w:style w:type="paragraph" w:customStyle="1" w:styleId="xl67">
    <w:name w:val="xl67"/>
    <w:basedOn w:val="a"/>
    <w:rsid w:val="001C3053"/>
    <w:pPr>
      <w:pBdr>
        <w:left w:val="single" w:sz="8" w:space="0" w:color="000000"/>
      </w:pBdr>
      <w:spacing w:before="100" w:beforeAutospacing="1" w:after="100" w:afterAutospacing="1"/>
      <w:jc w:val="center"/>
    </w:pPr>
    <w:rPr>
      <w:rFonts w:ascii="PT Astra Serif" w:eastAsia="Times New Roman" w:hAnsi="PT Astra Serif"/>
      <w:b/>
      <w:bCs/>
      <w:lang w:eastAsia="ru-RU"/>
    </w:rPr>
  </w:style>
  <w:style w:type="paragraph" w:customStyle="1" w:styleId="xl68">
    <w:name w:val="xl68"/>
    <w:basedOn w:val="a"/>
    <w:rsid w:val="001C3053"/>
    <w:pPr>
      <w:pBdr>
        <w:left w:val="single" w:sz="4" w:space="0" w:color="000000"/>
        <w:right w:val="single" w:sz="8" w:space="0" w:color="000000"/>
      </w:pBdr>
      <w:spacing w:before="100" w:beforeAutospacing="1" w:after="100" w:afterAutospacing="1"/>
      <w:jc w:val="left"/>
    </w:pPr>
    <w:rPr>
      <w:rFonts w:ascii="PT Astra Serif" w:eastAsia="Times New Roman" w:hAnsi="PT Astra Serif"/>
      <w:b/>
      <w:bCs/>
      <w:lang w:eastAsia="ru-RU"/>
    </w:rPr>
  </w:style>
  <w:style w:type="paragraph" w:customStyle="1" w:styleId="xl69">
    <w:name w:val="xl69"/>
    <w:basedOn w:val="a"/>
    <w:rsid w:val="001C3053"/>
    <w:pPr>
      <w:pBdr>
        <w:left w:val="single" w:sz="8" w:space="0" w:color="000000"/>
      </w:pBdr>
      <w:spacing w:before="100" w:beforeAutospacing="1" w:after="100" w:afterAutospacing="1"/>
      <w:jc w:val="center"/>
      <w:textAlignment w:val="top"/>
    </w:pPr>
    <w:rPr>
      <w:rFonts w:ascii="PT Astra Serif" w:eastAsia="Times New Roman" w:hAnsi="PT Astra Serif"/>
      <w:b/>
      <w:bCs/>
      <w:lang w:eastAsia="ru-RU"/>
    </w:rPr>
  </w:style>
  <w:style w:type="paragraph" w:customStyle="1" w:styleId="xl70">
    <w:name w:val="xl70"/>
    <w:basedOn w:val="a"/>
    <w:rsid w:val="001C3053"/>
    <w:pPr>
      <w:pBdr>
        <w:top w:val="single" w:sz="4" w:space="0" w:color="000000"/>
        <w:left w:val="single" w:sz="4" w:space="0" w:color="000000"/>
      </w:pBdr>
      <w:spacing w:before="100" w:beforeAutospacing="1" w:after="100" w:afterAutospacing="1"/>
      <w:jc w:val="center"/>
      <w:textAlignment w:val="center"/>
    </w:pPr>
    <w:rPr>
      <w:rFonts w:ascii="PT Astra Serif" w:eastAsia="Times New Roman" w:hAnsi="PT Astra Serif"/>
      <w:b/>
      <w:bCs/>
      <w:lang w:eastAsia="ru-RU"/>
    </w:rPr>
  </w:style>
  <w:style w:type="paragraph" w:customStyle="1" w:styleId="xl71">
    <w:name w:val="xl71"/>
    <w:basedOn w:val="a"/>
    <w:rsid w:val="001C3053"/>
    <w:pPr>
      <w:pBdr>
        <w:left w:val="single" w:sz="4" w:space="0" w:color="000000"/>
        <w:right w:val="single" w:sz="8" w:space="0" w:color="000000"/>
      </w:pBdr>
      <w:spacing w:before="100" w:beforeAutospacing="1" w:after="100" w:afterAutospacing="1"/>
      <w:jc w:val="center"/>
      <w:textAlignment w:val="top"/>
    </w:pPr>
    <w:rPr>
      <w:rFonts w:ascii="PT Astra Serif" w:eastAsia="Times New Roman" w:hAnsi="PT Astra Serif"/>
      <w:b/>
      <w:bCs/>
      <w:lang w:eastAsia="ru-RU"/>
    </w:rPr>
  </w:style>
  <w:style w:type="paragraph" w:customStyle="1" w:styleId="xl72">
    <w:name w:val="xl72"/>
    <w:basedOn w:val="a"/>
    <w:rsid w:val="001C3053"/>
    <w:pPr>
      <w:pBdr>
        <w:top w:val="single" w:sz="8" w:space="0" w:color="000000"/>
        <w:left w:val="single" w:sz="8" w:space="0" w:color="000000"/>
        <w:bottom w:val="single" w:sz="8" w:space="0" w:color="000000"/>
      </w:pBdr>
      <w:spacing w:before="100" w:beforeAutospacing="1" w:after="100" w:afterAutospacing="1"/>
      <w:jc w:val="center"/>
    </w:pPr>
    <w:rPr>
      <w:rFonts w:ascii="PT Astra Serif" w:eastAsia="Times New Roman" w:hAnsi="PT Astra Serif"/>
      <w:b/>
      <w:bCs/>
      <w:lang w:eastAsia="ru-RU"/>
    </w:rPr>
  </w:style>
  <w:style w:type="paragraph" w:customStyle="1" w:styleId="xl73">
    <w:name w:val="xl73"/>
    <w:basedOn w:val="a"/>
    <w:rsid w:val="001C3053"/>
    <w:pPr>
      <w:pBdr>
        <w:top w:val="single" w:sz="8" w:space="0" w:color="000000"/>
        <w:left w:val="single" w:sz="4" w:space="0" w:color="000000"/>
        <w:bottom w:val="single" w:sz="8" w:space="0" w:color="000000"/>
      </w:pBdr>
      <w:spacing w:before="100" w:beforeAutospacing="1" w:after="100" w:afterAutospacing="1"/>
      <w:jc w:val="center"/>
    </w:pPr>
    <w:rPr>
      <w:rFonts w:ascii="PT Astra Serif" w:eastAsia="Times New Roman" w:hAnsi="PT Astra Serif"/>
      <w:b/>
      <w:bCs/>
      <w:lang w:eastAsia="ru-RU"/>
    </w:rPr>
  </w:style>
  <w:style w:type="paragraph" w:customStyle="1" w:styleId="xl74">
    <w:name w:val="xl74"/>
    <w:basedOn w:val="a"/>
    <w:rsid w:val="001C3053"/>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PT Astra Serif" w:eastAsia="Times New Roman" w:hAnsi="PT Astra Serif"/>
      <w:b/>
      <w:bCs/>
      <w:lang w:eastAsia="ru-RU"/>
    </w:rPr>
  </w:style>
  <w:style w:type="paragraph" w:customStyle="1" w:styleId="xl75">
    <w:name w:val="xl75"/>
    <w:basedOn w:val="a"/>
    <w:rsid w:val="001C3053"/>
    <w:pPr>
      <w:pBdr>
        <w:right w:val="single" w:sz="8" w:space="0" w:color="000000"/>
      </w:pBdr>
      <w:spacing w:before="100" w:beforeAutospacing="1" w:after="100" w:afterAutospacing="1"/>
      <w:jc w:val="left"/>
    </w:pPr>
    <w:rPr>
      <w:rFonts w:ascii="Arial" w:eastAsia="Times New Roman" w:hAnsi="Arial" w:cs="Arial"/>
      <w:lang w:eastAsia="ru-RU"/>
    </w:rPr>
  </w:style>
  <w:style w:type="paragraph" w:customStyle="1" w:styleId="xl76">
    <w:name w:val="xl76"/>
    <w:basedOn w:val="a"/>
    <w:rsid w:val="001C3053"/>
    <w:pPr>
      <w:pBdr>
        <w:top w:val="single" w:sz="8" w:space="0" w:color="000000"/>
        <w:left w:val="single" w:sz="8" w:space="0" w:color="000000"/>
        <w:bottom w:val="single" w:sz="4"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77">
    <w:name w:val="xl77"/>
    <w:basedOn w:val="a"/>
    <w:rsid w:val="001C3053"/>
    <w:pPr>
      <w:pBdr>
        <w:top w:val="single" w:sz="8" w:space="0" w:color="000000"/>
        <w:left w:val="single" w:sz="4" w:space="0" w:color="000000"/>
        <w:bottom w:val="single" w:sz="4"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78">
    <w:name w:val="xl78"/>
    <w:basedOn w:val="a"/>
    <w:rsid w:val="001C3053"/>
    <w:pPr>
      <w:pBdr>
        <w:top w:val="single" w:sz="8" w:space="0" w:color="000000"/>
        <w:left w:val="single" w:sz="4" w:space="0" w:color="000000"/>
        <w:bottom w:val="single" w:sz="4" w:space="0" w:color="000000"/>
      </w:pBdr>
      <w:spacing w:before="100" w:beforeAutospacing="1" w:after="100" w:afterAutospacing="1"/>
      <w:jc w:val="right"/>
    </w:pPr>
    <w:rPr>
      <w:rFonts w:ascii="PT Astra Serif" w:eastAsia="Times New Roman" w:hAnsi="PT Astra Serif"/>
      <w:sz w:val="18"/>
      <w:szCs w:val="18"/>
      <w:lang w:eastAsia="ru-RU"/>
    </w:rPr>
  </w:style>
  <w:style w:type="paragraph" w:customStyle="1" w:styleId="xl79">
    <w:name w:val="xl79"/>
    <w:basedOn w:val="a"/>
    <w:rsid w:val="001C3053"/>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PT Astra Serif" w:eastAsia="Times New Roman" w:hAnsi="PT Astra Serif"/>
      <w:sz w:val="18"/>
      <w:szCs w:val="18"/>
      <w:lang w:eastAsia="ru-RU"/>
    </w:rPr>
  </w:style>
  <w:style w:type="paragraph" w:customStyle="1" w:styleId="xl80">
    <w:name w:val="xl80"/>
    <w:basedOn w:val="a"/>
    <w:rsid w:val="001C3053"/>
    <w:pPr>
      <w:pBdr>
        <w:top w:val="single" w:sz="8" w:space="0" w:color="000000"/>
        <w:left w:val="single" w:sz="4" w:space="0" w:color="000000"/>
        <w:bottom w:val="single" w:sz="4" w:space="0" w:color="000000"/>
        <w:right w:val="single" w:sz="8"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81">
    <w:name w:val="xl81"/>
    <w:basedOn w:val="a"/>
    <w:rsid w:val="001C3053"/>
    <w:pPr>
      <w:pBdr>
        <w:top w:val="single" w:sz="4" w:space="0" w:color="000000"/>
        <w:left w:val="single" w:sz="8" w:space="0" w:color="000000"/>
        <w:bottom w:val="single" w:sz="4"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82">
    <w:name w:val="xl82"/>
    <w:basedOn w:val="a"/>
    <w:rsid w:val="001C3053"/>
    <w:pPr>
      <w:pBdr>
        <w:top w:val="single" w:sz="4" w:space="0" w:color="000000"/>
        <w:left w:val="single" w:sz="4" w:space="0" w:color="000000"/>
        <w:bottom w:val="single" w:sz="4"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83">
    <w:name w:val="xl83"/>
    <w:basedOn w:val="a"/>
    <w:rsid w:val="001C3053"/>
    <w:pPr>
      <w:pBdr>
        <w:top w:val="single" w:sz="4" w:space="0" w:color="000000"/>
        <w:left w:val="single" w:sz="4" w:space="0" w:color="000000"/>
        <w:bottom w:val="single" w:sz="4" w:space="0" w:color="000000"/>
      </w:pBdr>
      <w:spacing w:before="100" w:beforeAutospacing="1" w:after="100" w:afterAutospacing="1"/>
      <w:jc w:val="right"/>
    </w:pPr>
    <w:rPr>
      <w:rFonts w:ascii="PT Astra Serif" w:eastAsia="Times New Roman" w:hAnsi="PT Astra Serif"/>
      <w:sz w:val="18"/>
      <w:szCs w:val="18"/>
      <w:lang w:eastAsia="ru-RU"/>
    </w:rPr>
  </w:style>
  <w:style w:type="paragraph" w:customStyle="1" w:styleId="xl84">
    <w:name w:val="xl84"/>
    <w:basedOn w:val="a"/>
    <w:rsid w:val="001C305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PT Astra Serif" w:eastAsia="Times New Roman" w:hAnsi="PT Astra Serif"/>
      <w:sz w:val="18"/>
      <w:szCs w:val="18"/>
      <w:lang w:eastAsia="ru-RU"/>
    </w:rPr>
  </w:style>
  <w:style w:type="paragraph" w:customStyle="1" w:styleId="xl85">
    <w:name w:val="xl85"/>
    <w:basedOn w:val="a"/>
    <w:rsid w:val="001C3053"/>
    <w:pPr>
      <w:pBdr>
        <w:top w:val="single" w:sz="4" w:space="0" w:color="000000"/>
        <w:left w:val="single" w:sz="4" w:space="0" w:color="000000"/>
        <w:bottom w:val="single" w:sz="4" w:space="0" w:color="000000"/>
        <w:right w:val="single" w:sz="8"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86">
    <w:name w:val="xl86"/>
    <w:basedOn w:val="a"/>
    <w:rsid w:val="001C3053"/>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87">
    <w:name w:val="xl87"/>
    <w:basedOn w:val="a"/>
    <w:rsid w:val="001C3053"/>
    <w:pPr>
      <w:pBdr>
        <w:top w:val="single" w:sz="4" w:space="0" w:color="000000"/>
        <w:left w:val="single" w:sz="8" w:space="0" w:color="000000"/>
        <w:bottom w:val="single" w:sz="8" w:space="0" w:color="000000"/>
        <w:right w:val="single" w:sz="4"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88">
    <w:name w:val="xl88"/>
    <w:basedOn w:val="a"/>
    <w:rsid w:val="001C3053"/>
    <w:pPr>
      <w:pBdr>
        <w:top w:val="single" w:sz="4" w:space="0" w:color="000000"/>
        <w:left w:val="single" w:sz="4" w:space="0" w:color="000000"/>
        <w:bottom w:val="single" w:sz="8"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89">
    <w:name w:val="xl89"/>
    <w:basedOn w:val="a"/>
    <w:rsid w:val="001C3053"/>
    <w:pPr>
      <w:pBdr>
        <w:top w:val="single" w:sz="4" w:space="0" w:color="000000"/>
        <w:left w:val="single" w:sz="4" w:space="0" w:color="000000"/>
        <w:bottom w:val="single" w:sz="8" w:space="0" w:color="000000"/>
      </w:pBdr>
      <w:spacing w:before="100" w:beforeAutospacing="1" w:after="100" w:afterAutospacing="1"/>
      <w:jc w:val="right"/>
    </w:pPr>
    <w:rPr>
      <w:rFonts w:ascii="PT Astra Serif" w:eastAsia="Times New Roman" w:hAnsi="PT Astra Serif"/>
      <w:sz w:val="18"/>
      <w:szCs w:val="18"/>
      <w:lang w:eastAsia="ru-RU"/>
    </w:rPr>
  </w:style>
  <w:style w:type="paragraph" w:customStyle="1" w:styleId="xl90">
    <w:name w:val="xl90"/>
    <w:basedOn w:val="a"/>
    <w:rsid w:val="001C3053"/>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PT Astra Serif" w:eastAsia="Times New Roman" w:hAnsi="PT Astra Serif"/>
      <w:sz w:val="18"/>
      <w:szCs w:val="18"/>
      <w:lang w:eastAsia="ru-RU"/>
    </w:rPr>
  </w:style>
  <w:style w:type="paragraph" w:customStyle="1" w:styleId="xl91">
    <w:name w:val="xl91"/>
    <w:basedOn w:val="a"/>
    <w:rsid w:val="001C3053"/>
    <w:pPr>
      <w:pBdr>
        <w:top w:val="single" w:sz="4" w:space="0" w:color="000000"/>
        <w:left w:val="single" w:sz="4" w:space="0" w:color="000000"/>
        <w:bottom w:val="single" w:sz="8" w:space="0" w:color="000000"/>
        <w:right w:val="single" w:sz="8" w:space="0" w:color="000000"/>
      </w:pBdr>
      <w:spacing w:before="100" w:beforeAutospacing="1" w:after="100" w:afterAutospacing="1"/>
      <w:jc w:val="left"/>
    </w:pPr>
    <w:rPr>
      <w:rFonts w:ascii="PT Astra Serif" w:eastAsia="Times New Roman" w:hAnsi="PT Astra Serif"/>
      <w:sz w:val="18"/>
      <w:szCs w:val="18"/>
      <w:lang w:eastAsia="ru-RU"/>
    </w:rPr>
  </w:style>
  <w:style w:type="paragraph" w:customStyle="1" w:styleId="xl92">
    <w:name w:val="xl92"/>
    <w:basedOn w:val="a"/>
    <w:rsid w:val="001C3053"/>
    <w:pPr>
      <w:spacing w:before="100" w:beforeAutospacing="1" w:after="100" w:afterAutospacing="1"/>
      <w:jc w:val="left"/>
    </w:pPr>
    <w:rPr>
      <w:rFonts w:ascii="Arial" w:eastAsia="Times New Roman" w:hAnsi="Arial" w:cs="Arial"/>
      <w:lang w:eastAsia="ru-RU"/>
    </w:rPr>
  </w:style>
  <w:style w:type="paragraph" w:customStyle="1" w:styleId="xl93">
    <w:name w:val="xl93"/>
    <w:basedOn w:val="a"/>
    <w:rsid w:val="001C3053"/>
    <w:pPr>
      <w:pBdr>
        <w:right w:val="single" w:sz="8" w:space="0" w:color="000000"/>
      </w:pBdr>
      <w:spacing w:before="100" w:beforeAutospacing="1" w:after="100" w:afterAutospacing="1"/>
      <w:jc w:val="left"/>
    </w:pPr>
    <w:rPr>
      <w:rFonts w:ascii="Arial" w:eastAsia="Times New Roman" w:hAnsi="Arial" w:cs="Arial"/>
      <w:lang w:eastAsia="ru-RU"/>
    </w:rPr>
  </w:style>
  <w:style w:type="paragraph" w:customStyle="1" w:styleId="xl94">
    <w:name w:val="xl94"/>
    <w:basedOn w:val="a"/>
    <w:rsid w:val="001C3053"/>
    <w:pPr>
      <w:spacing w:before="100" w:beforeAutospacing="1" w:after="100" w:afterAutospacing="1"/>
      <w:jc w:val="left"/>
    </w:pPr>
    <w:rPr>
      <w:rFonts w:ascii="Arial" w:eastAsia="Times New Roman" w:hAnsi="Arial" w:cs="Arial"/>
      <w:b/>
      <w:bCs/>
      <w:lang w:eastAsia="ru-RU"/>
    </w:rPr>
  </w:style>
  <w:style w:type="paragraph" w:customStyle="1" w:styleId="xl95">
    <w:name w:val="xl95"/>
    <w:basedOn w:val="a"/>
    <w:rsid w:val="001C3053"/>
    <w:pPr>
      <w:pBdr>
        <w:top w:val="single" w:sz="4" w:space="0" w:color="000000"/>
        <w:left w:val="single" w:sz="8" w:space="0" w:color="000000"/>
        <w:bottom w:val="single" w:sz="8" w:space="0" w:color="000000"/>
      </w:pBdr>
      <w:spacing w:before="100" w:beforeAutospacing="1" w:after="100" w:afterAutospacing="1"/>
      <w:jc w:val="left"/>
    </w:pPr>
    <w:rPr>
      <w:rFonts w:ascii="Arial" w:eastAsia="Times New Roman" w:hAnsi="Arial" w:cs="Arial"/>
      <w:b/>
      <w:bCs/>
      <w:lang w:eastAsia="ru-RU"/>
    </w:rPr>
  </w:style>
  <w:style w:type="paragraph" w:customStyle="1" w:styleId="xl96">
    <w:name w:val="xl96"/>
    <w:basedOn w:val="a"/>
    <w:rsid w:val="001C3053"/>
    <w:pPr>
      <w:pBdr>
        <w:top w:val="single" w:sz="4" w:space="0" w:color="000000"/>
        <w:bottom w:val="single" w:sz="8" w:space="0" w:color="000000"/>
      </w:pBdr>
      <w:spacing w:before="100" w:beforeAutospacing="1" w:after="100" w:afterAutospacing="1"/>
      <w:jc w:val="left"/>
    </w:pPr>
    <w:rPr>
      <w:rFonts w:ascii="Arial" w:eastAsia="Times New Roman" w:hAnsi="Arial" w:cs="Arial"/>
      <w:b/>
      <w:bCs/>
      <w:lang w:eastAsia="ru-RU"/>
    </w:rPr>
  </w:style>
  <w:style w:type="paragraph" w:customStyle="1" w:styleId="xl97">
    <w:name w:val="xl97"/>
    <w:basedOn w:val="a"/>
    <w:rsid w:val="001C3053"/>
    <w:pPr>
      <w:pBdr>
        <w:top w:val="single" w:sz="4" w:space="0" w:color="000000"/>
        <w:left w:val="single" w:sz="4" w:space="0" w:color="000000"/>
        <w:bottom w:val="single" w:sz="8" w:space="0" w:color="000000"/>
        <w:right w:val="single" w:sz="8" w:space="0" w:color="000000"/>
      </w:pBdr>
      <w:spacing w:before="100" w:beforeAutospacing="1" w:after="100" w:afterAutospacing="1"/>
      <w:jc w:val="left"/>
    </w:pPr>
    <w:rPr>
      <w:rFonts w:ascii="Arial" w:eastAsia="Times New Roman" w:hAnsi="Arial" w:cs="Arial"/>
      <w:b/>
      <w:bCs/>
      <w:lang w:eastAsia="ru-RU"/>
    </w:rPr>
  </w:style>
  <w:style w:type="paragraph" w:customStyle="1" w:styleId="xl98">
    <w:name w:val="xl98"/>
    <w:basedOn w:val="a"/>
    <w:rsid w:val="001C3053"/>
    <w:pPr>
      <w:spacing w:before="100" w:beforeAutospacing="1" w:after="100" w:afterAutospacing="1"/>
      <w:jc w:val="center"/>
    </w:pPr>
    <w:rPr>
      <w:rFonts w:ascii="PT Astra Serif" w:eastAsia="Times New Roman" w:hAnsi="PT Astra Serif"/>
      <w:b/>
      <w:bCs/>
      <w:sz w:val="22"/>
      <w:szCs w:val="22"/>
      <w:lang w:eastAsia="ru-RU"/>
    </w:rPr>
  </w:style>
  <w:style w:type="paragraph" w:customStyle="1" w:styleId="xl99">
    <w:name w:val="xl99"/>
    <w:basedOn w:val="a"/>
    <w:rsid w:val="001C3053"/>
    <w:pPr>
      <w:spacing w:before="100" w:beforeAutospacing="1" w:after="100" w:afterAutospacing="1"/>
      <w:jc w:val="left"/>
    </w:pPr>
    <w:rPr>
      <w:rFonts w:ascii="PT Astra Serif" w:eastAsia="Times New Roman" w:hAnsi="PT Astra Serif"/>
      <w:lang w:eastAsia="ru-RU"/>
    </w:rPr>
  </w:style>
  <w:style w:type="paragraph" w:customStyle="1" w:styleId="xl100">
    <w:name w:val="xl100"/>
    <w:basedOn w:val="a"/>
    <w:rsid w:val="001C3053"/>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PT Astra Serif" w:eastAsia="Times New Roman" w:hAnsi="PT Astra Serif"/>
      <w:b/>
      <w:bCs/>
      <w:lang w:eastAsia="ru-RU"/>
    </w:rPr>
  </w:style>
  <w:style w:type="paragraph" w:customStyle="1" w:styleId="xl101">
    <w:name w:val="xl101"/>
    <w:basedOn w:val="a"/>
    <w:rsid w:val="001C3053"/>
    <w:pPr>
      <w:spacing w:before="100" w:beforeAutospacing="1" w:after="100" w:afterAutospacing="1"/>
      <w:jc w:val="center"/>
    </w:pPr>
    <w:rPr>
      <w:rFonts w:ascii="PT Astra Serif" w:eastAsia="Times New Roman" w:hAnsi="PT Astra Serif"/>
      <w:b/>
      <w:bCs/>
      <w:lang w:eastAsia="ru-RU"/>
    </w:rPr>
  </w:style>
  <w:style w:type="paragraph" w:customStyle="1" w:styleId="xl102">
    <w:name w:val="xl102"/>
    <w:basedOn w:val="a"/>
    <w:rsid w:val="001C3053"/>
    <w:pPr>
      <w:spacing w:before="100" w:beforeAutospacing="1" w:after="100" w:afterAutospacing="1"/>
      <w:jc w:val="center"/>
    </w:pPr>
    <w:rPr>
      <w:rFonts w:ascii="PT Astra Serif" w:eastAsia="Times New Roman" w:hAnsi="PT Astra Serif"/>
      <w:b/>
      <w:bCs/>
      <w:sz w:val="22"/>
      <w:szCs w:val="22"/>
      <w:lang w:eastAsia="ru-RU"/>
    </w:rPr>
  </w:style>
  <w:style w:type="paragraph" w:customStyle="1" w:styleId="xl103">
    <w:name w:val="xl103"/>
    <w:basedOn w:val="a"/>
    <w:rsid w:val="001C3053"/>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PT Astra Serif" w:eastAsia="Times New Roman" w:hAnsi="PT Astra Serif"/>
      <w:b/>
      <w:bCs/>
      <w:sz w:val="18"/>
      <w:szCs w:val="18"/>
      <w:lang w:eastAsia="ru-RU"/>
    </w:rPr>
  </w:style>
  <w:style w:type="paragraph" w:customStyle="1" w:styleId="xl104">
    <w:name w:val="xl104"/>
    <w:basedOn w:val="a"/>
    <w:rsid w:val="001C3053"/>
    <w:pPr>
      <w:pBdr>
        <w:left w:val="single" w:sz="8" w:space="0" w:color="000000"/>
      </w:pBdr>
      <w:spacing w:before="100" w:beforeAutospacing="1" w:after="100" w:afterAutospacing="1"/>
      <w:jc w:val="center"/>
      <w:textAlignment w:val="top"/>
    </w:pPr>
    <w:rPr>
      <w:rFonts w:eastAsia="Times New Roman"/>
      <w:b/>
      <w:bCs/>
      <w:sz w:val="16"/>
      <w:szCs w:val="16"/>
      <w:lang w:eastAsia="ru-RU"/>
    </w:rPr>
  </w:style>
  <w:style w:type="paragraph" w:customStyle="1" w:styleId="xl105">
    <w:name w:val="xl105"/>
    <w:basedOn w:val="a"/>
    <w:rsid w:val="001C3053"/>
    <w:pPr>
      <w:pBdr>
        <w:top w:val="single" w:sz="8" w:space="0" w:color="000000"/>
        <w:left w:val="single" w:sz="8" w:space="0" w:color="000000"/>
        <w:bottom w:val="single" w:sz="8" w:space="0" w:color="000000"/>
      </w:pBdr>
      <w:spacing w:before="100" w:beforeAutospacing="1" w:after="100" w:afterAutospacing="1"/>
      <w:jc w:val="center"/>
    </w:pPr>
    <w:rPr>
      <w:rFonts w:eastAsia="Times New Roman"/>
      <w:b/>
      <w:bCs/>
      <w:sz w:val="16"/>
      <w:szCs w:val="16"/>
      <w:lang w:eastAsia="ru-RU"/>
    </w:rPr>
  </w:style>
  <w:style w:type="paragraph" w:customStyle="1" w:styleId="xl106">
    <w:name w:val="xl106"/>
    <w:basedOn w:val="a"/>
    <w:rsid w:val="001C305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PT Astra Serif" w:eastAsia="Times New Roman" w:hAnsi="PT Astra Serif"/>
      <w:color w:val="000000"/>
      <w:lang w:eastAsia="ru-RU"/>
    </w:rPr>
  </w:style>
  <w:style w:type="character" w:customStyle="1" w:styleId="FontStyle34">
    <w:name w:val="Font Style34"/>
    <w:rsid w:val="001C3053"/>
    <w:rPr>
      <w:rFonts w:ascii="Times New Roman" w:hAnsi="Times New Roman" w:cs="Times New Roman"/>
      <w:sz w:val="26"/>
      <w:szCs w:val="26"/>
    </w:rPr>
  </w:style>
  <w:style w:type="paragraph" w:customStyle="1" w:styleId="ConsNonformat">
    <w:name w:val="ConsNonformat"/>
    <w:rsid w:val="001C305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xl107">
    <w:name w:val="xl107"/>
    <w:basedOn w:val="a"/>
    <w:rsid w:val="001C3053"/>
    <w:pPr>
      <w:spacing w:before="100" w:beforeAutospacing="1" w:after="100" w:afterAutospacing="1"/>
      <w:jc w:val="center"/>
    </w:pPr>
    <w:rPr>
      <w:rFonts w:ascii="PT Astra Serif" w:eastAsia="Times New Roman" w:hAnsi="PT Astra Serif"/>
      <w:b/>
      <w:bCs/>
      <w:sz w:val="22"/>
      <w:szCs w:val="22"/>
      <w:lang w:eastAsia="ru-RU"/>
    </w:rPr>
  </w:style>
  <w:style w:type="paragraph" w:customStyle="1" w:styleId="xl108">
    <w:name w:val="xl108"/>
    <w:basedOn w:val="a"/>
    <w:rsid w:val="001C3053"/>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PT Astra Serif" w:eastAsia="Times New Roman" w:hAnsi="PT Astra Serif"/>
      <w:b/>
      <w:bCs/>
      <w:sz w:val="18"/>
      <w:szCs w:val="18"/>
      <w:lang w:eastAsia="ru-RU"/>
    </w:rPr>
  </w:style>
  <w:style w:type="paragraph" w:customStyle="1" w:styleId="xl109">
    <w:name w:val="xl109"/>
    <w:basedOn w:val="a"/>
    <w:rsid w:val="001C3053"/>
    <w:pPr>
      <w:pBdr>
        <w:left w:val="single" w:sz="8" w:space="0" w:color="000000"/>
      </w:pBdr>
      <w:spacing w:before="100" w:beforeAutospacing="1" w:after="100" w:afterAutospacing="1"/>
      <w:jc w:val="center"/>
      <w:textAlignment w:val="top"/>
    </w:pPr>
    <w:rPr>
      <w:rFonts w:eastAsia="Times New Roman"/>
      <w:b/>
      <w:bCs/>
      <w:sz w:val="16"/>
      <w:szCs w:val="16"/>
      <w:lang w:eastAsia="ru-RU"/>
    </w:rPr>
  </w:style>
  <w:style w:type="paragraph" w:customStyle="1" w:styleId="xl110">
    <w:name w:val="xl110"/>
    <w:basedOn w:val="a"/>
    <w:rsid w:val="001C3053"/>
    <w:pPr>
      <w:pBdr>
        <w:top w:val="single" w:sz="8" w:space="0" w:color="000000"/>
        <w:left w:val="single" w:sz="8" w:space="0" w:color="000000"/>
        <w:bottom w:val="single" w:sz="8" w:space="0" w:color="000000"/>
      </w:pBdr>
      <w:spacing w:before="100" w:beforeAutospacing="1" w:after="100" w:afterAutospacing="1"/>
      <w:jc w:val="center"/>
    </w:pPr>
    <w:rPr>
      <w:rFonts w:eastAsia="Times New Roman"/>
      <w:b/>
      <w:bCs/>
      <w:sz w:val="16"/>
      <w:szCs w:val="16"/>
      <w:lang w:eastAsia="ru-RU"/>
    </w:rPr>
  </w:style>
  <w:style w:type="paragraph" w:customStyle="1" w:styleId="xl111">
    <w:name w:val="xl111"/>
    <w:basedOn w:val="a"/>
    <w:rsid w:val="001C3053"/>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PT Astra Serif" w:eastAsia="Times New Roman" w:hAnsi="PT Astra Serif"/>
      <w:color w:val="000000"/>
      <w:lang w:eastAsia="ru-RU"/>
    </w:rPr>
  </w:style>
  <w:style w:type="paragraph" w:styleId="22">
    <w:name w:val="Body Text Indent 2"/>
    <w:basedOn w:val="a"/>
    <w:link w:val="23"/>
    <w:uiPriority w:val="99"/>
    <w:semiHidden/>
    <w:unhideWhenUsed/>
    <w:rsid w:val="001C3053"/>
    <w:pPr>
      <w:widowControl w:val="0"/>
      <w:suppressAutoHyphens/>
      <w:spacing w:after="120" w:line="480" w:lineRule="auto"/>
      <w:ind w:left="283"/>
      <w:jc w:val="left"/>
    </w:pPr>
    <w:rPr>
      <w:rFonts w:eastAsia="Lucida Sans Unicode" w:cs="Mangal"/>
      <w:kern w:val="2"/>
      <w:szCs w:val="21"/>
      <w:lang w:eastAsia="hi-IN" w:bidi="hi-IN"/>
    </w:rPr>
  </w:style>
  <w:style w:type="character" w:customStyle="1" w:styleId="23">
    <w:name w:val="Основной текст с отступом 2 Знак"/>
    <w:basedOn w:val="a0"/>
    <w:link w:val="22"/>
    <w:uiPriority w:val="99"/>
    <w:semiHidden/>
    <w:rsid w:val="001C3053"/>
    <w:rPr>
      <w:rFonts w:ascii="Times New Roman" w:eastAsia="Lucida Sans Unicode" w:hAnsi="Times New Roman" w:cs="Mangal"/>
      <w:kern w:val="2"/>
      <w:szCs w:val="21"/>
      <w:lang w:eastAsia="hi-IN" w:bidi="hi-IN"/>
    </w:rPr>
  </w:style>
  <w:style w:type="paragraph" w:styleId="af7">
    <w:name w:val="Body Text Indent"/>
    <w:basedOn w:val="a"/>
    <w:link w:val="af8"/>
    <w:unhideWhenUsed/>
    <w:rsid w:val="001C3053"/>
    <w:pPr>
      <w:widowControl w:val="0"/>
      <w:suppressAutoHyphens/>
      <w:spacing w:after="120"/>
      <w:ind w:left="283"/>
      <w:jc w:val="left"/>
    </w:pPr>
    <w:rPr>
      <w:rFonts w:eastAsia="Lucida Sans Unicode" w:cs="Mangal"/>
      <w:kern w:val="2"/>
      <w:szCs w:val="21"/>
      <w:lang w:eastAsia="hi-IN" w:bidi="hi-IN"/>
    </w:rPr>
  </w:style>
  <w:style w:type="character" w:customStyle="1" w:styleId="af8">
    <w:name w:val="Основной текст с отступом Знак"/>
    <w:basedOn w:val="a0"/>
    <w:link w:val="af7"/>
    <w:rsid w:val="001C3053"/>
    <w:rPr>
      <w:rFonts w:ascii="Times New Roman" w:eastAsia="Lucida Sans Unicode" w:hAnsi="Times New Roman" w:cs="Mangal"/>
      <w:kern w:val="2"/>
      <w:szCs w:val="21"/>
      <w:lang w:eastAsia="hi-IN" w:bidi="hi-IN"/>
    </w:rPr>
  </w:style>
  <w:style w:type="character" w:customStyle="1" w:styleId="WW8Num1z0">
    <w:name w:val="WW8Num1z0"/>
    <w:rsid w:val="001C3053"/>
  </w:style>
  <w:style w:type="character" w:customStyle="1" w:styleId="WW8Num1z1">
    <w:name w:val="WW8Num1z1"/>
    <w:rsid w:val="001C3053"/>
  </w:style>
  <w:style w:type="character" w:customStyle="1" w:styleId="WW8Num1z2">
    <w:name w:val="WW8Num1z2"/>
    <w:rsid w:val="001C3053"/>
  </w:style>
  <w:style w:type="character" w:customStyle="1" w:styleId="WW8Num1z3">
    <w:name w:val="WW8Num1z3"/>
    <w:rsid w:val="001C3053"/>
  </w:style>
  <w:style w:type="character" w:customStyle="1" w:styleId="WW8Num1z4">
    <w:name w:val="WW8Num1z4"/>
    <w:rsid w:val="001C3053"/>
  </w:style>
  <w:style w:type="character" w:customStyle="1" w:styleId="WW8Num1z5">
    <w:name w:val="WW8Num1z5"/>
    <w:rsid w:val="001C3053"/>
  </w:style>
  <w:style w:type="character" w:customStyle="1" w:styleId="WW8Num1z6">
    <w:name w:val="WW8Num1z6"/>
    <w:rsid w:val="001C3053"/>
  </w:style>
  <w:style w:type="character" w:customStyle="1" w:styleId="WW8Num1z7">
    <w:name w:val="WW8Num1z7"/>
    <w:rsid w:val="001C3053"/>
  </w:style>
  <w:style w:type="character" w:customStyle="1" w:styleId="WW8Num1z8">
    <w:name w:val="WW8Num1z8"/>
    <w:rsid w:val="001C3053"/>
  </w:style>
  <w:style w:type="character" w:customStyle="1" w:styleId="WW8Num2z0">
    <w:name w:val="WW8Num2z0"/>
    <w:rsid w:val="001C3053"/>
    <w:rPr>
      <w:rFonts w:ascii="Symbol" w:hAnsi="Symbol" w:cs="StarSymbol"/>
      <w:color w:val="FF0000"/>
      <w:sz w:val="18"/>
      <w:szCs w:val="18"/>
    </w:rPr>
  </w:style>
  <w:style w:type="character" w:customStyle="1" w:styleId="WW8Num3z0">
    <w:name w:val="WW8Num3z0"/>
    <w:rsid w:val="001C3053"/>
    <w:rPr>
      <w:rFonts w:ascii="Symbol" w:hAnsi="Symbol" w:cs="StarSymbol"/>
      <w:sz w:val="18"/>
      <w:szCs w:val="18"/>
    </w:rPr>
  </w:style>
  <w:style w:type="character" w:customStyle="1" w:styleId="WW8Num4z0">
    <w:name w:val="WW8Num4z0"/>
    <w:rsid w:val="001C3053"/>
    <w:rPr>
      <w:rFonts w:ascii="OpenSymbol" w:hAnsi="OpenSymbol" w:cs="OpenSymbol"/>
    </w:rPr>
  </w:style>
  <w:style w:type="character" w:customStyle="1" w:styleId="WW8Num5z0">
    <w:name w:val="WW8Num5z0"/>
    <w:rsid w:val="001C3053"/>
    <w:rPr>
      <w:rFonts w:ascii="Symbol" w:hAnsi="Symbol" w:cs="OpenSymbol"/>
    </w:rPr>
  </w:style>
  <w:style w:type="character" w:customStyle="1" w:styleId="WW8Num6z0">
    <w:name w:val="WW8Num6z0"/>
    <w:rsid w:val="001C3053"/>
    <w:rPr>
      <w:rFonts w:ascii="Symbol" w:hAnsi="Symbol" w:cs="OpenSymbol"/>
      <w:sz w:val="32"/>
      <w:szCs w:val="32"/>
    </w:rPr>
  </w:style>
  <w:style w:type="character" w:customStyle="1" w:styleId="WW8Num7z0">
    <w:name w:val="WW8Num7z0"/>
    <w:rsid w:val="001C3053"/>
    <w:rPr>
      <w:rFonts w:ascii="Symbol" w:hAnsi="Symbol" w:cs="OpenSymbol"/>
      <w:sz w:val="32"/>
      <w:szCs w:val="32"/>
      <w:shd w:val="clear" w:color="auto" w:fill="C0C0C0"/>
    </w:rPr>
  </w:style>
  <w:style w:type="character" w:customStyle="1" w:styleId="WW8Num8z0">
    <w:name w:val="WW8Num8z0"/>
    <w:rsid w:val="001C3053"/>
    <w:rPr>
      <w:rFonts w:ascii="Symbol" w:hAnsi="Symbol" w:cs="OpenSymbol"/>
    </w:rPr>
  </w:style>
  <w:style w:type="character" w:customStyle="1" w:styleId="WW8Num9z0">
    <w:name w:val="WW8Num9z0"/>
    <w:rsid w:val="001C3053"/>
    <w:rPr>
      <w:rFonts w:ascii="Symbol" w:hAnsi="Symbol" w:cs="Symbol" w:hint="default"/>
      <w:sz w:val="32"/>
      <w:szCs w:val="32"/>
    </w:rPr>
  </w:style>
  <w:style w:type="character" w:customStyle="1" w:styleId="WW8Num9z1">
    <w:name w:val="WW8Num9z1"/>
    <w:rsid w:val="001C3053"/>
    <w:rPr>
      <w:rFonts w:ascii="Courier New" w:hAnsi="Courier New" w:cs="Courier New" w:hint="default"/>
    </w:rPr>
  </w:style>
  <w:style w:type="character" w:customStyle="1" w:styleId="WW8Num9z2">
    <w:name w:val="WW8Num9z2"/>
    <w:rsid w:val="001C3053"/>
    <w:rPr>
      <w:rFonts w:ascii="Wingdings" w:hAnsi="Wingdings" w:cs="Wingdings" w:hint="default"/>
    </w:rPr>
  </w:style>
  <w:style w:type="character" w:customStyle="1" w:styleId="WW8Num10z0">
    <w:name w:val="WW8Num10z0"/>
    <w:rsid w:val="001C3053"/>
    <w:rPr>
      <w:rFonts w:ascii="Symbol" w:hAnsi="Symbol" w:cs="Symbol" w:hint="default"/>
      <w:sz w:val="32"/>
      <w:szCs w:val="32"/>
    </w:rPr>
  </w:style>
  <w:style w:type="character" w:customStyle="1" w:styleId="WW8Num10z2">
    <w:name w:val="WW8Num10z2"/>
    <w:rsid w:val="001C3053"/>
    <w:rPr>
      <w:rFonts w:ascii="Wingdings" w:hAnsi="Wingdings" w:cs="Wingdings" w:hint="default"/>
    </w:rPr>
  </w:style>
  <w:style w:type="character" w:customStyle="1" w:styleId="WW8Num10z4">
    <w:name w:val="WW8Num10z4"/>
    <w:rsid w:val="001C3053"/>
    <w:rPr>
      <w:rFonts w:ascii="Courier New" w:hAnsi="Courier New" w:cs="Courier New" w:hint="default"/>
    </w:rPr>
  </w:style>
  <w:style w:type="character" w:customStyle="1" w:styleId="24">
    <w:name w:val="Основной шрифт абзаца2"/>
    <w:rsid w:val="001C3053"/>
  </w:style>
  <w:style w:type="character" w:customStyle="1" w:styleId="Absatz-Standardschriftart">
    <w:name w:val="Absatz-Standardschriftart"/>
    <w:rsid w:val="001C3053"/>
  </w:style>
  <w:style w:type="character" w:customStyle="1" w:styleId="WW-Absatz-Standardschriftart">
    <w:name w:val="WW-Absatz-Standardschriftart"/>
    <w:rsid w:val="001C3053"/>
  </w:style>
  <w:style w:type="character" w:customStyle="1" w:styleId="WW-Absatz-Standardschriftart1">
    <w:name w:val="WW-Absatz-Standardschriftart1"/>
    <w:rsid w:val="001C3053"/>
  </w:style>
  <w:style w:type="character" w:customStyle="1" w:styleId="WW-Absatz-Standardschriftart11">
    <w:name w:val="WW-Absatz-Standardschriftart11"/>
    <w:rsid w:val="001C3053"/>
  </w:style>
  <w:style w:type="character" w:customStyle="1" w:styleId="WW-Absatz-Standardschriftart111">
    <w:name w:val="WW-Absatz-Standardschriftart111"/>
    <w:rsid w:val="001C3053"/>
  </w:style>
  <w:style w:type="character" w:customStyle="1" w:styleId="WW-Absatz-Standardschriftart1111">
    <w:name w:val="WW-Absatz-Standardschriftart1111"/>
    <w:rsid w:val="001C3053"/>
  </w:style>
  <w:style w:type="character" w:customStyle="1" w:styleId="WW-Absatz-Standardschriftart11111">
    <w:name w:val="WW-Absatz-Standardschriftart11111"/>
    <w:rsid w:val="001C3053"/>
  </w:style>
  <w:style w:type="character" w:customStyle="1" w:styleId="WW-Absatz-Standardschriftart111111">
    <w:name w:val="WW-Absatz-Standardschriftart111111"/>
    <w:rsid w:val="001C3053"/>
  </w:style>
  <w:style w:type="character" w:customStyle="1" w:styleId="WW-Absatz-Standardschriftart1111111">
    <w:name w:val="WW-Absatz-Standardschriftart1111111"/>
    <w:rsid w:val="001C3053"/>
  </w:style>
  <w:style w:type="character" w:customStyle="1" w:styleId="WW-Absatz-Standardschriftart11111111">
    <w:name w:val="WW-Absatz-Standardschriftart11111111"/>
    <w:rsid w:val="001C3053"/>
  </w:style>
  <w:style w:type="character" w:customStyle="1" w:styleId="WW-Absatz-Standardschriftart111111111">
    <w:name w:val="WW-Absatz-Standardschriftart111111111"/>
    <w:rsid w:val="001C3053"/>
  </w:style>
  <w:style w:type="character" w:customStyle="1" w:styleId="WW-Absatz-Standardschriftart1111111111">
    <w:name w:val="WW-Absatz-Standardschriftart1111111111"/>
    <w:rsid w:val="001C3053"/>
  </w:style>
  <w:style w:type="character" w:customStyle="1" w:styleId="WW-Absatz-Standardschriftart11111111111">
    <w:name w:val="WW-Absatz-Standardschriftart11111111111"/>
    <w:rsid w:val="001C3053"/>
  </w:style>
  <w:style w:type="character" w:customStyle="1" w:styleId="WW-Absatz-Standardschriftart111111111111">
    <w:name w:val="WW-Absatz-Standardschriftart111111111111"/>
    <w:rsid w:val="001C3053"/>
  </w:style>
  <w:style w:type="character" w:customStyle="1" w:styleId="WW-Absatz-Standardschriftart1111111111111">
    <w:name w:val="WW-Absatz-Standardschriftart1111111111111"/>
    <w:rsid w:val="001C3053"/>
  </w:style>
  <w:style w:type="character" w:customStyle="1" w:styleId="WW-Absatz-Standardschriftart11111111111111">
    <w:name w:val="WW-Absatz-Standardschriftart11111111111111"/>
    <w:rsid w:val="001C3053"/>
  </w:style>
  <w:style w:type="character" w:customStyle="1" w:styleId="WW-Absatz-Standardschriftart111111111111111">
    <w:name w:val="WW-Absatz-Standardschriftart111111111111111"/>
    <w:rsid w:val="001C3053"/>
  </w:style>
  <w:style w:type="character" w:customStyle="1" w:styleId="WW-Absatz-Standardschriftart1111111111111111">
    <w:name w:val="WW-Absatz-Standardschriftart1111111111111111"/>
    <w:rsid w:val="001C3053"/>
  </w:style>
  <w:style w:type="character" w:customStyle="1" w:styleId="WW-Absatz-Standardschriftart11111111111111111">
    <w:name w:val="WW-Absatz-Standardschriftart11111111111111111"/>
    <w:rsid w:val="001C3053"/>
  </w:style>
  <w:style w:type="character" w:customStyle="1" w:styleId="WW-Absatz-Standardschriftart111111111111111111">
    <w:name w:val="WW-Absatz-Standardschriftart111111111111111111"/>
    <w:rsid w:val="001C3053"/>
  </w:style>
  <w:style w:type="character" w:customStyle="1" w:styleId="WW-Absatz-Standardschriftart1111111111111111111">
    <w:name w:val="WW-Absatz-Standardschriftart1111111111111111111"/>
    <w:rsid w:val="001C3053"/>
  </w:style>
  <w:style w:type="character" w:customStyle="1" w:styleId="WW-Absatz-Standardschriftart11111111111111111111">
    <w:name w:val="WW-Absatz-Standardschriftart11111111111111111111"/>
    <w:rsid w:val="001C3053"/>
  </w:style>
  <w:style w:type="character" w:customStyle="1" w:styleId="WW-Absatz-Standardschriftart111111111111111111111">
    <w:name w:val="WW-Absatz-Standardschriftart111111111111111111111"/>
    <w:rsid w:val="001C3053"/>
  </w:style>
  <w:style w:type="character" w:customStyle="1" w:styleId="WW-Absatz-Standardschriftart1111111111111111111111">
    <w:name w:val="WW-Absatz-Standardschriftart1111111111111111111111"/>
    <w:rsid w:val="001C3053"/>
  </w:style>
  <w:style w:type="character" w:customStyle="1" w:styleId="WW-Absatz-Standardschriftart11111111111111111111111">
    <w:name w:val="WW-Absatz-Standardschriftart11111111111111111111111"/>
    <w:rsid w:val="001C3053"/>
  </w:style>
  <w:style w:type="character" w:customStyle="1" w:styleId="WW-Absatz-Standardschriftart111111111111111111111111">
    <w:name w:val="WW-Absatz-Standardschriftart111111111111111111111111"/>
    <w:rsid w:val="001C3053"/>
  </w:style>
  <w:style w:type="character" w:customStyle="1" w:styleId="WW-Absatz-Standardschriftart1111111111111111111111111">
    <w:name w:val="WW-Absatz-Standardschriftart1111111111111111111111111"/>
    <w:rsid w:val="001C3053"/>
  </w:style>
  <w:style w:type="character" w:customStyle="1" w:styleId="WW-Absatz-Standardschriftart11111111111111111111111111">
    <w:name w:val="WW-Absatz-Standardschriftart11111111111111111111111111"/>
    <w:rsid w:val="001C3053"/>
  </w:style>
  <w:style w:type="character" w:customStyle="1" w:styleId="WW-Absatz-Standardschriftart111111111111111111111111111">
    <w:name w:val="WW-Absatz-Standardschriftart111111111111111111111111111"/>
    <w:rsid w:val="001C3053"/>
  </w:style>
  <w:style w:type="character" w:customStyle="1" w:styleId="WW-Absatz-Standardschriftart1111111111111111111111111111">
    <w:name w:val="WW-Absatz-Standardschriftart1111111111111111111111111111"/>
    <w:rsid w:val="001C3053"/>
  </w:style>
  <w:style w:type="character" w:customStyle="1" w:styleId="11">
    <w:name w:val="Основной шрифт абзаца1"/>
    <w:rsid w:val="001C3053"/>
  </w:style>
  <w:style w:type="character" w:customStyle="1" w:styleId="af9">
    <w:name w:val="Маркеры списка"/>
    <w:rsid w:val="001C3053"/>
    <w:rPr>
      <w:rFonts w:ascii="OpenSymbol" w:eastAsia="OpenSymbol" w:hAnsi="OpenSymbol" w:cs="OpenSymbol"/>
    </w:rPr>
  </w:style>
  <w:style w:type="character" w:customStyle="1" w:styleId="25">
    <w:name w:val="Основной текст 2 Знак"/>
    <w:rsid w:val="001C3053"/>
    <w:rPr>
      <w:sz w:val="24"/>
      <w:szCs w:val="24"/>
    </w:rPr>
  </w:style>
  <w:style w:type="character" w:customStyle="1" w:styleId="afa">
    <w:name w:val="Подзаголовок Знак"/>
    <w:rsid w:val="001C3053"/>
    <w:rPr>
      <w:b/>
      <w:sz w:val="28"/>
      <w:szCs w:val="24"/>
    </w:rPr>
  </w:style>
  <w:style w:type="character" w:customStyle="1" w:styleId="31">
    <w:name w:val="Основной текст с отступом 3 Знак"/>
    <w:rsid w:val="001C3053"/>
    <w:rPr>
      <w:sz w:val="16"/>
      <w:szCs w:val="16"/>
    </w:rPr>
  </w:style>
  <w:style w:type="character" w:customStyle="1" w:styleId="afb">
    <w:name w:val="Название Знак"/>
    <w:rsid w:val="001C3053"/>
    <w:rPr>
      <w:sz w:val="28"/>
    </w:rPr>
  </w:style>
  <w:style w:type="paragraph" w:customStyle="1" w:styleId="afc">
    <w:name w:val="Заголовок"/>
    <w:basedOn w:val="a"/>
    <w:next w:val="af2"/>
    <w:rsid w:val="001C3053"/>
    <w:pPr>
      <w:keepNext/>
      <w:suppressAutoHyphens/>
      <w:spacing w:before="240" w:after="120"/>
      <w:jc w:val="left"/>
    </w:pPr>
    <w:rPr>
      <w:rFonts w:ascii="Arial" w:eastAsia="Arial Unicode MS" w:hAnsi="Arial" w:cs="Mangal"/>
      <w:sz w:val="28"/>
      <w:szCs w:val="28"/>
      <w:lang w:eastAsia="ar-SA"/>
    </w:rPr>
  </w:style>
  <w:style w:type="paragraph" w:styleId="afd">
    <w:name w:val="List"/>
    <w:basedOn w:val="af2"/>
    <w:rsid w:val="001C3053"/>
    <w:pPr>
      <w:suppressAutoHyphens/>
      <w:jc w:val="both"/>
    </w:pPr>
    <w:rPr>
      <w:rFonts w:ascii="Arial" w:hAnsi="Arial" w:cs="Mangal"/>
      <w:lang w:eastAsia="ar-SA"/>
    </w:rPr>
  </w:style>
  <w:style w:type="paragraph" w:customStyle="1" w:styleId="26">
    <w:name w:val="Название2"/>
    <w:basedOn w:val="a"/>
    <w:rsid w:val="001C3053"/>
    <w:pPr>
      <w:suppressLineNumbers/>
      <w:suppressAutoHyphens/>
      <w:spacing w:before="120" w:after="120"/>
      <w:jc w:val="left"/>
    </w:pPr>
    <w:rPr>
      <w:rFonts w:eastAsia="Times New Roman" w:cs="Arial"/>
      <w:i/>
      <w:iCs/>
      <w:lang w:eastAsia="ar-SA"/>
    </w:rPr>
  </w:style>
  <w:style w:type="paragraph" w:customStyle="1" w:styleId="27">
    <w:name w:val="Указатель2"/>
    <w:basedOn w:val="a"/>
    <w:rsid w:val="001C3053"/>
    <w:pPr>
      <w:suppressLineNumbers/>
      <w:suppressAutoHyphens/>
      <w:jc w:val="left"/>
    </w:pPr>
    <w:rPr>
      <w:rFonts w:eastAsia="Times New Roman" w:cs="Arial"/>
      <w:lang w:eastAsia="ar-SA"/>
    </w:rPr>
  </w:style>
  <w:style w:type="paragraph" w:customStyle="1" w:styleId="12">
    <w:name w:val="Название1"/>
    <w:basedOn w:val="a"/>
    <w:rsid w:val="001C3053"/>
    <w:pPr>
      <w:suppressLineNumbers/>
      <w:suppressAutoHyphens/>
      <w:spacing w:before="120" w:after="120"/>
      <w:jc w:val="left"/>
    </w:pPr>
    <w:rPr>
      <w:rFonts w:ascii="Arial" w:eastAsia="Times New Roman" w:hAnsi="Arial" w:cs="Mangal"/>
      <w:i/>
      <w:iCs/>
      <w:sz w:val="20"/>
      <w:lang w:eastAsia="ar-SA"/>
    </w:rPr>
  </w:style>
  <w:style w:type="paragraph" w:customStyle="1" w:styleId="13">
    <w:name w:val="Указатель1"/>
    <w:basedOn w:val="a"/>
    <w:rsid w:val="001C3053"/>
    <w:pPr>
      <w:suppressLineNumbers/>
      <w:suppressAutoHyphens/>
      <w:jc w:val="left"/>
    </w:pPr>
    <w:rPr>
      <w:rFonts w:ascii="Arial" w:eastAsia="Times New Roman" w:hAnsi="Arial" w:cs="Mangal"/>
      <w:lang w:eastAsia="ar-SA"/>
    </w:rPr>
  </w:style>
  <w:style w:type="paragraph" w:customStyle="1" w:styleId="210">
    <w:name w:val="Основной текст 21"/>
    <w:basedOn w:val="a"/>
    <w:rsid w:val="001C3053"/>
    <w:pPr>
      <w:suppressAutoHyphens/>
      <w:jc w:val="center"/>
    </w:pPr>
    <w:rPr>
      <w:rFonts w:eastAsia="Times New Roman"/>
      <w:sz w:val="28"/>
      <w:szCs w:val="20"/>
      <w:u w:val="single"/>
      <w:lang w:eastAsia="ar-SA"/>
    </w:rPr>
  </w:style>
  <w:style w:type="paragraph" w:customStyle="1" w:styleId="afe">
    <w:name w:val="Заголовок таблицы"/>
    <w:basedOn w:val="ae"/>
    <w:rsid w:val="001C3053"/>
    <w:pPr>
      <w:widowControl/>
      <w:jc w:val="center"/>
    </w:pPr>
    <w:rPr>
      <w:rFonts w:eastAsia="Times New Roman" w:cs="Times New Roman"/>
      <w:b/>
      <w:bCs/>
      <w:lang w:eastAsia="ar-SA" w:bidi="ar-SA"/>
    </w:rPr>
  </w:style>
  <w:style w:type="paragraph" w:customStyle="1" w:styleId="14">
    <w:name w:val="Обычный1"/>
    <w:rsid w:val="001C3053"/>
    <w:pPr>
      <w:widowControl w:val="0"/>
      <w:suppressAutoHyphens/>
      <w:spacing w:after="0" w:line="240" w:lineRule="auto"/>
    </w:pPr>
    <w:rPr>
      <w:rFonts w:ascii="Times New Roman" w:eastAsia="Arial" w:hAnsi="Times New Roman" w:cs="Times New Roman"/>
      <w:b/>
      <w:sz w:val="20"/>
      <w:szCs w:val="20"/>
      <w:lang w:eastAsia="ar-SA"/>
    </w:rPr>
  </w:style>
  <w:style w:type="paragraph" w:customStyle="1" w:styleId="28">
    <w:name w:val="Обычный2"/>
    <w:rsid w:val="001C3053"/>
    <w:pPr>
      <w:widowControl w:val="0"/>
      <w:suppressAutoHyphens/>
      <w:spacing w:after="0" w:line="240" w:lineRule="auto"/>
    </w:pPr>
    <w:rPr>
      <w:rFonts w:ascii="Times New Roman" w:eastAsia="Arial" w:hAnsi="Times New Roman" w:cs="Times New Roman"/>
      <w:b/>
      <w:sz w:val="20"/>
      <w:szCs w:val="20"/>
      <w:lang w:eastAsia="ar-SA"/>
    </w:rPr>
  </w:style>
  <w:style w:type="paragraph" w:customStyle="1" w:styleId="32">
    <w:name w:val="Обычный3"/>
    <w:rsid w:val="001C3053"/>
    <w:pPr>
      <w:widowControl w:val="0"/>
      <w:suppressAutoHyphens/>
      <w:spacing w:after="0" w:line="240" w:lineRule="auto"/>
    </w:pPr>
    <w:rPr>
      <w:rFonts w:ascii="Times New Roman" w:eastAsia="Arial" w:hAnsi="Times New Roman" w:cs="Times New Roman"/>
      <w:b/>
      <w:sz w:val="20"/>
      <w:szCs w:val="20"/>
      <w:lang w:eastAsia="ar-SA"/>
    </w:rPr>
  </w:style>
  <w:style w:type="paragraph" w:styleId="aff">
    <w:name w:val="Subtitle"/>
    <w:basedOn w:val="a"/>
    <w:next w:val="af2"/>
    <w:link w:val="15"/>
    <w:qFormat/>
    <w:rsid w:val="001C3053"/>
    <w:pPr>
      <w:suppressAutoHyphens/>
      <w:jc w:val="center"/>
    </w:pPr>
    <w:rPr>
      <w:rFonts w:eastAsia="Times New Roman"/>
      <w:b/>
      <w:sz w:val="28"/>
      <w:lang w:eastAsia="ar-SA"/>
    </w:rPr>
  </w:style>
  <w:style w:type="character" w:customStyle="1" w:styleId="15">
    <w:name w:val="Подзаголовок Знак1"/>
    <w:basedOn w:val="a0"/>
    <w:link w:val="aff"/>
    <w:rsid w:val="001C3053"/>
    <w:rPr>
      <w:rFonts w:ascii="Times New Roman" w:eastAsia="Times New Roman" w:hAnsi="Times New Roman" w:cs="Times New Roman"/>
      <w:b/>
      <w:sz w:val="28"/>
      <w:lang w:eastAsia="ar-SA"/>
    </w:rPr>
  </w:style>
  <w:style w:type="paragraph" w:customStyle="1" w:styleId="310">
    <w:name w:val="Основной текст с отступом 31"/>
    <w:basedOn w:val="a"/>
    <w:rsid w:val="001C3053"/>
    <w:pPr>
      <w:suppressAutoHyphens/>
      <w:ind w:firstLine="567"/>
    </w:pPr>
    <w:rPr>
      <w:rFonts w:eastAsia="Times New Roman"/>
      <w:sz w:val="28"/>
      <w:lang w:eastAsia="ar-SA"/>
    </w:rPr>
  </w:style>
  <w:style w:type="character" w:customStyle="1" w:styleId="16">
    <w:name w:val="Текст выноски Знак1"/>
    <w:basedOn w:val="a0"/>
    <w:rsid w:val="001C3053"/>
    <w:rPr>
      <w:rFonts w:ascii="Tahoma" w:eastAsia="Times New Roman" w:hAnsi="Tahoma" w:cs="Tahoma"/>
      <w:sz w:val="16"/>
      <w:szCs w:val="16"/>
      <w:lang w:eastAsia="ar-SA"/>
    </w:rPr>
  </w:style>
  <w:style w:type="paragraph" w:customStyle="1" w:styleId="220">
    <w:name w:val="Основной текст 22"/>
    <w:basedOn w:val="a"/>
    <w:rsid w:val="001C3053"/>
    <w:pPr>
      <w:suppressAutoHyphens/>
      <w:spacing w:after="120" w:line="480" w:lineRule="auto"/>
      <w:jc w:val="left"/>
    </w:pPr>
    <w:rPr>
      <w:rFonts w:eastAsia="Times New Roman"/>
      <w:lang w:eastAsia="ar-SA"/>
    </w:rPr>
  </w:style>
  <w:style w:type="paragraph" w:customStyle="1" w:styleId="221">
    <w:name w:val="Основной текст с отступом 22"/>
    <w:basedOn w:val="a"/>
    <w:rsid w:val="001C3053"/>
    <w:pPr>
      <w:suppressAutoHyphens/>
      <w:spacing w:after="120" w:line="480" w:lineRule="auto"/>
      <w:ind w:left="283"/>
      <w:jc w:val="left"/>
    </w:pPr>
    <w:rPr>
      <w:rFonts w:eastAsia="Times New Roman"/>
      <w:lang w:eastAsia="ar-SA"/>
    </w:rPr>
  </w:style>
  <w:style w:type="paragraph" w:customStyle="1" w:styleId="320">
    <w:name w:val="Основной текст с отступом 32"/>
    <w:basedOn w:val="a"/>
    <w:rsid w:val="001C3053"/>
    <w:pPr>
      <w:suppressAutoHyphens/>
      <w:spacing w:after="120"/>
      <w:ind w:left="283"/>
      <w:jc w:val="left"/>
    </w:pPr>
    <w:rPr>
      <w:rFonts w:eastAsia="Times New Roman"/>
      <w:sz w:val="16"/>
      <w:szCs w:val="16"/>
      <w:lang w:eastAsia="ar-SA"/>
    </w:rPr>
  </w:style>
  <w:style w:type="paragraph" w:styleId="aff0">
    <w:name w:val="Title"/>
    <w:basedOn w:val="a"/>
    <w:next w:val="aff"/>
    <w:link w:val="17"/>
    <w:qFormat/>
    <w:rsid w:val="001C3053"/>
    <w:pPr>
      <w:jc w:val="center"/>
    </w:pPr>
    <w:rPr>
      <w:rFonts w:eastAsia="Times New Roman"/>
      <w:sz w:val="28"/>
      <w:szCs w:val="20"/>
      <w:lang w:eastAsia="ar-SA"/>
    </w:rPr>
  </w:style>
  <w:style w:type="character" w:customStyle="1" w:styleId="17">
    <w:name w:val="Название Знак1"/>
    <w:basedOn w:val="a0"/>
    <w:link w:val="aff0"/>
    <w:rsid w:val="001C3053"/>
    <w:rPr>
      <w:rFonts w:ascii="Times New Roman" w:eastAsia="Times New Roman" w:hAnsi="Times New Roman" w:cs="Times New Roman"/>
      <w:sz w:val="28"/>
      <w:szCs w:val="20"/>
      <w:lang w:eastAsia="ar-SA"/>
    </w:rPr>
  </w:style>
  <w:style w:type="character" w:customStyle="1" w:styleId="aff1">
    <w:name w:val="Гипертекстовая ссылка"/>
    <w:uiPriority w:val="99"/>
    <w:rsid w:val="001C3053"/>
    <w:rPr>
      <w:color w:val="106BBE"/>
    </w:rPr>
  </w:style>
  <w:style w:type="paragraph" w:customStyle="1" w:styleId="aff2">
    <w:name w:val="Таблица"/>
    <w:basedOn w:val="a"/>
    <w:rsid w:val="001C3053"/>
    <w:pPr>
      <w:widowControl w:val="0"/>
      <w:suppressLineNumbers/>
      <w:suppressAutoHyphens/>
      <w:spacing w:before="120" w:after="120"/>
      <w:jc w:val="left"/>
    </w:pPr>
    <w:rPr>
      <w:rFonts w:eastAsia="Lucida Sans Unicode" w:cs="Tahoma"/>
      <w:i/>
      <w:iCs/>
      <w:lang w:eastAsia="ru-RU"/>
    </w:rPr>
  </w:style>
  <w:style w:type="paragraph" w:customStyle="1" w:styleId="18">
    <w:name w:val="Абзац списка1"/>
    <w:basedOn w:val="a"/>
    <w:rsid w:val="001C3053"/>
    <w:pPr>
      <w:suppressAutoHyphens/>
      <w:spacing w:after="200" w:line="276" w:lineRule="auto"/>
      <w:ind w:left="720"/>
      <w:jc w:val="left"/>
    </w:pPr>
    <w:rPr>
      <w:rFonts w:ascii="Calibri" w:eastAsia="SimSun" w:hAnsi="Calibri" w:cs="font292"/>
      <w:sz w:val="22"/>
      <w:szCs w:val="22"/>
      <w:lang w:eastAsia="ar-SA"/>
    </w:rPr>
  </w:style>
  <w:style w:type="paragraph" w:styleId="29">
    <w:name w:val="Body Text 2"/>
    <w:basedOn w:val="a"/>
    <w:link w:val="211"/>
    <w:uiPriority w:val="99"/>
    <w:semiHidden/>
    <w:unhideWhenUsed/>
    <w:rsid w:val="001C3053"/>
    <w:pPr>
      <w:widowControl w:val="0"/>
      <w:suppressAutoHyphens/>
      <w:spacing w:after="120" w:line="480" w:lineRule="auto"/>
      <w:jc w:val="left"/>
    </w:pPr>
    <w:rPr>
      <w:rFonts w:eastAsia="Lucida Sans Unicode" w:cs="Mangal"/>
      <w:kern w:val="2"/>
      <w:szCs w:val="21"/>
      <w:lang w:eastAsia="hi-IN" w:bidi="hi-IN"/>
    </w:rPr>
  </w:style>
  <w:style w:type="character" w:customStyle="1" w:styleId="211">
    <w:name w:val="Основной текст 2 Знак1"/>
    <w:basedOn w:val="a0"/>
    <w:link w:val="29"/>
    <w:uiPriority w:val="99"/>
    <w:semiHidden/>
    <w:rsid w:val="001C3053"/>
    <w:rPr>
      <w:rFonts w:ascii="Times New Roman" w:eastAsia="Lucida Sans Unicode" w:hAnsi="Times New Roman" w:cs="Mangal"/>
      <w:kern w:val="2"/>
      <w:szCs w:val="21"/>
      <w:lang w:eastAsia="hi-IN" w:bidi="hi-IN"/>
    </w:rPr>
  </w:style>
</w:styles>
</file>

<file path=word/webSettings.xml><?xml version="1.0" encoding="utf-8"?>
<w:webSettings xmlns:r="http://schemas.openxmlformats.org/officeDocument/2006/relationships" xmlns:w="http://schemas.openxmlformats.org/wordprocessingml/2006/main">
  <w:divs>
    <w:div w:id="8674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ECCDFA373D8BA7BEF90A021AFFB502EA494237F7C84F3B204A1C8FB5AF2452495214AA7A06A344132312178DF501701D14086CCB28W8A2P" TargetMode="External"/><Relationship Id="rId18" Type="http://schemas.openxmlformats.org/officeDocument/2006/relationships/hyperlink" Target="http://www.consultant.ru/document/cons_doc_LAW_373276/935a657a2b5f7c7a6436cb756694bb2d649c7a00/" TargetMode="External"/><Relationship Id="rId26" Type="http://schemas.openxmlformats.org/officeDocument/2006/relationships/hyperlink" Target="http://www.consultant.ru/document/cons_doc_LAW_351031/ac6c532ee1f365c6e1ff222f22b3f10587918494/" TargetMode="External"/><Relationship Id="rId39" Type="http://schemas.openxmlformats.org/officeDocument/2006/relationships/hyperlink" Target="http://www.consultant.ru/document/cons_doc_LAW_348016/8f7c0ce0195a7f4f0985d1ca3612eee1bc811452/" TargetMode="External"/><Relationship Id="rId21" Type="http://schemas.openxmlformats.org/officeDocument/2006/relationships/hyperlink" Target="http://www.consultant.ru/document/cons_doc_LAW_342030/570afc6feff03328459242886307d6aebe1ccb6b/" TargetMode="External"/><Relationship Id="rId34" Type="http://schemas.openxmlformats.org/officeDocument/2006/relationships/hyperlink" Target="http://www.consultant.ru/document/cons_doc_LAW_342030/3c56333ea62111c2be18b2dac5bcb30a52bb5a25/" TargetMode="External"/><Relationship Id="rId42" Type="http://schemas.openxmlformats.org/officeDocument/2006/relationships/hyperlink" Target="http://www.consultant.ru/document/cons_doc_LAW_373276/570afc6feff03328459242886307d6aebe1ccb6b/" TargetMode="External"/><Relationship Id="rId47" Type="http://schemas.openxmlformats.org/officeDocument/2006/relationships/hyperlink" Target="consultantplus://offline/ref=28BC548B52D959ECB55489CB3224DF04C6819202CDD61B55E9206E230EAAD023C98932DD00E0CD55E9E4BDE45AB2F984F39853367CB8B8CD04A4N" TargetMode="External"/><Relationship Id="rId50" Type="http://schemas.openxmlformats.org/officeDocument/2006/relationships/hyperlink" Target="consultantplus://offline/ref=2FBCE77CB1284B53F89AAC1A24E33AD89E32FC9FEDA276153F316F91A070275F6204C5447B61127FE2801283E74ADE85F581A4C558vBM" TargetMode="External"/><Relationship Id="rId55" Type="http://schemas.openxmlformats.org/officeDocument/2006/relationships/hyperlink" Target="consultantplus://offline/ref=2FBCE77CB1284B53F89AAC1A24E33AD89E32FC9FEDA276153F316F91A070275F6204C5447B61127FE2801283E74ADE85F581A4C558vB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4ECCDFA373D8BA7BEF9140F0C93E909EC451E33F6CC4665781C1AD8EAFF2207091212FF3040AA4E4675574B81FF543F59431B6FCA3483F1F5425962W1A1P" TargetMode="External"/><Relationship Id="rId20" Type="http://schemas.openxmlformats.org/officeDocument/2006/relationships/hyperlink" Target="http://www.consultant.ru/document/cons_doc_LAW_373276/935a657a2b5f7c7a6436cb756694bb2d649c7a00/" TargetMode="External"/><Relationship Id="rId29" Type="http://schemas.openxmlformats.org/officeDocument/2006/relationships/hyperlink" Target="http://www.consultant.ru/document/cons_doc_LAW_342030/3c56333ea62111c2be18b2dac5bcb30a52bb5a25/" TargetMode="External"/><Relationship Id="rId41" Type="http://schemas.openxmlformats.org/officeDocument/2006/relationships/hyperlink" Target="http://www.consultant.ru/document/cons_doc_LAW_342030/570afc6feff03328459242886307d6aebe1ccb6b/" TargetMode="External"/><Relationship Id="rId54" Type="http://schemas.openxmlformats.org/officeDocument/2006/relationships/hyperlink" Target="consultantplus://offline/ref=2FBCE77CB1284B53F89AAC1A24E33AD89E32FC9FEDA276153F316F91A070275F6204C5417A6A4426AFDE4BD0A501D286ED9DA5C6957A70FA5Ev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ECCDFA373D8BA7BEF90A021AFFB502E84D403BF6CA4F3B204A1C8FB5AF24525B524CA67205B94F456C544282WFA5P" TargetMode="External"/><Relationship Id="rId24" Type="http://schemas.openxmlformats.org/officeDocument/2006/relationships/hyperlink" Target="http://www.consultant.ru/document/cons_doc_LAW_342030/570afc6feff03328459242886307d6aebe1ccb6b/" TargetMode="External"/><Relationship Id="rId32" Type="http://schemas.openxmlformats.org/officeDocument/2006/relationships/hyperlink" Target="http://www.consultant.ru/document/cons_doc_LAW_342030/3c56333ea62111c2be18b2dac5bcb30a52bb5a25/" TargetMode="External"/><Relationship Id="rId37" Type="http://schemas.openxmlformats.org/officeDocument/2006/relationships/hyperlink" Target="http://www.consultant.ru/document/cons_doc_LAW_342030/570afc6feff03328459242886307d6aebe1ccb6b/" TargetMode="External"/><Relationship Id="rId40" Type="http://schemas.openxmlformats.org/officeDocument/2006/relationships/hyperlink" Target="http://www.consultant.ru/document/cons_doc_LAW_342030/570afc6feff03328459242886307d6aebe1ccb6b/" TargetMode="External"/><Relationship Id="rId45" Type="http://schemas.openxmlformats.org/officeDocument/2006/relationships/hyperlink" Target="http://docs.cntd.ru/document/902030664" TargetMode="External"/><Relationship Id="rId53" Type="http://schemas.openxmlformats.org/officeDocument/2006/relationships/hyperlink" Target="consultantplus://offline/ref=2FBCE77CB1284B53F89AAC1A24E33AD89E32FC9FEDA276153F316F91A070275F6204C5437861127FE2801283E74ADE85F581A4C558vBM"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4ECCDFA373D8BA7BEF9140F0C93E909EC451E33F6CC46687A161AD8EAFF2207091212FF2240F2424673484282EA026E1FW1A7P" TargetMode="External"/><Relationship Id="rId23" Type="http://schemas.openxmlformats.org/officeDocument/2006/relationships/hyperlink" Target="http://www.consultant.ru/document/cons_doc_LAW_342030/570afc6feff03328459242886307d6aebe1ccb6b/" TargetMode="External"/><Relationship Id="rId28" Type="http://schemas.openxmlformats.org/officeDocument/2006/relationships/hyperlink" Target="http://www.consultant.ru/document/cons_doc_LAW_342030/b884020ea7453099ba8bc9ca021b84982cadea7d/" TargetMode="External"/><Relationship Id="rId36" Type="http://schemas.openxmlformats.org/officeDocument/2006/relationships/hyperlink" Target="http://www.consultant.ru/document/cons_doc_LAW_342030/91122874bbcf628c0e5c6bceb7fe613ee682fc73/" TargetMode="External"/><Relationship Id="rId49" Type="http://schemas.openxmlformats.org/officeDocument/2006/relationships/hyperlink" Target="consultantplus://offline/ref=2FBCE77CB1284B53F89AAC1A24E33AD89E32FC9FEDA276153F316F91A070275F6204C5417A6A4426AFDE4BD0A501D286ED9DA5C6957A70FA5Ev2M" TargetMode="External"/><Relationship Id="rId57" Type="http://schemas.openxmlformats.org/officeDocument/2006/relationships/hyperlink" Target="consultantplus://offline/ref=2FBCE77CB1284B53F89AAC1A24E33AD89E32FC9FEDA276153F316F91A070275F70049D4D786C582FA7CB1D81E355v4M" TargetMode="External"/><Relationship Id="rId61" Type="http://schemas.openxmlformats.org/officeDocument/2006/relationships/theme" Target="theme/theme1.xml"/><Relationship Id="rId10" Type="http://schemas.openxmlformats.org/officeDocument/2006/relationships/hyperlink" Target="consultantplus://offline/ref=04ECCDFA373D8BA7BEF90A021AFFB502E84C493DF3C84F3B204A1C8FB5AF24525B524CA67205B94F456C544282WFA5P" TargetMode="External"/><Relationship Id="rId19" Type="http://schemas.openxmlformats.org/officeDocument/2006/relationships/hyperlink" Target="http://www.consultant.ru/document/cons_doc_LAW_373276/935a657a2b5f7c7a6436cb756694bb2d649c7a00/" TargetMode="External"/><Relationship Id="rId31" Type="http://schemas.openxmlformats.org/officeDocument/2006/relationships/hyperlink" Target="http://www.consultant.ru/document/cons_doc_LAW_342030/3c56333ea62111c2be18b2dac5bcb30a52bb5a25/" TargetMode="External"/><Relationship Id="rId44" Type="http://schemas.openxmlformats.org/officeDocument/2006/relationships/hyperlink" Target="http://www.consultant.ru/document/cons_doc_LAW_373276/9066705b3210c244f4b2caba0da8ec7186f0d1ab/" TargetMode="External"/><Relationship Id="rId52" Type="http://schemas.openxmlformats.org/officeDocument/2006/relationships/hyperlink" Target="consultantplus://offline/ref=2FBCE77CB1284B53F89AAC1A24E33AD89E32FC9FEDA276153F316F91A070275F6204C5437B61127FE2801283E74ADE85F581A4C558vB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565341150" TargetMode="External"/><Relationship Id="rId14" Type="http://schemas.openxmlformats.org/officeDocument/2006/relationships/hyperlink" Target="consultantplus://offline/ref=04ECCDFA373D8BA7BEF9140F0C93E909EC451E33F6CC46687A161AD8EAFF2207091212FF2240F2424673484282EA026E1FW1A7P" TargetMode="External"/><Relationship Id="rId22" Type="http://schemas.openxmlformats.org/officeDocument/2006/relationships/hyperlink" Target="http://www.consultant.ru/document/cons_doc_LAW_342030/570afc6feff03328459242886307d6aebe1ccb6b/" TargetMode="External"/><Relationship Id="rId27" Type="http://schemas.openxmlformats.org/officeDocument/2006/relationships/hyperlink" Target="http://www.consultant.ru/document/cons_doc_LAW_342030/b884020ea7453099ba8bc9ca021b84982cadea7d/" TargetMode="External"/><Relationship Id="rId30" Type="http://schemas.openxmlformats.org/officeDocument/2006/relationships/hyperlink" Target="http://www.consultant.ru/document/cons_doc_LAW_342030/3c56333ea62111c2be18b2dac5bcb30a52bb5a25/" TargetMode="External"/><Relationship Id="rId35" Type="http://schemas.openxmlformats.org/officeDocument/2006/relationships/hyperlink" Target="http://www.consultant.ru/document/cons_doc_LAW_342030/3c56333ea62111c2be18b2dac5bcb30a52bb5a25/" TargetMode="External"/><Relationship Id="rId43" Type="http://schemas.openxmlformats.org/officeDocument/2006/relationships/hyperlink" Target="http://www.consultant.ru/document/cons_doc_LAW_373276/df32b8231cf067c4d4e864c717eb6b398358b504/" TargetMode="External"/><Relationship Id="rId48" Type="http://schemas.openxmlformats.org/officeDocument/2006/relationships/hyperlink" Target="consultantplus://offline/ref=2FBCE77CB1284B53F89AAC1A24E33AD89E31FB9CECA676153F316F91A070275F6204C5417A6A472AA1DE4BD0A501D286ED9DA5C6957A70FA5Ev2M" TargetMode="External"/><Relationship Id="rId56" Type="http://schemas.openxmlformats.org/officeDocument/2006/relationships/hyperlink" Target="consultantplus://offline/ref=2FBCE77CB1284B53F89AAC1A24E33AD89E32FC9FEDA276153F316F91A070275F6204C5417A6A442CA7DE4BD0A501D286ED9DA5C6957A70FA5Ev2M" TargetMode="External"/><Relationship Id="rId8" Type="http://schemas.openxmlformats.org/officeDocument/2006/relationships/image" Target="media/image1.png"/><Relationship Id="rId51" Type="http://schemas.openxmlformats.org/officeDocument/2006/relationships/hyperlink" Target="consultantplus://offline/ref=2FBCE77CB1284B53F89AAC1A24E33AD89E32FC9FEDA276153F316F91A070275F6204C5417A6A442CA7DE4BD0A501D286ED9DA5C6957A70FA5Ev2M" TargetMode="External"/><Relationship Id="rId3" Type="http://schemas.openxmlformats.org/officeDocument/2006/relationships/styles" Target="styles.xml"/><Relationship Id="rId12" Type="http://schemas.openxmlformats.org/officeDocument/2006/relationships/hyperlink" Target="consultantplus://offline/ref=04ECCDFA373D8BA7BEF90A021AFFB502EB464239F2C44F3B204A1C8FB5AF24525B524CA67205B94F456C544282WFA5P" TargetMode="External"/><Relationship Id="rId17" Type="http://schemas.openxmlformats.org/officeDocument/2006/relationships/hyperlink" Target="consultantplus://offline/ref=04ECCDFA373D8BA7BEF90A021AFFB502EA494137F6CB4F3B204A1C8FB5AF2452495214AA7304AF4C44790213C4A10D6F1C08166CD52883F1WEAAP" TargetMode="External"/><Relationship Id="rId25" Type="http://schemas.openxmlformats.org/officeDocument/2006/relationships/hyperlink" Target="http://www.consultant.ru/document/cons_doc_LAW_342030/fb76ce1fdb5356574b298a9dcdafcfc8fc6c937b/" TargetMode="External"/><Relationship Id="rId33" Type="http://schemas.openxmlformats.org/officeDocument/2006/relationships/hyperlink" Target="http://www.consultant.ru/document/cons_doc_LAW_342030/3c56333ea62111c2be18b2dac5bcb30a52bb5a25/" TargetMode="External"/><Relationship Id="rId38" Type="http://schemas.openxmlformats.org/officeDocument/2006/relationships/hyperlink" Target="http://www.consultant.ru/document/cons_doc_LAW_344848/219c3257c1aa4b0fb9896079a0f295343e523d37/" TargetMode="External"/><Relationship Id="rId46" Type="http://schemas.openxmlformats.org/officeDocument/2006/relationships/hyperlink" Target="http://docs.cntd.ru/document/901990046"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29D7872-3F3D-47B3-A3E7-B8BF99E56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70</Pages>
  <Words>31464</Words>
  <Characters>179345</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74</cp:revision>
  <dcterms:created xsi:type="dcterms:W3CDTF">2020-08-11T12:48:00Z</dcterms:created>
  <dcterms:modified xsi:type="dcterms:W3CDTF">2021-03-03T11:57:00Z</dcterms:modified>
</cp:coreProperties>
</file>