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14" w:rsidRDefault="007573C9" w:rsidP="00F51814">
      <w:pPr>
        <w:tabs>
          <w:tab w:val="left" w:pos="1134"/>
        </w:tabs>
        <w:jc w:val="center"/>
        <w:rPr>
          <w:rFonts w:eastAsia="Times New Roman" w:cs="Arial"/>
          <w:b/>
          <w:bCs/>
          <w:i/>
          <w:color w:val="000000"/>
          <w:sz w:val="56"/>
          <w:szCs w:val="56"/>
          <w:lang w:bidi="ru-RU"/>
        </w:rPr>
      </w:pPr>
      <w:r w:rsidRPr="007573C9">
        <w:rPr>
          <w:noProof/>
        </w:rPr>
        <w:pict>
          <v:shapetype id="_x0000_t202" coordsize="21600,21600" o:spt="202" path="m,l,21600r21600,l21600,xe">
            <v:stroke joinstyle="miter"/>
            <v:path gradientshapeok="t" o:connecttype="rect"/>
          </v:shapetype>
          <v:shape id="_x0000_s1026" type="#_x0000_t202" style="position:absolute;left:0;text-align:left;margin-left:418.05pt;margin-top:-33.45pt;width:46.4pt;height:102pt;z-index:251660288;mso-wrap-distance-left:9.05pt;mso-wrap-distance-right:0" stroked="f">
            <v:fill opacity="0" color2="black"/>
            <v:textbox style="mso-next-textbox:#_x0000_s1026"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764B59" w:rsidTr="00F51814">
                    <w:trPr>
                      <w:trHeight w:val="1970"/>
                    </w:trPr>
                    <w:tc>
                      <w:tcPr>
                        <w:tcW w:w="1101" w:type="dxa"/>
                        <w:tcBorders>
                          <w:top w:val="single" w:sz="8" w:space="0" w:color="000000"/>
                          <w:left w:val="single" w:sz="8" w:space="0" w:color="000000"/>
                          <w:bottom w:val="single" w:sz="4" w:space="0" w:color="auto"/>
                          <w:right w:val="single" w:sz="4" w:space="0" w:color="auto"/>
                        </w:tcBorders>
                        <w:hideMark/>
                      </w:tcPr>
                      <w:p w:rsidR="00764B59" w:rsidRDefault="00764B59">
                        <w:pPr>
                          <w:pStyle w:val="1"/>
                          <w:tabs>
                            <w:tab w:val="num" w:pos="0"/>
                          </w:tabs>
                          <w:snapToGrid w:val="0"/>
                          <w:spacing w:before="24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764B59" w:rsidRDefault="00764B59" w:rsidP="00F51814">
                        <w:pPr>
                          <w:spacing w:after="0"/>
                          <w:rPr>
                            <w:rFonts w:eastAsia="Times New Roman"/>
                            <w:b/>
                            <w:color w:val="000000"/>
                            <w:sz w:val="16"/>
                            <w:szCs w:val="16"/>
                            <w:lang w:bidi="ru-RU"/>
                          </w:rPr>
                        </w:pPr>
                        <w:r>
                          <w:rPr>
                            <w:rFonts w:eastAsia="Times New Roman"/>
                            <w:b/>
                            <w:color w:val="000000"/>
                            <w:sz w:val="16"/>
                            <w:szCs w:val="16"/>
                            <w:lang w:bidi="ru-RU"/>
                          </w:rPr>
                          <w:t>с июня</w:t>
                        </w:r>
                      </w:p>
                      <w:p w:rsidR="00764B59" w:rsidRDefault="00764B59" w:rsidP="00F51814">
                        <w:pPr>
                          <w:spacing w:after="0"/>
                          <w:rPr>
                            <w:rFonts w:eastAsia="Times New Roman"/>
                            <w:b/>
                            <w:color w:val="000000"/>
                            <w:sz w:val="16"/>
                            <w:szCs w:val="16"/>
                          </w:rPr>
                        </w:pPr>
                        <w:r>
                          <w:rPr>
                            <w:rFonts w:eastAsia="Times New Roman"/>
                            <w:b/>
                            <w:color w:val="000000"/>
                            <w:sz w:val="16"/>
                            <w:szCs w:val="16"/>
                            <w:lang w:bidi="ru-RU"/>
                          </w:rPr>
                          <w:t xml:space="preserve">2007года </w:t>
                        </w:r>
                      </w:p>
                      <w:p w:rsidR="00764B59" w:rsidRDefault="00764B59" w:rsidP="00F51814">
                        <w:pPr>
                          <w:spacing w:after="0"/>
                          <w:rPr>
                            <w:rFonts w:eastAsia="Times New Roman"/>
                            <w:b/>
                            <w:color w:val="000000"/>
                            <w:sz w:val="16"/>
                            <w:szCs w:val="16"/>
                            <w:lang w:bidi="ru-RU"/>
                          </w:rPr>
                        </w:pPr>
                        <w:r>
                          <w:rPr>
                            <w:rFonts w:eastAsia="Times New Roman"/>
                            <w:b/>
                            <w:color w:val="000000"/>
                            <w:sz w:val="16"/>
                            <w:szCs w:val="16"/>
                          </w:rPr>
                          <w:t>№ 286</w:t>
                        </w:r>
                      </w:p>
                      <w:p w:rsidR="00764B59" w:rsidRDefault="00764B59" w:rsidP="00F51814">
                        <w:pPr>
                          <w:spacing w:after="0"/>
                          <w:rPr>
                            <w:rFonts w:eastAsia="Times New Roman"/>
                            <w:b/>
                            <w:color w:val="000000"/>
                            <w:sz w:val="16"/>
                            <w:szCs w:val="16"/>
                            <w:lang w:bidi="ru-RU"/>
                          </w:rPr>
                        </w:pPr>
                        <w:r>
                          <w:rPr>
                            <w:rFonts w:eastAsia="Times New Roman"/>
                            <w:b/>
                            <w:color w:val="000000"/>
                            <w:sz w:val="16"/>
                            <w:szCs w:val="16"/>
                            <w:lang w:bidi="ru-RU"/>
                          </w:rPr>
                          <w:t>09 октября</w:t>
                        </w:r>
                      </w:p>
                      <w:p w:rsidR="00764B59" w:rsidRDefault="00764B59" w:rsidP="00F51814">
                        <w:pPr>
                          <w:spacing w:after="0"/>
                        </w:pPr>
                        <w:r>
                          <w:rPr>
                            <w:rFonts w:eastAsia="Times New Roman"/>
                            <w:b/>
                            <w:color w:val="000000"/>
                            <w:sz w:val="16"/>
                            <w:szCs w:val="16"/>
                            <w:lang w:bidi="ru-RU"/>
                          </w:rPr>
                          <w:t>2020года</w:t>
                        </w:r>
                      </w:p>
                      <w:p w:rsidR="00764B59" w:rsidRDefault="00764B59">
                        <w:r>
                          <w:rPr>
                            <w:rFonts w:eastAsia="Times New Roman"/>
                            <w:b/>
                            <w:color w:val="000000"/>
                            <w:sz w:val="16"/>
                            <w:szCs w:val="16"/>
                            <w:lang w:bidi="ru-RU"/>
                          </w:rPr>
                          <w:t>Бесплатно</w:t>
                        </w:r>
                      </w:p>
                    </w:tc>
                  </w:tr>
                </w:tbl>
                <w:p w:rsidR="00764B59" w:rsidRDefault="00764B59" w:rsidP="00F51814">
                  <w:r>
                    <w:t xml:space="preserve"> </w:t>
                  </w:r>
                </w:p>
              </w:txbxContent>
            </v:textbox>
            <w10:wrap type="square" side="largest"/>
          </v:shape>
        </w:pict>
      </w:r>
      <w:r w:rsidR="00F51814" w:rsidRPr="00F51814">
        <w:rPr>
          <w:noProof/>
        </w:rPr>
        <w:drawing>
          <wp:anchor distT="0" distB="0" distL="114935" distR="114935" simplePos="0" relativeHeight="251659264" behindDoc="0" locked="0" layoutInCell="1" allowOverlap="1">
            <wp:simplePos x="0" y="0"/>
            <wp:positionH relativeFrom="column">
              <wp:posOffset>24765</wp:posOffset>
            </wp:positionH>
            <wp:positionV relativeFrom="paragraph">
              <wp:posOffset>-386715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contrast="48000"/>
                    </a:blip>
                    <a:srcRect/>
                    <a:stretch>
                      <a:fillRect/>
                    </a:stretch>
                  </pic:blipFill>
                  <pic:spPr bwMode="auto">
                    <a:xfrm>
                      <a:off x="0" y="0"/>
                      <a:ext cx="723900" cy="742950"/>
                    </a:xfrm>
                    <a:prstGeom prst="rect">
                      <a:avLst/>
                    </a:prstGeom>
                    <a:solidFill>
                      <a:srgbClr val="FFFFFF"/>
                    </a:solidFill>
                  </pic:spPr>
                </pic:pic>
              </a:graphicData>
            </a:graphic>
          </wp:anchor>
        </w:drawing>
      </w:r>
      <w:r w:rsidR="00F51814">
        <w:t xml:space="preserve">    </w:t>
      </w:r>
      <w:r w:rsidR="00F51814">
        <w:rPr>
          <w:rFonts w:ascii="Arial" w:eastAsia="Times New Roman" w:hAnsi="Arial" w:cs="Arial"/>
          <w:b/>
          <w:bCs/>
          <w:i/>
          <w:color w:val="000000"/>
          <w:sz w:val="56"/>
          <w:szCs w:val="56"/>
          <w:lang w:bidi="ru-RU"/>
        </w:rPr>
        <w:t>МУНИЦИПАЛЬНЫЙ</w:t>
      </w:r>
    </w:p>
    <w:p w:rsidR="00F51814" w:rsidRDefault="00F51814" w:rsidP="00F51814">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w:t>
      </w:r>
      <w:r w:rsidR="0044539C">
        <w:rPr>
          <w:rFonts w:eastAsia="Times New Roman" w:cs="Arial"/>
          <w:b/>
          <w:bCs/>
          <w:i/>
          <w:color w:val="000000"/>
          <w:sz w:val="56"/>
          <w:szCs w:val="56"/>
          <w:lang w:bidi="ru-RU"/>
        </w:rPr>
        <w:t xml:space="preserve">  </w:t>
      </w:r>
      <w:r>
        <w:rPr>
          <w:rFonts w:eastAsia="Times New Roman" w:cs="Arial"/>
          <w:b/>
          <w:bCs/>
          <w:i/>
          <w:color w:val="000000"/>
          <w:sz w:val="56"/>
          <w:szCs w:val="56"/>
          <w:lang w:bidi="ru-RU"/>
        </w:rPr>
        <w:t>ВЕСТНИК</w:t>
      </w:r>
    </w:p>
    <w:p w:rsidR="00F51814" w:rsidRDefault="00F51814" w:rsidP="00F51814">
      <w:pPr>
        <w:pStyle w:val="1"/>
        <w:tabs>
          <w:tab w:val="num" w:pos="0"/>
        </w:tabs>
        <w:spacing w:line="100" w:lineRule="atLeast"/>
        <w:ind w:left="0" w:firstLine="0"/>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F51814" w:rsidRDefault="00F51814" w:rsidP="00F51814">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F51814" w:rsidRDefault="00F51814" w:rsidP="00F51814">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44539C" w:rsidRDefault="0044539C" w:rsidP="0044539C">
      <w:pPr>
        <w:pStyle w:val="1"/>
        <w:widowControl/>
        <w:tabs>
          <w:tab w:val="left" w:pos="432"/>
        </w:tabs>
        <w:rPr>
          <w:b/>
        </w:rPr>
      </w:pPr>
      <w:r w:rsidRPr="0044539C">
        <w:rPr>
          <w:b/>
        </w:rPr>
        <w:t xml:space="preserve">                                 </w:t>
      </w:r>
      <w:r w:rsidR="00F51814" w:rsidRPr="0044539C">
        <w:rPr>
          <w:b/>
        </w:rPr>
        <w:t xml:space="preserve">                </w:t>
      </w:r>
      <w:r w:rsidRPr="0044539C">
        <w:rPr>
          <w:b/>
        </w:rPr>
        <w:t xml:space="preserve">         </w:t>
      </w:r>
      <w:r w:rsidR="00F51814" w:rsidRPr="0044539C">
        <w:rPr>
          <w:b/>
        </w:rPr>
        <w:t xml:space="preserve"> </w:t>
      </w:r>
    </w:p>
    <w:p w:rsidR="009A0102" w:rsidRPr="000E2E15" w:rsidRDefault="009A0102" w:rsidP="000E2E15">
      <w:pPr>
        <w:spacing w:after="0"/>
        <w:jc w:val="center"/>
        <w:rPr>
          <w:rFonts w:ascii="Times New Roman" w:hAnsi="Times New Roman" w:cs="Times New Roman"/>
          <w:b/>
          <w:sz w:val="20"/>
          <w:szCs w:val="20"/>
        </w:rPr>
      </w:pPr>
      <w:r w:rsidRPr="000E2E15">
        <w:rPr>
          <w:rFonts w:ascii="Times New Roman" w:hAnsi="Times New Roman" w:cs="Times New Roman"/>
          <w:b/>
          <w:sz w:val="20"/>
          <w:szCs w:val="20"/>
        </w:rPr>
        <w:t>РОССИЙСКАЯ  ФЕДЕРАЦИЯ</w:t>
      </w:r>
    </w:p>
    <w:p w:rsidR="009A0102" w:rsidRPr="000E2E15" w:rsidRDefault="009A0102" w:rsidP="000E2E15">
      <w:pPr>
        <w:spacing w:after="0"/>
        <w:jc w:val="center"/>
        <w:rPr>
          <w:rFonts w:ascii="Times New Roman" w:hAnsi="Times New Roman" w:cs="Times New Roman"/>
          <w:b/>
          <w:sz w:val="20"/>
          <w:szCs w:val="20"/>
        </w:rPr>
      </w:pPr>
      <w:r w:rsidRPr="000E2E15">
        <w:rPr>
          <w:rFonts w:ascii="Times New Roman" w:hAnsi="Times New Roman" w:cs="Times New Roman"/>
          <w:b/>
          <w:sz w:val="20"/>
          <w:szCs w:val="20"/>
        </w:rPr>
        <w:t>КОСТРОМСКАЯ ОБЛАСТЬ</w:t>
      </w:r>
    </w:p>
    <w:p w:rsidR="009A0102" w:rsidRPr="000E2E15" w:rsidRDefault="009A0102" w:rsidP="000E2E15">
      <w:pPr>
        <w:spacing w:after="0"/>
        <w:jc w:val="center"/>
        <w:rPr>
          <w:rFonts w:ascii="Times New Roman" w:hAnsi="Times New Roman" w:cs="Times New Roman"/>
          <w:b/>
          <w:sz w:val="20"/>
          <w:szCs w:val="20"/>
        </w:rPr>
      </w:pPr>
      <w:r w:rsidRPr="000E2E15">
        <w:rPr>
          <w:rFonts w:ascii="Times New Roman" w:hAnsi="Times New Roman" w:cs="Times New Roman"/>
          <w:b/>
          <w:sz w:val="20"/>
          <w:szCs w:val="20"/>
        </w:rPr>
        <w:t>АДМИНИСТРАЦИЯ КАДЫЙСКОГО МУНИЦИПАЛЬНОГО РАЙОНА</w:t>
      </w:r>
    </w:p>
    <w:p w:rsidR="009A0102" w:rsidRPr="009A0102" w:rsidRDefault="009A0102" w:rsidP="000E2E15">
      <w:pPr>
        <w:spacing w:after="0"/>
        <w:rPr>
          <w:rFonts w:ascii="Times New Roman" w:hAnsi="Times New Roman" w:cs="Times New Roman"/>
          <w:sz w:val="20"/>
          <w:szCs w:val="20"/>
        </w:rPr>
      </w:pPr>
    </w:p>
    <w:p w:rsidR="009A0102" w:rsidRPr="000E2E15" w:rsidRDefault="009A0102" w:rsidP="009A0102">
      <w:pPr>
        <w:jc w:val="center"/>
        <w:rPr>
          <w:rFonts w:ascii="Times New Roman" w:hAnsi="Times New Roman" w:cs="Times New Roman"/>
          <w:b/>
          <w:sz w:val="20"/>
          <w:szCs w:val="20"/>
        </w:rPr>
      </w:pPr>
      <w:r w:rsidRPr="000E2E15">
        <w:rPr>
          <w:rFonts w:ascii="Times New Roman" w:hAnsi="Times New Roman" w:cs="Times New Roman"/>
          <w:b/>
          <w:sz w:val="20"/>
          <w:szCs w:val="20"/>
        </w:rPr>
        <w:t>ПОСТАНОВЛЕНИЕ</w:t>
      </w:r>
    </w:p>
    <w:p w:rsidR="009A0102" w:rsidRPr="000E2E15" w:rsidRDefault="009A0102" w:rsidP="009A0102">
      <w:pPr>
        <w:rPr>
          <w:rFonts w:ascii="Times New Roman" w:hAnsi="Times New Roman" w:cs="Times New Roman"/>
          <w:b/>
          <w:sz w:val="20"/>
          <w:szCs w:val="20"/>
        </w:rPr>
      </w:pPr>
      <w:r w:rsidRPr="000E2E15">
        <w:rPr>
          <w:rFonts w:ascii="Times New Roman" w:hAnsi="Times New Roman" w:cs="Times New Roman"/>
          <w:b/>
          <w:sz w:val="20"/>
          <w:szCs w:val="20"/>
        </w:rPr>
        <w:t xml:space="preserve">   « 29 » </w:t>
      </w:r>
      <w:r w:rsidRPr="000E2E15">
        <w:rPr>
          <w:rFonts w:ascii="Times New Roman" w:hAnsi="Times New Roman" w:cs="Times New Roman"/>
          <w:b/>
          <w:sz w:val="20"/>
          <w:szCs w:val="20"/>
          <w:u w:val="single"/>
        </w:rPr>
        <w:t xml:space="preserve"> мая   </w:t>
      </w:r>
      <w:r w:rsidRPr="000E2E15">
        <w:rPr>
          <w:rFonts w:ascii="Times New Roman" w:hAnsi="Times New Roman" w:cs="Times New Roman"/>
          <w:b/>
          <w:sz w:val="20"/>
          <w:szCs w:val="20"/>
        </w:rPr>
        <w:t xml:space="preserve">  2020 года                                                                               </w:t>
      </w:r>
      <w:r w:rsidR="000E2E15" w:rsidRPr="000E2E15">
        <w:rPr>
          <w:rFonts w:ascii="Times New Roman" w:hAnsi="Times New Roman" w:cs="Times New Roman"/>
          <w:b/>
          <w:sz w:val="20"/>
          <w:szCs w:val="20"/>
        </w:rPr>
        <w:t xml:space="preserve">                                                           </w:t>
      </w:r>
      <w:r w:rsidRPr="000E2E15">
        <w:rPr>
          <w:rFonts w:ascii="Times New Roman" w:hAnsi="Times New Roman" w:cs="Times New Roman"/>
          <w:b/>
          <w:sz w:val="20"/>
          <w:szCs w:val="20"/>
        </w:rPr>
        <w:t>№ 210</w:t>
      </w:r>
    </w:p>
    <w:p w:rsidR="009A0102" w:rsidRPr="000E2E15" w:rsidRDefault="009A0102" w:rsidP="000E2E15">
      <w:pPr>
        <w:spacing w:after="0"/>
        <w:ind w:right="845"/>
        <w:rPr>
          <w:rFonts w:ascii="Times New Roman" w:hAnsi="Times New Roman" w:cs="Times New Roman"/>
          <w:b/>
          <w:sz w:val="20"/>
          <w:szCs w:val="20"/>
        </w:rPr>
      </w:pPr>
      <w:r w:rsidRPr="000E2E15">
        <w:rPr>
          <w:rFonts w:ascii="Times New Roman" w:hAnsi="Times New Roman" w:cs="Times New Roman"/>
          <w:b/>
          <w:sz w:val="20"/>
          <w:szCs w:val="20"/>
        </w:rPr>
        <w:t xml:space="preserve">Об утверждении муниципальной программы </w:t>
      </w:r>
    </w:p>
    <w:p w:rsidR="009A0102" w:rsidRPr="000E2E15" w:rsidRDefault="009A0102" w:rsidP="000E2E15">
      <w:pPr>
        <w:spacing w:after="0"/>
        <w:ind w:right="845"/>
        <w:rPr>
          <w:rFonts w:ascii="Times New Roman" w:hAnsi="Times New Roman" w:cs="Times New Roman"/>
          <w:b/>
          <w:sz w:val="20"/>
          <w:szCs w:val="20"/>
        </w:rPr>
      </w:pPr>
      <w:r w:rsidRPr="000E2E15">
        <w:rPr>
          <w:rFonts w:ascii="Times New Roman" w:hAnsi="Times New Roman" w:cs="Times New Roman"/>
          <w:b/>
          <w:sz w:val="20"/>
          <w:szCs w:val="20"/>
        </w:rPr>
        <w:t xml:space="preserve">«Обучение детей плаванию на территории </w:t>
      </w:r>
    </w:p>
    <w:p w:rsidR="009A0102" w:rsidRPr="000E2E15" w:rsidRDefault="009A0102" w:rsidP="000E2E15">
      <w:pPr>
        <w:spacing w:after="0"/>
        <w:ind w:right="845"/>
        <w:rPr>
          <w:rFonts w:ascii="Times New Roman" w:hAnsi="Times New Roman" w:cs="Times New Roman"/>
          <w:b/>
          <w:sz w:val="20"/>
          <w:szCs w:val="20"/>
        </w:rPr>
      </w:pPr>
      <w:r w:rsidRPr="000E2E15">
        <w:rPr>
          <w:rFonts w:ascii="Times New Roman" w:hAnsi="Times New Roman" w:cs="Times New Roman"/>
          <w:b/>
          <w:sz w:val="20"/>
          <w:szCs w:val="20"/>
        </w:rPr>
        <w:t xml:space="preserve">Кадыйского муниципального района </w:t>
      </w:r>
    </w:p>
    <w:p w:rsidR="009A0102" w:rsidRPr="000E2E15" w:rsidRDefault="009A0102" w:rsidP="000E2E15">
      <w:pPr>
        <w:spacing w:after="0"/>
        <w:ind w:right="845"/>
        <w:rPr>
          <w:rFonts w:ascii="Times New Roman" w:hAnsi="Times New Roman" w:cs="Times New Roman"/>
          <w:b/>
          <w:sz w:val="20"/>
          <w:szCs w:val="20"/>
        </w:rPr>
      </w:pPr>
      <w:r w:rsidRPr="000E2E15">
        <w:rPr>
          <w:rFonts w:ascii="Times New Roman" w:hAnsi="Times New Roman" w:cs="Times New Roman"/>
          <w:b/>
          <w:sz w:val="20"/>
          <w:szCs w:val="20"/>
        </w:rPr>
        <w:t>Костромской области»</w:t>
      </w:r>
    </w:p>
    <w:p w:rsidR="009A0102" w:rsidRPr="009A0102" w:rsidRDefault="009A0102" w:rsidP="000E2E15">
      <w:pPr>
        <w:spacing w:after="0"/>
        <w:jc w:val="both"/>
        <w:rPr>
          <w:rFonts w:ascii="Times New Roman" w:hAnsi="Times New Roman" w:cs="Times New Roman"/>
          <w:b/>
          <w:sz w:val="20"/>
          <w:szCs w:val="20"/>
        </w:rPr>
      </w:pPr>
    </w:p>
    <w:p w:rsidR="009A0102" w:rsidRPr="009A0102" w:rsidRDefault="009A0102" w:rsidP="009A0102">
      <w:pPr>
        <w:ind w:firstLine="720"/>
        <w:jc w:val="both"/>
        <w:rPr>
          <w:rFonts w:ascii="Times New Roman" w:hAnsi="Times New Roman" w:cs="Times New Roman"/>
          <w:sz w:val="20"/>
          <w:szCs w:val="20"/>
        </w:rPr>
      </w:pPr>
      <w:r w:rsidRPr="009A0102">
        <w:rPr>
          <w:rFonts w:ascii="Times New Roman" w:hAnsi="Times New Roman" w:cs="Times New Roman"/>
          <w:sz w:val="20"/>
          <w:szCs w:val="20"/>
        </w:rPr>
        <w:t>В целях создания условий по обучению детей плаванию, профилактики и предупреждения чрезвычайных ситуаций и происшествий, связанных с гибелью детей в местах массового отдыха населения на водных объектах Кадыйского муниципального района, сохранения и укрепления здоровья детей, руководствуясь распоряжением администрации Костромской области № 82-ра от 30.04.2019 года «Об утверждении программы «Обучение детей плаванию на территории Костромской области»,  Уставом Кадыйского муниципального района, администрация Кадыйского муниципального района</w:t>
      </w:r>
    </w:p>
    <w:p w:rsidR="009A0102" w:rsidRPr="009A0102" w:rsidRDefault="009A0102" w:rsidP="009A0102">
      <w:pPr>
        <w:ind w:firstLine="720"/>
        <w:jc w:val="both"/>
        <w:rPr>
          <w:rFonts w:ascii="Times New Roman" w:hAnsi="Times New Roman" w:cs="Times New Roman"/>
          <w:sz w:val="20"/>
          <w:szCs w:val="20"/>
        </w:rPr>
      </w:pPr>
      <w:r w:rsidRPr="009A0102">
        <w:rPr>
          <w:rFonts w:ascii="Times New Roman" w:hAnsi="Times New Roman" w:cs="Times New Roman"/>
          <w:sz w:val="20"/>
          <w:szCs w:val="20"/>
        </w:rPr>
        <w:t xml:space="preserve">                                                             п о с т а н о в л я е т:</w:t>
      </w:r>
    </w:p>
    <w:p w:rsidR="009A0102" w:rsidRPr="009A0102" w:rsidRDefault="000E2E15" w:rsidP="000E2E15">
      <w:pPr>
        <w:widowControl w:val="0"/>
        <w:tabs>
          <w:tab w:val="left" w:pos="0"/>
        </w:tabs>
        <w:suppressAutoHyphens/>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1. </w:t>
      </w:r>
      <w:r w:rsidR="009A0102" w:rsidRPr="009A0102">
        <w:rPr>
          <w:rFonts w:ascii="Times New Roman" w:hAnsi="Times New Roman" w:cs="Times New Roman"/>
          <w:sz w:val="20"/>
          <w:szCs w:val="20"/>
        </w:rPr>
        <w:t xml:space="preserve">Утвердить муниципальную программу «Обучение детей плаванию на территории Кадыйского муниципального района Костромской области» (далее – Программа) (приложение №1) </w:t>
      </w:r>
    </w:p>
    <w:p w:rsidR="009A0102" w:rsidRPr="009A0102" w:rsidRDefault="000E2E15" w:rsidP="000E2E15">
      <w:pPr>
        <w:widowControl w:val="0"/>
        <w:tabs>
          <w:tab w:val="left" w:pos="0"/>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 </w:t>
      </w:r>
      <w:r w:rsidR="009A0102" w:rsidRPr="009A0102">
        <w:rPr>
          <w:rFonts w:ascii="Times New Roman" w:hAnsi="Times New Roman" w:cs="Times New Roman"/>
          <w:sz w:val="20"/>
          <w:szCs w:val="20"/>
        </w:rPr>
        <w:t>План мероприятий по реализации программы «Обучение детей плаванию на территории Кадыйского муниципального района Костромской области» (приложение №2)</w:t>
      </w:r>
    </w:p>
    <w:p w:rsidR="009A0102" w:rsidRPr="009A0102" w:rsidRDefault="000E2E15" w:rsidP="000E2E15">
      <w:pPr>
        <w:widowControl w:val="0"/>
        <w:tabs>
          <w:tab w:val="left" w:pos="0"/>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 </w:t>
      </w:r>
      <w:r w:rsidR="009A0102" w:rsidRPr="009A0102">
        <w:rPr>
          <w:rFonts w:ascii="Times New Roman" w:hAnsi="Times New Roman" w:cs="Times New Roman"/>
          <w:sz w:val="20"/>
          <w:szCs w:val="20"/>
        </w:rPr>
        <w:t xml:space="preserve">Образовать межведомственную рабочую группу по реализации муниципальной программы «Обучение детей плаванию на территории Кадыйского муниципального района  Костромской области» и утвердить её состав  (приложение №3) </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t xml:space="preserve">           4. Межведомственной рабочей группе по реализации муниципальной программы «Обучение детей плаванию на территории Кадыйского муниципального района Костромской области»:</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t xml:space="preserve">          1) организовать выполнение муниципальной программы «Обучение детей плаванию на территории Кадыйского муниципального района Костромской области» (далее – Программа);</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t xml:space="preserve">          2) осуществлять контроль за ходом реализации Программы.</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t xml:space="preserve">          5. Отделу образования администрации Кадыйского муниципального района (М.Л. Антонова), отделу по делам культуры, туризма, молодёжи и спорта администрации Кадыйского муниципального района (Е.В.Смирнова), отделу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(М.А.Васильев), отделу по делам ГО ЧС и мобилизационной работы администрации Кадыйского муниципального района (Ю.Е.Бондарев) обеспечить выполнение программных мероприятий в установленные сроки.</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t xml:space="preserve">         </w:t>
      </w:r>
      <w:r w:rsidR="000E2E15">
        <w:rPr>
          <w:rFonts w:ascii="Times New Roman" w:hAnsi="Times New Roman" w:cs="Times New Roman"/>
          <w:sz w:val="20"/>
          <w:szCs w:val="20"/>
        </w:rPr>
        <w:t xml:space="preserve"> </w:t>
      </w:r>
      <w:r w:rsidRPr="009A0102">
        <w:rPr>
          <w:rFonts w:ascii="Times New Roman" w:hAnsi="Times New Roman" w:cs="Times New Roman"/>
          <w:sz w:val="20"/>
          <w:szCs w:val="20"/>
        </w:rPr>
        <w:t>6. Рекомендовать  ПП №10 МО МВД «Макарьевский» (М.А.Захаров), главам городского и сельских поселений Кадыйского муниципального района, главному врачу ОГБУЗ «Кадыйская  РБ» (В.Ф.Нечаева) обеспечить выполнение программных мероприятий в установленные сроки.</w:t>
      </w:r>
    </w:p>
    <w:p w:rsidR="009A0102" w:rsidRPr="009A0102" w:rsidRDefault="009A0102" w:rsidP="009A0102">
      <w:pPr>
        <w:ind w:firstLine="708"/>
        <w:jc w:val="both"/>
        <w:rPr>
          <w:rFonts w:ascii="Times New Roman" w:hAnsi="Times New Roman" w:cs="Times New Roman"/>
          <w:sz w:val="20"/>
          <w:szCs w:val="20"/>
        </w:rPr>
      </w:pPr>
      <w:r w:rsidRPr="009A0102">
        <w:rPr>
          <w:rFonts w:ascii="Times New Roman" w:hAnsi="Times New Roman" w:cs="Times New Roman"/>
          <w:sz w:val="20"/>
          <w:szCs w:val="20"/>
        </w:rPr>
        <w:t xml:space="preserve">7. Рекомендовать редакции районной газеты «Родной край» (Т.Л.Анисимова) проводить освещение в средствах массовой информации хода выполнения программных мероприятий. </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lastRenderedPageBreak/>
        <w:t xml:space="preserve">          8. Контроль за исполнением настоящего постановления возложить на заместителя главы администрации Кадыйского муниципального района по социальным  вопросам Смолину Н.Н.</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t xml:space="preserve">          9. Настоящее постановление вступает в силу с момента официального опубликования. </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t xml:space="preserve">    </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t xml:space="preserve"> Глава </w:t>
      </w:r>
      <w:r w:rsidR="000E2E15">
        <w:rPr>
          <w:rFonts w:ascii="Times New Roman" w:hAnsi="Times New Roman" w:cs="Times New Roman"/>
          <w:sz w:val="20"/>
          <w:szCs w:val="20"/>
        </w:rPr>
        <w:t xml:space="preserve"> </w:t>
      </w:r>
      <w:r w:rsidRPr="009A0102">
        <w:rPr>
          <w:rFonts w:ascii="Times New Roman" w:hAnsi="Times New Roman" w:cs="Times New Roman"/>
          <w:sz w:val="20"/>
          <w:szCs w:val="20"/>
        </w:rPr>
        <w:t>Кадыйского муниципального района      Е.Ю. Большаков</w:t>
      </w:r>
    </w:p>
    <w:p w:rsidR="009A0102" w:rsidRPr="009A0102" w:rsidRDefault="009A0102" w:rsidP="000E2E15">
      <w:pPr>
        <w:jc w:val="center"/>
        <w:rPr>
          <w:rFonts w:ascii="Times New Roman" w:hAnsi="Times New Roman" w:cs="Times New Roman"/>
          <w:sz w:val="20"/>
          <w:szCs w:val="20"/>
        </w:rPr>
      </w:pPr>
      <w:r w:rsidRPr="009A0102">
        <w:rPr>
          <w:rFonts w:ascii="Times New Roman" w:hAnsi="Times New Roman" w:cs="Times New Roman"/>
          <w:sz w:val="20"/>
          <w:szCs w:val="20"/>
        </w:rPr>
        <w:t xml:space="preserve">                                      </w:t>
      </w:r>
      <w:r w:rsidRPr="009A0102">
        <w:rPr>
          <w:rFonts w:ascii="Times New Roman" w:eastAsia="Lucida Sans Unicode" w:hAnsi="Times New Roman" w:cs="Times New Roman"/>
          <w:kern w:val="1"/>
          <w:sz w:val="20"/>
          <w:szCs w:val="20"/>
        </w:rPr>
        <w:t xml:space="preserve">                                                                                                </w:t>
      </w:r>
      <w:r w:rsidRPr="009A0102">
        <w:rPr>
          <w:rFonts w:ascii="Times New Roman" w:hAnsi="Times New Roman" w:cs="Times New Roman"/>
          <w:sz w:val="20"/>
          <w:szCs w:val="20"/>
        </w:rPr>
        <w:t>Приложение № 1</w:t>
      </w:r>
    </w:p>
    <w:p w:rsidR="009A0102" w:rsidRPr="009A0102" w:rsidRDefault="009A0102" w:rsidP="009A0102">
      <w:pPr>
        <w:pStyle w:val="ConsPlusNormal"/>
        <w:widowControl/>
        <w:ind w:left="4395" w:firstLine="8"/>
        <w:jc w:val="right"/>
        <w:rPr>
          <w:rFonts w:ascii="Times New Roman" w:hAnsi="Times New Roman"/>
          <w:sz w:val="20"/>
        </w:rPr>
      </w:pPr>
      <w:r w:rsidRPr="009A0102">
        <w:rPr>
          <w:rFonts w:ascii="Times New Roman" w:hAnsi="Times New Roman"/>
          <w:sz w:val="20"/>
        </w:rPr>
        <w:t>к постановлению администрации</w:t>
      </w:r>
    </w:p>
    <w:p w:rsidR="009A0102" w:rsidRPr="009A0102" w:rsidRDefault="009A0102" w:rsidP="009A0102">
      <w:pPr>
        <w:pStyle w:val="ConsPlusNormal"/>
        <w:widowControl/>
        <w:ind w:left="4395" w:firstLine="8"/>
        <w:jc w:val="right"/>
        <w:rPr>
          <w:rFonts w:ascii="Times New Roman" w:hAnsi="Times New Roman"/>
          <w:sz w:val="20"/>
        </w:rPr>
      </w:pPr>
      <w:r w:rsidRPr="009A0102">
        <w:rPr>
          <w:rFonts w:ascii="Times New Roman" w:hAnsi="Times New Roman"/>
          <w:sz w:val="20"/>
        </w:rPr>
        <w:t>Кадыйского муниципального района</w:t>
      </w:r>
    </w:p>
    <w:p w:rsidR="009A0102" w:rsidRPr="009A0102" w:rsidRDefault="009A0102" w:rsidP="009A0102">
      <w:pPr>
        <w:pStyle w:val="ConsPlusNormal"/>
        <w:widowControl/>
        <w:ind w:left="3686" w:firstLine="142"/>
        <w:jc w:val="right"/>
        <w:rPr>
          <w:rFonts w:ascii="Times New Roman" w:hAnsi="Times New Roman"/>
          <w:sz w:val="20"/>
        </w:rPr>
      </w:pPr>
      <w:r w:rsidRPr="009A0102">
        <w:rPr>
          <w:rFonts w:ascii="Times New Roman" w:hAnsi="Times New Roman"/>
          <w:sz w:val="20"/>
        </w:rPr>
        <w:t xml:space="preserve"> от «29  » </w:t>
      </w:r>
      <w:r w:rsidRPr="009A0102">
        <w:rPr>
          <w:rFonts w:ascii="Times New Roman" w:hAnsi="Times New Roman"/>
          <w:sz w:val="20"/>
          <w:u w:val="single"/>
        </w:rPr>
        <w:t xml:space="preserve">  мая        </w:t>
      </w:r>
      <w:r w:rsidRPr="009A0102">
        <w:rPr>
          <w:rFonts w:ascii="Times New Roman" w:hAnsi="Times New Roman"/>
          <w:sz w:val="20"/>
        </w:rPr>
        <w:t>2020 г. № 210</w:t>
      </w:r>
    </w:p>
    <w:p w:rsidR="009A0102" w:rsidRPr="009A0102" w:rsidRDefault="009A0102" w:rsidP="009A0102">
      <w:pPr>
        <w:pStyle w:val="ConsPlusNormal"/>
        <w:jc w:val="right"/>
        <w:rPr>
          <w:rFonts w:ascii="Times New Roman" w:hAnsi="Times New Roman"/>
          <w:sz w:val="20"/>
        </w:rPr>
      </w:pPr>
    </w:p>
    <w:p w:rsidR="009A0102" w:rsidRPr="009A0102" w:rsidRDefault="009A0102" w:rsidP="009A0102">
      <w:pPr>
        <w:pStyle w:val="ConsPlusNormal"/>
        <w:jc w:val="both"/>
        <w:rPr>
          <w:rFonts w:ascii="Times New Roman" w:hAnsi="Times New Roman"/>
          <w:sz w:val="20"/>
        </w:rPr>
      </w:pPr>
    </w:p>
    <w:p w:rsidR="009A0102" w:rsidRPr="009A0102" w:rsidRDefault="009A0102" w:rsidP="009A0102">
      <w:pPr>
        <w:pStyle w:val="ConsPlusTitle"/>
        <w:jc w:val="center"/>
        <w:rPr>
          <w:rFonts w:ascii="Times New Roman" w:hAnsi="Times New Roman" w:cs="Times New Roman"/>
          <w:sz w:val="20"/>
        </w:rPr>
      </w:pPr>
      <w:r w:rsidRPr="009A0102">
        <w:rPr>
          <w:rFonts w:ascii="Times New Roman" w:hAnsi="Times New Roman" w:cs="Times New Roman"/>
          <w:sz w:val="20"/>
        </w:rPr>
        <w:t>МУНИЦИПАЛЬНАЯ ПРОГРАММА</w:t>
      </w:r>
    </w:p>
    <w:p w:rsidR="009A0102" w:rsidRPr="009A0102" w:rsidRDefault="009A0102" w:rsidP="009A0102">
      <w:pPr>
        <w:pStyle w:val="ConsPlusNormal"/>
        <w:jc w:val="center"/>
        <w:rPr>
          <w:rFonts w:ascii="Times New Roman" w:hAnsi="Times New Roman"/>
          <w:sz w:val="20"/>
        </w:rPr>
      </w:pPr>
      <w:bookmarkStart w:id="0" w:name="P34"/>
      <w:bookmarkEnd w:id="0"/>
      <w:r w:rsidRPr="009A0102">
        <w:rPr>
          <w:rFonts w:ascii="Times New Roman" w:hAnsi="Times New Roman"/>
          <w:b/>
          <w:sz w:val="20"/>
        </w:rPr>
        <w:t>«Обучение детей плаванию на территории Кадыйского муниципального района Костромской области »</w:t>
      </w:r>
    </w:p>
    <w:p w:rsidR="009A0102" w:rsidRPr="009A0102" w:rsidRDefault="009A0102" w:rsidP="009A0102">
      <w:pPr>
        <w:pStyle w:val="ConsPlusNormal"/>
        <w:jc w:val="center"/>
        <w:rPr>
          <w:rFonts w:ascii="Times New Roman" w:hAnsi="Times New Roman"/>
          <w:sz w:val="20"/>
        </w:rPr>
      </w:pPr>
    </w:p>
    <w:p w:rsidR="009A0102" w:rsidRPr="009A0102" w:rsidRDefault="009A0102" w:rsidP="009A0102">
      <w:pPr>
        <w:pStyle w:val="ConsPlusNormal"/>
        <w:jc w:val="center"/>
        <w:rPr>
          <w:rFonts w:ascii="Times New Roman" w:hAnsi="Times New Roman"/>
          <w:sz w:val="20"/>
        </w:rPr>
      </w:pPr>
      <w:r w:rsidRPr="009A0102">
        <w:rPr>
          <w:rFonts w:ascii="Times New Roman" w:hAnsi="Times New Roman"/>
          <w:sz w:val="20"/>
        </w:rPr>
        <w:t>Раздел I. ПАСПОРТ ПРОГРАММЫ</w:t>
      </w:r>
    </w:p>
    <w:p w:rsidR="009A0102" w:rsidRPr="009A0102" w:rsidRDefault="009A0102" w:rsidP="009A0102">
      <w:pPr>
        <w:pStyle w:val="ConsPlusNormal"/>
        <w:jc w:val="center"/>
        <w:rPr>
          <w:rFonts w:ascii="Times New Roman" w:hAnsi="Times New Roman"/>
          <w:sz w:val="20"/>
        </w:rPr>
      </w:pPr>
      <w:r w:rsidRPr="009A0102">
        <w:rPr>
          <w:rFonts w:ascii="Times New Roman" w:hAnsi="Times New Roman"/>
          <w:sz w:val="20"/>
        </w:rPr>
        <w:t xml:space="preserve"> «Обучение детей плаванию на территории Кадыйского муниципального района Костромской области » (далее − Программа)</w:t>
      </w:r>
    </w:p>
    <w:p w:rsidR="009A0102" w:rsidRPr="009A0102" w:rsidRDefault="009A0102" w:rsidP="009A0102">
      <w:pPr>
        <w:pStyle w:val="ConsPlusNormal"/>
        <w:jc w:val="both"/>
        <w:rPr>
          <w:rFonts w:ascii="Times New Roman" w:hAnsi="Times New Roman"/>
          <w:sz w:val="20"/>
        </w:rPr>
      </w:pPr>
    </w:p>
    <w:tbl>
      <w:tblPr>
        <w:tblW w:w="0" w:type="auto"/>
        <w:tblLayout w:type="fixed"/>
        <w:tblCellMar>
          <w:top w:w="102" w:type="dxa"/>
          <w:left w:w="62" w:type="dxa"/>
          <w:bottom w:w="102" w:type="dxa"/>
          <w:right w:w="62" w:type="dxa"/>
        </w:tblCellMar>
        <w:tblLook w:val="0000"/>
      </w:tblPr>
      <w:tblGrid>
        <w:gridCol w:w="2976"/>
        <w:gridCol w:w="6299"/>
      </w:tblGrid>
      <w:tr w:rsidR="009A0102" w:rsidRPr="009A0102" w:rsidTr="007F783A">
        <w:tc>
          <w:tcPr>
            <w:tcW w:w="2976" w:type="dxa"/>
            <w:shd w:val="clear" w:color="auto" w:fill="auto"/>
          </w:tcPr>
          <w:p w:rsidR="009A0102" w:rsidRPr="009A0102" w:rsidRDefault="009A0102" w:rsidP="007F783A">
            <w:pPr>
              <w:pStyle w:val="ConsPlusNormal"/>
              <w:jc w:val="both"/>
              <w:rPr>
                <w:rFonts w:ascii="Times New Roman" w:hAnsi="Times New Roman"/>
                <w:sz w:val="20"/>
              </w:rPr>
            </w:pPr>
            <w:r w:rsidRPr="009A0102">
              <w:rPr>
                <w:rFonts w:ascii="Times New Roman" w:hAnsi="Times New Roman"/>
                <w:sz w:val="20"/>
              </w:rPr>
              <w:t xml:space="preserve"> Заказчик Программы: </w:t>
            </w:r>
          </w:p>
        </w:tc>
        <w:tc>
          <w:tcPr>
            <w:tcW w:w="6299" w:type="dxa"/>
            <w:shd w:val="clear" w:color="auto" w:fill="auto"/>
          </w:tcPr>
          <w:p w:rsidR="009A0102" w:rsidRPr="009A0102" w:rsidRDefault="009A0102" w:rsidP="007F783A">
            <w:pPr>
              <w:pStyle w:val="ConsPlusNormal"/>
              <w:jc w:val="both"/>
              <w:rPr>
                <w:rFonts w:ascii="Times New Roman" w:hAnsi="Times New Roman"/>
                <w:sz w:val="20"/>
              </w:rPr>
            </w:pPr>
            <w:r w:rsidRPr="009A0102">
              <w:rPr>
                <w:rFonts w:ascii="Times New Roman" w:hAnsi="Times New Roman"/>
                <w:sz w:val="20"/>
              </w:rPr>
              <w:t>Администрация Кадыйского муниципального района</w:t>
            </w:r>
          </w:p>
        </w:tc>
      </w:tr>
      <w:tr w:rsidR="009A0102" w:rsidRPr="009A0102" w:rsidTr="007F783A">
        <w:tc>
          <w:tcPr>
            <w:tcW w:w="2976" w:type="dxa"/>
            <w:shd w:val="clear" w:color="auto" w:fill="auto"/>
          </w:tcPr>
          <w:p w:rsidR="009A0102" w:rsidRPr="009A0102" w:rsidRDefault="009A0102" w:rsidP="007F783A">
            <w:pPr>
              <w:pStyle w:val="ConsPlusNormal"/>
              <w:ind w:right="1247"/>
              <w:jc w:val="both"/>
              <w:rPr>
                <w:rFonts w:ascii="Times New Roman" w:hAnsi="Times New Roman"/>
                <w:sz w:val="20"/>
              </w:rPr>
            </w:pPr>
            <w:r w:rsidRPr="009A0102">
              <w:rPr>
                <w:rFonts w:ascii="Times New Roman" w:hAnsi="Times New Roman"/>
                <w:sz w:val="20"/>
              </w:rPr>
              <w:t xml:space="preserve"> Основной разработчик и координатор Программы:</w:t>
            </w:r>
          </w:p>
        </w:tc>
        <w:tc>
          <w:tcPr>
            <w:tcW w:w="6299" w:type="dxa"/>
            <w:shd w:val="clear" w:color="auto" w:fill="auto"/>
          </w:tcPr>
          <w:p w:rsidR="009A0102" w:rsidRPr="009A0102" w:rsidRDefault="009A0102" w:rsidP="007F783A">
            <w:pPr>
              <w:pStyle w:val="ConsPlusNormal"/>
              <w:jc w:val="both"/>
              <w:rPr>
                <w:rFonts w:ascii="Times New Roman" w:hAnsi="Times New Roman"/>
                <w:sz w:val="20"/>
              </w:rPr>
            </w:pPr>
          </w:p>
          <w:p w:rsidR="009A0102" w:rsidRPr="009A0102" w:rsidRDefault="009A0102" w:rsidP="007F783A">
            <w:pPr>
              <w:pStyle w:val="ConsPlusNormal"/>
              <w:jc w:val="both"/>
              <w:rPr>
                <w:rFonts w:ascii="Times New Roman" w:hAnsi="Times New Roman"/>
                <w:sz w:val="20"/>
              </w:rPr>
            </w:pPr>
            <w:r w:rsidRPr="009A0102">
              <w:rPr>
                <w:rFonts w:ascii="Times New Roman" w:hAnsi="Times New Roman"/>
                <w:sz w:val="20"/>
              </w:rPr>
              <w:t>Отдел по делам культуры, туризма, молодёжи и спорта администрации Кадыйского муниципального района</w:t>
            </w:r>
          </w:p>
        </w:tc>
      </w:tr>
      <w:tr w:rsidR="009A0102" w:rsidRPr="009A0102" w:rsidTr="007F783A">
        <w:trPr>
          <w:trHeight w:val="1457"/>
        </w:trPr>
        <w:tc>
          <w:tcPr>
            <w:tcW w:w="2976" w:type="dxa"/>
            <w:shd w:val="clear" w:color="auto" w:fill="auto"/>
          </w:tcPr>
          <w:p w:rsidR="009A0102" w:rsidRPr="009A0102" w:rsidRDefault="009A0102" w:rsidP="007F783A">
            <w:pPr>
              <w:pStyle w:val="ConsPlusNormal"/>
              <w:jc w:val="both"/>
              <w:rPr>
                <w:rFonts w:ascii="Times New Roman" w:hAnsi="Times New Roman"/>
                <w:sz w:val="20"/>
              </w:rPr>
            </w:pPr>
            <w:r w:rsidRPr="009A0102">
              <w:rPr>
                <w:rFonts w:ascii="Times New Roman" w:hAnsi="Times New Roman"/>
                <w:sz w:val="20"/>
              </w:rPr>
              <w:t>Исполнители программных мероприятий:</w:t>
            </w:r>
          </w:p>
        </w:tc>
        <w:tc>
          <w:tcPr>
            <w:tcW w:w="6299" w:type="dxa"/>
            <w:shd w:val="clear" w:color="auto" w:fill="auto"/>
          </w:tcPr>
          <w:p w:rsidR="009A0102" w:rsidRPr="009A0102" w:rsidRDefault="009A0102" w:rsidP="007F783A">
            <w:pPr>
              <w:pStyle w:val="ConsPlusNormal"/>
              <w:jc w:val="both"/>
              <w:rPr>
                <w:rFonts w:ascii="Times New Roman" w:hAnsi="Times New Roman"/>
                <w:sz w:val="20"/>
              </w:rPr>
            </w:pPr>
            <w:r w:rsidRPr="009A0102">
              <w:rPr>
                <w:rFonts w:ascii="Times New Roman" w:hAnsi="Times New Roman"/>
                <w:sz w:val="20"/>
              </w:rPr>
              <w:t xml:space="preserve">Отдел образования, отдел архитектуры, строительства, ЖКХ, дорожного хозяйства, транспорта, природных ресурсов и охраны окружающей среды, отдел по делам ГО, ЧС и мобилизационной работы, ОГБУЗ «Кадыйская РБ», районная газета «Родной край»,                   администрации городского и сельских поселений, ПП №10 МО МВД «Макарьевский», ГИМС по Кадыйскому району                  </w:t>
            </w:r>
          </w:p>
        </w:tc>
      </w:tr>
      <w:tr w:rsidR="009A0102" w:rsidRPr="009A0102" w:rsidTr="007F783A">
        <w:tc>
          <w:tcPr>
            <w:tcW w:w="2976" w:type="dxa"/>
            <w:shd w:val="clear" w:color="auto" w:fill="auto"/>
          </w:tcPr>
          <w:p w:rsidR="009A0102" w:rsidRPr="009A0102" w:rsidRDefault="009A0102" w:rsidP="007F783A">
            <w:pPr>
              <w:pStyle w:val="ConsPlusNormal"/>
              <w:ind w:left="1070" w:hanging="1070"/>
              <w:jc w:val="both"/>
              <w:rPr>
                <w:rFonts w:ascii="Times New Roman" w:hAnsi="Times New Roman"/>
                <w:sz w:val="20"/>
              </w:rPr>
            </w:pPr>
            <w:r w:rsidRPr="009A0102">
              <w:rPr>
                <w:rFonts w:ascii="Times New Roman" w:hAnsi="Times New Roman"/>
                <w:sz w:val="20"/>
              </w:rPr>
              <w:t>Цели Программы:</w:t>
            </w:r>
          </w:p>
        </w:tc>
        <w:tc>
          <w:tcPr>
            <w:tcW w:w="6299" w:type="dxa"/>
            <w:shd w:val="clear" w:color="auto" w:fill="auto"/>
          </w:tcPr>
          <w:p w:rsidR="009A0102" w:rsidRPr="009A0102" w:rsidRDefault="009A0102" w:rsidP="00D06909">
            <w:pPr>
              <w:pStyle w:val="ConsPlusNormal"/>
              <w:numPr>
                <w:ilvl w:val="0"/>
                <w:numId w:val="3"/>
              </w:numPr>
              <w:jc w:val="both"/>
              <w:rPr>
                <w:rFonts w:ascii="Times New Roman" w:hAnsi="Times New Roman"/>
                <w:sz w:val="20"/>
              </w:rPr>
            </w:pPr>
            <w:r w:rsidRPr="009A0102">
              <w:rPr>
                <w:rFonts w:ascii="Times New Roman" w:hAnsi="Times New Roman"/>
                <w:sz w:val="20"/>
              </w:rPr>
              <w:t>обучение детей 4 − 17 лет базовым навыкам плавания;</w:t>
            </w:r>
          </w:p>
          <w:p w:rsidR="009A0102" w:rsidRPr="009A0102" w:rsidRDefault="009A0102" w:rsidP="00D06909">
            <w:pPr>
              <w:pStyle w:val="ConsPlusNormal"/>
              <w:numPr>
                <w:ilvl w:val="0"/>
                <w:numId w:val="3"/>
              </w:numPr>
              <w:jc w:val="both"/>
              <w:rPr>
                <w:rFonts w:ascii="Times New Roman" w:hAnsi="Times New Roman"/>
                <w:sz w:val="20"/>
              </w:rPr>
            </w:pPr>
            <w:r w:rsidRPr="009A0102">
              <w:rPr>
                <w:rFonts w:ascii="Times New Roman" w:hAnsi="Times New Roman"/>
                <w:sz w:val="20"/>
              </w:rPr>
              <w:t xml:space="preserve">профилактика и предупреждение  чрезвычайных ситуаций и происшествий, связанных с гибелью детей на водных объектах Костромской области; </w:t>
            </w:r>
          </w:p>
          <w:p w:rsidR="009A0102" w:rsidRPr="009A0102" w:rsidRDefault="009A0102" w:rsidP="007F783A">
            <w:pPr>
              <w:pStyle w:val="ConsPlusNormal"/>
              <w:jc w:val="both"/>
              <w:rPr>
                <w:rFonts w:ascii="Times New Roman" w:hAnsi="Times New Roman"/>
                <w:sz w:val="20"/>
              </w:rPr>
            </w:pPr>
            <w:r w:rsidRPr="009A0102">
              <w:rPr>
                <w:rFonts w:ascii="Times New Roman" w:hAnsi="Times New Roman"/>
                <w:sz w:val="20"/>
              </w:rPr>
              <w:t>3) сохранение и укрепление здоровья детей</w:t>
            </w:r>
          </w:p>
        </w:tc>
      </w:tr>
      <w:tr w:rsidR="009A0102" w:rsidRPr="009A0102" w:rsidTr="007F783A">
        <w:tc>
          <w:tcPr>
            <w:tcW w:w="2976" w:type="dxa"/>
            <w:shd w:val="clear" w:color="auto" w:fill="auto"/>
          </w:tcPr>
          <w:p w:rsidR="009A0102" w:rsidRPr="009A0102" w:rsidRDefault="009A0102" w:rsidP="007F783A">
            <w:pPr>
              <w:pStyle w:val="ConsPlusNormal"/>
              <w:ind w:left="1070" w:hanging="1070"/>
              <w:jc w:val="both"/>
              <w:rPr>
                <w:rFonts w:ascii="Times New Roman" w:hAnsi="Times New Roman"/>
                <w:sz w:val="20"/>
              </w:rPr>
            </w:pPr>
            <w:r w:rsidRPr="009A0102">
              <w:rPr>
                <w:rFonts w:ascii="Times New Roman" w:hAnsi="Times New Roman"/>
                <w:sz w:val="20"/>
              </w:rPr>
              <w:t>Задачи Программы:</w:t>
            </w:r>
          </w:p>
        </w:tc>
        <w:tc>
          <w:tcPr>
            <w:tcW w:w="6299" w:type="dxa"/>
            <w:shd w:val="clear" w:color="auto" w:fill="auto"/>
          </w:tcPr>
          <w:p w:rsidR="009A0102" w:rsidRPr="009A0102" w:rsidRDefault="009A0102" w:rsidP="00D06909">
            <w:pPr>
              <w:pStyle w:val="ConsPlusNormal"/>
              <w:numPr>
                <w:ilvl w:val="0"/>
                <w:numId w:val="4"/>
              </w:numPr>
              <w:jc w:val="both"/>
              <w:rPr>
                <w:rFonts w:ascii="Times New Roman" w:hAnsi="Times New Roman"/>
                <w:sz w:val="20"/>
              </w:rPr>
            </w:pPr>
            <w:r w:rsidRPr="009A0102">
              <w:rPr>
                <w:rFonts w:ascii="Times New Roman" w:hAnsi="Times New Roman"/>
                <w:sz w:val="20"/>
              </w:rPr>
              <w:t>овладение детьми 4 – 17 лет базовыми навыками плавания;</w:t>
            </w:r>
          </w:p>
          <w:p w:rsidR="009A0102" w:rsidRPr="009A0102" w:rsidRDefault="009A0102" w:rsidP="00D06909">
            <w:pPr>
              <w:pStyle w:val="ConsPlusNormal"/>
              <w:numPr>
                <w:ilvl w:val="0"/>
                <w:numId w:val="4"/>
              </w:numPr>
              <w:jc w:val="both"/>
              <w:rPr>
                <w:rFonts w:ascii="Times New Roman" w:hAnsi="Times New Roman"/>
                <w:sz w:val="20"/>
              </w:rPr>
            </w:pPr>
            <w:r w:rsidRPr="009A0102">
              <w:rPr>
                <w:rFonts w:ascii="Times New Roman" w:hAnsi="Times New Roman"/>
                <w:sz w:val="20"/>
              </w:rPr>
              <w:t>обеспечение безопасности детей в местах массового отдыха населения на водных объектах Костромской области;</w:t>
            </w:r>
          </w:p>
          <w:p w:rsidR="009A0102" w:rsidRPr="009A0102" w:rsidRDefault="009A0102" w:rsidP="00D06909">
            <w:pPr>
              <w:pStyle w:val="ConsPlusNormal"/>
              <w:numPr>
                <w:ilvl w:val="0"/>
                <w:numId w:val="4"/>
              </w:numPr>
              <w:jc w:val="both"/>
              <w:rPr>
                <w:rFonts w:ascii="Times New Roman" w:hAnsi="Times New Roman"/>
                <w:sz w:val="20"/>
              </w:rPr>
            </w:pPr>
            <w:r w:rsidRPr="009A0102">
              <w:rPr>
                <w:rFonts w:ascii="Times New Roman" w:hAnsi="Times New Roman"/>
                <w:sz w:val="20"/>
              </w:rPr>
              <w:t>увеличение количества мест, разрешенных для массового купания людей на открытых водоемах, обустроенных для обучения детей плаванию в соответствии с установленными требованиями;</w:t>
            </w:r>
          </w:p>
          <w:p w:rsidR="009A0102" w:rsidRPr="009A0102" w:rsidRDefault="009A0102" w:rsidP="00D06909">
            <w:pPr>
              <w:pStyle w:val="ConsPlusNormal"/>
              <w:numPr>
                <w:ilvl w:val="0"/>
                <w:numId w:val="4"/>
              </w:numPr>
              <w:jc w:val="both"/>
              <w:rPr>
                <w:rFonts w:ascii="Times New Roman" w:hAnsi="Times New Roman"/>
                <w:sz w:val="20"/>
              </w:rPr>
            </w:pPr>
            <w:r w:rsidRPr="009A0102">
              <w:rPr>
                <w:rFonts w:ascii="Times New Roman" w:hAnsi="Times New Roman"/>
                <w:sz w:val="20"/>
              </w:rPr>
              <w:t>подготовка специалистов для обучения детей плаванию;</w:t>
            </w:r>
          </w:p>
          <w:p w:rsidR="009A0102" w:rsidRPr="009A0102" w:rsidRDefault="009A0102" w:rsidP="00D06909">
            <w:pPr>
              <w:pStyle w:val="ConsPlusNormal"/>
              <w:numPr>
                <w:ilvl w:val="0"/>
                <w:numId w:val="4"/>
              </w:numPr>
              <w:jc w:val="both"/>
              <w:rPr>
                <w:rFonts w:ascii="Times New Roman" w:hAnsi="Times New Roman"/>
                <w:sz w:val="20"/>
              </w:rPr>
            </w:pPr>
            <w:r w:rsidRPr="009A0102">
              <w:rPr>
                <w:rFonts w:ascii="Times New Roman" w:hAnsi="Times New Roman"/>
                <w:sz w:val="20"/>
              </w:rPr>
              <w:t>подготовка детей 4 – 17 лет к выполнению нормативов по плаванию ВФСК ГТО;</w:t>
            </w:r>
          </w:p>
          <w:p w:rsidR="009A0102" w:rsidRPr="009A0102" w:rsidRDefault="009A0102" w:rsidP="00D06909">
            <w:pPr>
              <w:pStyle w:val="ConsPlusNormal"/>
              <w:numPr>
                <w:ilvl w:val="0"/>
                <w:numId w:val="4"/>
              </w:numPr>
              <w:jc w:val="both"/>
              <w:rPr>
                <w:rFonts w:ascii="Times New Roman" w:hAnsi="Times New Roman"/>
                <w:sz w:val="20"/>
              </w:rPr>
            </w:pPr>
            <w:r w:rsidRPr="009A0102">
              <w:rPr>
                <w:rFonts w:ascii="Times New Roman" w:hAnsi="Times New Roman"/>
                <w:sz w:val="20"/>
              </w:rPr>
              <w:t>вовлечение детей 4 – 17 лет в систематические занятия физической культурой и спортом;</w:t>
            </w:r>
          </w:p>
          <w:p w:rsidR="009A0102" w:rsidRPr="009A0102" w:rsidRDefault="009A0102" w:rsidP="00D06909">
            <w:pPr>
              <w:pStyle w:val="ConsPlusNormal"/>
              <w:numPr>
                <w:ilvl w:val="0"/>
                <w:numId w:val="4"/>
              </w:numPr>
              <w:ind w:left="0" w:hanging="720"/>
              <w:jc w:val="both"/>
              <w:rPr>
                <w:rFonts w:ascii="Times New Roman" w:hAnsi="Times New Roman"/>
                <w:sz w:val="20"/>
              </w:rPr>
            </w:pPr>
            <w:r w:rsidRPr="009A0102">
              <w:rPr>
                <w:rFonts w:ascii="Times New Roman" w:hAnsi="Times New Roman"/>
                <w:sz w:val="20"/>
              </w:rPr>
              <w:t xml:space="preserve"> 7) приобщение детей к здоровому образу жизни</w:t>
            </w:r>
          </w:p>
        </w:tc>
      </w:tr>
      <w:tr w:rsidR="009A0102" w:rsidRPr="009A0102" w:rsidTr="007F783A">
        <w:tc>
          <w:tcPr>
            <w:tcW w:w="2976" w:type="dxa"/>
            <w:shd w:val="clear" w:color="auto" w:fill="auto"/>
          </w:tcPr>
          <w:p w:rsidR="009A0102" w:rsidRPr="009A0102" w:rsidRDefault="009A0102" w:rsidP="007F783A">
            <w:pPr>
              <w:pStyle w:val="ConsPlusNormal"/>
              <w:rPr>
                <w:rFonts w:ascii="Times New Roman" w:hAnsi="Times New Roman"/>
                <w:sz w:val="20"/>
              </w:rPr>
            </w:pPr>
            <w:r w:rsidRPr="009A0102">
              <w:rPr>
                <w:rFonts w:ascii="Times New Roman" w:hAnsi="Times New Roman"/>
                <w:sz w:val="20"/>
              </w:rPr>
              <w:t>Сроки реализации Программы:</w:t>
            </w:r>
          </w:p>
        </w:tc>
        <w:tc>
          <w:tcPr>
            <w:tcW w:w="6299" w:type="dxa"/>
            <w:shd w:val="clear" w:color="auto" w:fill="auto"/>
          </w:tcPr>
          <w:p w:rsidR="009A0102" w:rsidRPr="009A0102" w:rsidRDefault="009A0102" w:rsidP="007F783A">
            <w:pPr>
              <w:pStyle w:val="ConsPlusNormal"/>
              <w:jc w:val="both"/>
              <w:rPr>
                <w:rFonts w:ascii="Times New Roman" w:hAnsi="Times New Roman"/>
                <w:sz w:val="20"/>
              </w:rPr>
            </w:pPr>
          </w:p>
        </w:tc>
      </w:tr>
      <w:tr w:rsidR="009A0102" w:rsidRPr="009A0102" w:rsidTr="007F783A">
        <w:tc>
          <w:tcPr>
            <w:tcW w:w="2976" w:type="dxa"/>
            <w:shd w:val="clear" w:color="auto" w:fill="auto"/>
          </w:tcPr>
          <w:p w:rsidR="009A0102" w:rsidRPr="009A0102" w:rsidRDefault="009A0102" w:rsidP="007F783A">
            <w:pPr>
              <w:pStyle w:val="ConsPlusNormal"/>
              <w:rPr>
                <w:rFonts w:ascii="Times New Roman" w:hAnsi="Times New Roman"/>
                <w:sz w:val="20"/>
              </w:rPr>
            </w:pPr>
            <w:r w:rsidRPr="009A0102">
              <w:rPr>
                <w:rFonts w:ascii="Times New Roman" w:hAnsi="Times New Roman"/>
                <w:sz w:val="20"/>
              </w:rPr>
              <w:t>Финансирование Программы:</w:t>
            </w:r>
          </w:p>
        </w:tc>
        <w:tc>
          <w:tcPr>
            <w:tcW w:w="6299" w:type="dxa"/>
            <w:shd w:val="clear" w:color="auto" w:fill="auto"/>
          </w:tcPr>
          <w:p w:rsidR="009A0102" w:rsidRPr="009A0102" w:rsidRDefault="009A0102" w:rsidP="007F783A">
            <w:pPr>
              <w:pStyle w:val="Iauiue"/>
              <w:jc w:val="both"/>
              <w:rPr>
                <w:lang w:val="ru-RU"/>
              </w:rPr>
            </w:pPr>
            <w:r w:rsidRPr="009A0102">
              <w:rPr>
                <w:lang w:val="ru-RU"/>
              </w:rPr>
              <w:t>финансирование Программы осуществляется в рамках деятельности исполнителей Программы за счет текущего финансирования</w:t>
            </w:r>
          </w:p>
        </w:tc>
      </w:tr>
      <w:tr w:rsidR="009A0102" w:rsidRPr="009A0102" w:rsidTr="007F783A">
        <w:tc>
          <w:tcPr>
            <w:tcW w:w="2976" w:type="dxa"/>
            <w:shd w:val="clear" w:color="auto" w:fill="auto"/>
          </w:tcPr>
          <w:p w:rsidR="009A0102" w:rsidRPr="009A0102" w:rsidRDefault="009A0102" w:rsidP="007F783A">
            <w:pPr>
              <w:pStyle w:val="ConsPlusNormal"/>
              <w:rPr>
                <w:rFonts w:ascii="Times New Roman" w:hAnsi="Times New Roman"/>
                <w:sz w:val="20"/>
              </w:rPr>
            </w:pPr>
            <w:r w:rsidRPr="009A0102">
              <w:rPr>
                <w:rFonts w:ascii="Times New Roman" w:hAnsi="Times New Roman"/>
                <w:sz w:val="20"/>
              </w:rPr>
              <w:t>Ожидаемые результаты реализации Программы:</w:t>
            </w:r>
          </w:p>
          <w:p w:rsidR="009A0102" w:rsidRPr="009A0102" w:rsidRDefault="009A0102" w:rsidP="007F783A">
            <w:pPr>
              <w:pStyle w:val="ConsPlusNormal"/>
              <w:rPr>
                <w:rFonts w:ascii="Times New Roman" w:hAnsi="Times New Roman"/>
                <w:sz w:val="20"/>
              </w:rPr>
            </w:pPr>
          </w:p>
          <w:p w:rsidR="009A0102" w:rsidRPr="009A0102" w:rsidRDefault="009A0102" w:rsidP="007F783A">
            <w:pPr>
              <w:pStyle w:val="ConsPlusNormal"/>
              <w:rPr>
                <w:rFonts w:ascii="Times New Roman" w:hAnsi="Times New Roman"/>
                <w:sz w:val="20"/>
              </w:rPr>
            </w:pPr>
          </w:p>
        </w:tc>
        <w:tc>
          <w:tcPr>
            <w:tcW w:w="6299" w:type="dxa"/>
            <w:shd w:val="clear" w:color="auto" w:fill="auto"/>
          </w:tcPr>
          <w:p w:rsidR="009A0102" w:rsidRPr="009A0102" w:rsidRDefault="009A0102" w:rsidP="00D06909">
            <w:pPr>
              <w:widowControl w:val="0"/>
              <w:numPr>
                <w:ilvl w:val="0"/>
                <w:numId w:val="5"/>
              </w:numPr>
              <w:tabs>
                <w:tab w:val="left" w:pos="506"/>
              </w:tabs>
              <w:suppressAutoHyphens/>
              <w:spacing w:after="0" w:line="240" w:lineRule="auto"/>
              <w:jc w:val="both"/>
              <w:rPr>
                <w:rFonts w:ascii="Times New Roman" w:hAnsi="Times New Roman" w:cs="Times New Roman"/>
                <w:sz w:val="20"/>
                <w:szCs w:val="20"/>
              </w:rPr>
            </w:pPr>
            <w:r w:rsidRPr="009A0102">
              <w:rPr>
                <w:rFonts w:ascii="Times New Roman" w:hAnsi="Times New Roman" w:cs="Times New Roman"/>
                <w:sz w:val="20"/>
                <w:szCs w:val="20"/>
              </w:rPr>
              <w:t>увеличение доли детей в возрасте от 4 до 17 лет, имеющих первичные навыки плавания, до 75%</w:t>
            </w:r>
          </w:p>
          <w:p w:rsidR="009A0102" w:rsidRPr="009A0102" w:rsidRDefault="009A0102" w:rsidP="00D06909">
            <w:pPr>
              <w:widowControl w:val="0"/>
              <w:numPr>
                <w:ilvl w:val="0"/>
                <w:numId w:val="5"/>
              </w:numPr>
              <w:tabs>
                <w:tab w:val="left" w:pos="506"/>
              </w:tabs>
              <w:suppressAutoHyphens/>
              <w:spacing w:after="0" w:line="240" w:lineRule="auto"/>
              <w:jc w:val="both"/>
              <w:rPr>
                <w:rFonts w:ascii="Times New Roman" w:hAnsi="Times New Roman" w:cs="Times New Roman"/>
                <w:sz w:val="20"/>
                <w:szCs w:val="20"/>
              </w:rPr>
            </w:pPr>
            <w:r w:rsidRPr="009A0102">
              <w:rPr>
                <w:rFonts w:ascii="Times New Roman" w:hAnsi="Times New Roman" w:cs="Times New Roman"/>
                <w:sz w:val="20"/>
                <w:szCs w:val="20"/>
              </w:rPr>
              <w:t xml:space="preserve">снижение доли детей, не умеющих плавать, погибших на водных объектах, от общего количества детей, погибших на водных объектах, до 25% </w:t>
            </w:r>
          </w:p>
          <w:p w:rsidR="009A0102" w:rsidRPr="009A0102" w:rsidRDefault="009A0102" w:rsidP="00D06909">
            <w:pPr>
              <w:pStyle w:val="Iauiue"/>
              <w:numPr>
                <w:ilvl w:val="0"/>
                <w:numId w:val="5"/>
              </w:numPr>
              <w:tabs>
                <w:tab w:val="left" w:pos="489"/>
              </w:tabs>
              <w:jc w:val="both"/>
              <w:rPr>
                <w:lang w:val="ru-RU"/>
              </w:rPr>
            </w:pPr>
            <w:r w:rsidRPr="009A0102">
              <w:rPr>
                <w:lang w:val="ru-RU"/>
              </w:rPr>
              <w:t xml:space="preserve">увеличение доли мест, оборудованных для обучения детей плаванию, до 80% </w:t>
            </w:r>
          </w:p>
        </w:tc>
      </w:tr>
    </w:tbl>
    <w:p w:rsidR="009A0102" w:rsidRPr="009A0102" w:rsidRDefault="009A0102" w:rsidP="009A0102">
      <w:pPr>
        <w:pStyle w:val="ConsPlusNormal"/>
        <w:jc w:val="both"/>
        <w:rPr>
          <w:rFonts w:ascii="Times New Roman" w:hAnsi="Times New Roman"/>
          <w:b/>
          <w:sz w:val="20"/>
          <w:shd w:val="clear" w:color="auto" w:fill="FFFF00"/>
        </w:rPr>
      </w:pPr>
    </w:p>
    <w:p w:rsidR="009A0102" w:rsidRPr="009A0102" w:rsidRDefault="009A0102" w:rsidP="009A0102">
      <w:pPr>
        <w:ind w:firstLine="709"/>
        <w:jc w:val="center"/>
        <w:rPr>
          <w:rFonts w:ascii="Times New Roman" w:hAnsi="Times New Roman" w:cs="Times New Roman"/>
          <w:sz w:val="20"/>
          <w:szCs w:val="20"/>
        </w:rPr>
      </w:pPr>
      <w:r w:rsidRPr="009A0102">
        <w:rPr>
          <w:rFonts w:ascii="Times New Roman" w:hAnsi="Times New Roman" w:cs="Times New Roman"/>
          <w:sz w:val="20"/>
          <w:szCs w:val="20"/>
        </w:rPr>
        <w:lastRenderedPageBreak/>
        <w:t>Глава 1. Характеристика проблемы, на решение которой направлена реализация Программы</w:t>
      </w:r>
    </w:p>
    <w:p w:rsidR="009A0102" w:rsidRPr="009A0102" w:rsidRDefault="009A0102" w:rsidP="009A0102">
      <w:pPr>
        <w:ind w:firstLine="708"/>
        <w:jc w:val="both"/>
        <w:rPr>
          <w:rFonts w:ascii="Times New Roman" w:hAnsi="Times New Roman" w:cs="Times New Roman"/>
          <w:sz w:val="20"/>
          <w:szCs w:val="20"/>
        </w:rPr>
      </w:pPr>
      <w:r w:rsidRPr="009A0102">
        <w:rPr>
          <w:rFonts w:ascii="Times New Roman" w:hAnsi="Times New Roman" w:cs="Times New Roman"/>
          <w:sz w:val="20"/>
          <w:szCs w:val="20"/>
        </w:rPr>
        <w:t>Кадыйский муниципальный район – муниципальное образование Костромской области.</w:t>
      </w:r>
      <w:r w:rsidRPr="009A0102">
        <w:rPr>
          <w:rFonts w:ascii="Times New Roman" w:hAnsi="Times New Roman" w:cs="Times New Roman"/>
          <w:i/>
          <w:iCs/>
          <w:sz w:val="20"/>
          <w:szCs w:val="20"/>
        </w:rPr>
        <w:t xml:space="preserve"> </w:t>
      </w:r>
      <w:r w:rsidRPr="009A0102">
        <w:rPr>
          <w:rFonts w:ascii="Times New Roman" w:hAnsi="Times New Roman" w:cs="Times New Roman"/>
          <w:sz w:val="20"/>
          <w:szCs w:val="20"/>
        </w:rPr>
        <w:t xml:space="preserve">Административно Кадыйский  муниципальный район состоит из </w:t>
      </w:r>
      <w:r w:rsidRPr="009A0102">
        <w:rPr>
          <w:rStyle w:val="apple-converted-space"/>
          <w:rFonts w:ascii="Times New Roman" w:hAnsi="Times New Roman" w:cs="Times New Roman"/>
          <w:sz w:val="20"/>
          <w:szCs w:val="20"/>
        </w:rPr>
        <w:t>1 городского поселения и 7сельских поселений</w:t>
      </w:r>
      <w:r w:rsidRPr="009A0102">
        <w:rPr>
          <w:rFonts w:ascii="Times New Roman" w:hAnsi="Times New Roman" w:cs="Times New Roman"/>
          <w:sz w:val="20"/>
          <w:szCs w:val="20"/>
        </w:rPr>
        <w:t xml:space="preserve">. </w:t>
      </w:r>
    </w:p>
    <w:p w:rsidR="009A0102" w:rsidRPr="009A0102" w:rsidRDefault="009A0102" w:rsidP="009A0102">
      <w:pPr>
        <w:jc w:val="both"/>
        <w:rPr>
          <w:rFonts w:ascii="Times New Roman" w:hAnsi="Times New Roman" w:cs="Times New Roman"/>
          <w:sz w:val="20"/>
          <w:szCs w:val="20"/>
        </w:rPr>
      </w:pPr>
      <w:r w:rsidRPr="009A0102">
        <w:rPr>
          <w:rFonts w:ascii="Times New Roman" w:hAnsi="Times New Roman" w:cs="Times New Roman"/>
          <w:sz w:val="20"/>
          <w:szCs w:val="20"/>
        </w:rPr>
        <w:t>Кадыйский муниципальный район имеет на своей территории 2 водных объекта, река Вотгать и река Немда.</w:t>
      </w:r>
    </w:p>
    <w:p w:rsidR="009A0102" w:rsidRPr="009A0102" w:rsidRDefault="009A0102" w:rsidP="009A0102">
      <w:pPr>
        <w:pStyle w:val="11"/>
        <w:ind w:firstLine="426"/>
        <w:jc w:val="both"/>
        <w:rPr>
          <w:rFonts w:ascii="Times New Roman" w:hAnsi="Times New Roman"/>
          <w:sz w:val="20"/>
          <w:szCs w:val="20"/>
        </w:rPr>
      </w:pPr>
      <w:r w:rsidRPr="009A0102">
        <w:rPr>
          <w:rFonts w:ascii="Times New Roman" w:hAnsi="Times New Roman"/>
          <w:sz w:val="20"/>
          <w:szCs w:val="20"/>
        </w:rPr>
        <w:t>На вышеуказанных открытых водоёмах имеется только 2 места, разрешенное для купания населения. При этом доступность водоемов для населения Кадыйского муниципального района, используемых для отдыха и занятий спортом, создают предпосылки для несчастных случаев, травм, экологических нарушений на водных объектах.</w:t>
      </w:r>
    </w:p>
    <w:p w:rsidR="009A0102" w:rsidRPr="009A0102" w:rsidRDefault="009A0102" w:rsidP="009A0102">
      <w:pPr>
        <w:pStyle w:val="11"/>
        <w:ind w:firstLine="426"/>
        <w:jc w:val="both"/>
        <w:rPr>
          <w:rFonts w:ascii="Times New Roman" w:hAnsi="Times New Roman"/>
          <w:sz w:val="20"/>
          <w:szCs w:val="20"/>
        </w:rPr>
      </w:pPr>
      <w:r w:rsidRPr="009A0102">
        <w:rPr>
          <w:rFonts w:ascii="Times New Roman" w:hAnsi="Times New Roman"/>
          <w:sz w:val="20"/>
          <w:szCs w:val="20"/>
        </w:rPr>
        <w:t>Анализ происшествий на водных объектах Кадыйского муниципального района показывает, что гибель людей происходит в основном в местах массового отдыха на водных объектах, где отсутствует инфраструктура безопасного отдыха. Во всех стихийных местах массового отдыха на водных объектах отсутствует система купирования последствий, связанных с пребыванием людей, – очистка дна водоема, поверхности вод, уборка мусора и т.д.</w:t>
      </w:r>
    </w:p>
    <w:p w:rsidR="009A0102" w:rsidRPr="009A0102" w:rsidRDefault="009A0102" w:rsidP="009A0102">
      <w:pPr>
        <w:ind w:firstLine="709"/>
        <w:jc w:val="both"/>
        <w:rPr>
          <w:rFonts w:ascii="Times New Roman" w:hAnsi="Times New Roman" w:cs="Times New Roman"/>
          <w:sz w:val="20"/>
          <w:szCs w:val="20"/>
        </w:rPr>
      </w:pPr>
      <w:r w:rsidRPr="009A0102">
        <w:rPr>
          <w:rFonts w:ascii="Times New Roman" w:hAnsi="Times New Roman" w:cs="Times New Roman"/>
          <w:sz w:val="20"/>
          <w:szCs w:val="20"/>
        </w:rPr>
        <w:t>На территории Кадыйского муниципального района условия и требования, предъявляемые к обеспечению безопасности людей  на водных объектах, установлены Правилами охраны жизни людей на водных объектах в Костромской области, утвержденными постановлением администрации Костромской области от 9 сентября                 2010 года № 313-а «Об утверждении Правил охраны жизни людей на водных объектах в Костромской области», которые обязательны для выполнения всеми водопользователями, организациями и гражданами на территории Костромской области.</w:t>
      </w:r>
    </w:p>
    <w:p w:rsidR="009A0102" w:rsidRPr="009A0102" w:rsidRDefault="009A0102" w:rsidP="009A0102">
      <w:pPr>
        <w:pStyle w:val="11"/>
        <w:ind w:firstLine="708"/>
        <w:jc w:val="both"/>
        <w:rPr>
          <w:rFonts w:ascii="Times New Roman" w:hAnsi="Times New Roman"/>
          <w:sz w:val="20"/>
          <w:szCs w:val="20"/>
        </w:rPr>
      </w:pPr>
      <w:r w:rsidRPr="009A0102">
        <w:rPr>
          <w:rFonts w:ascii="Times New Roman" w:hAnsi="Times New Roman"/>
          <w:sz w:val="20"/>
          <w:szCs w:val="20"/>
        </w:rPr>
        <w:t xml:space="preserve">Ежегодно администрацией Кадыйского муниципального района принимаются правовые акты, направленные на обеспечение безопасности населения Кадыйского  района в местах массового отдыха на водных объектах в период летнего сезона, которые определяют систему конкретных мер по организации отдыха населения, распределяют функции и задачи между исполнительными органами Кадыйского муниципального района, организациями, водопользователями. </w:t>
      </w:r>
    </w:p>
    <w:p w:rsidR="009A0102" w:rsidRPr="009A0102" w:rsidRDefault="009A0102" w:rsidP="009A0102">
      <w:pPr>
        <w:ind w:firstLine="708"/>
        <w:jc w:val="both"/>
        <w:rPr>
          <w:rFonts w:ascii="Times New Roman" w:hAnsi="Times New Roman" w:cs="Times New Roman"/>
          <w:sz w:val="20"/>
          <w:szCs w:val="20"/>
        </w:rPr>
      </w:pPr>
      <w:r w:rsidRPr="009A0102">
        <w:rPr>
          <w:rFonts w:ascii="Times New Roman" w:hAnsi="Times New Roman" w:cs="Times New Roman"/>
          <w:sz w:val="20"/>
          <w:szCs w:val="20"/>
        </w:rPr>
        <w:t>Такой подход позволяет своевременно реагировать на выявленные недостатки, оперативно принимать необходимые меры по их устранению.</w:t>
      </w:r>
    </w:p>
    <w:p w:rsidR="009A0102" w:rsidRPr="009A0102" w:rsidRDefault="009A0102" w:rsidP="009A0102">
      <w:pPr>
        <w:ind w:firstLine="708"/>
        <w:jc w:val="both"/>
        <w:rPr>
          <w:rFonts w:ascii="Times New Roman" w:hAnsi="Times New Roman" w:cs="Times New Roman"/>
          <w:sz w:val="20"/>
          <w:szCs w:val="20"/>
        </w:rPr>
      </w:pPr>
      <w:r w:rsidRPr="009A0102">
        <w:rPr>
          <w:rFonts w:ascii="Times New Roman" w:hAnsi="Times New Roman" w:cs="Times New Roman"/>
          <w:sz w:val="20"/>
          <w:szCs w:val="20"/>
        </w:rPr>
        <w:t xml:space="preserve">Вместе с тем требуется принятие дополнительных мер по обеспечению безопасности людей на водных объектах Кадыйского муниципального района, что позволит минимизировать негативные последствия неорганизованного отдыха людей на водоемах. Важной составляющей безопасности людей на водных объектах является умение держаться на воде и соблюдение правил безопасности. </w:t>
      </w:r>
    </w:p>
    <w:p w:rsidR="009A0102" w:rsidRPr="009A0102" w:rsidRDefault="009A0102" w:rsidP="009A0102">
      <w:pPr>
        <w:ind w:firstLine="708"/>
        <w:jc w:val="both"/>
        <w:rPr>
          <w:rFonts w:ascii="Times New Roman" w:hAnsi="Times New Roman" w:cs="Times New Roman"/>
          <w:sz w:val="20"/>
          <w:szCs w:val="20"/>
        </w:rPr>
      </w:pPr>
      <w:r w:rsidRPr="009A0102">
        <w:rPr>
          <w:rFonts w:ascii="Times New Roman" w:hAnsi="Times New Roman" w:cs="Times New Roman"/>
          <w:sz w:val="20"/>
          <w:szCs w:val="20"/>
        </w:rPr>
        <w:t xml:space="preserve">Умение плавать часто может сохранить не только здоровье, но и жизнь ребенка. </w:t>
      </w:r>
    </w:p>
    <w:p w:rsidR="009A0102" w:rsidRPr="009A0102" w:rsidRDefault="009A0102" w:rsidP="009A0102">
      <w:pPr>
        <w:ind w:firstLine="708"/>
        <w:jc w:val="both"/>
        <w:rPr>
          <w:rFonts w:ascii="Times New Roman" w:hAnsi="Times New Roman" w:cs="Times New Roman"/>
          <w:sz w:val="20"/>
          <w:szCs w:val="20"/>
        </w:rPr>
      </w:pPr>
      <w:r w:rsidRPr="009A0102">
        <w:rPr>
          <w:rFonts w:ascii="Times New Roman" w:hAnsi="Times New Roman" w:cs="Times New Roman"/>
          <w:sz w:val="20"/>
          <w:szCs w:val="20"/>
        </w:rPr>
        <w:t xml:space="preserve">Занятия плаванием широко пропагандируются, как мощное средство укрепления здоровья и закаливания организма детей. Купание, игры в воде, плавание оказывают благоприятное воздействие на всестороннее физическое развитие ребенка. Регулярные занятия плаванием положительно влияют на закаливание детского организма: совершенствуется механизм терморегуляции, повышаются иммунологическое свойства, улучшается адаптация к разнообразным условиям внешней среды. Также укрепляется нервная система, повышается общий тонус организма, увеличивается выносливость. </w:t>
      </w:r>
    </w:p>
    <w:p w:rsidR="009A0102" w:rsidRPr="009A0102" w:rsidRDefault="009A0102" w:rsidP="009A0102">
      <w:pPr>
        <w:pStyle w:val="ConsPlusNormal"/>
        <w:ind w:firstLine="708"/>
        <w:jc w:val="both"/>
        <w:rPr>
          <w:rFonts w:ascii="Times New Roman" w:hAnsi="Times New Roman"/>
          <w:sz w:val="20"/>
        </w:rPr>
      </w:pPr>
      <w:r w:rsidRPr="009A0102">
        <w:rPr>
          <w:rFonts w:ascii="Times New Roman" w:hAnsi="Times New Roman"/>
          <w:sz w:val="20"/>
        </w:rPr>
        <w:t>С</w:t>
      </w:r>
      <w:r w:rsidRPr="009A0102">
        <w:rPr>
          <w:rFonts w:ascii="Times New Roman" w:eastAsia="Calibri" w:hAnsi="Times New Roman"/>
          <w:sz w:val="20"/>
        </w:rPr>
        <w:t xml:space="preserve">оздание условий, обеспечивающих возможность гражданам Кадыйского муниципального района систематически заниматься физической культурой и массовым спортом, вести здоровый образ жизни, обозначены </w:t>
      </w:r>
      <w:r w:rsidRPr="009A0102">
        <w:rPr>
          <w:rFonts w:ascii="Times New Roman" w:hAnsi="Times New Roman"/>
          <w:sz w:val="20"/>
        </w:rPr>
        <w:t xml:space="preserve">в качестве основных целей государственной программы «Развитие физической культуры и спорта в Кадыйского муниципального района на 2020 – 2023 годы» (далее – Муниципальная программа). </w:t>
      </w:r>
    </w:p>
    <w:p w:rsidR="009A0102" w:rsidRPr="009A0102" w:rsidRDefault="009A0102" w:rsidP="009A0102">
      <w:pPr>
        <w:ind w:firstLine="708"/>
        <w:jc w:val="both"/>
        <w:rPr>
          <w:rFonts w:ascii="Times New Roman" w:hAnsi="Times New Roman" w:cs="Times New Roman"/>
          <w:sz w:val="20"/>
          <w:szCs w:val="20"/>
        </w:rPr>
      </w:pPr>
      <w:r w:rsidRPr="009A0102">
        <w:rPr>
          <w:rFonts w:ascii="Times New Roman" w:hAnsi="Times New Roman" w:cs="Times New Roman"/>
          <w:sz w:val="20"/>
          <w:szCs w:val="20"/>
        </w:rPr>
        <w:t>В рамках реализации Государственной программы, во исполнение Указа Президента Российской Федерации от 24 марта 2014 года № 172 «О Всероссийском физкультурно-спортивном комплексе «Готов к труду и обороне» (ГТО) (далее – Комплекс ГТО) на территории Кадыйского  муниципального района осуществляется внедрение Комплекса ГТО. Одним из испытаний Комплекса ГТО для различных возрастных ступеней является выполнение нормативов по плаванию.</w:t>
      </w:r>
    </w:p>
    <w:p w:rsidR="009A0102" w:rsidRPr="009A0102" w:rsidRDefault="009A0102" w:rsidP="009A0102">
      <w:pPr>
        <w:ind w:firstLine="708"/>
        <w:jc w:val="both"/>
        <w:rPr>
          <w:rFonts w:ascii="Times New Roman" w:hAnsi="Times New Roman" w:cs="Times New Roman"/>
          <w:sz w:val="20"/>
          <w:szCs w:val="20"/>
        </w:rPr>
      </w:pPr>
      <w:r w:rsidRPr="009A0102">
        <w:rPr>
          <w:rFonts w:ascii="Times New Roman" w:hAnsi="Times New Roman" w:cs="Times New Roman"/>
          <w:sz w:val="20"/>
          <w:szCs w:val="20"/>
        </w:rPr>
        <w:t xml:space="preserve">Низкая численность занимающихся плаванием объясняется отсутствием в районе плавательных бассейнов. </w:t>
      </w:r>
    </w:p>
    <w:p w:rsidR="009A0102" w:rsidRPr="009A0102" w:rsidRDefault="009A0102" w:rsidP="009A0102">
      <w:pPr>
        <w:ind w:firstLine="709"/>
        <w:jc w:val="both"/>
        <w:rPr>
          <w:rFonts w:ascii="Times New Roman" w:hAnsi="Times New Roman" w:cs="Times New Roman"/>
          <w:sz w:val="20"/>
          <w:szCs w:val="20"/>
        </w:rPr>
      </w:pPr>
      <w:r w:rsidRPr="009A0102">
        <w:rPr>
          <w:rFonts w:ascii="Times New Roman" w:hAnsi="Times New Roman" w:cs="Times New Roman"/>
          <w:sz w:val="20"/>
          <w:szCs w:val="20"/>
        </w:rPr>
        <w:t xml:space="preserve">Решением проблемы отсутствия плавательных бассейнов в районе может стать обустройство в местах массового отдыха населения на водных объектах зон для обучения детей плаванию в соответствии с установленными санитарными нормами и правилами. </w:t>
      </w:r>
    </w:p>
    <w:p w:rsidR="009A0102" w:rsidRPr="009A0102" w:rsidRDefault="009A0102" w:rsidP="009A0102">
      <w:pPr>
        <w:ind w:firstLine="709"/>
        <w:jc w:val="both"/>
        <w:rPr>
          <w:rFonts w:ascii="Times New Roman" w:hAnsi="Times New Roman" w:cs="Times New Roman"/>
          <w:sz w:val="20"/>
          <w:szCs w:val="20"/>
        </w:rPr>
      </w:pPr>
      <w:r w:rsidRPr="009A0102">
        <w:rPr>
          <w:rFonts w:ascii="Times New Roman" w:hAnsi="Times New Roman" w:cs="Times New Roman"/>
          <w:sz w:val="20"/>
          <w:szCs w:val="20"/>
        </w:rPr>
        <w:t xml:space="preserve">Решением данной проблемы может стать строительство малозатратного плавательного бассейна, разработка программы обучающих семинаров, позволяющих за короткий промежуток времени подготовить </w:t>
      </w:r>
      <w:r w:rsidRPr="009A0102">
        <w:rPr>
          <w:rFonts w:ascii="Times New Roman" w:hAnsi="Times New Roman" w:cs="Times New Roman"/>
          <w:sz w:val="20"/>
          <w:szCs w:val="20"/>
        </w:rPr>
        <w:lastRenderedPageBreak/>
        <w:t>специалистов из числа учителей физической культуры общеобразовательных учреждений, работников дошкольного звена, специалистов молодежной сферы и физкультурно-спортивных организаций, обладающих знаниями по обучению детей навыкам плавания.</w:t>
      </w:r>
    </w:p>
    <w:p w:rsidR="009A0102" w:rsidRPr="009A0102" w:rsidRDefault="009A0102" w:rsidP="009A0102">
      <w:pPr>
        <w:pStyle w:val="11"/>
        <w:ind w:firstLine="709"/>
        <w:jc w:val="both"/>
        <w:rPr>
          <w:rFonts w:ascii="Times New Roman" w:hAnsi="Times New Roman"/>
          <w:sz w:val="20"/>
          <w:szCs w:val="20"/>
        </w:rPr>
      </w:pPr>
      <w:r w:rsidRPr="009A0102">
        <w:rPr>
          <w:rFonts w:ascii="Times New Roman" w:hAnsi="Times New Roman"/>
          <w:sz w:val="20"/>
          <w:szCs w:val="20"/>
        </w:rPr>
        <w:t>Эффективное решение целей и задач Программы возможно лишь при организации межведомственного взаимодействия учреждений и организаций в сфере образования, здравоохранения, социальной защиты населения, физической культуры и спорта, жилищно-коммунального хозяйства, строительства, структур МЧС, средств массовой информации, общественных организаций и др.</w:t>
      </w:r>
    </w:p>
    <w:p w:rsidR="000E2E15" w:rsidRDefault="000E2E15" w:rsidP="009A0102">
      <w:pPr>
        <w:ind w:right="-428"/>
        <w:jc w:val="center"/>
        <w:rPr>
          <w:rFonts w:ascii="Times New Roman" w:eastAsia="font183" w:hAnsi="Times New Roman" w:cs="Times New Roman"/>
          <w:sz w:val="20"/>
          <w:szCs w:val="20"/>
        </w:rPr>
      </w:pPr>
    </w:p>
    <w:p w:rsidR="009A0102" w:rsidRPr="009A0102" w:rsidRDefault="009A0102" w:rsidP="009A0102">
      <w:pPr>
        <w:ind w:right="-428"/>
        <w:jc w:val="center"/>
        <w:rPr>
          <w:rFonts w:ascii="Times New Roman" w:hAnsi="Times New Roman" w:cs="Times New Roman"/>
          <w:sz w:val="20"/>
          <w:szCs w:val="20"/>
        </w:rPr>
      </w:pPr>
      <w:r w:rsidRPr="009A0102">
        <w:rPr>
          <w:rFonts w:ascii="Times New Roman" w:eastAsia="font183" w:hAnsi="Times New Roman" w:cs="Times New Roman"/>
          <w:sz w:val="20"/>
          <w:szCs w:val="20"/>
        </w:rPr>
        <w:t xml:space="preserve">Глава 2. Основные цели, задачи, сроки реализации Программы </w:t>
      </w:r>
    </w:p>
    <w:p w:rsidR="009A0102" w:rsidRPr="009A0102" w:rsidRDefault="009A0102" w:rsidP="009A0102">
      <w:pPr>
        <w:pStyle w:val="ConsPlusNormal"/>
        <w:tabs>
          <w:tab w:val="left" w:pos="709"/>
        </w:tabs>
        <w:rPr>
          <w:rFonts w:ascii="Times New Roman" w:hAnsi="Times New Roman"/>
          <w:sz w:val="20"/>
        </w:rPr>
      </w:pPr>
      <w:r w:rsidRPr="009A0102">
        <w:rPr>
          <w:rFonts w:ascii="Times New Roman" w:hAnsi="Times New Roman"/>
          <w:sz w:val="20"/>
        </w:rPr>
        <w:t>Целями Программы являются:</w:t>
      </w:r>
    </w:p>
    <w:p w:rsidR="009A0102" w:rsidRPr="009A0102" w:rsidRDefault="009A0102" w:rsidP="00D06909">
      <w:pPr>
        <w:pStyle w:val="ConsPlusNormal"/>
        <w:numPr>
          <w:ilvl w:val="0"/>
          <w:numId w:val="6"/>
        </w:numPr>
        <w:tabs>
          <w:tab w:val="clear" w:pos="-10"/>
          <w:tab w:val="left" w:pos="709"/>
        </w:tabs>
        <w:ind w:left="851" w:firstLine="0"/>
        <w:jc w:val="both"/>
        <w:rPr>
          <w:rFonts w:ascii="Times New Roman" w:hAnsi="Times New Roman"/>
          <w:sz w:val="20"/>
        </w:rPr>
      </w:pPr>
      <w:r w:rsidRPr="009A0102">
        <w:rPr>
          <w:rFonts w:ascii="Times New Roman" w:hAnsi="Times New Roman"/>
          <w:sz w:val="20"/>
        </w:rPr>
        <w:t>обучение детей 4 − 17 лет базовым навыкам плавания;</w:t>
      </w:r>
    </w:p>
    <w:p w:rsidR="009A0102" w:rsidRPr="009A0102" w:rsidRDefault="009A0102" w:rsidP="00D06909">
      <w:pPr>
        <w:pStyle w:val="ConsPlusNormal"/>
        <w:numPr>
          <w:ilvl w:val="0"/>
          <w:numId w:val="6"/>
        </w:numPr>
        <w:tabs>
          <w:tab w:val="clear" w:pos="-10"/>
          <w:tab w:val="left" w:pos="709"/>
        </w:tabs>
        <w:ind w:left="851" w:firstLine="0"/>
        <w:jc w:val="both"/>
        <w:rPr>
          <w:rFonts w:ascii="Times New Roman" w:hAnsi="Times New Roman"/>
          <w:sz w:val="20"/>
        </w:rPr>
      </w:pPr>
      <w:r w:rsidRPr="009A0102">
        <w:rPr>
          <w:rFonts w:ascii="Times New Roman" w:hAnsi="Times New Roman"/>
          <w:sz w:val="20"/>
        </w:rPr>
        <w:t xml:space="preserve">профилактика и предупреждение чрезвычайных ситуаций и происшествий, связанных с гибелью детей на водных объектах Костромской области; </w:t>
      </w:r>
    </w:p>
    <w:p w:rsidR="009A0102" w:rsidRPr="009A0102" w:rsidRDefault="009A0102" w:rsidP="00D06909">
      <w:pPr>
        <w:pStyle w:val="ConsPlusNormal"/>
        <w:numPr>
          <w:ilvl w:val="0"/>
          <w:numId w:val="6"/>
        </w:numPr>
        <w:tabs>
          <w:tab w:val="clear" w:pos="-10"/>
          <w:tab w:val="left" w:pos="709"/>
        </w:tabs>
        <w:ind w:left="0" w:firstLine="851"/>
        <w:jc w:val="both"/>
        <w:rPr>
          <w:rFonts w:ascii="Times New Roman" w:hAnsi="Times New Roman"/>
          <w:sz w:val="20"/>
        </w:rPr>
      </w:pPr>
      <w:r w:rsidRPr="009A0102">
        <w:rPr>
          <w:rFonts w:ascii="Times New Roman" w:hAnsi="Times New Roman"/>
          <w:sz w:val="20"/>
        </w:rPr>
        <w:t>сохранение и укрепление здоровья детей.</w:t>
      </w:r>
    </w:p>
    <w:p w:rsidR="009A0102" w:rsidRPr="009A0102" w:rsidRDefault="009A0102" w:rsidP="009A0102">
      <w:pPr>
        <w:pStyle w:val="ConsPlusNormal"/>
        <w:tabs>
          <w:tab w:val="left" w:pos="0"/>
        </w:tabs>
        <w:jc w:val="both"/>
        <w:rPr>
          <w:rFonts w:ascii="Times New Roman" w:hAnsi="Times New Roman"/>
          <w:sz w:val="20"/>
        </w:rPr>
      </w:pPr>
      <w:r w:rsidRPr="009A0102">
        <w:rPr>
          <w:rFonts w:ascii="Times New Roman" w:hAnsi="Times New Roman"/>
          <w:sz w:val="20"/>
        </w:rPr>
        <w:t>Достижение поставленных целей обеспечивается решением следующих задач:</w:t>
      </w:r>
    </w:p>
    <w:p w:rsidR="009A0102" w:rsidRPr="009A0102" w:rsidRDefault="009A0102" w:rsidP="00D06909">
      <w:pPr>
        <w:pStyle w:val="ConsPlusNormal"/>
        <w:numPr>
          <w:ilvl w:val="0"/>
          <w:numId w:val="7"/>
        </w:numPr>
        <w:tabs>
          <w:tab w:val="clear" w:pos="0"/>
          <w:tab w:val="left" w:pos="709"/>
        </w:tabs>
        <w:ind w:left="0" w:firstLine="851"/>
        <w:jc w:val="both"/>
        <w:rPr>
          <w:rFonts w:ascii="Times New Roman" w:hAnsi="Times New Roman"/>
          <w:sz w:val="20"/>
        </w:rPr>
      </w:pPr>
      <w:r w:rsidRPr="009A0102">
        <w:rPr>
          <w:rFonts w:ascii="Times New Roman" w:hAnsi="Times New Roman"/>
          <w:sz w:val="20"/>
        </w:rPr>
        <w:t>овладение детьми 4 – 17 лет базовыми навыками плавания;</w:t>
      </w:r>
    </w:p>
    <w:p w:rsidR="009A0102" w:rsidRPr="009A0102" w:rsidRDefault="009A0102" w:rsidP="00D06909">
      <w:pPr>
        <w:pStyle w:val="ConsPlusNormal"/>
        <w:numPr>
          <w:ilvl w:val="0"/>
          <w:numId w:val="7"/>
        </w:numPr>
        <w:tabs>
          <w:tab w:val="clear" w:pos="0"/>
          <w:tab w:val="left" w:pos="709"/>
        </w:tabs>
        <w:ind w:left="851" w:firstLine="0"/>
        <w:jc w:val="both"/>
        <w:rPr>
          <w:rFonts w:ascii="Times New Roman" w:hAnsi="Times New Roman"/>
          <w:sz w:val="20"/>
        </w:rPr>
      </w:pPr>
      <w:r w:rsidRPr="009A0102">
        <w:rPr>
          <w:rFonts w:ascii="Times New Roman" w:hAnsi="Times New Roman"/>
          <w:sz w:val="20"/>
        </w:rPr>
        <w:t>обеспечение безопасности детей в местах массового отдыха населения на водных объектах Кадыйского муниципального района;</w:t>
      </w:r>
    </w:p>
    <w:p w:rsidR="009A0102" w:rsidRPr="009A0102" w:rsidRDefault="009A0102" w:rsidP="00D06909">
      <w:pPr>
        <w:pStyle w:val="ConsPlusNormal"/>
        <w:numPr>
          <w:ilvl w:val="0"/>
          <w:numId w:val="7"/>
        </w:numPr>
        <w:tabs>
          <w:tab w:val="clear" w:pos="0"/>
          <w:tab w:val="left" w:pos="709"/>
        </w:tabs>
        <w:ind w:left="851" w:firstLine="0"/>
        <w:jc w:val="both"/>
        <w:rPr>
          <w:rFonts w:ascii="Times New Roman" w:hAnsi="Times New Roman"/>
          <w:sz w:val="20"/>
        </w:rPr>
      </w:pPr>
      <w:r w:rsidRPr="009A0102">
        <w:rPr>
          <w:rFonts w:ascii="Times New Roman" w:hAnsi="Times New Roman"/>
          <w:sz w:val="20"/>
        </w:rPr>
        <w:t>увеличение количества мест, разрешенных для массового купания людей на открытых водоемах, обустроенных для обучения детей плаванию в соответствии с установленными требованиями;</w:t>
      </w:r>
    </w:p>
    <w:p w:rsidR="009A0102" w:rsidRPr="009A0102" w:rsidRDefault="009A0102" w:rsidP="00D06909">
      <w:pPr>
        <w:pStyle w:val="ConsPlusNormal"/>
        <w:numPr>
          <w:ilvl w:val="0"/>
          <w:numId w:val="7"/>
        </w:numPr>
        <w:tabs>
          <w:tab w:val="clear" w:pos="0"/>
          <w:tab w:val="left" w:pos="709"/>
        </w:tabs>
        <w:ind w:left="0" w:firstLine="851"/>
        <w:jc w:val="both"/>
        <w:rPr>
          <w:rFonts w:ascii="Times New Roman" w:hAnsi="Times New Roman"/>
          <w:sz w:val="20"/>
        </w:rPr>
      </w:pPr>
      <w:r w:rsidRPr="009A0102">
        <w:rPr>
          <w:rFonts w:ascii="Times New Roman" w:hAnsi="Times New Roman"/>
          <w:sz w:val="20"/>
        </w:rPr>
        <w:t>подготовка специалистов для обучения детей плаванию;</w:t>
      </w:r>
    </w:p>
    <w:p w:rsidR="009A0102" w:rsidRPr="009A0102" w:rsidRDefault="009A0102" w:rsidP="00D06909">
      <w:pPr>
        <w:pStyle w:val="ConsPlusNormal"/>
        <w:numPr>
          <w:ilvl w:val="0"/>
          <w:numId w:val="7"/>
        </w:numPr>
        <w:tabs>
          <w:tab w:val="clear" w:pos="0"/>
          <w:tab w:val="left" w:pos="709"/>
        </w:tabs>
        <w:ind w:left="851" w:firstLine="0"/>
        <w:jc w:val="both"/>
        <w:rPr>
          <w:rFonts w:ascii="Times New Roman" w:hAnsi="Times New Roman"/>
          <w:sz w:val="20"/>
        </w:rPr>
      </w:pPr>
      <w:r w:rsidRPr="009A0102">
        <w:rPr>
          <w:rFonts w:ascii="Times New Roman" w:hAnsi="Times New Roman"/>
          <w:sz w:val="20"/>
        </w:rPr>
        <w:t>подготовка детей 4 – 17 лет к выполнению нормативов по плаванию ВФСК ГТО;</w:t>
      </w:r>
    </w:p>
    <w:p w:rsidR="009A0102" w:rsidRPr="009A0102" w:rsidRDefault="009A0102" w:rsidP="00D06909">
      <w:pPr>
        <w:pStyle w:val="ConsPlusNormal"/>
        <w:numPr>
          <w:ilvl w:val="0"/>
          <w:numId w:val="7"/>
        </w:numPr>
        <w:tabs>
          <w:tab w:val="clear" w:pos="0"/>
          <w:tab w:val="left" w:pos="709"/>
        </w:tabs>
        <w:ind w:left="851" w:firstLine="0"/>
        <w:jc w:val="both"/>
        <w:rPr>
          <w:rFonts w:ascii="Times New Roman" w:hAnsi="Times New Roman"/>
          <w:sz w:val="20"/>
        </w:rPr>
      </w:pPr>
      <w:r w:rsidRPr="009A0102">
        <w:rPr>
          <w:rFonts w:ascii="Times New Roman" w:hAnsi="Times New Roman"/>
          <w:sz w:val="20"/>
        </w:rPr>
        <w:t>вовлечение детей 4 – 17 лет в систематические занятия физической культурой и спортом;</w:t>
      </w:r>
    </w:p>
    <w:p w:rsidR="009A0102" w:rsidRPr="009A0102" w:rsidRDefault="009A0102" w:rsidP="00D06909">
      <w:pPr>
        <w:pStyle w:val="Iauiue"/>
        <w:numPr>
          <w:ilvl w:val="0"/>
          <w:numId w:val="7"/>
        </w:numPr>
        <w:tabs>
          <w:tab w:val="clear" w:pos="0"/>
          <w:tab w:val="left" w:pos="709"/>
        </w:tabs>
        <w:ind w:left="0" w:firstLine="851"/>
        <w:jc w:val="both"/>
        <w:rPr>
          <w:lang w:val="ru-RU"/>
        </w:rPr>
      </w:pPr>
      <w:r w:rsidRPr="009A0102">
        <w:rPr>
          <w:lang w:val="ru-RU"/>
        </w:rPr>
        <w:t>приобщение детей к здоровому образу жизни.</w:t>
      </w:r>
    </w:p>
    <w:p w:rsidR="009A0102" w:rsidRPr="009A0102" w:rsidRDefault="009A0102" w:rsidP="009A0102">
      <w:pPr>
        <w:pStyle w:val="Iauiue"/>
        <w:tabs>
          <w:tab w:val="left" w:pos="709"/>
        </w:tabs>
        <w:ind w:firstLine="851"/>
        <w:jc w:val="both"/>
        <w:rPr>
          <w:lang w:val="ru-RU"/>
        </w:rPr>
      </w:pPr>
      <w:r w:rsidRPr="009A0102">
        <w:rPr>
          <w:lang w:val="ru-RU"/>
        </w:rPr>
        <w:t>Сроки реализации Программы: бессрочно</w:t>
      </w:r>
    </w:p>
    <w:p w:rsidR="009A0102" w:rsidRPr="009A0102" w:rsidRDefault="009A0102" w:rsidP="009A0102">
      <w:pPr>
        <w:jc w:val="center"/>
        <w:rPr>
          <w:rFonts w:ascii="Times New Roman" w:hAnsi="Times New Roman" w:cs="Times New Roman"/>
          <w:sz w:val="20"/>
          <w:szCs w:val="20"/>
        </w:rPr>
      </w:pPr>
    </w:p>
    <w:p w:rsidR="009A0102" w:rsidRPr="009A0102" w:rsidRDefault="000E2E15" w:rsidP="009A0102">
      <w:pPr>
        <w:jc w:val="center"/>
        <w:rPr>
          <w:rFonts w:ascii="Times New Roman" w:hAnsi="Times New Roman" w:cs="Times New Roman"/>
          <w:sz w:val="20"/>
          <w:szCs w:val="20"/>
        </w:rPr>
      </w:pPr>
      <w:r>
        <w:rPr>
          <w:rFonts w:ascii="Times New Roman" w:hAnsi="Times New Roman" w:cs="Times New Roman"/>
          <w:sz w:val="20"/>
          <w:szCs w:val="20"/>
        </w:rPr>
        <w:t xml:space="preserve">      </w:t>
      </w:r>
      <w:r w:rsidR="009A0102" w:rsidRPr="009A0102">
        <w:rPr>
          <w:rFonts w:ascii="Times New Roman" w:hAnsi="Times New Roman" w:cs="Times New Roman"/>
          <w:sz w:val="20"/>
          <w:szCs w:val="20"/>
        </w:rPr>
        <w:t>Глава 3. Основные направления реализации программных мероприятий</w:t>
      </w:r>
    </w:p>
    <w:p w:rsidR="009A0102" w:rsidRPr="009A0102" w:rsidRDefault="009A0102" w:rsidP="009A0102">
      <w:pPr>
        <w:pStyle w:val="11"/>
        <w:ind w:firstLine="851"/>
        <w:jc w:val="both"/>
        <w:rPr>
          <w:rFonts w:ascii="Times New Roman" w:hAnsi="Times New Roman"/>
          <w:sz w:val="20"/>
          <w:szCs w:val="20"/>
        </w:rPr>
      </w:pPr>
      <w:r w:rsidRPr="009A0102">
        <w:rPr>
          <w:rFonts w:ascii="Times New Roman" w:hAnsi="Times New Roman"/>
          <w:sz w:val="20"/>
          <w:szCs w:val="20"/>
        </w:rPr>
        <w:t>План мероприятий по реализации Программы изложен в приложении № 1 к настоящей Программе. Он определен, исходя из необходимости достижения целей и задач Программы, и сгруппирован по разделам. Перечень мероприятий может корректироваться по мере решения задач Программы.</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xml:space="preserve">Мероприятиями раздела </w:t>
      </w:r>
      <w:r w:rsidRPr="009A0102">
        <w:rPr>
          <w:rFonts w:ascii="Times New Roman" w:hAnsi="Times New Roman" w:cs="Times New Roman"/>
          <w:sz w:val="20"/>
          <w:szCs w:val="20"/>
          <w:lang w:val="en-US"/>
        </w:rPr>
        <w:t>I</w:t>
      </w:r>
      <w:r w:rsidRPr="009A0102">
        <w:rPr>
          <w:rFonts w:ascii="Times New Roman" w:hAnsi="Times New Roman" w:cs="Times New Roman"/>
          <w:sz w:val="20"/>
          <w:szCs w:val="20"/>
        </w:rPr>
        <w:t xml:space="preserve"> «Методическое и кадровое обеспечение» предусмотрено:</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-формирование реестра кадрового состава в Кадыйском муниципальном районе по обучению детей плаванию;</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-принятие муниципальной программы по обучению базовым навыкам   плавания детей в возрасте 4-17 лет;</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-демонстрация видеофильма  и методического материала по обучению детей плаванию;</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-проведение цикла мероприятий по мотивации детей к занятиям плаванию;</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-реализация мер поощрения специалистов, привлеченных к обучению детей плаванию;</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-формирование реестра мест массового отдыха населения на водных объектах, оборудованных для обучения детей плаванию;</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-проведение мониторинга мест массового отдыха населения на водных объектах, в том числе возникающих стихийно.</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xml:space="preserve">Перечень программных мероприятий раздела </w:t>
      </w:r>
      <w:r w:rsidRPr="009A0102">
        <w:rPr>
          <w:rFonts w:ascii="Times New Roman" w:hAnsi="Times New Roman" w:cs="Times New Roman"/>
          <w:sz w:val="20"/>
          <w:szCs w:val="20"/>
          <w:lang w:val="en-US"/>
        </w:rPr>
        <w:t>II</w:t>
      </w:r>
      <w:r w:rsidRPr="009A0102">
        <w:rPr>
          <w:rFonts w:ascii="Times New Roman" w:hAnsi="Times New Roman" w:cs="Times New Roman"/>
          <w:sz w:val="20"/>
          <w:szCs w:val="20"/>
        </w:rPr>
        <w:t xml:space="preserve"> «Организационные мероприятия по обучению детей плаванию» предусматривает:</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обустройство мест массового отдыха населения на водных объектах, в  т.ч. для обучения детей плаванию, в соответствии с установленными требованиями, имеющих заключения о соответствии санитарным правилам и условиям безопасного их использования населением;</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проведение тестирования детей 4-17 лет в начале учебного года с целью определения имеющихся навыков плавания с учетом состояния здоровья детей и противопоказаний для занятий плаванием;</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обучение детей плаванию на открытых водоемах;</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lastRenderedPageBreak/>
        <w:t>- организация транспортного подвоза детей к местам обучения плаванию;</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проведение тестирования по выполнению нормативов ВФСК ГТО обучающимися образовательных учреждений  Костромской области в рамках  календарных планов физкультурных и спортивных мероприятий в Кадыйском  муниципальном районе Костромской области.</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xml:space="preserve">Мероприятиями раздела </w:t>
      </w:r>
      <w:r w:rsidRPr="009A0102">
        <w:rPr>
          <w:rFonts w:ascii="Times New Roman" w:hAnsi="Times New Roman" w:cs="Times New Roman"/>
          <w:sz w:val="20"/>
          <w:szCs w:val="20"/>
          <w:lang w:val="en-US"/>
        </w:rPr>
        <w:t>III</w:t>
      </w:r>
      <w:r w:rsidRPr="009A0102">
        <w:rPr>
          <w:rFonts w:ascii="Times New Roman" w:hAnsi="Times New Roman" w:cs="Times New Roman"/>
          <w:sz w:val="20"/>
          <w:szCs w:val="20"/>
        </w:rPr>
        <w:t xml:space="preserve"> «Мероприятия по обеспечению безопасности в местах массового отдыха населения на водных объектах» предусмотрено:</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проведение в образовательных учреждениях обучения и разъяснительной работы по правилам безопасного  поведения на воде;</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обеспечение безопасности в местах массового отдыха населения на водных объектах и в местах массового отдыха населения на территориях, прилегающих к водным объектам;</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патрулирование на водных объектах и территориях, прилегающих к водным объектам, при проведении занятий  по обучению детей плаванию на открытых водоемах;</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изготовление и распространение в местах массового отдыха людей памяток по действиям населения в случаях оказания помощи людям, терпящим бедствие на воде, а также приемам спасения.</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xml:space="preserve">Перечень программных мероприятий раздела </w:t>
      </w:r>
      <w:r w:rsidRPr="009A0102">
        <w:rPr>
          <w:rFonts w:ascii="Times New Roman" w:hAnsi="Times New Roman" w:cs="Times New Roman"/>
          <w:sz w:val="20"/>
          <w:szCs w:val="20"/>
          <w:lang w:val="en-US"/>
        </w:rPr>
        <w:t>IV</w:t>
      </w:r>
      <w:r w:rsidRPr="009A0102">
        <w:rPr>
          <w:rFonts w:ascii="Times New Roman" w:hAnsi="Times New Roman" w:cs="Times New Roman"/>
          <w:sz w:val="20"/>
          <w:szCs w:val="20"/>
        </w:rPr>
        <w:t xml:space="preserve"> «Информационное обеспечение» предусматривает:</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демонстрация социальных видеороликов о правилах проведения на воде и оказании первой медицинской помощи;</w:t>
      </w:r>
    </w:p>
    <w:p w:rsidR="009A0102" w:rsidRPr="009A0102" w:rsidRDefault="009A0102" w:rsidP="009A0102">
      <w:pPr>
        <w:ind w:firstLine="851"/>
        <w:jc w:val="both"/>
        <w:rPr>
          <w:rFonts w:ascii="Times New Roman" w:hAnsi="Times New Roman" w:cs="Times New Roman"/>
          <w:sz w:val="20"/>
          <w:szCs w:val="20"/>
        </w:rPr>
      </w:pPr>
      <w:r w:rsidRPr="009A0102">
        <w:rPr>
          <w:rFonts w:ascii="Times New Roman" w:hAnsi="Times New Roman" w:cs="Times New Roman"/>
          <w:sz w:val="20"/>
          <w:szCs w:val="20"/>
        </w:rPr>
        <w:t xml:space="preserve">- информационное освещение в  средствах массовой информации хода реализации Программы. </w:t>
      </w:r>
    </w:p>
    <w:p w:rsidR="009A0102" w:rsidRPr="009A0102" w:rsidRDefault="009A0102" w:rsidP="009A0102">
      <w:pPr>
        <w:pStyle w:val="Iauiue"/>
        <w:ind w:right="-428"/>
        <w:jc w:val="center"/>
        <w:rPr>
          <w:color w:val="99CC00"/>
          <w:lang w:val="ru-RU"/>
        </w:rPr>
      </w:pPr>
      <w:r w:rsidRPr="009A0102">
        <w:rPr>
          <w:lang w:val="ru-RU"/>
        </w:rPr>
        <w:t>Глава 4. Управление Программой и контроль за ходом ее реализации</w:t>
      </w:r>
    </w:p>
    <w:p w:rsidR="009A0102" w:rsidRPr="009A0102" w:rsidRDefault="009A0102" w:rsidP="009A0102">
      <w:pPr>
        <w:pStyle w:val="Iauiue"/>
        <w:ind w:right="-428"/>
        <w:jc w:val="both"/>
        <w:rPr>
          <w:color w:val="99CC00"/>
          <w:lang w:val="ru-RU"/>
        </w:rPr>
      </w:pPr>
    </w:p>
    <w:p w:rsidR="009A0102" w:rsidRPr="009A0102" w:rsidRDefault="009A0102" w:rsidP="009A0102">
      <w:pPr>
        <w:pStyle w:val="ConsPlusNormal"/>
        <w:ind w:firstLine="709"/>
        <w:jc w:val="both"/>
        <w:rPr>
          <w:rFonts w:ascii="Times New Roman" w:hAnsi="Times New Roman"/>
          <w:sz w:val="20"/>
        </w:rPr>
      </w:pPr>
      <w:r w:rsidRPr="009A0102">
        <w:rPr>
          <w:rFonts w:ascii="Times New Roman" w:hAnsi="Times New Roman"/>
          <w:sz w:val="20"/>
        </w:rPr>
        <w:t>Механизм реализации Программы представляет собой согласованные по срокам и направлениям действий исполнителей конкретные мероприятия, ведущие к достижению поставленных целей.</w:t>
      </w:r>
    </w:p>
    <w:p w:rsidR="009A0102" w:rsidRPr="009A0102" w:rsidRDefault="009A0102" w:rsidP="009A0102">
      <w:pPr>
        <w:pStyle w:val="ConsPlusNormal"/>
        <w:ind w:firstLine="709"/>
        <w:jc w:val="both"/>
        <w:rPr>
          <w:rFonts w:ascii="Times New Roman" w:hAnsi="Times New Roman"/>
          <w:sz w:val="20"/>
        </w:rPr>
      </w:pPr>
      <w:r w:rsidRPr="009A0102">
        <w:rPr>
          <w:rFonts w:ascii="Times New Roman" w:hAnsi="Times New Roman"/>
          <w:sz w:val="20"/>
        </w:rPr>
        <w:t>Текущее управление и контроль за ходом реализации Программы осуществляет межведомственная рабочая группа, возглавляемая заместителем главы администрации по социально-экономическим вопросам Кадыйского муниципального района</w:t>
      </w:r>
      <w:r w:rsidRPr="009A0102">
        <w:rPr>
          <w:rFonts w:ascii="Times New Roman" w:hAnsi="Times New Roman"/>
          <w:color w:val="000000"/>
          <w:sz w:val="20"/>
        </w:rPr>
        <w:t>.</w:t>
      </w:r>
    </w:p>
    <w:p w:rsidR="009A0102" w:rsidRPr="009A0102" w:rsidRDefault="009A0102" w:rsidP="009A0102">
      <w:pPr>
        <w:pStyle w:val="11"/>
        <w:ind w:firstLine="709"/>
        <w:jc w:val="both"/>
        <w:rPr>
          <w:rFonts w:ascii="Times New Roman" w:hAnsi="Times New Roman"/>
          <w:sz w:val="20"/>
          <w:szCs w:val="20"/>
        </w:rPr>
      </w:pPr>
      <w:r w:rsidRPr="009A0102">
        <w:rPr>
          <w:rFonts w:ascii="Times New Roman" w:hAnsi="Times New Roman"/>
          <w:sz w:val="20"/>
          <w:szCs w:val="20"/>
        </w:rPr>
        <w:t>Межведомственная рабочая группа</w:t>
      </w:r>
      <w:r w:rsidRPr="009A0102">
        <w:rPr>
          <w:rFonts w:ascii="Times New Roman" w:hAnsi="Times New Roman"/>
          <w:b/>
          <w:sz w:val="20"/>
          <w:szCs w:val="20"/>
        </w:rPr>
        <w:t xml:space="preserve"> </w:t>
      </w:r>
      <w:r w:rsidRPr="009A0102">
        <w:rPr>
          <w:rFonts w:ascii="Times New Roman" w:hAnsi="Times New Roman"/>
          <w:sz w:val="20"/>
          <w:szCs w:val="20"/>
        </w:rPr>
        <w:t xml:space="preserve">представляет собой координационный орган, сформированный на представительной основе. </w:t>
      </w:r>
    </w:p>
    <w:p w:rsidR="009A0102" w:rsidRPr="009A0102" w:rsidRDefault="009A0102" w:rsidP="009A0102">
      <w:pPr>
        <w:pStyle w:val="11"/>
        <w:ind w:firstLine="709"/>
        <w:jc w:val="both"/>
        <w:rPr>
          <w:rFonts w:ascii="Times New Roman" w:hAnsi="Times New Roman"/>
          <w:sz w:val="20"/>
          <w:szCs w:val="20"/>
        </w:rPr>
      </w:pPr>
      <w:r w:rsidRPr="009A0102">
        <w:rPr>
          <w:rFonts w:ascii="Times New Roman" w:hAnsi="Times New Roman"/>
          <w:sz w:val="20"/>
          <w:szCs w:val="20"/>
        </w:rPr>
        <w:t xml:space="preserve">Межведомственная рабочая группа призвана осуществлять координацию деятельности по реализации программных мероприятий, рассмотрение хода и результатов выполнения Программы, мониторинг эффективности  реализации  Программы, обеспечивать представление отчетности по реализации Программы, а также распространять информацию о программной деятельности. </w:t>
      </w:r>
    </w:p>
    <w:p w:rsidR="009A0102" w:rsidRPr="009A0102" w:rsidRDefault="009A0102" w:rsidP="009A0102">
      <w:pPr>
        <w:pStyle w:val="11"/>
        <w:ind w:firstLine="709"/>
        <w:jc w:val="both"/>
        <w:rPr>
          <w:rFonts w:ascii="Times New Roman" w:hAnsi="Times New Roman"/>
          <w:sz w:val="20"/>
          <w:szCs w:val="20"/>
        </w:rPr>
      </w:pPr>
      <w:r w:rsidRPr="009A0102">
        <w:rPr>
          <w:rFonts w:ascii="Times New Roman" w:hAnsi="Times New Roman"/>
          <w:sz w:val="20"/>
          <w:szCs w:val="20"/>
        </w:rPr>
        <w:t>Координатор Программы организует ведение отчетности по Программе, проводит оценку эффективности реализации Программы, вносит на рассмотрение администрации Костромской области предложения о досрочном прекращении реализации Программы, в том числе из-за ее низкой эффективности, осуществляет текущее управление Программой, формирует отчетность по реализации Программы, подготавливает проекты постановлений администрации Кадыйского муниципального района о внесении изменений в Программу, осуществляет контроль за выполнением мероприятий Программы и координацию деятельности исполнителей, осуществляет мониторинг результатов реализации Программы.</w:t>
      </w:r>
    </w:p>
    <w:p w:rsidR="009A0102" w:rsidRPr="009A0102" w:rsidRDefault="009A0102" w:rsidP="009A0102">
      <w:pPr>
        <w:pStyle w:val="ConsPlusNormal"/>
        <w:ind w:firstLine="709"/>
        <w:jc w:val="both"/>
        <w:rPr>
          <w:rFonts w:ascii="Times New Roman" w:hAnsi="Times New Roman"/>
          <w:sz w:val="20"/>
        </w:rPr>
      </w:pPr>
      <w:r w:rsidRPr="009A0102">
        <w:rPr>
          <w:rFonts w:ascii="Times New Roman" w:hAnsi="Times New Roman"/>
          <w:sz w:val="20"/>
        </w:rPr>
        <w:t>Исполнители Программы представляют координатору Программы отчетность о ходе реализации программных мероприятий. Исполнители мероприятий Программы несут ответственность за качественное и своевременное их выполнение, своевременное информирование межведомственной рабочей группы о проведенной работе и ее результатах.</w:t>
      </w:r>
    </w:p>
    <w:p w:rsidR="009A0102" w:rsidRPr="009A0102" w:rsidRDefault="009A0102" w:rsidP="009A0102">
      <w:pPr>
        <w:pStyle w:val="ConsPlusNormal"/>
        <w:ind w:firstLine="709"/>
        <w:jc w:val="both"/>
        <w:rPr>
          <w:rFonts w:ascii="Times New Roman" w:hAnsi="Times New Roman"/>
          <w:sz w:val="20"/>
        </w:rPr>
      </w:pPr>
      <w:r w:rsidRPr="009A0102">
        <w:rPr>
          <w:rFonts w:ascii="Times New Roman" w:hAnsi="Times New Roman"/>
          <w:sz w:val="20"/>
        </w:rPr>
        <w:t xml:space="preserve">Рассмотрение и оценка хода и результатов выполнения Программы проводится на совещаниях межведомственной рабочей группы по реализации Программы. </w:t>
      </w:r>
    </w:p>
    <w:p w:rsidR="009A0102" w:rsidRPr="009A0102" w:rsidRDefault="009A0102" w:rsidP="009A0102">
      <w:pPr>
        <w:ind w:firstLine="709"/>
        <w:jc w:val="both"/>
        <w:rPr>
          <w:rFonts w:ascii="Times New Roman" w:hAnsi="Times New Roman" w:cs="Times New Roman"/>
          <w:sz w:val="20"/>
          <w:szCs w:val="20"/>
        </w:rPr>
      </w:pPr>
      <w:r w:rsidRPr="009A0102">
        <w:rPr>
          <w:rFonts w:ascii="Times New Roman" w:hAnsi="Times New Roman" w:cs="Times New Roman"/>
          <w:sz w:val="20"/>
          <w:szCs w:val="20"/>
        </w:rPr>
        <w:t xml:space="preserve">Протокольные решения совещаний межведомственной рабочей группы по реализации Программы являются обязательными для выполнения исполнителями Программы. </w:t>
      </w:r>
    </w:p>
    <w:p w:rsidR="009A0102" w:rsidRPr="009A0102" w:rsidRDefault="009A0102" w:rsidP="009A0102">
      <w:pPr>
        <w:pStyle w:val="Iauiue"/>
        <w:ind w:right="-428"/>
        <w:jc w:val="center"/>
        <w:rPr>
          <w:rFonts w:eastAsia="font183"/>
          <w:lang w:val="ru-RU"/>
        </w:rPr>
      </w:pPr>
      <w:r w:rsidRPr="009A0102">
        <w:rPr>
          <w:lang w:val="ru-RU"/>
        </w:rPr>
        <w:t xml:space="preserve">Глава 5. Ресурсное обеспечение Программы </w:t>
      </w:r>
    </w:p>
    <w:p w:rsidR="009A0102" w:rsidRPr="009A0102" w:rsidRDefault="009A0102" w:rsidP="009A0102">
      <w:pPr>
        <w:pStyle w:val="Iauiue"/>
        <w:ind w:right="-428"/>
        <w:jc w:val="center"/>
        <w:rPr>
          <w:lang w:val="ru-RU"/>
        </w:rPr>
      </w:pPr>
      <w:r w:rsidRPr="009A0102">
        <w:rPr>
          <w:rFonts w:eastAsia="font183"/>
          <w:lang w:val="ru-RU"/>
        </w:rPr>
        <w:t>и риски реализации Программы</w:t>
      </w:r>
    </w:p>
    <w:p w:rsidR="009A0102" w:rsidRPr="009A0102" w:rsidRDefault="009A0102" w:rsidP="009A0102">
      <w:pPr>
        <w:pStyle w:val="Iauiue"/>
        <w:ind w:right="-428"/>
        <w:jc w:val="center"/>
        <w:rPr>
          <w:lang w:val="ru-RU"/>
        </w:rPr>
      </w:pPr>
    </w:p>
    <w:p w:rsidR="009A0102" w:rsidRPr="009A0102" w:rsidRDefault="009A0102" w:rsidP="009A0102">
      <w:pPr>
        <w:pStyle w:val="Iauiue"/>
        <w:ind w:firstLine="708"/>
        <w:jc w:val="both"/>
        <w:rPr>
          <w:lang w:val="ru-RU"/>
        </w:rPr>
      </w:pPr>
      <w:r w:rsidRPr="009A0102">
        <w:rPr>
          <w:lang w:val="ru-RU"/>
        </w:rPr>
        <w:t>Финансирование Программы осуществляется в рамках деятельности исполнителей Программы за счет текущего финансирования.</w:t>
      </w:r>
    </w:p>
    <w:p w:rsidR="009A0102" w:rsidRPr="009A0102" w:rsidRDefault="009A0102" w:rsidP="009A0102">
      <w:pPr>
        <w:ind w:firstLine="708"/>
        <w:jc w:val="both"/>
        <w:rPr>
          <w:rFonts w:ascii="Times New Roman" w:hAnsi="Times New Roman" w:cs="Times New Roman"/>
          <w:sz w:val="20"/>
          <w:szCs w:val="20"/>
        </w:rPr>
      </w:pPr>
      <w:r w:rsidRPr="009A0102">
        <w:rPr>
          <w:rFonts w:ascii="Times New Roman" w:hAnsi="Times New Roman" w:cs="Times New Roman"/>
          <w:sz w:val="20"/>
          <w:szCs w:val="20"/>
        </w:rPr>
        <w:t>Основными рисками, влияющими на достижение целей и задач Программы, являются события (условия), связанные с изменениями внешней среды, которыми невозможно управлять в рамках реализации Программы.</w:t>
      </w:r>
    </w:p>
    <w:p w:rsidR="009A0102" w:rsidRPr="009A0102" w:rsidRDefault="009A0102" w:rsidP="009A0102">
      <w:pPr>
        <w:pStyle w:val="ConsPlusNormal"/>
        <w:ind w:firstLine="709"/>
        <w:jc w:val="both"/>
        <w:rPr>
          <w:rFonts w:ascii="Times New Roman" w:hAnsi="Times New Roman"/>
          <w:sz w:val="20"/>
        </w:rPr>
      </w:pPr>
      <w:r w:rsidRPr="009A0102">
        <w:rPr>
          <w:rFonts w:ascii="Times New Roman" w:hAnsi="Times New Roman"/>
          <w:sz w:val="20"/>
        </w:rPr>
        <w:t xml:space="preserve">К таким рискам относятся техногенные и экологические риски, которые возникают вследствие </w:t>
      </w:r>
      <w:r w:rsidRPr="009A0102">
        <w:rPr>
          <w:rFonts w:ascii="Times New Roman" w:hAnsi="Times New Roman"/>
          <w:sz w:val="20"/>
        </w:rPr>
        <w:lastRenderedPageBreak/>
        <w:t>катастроф с медико-социальными последствиями, что обуславливает невозможность реализации мероприятий Программы.</w:t>
      </w:r>
    </w:p>
    <w:p w:rsidR="009A0102" w:rsidRPr="009A0102" w:rsidRDefault="009A0102" w:rsidP="009A0102">
      <w:pPr>
        <w:pStyle w:val="ConsPlusNormal"/>
        <w:ind w:firstLine="709"/>
        <w:jc w:val="both"/>
        <w:rPr>
          <w:rFonts w:ascii="Times New Roman" w:hAnsi="Times New Roman"/>
          <w:sz w:val="20"/>
        </w:rPr>
      </w:pPr>
      <w:r w:rsidRPr="009A0102">
        <w:rPr>
          <w:rFonts w:ascii="Times New Roman" w:hAnsi="Times New Roman"/>
          <w:sz w:val="20"/>
        </w:rPr>
        <w:t>Мерами по преодолению негативных последствий внешних рисков являются:</w:t>
      </w:r>
    </w:p>
    <w:p w:rsidR="009A0102" w:rsidRPr="009A0102" w:rsidRDefault="009A0102" w:rsidP="009A0102">
      <w:pPr>
        <w:pStyle w:val="ConsPlusNormal"/>
        <w:ind w:firstLine="709"/>
        <w:jc w:val="both"/>
        <w:rPr>
          <w:rFonts w:ascii="Times New Roman" w:hAnsi="Times New Roman"/>
          <w:sz w:val="20"/>
        </w:rPr>
      </w:pPr>
      <w:r w:rsidRPr="009A0102">
        <w:rPr>
          <w:rFonts w:ascii="Times New Roman" w:hAnsi="Times New Roman"/>
          <w:sz w:val="20"/>
        </w:rPr>
        <w:t>1) ежеквартальная оценка выполнения плана мероприятий реализации Программы;</w:t>
      </w:r>
    </w:p>
    <w:p w:rsidR="009A0102" w:rsidRPr="009A0102" w:rsidRDefault="009A0102" w:rsidP="009A0102">
      <w:pPr>
        <w:pStyle w:val="ConsPlusNormal"/>
        <w:ind w:firstLine="709"/>
        <w:jc w:val="both"/>
        <w:rPr>
          <w:rFonts w:ascii="Times New Roman" w:hAnsi="Times New Roman"/>
          <w:sz w:val="20"/>
        </w:rPr>
      </w:pPr>
      <w:r w:rsidRPr="009A0102">
        <w:rPr>
          <w:rFonts w:ascii="Times New Roman" w:hAnsi="Times New Roman"/>
          <w:sz w:val="20"/>
        </w:rPr>
        <w:t>2) внесение изменений в Программу, возникающих вследствие воздействия внешних рисков.</w:t>
      </w:r>
    </w:p>
    <w:p w:rsidR="009A0102" w:rsidRPr="009A0102" w:rsidRDefault="009A0102" w:rsidP="009A0102">
      <w:pPr>
        <w:pStyle w:val="ConsPlusNormal"/>
        <w:ind w:right="-428" w:firstLine="709"/>
        <w:jc w:val="both"/>
        <w:rPr>
          <w:rFonts w:ascii="Times New Roman" w:hAnsi="Times New Roman"/>
          <w:sz w:val="20"/>
        </w:rPr>
      </w:pPr>
    </w:p>
    <w:p w:rsidR="009A0102" w:rsidRPr="009A0102" w:rsidRDefault="009A0102" w:rsidP="009A0102">
      <w:pPr>
        <w:tabs>
          <w:tab w:val="left" w:pos="1134"/>
          <w:tab w:val="left" w:pos="1276"/>
        </w:tabs>
        <w:ind w:right="-428" w:firstLine="30"/>
        <w:jc w:val="center"/>
        <w:rPr>
          <w:rFonts w:ascii="Times New Roman" w:hAnsi="Times New Roman" w:cs="Times New Roman"/>
          <w:sz w:val="20"/>
          <w:szCs w:val="20"/>
        </w:rPr>
      </w:pPr>
      <w:r w:rsidRPr="009A0102">
        <w:rPr>
          <w:rFonts w:ascii="Times New Roman" w:hAnsi="Times New Roman" w:cs="Times New Roman"/>
          <w:sz w:val="20"/>
          <w:szCs w:val="20"/>
        </w:rPr>
        <w:t>Глава 6. Эффективность реализации Программы и целевые индикаторы</w:t>
      </w:r>
    </w:p>
    <w:p w:rsidR="009A0102" w:rsidRPr="009A0102" w:rsidRDefault="009A0102" w:rsidP="009A0102">
      <w:pPr>
        <w:tabs>
          <w:tab w:val="left" w:pos="1134"/>
          <w:tab w:val="left" w:pos="1276"/>
        </w:tabs>
        <w:ind w:right="-428" w:firstLine="30"/>
        <w:jc w:val="center"/>
        <w:rPr>
          <w:rFonts w:ascii="Times New Roman" w:hAnsi="Times New Roman" w:cs="Times New Roman"/>
          <w:sz w:val="20"/>
          <w:szCs w:val="20"/>
        </w:rPr>
      </w:pPr>
    </w:p>
    <w:p w:rsidR="009A0102" w:rsidRPr="009A0102" w:rsidRDefault="009A0102" w:rsidP="009A0102">
      <w:pPr>
        <w:pStyle w:val="ConsPlusNormal"/>
        <w:ind w:firstLine="786"/>
        <w:jc w:val="both"/>
        <w:rPr>
          <w:rFonts w:ascii="Times New Roman" w:hAnsi="Times New Roman"/>
          <w:sz w:val="20"/>
        </w:rPr>
      </w:pPr>
      <w:r w:rsidRPr="009A0102">
        <w:rPr>
          <w:rFonts w:ascii="Times New Roman" w:hAnsi="Times New Roman"/>
          <w:sz w:val="20"/>
        </w:rPr>
        <w:t>Эффективность реализации Программы оценивается исходя из достижения уровня запланированного значения по каждому из целевых показателей (индикаторов) в установленные сроки.</w:t>
      </w:r>
    </w:p>
    <w:p w:rsidR="009A0102" w:rsidRPr="009A0102" w:rsidRDefault="009A0102" w:rsidP="009A0102">
      <w:pPr>
        <w:pStyle w:val="ConsPlusNormal"/>
        <w:ind w:firstLine="786"/>
        <w:jc w:val="both"/>
        <w:rPr>
          <w:rFonts w:ascii="Times New Roman" w:hAnsi="Times New Roman"/>
          <w:sz w:val="20"/>
        </w:rPr>
      </w:pPr>
      <w:r w:rsidRPr="009A0102">
        <w:rPr>
          <w:rFonts w:ascii="Times New Roman" w:hAnsi="Times New Roman"/>
          <w:sz w:val="20"/>
        </w:rPr>
        <w:t>Состав целевых показателей (индикаторов) связан с задачами и основными мероприятиями Программы, что позволяет оценить ожидаемые конечные результаты и эффективность реализации Программы.</w:t>
      </w:r>
    </w:p>
    <w:p w:rsidR="009A0102" w:rsidRPr="009A0102" w:rsidRDefault="007573C9" w:rsidP="009A0102">
      <w:pPr>
        <w:pStyle w:val="ConsPlusNormal"/>
        <w:ind w:firstLine="786"/>
        <w:jc w:val="both"/>
        <w:rPr>
          <w:rFonts w:ascii="Times New Roman" w:hAnsi="Times New Roman"/>
          <w:sz w:val="20"/>
        </w:rPr>
      </w:pPr>
      <w:hyperlink w:anchor="P3057" w:history="1">
        <w:r w:rsidR="009A0102" w:rsidRPr="009A0102">
          <w:rPr>
            <w:rStyle w:val="ab"/>
            <w:rFonts w:ascii="Times New Roman" w:hAnsi="Times New Roman"/>
            <w:sz w:val="20"/>
          </w:rPr>
          <w:t>Сведения</w:t>
        </w:r>
      </w:hyperlink>
      <w:r w:rsidR="009A0102" w:rsidRPr="009A0102">
        <w:rPr>
          <w:rFonts w:ascii="Times New Roman" w:hAnsi="Times New Roman"/>
          <w:sz w:val="20"/>
        </w:rPr>
        <w:t xml:space="preserve"> о целевых показателях (индикаторах) Программы приведены в приложении № 2 к настоящей Программе.</w:t>
      </w:r>
    </w:p>
    <w:p w:rsidR="009A0102" w:rsidRPr="009A0102" w:rsidRDefault="009A0102" w:rsidP="009A0102">
      <w:pPr>
        <w:pStyle w:val="ConsPlusNormal"/>
        <w:ind w:left="786"/>
        <w:jc w:val="both"/>
        <w:rPr>
          <w:rFonts w:ascii="Times New Roman" w:hAnsi="Times New Roman"/>
          <w:sz w:val="20"/>
        </w:rPr>
      </w:pPr>
      <w:r w:rsidRPr="009A0102">
        <w:rPr>
          <w:rFonts w:ascii="Times New Roman" w:hAnsi="Times New Roman"/>
          <w:sz w:val="20"/>
        </w:rPr>
        <w:t>Целевыми показателями (индикаторами) реализации задач Программы являются:</w:t>
      </w:r>
    </w:p>
    <w:p w:rsidR="009A0102" w:rsidRPr="009A0102" w:rsidRDefault="009A0102" w:rsidP="00D06909">
      <w:pPr>
        <w:widowControl w:val="0"/>
        <w:numPr>
          <w:ilvl w:val="0"/>
          <w:numId w:val="8"/>
        </w:numPr>
        <w:tabs>
          <w:tab w:val="left" w:pos="993"/>
        </w:tabs>
        <w:suppressAutoHyphens/>
        <w:spacing w:after="0" w:line="240" w:lineRule="auto"/>
        <w:ind w:left="30" w:right="-428" w:firstLine="709"/>
        <w:jc w:val="both"/>
        <w:rPr>
          <w:rFonts w:ascii="Times New Roman" w:hAnsi="Times New Roman" w:cs="Times New Roman"/>
          <w:sz w:val="20"/>
          <w:szCs w:val="20"/>
        </w:rPr>
      </w:pPr>
      <w:r w:rsidRPr="009A0102">
        <w:rPr>
          <w:rFonts w:ascii="Times New Roman" w:hAnsi="Times New Roman" w:cs="Times New Roman"/>
          <w:sz w:val="20"/>
          <w:szCs w:val="20"/>
        </w:rPr>
        <w:t>доля детей в возрасте от 4 до 17 лет, имеющих первичные навыки плавания, от общего количества детей Кадыйского муниципального района данной возрастной категории, процентов:</w:t>
      </w:r>
    </w:p>
    <w:p w:rsidR="009A0102" w:rsidRPr="009A0102" w:rsidRDefault="009A0102" w:rsidP="009A0102">
      <w:pPr>
        <w:pStyle w:val="ConsPlusNormal"/>
        <w:ind w:left="390" w:right="-428"/>
        <w:rPr>
          <w:rFonts w:ascii="Times New Roman" w:hAnsi="Times New Roman"/>
          <w:sz w:val="20"/>
        </w:rPr>
      </w:pPr>
      <w:r w:rsidRPr="009A0102">
        <w:rPr>
          <w:rFonts w:ascii="Times New Roman" w:hAnsi="Times New Roman"/>
          <w:sz w:val="20"/>
        </w:rPr>
        <w:t xml:space="preserve">                                               Д</w:t>
      </w:r>
      <w:r w:rsidRPr="009A0102">
        <w:rPr>
          <w:rFonts w:ascii="Times New Roman" w:hAnsi="Times New Roman"/>
          <w:sz w:val="20"/>
          <w:vertAlign w:val="subscript"/>
        </w:rPr>
        <w:t>о</w:t>
      </w:r>
      <w:r w:rsidRPr="009A0102">
        <w:rPr>
          <w:rFonts w:ascii="Times New Roman" w:hAnsi="Times New Roman"/>
          <w:sz w:val="20"/>
        </w:rPr>
        <w:t xml:space="preserve"> = Ч</w:t>
      </w:r>
      <w:r w:rsidRPr="009A0102">
        <w:rPr>
          <w:rFonts w:ascii="Times New Roman" w:hAnsi="Times New Roman"/>
          <w:sz w:val="20"/>
          <w:vertAlign w:val="subscript"/>
        </w:rPr>
        <w:t>о</w:t>
      </w:r>
      <w:r w:rsidRPr="009A0102">
        <w:rPr>
          <w:rFonts w:ascii="Times New Roman" w:hAnsi="Times New Roman"/>
          <w:sz w:val="20"/>
        </w:rPr>
        <w:t xml:space="preserve"> / Ч</w:t>
      </w:r>
      <w:r w:rsidRPr="009A0102">
        <w:rPr>
          <w:rFonts w:ascii="Times New Roman" w:hAnsi="Times New Roman"/>
          <w:sz w:val="20"/>
          <w:vertAlign w:val="subscript"/>
        </w:rPr>
        <w:t>д</w:t>
      </w:r>
      <w:r w:rsidRPr="009A0102">
        <w:rPr>
          <w:rFonts w:ascii="Times New Roman" w:hAnsi="Times New Roman"/>
          <w:sz w:val="20"/>
        </w:rPr>
        <w:t xml:space="preserve"> x 100%,</w:t>
      </w:r>
    </w:p>
    <w:p w:rsidR="009A0102" w:rsidRPr="009A0102" w:rsidRDefault="009A0102" w:rsidP="009A0102">
      <w:pPr>
        <w:pStyle w:val="ConsPlusNormal"/>
        <w:ind w:left="390" w:right="-428" w:firstLine="177"/>
        <w:jc w:val="both"/>
        <w:rPr>
          <w:rFonts w:ascii="Times New Roman" w:hAnsi="Times New Roman"/>
          <w:sz w:val="20"/>
        </w:rPr>
      </w:pPr>
      <w:r w:rsidRPr="009A0102">
        <w:rPr>
          <w:rFonts w:ascii="Times New Roman" w:hAnsi="Times New Roman"/>
          <w:sz w:val="20"/>
        </w:rPr>
        <w:t xml:space="preserve">где: </w:t>
      </w:r>
    </w:p>
    <w:p w:rsidR="009A0102" w:rsidRPr="009A0102" w:rsidRDefault="009A0102" w:rsidP="009A0102">
      <w:pPr>
        <w:pStyle w:val="ConsPlusNormal"/>
        <w:tabs>
          <w:tab w:val="left" w:pos="142"/>
        </w:tabs>
        <w:ind w:firstLine="567"/>
        <w:jc w:val="both"/>
        <w:rPr>
          <w:rFonts w:ascii="Times New Roman" w:hAnsi="Times New Roman"/>
          <w:sz w:val="20"/>
        </w:rPr>
      </w:pPr>
      <w:r w:rsidRPr="009A0102">
        <w:rPr>
          <w:rFonts w:ascii="Times New Roman" w:hAnsi="Times New Roman"/>
          <w:sz w:val="20"/>
        </w:rPr>
        <w:t>Д</w:t>
      </w:r>
      <w:r w:rsidRPr="009A0102">
        <w:rPr>
          <w:rFonts w:ascii="Times New Roman" w:hAnsi="Times New Roman"/>
          <w:sz w:val="20"/>
          <w:vertAlign w:val="subscript"/>
        </w:rPr>
        <w:t>о</w:t>
      </w:r>
      <w:r w:rsidRPr="009A0102">
        <w:rPr>
          <w:rFonts w:ascii="Times New Roman" w:hAnsi="Times New Roman"/>
          <w:sz w:val="20"/>
        </w:rPr>
        <w:t xml:space="preserve"> − доля детей в возрасте от 4 до 17 лет, имеющих первичные навыки плавания, процентов;</w:t>
      </w:r>
    </w:p>
    <w:p w:rsidR="009A0102" w:rsidRPr="009A0102" w:rsidRDefault="009A0102" w:rsidP="009A0102">
      <w:pPr>
        <w:pStyle w:val="ConsPlusNormal"/>
        <w:tabs>
          <w:tab w:val="left" w:pos="142"/>
        </w:tabs>
        <w:ind w:firstLine="567"/>
        <w:jc w:val="both"/>
        <w:rPr>
          <w:rFonts w:ascii="Times New Roman" w:hAnsi="Times New Roman"/>
          <w:sz w:val="20"/>
        </w:rPr>
      </w:pPr>
      <w:r w:rsidRPr="009A0102">
        <w:rPr>
          <w:rFonts w:ascii="Times New Roman" w:hAnsi="Times New Roman"/>
          <w:sz w:val="20"/>
        </w:rPr>
        <w:t>Ч</w:t>
      </w:r>
      <w:r w:rsidRPr="009A0102">
        <w:rPr>
          <w:rFonts w:ascii="Times New Roman" w:hAnsi="Times New Roman"/>
          <w:sz w:val="20"/>
          <w:vertAlign w:val="subscript"/>
        </w:rPr>
        <w:t>о</w:t>
      </w:r>
      <w:r w:rsidRPr="009A0102">
        <w:rPr>
          <w:rFonts w:ascii="Times New Roman" w:hAnsi="Times New Roman"/>
          <w:sz w:val="20"/>
        </w:rPr>
        <w:t xml:space="preserve"> − численность детей в возрасте от 4 до 17 лет, имеющих первичные навыки плавания, согласно отчетным данным исполнителей Программы, человек;</w:t>
      </w:r>
    </w:p>
    <w:p w:rsidR="009A0102" w:rsidRPr="009A0102" w:rsidRDefault="009A0102" w:rsidP="009A0102">
      <w:pPr>
        <w:pStyle w:val="ConsPlusNormal"/>
        <w:ind w:firstLine="567"/>
        <w:jc w:val="both"/>
        <w:rPr>
          <w:rFonts w:ascii="Times New Roman" w:hAnsi="Times New Roman"/>
          <w:sz w:val="20"/>
        </w:rPr>
      </w:pPr>
      <w:r w:rsidRPr="009A0102">
        <w:rPr>
          <w:rFonts w:ascii="Times New Roman" w:hAnsi="Times New Roman"/>
          <w:sz w:val="20"/>
        </w:rPr>
        <w:t>Ч</w:t>
      </w:r>
      <w:r w:rsidRPr="009A0102">
        <w:rPr>
          <w:rFonts w:ascii="Times New Roman" w:hAnsi="Times New Roman"/>
          <w:sz w:val="20"/>
          <w:vertAlign w:val="subscript"/>
        </w:rPr>
        <w:t>д</w:t>
      </w:r>
      <w:r w:rsidRPr="009A0102">
        <w:rPr>
          <w:rFonts w:ascii="Times New Roman" w:hAnsi="Times New Roman"/>
          <w:sz w:val="20"/>
        </w:rPr>
        <w:t xml:space="preserve"> − среднегодовая численность детей Кадыйского муниципального района в возрасте от 4 до 17 лет по данным Федеральной службы государственной статистики, человек;</w:t>
      </w:r>
    </w:p>
    <w:p w:rsidR="009A0102" w:rsidRPr="009A0102" w:rsidRDefault="009A0102" w:rsidP="00D06909">
      <w:pPr>
        <w:widowControl w:val="0"/>
        <w:numPr>
          <w:ilvl w:val="0"/>
          <w:numId w:val="8"/>
        </w:numPr>
        <w:tabs>
          <w:tab w:val="left" w:pos="993"/>
        </w:tabs>
        <w:suppressAutoHyphens/>
        <w:spacing w:after="0" w:line="240" w:lineRule="auto"/>
        <w:ind w:left="0" w:firstLine="567"/>
        <w:jc w:val="both"/>
        <w:rPr>
          <w:rFonts w:ascii="Times New Roman" w:hAnsi="Times New Roman" w:cs="Times New Roman"/>
          <w:sz w:val="20"/>
          <w:szCs w:val="20"/>
        </w:rPr>
      </w:pPr>
      <w:r w:rsidRPr="009A0102">
        <w:rPr>
          <w:rFonts w:ascii="Times New Roman" w:hAnsi="Times New Roman" w:cs="Times New Roman"/>
          <w:sz w:val="20"/>
          <w:szCs w:val="20"/>
        </w:rPr>
        <w:t>доля детей, не умеющих плавать, погибших на водных объектах, от общего количества детей, погибших на водных объектах, процентов:</w:t>
      </w:r>
    </w:p>
    <w:p w:rsidR="009A0102" w:rsidRPr="009A0102" w:rsidRDefault="009A0102" w:rsidP="009A0102">
      <w:pPr>
        <w:tabs>
          <w:tab w:val="left" w:pos="993"/>
        </w:tabs>
        <w:ind w:left="786" w:right="-428" w:firstLine="709"/>
        <w:jc w:val="both"/>
        <w:rPr>
          <w:rFonts w:ascii="Times New Roman" w:hAnsi="Times New Roman" w:cs="Times New Roman"/>
          <w:sz w:val="20"/>
          <w:szCs w:val="20"/>
        </w:rPr>
      </w:pPr>
    </w:p>
    <w:p w:rsidR="009A0102" w:rsidRPr="009A0102" w:rsidRDefault="009A0102" w:rsidP="009A0102">
      <w:pPr>
        <w:tabs>
          <w:tab w:val="left" w:pos="993"/>
        </w:tabs>
        <w:ind w:left="786" w:right="-428" w:firstLine="709"/>
        <w:rPr>
          <w:rFonts w:ascii="Times New Roman" w:hAnsi="Times New Roman" w:cs="Times New Roman"/>
          <w:sz w:val="20"/>
          <w:szCs w:val="20"/>
        </w:rPr>
      </w:pPr>
      <w:r w:rsidRPr="009A0102">
        <w:rPr>
          <w:rFonts w:ascii="Times New Roman" w:hAnsi="Times New Roman" w:cs="Times New Roman"/>
          <w:sz w:val="20"/>
          <w:szCs w:val="20"/>
        </w:rPr>
        <w:t xml:space="preserve">                                 Д</w:t>
      </w:r>
      <w:r w:rsidRPr="009A0102">
        <w:rPr>
          <w:rFonts w:ascii="Times New Roman" w:hAnsi="Times New Roman" w:cs="Times New Roman"/>
          <w:sz w:val="20"/>
          <w:szCs w:val="20"/>
          <w:vertAlign w:val="subscript"/>
        </w:rPr>
        <w:t>пд</w:t>
      </w:r>
      <w:r w:rsidRPr="009A0102">
        <w:rPr>
          <w:rFonts w:ascii="Times New Roman" w:hAnsi="Times New Roman" w:cs="Times New Roman"/>
          <w:sz w:val="20"/>
          <w:szCs w:val="20"/>
        </w:rPr>
        <w:t xml:space="preserve"> = Ч</w:t>
      </w:r>
      <w:r w:rsidRPr="009A0102">
        <w:rPr>
          <w:rFonts w:ascii="Times New Roman" w:hAnsi="Times New Roman" w:cs="Times New Roman"/>
          <w:sz w:val="20"/>
          <w:szCs w:val="20"/>
          <w:vertAlign w:val="subscript"/>
        </w:rPr>
        <w:t>днп</w:t>
      </w:r>
      <w:r w:rsidRPr="009A0102">
        <w:rPr>
          <w:rFonts w:ascii="Times New Roman" w:hAnsi="Times New Roman" w:cs="Times New Roman"/>
          <w:sz w:val="20"/>
          <w:szCs w:val="20"/>
        </w:rPr>
        <w:t xml:space="preserve"> / Ч</w:t>
      </w:r>
      <w:r w:rsidRPr="009A0102">
        <w:rPr>
          <w:rFonts w:ascii="Times New Roman" w:hAnsi="Times New Roman" w:cs="Times New Roman"/>
          <w:sz w:val="20"/>
          <w:szCs w:val="20"/>
          <w:vertAlign w:val="subscript"/>
        </w:rPr>
        <w:t>д</w:t>
      </w:r>
      <w:r w:rsidRPr="009A0102">
        <w:rPr>
          <w:rFonts w:ascii="Times New Roman" w:hAnsi="Times New Roman" w:cs="Times New Roman"/>
          <w:sz w:val="20"/>
          <w:szCs w:val="20"/>
        </w:rPr>
        <w:t xml:space="preserve"> х 100%,</w:t>
      </w:r>
    </w:p>
    <w:p w:rsidR="009A0102" w:rsidRPr="009A0102" w:rsidRDefault="009A0102" w:rsidP="009A0102">
      <w:pPr>
        <w:tabs>
          <w:tab w:val="left" w:pos="993"/>
        </w:tabs>
        <w:ind w:right="-428" w:firstLine="709"/>
        <w:jc w:val="both"/>
        <w:rPr>
          <w:rFonts w:ascii="Times New Roman" w:hAnsi="Times New Roman" w:cs="Times New Roman"/>
          <w:sz w:val="20"/>
          <w:szCs w:val="20"/>
        </w:rPr>
      </w:pPr>
      <w:r w:rsidRPr="009A0102">
        <w:rPr>
          <w:rFonts w:ascii="Times New Roman" w:hAnsi="Times New Roman" w:cs="Times New Roman"/>
          <w:sz w:val="20"/>
          <w:szCs w:val="20"/>
        </w:rPr>
        <w:t xml:space="preserve">где: </w:t>
      </w:r>
    </w:p>
    <w:p w:rsidR="009A0102" w:rsidRPr="009A0102" w:rsidRDefault="009A0102" w:rsidP="009A0102">
      <w:pPr>
        <w:tabs>
          <w:tab w:val="left" w:pos="993"/>
        </w:tabs>
        <w:ind w:firstLine="709"/>
        <w:jc w:val="both"/>
        <w:rPr>
          <w:rFonts w:ascii="Times New Roman" w:hAnsi="Times New Roman" w:cs="Times New Roman"/>
          <w:sz w:val="20"/>
          <w:szCs w:val="20"/>
        </w:rPr>
      </w:pPr>
      <w:r w:rsidRPr="009A0102">
        <w:rPr>
          <w:rFonts w:ascii="Times New Roman" w:hAnsi="Times New Roman" w:cs="Times New Roman"/>
          <w:sz w:val="20"/>
          <w:szCs w:val="20"/>
        </w:rPr>
        <w:t>Д</w:t>
      </w:r>
      <w:r w:rsidRPr="009A0102">
        <w:rPr>
          <w:rFonts w:ascii="Times New Roman" w:hAnsi="Times New Roman" w:cs="Times New Roman"/>
          <w:sz w:val="20"/>
          <w:szCs w:val="20"/>
          <w:vertAlign w:val="subscript"/>
        </w:rPr>
        <w:t>пд</w:t>
      </w:r>
      <w:r w:rsidRPr="009A0102">
        <w:rPr>
          <w:rFonts w:ascii="Times New Roman" w:hAnsi="Times New Roman" w:cs="Times New Roman"/>
          <w:sz w:val="20"/>
          <w:szCs w:val="20"/>
        </w:rPr>
        <w:t xml:space="preserve"> − доля детей, не умеющих плавать, погибших на водных объектах, процентов;</w:t>
      </w:r>
    </w:p>
    <w:p w:rsidR="009A0102" w:rsidRPr="009A0102" w:rsidRDefault="009A0102" w:rsidP="009A0102">
      <w:pPr>
        <w:tabs>
          <w:tab w:val="left" w:pos="993"/>
        </w:tabs>
        <w:ind w:firstLine="567"/>
        <w:jc w:val="both"/>
        <w:rPr>
          <w:rFonts w:ascii="Times New Roman" w:hAnsi="Times New Roman" w:cs="Times New Roman"/>
          <w:sz w:val="20"/>
          <w:szCs w:val="20"/>
        </w:rPr>
      </w:pPr>
      <w:r w:rsidRPr="009A0102">
        <w:rPr>
          <w:rFonts w:ascii="Times New Roman" w:hAnsi="Times New Roman" w:cs="Times New Roman"/>
          <w:sz w:val="20"/>
          <w:szCs w:val="20"/>
        </w:rPr>
        <w:t>Ч</w:t>
      </w:r>
      <w:r w:rsidRPr="009A0102">
        <w:rPr>
          <w:rFonts w:ascii="Times New Roman" w:hAnsi="Times New Roman" w:cs="Times New Roman"/>
          <w:sz w:val="20"/>
          <w:szCs w:val="20"/>
          <w:vertAlign w:val="subscript"/>
        </w:rPr>
        <w:t>днп</w:t>
      </w:r>
      <w:r w:rsidRPr="009A0102">
        <w:rPr>
          <w:rFonts w:ascii="Times New Roman" w:hAnsi="Times New Roman" w:cs="Times New Roman"/>
          <w:sz w:val="20"/>
          <w:szCs w:val="20"/>
        </w:rPr>
        <w:t xml:space="preserve"> – количество детей, не умеющих плавать, погибших на водных объектах, единиц;</w:t>
      </w:r>
    </w:p>
    <w:p w:rsidR="009A0102" w:rsidRPr="009A0102" w:rsidRDefault="009A0102" w:rsidP="009A0102">
      <w:pPr>
        <w:tabs>
          <w:tab w:val="left" w:pos="993"/>
        </w:tabs>
        <w:ind w:left="567"/>
        <w:jc w:val="both"/>
        <w:rPr>
          <w:rFonts w:ascii="Times New Roman" w:hAnsi="Times New Roman" w:cs="Times New Roman"/>
          <w:sz w:val="20"/>
          <w:szCs w:val="20"/>
        </w:rPr>
      </w:pPr>
      <w:r w:rsidRPr="009A0102">
        <w:rPr>
          <w:rFonts w:ascii="Times New Roman" w:hAnsi="Times New Roman" w:cs="Times New Roman"/>
          <w:sz w:val="20"/>
          <w:szCs w:val="20"/>
        </w:rPr>
        <w:t>Ч</w:t>
      </w:r>
      <w:r w:rsidRPr="009A0102">
        <w:rPr>
          <w:rFonts w:ascii="Times New Roman" w:hAnsi="Times New Roman" w:cs="Times New Roman"/>
          <w:sz w:val="20"/>
          <w:szCs w:val="20"/>
          <w:vertAlign w:val="subscript"/>
        </w:rPr>
        <w:t>д</w:t>
      </w:r>
      <w:r w:rsidRPr="009A0102">
        <w:rPr>
          <w:rFonts w:ascii="Times New Roman" w:hAnsi="Times New Roman" w:cs="Times New Roman"/>
          <w:sz w:val="20"/>
          <w:szCs w:val="20"/>
        </w:rPr>
        <w:t xml:space="preserve"> − общее количество детей, погибших на водных объектах, единиц;</w:t>
      </w:r>
    </w:p>
    <w:p w:rsidR="009A0102" w:rsidRPr="009A0102" w:rsidRDefault="009A0102" w:rsidP="00D06909">
      <w:pPr>
        <w:widowControl w:val="0"/>
        <w:numPr>
          <w:ilvl w:val="0"/>
          <w:numId w:val="8"/>
        </w:numPr>
        <w:tabs>
          <w:tab w:val="left" w:pos="993"/>
        </w:tabs>
        <w:suppressAutoHyphens/>
        <w:spacing w:after="0" w:line="240" w:lineRule="auto"/>
        <w:ind w:left="0" w:firstLine="567"/>
        <w:jc w:val="both"/>
        <w:rPr>
          <w:rFonts w:ascii="Times New Roman" w:hAnsi="Times New Roman" w:cs="Times New Roman"/>
          <w:sz w:val="20"/>
          <w:szCs w:val="20"/>
        </w:rPr>
      </w:pPr>
      <w:r w:rsidRPr="009A0102">
        <w:rPr>
          <w:rFonts w:ascii="Times New Roman" w:hAnsi="Times New Roman" w:cs="Times New Roman"/>
          <w:sz w:val="20"/>
          <w:szCs w:val="20"/>
        </w:rPr>
        <w:t>доля мест, обустроенных для обучения детей плаванию в соответствии с установленными требованиями, от общего количества мест, разрешенных для массового купания людей на открытых водоемах, процентов:</w:t>
      </w:r>
    </w:p>
    <w:p w:rsidR="009A0102" w:rsidRPr="009A0102" w:rsidRDefault="009A0102" w:rsidP="009A0102">
      <w:pPr>
        <w:tabs>
          <w:tab w:val="left" w:pos="993"/>
        </w:tabs>
        <w:ind w:left="567"/>
        <w:jc w:val="both"/>
        <w:rPr>
          <w:rFonts w:ascii="Times New Roman" w:hAnsi="Times New Roman" w:cs="Times New Roman"/>
          <w:sz w:val="20"/>
          <w:szCs w:val="20"/>
        </w:rPr>
      </w:pPr>
    </w:p>
    <w:p w:rsidR="009A0102" w:rsidRPr="009A0102" w:rsidRDefault="009A0102" w:rsidP="009A0102">
      <w:pPr>
        <w:pStyle w:val="ConsPlusNormal"/>
        <w:ind w:left="390"/>
        <w:jc w:val="center"/>
        <w:rPr>
          <w:rFonts w:ascii="Times New Roman" w:hAnsi="Times New Roman"/>
          <w:sz w:val="20"/>
        </w:rPr>
      </w:pPr>
      <w:r w:rsidRPr="009A0102">
        <w:rPr>
          <w:rFonts w:ascii="Times New Roman" w:hAnsi="Times New Roman"/>
          <w:sz w:val="20"/>
        </w:rPr>
        <w:t>М = К</w:t>
      </w:r>
      <w:r w:rsidRPr="009A0102">
        <w:rPr>
          <w:rFonts w:ascii="Times New Roman" w:hAnsi="Times New Roman"/>
          <w:sz w:val="20"/>
          <w:vertAlign w:val="subscript"/>
        </w:rPr>
        <w:t>м</w:t>
      </w:r>
      <w:r w:rsidRPr="009A0102">
        <w:rPr>
          <w:rFonts w:ascii="Times New Roman" w:hAnsi="Times New Roman"/>
          <w:sz w:val="20"/>
        </w:rPr>
        <w:t xml:space="preserve"> / К</w:t>
      </w:r>
      <w:r w:rsidRPr="009A0102">
        <w:rPr>
          <w:rFonts w:ascii="Times New Roman" w:hAnsi="Times New Roman"/>
          <w:sz w:val="20"/>
          <w:vertAlign w:val="subscript"/>
        </w:rPr>
        <w:t>в</w:t>
      </w:r>
      <w:r w:rsidRPr="009A0102">
        <w:rPr>
          <w:rFonts w:ascii="Times New Roman" w:hAnsi="Times New Roman"/>
          <w:sz w:val="20"/>
        </w:rPr>
        <w:t xml:space="preserve"> x 100%,</w:t>
      </w:r>
    </w:p>
    <w:p w:rsidR="009A0102" w:rsidRPr="009A0102" w:rsidRDefault="009A0102" w:rsidP="009A0102">
      <w:pPr>
        <w:pStyle w:val="ConsPlusNormal"/>
        <w:ind w:left="390" w:firstLine="36"/>
        <w:jc w:val="both"/>
        <w:rPr>
          <w:rFonts w:ascii="Times New Roman" w:hAnsi="Times New Roman"/>
          <w:sz w:val="20"/>
        </w:rPr>
      </w:pPr>
      <w:r w:rsidRPr="009A0102">
        <w:rPr>
          <w:rFonts w:ascii="Times New Roman" w:hAnsi="Times New Roman"/>
          <w:sz w:val="20"/>
        </w:rPr>
        <w:t xml:space="preserve">  где: </w:t>
      </w:r>
    </w:p>
    <w:p w:rsidR="009A0102" w:rsidRPr="009A0102" w:rsidRDefault="009A0102" w:rsidP="009A0102">
      <w:pPr>
        <w:pStyle w:val="ConsPlusNormal"/>
        <w:tabs>
          <w:tab w:val="left" w:pos="142"/>
        </w:tabs>
        <w:ind w:firstLine="567"/>
        <w:jc w:val="both"/>
        <w:rPr>
          <w:rFonts w:ascii="Times New Roman" w:hAnsi="Times New Roman"/>
          <w:sz w:val="20"/>
        </w:rPr>
      </w:pPr>
      <w:r w:rsidRPr="009A0102">
        <w:rPr>
          <w:rFonts w:ascii="Times New Roman" w:hAnsi="Times New Roman"/>
          <w:sz w:val="20"/>
        </w:rPr>
        <w:t>М − доля мест, обустроенных для обучения детей плаванию в соответствии с установленными требованиями, процентов;</w:t>
      </w:r>
    </w:p>
    <w:p w:rsidR="009A0102" w:rsidRPr="009A0102" w:rsidRDefault="009A0102" w:rsidP="009A0102">
      <w:pPr>
        <w:ind w:firstLine="567"/>
        <w:jc w:val="both"/>
        <w:rPr>
          <w:rFonts w:ascii="Times New Roman" w:hAnsi="Times New Roman" w:cs="Times New Roman"/>
          <w:sz w:val="20"/>
          <w:szCs w:val="20"/>
        </w:rPr>
      </w:pPr>
      <w:r w:rsidRPr="009A0102">
        <w:rPr>
          <w:rFonts w:ascii="Times New Roman" w:hAnsi="Times New Roman" w:cs="Times New Roman"/>
          <w:sz w:val="20"/>
          <w:szCs w:val="20"/>
        </w:rPr>
        <w:t>К</w:t>
      </w:r>
      <w:r w:rsidRPr="009A0102">
        <w:rPr>
          <w:rFonts w:ascii="Times New Roman" w:hAnsi="Times New Roman" w:cs="Times New Roman"/>
          <w:sz w:val="20"/>
          <w:szCs w:val="20"/>
          <w:vertAlign w:val="subscript"/>
        </w:rPr>
        <w:t>м</w:t>
      </w:r>
      <w:r w:rsidRPr="009A0102">
        <w:rPr>
          <w:rFonts w:ascii="Times New Roman" w:hAnsi="Times New Roman" w:cs="Times New Roman"/>
          <w:sz w:val="20"/>
          <w:szCs w:val="20"/>
        </w:rPr>
        <w:t xml:space="preserve"> − количество мест, обустроенных для обучения детей плаванию в соответствии с установленными требованиями, единиц;</w:t>
      </w:r>
    </w:p>
    <w:p w:rsidR="009A0102" w:rsidRPr="009A0102" w:rsidRDefault="009A0102" w:rsidP="009A0102">
      <w:pPr>
        <w:tabs>
          <w:tab w:val="left" w:pos="993"/>
        </w:tabs>
        <w:ind w:firstLine="567"/>
        <w:jc w:val="both"/>
        <w:rPr>
          <w:rFonts w:ascii="Times New Roman" w:hAnsi="Times New Roman" w:cs="Times New Roman"/>
          <w:sz w:val="20"/>
          <w:szCs w:val="20"/>
        </w:rPr>
      </w:pPr>
      <w:r w:rsidRPr="009A0102">
        <w:rPr>
          <w:rFonts w:ascii="Times New Roman" w:hAnsi="Times New Roman" w:cs="Times New Roman"/>
          <w:sz w:val="20"/>
          <w:szCs w:val="20"/>
        </w:rPr>
        <w:t>К</w:t>
      </w:r>
      <w:r w:rsidRPr="009A0102">
        <w:rPr>
          <w:rFonts w:ascii="Times New Roman" w:hAnsi="Times New Roman" w:cs="Times New Roman"/>
          <w:sz w:val="20"/>
          <w:szCs w:val="20"/>
          <w:vertAlign w:val="subscript"/>
        </w:rPr>
        <w:t>в</w:t>
      </w:r>
      <w:r w:rsidRPr="009A0102">
        <w:rPr>
          <w:rFonts w:ascii="Times New Roman" w:hAnsi="Times New Roman" w:cs="Times New Roman"/>
          <w:sz w:val="20"/>
          <w:szCs w:val="20"/>
        </w:rPr>
        <w:t xml:space="preserve"> − общее количество мест, разрешенных для массового купания людей на открытых водоемах, единиц.</w:t>
      </w:r>
    </w:p>
    <w:p w:rsidR="009A0102" w:rsidRPr="009A0102" w:rsidRDefault="009A0102" w:rsidP="009A0102">
      <w:pPr>
        <w:pStyle w:val="ConsPlusNormal"/>
        <w:ind w:left="786"/>
        <w:jc w:val="both"/>
        <w:rPr>
          <w:rFonts w:ascii="Times New Roman" w:hAnsi="Times New Roman"/>
          <w:sz w:val="20"/>
        </w:rPr>
      </w:pPr>
      <w:r w:rsidRPr="009A0102">
        <w:rPr>
          <w:rFonts w:ascii="Times New Roman" w:hAnsi="Times New Roman"/>
          <w:sz w:val="20"/>
        </w:rPr>
        <w:t>По результатам проведенной оценки эффективности Программы принимается решение о корректировке либо досрочном прекращении Программы.</w:t>
      </w:r>
    </w:p>
    <w:p w:rsidR="009A0102" w:rsidRPr="009A0102" w:rsidRDefault="009A0102" w:rsidP="009A0102">
      <w:pPr>
        <w:pStyle w:val="ConsPlusNormal"/>
        <w:ind w:left="786"/>
        <w:jc w:val="both"/>
        <w:rPr>
          <w:rFonts w:ascii="Times New Roman" w:hAnsi="Times New Roman"/>
          <w:sz w:val="20"/>
        </w:rPr>
      </w:pPr>
      <w:r w:rsidRPr="009A0102">
        <w:rPr>
          <w:rFonts w:ascii="Times New Roman" w:hAnsi="Times New Roman"/>
          <w:sz w:val="20"/>
        </w:rPr>
        <w:t>Ожидаемые конечные результаты реализации Программы:</w:t>
      </w:r>
    </w:p>
    <w:p w:rsidR="009A0102" w:rsidRPr="009A0102" w:rsidRDefault="009A0102" w:rsidP="00D06909">
      <w:pPr>
        <w:widowControl w:val="0"/>
        <w:numPr>
          <w:ilvl w:val="0"/>
          <w:numId w:val="9"/>
        </w:numPr>
        <w:tabs>
          <w:tab w:val="left" w:pos="506"/>
          <w:tab w:val="left" w:pos="993"/>
        </w:tabs>
        <w:suppressAutoHyphens/>
        <w:spacing w:after="0" w:line="240" w:lineRule="auto"/>
        <w:ind w:left="0" w:firstLine="567"/>
        <w:jc w:val="both"/>
        <w:rPr>
          <w:rFonts w:ascii="Times New Roman" w:hAnsi="Times New Roman" w:cs="Times New Roman"/>
          <w:sz w:val="20"/>
          <w:szCs w:val="20"/>
        </w:rPr>
      </w:pPr>
      <w:r w:rsidRPr="009A0102">
        <w:rPr>
          <w:rFonts w:ascii="Times New Roman" w:hAnsi="Times New Roman" w:cs="Times New Roman"/>
          <w:sz w:val="20"/>
          <w:szCs w:val="20"/>
        </w:rPr>
        <w:t>увеличение доли детей в возрасте от 4 до 17 лет, имеющих первичные навыки плавания, до 75%;</w:t>
      </w:r>
    </w:p>
    <w:p w:rsidR="009A0102" w:rsidRPr="009A0102" w:rsidRDefault="009A0102" w:rsidP="00D06909">
      <w:pPr>
        <w:pStyle w:val="Iauiue"/>
        <w:numPr>
          <w:ilvl w:val="0"/>
          <w:numId w:val="9"/>
        </w:numPr>
        <w:tabs>
          <w:tab w:val="left" w:pos="489"/>
          <w:tab w:val="left" w:pos="993"/>
        </w:tabs>
        <w:ind w:left="0" w:firstLine="567"/>
        <w:jc w:val="both"/>
        <w:rPr>
          <w:lang w:val="ru-RU"/>
        </w:rPr>
      </w:pPr>
      <w:r w:rsidRPr="009A0102">
        <w:rPr>
          <w:lang w:val="ru-RU"/>
        </w:rPr>
        <w:t>снижение доли детей, не умеющих плавать, погибших на водных объектах, от общего количества детей, погибших на водных объектах, до 25%;</w:t>
      </w:r>
    </w:p>
    <w:p w:rsidR="009A0102" w:rsidRPr="009A0102" w:rsidRDefault="009A0102" w:rsidP="00D06909">
      <w:pPr>
        <w:pStyle w:val="Iauiue"/>
        <w:numPr>
          <w:ilvl w:val="0"/>
          <w:numId w:val="9"/>
        </w:numPr>
        <w:tabs>
          <w:tab w:val="left" w:pos="489"/>
          <w:tab w:val="left" w:pos="993"/>
        </w:tabs>
        <w:ind w:left="0" w:firstLine="567"/>
        <w:jc w:val="both"/>
        <w:rPr>
          <w:lang w:val="ru-RU"/>
        </w:rPr>
      </w:pPr>
      <w:r w:rsidRPr="009A0102">
        <w:rPr>
          <w:lang w:val="ru-RU"/>
        </w:rPr>
        <w:t>увеличение доли мест, оборудованных для обучения детей плаванию, до 80% .</w:t>
      </w:r>
    </w:p>
    <w:p w:rsidR="009A0102" w:rsidRPr="009A0102" w:rsidRDefault="009A0102" w:rsidP="009A0102">
      <w:pPr>
        <w:pStyle w:val="a9"/>
        <w:jc w:val="right"/>
      </w:pPr>
      <w:r w:rsidRPr="009A0102">
        <w:t>Приложение№2</w:t>
      </w:r>
    </w:p>
    <w:p w:rsidR="009A0102" w:rsidRPr="009A0102" w:rsidRDefault="009A0102" w:rsidP="009A0102">
      <w:pPr>
        <w:pStyle w:val="a9"/>
        <w:jc w:val="right"/>
      </w:pPr>
      <w:r w:rsidRPr="009A0102">
        <w:t xml:space="preserve">к программе «Обучение детей плаванию на территории </w:t>
      </w:r>
    </w:p>
    <w:p w:rsidR="009A0102" w:rsidRPr="009A0102" w:rsidRDefault="009A0102" w:rsidP="009A0102">
      <w:pPr>
        <w:pStyle w:val="a9"/>
        <w:jc w:val="right"/>
      </w:pPr>
      <w:r w:rsidRPr="009A0102">
        <w:t xml:space="preserve">Кадыйского муниципального района </w:t>
      </w:r>
    </w:p>
    <w:p w:rsidR="009A0102" w:rsidRPr="009A0102" w:rsidRDefault="009A0102" w:rsidP="009A0102">
      <w:pPr>
        <w:pStyle w:val="a9"/>
        <w:jc w:val="right"/>
      </w:pPr>
      <w:r w:rsidRPr="009A0102">
        <w:t xml:space="preserve">Костромской области »     </w:t>
      </w:r>
    </w:p>
    <w:p w:rsidR="009A0102" w:rsidRPr="009A0102" w:rsidRDefault="009A0102" w:rsidP="009A0102">
      <w:pPr>
        <w:pStyle w:val="a9"/>
        <w:jc w:val="right"/>
      </w:pPr>
    </w:p>
    <w:p w:rsidR="009A0102" w:rsidRPr="009A0102" w:rsidRDefault="009A0102" w:rsidP="009A0102">
      <w:pPr>
        <w:pStyle w:val="a9"/>
        <w:jc w:val="center"/>
      </w:pPr>
      <w:r w:rsidRPr="009A0102">
        <w:t>ПЛАН МЕРОПРИЯТИЙ</w:t>
      </w:r>
    </w:p>
    <w:p w:rsidR="009A0102" w:rsidRPr="009A0102" w:rsidRDefault="009A0102" w:rsidP="009A0102">
      <w:pPr>
        <w:pStyle w:val="a9"/>
        <w:jc w:val="center"/>
      </w:pPr>
      <w:r w:rsidRPr="009A0102">
        <w:t>по реализации программы « Обучение детей плаванию на территории Кадыйского муниципального района Костромской области »</w:t>
      </w:r>
    </w:p>
    <w:tbl>
      <w:tblPr>
        <w:tblW w:w="10137" w:type="dxa"/>
        <w:tblInd w:w="-106" w:type="dxa"/>
        <w:tblLayout w:type="fixed"/>
        <w:tblLook w:val="0000"/>
      </w:tblPr>
      <w:tblGrid>
        <w:gridCol w:w="73"/>
        <w:gridCol w:w="686"/>
        <w:gridCol w:w="2670"/>
        <w:gridCol w:w="471"/>
        <w:gridCol w:w="1698"/>
        <w:gridCol w:w="2980"/>
        <w:gridCol w:w="831"/>
        <w:gridCol w:w="728"/>
      </w:tblGrid>
      <w:tr w:rsidR="009A0102" w:rsidRPr="009A0102" w:rsidTr="003A7C5B">
        <w:trPr>
          <w:gridBefore w:val="1"/>
          <w:wBefore w:w="73" w:type="dxa"/>
          <w:trHeight w:val="38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lastRenderedPageBreak/>
              <w:t>№</w:t>
            </w:r>
          </w:p>
          <w:p w:rsidR="009A0102" w:rsidRPr="009A0102" w:rsidRDefault="009A0102" w:rsidP="007F783A">
            <w:pPr>
              <w:pStyle w:val="a9"/>
            </w:pPr>
            <w:r w:rsidRPr="009A0102">
              <w:t>П/п</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          Мероприятия</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Вид  документа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Ответственные исполнители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      Сроки</w:t>
            </w:r>
          </w:p>
          <w:p w:rsidR="009A0102" w:rsidRPr="009A0102" w:rsidRDefault="009A0102" w:rsidP="007F783A">
            <w:pPr>
              <w:pStyle w:val="a9"/>
            </w:pPr>
            <w:r w:rsidRPr="009A0102">
              <w:t>выполнения</w:t>
            </w:r>
          </w:p>
        </w:tc>
      </w:tr>
      <w:tr w:rsidR="009A0102" w:rsidRPr="009A0102" w:rsidTr="003A7C5B">
        <w:trPr>
          <w:gridBefore w:val="1"/>
          <w:wBefore w:w="73" w:type="dxa"/>
          <w:trHeight w:val="38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2</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3</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5</w:t>
            </w:r>
          </w:p>
        </w:tc>
      </w:tr>
      <w:tr w:rsidR="009A0102" w:rsidRPr="009A0102" w:rsidTr="003A7C5B">
        <w:trPr>
          <w:gridBefore w:val="1"/>
          <w:wBefore w:w="73" w:type="dxa"/>
          <w:trHeight w:val="385"/>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                                                        Раздел </w:t>
            </w:r>
            <w:r w:rsidRPr="009A0102">
              <w:rPr>
                <w:lang w:val="en-US"/>
              </w:rPr>
              <w:t>I</w:t>
            </w:r>
            <w:r w:rsidRPr="009A0102">
              <w:t>.Методическое и кадровое обеспечение</w:t>
            </w:r>
          </w:p>
        </w:tc>
      </w:tr>
      <w:tr w:rsidR="009A0102" w:rsidRPr="009A0102" w:rsidTr="003A7C5B">
        <w:trPr>
          <w:gridBefore w:val="1"/>
          <w:wBefore w:w="73" w:type="dxa"/>
          <w:trHeight w:val="1976"/>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Формирование реестра кадрового состава в Кадыйском муниципальном районе по обучению детей плаванию</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Приказ отдела образования,</w:t>
            </w:r>
          </w:p>
          <w:p w:rsidR="009A0102" w:rsidRPr="009A0102" w:rsidRDefault="009A0102" w:rsidP="007F783A">
            <w:pPr>
              <w:pStyle w:val="a9"/>
            </w:pPr>
            <w:r w:rsidRPr="009A0102">
              <w:t xml:space="preserve"> отдела по делам, культуры, туризма, молодежи и спорта.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образования,</w:t>
            </w:r>
          </w:p>
          <w:p w:rsidR="009A0102" w:rsidRPr="009A0102" w:rsidRDefault="009A0102" w:rsidP="007F783A">
            <w:pPr>
              <w:pStyle w:val="a9"/>
            </w:pPr>
            <w:r w:rsidRPr="009A0102">
              <w:t xml:space="preserve"> Отдел по делам культуры, туризма, молодежи и 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   До</w:t>
            </w:r>
          </w:p>
          <w:p w:rsidR="009A0102" w:rsidRPr="009A0102" w:rsidRDefault="009A0102" w:rsidP="007F783A">
            <w:pPr>
              <w:pStyle w:val="a9"/>
            </w:pPr>
            <w:r w:rsidRPr="009A0102">
              <w:t xml:space="preserve"> 01.06.2020</w:t>
            </w:r>
          </w:p>
          <w:p w:rsidR="009A0102" w:rsidRPr="009A0102" w:rsidRDefault="009A0102" w:rsidP="007F783A">
            <w:pPr>
              <w:pStyle w:val="a9"/>
            </w:pPr>
          </w:p>
        </w:tc>
      </w:tr>
      <w:tr w:rsidR="009A0102" w:rsidRPr="009A0102" w:rsidTr="003A7C5B">
        <w:trPr>
          <w:gridBefore w:val="1"/>
          <w:wBefore w:w="73" w:type="dxa"/>
          <w:trHeight w:val="196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2</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Принятие муниципальной программы по обучению базовым навыкам   плавания детей в возрасте 4-17 лет</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Постановление администрации Кадыйского муниципального района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по делам, культуры, туризма, молодежи и 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До 01.06.2020</w:t>
            </w:r>
          </w:p>
        </w:tc>
      </w:tr>
      <w:tr w:rsidR="009A0102" w:rsidRPr="009A0102" w:rsidTr="003A7C5B">
        <w:trPr>
          <w:gridBefore w:val="1"/>
          <w:wBefore w:w="73" w:type="dxa"/>
          <w:trHeight w:val="166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Демонстрация видеофильма  и методического материала по обучению детей плаванию</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по делам, культуры, туризма, молодежи и 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В течение периода реализации программы</w:t>
            </w:r>
          </w:p>
        </w:tc>
      </w:tr>
      <w:tr w:rsidR="009A0102" w:rsidRPr="009A0102" w:rsidTr="003A7C5B">
        <w:trPr>
          <w:gridBefore w:val="1"/>
          <w:wBefore w:w="73" w:type="dxa"/>
          <w:trHeight w:val="1152"/>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4</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Проведение цикла мероприятий по мотивации детей к занятиям плаванию</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образования,</w:t>
            </w:r>
          </w:p>
          <w:p w:rsidR="009A0102" w:rsidRPr="009A0102" w:rsidRDefault="009A0102" w:rsidP="007F783A">
            <w:pPr>
              <w:pStyle w:val="a9"/>
            </w:pPr>
            <w:r w:rsidRPr="009A0102">
              <w:t>отдел по делам, культуры, туризма, молодежи и спорта.</w:t>
            </w:r>
          </w:p>
          <w:p w:rsidR="009A0102" w:rsidRPr="009A0102" w:rsidRDefault="009A0102" w:rsidP="007F783A">
            <w:pPr>
              <w:pStyle w:val="a9"/>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 Ежегодно</w:t>
            </w:r>
          </w:p>
        </w:tc>
      </w:tr>
      <w:tr w:rsidR="009A0102" w:rsidRPr="009A0102" w:rsidTr="003A7C5B">
        <w:trPr>
          <w:gridBefore w:val="1"/>
          <w:wBefore w:w="73" w:type="dxa"/>
          <w:trHeight w:val="1182"/>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Реализация мер поощрения специалистов, привлеченных к обучению детей плаванию</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образования,</w:t>
            </w:r>
          </w:p>
          <w:p w:rsidR="009A0102" w:rsidRPr="009A0102" w:rsidRDefault="009A0102" w:rsidP="007F783A">
            <w:pPr>
              <w:pStyle w:val="a9"/>
            </w:pPr>
            <w:r w:rsidRPr="009A0102">
              <w:t>отдел по делам, культуры, туризма, молодежи и спорта.</w:t>
            </w:r>
          </w:p>
          <w:p w:rsidR="009A0102" w:rsidRPr="009A0102" w:rsidRDefault="009A0102" w:rsidP="007F783A">
            <w:pPr>
              <w:pStyle w:val="a9"/>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 В течение периода</w:t>
            </w:r>
          </w:p>
          <w:p w:rsidR="009A0102" w:rsidRPr="009A0102" w:rsidRDefault="009A0102" w:rsidP="007F783A">
            <w:pPr>
              <w:pStyle w:val="a9"/>
            </w:pPr>
            <w:r w:rsidRPr="009A0102">
              <w:t>реализации программы</w:t>
            </w:r>
          </w:p>
        </w:tc>
      </w:tr>
      <w:tr w:rsidR="009A0102" w:rsidRPr="009A0102" w:rsidTr="003A7C5B">
        <w:trPr>
          <w:gridBefore w:val="1"/>
          <w:wBefore w:w="73" w:type="dxa"/>
          <w:trHeight w:val="2190"/>
        </w:trPr>
        <w:tc>
          <w:tcPr>
            <w:tcW w:w="686" w:type="dxa"/>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6</w:t>
            </w:r>
          </w:p>
        </w:tc>
        <w:tc>
          <w:tcPr>
            <w:tcW w:w="2670" w:type="dxa"/>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Формирование реестра мест массового отдыха населения на водных объектах, оборудованных для обучения детей плаванию</w:t>
            </w:r>
          </w:p>
        </w:tc>
        <w:tc>
          <w:tcPr>
            <w:tcW w:w="2169" w:type="dxa"/>
            <w:gridSpan w:val="2"/>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Нормативно-правовые акты поселений, реестр администрации Кадыйского муниципального района</w:t>
            </w:r>
          </w:p>
        </w:tc>
        <w:tc>
          <w:tcPr>
            <w:tcW w:w="2980" w:type="dxa"/>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 Отдел по делам ГО, ЧС и мобилизационной работы администрации Кадыйского муниципального района,</w:t>
            </w:r>
          </w:p>
          <w:p w:rsidR="009A0102" w:rsidRPr="009A0102" w:rsidRDefault="009A0102" w:rsidP="007F783A">
            <w:pPr>
              <w:pStyle w:val="a9"/>
            </w:pPr>
            <w:r w:rsidRPr="009A0102">
              <w:t>главы поселений</w:t>
            </w:r>
          </w:p>
        </w:tc>
        <w:tc>
          <w:tcPr>
            <w:tcW w:w="1559" w:type="dxa"/>
            <w:gridSpan w:val="2"/>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июня</w:t>
            </w:r>
          </w:p>
        </w:tc>
      </w:tr>
      <w:tr w:rsidR="009A0102" w:rsidRPr="009A0102" w:rsidTr="003A7C5B">
        <w:trPr>
          <w:gridBefore w:val="1"/>
          <w:wBefore w:w="73" w:type="dxa"/>
          <w:trHeight w:val="1740"/>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7</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Проведение мониторинга мест массового отдыха населения на водных объектах, в том числе возникающих стихийно</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Главы поселений, </w:t>
            </w:r>
          </w:p>
          <w:p w:rsidR="009A0102" w:rsidRPr="009A0102" w:rsidRDefault="009A0102" w:rsidP="007F783A">
            <w:pPr>
              <w:pStyle w:val="a9"/>
            </w:pPr>
            <w:r w:rsidRPr="009A0102">
              <w:t>Отдел по делам ГО, ЧС и мобилизационной работы администрации Кадыйского муниципального района,</w:t>
            </w:r>
          </w:p>
          <w:p w:rsidR="009A0102" w:rsidRPr="009A0102" w:rsidRDefault="009A0102" w:rsidP="007F783A">
            <w:pPr>
              <w:pStyle w:val="a9"/>
            </w:pPr>
            <w:r w:rsidRPr="009A0102">
              <w:t>ПП №10 МО МВД России «Макарьевский», ГИМС по Кадыйскому району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сентября</w:t>
            </w:r>
          </w:p>
        </w:tc>
      </w:tr>
      <w:tr w:rsidR="009A0102" w:rsidRPr="009A0102" w:rsidTr="003A7C5B">
        <w:trPr>
          <w:gridBefore w:val="1"/>
          <w:wBefore w:w="73" w:type="dxa"/>
          <w:trHeight w:val="435"/>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                                Раздел </w:t>
            </w:r>
            <w:r w:rsidRPr="009A0102">
              <w:rPr>
                <w:lang w:val="en-US"/>
              </w:rPr>
              <w:t>II</w:t>
            </w:r>
            <w:r w:rsidRPr="009A0102">
              <w:t>.Организационные мероприятия по обучению детей плаванию</w:t>
            </w:r>
          </w:p>
        </w:tc>
      </w:tr>
      <w:tr w:rsidR="009A0102" w:rsidRPr="009A0102" w:rsidTr="003A7C5B">
        <w:trPr>
          <w:gridBefore w:val="1"/>
          <w:wBefore w:w="73" w:type="dxa"/>
          <w:trHeight w:val="4393"/>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lastRenderedPageBreak/>
              <w:t>8</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Обустройство мест массового отдыха населения на водных объектах, в  т.ч. для обучения детей плаванию, в соответствии с установленными требованиями, имеющих заключения о соответствии санитарным правилам и условиям безопасного их использования населением</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Нормативно-правовые акты поселений</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Главы поселений</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июня</w:t>
            </w:r>
          </w:p>
        </w:tc>
      </w:tr>
      <w:tr w:rsidR="009A0102" w:rsidRPr="009A0102" w:rsidTr="003A7C5B">
        <w:trPr>
          <w:gridBefore w:val="1"/>
          <w:wBefore w:w="73" w:type="dxa"/>
          <w:trHeight w:val="2571"/>
        </w:trPr>
        <w:tc>
          <w:tcPr>
            <w:tcW w:w="686" w:type="dxa"/>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9</w:t>
            </w:r>
          </w:p>
        </w:tc>
        <w:tc>
          <w:tcPr>
            <w:tcW w:w="2670" w:type="dxa"/>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Проведение тестирования детей 4-17 лет в начале учебного года с целью определения имеющихся навыков плавания с учетом состояния здоровья детей и противопоказаний для занятий плаванием</w:t>
            </w:r>
          </w:p>
        </w:tc>
        <w:tc>
          <w:tcPr>
            <w:tcW w:w="2169" w:type="dxa"/>
            <w:gridSpan w:val="2"/>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Отчет отдела образования</w:t>
            </w:r>
          </w:p>
        </w:tc>
        <w:tc>
          <w:tcPr>
            <w:tcW w:w="2980" w:type="dxa"/>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образования,             ОГБУЗ «Кадыйская РБ»</w:t>
            </w:r>
          </w:p>
        </w:tc>
        <w:tc>
          <w:tcPr>
            <w:tcW w:w="1559" w:type="dxa"/>
            <w:gridSpan w:val="2"/>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сентября</w:t>
            </w:r>
          </w:p>
        </w:tc>
      </w:tr>
      <w:tr w:rsidR="009A0102" w:rsidRPr="009A0102" w:rsidTr="003A7C5B">
        <w:trPr>
          <w:gridBefore w:val="1"/>
          <w:wBefore w:w="73" w:type="dxa"/>
          <w:trHeight w:val="1282"/>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10</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Обучение детей плаванию на открытых водоемах</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Постановление администрации Кадыйского муниципального района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образования,</w:t>
            </w:r>
          </w:p>
          <w:p w:rsidR="009A0102" w:rsidRPr="009A0102" w:rsidRDefault="009A0102" w:rsidP="007F783A">
            <w:pPr>
              <w:pStyle w:val="a9"/>
            </w:pPr>
            <w:r w:rsidRPr="009A0102">
              <w:t>отдел по делам, культуры, туризма, молодежи и 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сентября</w:t>
            </w:r>
          </w:p>
        </w:tc>
      </w:tr>
      <w:tr w:rsidR="009A0102" w:rsidRPr="009A0102" w:rsidTr="003A7C5B">
        <w:trPr>
          <w:gridBefore w:val="1"/>
          <w:wBefore w:w="73" w:type="dxa"/>
          <w:trHeight w:val="1282"/>
        </w:trPr>
        <w:tc>
          <w:tcPr>
            <w:tcW w:w="686" w:type="dxa"/>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11</w:t>
            </w:r>
          </w:p>
        </w:tc>
        <w:tc>
          <w:tcPr>
            <w:tcW w:w="2670" w:type="dxa"/>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Организация транспортного подвоза детей к местам обучения плаванию</w:t>
            </w:r>
          </w:p>
        </w:tc>
        <w:tc>
          <w:tcPr>
            <w:tcW w:w="2169" w:type="dxa"/>
            <w:gridSpan w:val="2"/>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Постановление администрации Кадыйского муниципального района</w:t>
            </w:r>
          </w:p>
        </w:tc>
        <w:tc>
          <w:tcPr>
            <w:tcW w:w="2980" w:type="dxa"/>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образования,</w:t>
            </w:r>
          </w:p>
          <w:p w:rsidR="009A0102" w:rsidRPr="009A0102" w:rsidRDefault="009A0102" w:rsidP="007F783A">
            <w:pPr>
              <w:pStyle w:val="a9"/>
            </w:pPr>
            <w:r w:rsidRPr="009A0102">
              <w:t>отдел по делам, культуры, туризма, молодежи и спорта.</w:t>
            </w:r>
          </w:p>
        </w:tc>
        <w:tc>
          <w:tcPr>
            <w:tcW w:w="1559" w:type="dxa"/>
            <w:gridSpan w:val="2"/>
            <w:tcBorders>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сентября</w:t>
            </w:r>
          </w:p>
        </w:tc>
      </w:tr>
      <w:tr w:rsidR="009A0102" w:rsidRPr="009A0102" w:rsidTr="003A7C5B">
        <w:trPr>
          <w:gridBefore w:val="1"/>
          <w:wBefore w:w="73" w:type="dxa"/>
          <w:trHeight w:val="41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12</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Проведение тестирования по выполнению нормативов ВФСК ГТО обучающимися образовательных учреждений  Костромской области в рамках  календарных планов физкультурных и спортивных мероприятий в Кадыйском  муниципальном районе Костромской области</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образования,</w:t>
            </w:r>
          </w:p>
          <w:p w:rsidR="009A0102" w:rsidRPr="009A0102" w:rsidRDefault="009A0102" w:rsidP="007F783A">
            <w:pPr>
              <w:pStyle w:val="a9"/>
            </w:pPr>
            <w:r w:rsidRPr="009A0102">
              <w:t>отдел по делам, культуры, туризма, молодежи и спорта.</w:t>
            </w:r>
          </w:p>
          <w:p w:rsidR="009A0102" w:rsidRPr="009A0102" w:rsidRDefault="009A0102" w:rsidP="007F783A">
            <w:pPr>
              <w:pStyle w:val="a9"/>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августа</w:t>
            </w:r>
          </w:p>
        </w:tc>
      </w:tr>
      <w:tr w:rsidR="009A0102" w:rsidRPr="009A0102" w:rsidTr="003A7C5B">
        <w:trPr>
          <w:gridBefore w:val="1"/>
          <w:wBefore w:w="73" w:type="dxa"/>
          <w:trHeight w:val="628"/>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jc w:val="center"/>
            </w:pPr>
            <w:r w:rsidRPr="009A0102">
              <w:t xml:space="preserve">Раздел </w:t>
            </w:r>
            <w:r w:rsidRPr="009A0102">
              <w:rPr>
                <w:lang w:val="en-US"/>
              </w:rPr>
              <w:t>III</w:t>
            </w:r>
            <w:r w:rsidRPr="009A0102">
              <w:t>.Мероприятия по обеспечению безопасности в местах массового отдыха населения на водных объектах</w:t>
            </w:r>
          </w:p>
        </w:tc>
      </w:tr>
      <w:tr w:rsidR="009A0102" w:rsidRPr="009A0102" w:rsidTr="003A7C5B">
        <w:trPr>
          <w:gridBefore w:val="1"/>
          <w:wBefore w:w="73" w:type="dxa"/>
          <w:trHeight w:val="2190"/>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Проведение в образовательных учреждениях обучения и разъяснительной работы по правилам безопасного  поведения на воде</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План мероприятий отдела образования</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Отдел образования </w:t>
            </w:r>
          </w:p>
          <w:p w:rsidR="009A0102" w:rsidRPr="009A0102" w:rsidRDefault="009A0102" w:rsidP="007F783A">
            <w:pPr>
              <w:pStyle w:val="a9"/>
            </w:pPr>
            <w:r w:rsidRPr="009A0102">
              <w:t>Отдел ГО, ЧС и мобилизационной работы администрации Кадыйского муниципального района</w:t>
            </w:r>
          </w:p>
          <w:p w:rsidR="009A0102" w:rsidRPr="009A0102" w:rsidRDefault="009A0102" w:rsidP="007F783A">
            <w:pPr>
              <w:pStyle w:val="a9"/>
            </w:pPr>
            <w:r w:rsidRPr="009A0102">
              <w:t>ГИМС по Кадыйскому району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w:t>
            </w:r>
          </w:p>
          <w:p w:rsidR="009A0102" w:rsidRPr="009A0102" w:rsidRDefault="009A0102" w:rsidP="007F783A">
            <w:pPr>
              <w:pStyle w:val="a9"/>
            </w:pPr>
            <w:r w:rsidRPr="009A0102">
              <w:t>До 1июня</w:t>
            </w:r>
          </w:p>
        </w:tc>
      </w:tr>
      <w:tr w:rsidR="009A0102" w:rsidRPr="009A0102" w:rsidTr="003A7C5B">
        <w:trPr>
          <w:gridBefore w:val="1"/>
          <w:wBefore w:w="73" w:type="dxa"/>
          <w:trHeight w:val="2190"/>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lastRenderedPageBreak/>
              <w:t>14</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Обеспечение безопасности в местах массового отдыха населения на водных объектах и в местах массового отдыха населения на территориях, прилегающих к водным объектам</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Распорядительный акт председателя КЧС и ОПБ Кадыйского муниципального района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Главы поселений, </w:t>
            </w:r>
          </w:p>
          <w:p w:rsidR="009A0102" w:rsidRPr="009A0102" w:rsidRDefault="009A0102" w:rsidP="007F783A">
            <w:pPr>
              <w:pStyle w:val="a9"/>
            </w:pPr>
            <w:r w:rsidRPr="009A0102">
              <w:t>Отдел по делам ГО, ЧС и мобилизационной работы администрации Кадыйского муниципального района,</w:t>
            </w:r>
          </w:p>
          <w:p w:rsidR="009A0102" w:rsidRPr="009A0102" w:rsidRDefault="009A0102" w:rsidP="007F783A">
            <w:pPr>
              <w:pStyle w:val="a9"/>
            </w:pPr>
            <w:r w:rsidRPr="009A0102">
              <w:t>ПП №10 МО МВД России «Макарьевский»,                ГИМС по Кадыйскому району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сентября</w:t>
            </w:r>
          </w:p>
        </w:tc>
      </w:tr>
      <w:tr w:rsidR="009A0102" w:rsidRPr="009A0102" w:rsidTr="003A7C5B">
        <w:trPr>
          <w:gridBefore w:val="1"/>
          <w:wBefore w:w="73" w:type="dxa"/>
          <w:trHeight w:val="2827"/>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Патрулирование на водных объектах и территориях, прилегающих к водным объектам, при проведении занятий  по обучению детей плаванию на открытых водоемах</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ПП№10 МО МВД России «Макарьевский»,</w:t>
            </w:r>
          </w:p>
          <w:p w:rsidR="009A0102" w:rsidRPr="009A0102" w:rsidRDefault="009A0102" w:rsidP="007F783A">
            <w:pPr>
              <w:pStyle w:val="a9"/>
            </w:pPr>
            <w:r w:rsidRPr="009A0102">
              <w:t>отдел по делам ГО, ЧС и мобилизационной работы отдел образования,</w:t>
            </w:r>
          </w:p>
          <w:p w:rsidR="009A0102" w:rsidRPr="009A0102" w:rsidRDefault="009A0102" w:rsidP="007F783A">
            <w:pPr>
              <w:pStyle w:val="a9"/>
            </w:pPr>
            <w:r w:rsidRPr="009A0102">
              <w:t>отдел по делам, культуры, туризма, молодежи и спорта.</w:t>
            </w:r>
          </w:p>
          <w:p w:rsidR="009A0102" w:rsidRPr="009A0102" w:rsidRDefault="009A0102" w:rsidP="007F783A">
            <w:pPr>
              <w:pStyle w:val="a9"/>
            </w:pPr>
            <w:r w:rsidRPr="009A0102">
              <w:t>ГИМС по Кадыйскому району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сентября</w:t>
            </w:r>
          </w:p>
        </w:tc>
      </w:tr>
      <w:tr w:rsidR="009A0102" w:rsidRPr="009A0102" w:rsidTr="003A7C5B">
        <w:trPr>
          <w:gridBefore w:val="1"/>
          <w:wBefore w:w="73" w:type="dxa"/>
          <w:trHeight w:val="41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16</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Изготовление и распространение в местах массового отдыха людей памяток по действиям населения в случаях оказания помощи людям, терпящим бедствие на воде, а также приемам спасения</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по делам ГО, ЧС и мобилизационной работы</w:t>
            </w:r>
          </w:p>
          <w:p w:rsidR="009A0102" w:rsidRPr="009A0102" w:rsidRDefault="009A0102" w:rsidP="007F783A">
            <w:pPr>
              <w:pStyle w:val="a9"/>
            </w:pPr>
            <w:r w:rsidRPr="009A0102">
              <w:t>отдел образования,</w:t>
            </w:r>
          </w:p>
          <w:p w:rsidR="009A0102" w:rsidRPr="009A0102" w:rsidRDefault="009A0102" w:rsidP="007F783A">
            <w:pPr>
              <w:pStyle w:val="a9"/>
            </w:pPr>
            <w:r w:rsidRPr="009A0102">
              <w:t>отдел по делам, культуры, туризма, молодежи и спорта.</w:t>
            </w:r>
          </w:p>
          <w:p w:rsidR="009A0102" w:rsidRPr="009A0102" w:rsidRDefault="009A0102" w:rsidP="007F783A">
            <w:pPr>
              <w:pStyle w:val="a9"/>
            </w:pPr>
            <w:r w:rsidRPr="009A0102">
              <w:t>Главы поселений</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Ежегодно до 1 сентября</w:t>
            </w:r>
          </w:p>
        </w:tc>
      </w:tr>
      <w:tr w:rsidR="009A0102" w:rsidRPr="009A0102" w:rsidTr="003A7C5B">
        <w:trPr>
          <w:gridBefore w:val="1"/>
          <w:wBefore w:w="73" w:type="dxa"/>
          <w:trHeight w:val="386"/>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                                                         Раздел </w:t>
            </w:r>
            <w:r w:rsidRPr="009A0102">
              <w:rPr>
                <w:lang w:val="en-US"/>
              </w:rPr>
              <w:t>IV</w:t>
            </w:r>
            <w:r w:rsidRPr="009A0102">
              <w:t>. Информационное обеспечение</w:t>
            </w:r>
          </w:p>
        </w:tc>
      </w:tr>
      <w:tr w:rsidR="009A0102" w:rsidRPr="009A0102" w:rsidTr="003A7C5B">
        <w:trPr>
          <w:gridBefore w:val="1"/>
          <w:wBefore w:w="73" w:type="dxa"/>
          <w:trHeight w:val="1866"/>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17</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Демонстрация социальных видеороликов о правилах проведения на воде и оказании первой медицинской помощи</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по делам, культуры, туризма, молодежи и спорта.</w:t>
            </w:r>
          </w:p>
          <w:p w:rsidR="009A0102" w:rsidRPr="009A0102" w:rsidRDefault="009A0102" w:rsidP="007F783A">
            <w:pPr>
              <w:pStyle w:val="a9"/>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Май-июнь</w:t>
            </w:r>
          </w:p>
        </w:tc>
      </w:tr>
      <w:tr w:rsidR="009A0102" w:rsidRPr="009A0102" w:rsidTr="003A7C5B">
        <w:trPr>
          <w:gridBefore w:val="1"/>
          <w:wBefore w:w="73" w:type="dxa"/>
          <w:trHeight w:val="2190"/>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18</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Информационное освещение в  средствах массовой информации             хода реализации программы «Обучение детей плаванию на территории Кадыйского муниципального района Костромской области на 2020-2023 годы» и размещение материалов информационно-телекоммуникационной сети «Интернет»</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Отдел образования,</w:t>
            </w:r>
          </w:p>
          <w:p w:rsidR="009A0102" w:rsidRPr="009A0102" w:rsidRDefault="009A0102" w:rsidP="007F783A">
            <w:pPr>
              <w:pStyle w:val="a9"/>
            </w:pPr>
            <w:r w:rsidRPr="009A0102">
              <w:t>Отдел по делам, культуры, туризма, молодежи и спорта.</w:t>
            </w:r>
          </w:p>
          <w:p w:rsidR="009A0102" w:rsidRPr="009A0102" w:rsidRDefault="009A0102" w:rsidP="007F783A">
            <w:pPr>
              <w:pStyle w:val="a9"/>
            </w:pPr>
            <w:r w:rsidRPr="009A0102">
              <w:t>Редакция газеты                  «Родной край»</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02" w:rsidRPr="009A0102" w:rsidRDefault="009A0102" w:rsidP="007F783A">
            <w:pPr>
              <w:pStyle w:val="a9"/>
            </w:pPr>
            <w:r w:rsidRPr="009A0102">
              <w:t xml:space="preserve">До 1 сентября </w:t>
            </w:r>
          </w:p>
        </w:tc>
      </w:tr>
      <w:tr w:rsidR="003A7C5B" w:rsidRPr="009D1106" w:rsidTr="003A7C5B">
        <w:trPr>
          <w:gridAfter w:val="1"/>
          <w:wAfter w:w="728" w:type="dxa"/>
        </w:trPr>
        <w:tc>
          <w:tcPr>
            <w:tcW w:w="3900" w:type="dxa"/>
            <w:gridSpan w:val="4"/>
            <w:shd w:val="clear" w:color="auto" w:fill="auto"/>
          </w:tcPr>
          <w:p w:rsidR="003A7C5B" w:rsidRPr="009D1106" w:rsidRDefault="003A7C5B" w:rsidP="007F783A">
            <w:pPr>
              <w:pStyle w:val="11"/>
              <w:snapToGrid w:val="0"/>
              <w:jc w:val="center"/>
              <w:rPr>
                <w:rFonts w:ascii="Times New Roman" w:hAnsi="Times New Roman"/>
                <w:sz w:val="20"/>
                <w:szCs w:val="20"/>
              </w:rPr>
            </w:pPr>
          </w:p>
        </w:tc>
        <w:tc>
          <w:tcPr>
            <w:tcW w:w="5509" w:type="dxa"/>
            <w:gridSpan w:val="3"/>
            <w:shd w:val="clear" w:color="auto" w:fill="auto"/>
          </w:tcPr>
          <w:p w:rsidR="003A7C5B" w:rsidRPr="009D1106" w:rsidRDefault="003A7C5B" w:rsidP="007F783A">
            <w:pPr>
              <w:pStyle w:val="11"/>
              <w:jc w:val="right"/>
              <w:rPr>
                <w:rFonts w:ascii="Times New Roman" w:hAnsi="Times New Roman"/>
                <w:sz w:val="20"/>
                <w:szCs w:val="20"/>
              </w:rPr>
            </w:pPr>
            <w:r w:rsidRPr="009D1106">
              <w:rPr>
                <w:rFonts w:ascii="Times New Roman" w:hAnsi="Times New Roman"/>
                <w:sz w:val="20"/>
                <w:szCs w:val="20"/>
              </w:rPr>
              <w:t>Приложение № 3</w:t>
            </w:r>
          </w:p>
          <w:p w:rsidR="003A7C5B" w:rsidRPr="009D1106" w:rsidRDefault="003A7C5B" w:rsidP="007F783A">
            <w:pPr>
              <w:pStyle w:val="11"/>
              <w:jc w:val="right"/>
              <w:rPr>
                <w:rFonts w:ascii="Times New Roman" w:hAnsi="Times New Roman"/>
                <w:sz w:val="20"/>
                <w:szCs w:val="20"/>
              </w:rPr>
            </w:pPr>
            <w:r w:rsidRPr="009D1106">
              <w:rPr>
                <w:rFonts w:ascii="Times New Roman" w:hAnsi="Times New Roman"/>
                <w:sz w:val="20"/>
                <w:szCs w:val="20"/>
              </w:rPr>
              <w:t>к постановлению администрации Кадыйского муниципального района</w:t>
            </w:r>
          </w:p>
          <w:p w:rsidR="003A7C5B" w:rsidRPr="009D1106" w:rsidRDefault="003A7C5B" w:rsidP="007F783A">
            <w:pPr>
              <w:pStyle w:val="11"/>
              <w:ind w:left="-446" w:firstLine="338"/>
              <w:jc w:val="right"/>
              <w:rPr>
                <w:rFonts w:ascii="Times New Roman" w:hAnsi="Times New Roman"/>
                <w:sz w:val="20"/>
                <w:szCs w:val="20"/>
              </w:rPr>
            </w:pPr>
            <w:r w:rsidRPr="009D1106">
              <w:rPr>
                <w:rFonts w:ascii="Times New Roman" w:hAnsi="Times New Roman"/>
                <w:sz w:val="20"/>
                <w:szCs w:val="20"/>
              </w:rPr>
              <w:t>от «</w:t>
            </w:r>
            <w:r w:rsidRPr="009D1106">
              <w:rPr>
                <w:rFonts w:ascii="Times New Roman" w:hAnsi="Times New Roman"/>
                <w:sz w:val="20"/>
                <w:szCs w:val="20"/>
                <w:u w:val="single"/>
              </w:rPr>
              <w:t xml:space="preserve"> 29  </w:t>
            </w:r>
            <w:r w:rsidRPr="009D1106">
              <w:rPr>
                <w:rFonts w:ascii="Times New Roman" w:hAnsi="Times New Roman"/>
                <w:sz w:val="20"/>
                <w:szCs w:val="20"/>
              </w:rPr>
              <w:t>»__</w:t>
            </w:r>
            <w:r w:rsidRPr="009D1106">
              <w:rPr>
                <w:rFonts w:ascii="Times New Roman" w:hAnsi="Times New Roman"/>
                <w:sz w:val="20"/>
                <w:szCs w:val="20"/>
                <w:u w:val="single"/>
              </w:rPr>
              <w:t>мая</w:t>
            </w:r>
            <w:r w:rsidRPr="009D1106">
              <w:rPr>
                <w:rFonts w:ascii="Times New Roman" w:hAnsi="Times New Roman"/>
                <w:sz w:val="20"/>
                <w:szCs w:val="20"/>
              </w:rPr>
              <w:t>_____ 2020 г. № 210</w:t>
            </w:r>
          </w:p>
          <w:p w:rsidR="003A7C5B" w:rsidRPr="009D1106" w:rsidRDefault="003A7C5B" w:rsidP="007F783A">
            <w:pPr>
              <w:pStyle w:val="11"/>
              <w:jc w:val="right"/>
              <w:rPr>
                <w:rFonts w:ascii="Times New Roman" w:hAnsi="Times New Roman"/>
                <w:sz w:val="20"/>
                <w:szCs w:val="20"/>
              </w:rPr>
            </w:pPr>
          </w:p>
        </w:tc>
      </w:tr>
    </w:tbl>
    <w:p w:rsidR="003A7C5B" w:rsidRPr="009D1106" w:rsidRDefault="003A7C5B" w:rsidP="003A7C5B">
      <w:pPr>
        <w:pStyle w:val="11"/>
        <w:jc w:val="center"/>
        <w:rPr>
          <w:rFonts w:ascii="Times New Roman" w:hAnsi="Times New Roman"/>
          <w:b/>
          <w:color w:val="000000"/>
          <w:sz w:val="20"/>
          <w:szCs w:val="20"/>
        </w:rPr>
      </w:pPr>
      <w:r w:rsidRPr="009D1106">
        <w:rPr>
          <w:rFonts w:ascii="Times New Roman" w:hAnsi="Times New Roman"/>
          <w:b/>
          <w:sz w:val="20"/>
          <w:szCs w:val="20"/>
        </w:rPr>
        <w:t>СОСТАВ</w:t>
      </w:r>
    </w:p>
    <w:p w:rsidR="003A7C5B" w:rsidRPr="009D1106" w:rsidRDefault="003A7C5B" w:rsidP="003A7C5B">
      <w:pPr>
        <w:pStyle w:val="11"/>
        <w:jc w:val="center"/>
        <w:rPr>
          <w:rFonts w:ascii="Times New Roman" w:hAnsi="Times New Roman"/>
          <w:b/>
          <w:sz w:val="20"/>
          <w:szCs w:val="20"/>
        </w:rPr>
      </w:pPr>
      <w:r w:rsidRPr="009D1106">
        <w:rPr>
          <w:rFonts w:ascii="Times New Roman" w:hAnsi="Times New Roman"/>
          <w:b/>
          <w:color w:val="000000"/>
          <w:sz w:val="20"/>
          <w:szCs w:val="20"/>
        </w:rPr>
        <w:t xml:space="preserve">межведомственной рабочей группы по реализации программы </w:t>
      </w:r>
    </w:p>
    <w:p w:rsidR="003A7C5B" w:rsidRPr="009D1106" w:rsidRDefault="003A7C5B" w:rsidP="003A7C5B">
      <w:pPr>
        <w:pStyle w:val="11"/>
        <w:jc w:val="center"/>
        <w:rPr>
          <w:rFonts w:ascii="Times New Roman" w:hAnsi="Times New Roman"/>
          <w:b/>
          <w:bCs/>
          <w:sz w:val="20"/>
          <w:szCs w:val="20"/>
        </w:rPr>
      </w:pPr>
      <w:r w:rsidRPr="009D1106">
        <w:rPr>
          <w:rFonts w:ascii="Times New Roman" w:hAnsi="Times New Roman"/>
          <w:b/>
          <w:sz w:val="20"/>
          <w:szCs w:val="20"/>
        </w:rPr>
        <w:t>«Обучение детей плаванию на территории Кадыйского муниципального района Костромской области»</w:t>
      </w:r>
    </w:p>
    <w:p w:rsidR="003A7C5B" w:rsidRPr="009D1106" w:rsidRDefault="003A7C5B" w:rsidP="003A7C5B">
      <w:pPr>
        <w:pStyle w:val="11"/>
        <w:rPr>
          <w:rFonts w:ascii="Times New Roman" w:hAnsi="Times New Roman"/>
          <w:b/>
          <w:bCs/>
          <w:sz w:val="20"/>
          <w:szCs w:val="20"/>
        </w:rPr>
      </w:pPr>
    </w:p>
    <w:tbl>
      <w:tblPr>
        <w:tblW w:w="10031" w:type="dxa"/>
        <w:tblLayout w:type="fixed"/>
        <w:tblLook w:val="0000"/>
      </w:tblPr>
      <w:tblGrid>
        <w:gridCol w:w="2518"/>
        <w:gridCol w:w="425"/>
        <w:gridCol w:w="7088"/>
      </w:tblGrid>
      <w:tr w:rsidR="003A7C5B" w:rsidRPr="009D1106" w:rsidTr="00601C8E">
        <w:tc>
          <w:tcPr>
            <w:tcW w:w="2518" w:type="dxa"/>
            <w:shd w:val="clear" w:color="auto" w:fill="FFFFFF"/>
          </w:tcPr>
          <w:p w:rsidR="003A7C5B" w:rsidRPr="009D1106" w:rsidRDefault="003A7C5B" w:rsidP="007F783A">
            <w:pPr>
              <w:pStyle w:val="11"/>
              <w:rPr>
                <w:rFonts w:ascii="Times New Roman" w:hAnsi="Times New Roman"/>
                <w:sz w:val="20"/>
                <w:szCs w:val="20"/>
              </w:rPr>
            </w:pPr>
            <w:r w:rsidRPr="009D1106">
              <w:rPr>
                <w:rFonts w:ascii="Times New Roman" w:hAnsi="Times New Roman"/>
                <w:sz w:val="20"/>
                <w:szCs w:val="20"/>
              </w:rPr>
              <w:t>Смолина Наталия Николаевна</w:t>
            </w:r>
          </w:p>
          <w:p w:rsidR="003A7C5B" w:rsidRPr="009D1106" w:rsidRDefault="003A7C5B" w:rsidP="007F783A">
            <w:pPr>
              <w:pStyle w:val="11"/>
              <w:rPr>
                <w:rFonts w:ascii="Times New Roman" w:hAnsi="Times New Roman"/>
                <w:sz w:val="20"/>
                <w:szCs w:val="20"/>
              </w:rPr>
            </w:pPr>
          </w:p>
        </w:tc>
        <w:tc>
          <w:tcPr>
            <w:tcW w:w="425" w:type="dxa"/>
            <w:shd w:val="clear" w:color="auto" w:fill="FFFFFF"/>
          </w:tcPr>
          <w:p w:rsidR="003A7C5B" w:rsidRPr="009D1106" w:rsidRDefault="003A7C5B" w:rsidP="007F783A">
            <w:pPr>
              <w:pStyle w:val="11"/>
              <w:rPr>
                <w:rFonts w:ascii="Times New Roman" w:hAnsi="Times New Roman"/>
                <w:sz w:val="20"/>
                <w:szCs w:val="20"/>
              </w:rPr>
            </w:pPr>
            <w:r w:rsidRPr="009D1106">
              <w:rPr>
                <w:rFonts w:ascii="Times New Roman" w:hAnsi="Times New Roman"/>
                <w:sz w:val="20"/>
                <w:szCs w:val="20"/>
              </w:rPr>
              <w:t>-</w:t>
            </w:r>
          </w:p>
        </w:tc>
        <w:tc>
          <w:tcPr>
            <w:tcW w:w="7088" w:type="dxa"/>
            <w:shd w:val="clear" w:color="auto" w:fill="FFFFFF"/>
          </w:tcPr>
          <w:p w:rsidR="003A7C5B" w:rsidRPr="009D1106" w:rsidRDefault="003A7C5B" w:rsidP="007F783A">
            <w:pPr>
              <w:pStyle w:val="11"/>
              <w:jc w:val="both"/>
              <w:rPr>
                <w:rFonts w:ascii="Times New Roman" w:hAnsi="Times New Roman"/>
                <w:sz w:val="20"/>
                <w:szCs w:val="20"/>
              </w:rPr>
            </w:pPr>
            <w:r w:rsidRPr="009D1106">
              <w:rPr>
                <w:rFonts w:ascii="Times New Roman" w:hAnsi="Times New Roman"/>
                <w:sz w:val="20"/>
                <w:szCs w:val="20"/>
              </w:rPr>
              <w:t>заместитель главы администрации Кадыйского муниципального района по социальным вопросам, председатель межведомственной рабочей группы</w:t>
            </w:r>
          </w:p>
          <w:p w:rsidR="003A7C5B" w:rsidRPr="009D1106" w:rsidRDefault="003A7C5B" w:rsidP="007F783A">
            <w:pPr>
              <w:pStyle w:val="11"/>
              <w:jc w:val="both"/>
              <w:rPr>
                <w:rFonts w:ascii="Times New Roman" w:hAnsi="Times New Roman"/>
                <w:sz w:val="20"/>
                <w:szCs w:val="20"/>
              </w:rPr>
            </w:pPr>
          </w:p>
        </w:tc>
      </w:tr>
      <w:tr w:rsidR="003A7C5B" w:rsidRPr="009D1106" w:rsidTr="00601C8E">
        <w:tc>
          <w:tcPr>
            <w:tcW w:w="2518" w:type="dxa"/>
            <w:shd w:val="clear" w:color="auto" w:fill="FFFFFF"/>
          </w:tcPr>
          <w:p w:rsidR="003A7C5B" w:rsidRPr="009D1106" w:rsidRDefault="003A7C5B" w:rsidP="007F783A">
            <w:pPr>
              <w:pStyle w:val="11"/>
              <w:rPr>
                <w:rFonts w:ascii="Times New Roman" w:hAnsi="Times New Roman"/>
                <w:sz w:val="20"/>
                <w:szCs w:val="20"/>
              </w:rPr>
            </w:pPr>
            <w:r w:rsidRPr="009D1106">
              <w:rPr>
                <w:rFonts w:ascii="Times New Roman" w:hAnsi="Times New Roman"/>
                <w:sz w:val="20"/>
                <w:szCs w:val="20"/>
              </w:rPr>
              <w:t xml:space="preserve">Смирнова Елена Витальевна </w:t>
            </w:r>
          </w:p>
          <w:p w:rsidR="003A7C5B" w:rsidRDefault="003A7C5B" w:rsidP="007F783A">
            <w:pPr>
              <w:pStyle w:val="11"/>
              <w:rPr>
                <w:rFonts w:ascii="Times New Roman" w:hAnsi="Times New Roman"/>
                <w:sz w:val="20"/>
                <w:szCs w:val="20"/>
              </w:rPr>
            </w:pPr>
          </w:p>
          <w:p w:rsidR="003A7C5B" w:rsidRPr="009D1106" w:rsidRDefault="003A7C5B" w:rsidP="007F783A">
            <w:pPr>
              <w:pStyle w:val="11"/>
              <w:rPr>
                <w:rFonts w:ascii="Times New Roman" w:hAnsi="Times New Roman"/>
                <w:sz w:val="20"/>
                <w:szCs w:val="20"/>
              </w:rPr>
            </w:pPr>
            <w:r w:rsidRPr="009D1106">
              <w:rPr>
                <w:rFonts w:ascii="Times New Roman" w:hAnsi="Times New Roman"/>
                <w:sz w:val="20"/>
                <w:szCs w:val="20"/>
              </w:rPr>
              <w:t xml:space="preserve">Антонова Марина </w:t>
            </w:r>
            <w:r w:rsidRPr="009D1106">
              <w:rPr>
                <w:rFonts w:ascii="Times New Roman" w:hAnsi="Times New Roman"/>
                <w:sz w:val="20"/>
                <w:szCs w:val="20"/>
              </w:rPr>
              <w:lastRenderedPageBreak/>
              <w:t>Леонидовна</w:t>
            </w:r>
          </w:p>
        </w:tc>
        <w:tc>
          <w:tcPr>
            <w:tcW w:w="425" w:type="dxa"/>
            <w:shd w:val="clear" w:color="auto" w:fill="FFFFFF"/>
          </w:tcPr>
          <w:p w:rsidR="003A7C5B" w:rsidRPr="009D1106" w:rsidRDefault="003A7C5B" w:rsidP="007F783A">
            <w:pPr>
              <w:pStyle w:val="11"/>
              <w:rPr>
                <w:rFonts w:ascii="Times New Roman" w:hAnsi="Times New Roman"/>
                <w:sz w:val="20"/>
                <w:szCs w:val="20"/>
              </w:rPr>
            </w:pPr>
            <w:r w:rsidRPr="009D1106">
              <w:rPr>
                <w:rFonts w:ascii="Times New Roman" w:hAnsi="Times New Roman"/>
                <w:sz w:val="20"/>
                <w:szCs w:val="20"/>
              </w:rPr>
              <w:lastRenderedPageBreak/>
              <w:t>-</w:t>
            </w:r>
          </w:p>
        </w:tc>
        <w:tc>
          <w:tcPr>
            <w:tcW w:w="7088" w:type="dxa"/>
            <w:shd w:val="clear" w:color="auto" w:fill="FFFFFF"/>
          </w:tcPr>
          <w:p w:rsidR="003A7C5B" w:rsidRPr="009D1106" w:rsidRDefault="003A7C5B" w:rsidP="007F783A">
            <w:pPr>
              <w:pStyle w:val="11"/>
              <w:jc w:val="both"/>
              <w:rPr>
                <w:rFonts w:ascii="Times New Roman" w:hAnsi="Times New Roman"/>
                <w:sz w:val="20"/>
                <w:szCs w:val="20"/>
              </w:rPr>
            </w:pPr>
            <w:r w:rsidRPr="009D1106">
              <w:rPr>
                <w:rFonts w:ascii="Times New Roman" w:hAnsi="Times New Roman"/>
                <w:sz w:val="20"/>
                <w:szCs w:val="20"/>
              </w:rPr>
              <w:t>Начальник отдела по делам культуры, туризма, молодёжи и  спорта администрации Кадыйского муниципального района, заместитель председателя межведомственной рабочей группы</w:t>
            </w:r>
          </w:p>
          <w:p w:rsidR="003A7C5B" w:rsidRPr="009D1106" w:rsidRDefault="003A7C5B" w:rsidP="007F783A">
            <w:pPr>
              <w:pStyle w:val="11"/>
              <w:jc w:val="both"/>
              <w:rPr>
                <w:rFonts w:ascii="Times New Roman" w:hAnsi="Times New Roman"/>
                <w:sz w:val="20"/>
                <w:szCs w:val="20"/>
              </w:rPr>
            </w:pPr>
          </w:p>
          <w:p w:rsidR="003A7C5B" w:rsidRPr="009D1106" w:rsidRDefault="003A7C5B" w:rsidP="007F783A">
            <w:pPr>
              <w:pStyle w:val="11"/>
              <w:jc w:val="both"/>
              <w:rPr>
                <w:rFonts w:ascii="Times New Roman" w:hAnsi="Times New Roman"/>
                <w:sz w:val="20"/>
                <w:szCs w:val="20"/>
              </w:rPr>
            </w:pPr>
            <w:r w:rsidRPr="009D1106">
              <w:rPr>
                <w:rFonts w:ascii="Times New Roman" w:hAnsi="Times New Roman"/>
                <w:sz w:val="20"/>
                <w:szCs w:val="20"/>
              </w:rPr>
              <w:lastRenderedPageBreak/>
              <w:t>Начальник отдела образования администрации Кадыйского муниципального района</w:t>
            </w:r>
          </w:p>
          <w:p w:rsidR="003A7C5B" w:rsidRPr="009D1106" w:rsidRDefault="003A7C5B" w:rsidP="007F783A">
            <w:pPr>
              <w:pStyle w:val="11"/>
              <w:jc w:val="both"/>
              <w:rPr>
                <w:rFonts w:ascii="Times New Roman" w:hAnsi="Times New Roman"/>
                <w:sz w:val="20"/>
                <w:szCs w:val="20"/>
              </w:rPr>
            </w:pPr>
          </w:p>
        </w:tc>
      </w:tr>
      <w:tr w:rsidR="003A7C5B" w:rsidRPr="009D1106" w:rsidTr="00601C8E">
        <w:trPr>
          <w:trHeight w:val="20"/>
        </w:trPr>
        <w:tc>
          <w:tcPr>
            <w:tcW w:w="2518"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lastRenderedPageBreak/>
              <w:t>Чистякова Ирина</w:t>
            </w:r>
          </w:p>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Александровна</w:t>
            </w:r>
          </w:p>
          <w:p w:rsidR="003A7C5B" w:rsidRPr="009D1106" w:rsidRDefault="003A7C5B" w:rsidP="000D466F">
            <w:pPr>
              <w:pStyle w:val="11"/>
              <w:rPr>
                <w:rFonts w:ascii="Times New Roman" w:hAnsi="Times New Roman"/>
                <w:sz w:val="20"/>
                <w:szCs w:val="20"/>
              </w:rPr>
            </w:pPr>
          </w:p>
          <w:p w:rsidR="003A7C5B" w:rsidRPr="009D1106" w:rsidRDefault="003A7C5B" w:rsidP="000D466F">
            <w:pPr>
              <w:pStyle w:val="11"/>
              <w:rPr>
                <w:rFonts w:ascii="Times New Roman" w:hAnsi="Times New Roman"/>
                <w:sz w:val="20"/>
                <w:szCs w:val="20"/>
              </w:rPr>
            </w:pPr>
          </w:p>
          <w:tbl>
            <w:tblPr>
              <w:tblW w:w="10139" w:type="dxa"/>
              <w:tblLayout w:type="fixed"/>
              <w:tblLook w:val="0000"/>
            </w:tblPr>
            <w:tblGrid>
              <w:gridCol w:w="108"/>
              <w:gridCol w:w="2410"/>
              <w:gridCol w:w="108"/>
              <w:gridCol w:w="317"/>
              <w:gridCol w:w="108"/>
              <w:gridCol w:w="6980"/>
              <w:gridCol w:w="108"/>
            </w:tblGrid>
            <w:tr w:rsidR="003A7C5B" w:rsidRPr="009D1106" w:rsidTr="007F783A">
              <w:trPr>
                <w:gridBefore w:val="1"/>
                <w:wBefore w:w="108" w:type="dxa"/>
              </w:trPr>
              <w:tc>
                <w:tcPr>
                  <w:tcW w:w="2518" w:type="dxa"/>
                  <w:gridSpan w:val="2"/>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Васильев Михаил Александрович</w:t>
                  </w:r>
                </w:p>
                <w:p w:rsidR="003A7C5B" w:rsidRDefault="003A7C5B" w:rsidP="000D466F">
                  <w:pPr>
                    <w:pStyle w:val="11"/>
                    <w:rPr>
                      <w:rFonts w:ascii="Times New Roman" w:hAnsi="Times New Roman"/>
                      <w:sz w:val="20"/>
                      <w:szCs w:val="20"/>
                    </w:rPr>
                  </w:pPr>
                </w:p>
                <w:p w:rsidR="003A7C5B" w:rsidRPr="003A7C5B" w:rsidRDefault="003A7C5B" w:rsidP="000D466F">
                  <w:pPr>
                    <w:spacing w:after="0" w:line="240" w:lineRule="auto"/>
                    <w:rPr>
                      <w:lang w:eastAsia="ar-SA"/>
                    </w:rPr>
                  </w:pPr>
                </w:p>
              </w:tc>
              <w:tc>
                <w:tcPr>
                  <w:tcW w:w="425" w:type="dxa"/>
                  <w:gridSpan w:val="2"/>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w:t>
                  </w:r>
                </w:p>
              </w:tc>
              <w:tc>
                <w:tcPr>
                  <w:tcW w:w="7088" w:type="dxa"/>
                  <w:gridSpan w:val="2"/>
                  <w:shd w:val="clear" w:color="auto" w:fill="FFFFFF"/>
                </w:tcPr>
                <w:p w:rsidR="003A7C5B" w:rsidRPr="009D1106" w:rsidRDefault="003A7C5B" w:rsidP="000D466F">
                  <w:pPr>
                    <w:spacing w:after="0" w:line="240" w:lineRule="auto"/>
                    <w:jc w:val="both"/>
                    <w:rPr>
                      <w:rFonts w:ascii="Times New Roman" w:hAnsi="Times New Roman" w:cs="Times New Roman"/>
                      <w:sz w:val="20"/>
                      <w:szCs w:val="20"/>
                    </w:rPr>
                  </w:pPr>
                  <w:r w:rsidRPr="009D1106">
                    <w:rPr>
                      <w:rFonts w:ascii="Times New Roman" w:hAnsi="Times New Roman" w:cs="Times New Roman"/>
                      <w:sz w:val="20"/>
                      <w:szCs w:val="20"/>
                    </w:rPr>
                    <w:t>Начальник отдела архитектуры, строительства, Кадыйского муниципального района ЖКХ, дорожного хозяйства, транспорта, природных ресурсов и охраны окружающей среды администрации Кадыйского муниципального района</w:t>
                  </w:r>
                </w:p>
                <w:p w:rsidR="003A7C5B" w:rsidRPr="009D1106" w:rsidRDefault="003A7C5B" w:rsidP="000D466F">
                  <w:pPr>
                    <w:pStyle w:val="11"/>
                    <w:jc w:val="both"/>
                    <w:rPr>
                      <w:rFonts w:ascii="Times New Roman" w:hAnsi="Times New Roman"/>
                      <w:sz w:val="20"/>
                      <w:szCs w:val="20"/>
                    </w:rPr>
                  </w:pPr>
                </w:p>
              </w:tc>
            </w:tr>
            <w:tr w:rsidR="003A7C5B" w:rsidRPr="009D1106" w:rsidTr="007F783A">
              <w:trPr>
                <w:gridAfter w:val="1"/>
                <w:wAfter w:w="108" w:type="dxa"/>
              </w:trPr>
              <w:tc>
                <w:tcPr>
                  <w:tcW w:w="2518" w:type="dxa"/>
                  <w:gridSpan w:val="2"/>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Бондарев Юрий Евгеньевич</w:t>
                  </w:r>
                </w:p>
                <w:p w:rsidR="003A7C5B" w:rsidRPr="009D1106" w:rsidRDefault="003A7C5B" w:rsidP="000D466F">
                  <w:pPr>
                    <w:pStyle w:val="11"/>
                    <w:rPr>
                      <w:rFonts w:ascii="Times New Roman" w:hAnsi="Times New Roman"/>
                      <w:sz w:val="20"/>
                      <w:szCs w:val="20"/>
                    </w:rPr>
                  </w:pPr>
                </w:p>
              </w:tc>
              <w:tc>
                <w:tcPr>
                  <w:tcW w:w="425" w:type="dxa"/>
                  <w:gridSpan w:val="2"/>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w:t>
                  </w:r>
                </w:p>
                <w:p w:rsidR="003A7C5B" w:rsidRPr="009D1106" w:rsidRDefault="003A7C5B" w:rsidP="000D466F">
                  <w:pPr>
                    <w:pStyle w:val="11"/>
                    <w:rPr>
                      <w:rFonts w:ascii="Times New Roman" w:hAnsi="Times New Roman"/>
                      <w:sz w:val="20"/>
                      <w:szCs w:val="20"/>
                    </w:rPr>
                  </w:pPr>
                </w:p>
                <w:p w:rsidR="003A7C5B" w:rsidRPr="009D1106" w:rsidRDefault="003A7C5B" w:rsidP="000D466F">
                  <w:pPr>
                    <w:pStyle w:val="11"/>
                    <w:rPr>
                      <w:rFonts w:ascii="Times New Roman" w:hAnsi="Times New Roman"/>
                      <w:sz w:val="20"/>
                      <w:szCs w:val="20"/>
                    </w:rPr>
                  </w:pPr>
                </w:p>
              </w:tc>
              <w:tc>
                <w:tcPr>
                  <w:tcW w:w="7088" w:type="dxa"/>
                  <w:gridSpan w:val="2"/>
                  <w:shd w:val="clear" w:color="auto" w:fill="FFFFFF"/>
                </w:tcPr>
                <w:p w:rsidR="003A7C5B" w:rsidRPr="009D1106" w:rsidRDefault="003A7C5B" w:rsidP="000D466F">
                  <w:pPr>
                    <w:pStyle w:val="11"/>
                    <w:jc w:val="both"/>
                    <w:rPr>
                      <w:rFonts w:ascii="Times New Roman" w:hAnsi="Times New Roman"/>
                      <w:sz w:val="20"/>
                      <w:szCs w:val="20"/>
                    </w:rPr>
                  </w:pPr>
                  <w:r w:rsidRPr="009D1106">
                    <w:rPr>
                      <w:rFonts w:ascii="Times New Roman" w:hAnsi="Times New Roman"/>
                      <w:sz w:val="20"/>
                      <w:szCs w:val="20"/>
                    </w:rPr>
                    <w:t xml:space="preserve">Начальник отдела по делам ГО, ЧС и мобилизационной работы администрации Кадыйского муниципального района </w:t>
                  </w:r>
                </w:p>
              </w:tc>
            </w:tr>
          </w:tbl>
          <w:p w:rsidR="003A7C5B" w:rsidRPr="009D1106" w:rsidRDefault="003A7C5B" w:rsidP="000D466F">
            <w:pPr>
              <w:pStyle w:val="11"/>
              <w:rPr>
                <w:rFonts w:ascii="Times New Roman" w:hAnsi="Times New Roman"/>
                <w:sz w:val="20"/>
                <w:szCs w:val="20"/>
              </w:rPr>
            </w:pPr>
          </w:p>
        </w:tc>
        <w:tc>
          <w:tcPr>
            <w:tcW w:w="425"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w:t>
            </w:r>
          </w:p>
          <w:p w:rsidR="003A7C5B" w:rsidRPr="009D1106" w:rsidRDefault="003A7C5B" w:rsidP="000D466F">
            <w:pPr>
              <w:spacing w:after="0" w:line="240" w:lineRule="auto"/>
              <w:rPr>
                <w:rFonts w:ascii="Times New Roman" w:hAnsi="Times New Roman" w:cs="Times New Roman"/>
                <w:sz w:val="20"/>
                <w:szCs w:val="20"/>
              </w:rPr>
            </w:pPr>
          </w:p>
          <w:p w:rsidR="003A7C5B" w:rsidRPr="009D1106" w:rsidRDefault="003A7C5B" w:rsidP="000D466F">
            <w:pPr>
              <w:spacing w:after="0" w:line="240" w:lineRule="auto"/>
              <w:rPr>
                <w:rFonts w:ascii="Times New Roman" w:hAnsi="Times New Roman" w:cs="Times New Roman"/>
                <w:sz w:val="20"/>
                <w:szCs w:val="20"/>
              </w:rPr>
            </w:pPr>
          </w:p>
          <w:p w:rsidR="003A7C5B" w:rsidRPr="009D1106" w:rsidRDefault="003A7C5B" w:rsidP="000D466F">
            <w:pPr>
              <w:spacing w:after="0" w:line="240" w:lineRule="auto"/>
              <w:rPr>
                <w:rFonts w:ascii="Times New Roman" w:hAnsi="Times New Roman" w:cs="Times New Roman"/>
                <w:sz w:val="20"/>
                <w:szCs w:val="20"/>
              </w:rPr>
            </w:pPr>
          </w:p>
          <w:p w:rsidR="003A7C5B" w:rsidRPr="009D1106" w:rsidRDefault="003A7C5B" w:rsidP="000D466F">
            <w:pPr>
              <w:spacing w:after="0" w:line="240" w:lineRule="auto"/>
              <w:rPr>
                <w:rFonts w:ascii="Times New Roman" w:hAnsi="Times New Roman" w:cs="Times New Roman"/>
                <w:sz w:val="20"/>
                <w:szCs w:val="20"/>
              </w:rPr>
            </w:pPr>
          </w:p>
          <w:p w:rsidR="003A7C5B" w:rsidRPr="009D1106" w:rsidRDefault="003A7C5B" w:rsidP="000D466F">
            <w:pPr>
              <w:spacing w:after="0" w:line="240" w:lineRule="auto"/>
              <w:rPr>
                <w:rFonts w:ascii="Times New Roman" w:hAnsi="Times New Roman" w:cs="Times New Roman"/>
                <w:sz w:val="20"/>
                <w:szCs w:val="20"/>
              </w:rPr>
            </w:pPr>
          </w:p>
          <w:p w:rsidR="003A7C5B" w:rsidRPr="009D1106" w:rsidRDefault="003A7C5B" w:rsidP="000D466F">
            <w:pPr>
              <w:spacing w:after="0" w:line="240" w:lineRule="auto"/>
              <w:rPr>
                <w:rFonts w:ascii="Times New Roman" w:hAnsi="Times New Roman" w:cs="Times New Roman"/>
                <w:sz w:val="20"/>
                <w:szCs w:val="20"/>
              </w:rPr>
            </w:pPr>
          </w:p>
          <w:p w:rsidR="003A7C5B" w:rsidRPr="009D1106" w:rsidRDefault="003A7C5B" w:rsidP="000D466F">
            <w:pPr>
              <w:spacing w:after="0" w:line="240" w:lineRule="auto"/>
              <w:rPr>
                <w:rFonts w:ascii="Times New Roman" w:hAnsi="Times New Roman" w:cs="Times New Roman"/>
                <w:sz w:val="20"/>
                <w:szCs w:val="20"/>
              </w:rPr>
            </w:pPr>
          </w:p>
          <w:p w:rsidR="003A7C5B" w:rsidRPr="009D1106" w:rsidRDefault="003A7C5B" w:rsidP="000D466F">
            <w:pPr>
              <w:spacing w:after="0" w:line="240" w:lineRule="auto"/>
              <w:rPr>
                <w:rFonts w:ascii="Times New Roman" w:hAnsi="Times New Roman" w:cs="Times New Roman"/>
                <w:sz w:val="20"/>
                <w:szCs w:val="20"/>
              </w:rPr>
            </w:pPr>
          </w:p>
          <w:p w:rsidR="003A7C5B" w:rsidRPr="009D1106" w:rsidRDefault="003A7C5B" w:rsidP="000D466F">
            <w:pPr>
              <w:spacing w:after="0" w:line="240" w:lineRule="auto"/>
              <w:rPr>
                <w:rFonts w:ascii="Times New Roman" w:hAnsi="Times New Roman" w:cs="Times New Roman"/>
                <w:sz w:val="20"/>
                <w:szCs w:val="20"/>
              </w:rPr>
            </w:pPr>
          </w:p>
        </w:tc>
        <w:tc>
          <w:tcPr>
            <w:tcW w:w="7088" w:type="dxa"/>
            <w:shd w:val="clear" w:color="auto" w:fill="FFFFFF"/>
          </w:tcPr>
          <w:p w:rsidR="003A7C5B" w:rsidRPr="009D1106" w:rsidRDefault="003A7C5B" w:rsidP="000D466F">
            <w:pPr>
              <w:pStyle w:val="11"/>
              <w:jc w:val="both"/>
              <w:rPr>
                <w:rFonts w:ascii="Times New Roman" w:hAnsi="Times New Roman"/>
                <w:sz w:val="20"/>
                <w:szCs w:val="20"/>
              </w:rPr>
            </w:pPr>
            <w:r w:rsidRPr="009D1106">
              <w:rPr>
                <w:rFonts w:ascii="Times New Roman" w:hAnsi="Times New Roman"/>
                <w:sz w:val="20"/>
                <w:szCs w:val="20"/>
              </w:rPr>
              <w:t>Ведущий эксперт по спорту отдела культуры, туризма, молодёжи и спорта администрации Кадыйского муниципального района, секретарь межведомственной рабочей группы</w:t>
            </w:r>
          </w:p>
          <w:p w:rsidR="003A7C5B" w:rsidRPr="009D1106" w:rsidRDefault="003A7C5B" w:rsidP="000D466F">
            <w:pPr>
              <w:pStyle w:val="11"/>
              <w:jc w:val="both"/>
              <w:rPr>
                <w:rFonts w:ascii="Times New Roman" w:hAnsi="Times New Roman"/>
                <w:sz w:val="20"/>
                <w:szCs w:val="20"/>
              </w:rPr>
            </w:pPr>
          </w:p>
          <w:p w:rsidR="003A7C5B" w:rsidRPr="009D1106" w:rsidRDefault="003A7C5B" w:rsidP="000D466F">
            <w:pPr>
              <w:spacing w:after="0" w:line="240" w:lineRule="auto"/>
              <w:jc w:val="both"/>
              <w:rPr>
                <w:rFonts w:ascii="Times New Roman" w:hAnsi="Times New Roman" w:cs="Times New Roman"/>
                <w:sz w:val="20"/>
                <w:szCs w:val="20"/>
              </w:rPr>
            </w:pPr>
            <w:r w:rsidRPr="009D1106">
              <w:rPr>
                <w:rFonts w:ascii="Times New Roman" w:hAnsi="Times New Roman" w:cs="Times New Roman"/>
                <w:sz w:val="20"/>
                <w:szCs w:val="20"/>
              </w:rPr>
              <w:t>Начальник отдела архитектуры, строительства, Кадыйского муниципального района ЖКХ, дорожного хозяйства, транспорта, природных ресурсов и охраны окружающей среды администрации Кадыйского муниципального района</w:t>
            </w:r>
          </w:p>
          <w:p w:rsidR="003A7C5B" w:rsidRPr="009D1106" w:rsidRDefault="003A7C5B" w:rsidP="000D466F">
            <w:pPr>
              <w:pStyle w:val="11"/>
              <w:jc w:val="both"/>
              <w:rPr>
                <w:rFonts w:ascii="Times New Roman" w:hAnsi="Times New Roman"/>
                <w:sz w:val="20"/>
                <w:szCs w:val="20"/>
              </w:rPr>
            </w:pPr>
          </w:p>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Начальник отдела по делам ГО, ЧС и мобилизационной работы администрации Кадыйского муниципального района</w:t>
            </w:r>
          </w:p>
        </w:tc>
      </w:tr>
      <w:tr w:rsidR="003A7C5B" w:rsidRPr="009D1106" w:rsidTr="00601C8E">
        <w:trPr>
          <w:trHeight w:val="20"/>
        </w:trPr>
        <w:tc>
          <w:tcPr>
            <w:tcW w:w="2518"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Захаров Михаил Алексеевич</w:t>
            </w:r>
          </w:p>
          <w:p w:rsidR="003A7C5B" w:rsidRPr="009D1106" w:rsidRDefault="003A7C5B" w:rsidP="000D466F">
            <w:pPr>
              <w:pStyle w:val="11"/>
              <w:rPr>
                <w:rFonts w:ascii="Times New Roman" w:hAnsi="Times New Roman"/>
                <w:sz w:val="20"/>
                <w:szCs w:val="20"/>
              </w:rPr>
            </w:pPr>
          </w:p>
        </w:tc>
        <w:tc>
          <w:tcPr>
            <w:tcW w:w="425"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w:t>
            </w:r>
          </w:p>
        </w:tc>
        <w:tc>
          <w:tcPr>
            <w:tcW w:w="7088" w:type="dxa"/>
            <w:shd w:val="clear" w:color="auto" w:fill="FFFFFF"/>
          </w:tcPr>
          <w:p w:rsidR="003A7C5B" w:rsidRPr="009D1106" w:rsidRDefault="003A7C5B" w:rsidP="000D466F">
            <w:pPr>
              <w:pStyle w:val="11"/>
              <w:jc w:val="both"/>
              <w:rPr>
                <w:rFonts w:ascii="Times New Roman" w:hAnsi="Times New Roman"/>
                <w:sz w:val="20"/>
                <w:szCs w:val="20"/>
              </w:rPr>
            </w:pPr>
            <w:r w:rsidRPr="009D1106">
              <w:rPr>
                <w:rFonts w:ascii="Times New Roman" w:hAnsi="Times New Roman"/>
                <w:sz w:val="20"/>
                <w:szCs w:val="20"/>
              </w:rPr>
              <w:t>Начальник ПП №10 МО МВД России «Макарьевский» по Костромской области  (по согласованию)</w:t>
            </w:r>
          </w:p>
          <w:p w:rsidR="003A7C5B" w:rsidRPr="009D1106" w:rsidRDefault="003A7C5B" w:rsidP="000D466F">
            <w:pPr>
              <w:pStyle w:val="11"/>
              <w:jc w:val="both"/>
              <w:rPr>
                <w:rFonts w:ascii="Times New Roman" w:hAnsi="Times New Roman"/>
                <w:sz w:val="20"/>
                <w:szCs w:val="20"/>
              </w:rPr>
            </w:pPr>
          </w:p>
        </w:tc>
      </w:tr>
      <w:tr w:rsidR="003A7C5B" w:rsidRPr="009D1106" w:rsidTr="00601C8E">
        <w:trPr>
          <w:trHeight w:val="20"/>
        </w:trPr>
        <w:tc>
          <w:tcPr>
            <w:tcW w:w="2518" w:type="dxa"/>
            <w:shd w:val="clear" w:color="auto" w:fill="FFFFFF"/>
          </w:tcPr>
          <w:p w:rsidR="003A7C5B" w:rsidRPr="009D1106" w:rsidRDefault="003A7C5B" w:rsidP="000D466F">
            <w:pPr>
              <w:pStyle w:val="11"/>
              <w:rPr>
                <w:rFonts w:ascii="Times New Roman" w:hAnsi="Times New Roman"/>
                <w:sz w:val="20"/>
                <w:szCs w:val="20"/>
              </w:rPr>
            </w:pPr>
          </w:p>
        </w:tc>
        <w:tc>
          <w:tcPr>
            <w:tcW w:w="425" w:type="dxa"/>
            <w:shd w:val="clear" w:color="auto" w:fill="FFFFFF"/>
          </w:tcPr>
          <w:p w:rsidR="003A7C5B" w:rsidRPr="009D1106" w:rsidRDefault="003A7C5B" w:rsidP="000D466F">
            <w:pPr>
              <w:pStyle w:val="11"/>
              <w:rPr>
                <w:rFonts w:ascii="Times New Roman" w:hAnsi="Times New Roman"/>
                <w:sz w:val="20"/>
                <w:szCs w:val="20"/>
              </w:rPr>
            </w:pPr>
          </w:p>
        </w:tc>
        <w:tc>
          <w:tcPr>
            <w:tcW w:w="7088" w:type="dxa"/>
            <w:shd w:val="clear" w:color="auto" w:fill="FFFFFF"/>
          </w:tcPr>
          <w:p w:rsidR="003A7C5B" w:rsidRPr="009D1106" w:rsidRDefault="003A7C5B" w:rsidP="000D466F">
            <w:pPr>
              <w:spacing w:after="0" w:line="240" w:lineRule="auto"/>
              <w:jc w:val="both"/>
              <w:rPr>
                <w:rFonts w:ascii="Times New Roman" w:hAnsi="Times New Roman" w:cs="Times New Roman"/>
                <w:sz w:val="20"/>
                <w:szCs w:val="20"/>
              </w:rPr>
            </w:pPr>
          </w:p>
        </w:tc>
      </w:tr>
      <w:tr w:rsidR="003A7C5B" w:rsidRPr="009D1106" w:rsidTr="00601C8E">
        <w:trPr>
          <w:trHeight w:val="20"/>
        </w:trPr>
        <w:tc>
          <w:tcPr>
            <w:tcW w:w="2518"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Анисимова Татьяна Леонидовна</w:t>
            </w:r>
          </w:p>
        </w:tc>
        <w:tc>
          <w:tcPr>
            <w:tcW w:w="425"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w:t>
            </w:r>
          </w:p>
        </w:tc>
        <w:tc>
          <w:tcPr>
            <w:tcW w:w="7088" w:type="dxa"/>
            <w:shd w:val="clear" w:color="auto" w:fill="FFFFFF"/>
          </w:tcPr>
          <w:p w:rsidR="003A7C5B" w:rsidRPr="009D1106" w:rsidRDefault="003A7C5B" w:rsidP="000D466F">
            <w:pPr>
              <w:pStyle w:val="11"/>
              <w:jc w:val="both"/>
              <w:rPr>
                <w:rFonts w:ascii="Times New Roman" w:hAnsi="Times New Roman"/>
                <w:sz w:val="20"/>
                <w:szCs w:val="20"/>
              </w:rPr>
            </w:pPr>
            <w:r w:rsidRPr="009D1106">
              <w:rPr>
                <w:rFonts w:ascii="Times New Roman" w:hAnsi="Times New Roman"/>
                <w:sz w:val="20"/>
                <w:szCs w:val="20"/>
              </w:rPr>
              <w:t>Редактор газеты «Родной край» (по согласованию)</w:t>
            </w:r>
          </w:p>
        </w:tc>
      </w:tr>
      <w:tr w:rsidR="003A7C5B" w:rsidRPr="009D1106" w:rsidTr="00601C8E">
        <w:trPr>
          <w:trHeight w:val="20"/>
        </w:trPr>
        <w:tc>
          <w:tcPr>
            <w:tcW w:w="2518"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Нечаева Вера</w:t>
            </w:r>
          </w:p>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 xml:space="preserve"> Фёдоровна</w:t>
            </w:r>
          </w:p>
        </w:tc>
        <w:tc>
          <w:tcPr>
            <w:tcW w:w="425"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w:t>
            </w:r>
          </w:p>
        </w:tc>
        <w:tc>
          <w:tcPr>
            <w:tcW w:w="7088" w:type="dxa"/>
            <w:shd w:val="clear" w:color="auto" w:fill="FFFFFF"/>
          </w:tcPr>
          <w:p w:rsidR="003A7C5B" w:rsidRPr="009D1106" w:rsidRDefault="003A7C5B" w:rsidP="000D466F">
            <w:pPr>
              <w:pStyle w:val="11"/>
              <w:jc w:val="both"/>
              <w:rPr>
                <w:rFonts w:ascii="Times New Roman" w:hAnsi="Times New Roman"/>
                <w:sz w:val="20"/>
                <w:szCs w:val="20"/>
              </w:rPr>
            </w:pPr>
            <w:r w:rsidRPr="009D1106">
              <w:rPr>
                <w:rFonts w:ascii="Times New Roman" w:hAnsi="Times New Roman"/>
                <w:sz w:val="20"/>
                <w:szCs w:val="20"/>
              </w:rPr>
              <w:t>Главный врач ОГБУЗ «Кадыйская РБ» (по согласованию)</w:t>
            </w:r>
          </w:p>
          <w:p w:rsidR="003A7C5B" w:rsidRPr="009D1106" w:rsidRDefault="003A7C5B" w:rsidP="000D466F">
            <w:pPr>
              <w:pStyle w:val="11"/>
              <w:jc w:val="both"/>
              <w:rPr>
                <w:rFonts w:ascii="Times New Roman" w:hAnsi="Times New Roman"/>
                <w:sz w:val="20"/>
                <w:szCs w:val="20"/>
              </w:rPr>
            </w:pPr>
          </w:p>
        </w:tc>
      </w:tr>
      <w:tr w:rsidR="003A7C5B" w:rsidRPr="009D1106" w:rsidTr="00601C8E">
        <w:tc>
          <w:tcPr>
            <w:tcW w:w="2518"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Налетов Николай Вячеславович</w:t>
            </w:r>
          </w:p>
        </w:tc>
        <w:tc>
          <w:tcPr>
            <w:tcW w:w="425" w:type="dxa"/>
            <w:shd w:val="clear" w:color="auto" w:fill="FFFFFF"/>
          </w:tcPr>
          <w:p w:rsidR="003A7C5B" w:rsidRPr="009D1106" w:rsidRDefault="003A7C5B" w:rsidP="000D466F">
            <w:pPr>
              <w:pStyle w:val="11"/>
              <w:rPr>
                <w:rFonts w:ascii="Times New Roman" w:hAnsi="Times New Roman"/>
                <w:sz w:val="20"/>
                <w:szCs w:val="20"/>
              </w:rPr>
            </w:pPr>
            <w:r w:rsidRPr="009D1106">
              <w:rPr>
                <w:rFonts w:ascii="Times New Roman" w:hAnsi="Times New Roman"/>
                <w:sz w:val="20"/>
                <w:szCs w:val="20"/>
              </w:rPr>
              <w:t>-</w:t>
            </w:r>
          </w:p>
        </w:tc>
        <w:tc>
          <w:tcPr>
            <w:tcW w:w="7088" w:type="dxa"/>
            <w:shd w:val="clear" w:color="auto" w:fill="FFFFFF"/>
          </w:tcPr>
          <w:p w:rsidR="003A7C5B" w:rsidRPr="009D1106" w:rsidRDefault="003A7C5B" w:rsidP="000D466F">
            <w:pPr>
              <w:pStyle w:val="11"/>
              <w:jc w:val="both"/>
              <w:rPr>
                <w:rFonts w:ascii="Times New Roman" w:hAnsi="Times New Roman"/>
                <w:sz w:val="20"/>
                <w:szCs w:val="20"/>
              </w:rPr>
            </w:pPr>
            <w:r w:rsidRPr="009D1106">
              <w:rPr>
                <w:rFonts w:ascii="Times New Roman" w:hAnsi="Times New Roman"/>
                <w:sz w:val="20"/>
                <w:szCs w:val="20"/>
              </w:rPr>
              <w:t xml:space="preserve">Инспектор ГИМС по Кадыйскому району    </w:t>
            </w:r>
          </w:p>
          <w:p w:rsidR="003A7C5B" w:rsidRPr="009D1106" w:rsidRDefault="003A7C5B" w:rsidP="000D466F">
            <w:pPr>
              <w:pStyle w:val="11"/>
              <w:jc w:val="both"/>
              <w:rPr>
                <w:rFonts w:ascii="Times New Roman" w:hAnsi="Times New Roman"/>
                <w:sz w:val="20"/>
                <w:szCs w:val="20"/>
              </w:rPr>
            </w:pPr>
            <w:r w:rsidRPr="009D1106">
              <w:rPr>
                <w:rFonts w:ascii="Times New Roman" w:hAnsi="Times New Roman"/>
                <w:sz w:val="20"/>
                <w:szCs w:val="20"/>
              </w:rPr>
              <w:t xml:space="preserve">     (по согласованию)</w:t>
            </w:r>
          </w:p>
          <w:p w:rsidR="003A7C5B" w:rsidRPr="009D1106" w:rsidRDefault="003A7C5B" w:rsidP="000D466F">
            <w:pPr>
              <w:pStyle w:val="11"/>
              <w:jc w:val="both"/>
              <w:rPr>
                <w:rFonts w:ascii="Times New Roman" w:hAnsi="Times New Roman"/>
                <w:sz w:val="20"/>
                <w:szCs w:val="20"/>
              </w:rPr>
            </w:pPr>
          </w:p>
        </w:tc>
      </w:tr>
    </w:tbl>
    <w:p w:rsidR="00601C8E" w:rsidRPr="00601C8E" w:rsidRDefault="00601C8E" w:rsidP="00601C8E">
      <w:pPr>
        <w:pStyle w:val="1"/>
        <w:tabs>
          <w:tab w:val="clear" w:pos="432"/>
          <w:tab w:val="left" w:pos="0"/>
          <w:tab w:val="left" w:pos="720"/>
          <w:tab w:val="left" w:pos="1276"/>
        </w:tabs>
        <w:spacing w:before="240" w:line="360" w:lineRule="auto"/>
        <w:ind w:left="0" w:firstLine="0"/>
        <w:rPr>
          <w:b/>
          <w:sz w:val="20"/>
          <w:szCs w:val="20"/>
        </w:rPr>
      </w:pPr>
      <w:r w:rsidRPr="00601C8E">
        <w:rPr>
          <w:b/>
          <w:sz w:val="20"/>
          <w:szCs w:val="20"/>
        </w:rPr>
        <w:t xml:space="preserve">                                        </w:t>
      </w:r>
      <w:r>
        <w:rPr>
          <w:b/>
          <w:sz w:val="20"/>
          <w:szCs w:val="20"/>
        </w:rPr>
        <w:t xml:space="preserve">                      </w:t>
      </w:r>
      <w:r w:rsidRPr="00601C8E">
        <w:rPr>
          <w:b/>
          <w:sz w:val="20"/>
          <w:szCs w:val="20"/>
        </w:rPr>
        <w:t xml:space="preserve">   </w:t>
      </w:r>
      <w:r>
        <w:rPr>
          <w:b/>
          <w:sz w:val="20"/>
          <w:szCs w:val="20"/>
        </w:rPr>
        <w:t xml:space="preserve"> </w:t>
      </w:r>
      <w:r w:rsidRPr="00601C8E">
        <w:rPr>
          <w:b/>
          <w:sz w:val="20"/>
          <w:szCs w:val="20"/>
        </w:rPr>
        <w:t>РОССИЙСКАЯ ФЕДЕРАЦИЯ</w:t>
      </w:r>
    </w:p>
    <w:p w:rsidR="00601C8E" w:rsidRPr="00601C8E" w:rsidRDefault="00601C8E" w:rsidP="00601C8E">
      <w:pPr>
        <w:pStyle w:val="21"/>
        <w:tabs>
          <w:tab w:val="left" w:pos="1276"/>
        </w:tabs>
        <w:ind w:left="0"/>
        <w:jc w:val="center"/>
        <w:rPr>
          <w:b/>
          <w:sz w:val="20"/>
          <w:szCs w:val="20"/>
        </w:rPr>
      </w:pPr>
      <w:r w:rsidRPr="00601C8E">
        <w:rPr>
          <w:b/>
          <w:sz w:val="20"/>
          <w:szCs w:val="20"/>
        </w:rPr>
        <w:t>КОСТРОМСКАЯ ОБЛАСТЬ</w:t>
      </w:r>
    </w:p>
    <w:p w:rsidR="00601C8E" w:rsidRPr="00601C8E" w:rsidRDefault="00601C8E" w:rsidP="00601C8E">
      <w:pPr>
        <w:pStyle w:val="21"/>
        <w:tabs>
          <w:tab w:val="left" w:pos="1276"/>
        </w:tabs>
        <w:ind w:left="0"/>
        <w:jc w:val="center"/>
        <w:rPr>
          <w:b/>
          <w:sz w:val="20"/>
          <w:szCs w:val="20"/>
        </w:rPr>
      </w:pPr>
      <w:r w:rsidRPr="00601C8E">
        <w:rPr>
          <w:b/>
          <w:sz w:val="20"/>
          <w:szCs w:val="20"/>
        </w:rPr>
        <w:t>АДМИНИСТРАЦИЯ КАДЫЙСКОГО МУНИЦИПАЛЬНОГО РАЙОНА</w:t>
      </w:r>
    </w:p>
    <w:p w:rsidR="00601C8E" w:rsidRPr="00601C8E" w:rsidRDefault="00601C8E" w:rsidP="00601C8E">
      <w:pPr>
        <w:pStyle w:val="21"/>
        <w:tabs>
          <w:tab w:val="left" w:pos="1276"/>
        </w:tabs>
        <w:ind w:left="0"/>
        <w:jc w:val="center"/>
        <w:rPr>
          <w:b/>
          <w:sz w:val="20"/>
          <w:szCs w:val="20"/>
        </w:rPr>
      </w:pPr>
    </w:p>
    <w:p w:rsidR="00601C8E" w:rsidRPr="00601C8E" w:rsidRDefault="00601C8E" w:rsidP="00601C8E">
      <w:pPr>
        <w:pStyle w:val="21"/>
        <w:tabs>
          <w:tab w:val="left" w:pos="1276"/>
        </w:tabs>
        <w:ind w:left="0"/>
        <w:jc w:val="center"/>
        <w:rPr>
          <w:b/>
          <w:sz w:val="20"/>
          <w:szCs w:val="20"/>
        </w:rPr>
      </w:pPr>
      <w:r w:rsidRPr="00601C8E">
        <w:rPr>
          <w:b/>
          <w:sz w:val="20"/>
          <w:szCs w:val="20"/>
        </w:rPr>
        <w:t>ПОСТАНОВЛЕНИЕ</w:t>
      </w:r>
    </w:p>
    <w:p w:rsidR="00601C8E" w:rsidRPr="00601C8E" w:rsidRDefault="00601C8E" w:rsidP="00601C8E">
      <w:pPr>
        <w:pStyle w:val="21"/>
        <w:tabs>
          <w:tab w:val="left" w:pos="1276"/>
        </w:tabs>
        <w:ind w:left="0"/>
        <w:rPr>
          <w:b/>
          <w:sz w:val="20"/>
          <w:szCs w:val="20"/>
        </w:rPr>
      </w:pPr>
    </w:p>
    <w:p w:rsidR="00601C8E" w:rsidRPr="00601C8E" w:rsidRDefault="00601C8E" w:rsidP="00601C8E">
      <w:pPr>
        <w:pStyle w:val="21"/>
        <w:tabs>
          <w:tab w:val="left" w:pos="1276"/>
        </w:tabs>
        <w:ind w:left="0"/>
        <w:rPr>
          <w:b/>
          <w:sz w:val="20"/>
          <w:szCs w:val="20"/>
        </w:rPr>
      </w:pPr>
      <w:r w:rsidRPr="00601C8E">
        <w:rPr>
          <w:b/>
          <w:sz w:val="20"/>
          <w:szCs w:val="20"/>
        </w:rPr>
        <w:t>«   17   »     июля  2020 г</w:t>
      </w:r>
      <w:r w:rsidRPr="00601C8E">
        <w:rPr>
          <w:b/>
          <w:sz w:val="20"/>
          <w:szCs w:val="20"/>
        </w:rPr>
        <w:tab/>
      </w:r>
      <w:r w:rsidRPr="00601C8E">
        <w:rPr>
          <w:b/>
          <w:sz w:val="20"/>
          <w:szCs w:val="20"/>
        </w:rPr>
        <w:tab/>
      </w:r>
      <w:r w:rsidRPr="00601C8E">
        <w:rPr>
          <w:b/>
          <w:sz w:val="20"/>
          <w:szCs w:val="20"/>
        </w:rPr>
        <w:tab/>
        <w:t xml:space="preserve">       </w:t>
      </w:r>
      <w:r w:rsidRPr="00601C8E">
        <w:rPr>
          <w:b/>
          <w:sz w:val="20"/>
          <w:szCs w:val="20"/>
        </w:rPr>
        <w:tab/>
        <w:t xml:space="preserve">                                          </w:t>
      </w:r>
      <w:r>
        <w:rPr>
          <w:b/>
          <w:sz w:val="20"/>
          <w:szCs w:val="20"/>
        </w:rPr>
        <w:t xml:space="preserve">                                            </w:t>
      </w:r>
      <w:r w:rsidRPr="00601C8E">
        <w:rPr>
          <w:b/>
          <w:sz w:val="20"/>
          <w:szCs w:val="20"/>
        </w:rPr>
        <w:t>№ 277</w:t>
      </w:r>
    </w:p>
    <w:p w:rsidR="00601C8E" w:rsidRPr="00601C8E" w:rsidRDefault="00601C8E" w:rsidP="00601C8E">
      <w:pPr>
        <w:pStyle w:val="21"/>
        <w:tabs>
          <w:tab w:val="left" w:pos="1276"/>
        </w:tabs>
        <w:ind w:left="0"/>
        <w:jc w:val="left"/>
        <w:rPr>
          <w:b/>
          <w:sz w:val="20"/>
          <w:szCs w:val="20"/>
        </w:rPr>
      </w:pPr>
    </w:p>
    <w:p w:rsidR="00601C8E" w:rsidRPr="00601C8E" w:rsidRDefault="00601C8E" w:rsidP="00601C8E">
      <w:pPr>
        <w:pStyle w:val="21"/>
        <w:tabs>
          <w:tab w:val="left" w:pos="1276"/>
        </w:tabs>
        <w:ind w:left="0"/>
        <w:jc w:val="left"/>
        <w:rPr>
          <w:b/>
          <w:sz w:val="20"/>
          <w:szCs w:val="20"/>
        </w:rPr>
      </w:pPr>
      <w:r w:rsidRPr="00601C8E">
        <w:rPr>
          <w:b/>
          <w:sz w:val="20"/>
          <w:szCs w:val="20"/>
        </w:rPr>
        <w:t xml:space="preserve">            Об внесении изменений в постановление          </w:t>
      </w:r>
    </w:p>
    <w:p w:rsidR="00601C8E" w:rsidRPr="00601C8E" w:rsidRDefault="00601C8E" w:rsidP="00601C8E">
      <w:pPr>
        <w:autoSpaceDE w:val="0"/>
        <w:autoSpaceDN w:val="0"/>
        <w:adjustRightInd w:val="0"/>
        <w:spacing w:after="0" w:line="240" w:lineRule="auto"/>
        <w:jc w:val="both"/>
        <w:rPr>
          <w:rFonts w:ascii="Times New Roman" w:eastAsia="Times New Roman" w:hAnsi="Times New Roman" w:cs="Times New Roman"/>
          <w:b/>
          <w:sz w:val="20"/>
          <w:szCs w:val="20"/>
        </w:rPr>
      </w:pPr>
      <w:r w:rsidRPr="00601C8E">
        <w:rPr>
          <w:rFonts w:ascii="Times New Roman" w:eastAsia="Times New Roman" w:hAnsi="Times New Roman" w:cs="Times New Roman"/>
          <w:b/>
          <w:sz w:val="20"/>
          <w:szCs w:val="20"/>
        </w:rPr>
        <w:t xml:space="preserve">            от 04.03.2014 г № 83</w:t>
      </w:r>
    </w:p>
    <w:p w:rsidR="00601C8E" w:rsidRPr="00601C8E" w:rsidRDefault="00601C8E" w:rsidP="00601C8E">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601C8E" w:rsidRPr="00601C8E" w:rsidRDefault="00601C8E" w:rsidP="00601C8E">
      <w:pPr>
        <w:autoSpaceDE w:val="0"/>
        <w:autoSpaceDN w:val="0"/>
        <w:adjustRightInd w:val="0"/>
        <w:spacing w:after="0" w:line="240" w:lineRule="auto"/>
        <w:ind w:firstLine="709"/>
        <w:jc w:val="both"/>
        <w:rPr>
          <w:rFonts w:ascii="Times New Roman" w:eastAsia="Calibri" w:hAnsi="Times New Roman" w:cs="Times New Roman"/>
          <w:b/>
          <w:color w:val="000000"/>
          <w:sz w:val="20"/>
          <w:szCs w:val="20"/>
          <w:lang w:eastAsia="en-US"/>
        </w:rPr>
      </w:pPr>
      <w:r w:rsidRPr="00601C8E">
        <w:rPr>
          <w:rFonts w:ascii="Times New Roman" w:eastAsia="Times New Roman" w:hAnsi="Times New Roman" w:cs="Times New Roman"/>
          <w:sz w:val="20"/>
          <w:szCs w:val="20"/>
        </w:rPr>
        <w:t xml:space="preserve">   В соответствии с пунктом 3 статьи 269,2 Бюджетного кодекса Российской Федерации. В целях  приведения нормативного правового акта в соответствие  с действующим законодательством, руководствуясь Уставом Кадыйского муниципального района, администрация Кадыйского муниципального района</w:t>
      </w:r>
    </w:p>
    <w:p w:rsidR="00601C8E" w:rsidRPr="00601C8E" w:rsidRDefault="00601C8E" w:rsidP="00601C8E">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01C8E">
        <w:rPr>
          <w:rFonts w:ascii="Times New Roman" w:eastAsia="Calibri" w:hAnsi="Times New Roman" w:cs="Times New Roman"/>
          <w:color w:val="000000"/>
          <w:sz w:val="20"/>
          <w:szCs w:val="20"/>
          <w:lang w:eastAsia="en-US"/>
        </w:rPr>
        <w:t>постановляет:</w:t>
      </w:r>
    </w:p>
    <w:p w:rsidR="00601C8E" w:rsidRPr="00601C8E" w:rsidRDefault="00601C8E" w:rsidP="00601C8E">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01C8E">
        <w:rPr>
          <w:rFonts w:ascii="Times New Roman" w:eastAsia="Times New Roman" w:hAnsi="Times New Roman" w:cs="Times New Roman"/>
          <w:color w:val="000000"/>
          <w:sz w:val="20"/>
          <w:szCs w:val="20"/>
        </w:rPr>
        <w:t xml:space="preserve">  1.  Исключить пункт 2 постановления администрации Кадыйского муниципального района Костромской области от 04.03.2014 № 83 « Об утверждении порядка осуществления полномочий сектором внутреннего муниципального финансового контроля администрации Кадыйского муниципального района Костромской области по внутреннему муниципальному  финансовому контролю».                                                              </w:t>
      </w:r>
    </w:p>
    <w:p w:rsidR="00601C8E" w:rsidRPr="00601C8E" w:rsidRDefault="00601C8E" w:rsidP="00601C8E">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601C8E" w:rsidRPr="00601C8E" w:rsidRDefault="00601C8E" w:rsidP="00601C8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601C8E">
        <w:rPr>
          <w:rFonts w:ascii="Times New Roman" w:eastAsia="Times New Roman" w:hAnsi="Times New Roman" w:cs="Times New Roman"/>
          <w:color w:val="000000"/>
          <w:sz w:val="20"/>
          <w:szCs w:val="20"/>
        </w:rPr>
        <w:t>2.  Контроль  за исполнением настоящего  постановления оставляю за собой.</w:t>
      </w:r>
    </w:p>
    <w:p w:rsidR="00601C8E" w:rsidRPr="00601C8E" w:rsidRDefault="00601C8E" w:rsidP="00601C8E">
      <w:pPr>
        <w:pStyle w:val="21"/>
        <w:tabs>
          <w:tab w:val="left" w:pos="1276"/>
        </w:tabs>
        <w:ind w:left="0"/>
        <w:rPr>
          <w:sz w:val="20"/>
          <w:szCs w:val="20"/>
        </w:rPr>
      </w:pPr>
      <w:r w:rsidRPr="00601C8E">
        <w:rPr>
          <w:sz w:val="20"/>
          <w:szCs w:val="20"/>
        </w:rPr>
        <w:t xml:space="preserve">          </w:t>
      </w:r>
    </w:p>
    <w:p w:rsidR="009E4F44" w:rsidRDefault="009E4F44" w:rsidP="00601C8E">
      <w:pPr>
        <w:autoSpaceDE w:val="0"/>
        <w:autoSpaceDN w:val="0"/>
        <w:adjustRightInd w:val="0"/>
        <w:spacing w:after="0"/>
        <w:jc w:val="both"/>
        <w:rPr>
          <w:rFonts w:ascii="Times New Roman" w:hAnsi="Times New Roman" w:cs="Times New Roman"/>
          <w:sz w:val="20"/>
          <w:szCs w:val="20"/>
        </w:rPr>
      </w:pPr>
    </w:p>
    <w:p w:rsidR="003A7C5B" w:rsidRPr="00601C8E" w:rsidRDefault="00601C8E" w:rsidP="00601C8E">
      <w:pPr>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sz w:val="20"/>
          <w:szCs w:val="20"/>
        </w:rPr>
        <w:t xml:space="preserve">Глава </w:t>
      </w:r>
      <w:r w:rsidRPr="00601C8E">
        <w:rPr>
          <w:rFonts w:ascii="Times New Roman" w:eastAsia="Times New Roman" w:hAnsi="Times New Roman" w:cs="Times New Roman"/>
          <w:sz w:val="20"/>
          <w:szCs w:val="20"/>
        </w:rPr>
        <w:t>Кадыйского муниципального района       Е. Ю. Большаков</w:t>
      </w:r>
    </w:p>
    <w:p w:rsidR="009A0102" w:rsidRPr="00601C8E" w:rsidRDefault="009A0102" w:rsidP="009A0102">
      <w:pPr>
        <w:rPr>
          <w:rFonts w:ascii="Times New Roman" w:hAnsi="Times New Roman" w:cs="Times New Roman"/>
          <w:sz w:val="20"/>
          <w:szCs w:val="20"/>
        </w:rPr>
      </w:pPr>
    </w:p>
    <w:p w:rsidR="005A6E34" w:rsidRPr="005A6E34" w:rsidRDefault="005A6E34" w:rsidP="005A6E34">
      <w:pPr>
        <w:pStyle w:val="1"/>
        <w:ind w:left="0" w:firstLine="0"/>
        <w:jc w:val="center"/>
        <w:rPr>
          <w:b/>
          <w:sz w:val="20"/>
          <w:szCs w:val="20"/>
        </w:rPr>
      </w:pPr>
      <w:r w:rsidRPr="005A6E34">
        <w:rPr>
          <w:rFonts w:ascii="PT Astra Sans" w:hAnsi="PT Astra Sans"/>
          <w:b/>
          <w:bCs/>
          <w:sz w:val="20"/>
          <w:szCs w:val="20"/>
        </w:rPr>
        <w:t xml:space="preserve"> </w:t>
      </w:r>
      <w:r w:rsidRPr="005A6E34">
        <w:rPr>
          <w:b/>
          <w:bCs/>
          <w:sz w:val="20"/>
          <w:szCs w:val="20"/>
        </w:rPr>
        <w:t>РОССИЙСКАЯ ФЕДЕРАЦИЯ</w:t>
      </w:r>
    </w:p>
    <w:p w:rsidR="005A6E34" w:rsidRPr="005A6E34" w:rsidRDefault="005A6E34" w:rsidP="005A6E34">
      <w:pPr>
        <w:pStyle w:val="ac"/>
        <w:spacing w:before="0" w:beforeAutospacing="0" w:after="0"/>
        <w:jc w:val="center"/>
        <w:rPr>
          <w:b/>
        </w:rPr>
      </w:pPr>
      <w:r w:rsidRPr="005A6E34">
        <w:rPr>
          <w:b/>
          <w:sz w:val="20"/>
          <w:szCs w:val="20"/>
        </w:rPr>
        <w:t>КОСТРОМСКАЯ ОБЛАСТЬ</w:t>
      </w:r>
    </w:p>
    <w:p w:rsidR="005A6E34" w:rsidRPr="005A6E34" w:rsidRDefault="005A6E34" w:rsidP="005A6E34">
      <w:pPr>
        <w:pStyle w:val="ac"/>
        <w:spacing w:before="0" w:beforeAutospacing="0" w:after="0"/>
        <w:jc w:val="center"/>
        <w:rPr>
          <w:b/>
        </w:rPr>
      </w:pPr>
      <w:r w:rsidRPr="005A6E34">
        <w:rPr>
          <w:b/>
          <w:sz w:val="20"/>
          <w:szCs w:val="20"/>
        </w:rPr>
        <w:t>АДМИНИСТРАЦИЯ КАДЫЙСКОГО МУНИЦИПАЛЬНОГО РАЙОНА</w:t>
      </w:r>
    </w:p>
    <w:p w:rsidR="005A6E34" w:rsidRPr="005A6E34" w:rsidRDefault="005A6E34" w:rsidP="005A6E34">
      <w:pPr>
        <w:pStyle w:val="ac"/>
        <w:spacing w:after="0"/>
        <w:jc w:val="center"/>
        <w:rPr>
          <w:b/>
        </w:rPr>
      </w:pPr>
      <w:r w:rsidRPr="005A6E34">
        <w:rPr>
          <w:b/>
          <w:sz w:val="20"/>
          <w:szCs w:val="20"/>
        </w:rPr>
        <w:t>ПОСТАНОВЛЕНИЕ</w:t>
      </w:r>
    </w:p>
    <w:p w:rsidR="005A6E34" w:rsidRPr="005A6E34" w:rsidRDefault="005A6E34" w:rsidP="005A6E34">
      <w:pPr>
        <w:pStyle w:val="ac"/>
        <w:spacing w:after="0"/>
        <w:rPr>
          <w:b/>
        </w:rPr>
      </w:pPr>
      <w:r w:rsidRPr="005A6E34">
        <w:rPr>
          <w:b/>
          <w:sz w:val="20"/>
          <w:szCs w:val="20"/>
        </w:rPr>
        <w:t xml:space="preserve">« 21 » сентября 2020 г.                                                                                                                                     № 366 </w:t>
      </w:r>
    </w:p>
    <w:p w:rsidR="005A6E34" w:rsidRPr="005A6E34" w:rsidRDefault="005A6E34" w:rsidP="005A6E34">
      <w:pPr>
        <w:pStyle w:val="ac"/>
        <w:spacing w:before="0" w:beforeAutospacing="0" w:after="0"/>
        <w:rPr>
          <w:b/>
        </w:rPr>
      </w:pPr>
      <w:r w:rsidRPr="005A6E34">
        <w:rPr>
          <w:rFonts w:ascii="PT Astra Sans" w:hAnsi="PT Astra Sans"/>
          <w:b/>
          <w:color w:val="000000"/>
          <w:sz w:val="20"/>
          <w:szCs w:val="20"/>
        </w:rPr>
        <w:t>Об утверждении порядка проведения оценки</w:t>
      </w:r>
    </w:p>
    <w:p w:rsidR="005A6E34" w:rsidRPr="005A6E34" w:rsidRDefault="005A6E34" w:rsidP="005A6E34">
      <w:pPr>
        <w:pStyle w:val="ac"/>
        <w:spacing w:before="0" w:beforeAutospacing="0" w:after="0"/>
        <w:rPr>
          <w:b/>
        </w:rPr>
      </w:pPr>
      <w:r w:rsidRPr="005A6E34">
        <w:rPr>
          <w:rFonts w:ascii="PT Astra Sans" w:hAnsi="PT Astra Sans"/>
          <w:b/>
          <w:color w:val="000000"/>
          <w:sz w:val="20"/>
          <w:szCs w:val="20"/>
        </w:rPr>
        <w:t>последствий принятия решения о реорганизации</w:t>
      </w:r>
    </w:p>
    <w:p w:rsidR="005A6E34" w:rsidRPr="005A6E34" w:rsidRDefault="005A6E34" w:rsidP="005A6E34">
      <w:pPr>
        <w:pStyle w:val="ac"/>
        <w:spacing w:before="0" w:beforeAutospacing="0" w:after="0"/>
        <w:rPr>
          <w:b/>
        </w:rPr>
      </w:pPr>
      <w:r w:rsidRPr="005A6E34">
        <w:rPr>
          <w:rFonts w:ascii="PT Astra Sans" w:hAnsi="PT Astra Sans"/>
          <w:b/>
          <w:color w:val="000000"/>
          <w:sz w:val="20"/>
          <w:szCs w:val="20"/>
        </w:rPr>
        <w:t>или ликвидации муниципальной образовательной</w:t>
      </w:r>
    </w:p>
    <w:p w:rsidR="005A6E34" w:rsidRPr="005A6E34" w:rsidRDefault="005A6E34" w:rsidP="005A6E34">
      <w:pPr>
        <w:pStyle w:val="ac"/>
        <w:spacing w:before="0" w:beforeAutospacing="0" w:after="0"/>
        <w:rPr>
          <w:b/>
        </w:rPr>
      </w:pPr>
      <w:r w:rsidRPr="005A6E34">
        <w:rPr>
          <w:rFonts w:ascii="PT Astra Sans" w:hAnsi="PT Astra Sans"/>
          <w:b/>
          <w:color w:val="000000"/>
          <w:sz w:val="20"/>
          <w:szCs w:val="20"/>
        </w:rPr>
        <w:t>организации в Кадыйском муниципальном районе</w:t>
      </w:r>
    </w:p>
    <w:p w:rsidR="005A6E34" w:rsidRPr="005A6E34" w:rsidRDefault="005A6E34" w:rsidP="005A6E34">
      <w:pPr>
        <w:pStyle w:val="ac"/>
        <w:spacing w:before="0" w:beforeAutospacing="0" w:after="0"/>
        <w:rPr>
          <w:b/>
        </w:rPr>
      </w:pPr>
      <w:r w:rsidRPr="005A6E34">
        <w:rPr>
          <w:rFonts w:ascii="PT Astra Sans" w:hAnsi="PT Astra Sans"/>
          <w:b/>
          <w:color w:val="000000"/>
          <w:sz w:val="20"/>
          <w:szCs w:val="20"/>
        </w:rPr>
        <w:t xml:space="preserve">Костромской области </w:t>
      </w:r>
    </w:p>
    <w:p w:rsidR="005A6E34" w:rsidRPr="005A6E34" w:rsidRDefault="005A6E34" w:rsidP="005A6E34">
      <w:pPr>
        <w:pStyle w:val="ac"/>
        <w:spacing w:before="0" w:beforeAutospacing="0" w:after="0"/>
        <w:rPr>
          <w:b/>
        </w:rPr>
      </w:pPr>
    </w:p>
    <w:p w:rsidR="005A6E34" w:rsidRPr="005A6E34" w:rsidRDefault="005A6E34" w:rsidP="005A6E34">
      <w:pPr>
        <w:pStyle w:val="ac"/>
        <w:spacing w:before="0" w:beforeAutospacing="0" w:after="0"/>
      </w:pPr>
      <w:r w:rsidRPr="005A6E34">
        <w:rPr>
          <w:sz w:val="20"/>
          <w:szCs w:val="20"/>
        </w:rPr>
        <w:t xml:space="preserve">В соответствии со статьей 13 Федерального закона от 24 июля 1998 года № 124-ФЗ «Об основных гарантиях прав ребенка в Российской Федерации», постановления администрации Костромской области от 28 апреля 2014 года № 183-а «Об утверждении порядка проведения оценки последствий принятия решения о реорганизации </w:t>
      </w:r>
      <w:r w:rsidRPr="005A6E34">
        <w:rPr>
          <w:sz w:val="20"/>
          <w:szCs w:val="20"/>
        </w:rPr>
        <w:lastRenderedPageBreak/>
        <w:t>или ликвидации областной государственной образовательной организации, муниципальной образовательной организации в Костромской области», в целях защиты прав и законных интересов несовершеннолетних в Кадыйском муниципальном районе, эффективного использования имущества муниципальных образовательных учреждений, руководствуясь Уставом Кадыйского муниципального района, администрация Кадыйского муниципального района</w:t>
      </w:r>
    </w:p>
    <w:p w:rsidR="005A6E34" w:rsidRPr="005A6E34" w:rsidRDefault="005A6E34" w:rsidP="005A6E34">
      <w:pPr>
        <w:pStyle w:val="ac"/>
        <w:spacing w:after="0"/>
      </w:pPr>
      <w:r w:rsidRPr="005A6E34">
        <w:rPr>
          <w:sz w:val="20"/>
          <w:szCs w:val="20"/>
        </w:rPr>
        <w:t>п о с т а н о в л я е т :</w:t>
      </w:r>
    </w:p>
    <w:p w:rsidR="005A6E34" w:rsidRPr="005A6E34" w:rsidRDefault="005A6E34" w:rsidP="00D06909">
      <w:pPr>
        <w:pStyle w:val="ac"/>
        <w:numPr>
          <w:ilvl w:val="0"/>
          <w:numId w:val="10"/>
        </w:numPr>
        <w:spacing w:after="0"/>
      </w:pPr>
      <w:r w:rsidRPr="005A6E34">
        <w:rPr>
          <w:color w:val="000000"/>
          <w:sz w:val="20"/>
          <w:szCs w:val="20"/>
        </w:rPr>
        <w:t>Утвердить Порядок проведения оценки последствий принятия решения о реорганизации или ликвидации муниципальной образовательной организации в Кадыйском муниципальном районе Костромской области (Приложение 1).</w:t>
      </w:r>
    </w:p>
    <w:p w:rsidR="005A6E34" w:rsidRPr="005A6E34" w:rsidRDefault="005A6E34" w:rsidP="00D06909">
      <w:pPr>
        <w:pStyle w:val="ac"/>
        <w:numPr>
          <w:ilvl w:val="0"/>
          <w:numId w:val="10"/>
        </w:numPr>
        <w:spacing w:after="0"/>
      </w:pPr>
      <w:r w:rsidRPr="005A6E34">
        <w:rPr>
          <w:color w:val="000000"/>
          <w:sz w:val="20"/>
          <w:szCs w:val="20"/>
        </w:rPr>
        <w:t>Создать комиссию по проведению экспертной оценки последствий принятия решения о реорганизации и ликвидации муниципальных образовательных учреждений.</w:t>
      </w:r>
    </w:p>
    <w:p w:rsidR="005A6E34" w:rsidRPr="005A6E34" w:rsidRDefault="005A6E34" w:rsidP="00D06909">
      <w:pPr>
        <w:pStyle w:val="ac"/>
        <w:numPr>
          <w:ilvl w:val="1"/>
          <w:numId w:val="11"/>
        </w:numPr>
        <w:spacing w:after="0"/>
      </w:pPr>
      <w:r w:rsidRPr="005A6E34">
        <w:rPr>
          <w:color w:val="000000"/>
          <w:sz w:val="20"/>
          <w:szCs w:val="20"/>
        </w:rPr>
        <w:t>Утвердить состав Комиссии по проведению экспертной оценки последствий принятия решения о реорганизации и ликвидации муниципальных образовательных учреждений (Приложение 2).</w:t>
      </w:r>
    </w:p>
    <w:p w:rsidR="005A6E34" w:rsidRPr="005A6E34" w:rsidRDefault="005A6E34" w:rsidP="00D06909">
      <w:pPr>
        <w:pStyle w:val="ac"/>
        <w:numPr>
          <w:ilvl w:val="0"/>
          <w:numId w:val="12"/>
        </w:numPr>
        <w:spacing w:after="0"/>
      </w:pPr>
      <w:r w:rsidRPr="005A6E34">
        <w:rPr>
          <w:color w:val="000000"/>
          <w:sz w:val="20"/>
          <w:szCs w:val="20"/>
        </w:rPr>
        <w:t>Признать утратившим силу Постановление администрации Кадыйского муниципального района Костромской области № 401 от 27.07.2009 г. «О создании комиссии по проведению экспертной оценки последствий принятия решения о реорганизации и ликвидации муниципальных образовательных учреждений»</w:t>
      </w:r>
    </w:p>
    <w:p w:rsidR="005A6E34" w:rsidRPr="005A6E34" w:rsidRDefault="005A6E34" w:rsidP="00D06909">
      <w:pPr>
        <w:pStyle w:val="ac"/>
        <w:numPr>
          <w:ilvl w:val="0"/>
          <w:numId w:val="12"/>
        </w:numPr>
        <w:spacing w:after="0"/>
      </w:pPr>
      <w:r w:rsidRPr="005A6E34">
        <w:rPr>
          <w:color w:val="000000"/>
          <w:sz w:val="20"/>
          <w:szCs w:val="20"/>
        </w:rPr>
        <w:t>Контроль за исполнением настоящего постановления возложить на заместителя главы администрации по социальным вопросам – Н.Н. Смолину.</w:t>
      </w:r>
    </w:p>
    <w:p w:rsidR="005A6E34" w:rsidRPr="005A6E34" w:rsidRDefault="005A6E34" w:rsidP="00D06909">
      <w:pPr>
        <w:pStyle w:val="ac"/>
        <w:numPr>
          <w:ilvl w:val="0"/>
          <w:numId w:val="12"/>
        </w:numPr>
        <w:spacing w:after="0"/>
      </w:pPr>
      <w:r w:rsidRPr="005A6E34">
        <w:rPr>
          <w:color w:val="000000"/>
          <w:sz w:val="20"/>
          <w:szCs w:val="20"/>
        </w:rPr>
        <w:t xml:space="preserve">Настоящее постановление вступает в силу с момента подписания и подлежит официальному опубликованию </w:t>
      </w:r>
    </w:p>
    <w:p w:rsidR="005A6E34" w:rsidRPr="005A6E34" w:rsidRDefault="005A6E34" w:rsidP="005A6E34">
      <w:pPr>
        <w:pStyle w:val="ac"/>
        <w:spacing w:after="0"/>
      </w:pPr>
      <w:r w:rsidRPr="005A6E34">
        <w:rPr>
          <w:sz w:val="20"/>
          <w:szCs w:val="20"/>
        </w:rPr>
        <w:t>И.о. Главы администрации</w:t>
      </w:r>
      <w:r>
        <w:rPr>
          <w:sz w:val="20"/>
          <w:szCs w:val="20"/>
        </w:rPr>
        <w:t xml:space="preserve"> </w:t>
      </w:r>
      <w:r w:rsidRPr="005A6E34">
        <w:rPr>
          <w:sz w:val="20"/>
          <w:szCs w:val="20"/>
        </w:rPr>
        <w:t xml:space="preserve">Кадыйского муниципального района А.В. Демидов </w:t>
      </w:r>
    </w:p>
    <w:p w:rsidR="005A6E34" w:rsidRDefault="005A6E34" w:rsidP="005A6E34">
      <w:pPr>
        <w:pStyle w:val="ac"/>
        <w:spacing w:after="0"/>
      </w:pPr>
    </w:p>
    <w:p w:rsidR="005A6E34" w:rsidRDefault="003E3032" w:rsidP="003E3032">
      <w:pPr>
        <w:pStyle w:val="ac"/>
        <w:spacing w:before="0" w:beforeAutospacing="0" w:after="0"/>
        <w:jc w:val="right"/>
      </w:pPr>
      <w:bookmarkStart w:id="1" w:name="_GoBack"/>
      <w:bookmarkEnd w:id="1"/>
      <w:r>
        <w:rPr>
          <w:rFonts w:ascii="PT Astra Sans" w:hAnsi="PT Astra Sans"/>
          <w:sz w:val="20"/>
          <w:szCs w:val="20"/>
        </w:rPr>
        <w:t>Пр</w:t>
      </w:r>
      <w:r w:rsidR="005A6E34">
        <w:rPr>
          <w:rFonts w:ascii="PT Astra Sans" w:hAnsi="PT Astra Sans"/>
          <w:sz w:val="20"/>
          <w:szCs w:val="20"/>
        </w:rPr>
        <w:t>иложение № 1</w:t>
      </w:r>
    </w:p>
    <w:p w:rsidR="005A6E34" w:rsidRDefault="005A6E34" w:rsidP="003E3032">
      <w:pPr>
        <w:pStyle w:val="ac"/>
        <w:spacing w:before="0" w:beforeAutospacing="0" w:after="0"/>
        <w:jc w:val="right"/>
      </w:pPr>
    </w:p>
    <w:p w:rsidR="005A6E34" w:rsidRDefault="005A6E34" w:rsidP="003E3032">
      <w:pPr>
        <w:pStyle w:val="ac"/>
        <w:spacing w:before="0" w:beforeAutospacing="0" w:after="0"/>
        <w:jc w:val="right"/>
      </w:pPr>
      <w:r>
        <w:rPr>
          <w:rFonts w:ascii="PT Astra Sans" w:hAnsi="PT Astra Sans"/>
          <w:sz w:val="20"/>
          <w:szCs w:val="20"/>
        </w:rPr>
        <w:t>Утвержден</w:t>
      </w:r>
    </w:p>
    <w:p w:rsidR="005A6E34" w:rsidRDefault="005A6E34" w:rsidP="003E3032">
      <w:pPr>
        <w:pStyle w:val="ac"/>
        <w:spacing w:before="0" w:beforeAutospacing="0" w:after="0"/>
        <w:jc w:val="right"/>
      </w:pPr>
      <w:r>
        <w:rPr>
          <w:rFonts w:ascii="PT Astra Sans" w:hAnsi="PT Astra Sans"/>
          <w:sz w:val="20"/>
          <w:szCs w:val="20"/>
        </w:rPr>
        <w:t>постановлением</w:t>
      </w:r>
    </w:p>
    <w:p w:rsidR="005A6E34" w:rsidRDefault="005A6E34" w:rsidP="003E3032">
      <w:pPr>
        <w:pStyle w:val="ac"/>
        <w:spacing w:before="0" w:beforeAutospacing="0" w:after="0"/>
        <w:jc w:val="right"/>
      </w:pPr>
      <w:r>
        <w:rPr>
          <w:rFonts w:ascii="PT Astra Sans" w:hAnsi="PT Astra Sans"/>
          <w:sz w:val="20"/>
          <w:szCs w:val="20"/>
        </w:rPr>
        <w:t>администрации</w:t>
      </w:r>
    </w:p>
    <w:p w:rsidR="005A6E34" w:rsidRDefault="005A6E34" w:rsidP="003E3032">
      <w:pPr>
        <w:pStyle w:val="ac"/>
        <w:spacing w:before="0" w:beforeAutospacing="0" w:after="0"/>
        <w:jc w:val="right"/>
      </w:pPr>
      <w:r>
        <w:rPr>
          <w:rFonts w:ascii="PT Astra Sans" w:hAnsi="PT Astra Sans"/>
          <w:sz w:val="20"/>
          <w:szCs w:val="20"/>
        </w:rPr>
        <w:t>Кадыйского муниципального района</w:t>
      </w:r>
    </w:p>
    <w:p w:rsidR="005A6E34" w:rsidRDefault="005A6E34" w:rsidP="003E3032">
      <w:pPr>
        <w:pStyle w:val="ac"/>
        <w:spacing w:before="0" w:beforeAutospacing="0" w:after="0"/>
        <w:jc w:val="right"/>
      </w:pPr>
      <w:r>
        <w:rPr>
          <w:rFonts w:ascii="PT Astra Sans" w:hAnsi="PT Astra Sans"/>
          <w:sz w:val="20"/>
          <w:szCs w:val="20"/>
        </w:rPr>
        <w:t>Костромской области</w:t>
      </w:r>
    </w:p>
    <w:p w:rsidR="005A6E34" w:rsidRDefault="005A6E34" w:rsidP="003E3032">
      <w:pPr>
        <w:pStyle w:val="ac"/>
        <w:spacing w:before="0" w:beforeAutospacing="0" w:after="0"/>
        <w:jc w:val="right"/>
      </w:pPr>
      <w:r>
        <w:rPr>
          <w:rFonts w:ascii="PT Astra Sans" w:hAnsi="PT Astra Sans"/>
          <w:sz w:val="20"/>
          <w:szCs w:val="20"/>
        </w:rPr>
        <w:t xml:space="preserve">от </w:t>
      </w:r>
      <w:r w:rsidR="003E3032">
        <w:rPr>
          <w:rFonts w:ascii="PT Astra Sans" w:hAnsi="PT Astra Sans"/>
          <w:sz w:val="20"/>
          <w:szCs w:val="20"/>
          <w:u w:val="single"/>
        </w:rPr>
        <w:t>«21</w:t>
      </w:r>
      <w:r>
        <w:rPr>
          <w:rFonts w:ascii="PT Astra Sans" w:hAnsi="PT Astra Sans"/>
          <w:sz w:val="20"/>
          <w:szCs w:val="20"/>
          <w:u w:val="single"/>
        </w:rPr>
        <w:t>»</w:t>
      </w:r>
      <w:r>
        <w:rPr>
          <w:rFonts w:ascii="PT Astra Sans" w:hAnsi="PT Astra Sans"/>
          <w:sz w:val="20"/>
          <w:szCs w:val="20"/>
        </w:rPr>
        <w:t xml:space="preserve"> сентября 2020 г. N </w:t>
      </w:r>
      <w:r w:rsidR="003E3032">
        <w:rPr>
          <w:rFonts w:ascii="PT Astra Sans" w:hAnsi="PT Astra Sans"/>
          <w:sz w:val="20"/>
          <w:szCs w:val="20"/>
        </w:rPr>
        <w:t>366</w:t>
      </w:r>
    </w:p>
    <w:p w:rsidR="005A6E34" w:rsidRDefault="005A6E34" w:rsidP="003E3032">
      <w:pPr>
        <w:pStyle w:val="ac"/>
        <w:spacing w:before="0" w:beforeAutospacing="0" w:after="0"/>
        <w:jc w:val="right"/>
      </w:pPr>
    </w:p>
    <w:p w:rsidR="005A6E34" w:rsidRDefault="005A6E34" w:rsidP="003E3032">
      <w:pPr>
        <w:pStyle w:val="ac"/>
        <w:spacing w:before="0" w:beforeAutospacing="0" w:after="0"/>
        <w:jc w:val="center"/>
      </w:pPr>
      <w:bookmarkStart w:id="2" w:name="Par31"/>
      <w:bookmarkEnd w:id="2"/>
      <w:r>
        <w:rPr>
          <w:rFonts w:ascii="PT Astra Sans" w:hAnsi="PT Astra Sans"/>
          <w:b/>
          <w:bCs/>
          <w:sz w:val="20"/>
          <w:szCs w:val="20"/>
        </w:rPr>
        <w:t>Порядок</w:t>
      </w:r>
    </w:p>
    <w:p w:rsidR="005A6E34" w:rsidRDefault="005A6E34" w:rsidP="003E3032">
      <w:pPr>
        <w:pStyle w:val="ac"/>
        <w:spacing w:before="0" w:beforeAutospacing="0" w:after="0"/>
        <w:jc w:val="center"/>
      </w:pPr>
      <w:r>
        <w:rPr>
          <w:rFonts w:ascii="PT Astra Sans" w:hAnsi="PT Astra Sans"/>
          <w:b/>
          <w:bCs/>
          <w:sz w:val="20"/>
          <w:szCs w:val="20"/>
        </w:rPr>
        <w:t>проведения оценки последствий принятия решения</w:t>
      </w:r>
    </w:p>
    <w:p w:rsidR="005A6E34" w:rsidRDefault="005A6E34" w:rsidP="003E3032">
      <w:pPr>
        <w:pStyle w:val="ac"/>
        <w:spacing w:before="0" w:beforeAutospacing="0" w:after="0"/>
        <w:jc w:val="center"/>
      </w:pPr>
      <w:r>
        <w:rPr>
          <w:rFonts w:ascii="PT Astra Sans" w:hAnsi="PT Astra Sans"/>
          <w:b/>
          <w:bCs/>
          <w:sz w:val="20"/>
          <w:szCs w:val="20"/>
        </w:rPr>
        <w:t>о реорганизации или ликвидации муниципальной образовательной организации</w:t>
      </w:r>
    </w:p>
    <w:p w:rsidR="005A6E34" w:rsidRDefault="005A6E34" w:rsidP="003E3032">
      <w:pPr>
        <w:pStyle w:val="ac"/>
        <w:spacing w:before="0" w:beforeAutospacing="0" w:after="0"/>
        <w:jc w:val="center"/>
      </w:pPr>
      <w:r>
        <w:rPr>
          <w:rFonts w:ascii="PT Astra Sans" w:hAnsi="PT Astra Sans"/>
          <w:b/>
          <w:bCs/>
          <w:sz w:val="20"/>
          <w:szCs w:val="20"/>
        </w:rPr>
        <w:t>в Кадыйском муниципальном районе Костромской области</w:t>
      </w:r>
    </w:p>
    <w:p w:rsidR="005A6E34" w:rsidRDefault="005A6E34" w:rsidP="003E3032">
      <w:pPr>
        <w:pStyle w:val="ac"/>
        <w:spacing w:before="0" w:beforeAutospacing="0" w:after="0"/>
        <w:jc w:val="center"/>
      </w:pPr>
    </w:p>
    <w:p w:rsidR="005A6E34" w:rsidRDefault="005A6E34" w:rsidP="003E3032">
      <w:pPr>
        <w:pStyle w:val="ac"/>
        <w:spacing w:before="0" w:beforeAutospacing="0" w:after="0"/>
        <w:jc w:val="center"/>
      </w:pPr>
      <w:r>
        <w:rPr>
          <w:rFonts w:ascii="PT Astra Sans" w:hAnsi="PT Astra Sans"/>
          <w:sz w:val="20"/>
          <w:szCs w:val="20"/>
        </w:rPr>
        <w:t>Глава 1. ОБЩИЕ ПОЛОЖЕНИЯ</w:t>
      </w:r>
    </w:p>
    <w:p w:rsidR="005A6E34" w:rsidRDefault="005A6E34" w:rsidP="005A6E34">
      <w:pPr>
        <w:pStyle w:val="ac"/>
        <w:spacing w:after="0"/>
        <w:ind w:firstLine="539"/>
      </w:pPr>
      <w:r>
        <w:rPr>
          <w:rFonts w:ascii="PT Astra Sans" w:hAnsi="PT Astra Sans"/>
          <w:sz w:val="20"/>
          <w:szCs w:val="20"/>
        </w:rPr>
        <w:t>1. Порядок проведения оценки последствий принятия решения о реорганизации или ликвидации муниципальной образовательной организации в Кадыйском муниципальном районе Костромской области (далее - Порядок) определяет процедуру проведения оценки последствий принятия решения о реорганизации или ликвидации муниципальной образовательной организации в Кадыйском муниципальном районе Костромской области (далее - образовательная организация), включая критерии этой оценки (по типам данных образовательных организаций), а также процедуру создания комиссии по оценке последствий такого решения и подготовки ею заключений.</w:t>
      </w:r>
    </w:p>
    <w:p w:rsidR="005A6E34" w:rsidRDefault="005A6E34" w:rsidP="005A6E34">
      <w:pPr>
        <w:pStyle w:val="ac"/>
        <w:spacing w:before="238" w:beforeAutospacing="0" w:after="0"/>
        <w:ind w:firstLine="539"/>
      </w:pPr>
      <w:r>
        <w:rPr>
          <w:rFonts w:ascii="PT Astra Sans" w:hAnsi="PT Astra Sans"/>
          <w:sz w:val="20"/>
          <w:szCs w:val="20"/>
        </w:rPr>
        <w:t>2. Проведение оценки последствий принятия решения о реорганизации или ликвидации образовательной организации осуществляется в целях обеспечения государственных гарантий прав и свобод человека в сфере образования и создания условий для реализации права на образование.</w:t>
      </w:r>
    </w:p>
    <w:p w:rsidR="005A6E34" w:rsidRDefault="005A6E34" w:rsidP="005A6E34">
      <w:pPr>
        <w:pStyle w:val="ac"/>
        <w:spacing w:before="238" w:beforeAutospacing="0" w:after="0"/>
        <w:ind w:firstLine="539"/>
      </w:pPr>
      <w:bookmarkStart w:id="3" w:name="Par42"/>
      <w:bookmarkEnd w:id="3"/>
      <w:r>
        <w:rPr>
          <w:rFonts w:ascii="PT Astra Sans" w:hAnsi="PT Astra Sans"/>
          <w:sz w:val="20"/>
          <w:szCs w:val="20"/>
        </w:rPr>
        <w:t>3. Оценка последствий принятия решения о реорганизации или ликвидации образовательной организации осуществляется в зависимости от типа образовательной организации по следующим критериям:</w:t>
      </w:r>
    </w:p>
    <w:p w:rsidR="005A6E34" w:rsidRDefault="005A6E34" w:rsidP="005A6E34">
      <w:pPr>
        <w:pStyle w:val="ac"/>
        <w:spacing w:before="238" w:beforeAutospacing="0" w:after="0"/>
        <w:ind w:firstLine="539"/>
      </w:pPr>
      <w:r>
        <w:rPr>
          <w:rFonts w:ascii="PT Astra Sans" w:hAnsi="PT Astra Sans"/>
          <w:sz w:val="20"/>
          <w:szCs w:val="20"/>
        </w:rPr>
        <w:t>1) для дошкольной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обеспечение общедоступности и бесплатности дошкольного образования;</w:t>
      </w:r>
    </w:p>
    <w:p w:rsidR="005A6E34" w:rsidRDefault="005A6E34" w:rsidP="005A6E34">
      <w:pPr>
        <w:pStyle w:val="ac"/>
        <w:spacing w:before="238" w:beforeAutospacing="0" w:after="0"/>
        <w:ind w:firstLine="539"/>
      </w:pPr>
      <w:r>
        <w:rPr>
          <w:rFonts w:ascii="PT Astra Sans" w:hAnsi="PT Astra Sans"/>
          <w:sz w:val="20"/>
          <w:szCs w:val="20"/>
        </w:rPr>
        <w:t>обеспечение получения образовательных услуг в соответствии с федеральными государственными образовательными стандартами дошкольного образования;</w:t>
      </w:r>
    </w:p>
    <w:p w:rsidR="005A6E34" w:rsidRDefault="005A6E34" w:rsidP="005A6E34">
      <w:pPr>
        <w:pStyle w:val="ac"/>
        <w:spacing w:before="238" w:beforeAutospacing="0" w:after="0"/>
        <w:ind w:firstLine="539"/>
      </w:pPr>
      <w:r>
        <w:rPr>
          <w:rFonts w:ascii="PT Astra Sans" w:hAnsi="PT Astra Sans"/>
          <w:sz w:val="20"/>
          <w:szCs w:val="20"/>
        </w:rPr>
        <w:lastRenderedPageBreak/>
        <w:t>территориальная доступность получения образовательных услуг, в том числе с учетом возможности организации транспортного сопровождения обучающихся к образовательным организациям и (или) их круглосуточного пребывания в них;</w:t>
      </w:r>
    </w:p>
    <w:p w:rsidR="005A6E34" w:rsidRDefault="005A6E34" w:rsidP="005A6E34">
      <w:pPr>
        <w:pStyle w:val="ac"/>
        <w:spacing w:before="238" w:beforeAutospacing="0" w:after="0"/>
        <w:ind w:firstLine="539"/>
      </w:pPr>
      <w:r>
        <w:rPr>
          <w:rFonts w:ascii="PT Astra Sans" w:hAnsi="PT Astra Sans"/>
          <w:sz w:val="20"/>
          <w:szCs w:val="20"/>
        </w:rPr>
        <w:t>экономическая обоснованность реорганизации или ликвидации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минимизация возможных социальных рисков в отношении работников реорганизуемой или ликвидируемой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2) для общеобразовательной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обеспечение общедоступности и бесплатности начального общего, основного общего, среднего общего образования в государственных и муниципальных общеобразовательных организациях;</w:t>
      </w:r>
    </w:p>
    <w:p w:rsidR="005A6E34" w:rsidRDefault="005A6E34" w:rsidP="005A6E34">
      <w:pPr>
        <w:pStyle w:val="ac"/>
        <w:spacing w:before="238" w:beforeAutospacing="0" w:after="0"/>
        <w:ind w:firstLine="539"/>
      </w:pPr>
      <w:r>
        <w:rPr>
          <w:rFonts w:ascii="PT Astra Sans" w:hAnsi="PT Astra Sans"/>
          <w:sz w:val="20"/>
          <w:szCs w:val="20"/>
        </w:rPr>
        <w:t>обеспечение получения образовательных услуг в соответствии с федеральными государственными образовательными стандартами начального общего, основного общего, среднего общего образования;</w:t>
      </w:r>
    </w:p>
    <w:p w:rsidR="005A6E34" w:rsidRDefault="005A6E34" w:rsidP="005A6E34">
      <w:pPr>
        <w:pStyle w:val="ac"/>
        <w:spacing w:before="238" w:beforeAutospacing="0" w:after="0"/>
        <w:ind w:firstLine="539"/>
      </w:pPr>
      <w:r>
        <w:rPr>
          <w:rFonts w:ascii="PT Astra Sans" w:hAnsi="PT Astra Sans"/>
          <w:sz w:val="20"/>
          <w:szCs w:val="20"/>
        </w:rPr>
        <w:t>территориальная доступность получения образовательных услуг, в том числе с учетом возможности организации транспортного сопровождения обучающихся к образовательным организациям и (или) их круглосуточного пребывания в них;</w:t>
      </w:r>
    </w:p>
    <w:p w:rsidR="005A6E34" w:rsidRDefault="005A6E34" w:rsidP="005A6E34">
      <w:pPr>
        <w:pStyle w:val="ac"/>
        <w:spacing w:before="238" w:beforeAutospacing="0" w:after="0"/>
        <w:ind w:firstLine="539"/>
      </w:pPr>
      <w:r>
        <w:rPr>
          <w:rFonts w:ascii="PT Astra Sans" w:hAnsi="PT Astra Sans"/>
          <w:sz w:val="20"/>
          <w:szCs w:val="20"/>
        </w:rPr>
        <w:t>экономическая обоснованность реорганизации или ликвидации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минимизация возможных социальных рисков в отношении работников реорганизуемой или ликвидируемой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3) для организации дополнительного образования:</w:t>
      </w:r>
    </w:p>
    <w:p w:rsidR="005A6E34" w:rsidRDefault="005A6E34" w:rsidP="005A6E34">
      <w:pPr>
        <w:pStyle w:val="ac"/>
        <w:spacing w:before="238" w:beforeAutospacing="0" w:after="0"/>
        <w:ind w:firstLine="539"/>
      </w:pPr>
      <w:r>
        <w:rPr>
          <w:rFonts w:ascii="PT Astra Sans" w:hAnsi="PT Astra Sans"/>
          <w:sz w:val="20"/>
          <w:szCs w:val="20"/>
        </w:rPr>
        <w:t>сохранение уровня охвата детей дополнительным образованием;</w:t>
      </w:r>
    </w:p>
    <w:p w:rsidR="005A6E34" w:rsidRDefault="005A6E34" w:rsidP="005A6E34">
      <w:pPr>
        <w:pStyle w:val="ac"/>
        <w:spacing w:before="238" w:beforeAutospacing="0" w:after="0"/>
        <w:ind w:firstLine="539"/>
      </w:pPr>
      <w:r>
        <w:rPr>
          <w:rFonts w:ascii="PT Astra Sans" w:hAnsi="PT Astra Sans"/>
          <w:sz w:val="20"/>
          <w:szCs w:val="20"/>
        </w:rPr>
        <w:t>обеспечение доступности дополнительного образования в государственных и муниципальных образовательных организациях;</w:t>
      </w:r>
    </w:p>
    <w:p w:rsidR="005A6E34" w:rsidRDefault="005A6E34" w:rsidP="005A6E34">
      <w:pPr>
        <w:pStyle w:val="ac"/>
        <w:spacing w:before="238" w:beforeAutospacing="0" w:after="0"/>
        <w:ind w:firstLine="539"/>
      </w:pPr>
      <w:r>
        <w:rPr>
          <w:rFonts w:ascii="PT Astra Sans" w:hAnsi="PT Astra Sans"/>
          <w:sz w:val="20"/>
          <w:szCs w:val="20"/>
        </w:rPr>
        <w:t>обеспечение получения образовательных услуг в соответствии с федеральными государственными образовательными стандартами, федеральными государственными требованиями к предпрофессиональным программам дополнительного образования;</w:t>
      </w:r>
    </w:p>
    <w:p w:rsidR="005A6E34" w:rsidRDefault="005A6E34" w:rsidP="005A6E34">
      <w:pPr>
        <w:pStyle w:val="ac"/>
        <w:spacing w:before="238" w:beforeAutospacing="0" w:after="0"/>
        <w:ind w:firstLine="539"/>
      </w:pPr>
      <w:r>
        <w:rPr>
          <w:rFonts w:ascii="PT Astra Sans" w:hAnsi="PT Astra Sans"/>
          <w:sz w:val="20"/>
          <w:szCs w:val="20"/>
        </w:rPr>
        <w:t>экономическая обоснованность реорганизации или ликвидации образовательной организации;</w:t>
      </w:r>
    </w:p>
    <w:p w:rsidR="005A6E34" w:rsidRDefault="005A6E34" w:rsidP="005A6E34">
      <w:pPr>
        <w:pStyle w:val="ac"/>
        <w:spacing w:before="238" w:beforeAutospacing="0" w:after="0"/>
        <w:ind w:firstLine="539"/>
        <w:rPr>
          <w:rFonts w:ascii="PT Astra Sans" w:hAnsi="PT Astra Sans"/>
          <w:sz w:val="20"/>
          <w:szCs w:val="20"/>
        </w:rPr>
      </w:pPr>
      <w:r>
        <w:rPr>
          <w:rFonts w:ascii="PT Astra Sans" w:hAnsi="PT Astra Sans"/>
          <w:sz w:val="20"/>
          <w:szCs w:val="20"/>
        </w:rPr>
        <w:t>минимизация возможных социальных рисков в отношении работников реорганизуемой или ликвидируемой образовательной организации;</w:t>
      </w:r>
    </w:p>
    <w:p w:rsidR="003E3032" w:rsidRDefault="003E3032" w:rsidP="005A6E34">
      <w:pPr>
        <w:pStyle w:val="ac"/>
        <w:spacing w:before="238" w:beforeAutospacing="0" w:after="0"/>
        <w:ind w:firstLine="539"/>
      </w:pPr>
    </w:p>
    <w:p w:rsidR="005A6E34" w:rsidRDefault="005A6E34" w:rsidP="003E3032">
      <w:pPr>
        <w:pStyle w:val="ac"/>
        <w:spacing w:before="0" w:beforeAutospacing="0" w:after="0"/>
        <w:jc w:val="center"/>
      </w:pPr>
      <w:r>
        <w:rPr>
          <w:rFonts w:ascii="PT Astra Sans" w:hAnsi="PT Astra Sans"/>
          <w:sz w:val="20"/>
          <w:szCs w:val="20"/>
        </w:rPr>
        <w:t>Глава 2. ПОРЯДОК СОЗДАНИЯ И РАБОТЫ КОМИССИИ ПО ОЦЕНКЕ</w:t>
      </w:r>
    </w:p>
    <w:p w:rsidR="005A6E34" w:rsidRDefault="005A6E34" w:rsidP="003E3032">
      <w:pPr>
        <w:pStyle w:val="ac"/>
        <w:spacing w:before="0" w:beforeAutospacing="0" w:after="0"/>
        <w:jc w:val="center"/>
      </w:pPr>
      <w:r>
        <w:rPr>
          <w:rFonts w:ascii="PT Astra Sans" w:hAnsi="PT Astra Sans"/>
          <w:sz w:val="20"/>
          <w:szCs w:val="20"/>
        </w:rPr>
        <w:t>ПОСЛЕДСТВИЙ ПРИНЯТИЯ РЕШЕНИЯ О РЕОРГАНИЗАЦИИ</w:t>
      </w:r>
    </w:p>
    <w:p w:rsidR="005A6E34" w:rsidRDefault="005A6E34" w:rsidP="003E3032">
      <w:pPr>
        <w:pStyle w:val="ac"/>
        <w:spacing w:before="0" w:beforeAutospacing="0" w:after="0"/>
        <w:jc w:val="center"/>
      </w:pPr>
      <w:r>
        <w:rPr>
          <w:rFonts w:ascii="PT Astra Sans" w:hAnsi="PT Astra Sans"/>
          <w:sz w:val="20"/>
          <w:szCs w:val="20"/>
        </w:rPr>
        <w:t>ИЛИ ЛИКВИДАЦИИ ОБРАЗОВАТЕЛЬНОЙ ОРГАНИЗАЦИИ</w:t>
      </w:r>
    </w:p>
    <w:p w:rsidR="005A6E34" w:rsidRDefault="005A6E34" w:rsidP="005A6E34">
      <w:pPr>
        <w:pStyle w:val="ac"/>
        <w:spacing w:after="0"/>
        <w:ind w:firstLine="539"/>
      </w:pPr>
      <w:r>
        <w:rPr>
          <w:rFonts w:ascii="PT Astra Sans" w:hAnsi="PT Astra Sans"/>
          <w:sz w:val="20"/>
          <w:szCs w:val="20"/>
        </w:rPr>
        <w:t>4. Проведение оценки последствий принятия решения о реорганизации или ликвидации образовательной организации осуществляется:</w:t>
      </w:r>
    </w:p>
    <w:p w:rsidR="005A6E34" w:rsidRDefault="005A6E34" w:rsidP="005A6E34">
      <w:pPr>
        <w:pStyle w:val="ac"/>
        <w:spacing w:before="238" w:beforeAutospacing="0" w:after="0"/>
        <w:ind w:firstLine="539"/>
      </w:pPr>
      <w:r>
        <w:rPr>
          <w:rFonts w:ascii="PT Astra Sans" w:hAnsi="PT Astra Sans"/>
          <w:sz w:val="20"/>
          <w:szCs w:val="20"/>
        </w:rPr>
        <w:t>комиссией, создаваемой администрацией Кадыйского муниципального района Костромской области, осуществляющей функции и полномочия учредителя муниципальной образовательной организации (далее - муниципальная комиссия), при принятии решения о реорганизации или ликвидации муниципальной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5. Персональный состав и порядок работы муниципальной комиссии утверждается муниципальным правовым актом администрации Кадыйского муниципального района Костромской области, осуществляющей функции и полномочия учредителя муниципальной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6. В состав муниципальной комиссии включаются представители администрации Кадыйского муниципального района, осуществляющей функции и полномочия учредителя муниципальной образовательной организации, в отношении которой решается вопрос о реорганизации либо ликвидации, а также представители указанной муниципальной образовательной организации, главы сельских поселений Кадыйского муниципального района Костромской области (по согласованию).</w:t>
      </w:r>
    </w:p>
    <w:p w:rsidR="005A6E34" w:rsidRDefault="005A6E34" w:rsidP="005A6E34">
      <w:pPr>
        <w:pStyle w:val="ac"/>
        <w:spacing w:before="238" w:beforeAutospacing="0" w:after="0"/>
        <w:ind w:firstLine="539"/>
      </w:pPr>
      <w:r>
        <w:rPr>
          <w:rFonts w:ascii="PT Astra Sans" w:hAnsi="PT Astra Sans"/>
          <w:sz w:val="20"/>
          <w:szCs w:val="20"/>
        </w:rPr>
        <w:t>7. В своей деятельности комиссия по оценке последствий принятия решения о реорганизации или ликвидации образовательной организации (далее - комиссия) руководствуется принципами законности, равноправия всех ее членов и гласности.</w:t>
      </w:r>
    </w:p>
    <w:p w:rsidR="005A6E34" w:rsidRDefault="005A6E34" w:rsidP="005A6E34">
      <w:pPr>
        <w:pStyle w:val="ac"/>
        <w:spacing w:before="238" w:beforeAutospacing="0" w:after="0"/>
        <w:ind w:firstLine="539"/>
      </w:pPr>
      <w:r>
        <w:rPr>
          <w:rFonts w:ascii="PT Astra Sans" w:hAnsi="PT Astra Sans"/>
          <w:sz w:val="20"/>
          <w:szCs w:val="20"/>
        </w:rPr>
        <w:lastRenderedPageBreak/>
        <w:t>Комиссия вправе привлечь к своей работе экспертов или специалистов в различных сферах деятельности.</w:t>
      </w:r>
    </w:p>
    <w:p w:rsidR="005A6E34" w:rsidRDefault="005A6E34" w:rsidP="005A6E34">
      <w:pPr>
        <w:pStyle w:val="ac"/>
        <w:spacing w:before="238" w:beforeAutospacing="0" w:after="0"/>
        <w:ind w:firstLine="539"/>
      </w:pPr>
      <w:r>
        <w:rPr>
          <w:rFonts w:ascii="PT Astra Sans" w:hAnsi="PT Astra Sans"/>
          <w:sz w:val="20"/>
          <w:szCs w:val="20"/>
        </w:rPr>
        <w:t>Работа в комиссии осуществляется на безвозмездной основе.</w:t>
      </w:r>
    </w:p>
    <w:p w:rsidR="005A6E34" w:rsidRDefault="005A6E34" w:rsidP="005A6E34">
      <w:pPr>
        <w:pStyle w:val="ac"/>
        <w:spacing w:before="238" w:beforeAutospacing="0" w:after="0"/>
        <w:ind w:firstLine="539"/>
      </w:pPr>
      <w:bookmarkStart w:id="4" w:name="Par90"/>
      <w:bookmarkEnd w:id="4"/>
      <w:r>
        <w:rPr>
          <w:rFonts w:ascii="PT Astra Sans" w:hAnsi="PT Astra Sans"/>
          <w:sz w:val="20"/>
          <w:szCs w:val="20"/>
        </w:rPr>
        <w:t>8. Оценка последствий принятия решения о реорганизации или ликвидации образовательной организации проводится на основании следующих документов:</w:t>
      </w:r>
    </w:p>
    <w:p w:rsidR="005A6E34" w:rsidRDefault="005A6E34" w:rsidP="005A6E34">
      <w:pPr>
        <w:pStyle w:val="ac"/>
        <w:spacing w:before="238" w:beforeAutospacing="0" w:after="0"/>
        <w:ind w:firstLine="539"/>
      </w:pPr>
      <w:bookmarkStart w:id="5" w:name="Par91"/>
      <w:bookmarkEnd w:id="5"/>
      <w:r>
        <w:rPr>
          <w:rFonts w:ascii="PT Astra Sans" w:hAnsi="PT Astra Sans"/>
          <w:sz w:val="20"/>
          <w:szCs w:val="20"/>
        </w:rPr>
        <w:t>1) предложения органа местного самоуправления, осуществляющего функции и полномочия учредителя муниципальной образовательной организации, о реорганизации или ликвидации образовательной организации (далее - предложение учредителя);</w:t>
      </w:r>
    </w:p>
    <w:p w:rsidR="005A6E34" w:rsidRDefault="005A6E34" w:rsidP="005A6E34">
      <w:pPr>
        <w:pStyle w:val="ac"/>
        <w:spacing w:before="238" w:beforeAutospacing="0" w:after="0"/>
        <w:ind w:firstLine="539"/>
      </w:pPr>
      <w:bookmarkStart w:id="6" w:name="Par92"/>
      <w:bookmarkEnd w:id="6"/>
      <w:r>
        <w:rPr>
          <w:rFonts w:ascii="PT Astra Sans" w:hAnsi="PT Astra Sans"/>
          <w:sz w:val="20"/>
          <w:szCs w:val="20"/>
        </w:rPr>
        <w:t>2) пояснительной записки, в которой указываются:</w:t>
      </w:r>
    </w:p>
    <w:p w:rsidR="005A6E34" w:rsidRDefault="005A6E34" w:rsidP="005A6E34">
      <w:pPr>
        <w:pStyle w:val="ac"/>
        <w:spacing w:before="238" w:beforeAutospacing="0" w:after="0"/>
        <w:ind w:firstLine="539"/>
      </w:pPr>
      <w:r>
        <w:rPr>
          <w:rFonts w:ascii="PT Astra Sans" w:hAnsi="PT Astra Sans"/>
          <w:sz w:val="20"/>
          <w:szCs w:val="20"/>
        </w:rPr>
        <w:t>полное наименование образовательной организации, ее точный адрес местонахождения, предмет и основные цели деятельности;</w:t>
      </w:r>
    </w:p>
    <w:p w:rsidR="005A6E34" w:rsidRDefault="005A6E34" w:rsidP="005A6E34">
      <w:pPr>
        <w:pStyle w:val="ac"/>
        <w:spacing w:before="238" w:beforeAutospacing="0" w:after="0"/>
        <w:ind w:firstLine="539"/>
      </w:pPr>
      <w:r>
        <w:rPr>
          <w:rFonts w:ascii="PT Astra Sans" w:hAnsi="PT Astra Sans"/>
          <w:sz w:val="20"/>
          <w:szCs w:val="20"/>
        </w:rPr>
        <w:t>обоснование целесообразности принятия соответствующего решения о реорганизации или ликвидации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обоснование возможности надлежащего обеспечения деятельности в сфере образования в случае принятия решения о реорганизации или ликвидации соответствующей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меры, которые предполагается предпринять для соблюдения установленных законодательством Российской Федерации прав несовершеннолетних на получение образования в случае принятия решения о реорганизации или ликвидации соответствующей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t>финансово-экономическое обоснование предлагаемых изменений;</w:t>
      </w:r>
    </w:p>
    <w:p w:rsidR="005A6E34" w:rsidRDefault="005A6E34" w:rsidP="005A6E34">
      <w:pPr>
        <w:pStyle w:val="ac"/>
        <w:spacing w:before="238" w:beforeAutospacing="0" w:after="0"/>
        <w:ind w:firstLine="539"/>
      </w:pPr>
      <w:r>
        <w:rPr>
          <w:rFonts w:ascii="PT Astra Sans" w:hAnsi="PT Astra Sans"/>
          <w:sz w:val="20"/>
          <w:szCs w:val="20"/>
        </w:rPr>
        <w:t>3) документа, удостоверяющего мнение жителей сельского поселения относительно реорганизации или ликвидации образовательной организации, расположенной в сельском поселении.</w:t>
      </w:r>
    </w:p>
    <w:p w:rsidR="005A6E34" w:rsidRDefault="005A6E34" w:rsidP="005A6E34">
      <w:pPr>
        <w:pStyle w:val="ac"/>
        <w:spacing w:before="238" w:beforeAutospacing="0" w:after="0"/>
        <w:ind w:firstLine="539"/>
      </w:pPr>
      <w:r>
        <w:rPr>
          <w:rFonts w:ascii="PT Astra Sans" w:hAnsi="PT Astra Sans"/>
          <w:sz w:val="20"/>
          <w:szCs w:val="20"/>
        </w:rPr>
        <w:t xml:space="preserve">9. Решение о создании комиссии и документы, указанные в </w:t>
      </w:r>
      <w:hyperlink w:anchor="Par91" w:tgtFrame="_top" w:history="1">
        <w:r>
          <w:rPr>
            <w:rStyle w:val="ab"/>
            <w:rFonts w:ascii="PT Astra Sans" w:hAnsi="PT Astra Sans"/>
            <w:sz w:val="20"/>
            <w:szCs w:val="20"/>
          </w:rPr>
          <w:t>подпунктах 1</w:t>
        </w:r>
      </w:hyperlink>
      <w:r>
        <w:rPr>
          <w:rFonts w:ascii="PT Astra Sans" w:hAnsi="PT Astra Sans"/>
          <w:sz w:val="20"/>
          <w:szCs w:val="20"/>
        </w:rPr>
        <w:t xml:space="preserve"> и </w:t>
      </w:r>
      <w:hyperlink w:anchor="Par92" w:tgtFrame="_top" w:history="1">
        <w:r>
          <w:rPr>
            <w:rStyle w:val="ab"/>
            <w:rFonts w:ascii="PT Astra Sans" w:hAnsi="PT Astra Sans"/>
            <w:sz w:val="20"/>
            <w:szCs w:val="20"/>
          </w:rPr>
          <w:t>2 пункта 8</w:t>
        </w:r>
      </w:hyperlink>
      <w:r>
        <w:rPr>
          <w:rFonts w:ascii="PT Astra Sans" w:hAnsi="PT Astra Sans"/>
          <w:sz w:val="20"/>
          <w:szCs w:val="20"/>
        </w:rPr>
        <w:t xml:space="preserve"> настоящего Порядка, публикуются на официальном сайте администрации Кадыйского муниципального района Костромской области, осуществляющей функции и полномочия учредителя муниципальной образовательной организации, в отношении которой решается вопрос о реорганизации либо ликвидации), не позднее трех рабочих дней после дня внесения на рассмотрение комиссии документов, указанных в </w:t>
      </w:r>
      <w:hyperlink w:anchor="Par91" w:tgtFrame="_top" w:history="1">
        <w:r>
          <w:rPr>
            <w:rStyle w:val="ab"/>
            <w:rFonts w:ascii="PT Astra Sans" w:hAnsi="PT Astra Sans"/>
            <w:sz w:val="20"/>
            <w:szCs w:val="20"/>
          </w:rPr>
          <w:t>подпунктах 1</w:t>
        </w:r>
      </w:hyperlink>
      <w:r>
        <w:rPr>
          <w:rFonts w:ascii="PT Astra Sans" w:hAnsi="PT Astra Sans"/>
          <w:sz w:val="20"/>
          <w:szCs w:val="20"/>
        </w:rPr>
        <w:t xml:space="preserve"> и </w:t>
      </w:r>
      <w:hyperlink w:anchor="Par92" w:tgtFrame="_top" w:history="1">
        <w:r>
          <w:rPr>
            <w:rStyle w:val="ab"/>
            <w:rFonts w:ascii="PT Astra Sans" w:hAnsi="PT Astra Sans"/>
            <w:sz w:val="20"/>
            <w:szCs w:val="20"/>
          </w:rPr>
          <w:t>2 пункта 8</w:t>
        </w:r>
      </w:hyperlink>
      <w:r>
        <w:rPr>
          <w:rFonts w:ascii="PT Astra Sans" w:hAnsi="PT Astra Sans"/>
          <w:sz w:val="20"/>
          <w:szCs w:val="20"/>
        </w:rPr>
        <w:t xml:space="preserve"> настоящего Порядка.</w:t>
      </w:r>
    </w:p>
    <w:p w:rsidR="005A6E34" w:rsidRDefault="005A6E34" w:rsidP="005A6E34">
      <w:pPr>
        <w:pStyle w:val="ac"/>
        <w:spacing w:after="0"/>
        <w:jc w:val="center"/>
      </w:pPr>
      <w:r>
        <w:rPr>
          <w:rFonts w:ascii="PT Astra Sans" w:hAnsi="PT Astra Sans"/>
          <w:sz w:val="20"/>
          <w:szCs w:val="20"/>
        </w:rPr>
        <w:t>Глава 3. ПОРЯДОК ПОДГОТОВКИ КОМИССИЕЙ ЗАКЛЮЧЕНИЙ</w:t>
      </w:r>
    </w:p>
    <w:p w:rsidR="005A6E34" w:rsidRDefault="005A6E34" w:rsidP="005A6E34">
      <w:pPr>
        <w:pStyle w:val="ac"/>
        <w:spacing w:after="0"/>
        <w:ind w:firstLine="539"/>
      </w:pPr>
      <w:r>
        <w:rPr>
          <w:rFonts w:ascii="PT Astra Sans" w:hAnsi="PT Astra Sans"/>
          <w:sz w:val="20"/>
          <w:szCs w:val="20"/>
        </w:rPr>
        <w:t>10. Комиссия принимает решение относительно оценки последствий принятия решения о реорганизации или ликвидации образовательной организации по результатам рассмотрения представленных комиссии документов.</w:t>
      </w:r>
    </w:p>
    <w:p w:rsidR="005A6E34" w:rsidRDefault="005A6E34" w:rsidP="005A6E34">
      <w:pPr>
        <w:pStyle w:val="ac"/>
        <w:spacing w:before="238" w:beforeAutospacing="0" w:after="0"/>
        <w:ind w:firstLine="539"/>
      </w:pPr>
      <w:r>
        <w:rPr>
          <w:rFonts w:ascii="PT Astra Sans" w:hAnsi="PT Astra Sans"/>
          <w:sz w:val="20"/>
          <w:szCs w:val="20"/>
        </w:rPr>
        <w:t xml:space="preserve">Оценка последствий принятия решения о реорганизации или ликвидации образовательной организации осуществляется комиссией исходя из критериев этой оценки (по типам образовательных организаций), указанных в </w:t>
      </w:r>
      <w:hyperlink w:anchor="Par42" w:tgtFrame="_top" w:history="1">
        <w:r>
          <w:rPr>
            <w:rStyle w:val="ab"/>
            <w:rFonts w:ascii="PT Astra Sans" w:hAnsi="PT Astra Sans"/>
            <w:sz w:val="20"/>
            <w:szCs w:val="20"/>
          </w:rPr>
          <w:t>пункте 3</w:t>
        </w:r>
      </w:hyperlink>
      <w:r>
        <w:rPr>
          <w:rFonts w:ascii="PT Astra Sans" w:hAnsi="PT Astra Sans"/>
          <w:sz w:val="20"/>
          <w:szCs w:val="20"/>
        </w:rPr>
        <w:t xml:space="preserve"> настоящего Порядка.</w:t>
      </w:r>
    </w:p>
    <w:p w:rsidR="005A6E34" w:rsidRDefault="005A6E34" w:rsidP="005A6E34">
      <w:pPr>
        <w:pStyle w:val="ac"/>
        <w:spacing w:before="238" w:beforeAutospacing="0" w:after="0"/>
        <w:ind w:firstLine="539"/>
      </w:pPr>
      <w:r>
        <w:rPr>
          <w:rFonts w:ascii="PT Astra Sans" w:hAnsi="PT Astra Sans"/>
          <w:sz w:val="20"/>
          <w:szCs w:val="20"/>
        </w:rPr>
        <w:t>11. Оценка последствий принятия решения о реорганизации или ликвидации муниципальной общеобразовательной организации, расположенной в сельском поселении, осуществляется с учетом мнения жителей данного сельского поселения.</w:t>
      </w:r>
    </w:p>
    <w:p w:rsidR="005A6E34" w:rsidRDefault="005A6E34" w:rsidP="005A6E34">
      <w:pPr>
        <w:pStyle w:val="ac"/>
        <w:spacing w:before="238" w:beforeAutospacing="0" w:after="0"/>
        <w:ind w:firstLine="539"/>
      </w:pPr>
      <w:r>
        <w:rPr>
          <w:rFonts w:ascii="PT Astra Sans" w:hAnsi="PT Astra Sans"/>
          <w:sz w:val="20"/>
          <w:szCs w:val="20"/>
        </w:rPr>
        <w:t>12. Комиссия принимает решение относительно оценки последствий принятия решения о реорганизации или ликвидации образовательной организации при участии в заседании комиссии не менее половины ее членов.</w:t>
      </w:r>
    </w:p>
    <w:p w:rsidR="005A6E34" w:rsidRDefault="005A6E34" w:rsidP="005A6E34">
      <w:pPr>
        <w:pStyle w:val="ac"/>
        <w:spacing w:before="238" w:beforeAutospacing="0" w:after="0"/>
        <w:ind w:firstLine="539"/>
      </w:pPr>
      <w:r>
        <w:rPr>
          <w:rFonts w:ascii="PT Astra Sans" w:hAnsi="PT Astra Sans"/>
          <w:sz w:val="20"/>
          <w:szCs w:val="20"/>
        </w:rPr>
        <w:t>Решение комиссии считается принятым, если за него проголосовало более половины присутствующих на заседании комиссии ее членов.</w:t>
      </w:r>
    </w:p>
    <w:p w:rsidR="005A6E34" w:rsidRDefault="005A6E34" w:rsidP="005A6E34">
      <w:pPr>
        <w:pStyle w:val="ac"/>
        <w:spacing w:before="238" w:beforeAutospacing="0" w:after="0"/>
        <w:ind w:firstLine="539"/>
      </w:pPr>
      <w:r>
        <w:rPr>
          <w:rFonts w:ascii="PT Astra Sans" w:hAnsi="PT Astra Sans"/>
          <w:sz w:val="20"/>
          <w:szCs w:val="20"/>
        </w:rPr>
        <w:t>Решение комиссии оформляется заключением комиссии (положительным или отрицательным).</w:t>
      </w:r>
    </w:p>
    <w:p w:rsidR="005A6E34" w:rsidRDefault="005A6E34" w:rsidP="005A6E34">
      <w:pPr>
        <w:pStyle w:val="ac"/>
        <w:spacing w:before="238" w:beforeAutospacing="0" w:after="0"/>
        <w:ind w:firstLine="539"/>
      </w:pPr>
      <w:r>
        <w:rPr>
          <w:rFonts w:ascii="PT Astra Sans" w:hAnsi="PT Astra Sans"/>
          <w:sz w:val="20"/>
          <w:szCs w:val="20"/>
        </w:rPr>
        <w:t>13. Положительное заключение составляется при соблюдении следующих условий:</w:t>
      </w:r>
    </w:p>
    <w:p w:rsidR="005A6E34" w:rsidRDefault="005A6E34" w:rsidP="005A6E34">
      <w:pPr>
        <w:pStyle w:val="ac"/>
        <w:spacing w:before="238" w:beforeAutospacing="0" w:after="0"/>
        <w:ind w:firstLine="539"/>
      </w:pPr>
      <w:r>
        <w:rPr>
          <w:rFonts w:ascii="PT Astra Sans" w:hAnsi="PT Astra Sans"/>
          <w:sz w:val="20"/>
          <w:szCs w:val="20"/>
        </w:rPr>
        <w:t xml:space="preserve">1) соблюдение критериев оценки последствий принятия решения о реорганизации или ликвидации образовательной организации в зависимости от типа образовательной организации, установленных </w:t>
      </w:r>
      <w:hyperlink w:anchor="Par42" w:tgtFrame="_top" w:history="1">
        <w:r>
          <w:rPr>
            <w:rStyle w:val="ab"/>
            <w:rFonts w:ascii="PT Astra Sans" w:hAnsi="PT Astra Sans"/>
            <w:sz w:val="20"/>
            <w:szCs w:val="20"/>
          </w:rPr>
          <w:t>пунктом 3</w:t>
        </w:r>
      </w:hyperlink>
      <w:r>
        <w:rPr>
          <w:rFonts w:ascii="PT Astra Sans" w:hAnsi="PT Astra Sans"/>
          <w:sz w:val="20"/>
          <w:szCs w:val="20"/>
        </w:rPr>
        <w:t xml:space="preserve"> настоящего Порядка;</w:t>
      </w:r>
    </w:p>
    <w:p w:rsidR="005A6E34" w:rsidRDefault="005A6E34" w:rsidP="005A6E34">
      <w:pPr>
        <w:pStyle w:val="ac"/>
        <w:spacing w:before="238" w:beforeAutospacing="0" w:after="0"/>
        <w:ind w:firstLine="539"/>
      </w:pPr>
      <w:r>
        <w:rPr>
          <w:rFonts w:ascii="PT Astra Sans" w:hAnsi="PT Astra Sans"/>
          <w:sz w:val="20"/>
          <w:szCs w:val="20"/>
        </w:rPr>
        <w:t>2) установление возможности надлежащего обеспечения деятельности в сфере образования в случае принятия решения о реорганизации или ликвидации соответствующей образовательной организации;</w:t>
      </w:r>
    </w:p>
    <w:p w:rsidR="005A6E34" w:rsidRDefault="005A6E34" w:rsidP="005A6E34">
      <w:pPr>
        <w:pStyle w:val="ac"/>
        <w:spacing w:before="238" w:beforeAutospacing="0" w:after="0"/>
        <w:ind w:firstLine="539"/>
      </w:pPr>
      <w:r>
        <w:rPr>
          <w:rFonts w:ascii="PT Astra Sans" w:hAnsi="PT Astra Sans"/>
          <w:sz w:val="20"/>
          <w:szCs w:val="20"/>
        </w:rPr>
        <w:lastRenderedPageBreak/>
        <w:t>3) наличие положительного общественного мнения (для муниципальной общеобразовательной организации, расположенной в сельском поселении).</w:t>
      </w:r>
    </w:p>
    <w:p w:rsidR="005A6E34" w:rsidRDefault="005A6E34" w:rsidP="005A6E34">
      <w:pPr>
        <w:pStyle w:val="ac"/>
        <w:spacing w:before="238" w:beforeAutospacing="0" w:after="0"/>
        <w:ind w:firstLine="539"/>
      </w:pPr>
      <w:r>
        <w:rPr>
          <w:rFonts w:ascii="PT Astra Sans" w:hAnsi="PT Astra Sans"/>
          <w:sz w:val="20"/>
          <w:szCs w:val="20"/>
        </w:rPr>
        <w:t xml:space="preserve">14. Комиссия дает отрицательное заключение (о невозможности принятия решения о реорганизации или ликвидации образовательной организации) в случае, когда по итогам проведенного анализа хотя бы один из критериев оценки последствий принятия решения о реорганизации или ликвидации образовательной организации в зависимости от типа образовательной организации, установленных </w:t>
      </w:r>
      <w:hyperlink w:anchor="Par42" w:tgtFrame="_top" w:history="1">
        <w:r>
          <w:rPr>
            <w:rStyle w:val="ab"/>
            <w:rFonts w:ascii="PT Astra Sans" w:hAnsi="PT Astra Sans"/>
            <w:sz w:val="20"/>
            <w:szCs w:val="20"/>
          </w:rPr>
          <w:t>пунктом 3</w:t>
        </w:r>
      </w:hyperlink>
      <w:r>
        <w:rPr>
          <w:rFonts w:ascii="PT Astra Sans" w:hAnsi="PT Astra Sans"/>
          <w:sz w:val="20"/>
          <w:szCs w:val="20"/>
        </w:rPr>
        <w:t xml:space="preserve"> настоящего Порядка, имеет отрицательное значение, а также отрицательное общественное мнение.</w:t>
      </w:r>
    </w:p>
    <w:p w:rsidR="005A6E34" w:rsidRDefault="005A6E34" w:rsidP="005A6E34">
      <w:pPr>
        <w:pStyle w:val="ac"/>
        <w:spacing w:before="238" w:beforeAutospacing="0" w:after="0"/>
        <w:ind w:firstLine="539"/>
      </w:pPr>
      <w:r>
        <w:rPr>
          <w:rFonts w:ascii="PT Astra Sans" w:hAnsi="PT Astra Sans"/>
          <w:sz w:val="20"/>
          <w:szCs w:val="20"/>
        </w:rPr>
        <w:t xml:space="preserve">15. Комиссия должна принять решение в течение 30 календарных дней со дня поступления на рассмотрение комиссии документов, указанных в </w:t>
      </w:r>
      <w:hyperlink w:anchor="Par90" w:tgtFrame="_top" w:history="1">
        <w:r>
          <w:rPr>
            <w:rStyle w:val="ab"/>
            <w:rFonts w:ascii="PT Astra Sans" w:hAnsi="PT Astra Sans"/>
            <w:sz w:val="20"/>
            <w:szCs w:val="20"/>
          </w:rPr>
          <w:t>пункте 8</w:t>
        </w:r>
      </w:hyperlink>
      <w:r>
        <w:rPr>
          <w:rFonts w:ascii="PT Astra Sans" w:hAnsi="PT Astra Sans"/>
          <w:sz w:val="20"/>
          <w:szCs w:val="20"/>
        </w:rPr>
        <w:t xml:space="preserve"> настоящего Порядка. В случае привлечения к работе Комиссии экспертов или специалистов в различных областях деятельности председатель комиссии вправе продлить срок подготовки заключения, но не более чем на 15 календарных дней.</w:t>
      </w:r>
    </w:p>
    <w:p w:rsidR="005A6E34" w:rsidRDefault="005A6E34" w:rsidP="004530A0">
      <w:pPr>
        <w:pStyle w:val="ac"/>
        <w:spacing w:before="0" w:beforeAutospacing="0" w:after="0"/>
        <w:jc w:val="right"/>
      </w:pPr>
      <w:r>
        <w:rPr>
          <w:rFonts w:ascii="PT Astra Sans" w:hAnsi="PT Astra Sans"/>
          <w:sz w:val="20"/>
          <w:szCs w:val="20"/>
        </w:rPr>
        <w:t>Приложение № 2</w:t>
      </w:r>
    </w:p>
    <w:p w:rsidR="005A6E34" w:rsidRDefault="005A6E34" w:rsidP="004530A0">
      <w:pPr>
        <w:pStyle w:val="ac"/>
        <w:spacing w:before="0" w:beforeAutospacing="0" w:after="0"/>
        <w:jc w:val="right"/>
      </w:pPr>
    </w:p>
    <w:p w:rsidR="005A6E34" w:rsidRDefault="005A6E34" w:rsidP="004530A0">
      <w:pPr>
        <w:pStyle w:val="ac"/>
        <w:spacing w:before="0" w:beforeAutospacing="0" w:after="0"/>
        <w:jc w:val="right"/>
      </w:pPr>
      <w:r>
        <w:rPr>
          <w:rFonts w:ascii="PT Astra Sans" w:hAnsi="PT Astra Sans"/>
          <w:sz w:val="20"/>
          <w:szCs w:val="20"/>
        </w:rPr>
        <w:t>Утвержден</w:t>
      </w:r>
    </w:p>
    <w:p w:rsidR="005A6E34" w:rsidRDefault="005A6E34" w:rsidP="004530A0">
      <w:pPr>
        <w:pStyle w:val="ac"/>
        <w:spacing w:before="0" w:beforeAutospacing="0" w:after="0"/>
        <w:jc w:val="right"/>
      </w:pPr>
      <w:r>
        <w:rPr>
          <w:rFonts w:ascii="PT Astra Sans" w:hAnsi="PT Astra Sans"/>
          <w:sz w:val="20"/>
          <w:szCs w:val="20"/>
        </w:rPr>
        <w:t>постановлением</w:t>
      </w:r>
    </w:p>
    <w:p w:rsidR="005A6E34" w:rsidRDefault="005A6E34" w:rsidP="004530A0">
      <w:pPr>
        <w:pStyle w:val="ac"/>
        <w:spacing w:before="0" w:beforeAutospacing="0" w:after="0"/>
        <w:jc w:val="right"/>
      </w:pPr>
      <w:r>
        <w:rPr>
          <w:rFonts w:ascii="PT Astra Sans" w:hAnsi="PT Astra Sans"/>
          <w:sz w:val="20"/>
          <w:szCs w:val="20"/>
        </w:rPr>
        <w:t>администрации</w:t>
      </w:r>
    </w:p>
    <w:p w:rsidR="005A6E34" w:rsidRDefault="005A6E34" w:rsidP="004530A0">
      <w:pPr>
        <w:pStyle w:val="ac"/>
        <w:spacing w:before="0" w:beforeAutospacing="0" w:after="0"/>
        <w:jc w:val="right"/>
      </w:pPr>
      <w:r>
        <w:rPr>
          <w:rFonts w:ascii="PT Astra Sans" w:hAnsi="PT Astra Sans"/>
          <w:sz w:val="20"/>
          <w:szCs w:val="20"/>
        </w:rPr>
        <w:t>Кадыйского муниципального района</w:t>
      </w:r>
    </w:p>
    <w:p w:rsidR="005A6E34" w:rsidRDefault="005A6E34" w:rsidP="004530A0">
      <w:pPr>
        <w:pStyle w:val="ac"/>
        <w:spacing w:before="0" w:beforeAutospacing="0" w:after="0"/>
        <w:jc w:val="right"/>
      </w:pPr>
      <w:r>
        <w:rPr>
          <w:rFonts w:ascii="PT Astra Sans" w:hAnsi="PT Astra Sans"/>
          <w:sz w:val="20"/>
          <w:szCs w:val="20"/>
        </w:rPr>
        <w:t>Костромской области</w:t>
      </w:r>
    </w:p>
    <w:p w:rsidR="005A6E34" w:rsidRDefault="005A6E34" w:rsidP="004530A0">
      <w:pPr>
        <w:pStyle w:val="ac"/>
        <w:spacing w:before="0" w:beforeAutospacing="0" w:after="0"/>
        <w:ind w:firstLine="539"/>
        <w:jc w:val="right"/>
      </w:pPr>
      <w:r>
        <w:rPr>
          <w:rFonts w:ascii="PT Astra Sans" w:hAnsi="PT Astra Sans"/>
          <w:sz w:val="20"/>
          <w:szCs w:val="20"/>
        </w:rPr>
        <w:t xml:space="preserve">от </w:t>
      </w:r>
      <w:r w:rsidR="004530A0">
        <w:rPr>
          <w:rFonts w:ascii="PT Astra Sans" w:hAnsi="PT Astra Sans"/>
          <w:sz w:val="20"/>
          <w:szCs w:val="20"/>
          <w:u w:val="single"/>
        </w:rPr>
        <w:t>«21</w:t>
      </w:r>
      <w:r>
        <w:rPr>
          <w:rFonts w:ascii="PT Astra Sans" w:hAnsi="PT Astra Sans"/>
          <w:sz w:val="20"/>
          <w:szCs w:val="20"/>
        </w:rPr>
        <w:t xml:space="preserve"> сентября 2020 г. N </w:t>
      </w:r>
      <w:r w:rsidR="004530A0">
        <w:rPr>
          <w:rFonts w:ascii="PT Astra Sans" w:hAnsi="PT Astra Sans"/>
          <w:sz w:val="20"/>
          <w:szCs w:val="20"/>
        </w:rPr>
        <w:t>366</w:t>
      </w:r>
    </w:p>
    <w:p w:rsidR="005A6E34" w:rsidRDefault="005A6E34" w:rsidP="004530A0">
      <w:pPr>
        <w:pStyle w:val="ac"/>
        <w:spacing w:before="0" w:beforeAutospacing="0" w:after="0"/>
        <w:ind w:firstLine="539"/>
      </w:pPr>
    </w:p>
    <w:p w:rsidR="005A6E34" w:rsidRDefault="005A6E34" w:rsidP="005A6E34">
      <w:pPr>
        <w:pStyle w:val="ac"/>
        <w:spacing w:after="0"/>
        <w:ind w:firstLine="539"/>
        <w:jc w:val="center"/>
      </w:pPr>
      <w:r>
        <w:rPr>
          <w:rFonts w:ascii="PT Astra Sans" w:hAnsi="PT Astra Sans"/>
          <w:b/>
          <w:bCs/>
          <w:sz w:val="20"/>
          <w:szCs w:val="20"/>
        </w:rPr>
        <w:t>Состав Комиссии</w:t>
      </w:r>
    </w:p>
    <w:p w:rsidR="005A6E34" w:rsidRDefault="005A6E34" w:rsidP="005A6E34">
      <w:pPr>
        <w:pStyle w:val="ac"/>
        <w:spacing w:after="0"/>
        <w:ind w:firstLine="539"/>
        <w:jc w:val="center"/>
      </w:pPr>
      <w:r>
        <w:rPr>
          <w:rFonts w:ascii="PT Astra Sans" w:hAnsi="PT Astra Sans"/>
          <w:b/>
          <w:bCs/>
          <w:sz w:val="20"/>
          <w:szCs w:val="20"/>
        </w:rPr>
        <w:t>по проведению экспертной оценки последствий принятия решения о ликвидации муниципальных образовательных учреждений</w:t>
      </w:r>
    </w:p>
    <w:p w:rsidR="005A6E34" w:rsidRDefault="005A6E34" w:rsidP="00D06909">
      <w:pPr>
        <w:pStyle w:val="ac"/>
        <w:numPr>
          <w:ilvl w:val="0"/>
          <w:numId w:val="13"/>
        </w:numPr>
        <w:spacing w:after="0"/>
      </w:pPr>
      <w:r>
        <w:rPr>
          <w:rFonts w:ascii="PT Astra Sans" w:hAnsi="PT Astra Sans"/>
          <w:sz w:val="20"/>
          <w:szCs w:val="20"/>
        </w:rPr>
        <w:t>Председатель комиссии – А.В. Демидов, первый заместитель главы администрации Кадыйского муниципального района Костромской области.</w:t>
      </w:r>
    </w:p>
    <w:p w:rsidR="005A6E34" w:rsidRDefault="005A6E34" w:rsidP="00D06909">
      <w:pPr>
        <w:pStyle w:val="ac"/>
        <w:numPr>
          <w:ilvl w:val="0"/>
          <w:numId w:val="13"/>
        </w:numPr>
        <w:spacing w:after="0"/>
      </w:pPr>
      <w:r>
        <w:rPr>
          <w:rFonts w:ascii="PT Astra Sans" w:hAnsi="PT Astra Sans"/>
          <w:sz w:val="20"/>
          <w:szCs w:val="20"/>
        </w:rPr>
        <w:t>Заместитель председателя комиссии – М.Л. Антонова, начальник отдела образования администрации Кадыйского муниципального района Костромской области.</w:t>
      </w:r>
    </w:p>
    <w:p w:rsidR="005A6E34" w:rsidRDefault="005A6E34" w:rsidP="00D06909">
      <w:pPr>
        <w:pStyle w:val="ac"/>
        <w:numPr>
          <w:ilvl w:val="0"/>
          <w:numId w:val="13"/>
        </w:numPr>
        <w:spacing w:after="0"/>
      </w:pPr>
      <w:r>
        <w:rPr>
          <w:rFonts w:ascii="PT Astra Sans" w:hAnsi="PT Astra Sans"/>
          <w:sz w:val="20"/>
          <w:szCs w:val="20"/>
        </w:rPr>
        <w:t>Секретарь комиссии – Т.Н. Патракова, заместитель начальника отдела образования администрации Кадыйского муниципального района Костромской области.</w:t>
      </w:r>
    </w:p>
    <w:p w:rsidR="005A6E34" w:rsidRDefault="005A6E34" w:rsidP="00D06909">
      <w:pPr>
        <w:pStyle w:val="ac"/>
        <w:numPr>
          <w:ilvl w:val="0"/>
          <w:numId w:val="13"/>
        </w:numPr>
        <w:spacing w:after="0"/>
      </w:pPr>
      <w:r>
        <w:rPr>
          <w:rFonts w:ascii="PT Astra Sans" w:hAnsi="PT Astra Sans"/>
          <w:sz w:val="20"/>
          <w:szCs w:val="20"/>
        </w:rPr>
        <w:t>Члены комиссии:</w:t>
      </w:r>
    </w:p>
    <w:p w:rsidR="005A6E34" w:rsidRDefault="005A6E34" w:rsidP="005A6E34">
      <w:pPr>
        <w:pStyle w:val="ac"/>
        <w:spacing w:after="0"/>
        <w:ind w:left="902"/>
      </w:pPr>
      <w:r>
        <w:rPr>
          <w:rFonts w:ascii="PT Astra Sans" w:hAnsi="PT Astra Sans"/>
          <w:sz w:val="20"/>
          <w:szCs w:val="20"/>
        </w:rPr>
        <w:t>- Смолина Н.Н., заместитель главы администрации Кадыйского муниципального района Костромской области по социальным вопросам;</w:t>
      </w:r>
    </w:p>
    <w:p w:rsidR="005A6E34" w:rsidRDefault="005A6E34" w:rsidP="005A6E34">
      <w:pPr>
        <w:pStyle w:val="ac"/>
        <w:spacing w:after="0"/>
        <w:ind w:left="902"/>
      </w:pPr>
      <w:r>
        <w:rPr>
          <w:rFonts w:ascii="PT Astra Sans" w:hAnsi="PT Astra Sans"/>
          <w:sz w:val="20"/>
          <w:szCs w:val="20"/>
        </w:rPr>
        <w:t>- Ворогова О.А., главный бухгалтер централизованной бухгалтерии отдела образования администрации Кадыйского муниципального района Костромской области;</w:t>
      </w:r>
    </w:p>
    <w:p w:rsidR="005A6E34" w:rsidRDefault="005A6E34" w:rsidP="005A6E34">
      <w:pPr>
        <w:pStyle w:val="ac"/>
        <w:spacing w:after="0"/>
        <w:ind w:left="902"/>
      </w:pPr>
      <w:r>
        <w:rPr>
          <w:rFonts w:ascii="PT Astra Sans" w:hAnsi="PT Astra Sans"/>
          <w:sz w:val="20"/>
          <w:szCs w:val="20"/>
        </w:rPr>
        <w:t>- Амахин Е.А., юрист администрации Кадыйского муниципального района Костромской области;</w:t>
      </w:r>
    </w:p>
    <w:p w:rsidR="005A6E34" w:rsidRDefault="005A6E34" w:rsidP="005A6E34">
      <w:pPr>
        <w:pStyle w:val="ac"/>
        <w:spacing w:after="0"/>
        <w:ind w:left="902"/>
      </w:pPr>
      <w:r>
        <w:rPr>
          <w:rFonts w:ascii="PT Astra Sans" w:hAnsi="PT Astra Sans"/>
          <w:sz w:val="20"/>
          <w:szCs w:val="20"/>
        </w:rPr>
        <w:t>- Главы сельских поселений Кадыйского муниципального района Костромской области (по согласованию);</w:t>
      </w:r>
    </w:p>
    <w:p w:rsidR="005A6E34" w:rsidRDefault="005A6E34" w:rsidP="005A6E34">
      <w:pPr>
        <w:pStyle w:val="ac"/>
        <w:spacing w:after="0"/>
        <w:ind w:left="902"/>
      </w:pPr>
      <w:r>
        <w:rPr>
          <w:rFonts w:ascii="PT Astra Sans" w:hAnsi="PT Astra Sans"/>
          <w:sz w:val="20"/>
          <w:szCs w:val="20"/>
        </w:rPr>
        <w:t xml:space="preserve">- Руководители муниципальных образовательных учреждений; </w:t>
      </w:r>
    </w:p>
    <w:p w:rsidR="00597335" w:rsidRPr="00597335" w:rsidRDefault="00597335" w:rsidP="00597335">
      <w:pPr>
        <w:pStyle w:val="1"/>
        <w:tabs>
          <w:tab w:val="left" w:pos="0"/>
        </w:tabs>
        <w:spacing w:before="240" w:after="60"/>
        <w:jc w:val="center"/>
        <w:rPr>
          <w:rFonts w:ascii="PT Astra Serif" w:hAnsi="PT Astra Serif" w:cs="Tahoma"/>
          <w:b/>
          <w:sz w:val="20"/>
          <w:szCs w:val="20"/>
        </w:rPr>
      </w:pPr>
      <w:r w:rsidRPr="00597335">
        <w:rPr>
          <w:rFonts w:cs="Tahoma"/>
          <w:b/>
          <w:sz w:val="20"/>
          <w:szCs w:val="20"/>
        </w:rPr>
        <w:t xml:space="preserve">   </w:t>
      </w:r>
      <w:r w:rsidRPr="00597335">
        <w:rPr>
          <w:rFonts w:ascii="PT Astra Serif" w:hAnsi="PT Astra Serif" w:cs="Tahoma"/>
          <w:b/>
          <w:sz w:val="20"/>
          <w:szCs w:val="20"/>
        </w:rPr>
        <w:t>РОССИЙСКАЯ ФЕДЕРАЦИЯ</w:t>
      </w:r>
    </w:p>
    <w:p w:rsidR="00597335" w:rsidRPr="00597335" w:rsidRDefault="00597335" w:rsidP="00597335">
      <w:pPr>
        <w:pStyle w:val="21"/>
        <w:ind w:left="0"/>
        <w:jc w:val="center"/>
        <w:rPr>
          <w:rFonts w:ascii="PT Astra Serif" w:hAnsi="PT Astra Serif" w:cs="Tahoma"/>
          <w:b/>
          <w:sz w:val="20"/>
          <w:szCs w:val="20"/>
        </w:rPr>
      </w:pPr>
      <w:r w:rsidRPr="00597335">
        <w:rPr>
          <w:rFonts w:ascii="PT Astra Serif" w:hAnsi="PT Astra Serif" w:cs="Tahoma"/>
          <w:b/>
          <w:sz w:val="20"/>
          <w:szCs w:val="20"/>
        </w:rPr>
        <w:t xml:space="preserve">    КОСТРОМСКАЯ ОБЛАСТЬ</w:t>
      </w:r>
    </w:p>
    <w:p w:rsidR="00597335" w:rsidRPr="00597335" w:rsidRDefault="00597335" w:rsidP="00597335">
      <w:pPr>
        <w:pStyle w:val="21"/>
        <w:ind w:left="0"/>
        <w:jc w:val="center"/>
        <w:rPr>
          <w:rFonts w:ascii="PT Astra Serif" w:hAnsi="PT Astra Serif" w:cs="Tahoma"/>
          <w:b/>
          <w:sz w:val="20"/>
          <w:szCs w:val="20"/>
        </w:rPr>
      </w:pPr>
      <w:r w:rsidRPr="00597335">
        <w:rPr>
          <w:rFonts w:ascii="PT Astra Serif" w:hAnsi="PT Astra Serif" w:cs="Tahoma"/>
          <w:b/>
          <w:sz w:val="20"/>
          <w:szCs w:val="20"/>
        </w:rPr>
        <w:t>АДМИНИСТРАЦИЯ КАДЫЙСКОГО МУНИЦИПАЛЬНОГО РАЙОНА</w:t>
      </w:r>
    </w:p>
    <w:p w:rsidR="00597335" w:rsidRPr="00597335" w:rsidRDefault="00597335" w:rsidP="00597335">
      <w:pPr>
        <w:pStyle w:val="21"/>
        <w:ind w:left="0"/>
        <w:jc w:val="center"/>
        <w:rPr>
          <w:rFonts w:ascii="PT Astra Serif" w:hAnsi="PT Astra Serif" w:cs="Tahoma"/>
          <w:b/>
          <w:sz w:val="20"/>
          <w:szCs w:val="20"/>
        </w:rPr>
      </w:pPr>
    </w:p>
    <w:p w:rsidR="00597335" w:rsidRPr="00597335" w:rsidRDefault="00597335" w:rsidP="00597335">
      <w:pPr>
        <w:pStyle w:val="21"/>
        <w:ind w:left="0"/>
        <w:jc w:val="center"/>
        <w:rPr>
          <w:rFonts w:ascii="PT Astra Serif" w:hAnsi="PT Astra Serif" w:cs="Tahoma"/>
          <w:b/>
          <w:sz w:val="20"/>
          <w:szCs w:val="20"/>
        </w:rPr>
      </w:pPr>
    </w:p>
    <w:p w:rsidR="00597335" w:rsidRPr="00597335" w:rsidRDefault="00597335" w:rsidP="00597335">
      <w:pPr>
        <w:pStyle w:val="21"/>
        <w:ind w:left="0"/>
        <w:jc w:val="center"/>
        <w:rPr>
          <w:rFonts w:ascii="PT Astra Serif" w:hAnsi="PT Astra Serif" w:cs="Tahoma"/>
          <w:b/>
          <w:sz w:val="20"/>
          <w:szCs w:val="20"/>
        </w:rPr>
      </w:pPr>
      <w:r w:rsidRPr="00597335">
        <w:rPr>
          <w:rFonts w:ascii="PT Astra Serif" w:hAnsi="PT Astra Serif" w:cs="Tahoma"/>
          <w:b/>
          <w:sz w:val="20"/>
          <w:szCs w:val="20"/>
        </w:rPr>
        <w:t>ПОСТАНОВЛЕНИЕ</w:t>
      </w:r>
    </w:p>
    <w:p w:rsidR="00597335" w:rsidRPr="00597335" w:rsidRDefault="00597335" w:rsidP="00597335">
      <w:pPr>
        <w:pStyle w:val="21"/>
        <w:ind w:left="0"/>
        <w:jc w:val="center"/>
        <w:rPr>
          <w:rFonts w:ascii="PT Astra Serif" w:hAnsi="PT Astra Serif" w:cs="Tahoma"/>
          <w:b/>
          <w:sz w:val="20"/>
          <w:szCs w:val="20"/>
        </w:rPr>
      </w:pPr>
    </w:p>
    <w:p w:rsidR="00597335" w:rsidRPr="00597335" w:rsidRDefault="00597335" w:rsidP="00597335">
      <w:pPr>
        <w:pStyle w:val="21"/>
        <w:ind w:left="0"/>
        <w:rPr>
          <w:rFonts w:ascii="PT Astra Serif" w:hAnsi="PT Astra Serif" w:cs="Tahoma"/>
          <w:b/>
          <w:sz w:val="20"/>
          <w:szCs w:val="20"/>
        </w:rPr>
      </w:pPr>
      <w:r w:rsidRPr="00597335">
        <w:rPr>
          <w:rFonts w:ascii="PT Astra Serif" w:hAnsi="PT Astra Serif" w:cs="Tahoma"/>
          <w:b/>
          <w:sz w:val="20"/>
          <w:szCs w:val="20"/>
        </w:rPr>
        <w:t xml:space="preserve"> « 24 » сентября  2020 г.</w:t>
      </w:r>
      <w:r w:rsidRPr="00597335">
        <w:rPr>
          <w:rFonts w:ascii="PT Astra Serif" w:hAnsi="PT Astra Serif" w:cs="Tahoma"/>
          <w:b/>
          <w:sz w:val="20"/>
          <w:szCs w:val="20"/>
        </w:rPr>
        <w:tab/>
      </w:r>
      <w:r w:rsidRPr="00597335">
        <w:rPr>
          <w:rFonts w:ascii="PT Astra Serif" w:hAnsi="PT Astra Serif" w:cs="Tahoma"/>
          <w:b/>
          <w:sz w:val="20"/>
          <w:szCs w:val="20"/>
        </w:rPr>
        <w:tab/>
      </w:r>
      <w:r w:rsidRPr="00597335">
        <w:rPr>
          <w:rFonts w:ascii="PT Astra Serif" w:hAnsi="PT Astra Serif" w:cs="Tahoma"/>
          <w:b/>
          <w:sz w:val="20"/>
          <w:szCs w:val="20"/>
        </w:rPr>
        <w:tab/>
      </w:r>
      <w:r w:rsidRPr="00597335">
        <w:rPr>
          <w:rFonts w:ascii="PT Astra Serif" w:hAnsi="PT Astra Serif" w:cs="Tahoma"/>
          <w:b/>
          <w:sz w:val="20"/>
          <w:szCs w:val="20"/>
        </w:rPr>
        <w:tab/>
      </w:r>
      <w:r w:rsidRPr="00597335">
        <w:rPr>
          <w:rFonts w:ascii="PT Astra Serif" w:hAnsi="PT Astra Serif" w:cs="Tahoma"/>
          <w:b/>
          <w:sz w:val="20"/>
          <w:szCs w:val="20"/>
        </w:rPr>
        <w:tab/>
      </w:r>
      <w:r w:rsidRPr="00597335">
        <w:rPr>
          <w:rFonts w:ascii="PT Astra Serif" w:hAnsi="PT Astra Serif" w:cs="Tahoma"/>
          <w:b/>
          <w:sz w:val="20"/>
          <w:szCs w:val="20"/>
        </w:rPr>
        <w:tab/>
      </w:r>
      <w:r w:rsidRPr="00597335">
        <w:rPr>
          <w:rFonts w:ascii="PT Astra Serif" w:hAnsi="PT Astra Serif" w:cs="Tahoma"/>
          <w:b/>
          <w:sz w:val="20"/>
          <w:szCs w:val="20"/>
        </w:rPr>
        <w:tab/>
        <w:t xml:space="preserve">                               № 371</w:t>
      </w:r>
    </w:p>
    <w:p w:rsidR="00597335" w:rsidRPr="00597335" w:rsidRDefault="00597335" w:rsidP="00597335">
      <w:pPr>
        <w:pStyle w:val="21"/>
        <w:ind w:left="0"/>
        <w:rPr>
          <w:rFonts w:ascii="PT Astra Serif" w:hAnsi="PT Astra Serif" w:cs="Tahoma"/>
          <w:b/>
          <w:sz w:val="20"/>
          <w:szCs w:val="20"/>
        </w:rPr>
      </w:pPr>
    </w:p>
    <w:p w:rsidR="00597335" w:rsidRPr="00597335" w:rsidRDefault="00597335" w:rsidP="00597335">
      <w:pPr>
        <w:pStyle w:val="21"/>
        <w:ind w:left="0"/>
        <w:rPr>
          <w:rFonts w:ascii="PT Astra Serif" w:hAnsi="PT Astra Serif" w:cs="Tahoma"/>
          <w:b/>
          <w:sz w:val="20"/>
          <w:szCs w:val="20"/>
        </w:rPr>
      </w:pPr>
      <w:r w:rsidRPr="00597335">
        <w:rPr>
          <w:rFonts w:ascii="PT Astra Serif" w:hAnsi="PT Astra Serif" w:cs="Tahoma"/>
          <w:b/>
          <w:sz w:val="20"/>
          <w:szCs w:val="20"/>
        </w:rPr>
        <w:t>О внесении изменений в постановление</w:t>
      </w:r>
    </w:p>
    <w:p w:rsidR="00597335" w:rsidRPr="00597335" w:rsidRDefault="00597335" w:rsidP="00597335">
      <w:pPr>
        <w:pStyle w:val="21"/>
        <w:ind w:left="0"/>
        <w:rPr>
          <w:rFonts w:ascii="PT Astra Serif" w:hAnsi="PT Astra Serif" w:cs="Tahoma"/>
          <w:b/>
          <w:sz w:val="20"/>
          <w:szCs w:val="20"/>
        </w:rPr>
      </w:pPr>
      <w:r w:rsidRPr="00597335">
        <w:rPr>
          <w:rFonts w:ascii="PT Astra Serif" w:hAnsi="PT Astra Serif" w:cs="Tahoma"/>
          <w:b/>
          <w:sz w:val="20"/>
          <w:szCs w:val="20"/>
        </w:rPr>
        <w:t>администрации Кадыйского муниципального района</w:t>
      </w:r>
    </w:p>
    <w:p w:rsidR="00597335" w:rsidRPr="00597335" w:rsidRDefault="00597335" w:rsidP="00597335">
      <w:pPr>
        <w:pStyle w:val="21"/>
        <w:ind w:left="0"/>
        <w:rPr>
          <w:rFonts w:ascii="PT Astra Serif" w:hAnsi="PT Astra Serif" w:cs="Tahoma"/>
          <w:b/>
          <w:sz w:val="20"/>
          <w:szCs w:val="20"/>
        </w:rPr>
      </w:pPr>
      <w:r w:rsidRPr="00597335">
        <w:rPr>
          <w:rFonts w:ascii="PT Astra Serif" w:hAnsi="PT Astra Serif" w:cs="Tahoma"/>
          <w:b/>
          <w:sz w:val="20"/>
          <w:szCs w:val="20"/>
        </w:rPr>
        <w:t xml:space="preserve">от 27.04.2017 г. №113 </w:t>
      </w:r>
    </w:p>
    <w:p w:rsidR="00597335" w:rsidRPr="00597335" w:rsidRDefault="00597335" w:rsidP="00597335">
      <w:pPr>
        <w:pStyle w:val="21"/>
        <w:ind w:left="0"/>
        <w:rPr>
          <w:rFonts w:ascii="PT Astra Serif" w:hAnsi="PT Astra Serif" w:cs="Tahoma"/>
          <w:sz w:val="20"/>
          <w:szCs w:val="20"/>
        </w:rPr>
      </w:pPr>
    </w:p>
    <w:p w:rsidR="00597335" w:rsidRPr="00597335" w:rsidRDefault="00597335" w:rsidP="00597335">
      <w:pPr>
        <w:pStyle w:val="21"/>
        <w:ind w:left="0"/>
        <w:rPr>
          <w:rFonts w:ascii="PT Astra Serif" w:hAnsi="PT Astra Serif" w:cs="Tahoma"/>
          <w:sz w:val="20"/>
          <w:szCs w:val="20"/>
        </w:rPr>
      </w:pPr>
    </w:p>
    <w:p w:rsidR="00597335" w:rsidRPr="00597335" w:rsidRDefault="00597335" w:rsidP="00597335">
      <w:pPr>
        <w:pStyle w:val="21"/>
        <w:ind w:left="0"/>
        <w:rPr>
          <w:rFonts w:ascii="PT Astra Serif" w:hAnsi="PT Astra Serif" w:cs="Tahoma"/>
          <w:sz w:val="20"/>
          <w:szCs w:val="20"/>
        </w:rPr>
      </w:pPr>
    </w:p>
    <w:p w:rsidR="00597335" w:rsidRPr="00597335" w:rsidRDefault="00597335" w:rsidP="00597335">
      <w:pPr>
        <w:pStyle w:val="21"/>
        <w:ind w:left="0"/>
        <w:rPr>
          <w:rFonts w:ascii="PT Astra Serif" w:hAnsi="PT Astra Serif" w:cs="Tahoma"/>
          <w:sz w:val="20"/>
          <w:szCs w:val="20"/>
        </w:rPr>
      </w:pPr>
      <w:r w:rsidRPr="00597335">
        <w:rPr>
          <w:rFonts w:ascii="PT Astra Serif" w:hAnsi="PT Astra Serif" w:cs="Tahoma"/>
          <w:sz w:val="20"/>
          <w:szCs w:val="20"/>
        </w:rPr>
        <w:tab/>
        <w:t xml:space="preserve">В  целях реализации  Федерального  закона от 22 ноября 1995 года №171-ФЗ «О государственном регулировании  производства и оборота этилового спирта, алкогольной спиртсодержащей продукции и об </w:t>
      </w:r>
      <w:r w:rsidRPr="00597335">
        <w:rPr>
          <w:rFonts w:ascii="PT Astra Serif" w:hAnsi="PT Astra Serif" w:cs="Tahoma"/>
          <w:sz w:val="20"/>
          <w:szCs w:val="20"/>
        </w:rPr>
        <w:lastRenderedPageBreak/>
        <w:t>ограничении  потребления (распития) алкогольной продукции», в соответствии с постановлением правительства РФ от 27.12.2012 г. №1425 «О определении  органами  государственной власти субъектов  РФ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руководствуясь Уставом Кадыйского муниципального района, администрация Кадыйского муниципального района  п о с т а н о в л я е т:</w:t>
      </w:r>
    </w:p>
    <w:p w:rsidR="00597335" w:rsidRPr="00597335" w:rsidRDefault="00597335" w:rsidP="00597335">
      <w:pPr>
        <w:pStyle w:val="21"/>
        <w:ind w:left="0"/>
        <w:rPr>
          <w:rFonts w:ascii="PT Astra Serif" w:hAnsi="PT Astra Serif" w:cs="Tahoma"/>
          <w:sz w:val="20"/>
          <w:szCs w:val="20"/>
        </w:rPr>
      </w:pPr>
      <w:r w:rsidRPr="00597335">
        <w:rPr>
          <w:rFonts w:ascii="PT Astra Serif" w:hAnsi="PT Astra Serif" w:cs="Tahoma"/>
          <w:sz w:val="20"/>
          <w:szCs w:val="20"/>
        </w:rPr>
        <w:t xml:space="preserve">   </w:t>
      </w:r>
    </w:p>
    <w:p w:rsidR="00597335" w:rsidRPr="00597335" w:rsidRDefault="00597335" w:rsidP="00597335">
      <w:pPr>
        <w:jc w:val="both"/>
        <w:rPr>
          <w:rFonts w:ascii="PT Astra Serif" w:hAnsi="PT Astra Serif"/>
          <w:sz w:val="20"/>
          <w:szCs w:val="20"/>
        </w:rPr>
      </w:pPr>
      <w:r w:rsidRPr="00597335">
        <w:rPr>
          <w:rFonts w:ascii="PT Astra Serif" w:hAnsi="PT Astra Serif" w:cs="Tahoma"/>
          <w:sz w:val="20"/>
          <w:szCs w:val="20"/>
        </w:rPr>
        <w:t xml:space="preserve">1.Внести изменения в постановление  администрации Кадыйского муниципального района от 27.04.2017 г. №113  «Об определении  границ  прилегающих территорий, на которых не допускается  розничная  продажа алкогольной продукции», дополнив  п.2.3. следующего содержания: «Определить минимальное значение  размеров, прилегающих </w:t>
      </w:r>
      <w:r w:rsidRPr="00597335">
        <w:rPr>
          <w:rFonts w:ascii="PT Astra Serif" w:hAnsi="PT Astra Serif"/>
          <w:sz w:val="20"/>
          <w:szCs w:val="20"/>
        </w:rPr>
        <w:t xml:space="preserve"> к многоквартирным  домам территорий, на которых не допускается продажа  алкогольной продукции, при оказании  услуг общественного  питания  при наличии и при отсутствии  обособленной  территории многоквартирного дома по радиусу 25 м».</w:t>
      </w:r>
    </w:p>
    <w:p w:rsidR="00597335" w:rsidRPr="00597335" w:rsidRDefault="00597335" w:rsidP="00597335">
      <w:pPr>
        <w:jc w:val="both"/>
        <w:rPr>
          <w:rFonts w:ascii="PT Astra Serif" w:hAnsi="PT Astra Serif"/>
          <w:sz w:val="20"/>
          <w:szCs w:val="20"/>
        </w:rPr>
      </w:pPr>
      <w:r w:rsidRPr="00597335">
        <w:rPr>
          <w:rFonts w:ascii="PT Astra Serif" w:hAnsi="PT Astra Serif"/>
          <w:sz w:val="20"/>
          <w:szCs w:val="20"/>
        </w:rPr>
        <w:t>2.Настоящее постановление вступает в силу с момента подписания и подлежит опубликованию на официальном сайте администрации Кадыйского  муниципального района.</w:t>
      </w:r>
    </w:p>
    <w:p w:rsidR="00597335" w:rsidRPr="00597335" w:rsidRDefault="00597335" w:rsidP="00597335">
      <w:pPr>
        <w:pStyle w:val="21"/>
        <w:ind w:left="0"/>
        <w:rPr>
          <w:rFonts w:ascii="PT Astra Serif" w:hAnsi="PT Astra Serif" w:cs="Tahoma"/>
          <w:sz w:val="20"/>
          <w:szCs w:val="20"/>
        </w:rPr>
      </w:pPr>
    </w:p>
    <w:p w:rsidR="00597335" w:rsidRPr="00597335" w:rsidRDefault="00597335" w:rsidP="00597335">
      <w:pPr>
        <w:pStyle w:val="21"/>
        <w:ind w:left="0"/>
        <w:rPr>
          <w:rFonts w:ascii="PT Astra Serif" w:hAnsi="PT Astra Serif" w:cs="Tahoma"/>
          <w:sz w:val="20"/>
          <w:szCs w:val="20"/>
        </w:rPr>
      </w:pPr>
      <w:r w:rsidRPr="00597335">
        <w:rPr>
          <w:rFonts w:ascii="PT Astra Serif" w:hAnsi="PT Astra Serif" w:cs="Tahoma"/>
          <w:sz w:val="20"/>
          <w:szCs w:val="20"/>
        </w:rPr>
        <w:t>И.о.главы Кадыйского муниципального района          А.В.Демидов</w:t>
      </w:r>
    </w:p>
    <w:p w:rsidR="009A0102" w:rsidRPr="00597335" w:rsidRDefault="009A0102" w:rsidP="009A0102">
      <w:pPr>
        <w:rPr>
          <w:rFonts w:ascii="Times New Roman" w:hAnsi="Times New Roman" w:cs="Times New Roman"/>
          <w:sz w:val="20"/>
          <w:szCs w:val="20"/>
        </w:rPr>
      </w:pPr>
    </w:p>
    <w:p w:rsidR="00A24C26" w:rsidRPr="00A24C26" w:rsidRDefault="00A24C26" w:rsidP="00A24C26">
      <w:pPr>
        <w:spacing w:after="0"/>
        <w:jc w:val="center"/>
        <w:rPr>
          <w:rFonts w:ascii="PT Astra Serif" w:hAnsi="PT Astra Serif"/>
          <w:b/>
          <w:sz w:val="20"/>
          <w:szCs w:val="20"/>
        </w:rPr>
      </w:pPr>
      <w:r>
        <w:rPr>
          <w:rFonts w:ascii="Times New Roman" w:hAnsi="Times New Roman" w:cs="Times New Roman"/>
          <w:sz w:val="20"/>
          <w:szCs w:val="20"/>
        </w:rPr>
        <w:t xml:space="preserve">   </w:t>
      </w:r>
      <w:r w:rsidRPr="00507F77">
        <w:rPr>
          <w:rFonts w:ascii="PT Astra Serif" w:hAnsi="PT Astra Serif"/>
          <w:sz w:val="26"/>
          <w:szCs w:val="26"/>
        </w:rPr>
        <w:t xml:space="preserve">  </w:t>
      </w:r>
      <w:r w:rsidRPr="00A24C26">
        <w:rPr>
          <w:rFonts w:ascii="PT Astra Serif" w:hAnsi="PT Astra Serif"/>
          <w:b/>
          <w:sz w:val="20"/>
          <w:szCs w:val="20"/>
        </w:rPr>
        <w:t>РОССИЙСКАЯ ФЕДЕРАЦИЯ</w:t>
      </w:r>
    </w:p>
    <w:p w:rsidR="00A24C26" w:rsidRPr="00A24C26" w:rsidRDefault="00A24C26" w:rsidP="00A24C26">
      <w:pPr>
        <w:spacing w:after="0"/>
        <w:jc w:val="center"/>
        <w:rPr>
          <w:rFonts w:ascii="PT Astra Serif" w:hAnsi="PT Astra Serif"/>
          <w:b/>
          <w:sz w:val="20"/>
          <w:szCs w:val="20"/>
        </w:rPr>
      </w:pPr>
      <w:r w:rsidRPr="00A24C26">
        <w:rPr>
          <w:rFonts w:ascii="PT Astra Serif" w:hAnsi="PT Astra Serif"/>
          <w:b/>
          <w:sz w:val="20"/>
          <w:szCs w:val="20"/>
        </w:rPr>
        <w:t xml:space="preserve">    КОСТРОМСКАЯ ОБЛАСТЬ</w:t>
      </w:r>
      <w:r w:rsidRPr="00A24C26">
        <w:rPr>
          <w:rFonts w:ascii="PT Astra Serif" w:hAnsi="PT Astra Serif"/>
          <w:b/>
          <w:sz w:val="20"/>
          <w:szCs w:val="20"/>
        </w:rPr>
        <w:br/>
        <w:t>АДМИНИСТРАЦИЯ КАДЫЙСКОГО МУНИЦИПАЛЬНОГО РАЙОНА</w:t>
      </w:r>
    </w:p>
    <w:p w:rsidR="00A24C26" w:rsidRPr="00A24C26" w:rsidRDefault="00A24C26" w:rsidP="00A24C26">
      <w:pPr>
        <w:spacing w:after="0"/>
        <w:rPr>
          <w:rFonts w:ascii="PT Astra Serif" w:hAnsi="PT Astra Serif"/>
          <w:b/>
          <w:sz w:val="20"/>
          <w:szCs w:val="20"/>
        </w:rPr>
      </w:pPr>
    </w:p>
    <w:p w:rsidR="00A24C26" w:rsidRPr="00A24C26" w:rsidRDefault="00A24C26" w:rsidP="00A24C26">
      <w:pPr>
        <w:spacing w:after="0"/>
        <w:rPr>
          <w:rFonts w:ascii="PT Astra Serif" w:hAnsi="PT Astra Serif"/>
          <w:b/>
          <w:sz w:val="20"/>
          <w:szCs w:val="20"/>
        </w:rPr>
      </w:pPr>
    </w:p>
    <w:p w:rsidR="00A24C26" w:rsidRPr="00A24C26" w:rsidRDefault="00A24C26" w:rsidP="00A24C26">
      <w:pPr>
        <w:spacing w:after="0"/>
        <w:jc w:val="center"/>
        <w:rPr>
          <w:rFonts w:ascii="PT Astra Serif" w:hAnsi="PT Astra Serif"/>
          <w:b/>
          <w:sz w:val="20"/>
          <w:szCs w:val="20"/>
        </w:rPr>
      </w:pPr>
      <w:r w:rsidRPr="00A24C26">
        <w:rPr>
          <w:rFonts w:ascii="PT Astra Serif" w:hAnsi="PT Astra Serif"/>
          <w:b/>
          <w:sz w:val="20"/>
          <w:szCs w:val="20"/>
        </w:rPr>
        <w:t>ПОСТАНОВЛЕНИЕ</w:t>
      </w:r>
    </w:p>
    <w:p w:rsidR="00A24C26" w:rsidRPr="00A24C26" w:rsidRDefault="00A24C26" w:rsidP="00A24C26">
      <w:pPr>
        <w:rPr>
          <w:rFonts w:ascii="PT Astra Serif" w:hAnsi="PT Astra Serif"/>
          <w:b/>
          <w:sz w:val="20"/>
          <w:szCs w:val="20"/>
        </w:rPr>
      </w:pPr>
      <w:r w:rsidRPr="00A24C26">
        <w:rPr>
          <w:rFonts w:ascii="PT Astra Serif" w:hAnsi="PT Astra Serif"/>
          <w:b/>
          <w:sz w:val="20"/>
          <w:szCs w:val="20"/>
        </w:rPr>
        <w:t>от « 28  »   сентября   2020  г.                                                                                                                        №    375</w:t>
      </w:r>
    </w:p>
    <w:p w:rsidR="00A24C26" w:rsidRPr="00A24C26" w:rsidRDefault="00A24C26" w:rsidP="00A24C26">
      <w:pPr>
        <w:spacing w:after="0"/>
        <w:rPr>
          <w:rFonts w:ascii="PT Astra Serif" w:hAnsi="PT Astra Serif"/>
          <w:b/>
          <w:sz w:val="20"/>
          <w:szCs w:val="20"/>
        </w:rPr>
      </w:pPr>
      <w:r w:rsidRPr="00A24C26">
        <w:rPr>
          <w:rFonts w:ascii="PT Astra Serif" w:hAnsi="PT Astra Serif"/>
          <w:b/>
          <w:sz w:val="20"/>
          <w:szCs w:val="20"/>
        </w:rPr>
        <w:t xml:space="preserve">О внесение изменений в постановление </w:t>
      </w:r>
    </w:p>
    <w:p w:rsidR="00A24C26" w:rsidRPr="00A24C26" w:rsidRDefault="00A24C26" w:rsidP="00A24C26">
      <w:pPr>
        <w:spacing w:after="0"/>
        <w:rPr>
          <w:rFonts w:ascii="PT Astra Serif" w:hAnsi="PT Astra Serif"/>
          <w:b/>
          <w:sz w:val="20"/>
          <w:szCs w:val="20"/>
        </w:rPr>
      </w:pPr>
      <w:r w:rsidRPr="00A24C26">
        <w:rPr>
          <w:rFonts w:ascii="PT Astra Serif" w:hAnsi="PT Astra Serif"/>
          <w:b/>
          <w:sz w:val="20"/>
          <w:szCs w:val="20"/>
        </w:rPr>
        <w:t>администрации Кадыйского муниципального района</w:t>
      </w:r>
    </w:p>
    <w:p w:rsidR="00A24C26" w:rsidRPr="00A24C26" w:rsidRDefault="00A24C26" w:rsidP="00A24C26">
      <w:pPr>
        <w:spacing w:after="0"/>
        <w:rPr>
          <w:rFonts w:ascii="PT Astra Serif" w:hAnsi="PT Astra Serif"/>
          <w:b/>
          <w:sz w:val="20"/>
          <w:szCs w:val="20"/>
        </w:rPr>
      </w:pPr>
      <w:r w:rsidRPr="00A24C26">
        <w:rPr>
          <w:rFonts w:ascii="PT Astra Serif" w:hAnsi="PT Astra Serif"/>
          <w:b/>
          <w:sz w:val="20"/>
          <w:szCs w:val="20"/>
        </w:rPr>
        <w:t>№ 50 от 27 февраля 2020 года</w:t>
      </w:r>
    </w:p>
    <w:p w:rsidR="00A24C26" w:rsidRPr="00A24C26" w:rsidRDefault="00A24C26" w:rsidP="00A24C26">
      <w:pPr>
        <w:spacing w:after="0"/>
        <w:rPr>
          <w:rFonts w:ascii="PT Astra Serif" w:hAnsi="PT Astra Serif"/>
          <w:b/>
          <w:sz w:val="20"/>
          <w:szCs w:val="20"/>
        </w:rPr>
      </w:pPr>
    </w:p>
    <w:p w:rsidR="00A24C26" w:rsidRPr="0076584B" w:rsidRDefault="00A24C26" w:rsidP="00A24C26">
      <w:pPr>
        <w:jc w:val="both"/>
        <w:rPr>
          <w:rFonts w:ascii="PT Astra Serif" w:hAnsi="PT Astra Serif"/>
          <w:sz w:val="20"/>
          <w:szCs w:val="20"/>
        </w:rPr>
      </w:pPr>
    </w:p>
    <w:p w:rsidR="00A24C26" w:rsidRPr="0076584B" w:rsidRDefault="00A24C26" w:rsidP="00A24C26">
      <w:pPr>
        <w:jc w:val="both"/>
        <w:rPr>
          <w:rFonts w:ascii="PT Astra Serif" w:hAnsi="PT Astra Serif"/>
          <w:sz w:val="20"/>
          <w:szCs w:val="20"/>
        </w:rPr>
      </w:pPr>
      <w:r w:rsidRPr="0076584B">
        <w:rPr>
          <w:rFonts w:ascii="PT Astra Serif" w:hAnsi="PT Astra Serif"/>
          <w:sz w:val="20"/>
          <w:szCs w:val="20"/>
        </w:rPr>
        <w:tab/>
        <w:t>В связи с увеличение финансирования на ремонт  объектов дорожного хозяйства Кадыйского муниципального района и в  целях приведения в нормативное состояние дорог общего пользования местного значения Кадыйского муниципального района Костромской области, руководствуясь Уставом Кадыйского муниципального района, администрация Кадыйского муниципального района п о с т а н о в л я е т :</w:t>
      </w:r>
    </w:p>
    <w:p w:rsidR="00A24C26" w:rsidRPr="0076584B" w:rsidRDefault="00A24C26" w:rsidP="00D06909">
      <w:pPr>
        <w:numPr>
          <w:ilvl w:val="0"/>
          <w:numId w:val="14"/>
        </w:numPr>
        <w:spacing w:after="0" w:line="240" w:lineRule="auto"/>
        <w:ind w:left="0" w:firstLine="0"/>
        <w:jc w:val="both"/>
        <w:rPr>
          <w:rFonts w:ascii="PT Astra Serif" w:hAnsi="PT Astra Serif"/>
          <w:sz w:val="20"/>
          <w:szCs w:val="20"/>
        </w:rPr>
      </w:pPr>
      <w:r w:rsidRPr="0076584B">
        <w:rPr>
          <w:rFonts w:ascii="PT Astra Serif" w:hAnsi="PT Astra Serif"/>
          <w:sz w:val="20"/>
          <w:szCs w:val="20"/>
        </w:rPr>
        <w:t xml:space="preserve"> Внести следующие изменения в муниципальную программу по ремонту дорог общего пользования местного значения Кадыйского муниципального района Костромской области на 2020-2024 год, утверждённую постановлением администрации Кадыйского муниципального района № 50 от 27 февраля 2020 года.</w:t>
      </w:r>
    </w:p>
    <w:p w:rsidR="00A24C26" w:rsidRPr="0076584B" w:rsidRDefault="00A24C26" w:rsidP="00A24C26">
      <w:pPr>
        <w:jc w:val="both"/>
        <w:rPr>
          <w:rFonts w:ascii="PT Astra Serif" w:hAnsi="PT Astra Serif"/>
          <w:sz w:val="20"/>
          <w:szCs w:val="20"/>
        </w:rPr>
      </w:pPr>
      <w:r w:rsidRPr="0076584B">
        <w:rPr>
          <w:rFonts w:ascii="PT Astra Serif" w:hAnsi="PT Astra Serif"/>
          <w:sz w:val="20"/>
          <w:szCs w:val="20"/>
        </w:rPr>
        <w:t xml:space="preserve">          1.1. Текст муниципальной программы изложить в новой редакции (приложение);</w:t>
      </w:r>
    </w:p>
    <w:p w:rsidR="00A24C26" w:rsidRPr="0076584B" w:rsidRDefault="00A24C26" w:rsidP="00A24C26">
      <w:pPr>
        <w:jc w:val="both"/>
        <w:rPr>
          <w:rFonts w:ascii="PT Astra Serif" w:hAnsi="PT Astra Serif"/>
          <w:sz w:val="20"/>
          <w:szCs w:val="20"/>
        </w:rPr>
      </w:pPr>
      <w:r w:rsidRPr="0076584B">
        <w:rPr>
          <w:rFonts w:ascii="PT Astra Serif" w:hAnsi="PT Astra Serif"/>
          <w:sz w:val="20"/>
          <w:szCs w:val="20"/>
        </w:rPr>
        <w:t>2.  Контроль за исполнением настоящего постановления возложить на первого     заместителя главы администрации Кадыйского муниципального района.</w:t>
      </w:r>
    </w:p>
    <w:p w:rsidR="00A24C26" w:rsidRPr="0076584B" w:rsidRDefault="00A24C26" w:rsidP="00A24C26">
      <w:pPr>
        <w:jc w:val="both"/>
        <w:rPr>
          <w:rFonts w:ascii="PT Astra Serif" w:hAnsi="PT Astra Serif"/>
          <w:sz w:val="20"/>
          <w:szCs w:val="20"/>
        </w:rPr>
      </w:pPr>
      <w:r w:rsidRPr="0076584B">
        <w:rPr>
          <w:rFonts w:ascii="PT Astra Serif" w:hAnsi="PT Astra Serif"/>
          <w:sz w:val="20"/>
          <w:szCs w:val="20"/>
        </w:rPr>
        <w:t>3.        Постановление вступает в силу с момента официального опубликования.</w:t>
      </w:r>
    </w:p>
    <w:p w:rsidR="00A24C26" w:rsidRDefault="00A24C26" w:rsidP="00A24C26">
      <w:pPr>
        <w:pStyle w:val="21"/>
        <w:ind w:left="0"/>
        <w:jc w:val="left"/>
        <w:rPr>
          <w:rFonts w:ascii="PT Astra Serif" w:hAnsi="PT Astra Serif" w:cs="Tahoma"/>
          <w:sz w:val="20"/>
          <w:szCs w:val="20"/>
        </w:rPr>
      </w:pPr>
    </w:p>
    <w:p w:rsidR="00A24C26" w:rsidRPr="0076584B" w:rsidRDefault="00A24C26" w:rsidP="00A24C26">
      <w:pPr>
        <w:pStyle w:val="21"/>
        <w:ind w:left="0"/>
        <w:jc w:val="left"/>
        <w:rPr>
          <w:rFonts w:ascii="PT Astra Serif" w:hAnsi="PT Astra Serif" w:cs="Tahoma"/>
          <w:sz w:val="20"/>
          <w:szCs w:val="20"/>
        </w:rPr>
      </w:pPr>
      <w:r w:rsidRPr="0076584B">
        <w:rPr>
          <w:rFonts w:ascii="PT Astra Serif" w:hAnsi="PT Astra Serif" w:cs="Tahoma"/>
          <w:sz w:val="20"/>
          <w:szCs w:val="20"/>
        </w:rPr>
        <w:t>И.о. главы Кадыйского муниципального района                                      А.В.Демидов</w:t>
      </w:r>
    </w:p>
    <w:p w:rsidR="00A24C26" w:rsidRPr="0076584B" w:rsidRDefault="00A24C26" w:rsidP="00A24C26">
      <w:pPr>
        <w:pStyle w:val="21"/>
        <w:ind w:left="0"/>
        <w:rPr>
          <w:rFonts w:ascii="PT Astra Serif" w:hAnsi="PT Astra Serif" w:cs="Tahoma"/>
          <w:sz w:val="20"/>
          <w:szCs w:val="20"/>
        </w:rPr>
      </w:pPr>
    </w:p>
    <w:p w:rsidR="00A24C26" w:rsidRPr="0076584B" w:rsidRDefault="00A24C26" w:rsidP="00A24C26">
      <w:pPr>
        <w:spacing w:after="0" w:line="240" w:lineRule="auto"/>
        <w:jc w:val="center"/>
        <w:rPr>
          <w:rFonts w:ascii="PT Astra Serif" w:hAnsi="PT Astra Serif"/>
          <w:sz w:val="20"/>
          <w:szCs w:val="20"/>
        </w:rPr>
      </w:pPr>
      <w:r>
        <w:rPr>
          <w:rFonts w:ascii="PT Astra Serif" w:hAnsi="PT Astra Serif"/>
          <w:sz w:val="20"/>
          <w:szCs w:val="20"/>
        </w:rPr>
        <w:t xml:space="preserve">                                                                                 </w:t>
      </w:r>
      <w:r w:rsidRPr="0076584B">
        <w:rPr>
          <w:rFonts w:ascii="PT Astra Serif" w:hAnsi="PT Astra Serif"/>
          <w:sz w:val="20"/>
          <w:szCs w:val="20"/>
        </w:rPr>
        <w:t xml:space="preserve">Приложение </w:t>
      </w:r>
    </w:p>
    <w:p w:rsidR="00A24C26" w:rsidRPr="0076584B" w:rsidRDefault="00A24C26" w:rsidP="00A24C26">
      <w:pPr>
        <w:tabs>
          <w:tab w:val="left" w:pos="6540"/>
          <w:tab w:val="right" w:pos="10205"/>
        </w:tabs>
        <w:spacing w:after="0" w:line="240" w:lineRule="auto"/>
        <w:rPr>
          <w:rFonts w:ascii="PT Astra Serif" w:hAnsi="PT Astra Serif"/>
          <w:sz w:val="20"/>
          <w:szCs w:val="20"/>
        </w:rPr>
      </w:pPr>
      <w:r>
        <w:rPr>
          <w:rFonts w:ascii="PT Astra Serif" w:hAnsi="PT Astra Serif"/>
          <w:sz w:val="20"/>
          <w:szCs w:val="20"/>
        </w:rPr>
        <w:t xml:space="preserve">                                                                                                                          к</w:t>
      </w:r>
      <w:r w:rsidRPr="0076584B">
        <w:rPr>
          <w:rFonts w:ascii="PT Astra Serif" w:hAnsi="PT Astra Serif"/>
          <w:sz w:val="20"/>
          <w:szCs w:val="20"/>
        </w:rPr>
        <w:t xml:space="preserve">  постановлению администрации</w:t>
      </w:r>
    </w:p>
    <w:p w:rsidR="00A24C26" w:rsidRDefault="00A24C26" w:rsidP="00A24C26">
      <w:pPr>
        <w:spacing w:after="0" w:line="240" w:lineRule="auto"/>
        <w:jc w:val="center"/>
        <w:rPr>
          <w:rFonts w:ascii="PT Astra Serif" w:hAnsi="PT Astra Serif"/>
          <w:sz w:val="20"/>
          <w:szCs w:val="20"/>
        </w:rPr>
      </w:pPr>
      <w:r w:rsidRPr="0076584B">
        <w:rPr>
          <w:rFonts w:ascii="PT Astra Serif" w:hAnsi="PT Astra Serif"/>
          <w:sz w:val="20"/>
          <w:szCs w:val="20"/>
        </w:rPr>
        <w:t xml:space="preserve">                                                                               </w:t>
      </w:r>
      <w:r>
        <w:rPr>
          <w:rFonts w:ascii="PT Astra Serif" w:hAnsi="PT Astra Serif"/>
          <w:sz w:val="20"/>
          <w:szCs w:val="20"/>
        </w:rPr>
        <w:t xml:space="preserve">                                         </w:t>
      </w:r>
      <w:r w:rsidRPr="0076584B">
        <w:rPr>
          <w:rFonts w:ascii="PT Astra Serif" w:hAnsi="PT Astra Serif"/>
          <w:sz w:val="20"/>
          <w:szCs w:val="20"/>
        </w:rPr>
        <w:t xml:space="preserve"> Кадыйского   муниципального района</w:t>
      </w:r>
      <w:r>
        <w:rPr>
          <w:rFonts w:ascii="PT Astra Serif" w:hAnsi="PT Astra Serif"/>
          <w:sz w:val="20"/>
          <w:szCs w:val="20"/>
        </w:rPr>
        <w:t xml:space="preserve"> </w:t>
      </w:r>
    </w:p>
    <w:p w:rsidR="00A24C26" w:rsidRPr="0076584B" w:rsidRDefault="00A24C26" w:rsidP="00A24C26">
      <w:pPr>
        <w:spacing w:after="0" w:line="240" w:lineRule="auto"/>
        <w:jc w:val="center"/>
        <w:rPr>
          <w:rFonts w:ascii="PT Astra Serif" w:hAnsi="PT Astra Serif"/>
          <w:sz w:val="20"/>
          <w:szCs w:val="20"/>
        </w:rPr>
      </w:pPr>
      <w:r w:rsidRPr="0076584B">
        <w:rPr>
          <w:rFonts w:ascii="PT Astra Serif" w:hAnsi="PT Astra Serif"/>
          <w:sz w:val="20"/>
          <w:szCs w:val="20"/>
        </w:rPr>
        <w:t xml:space="preserve">      </w:t>
      </w:r>
      <w:r>
        <w:rPr>
          <w:rFonts w:ascii="PT Astra Serif" w:hAnsi="PT Astra Serif"/>
          <w:sz w:val="20"/>
          <w:szCs w:val="20"/>
        </w:rPr>
        <w:t xml:space="preserve">                                                                                                       </w:t>
      </w:r>
      <w:r w:rsidRPr="0076584B">
        <w:rPr>
          <w:rFonts w:ascii="PT Astra Serif" w:hAnsi="PT Astra Serif"/>
          <w:sz w:val="20"/>
          <w:szCs w:val="20"/>
        </w:rPr>
        <w:t xml:space="preserve">  № 50 от 27 февраля 2020 года</w:t>
      </w:r>
    </w:p>
    <w:p w:rsidR="00A24C26" w:rsidRDefault="00A24C26" w:rsidP="00A24C26">
      <w:pPr>
        <w:spacing w:after="0" w:line="240" w:lineRule="auto"/>
        <w:jc w:val="right"/>
        <w:rPr>
          <w:rFonts w:ascii="PT Astra Serif" w:hAnsi="PT Astra Serif"/>
          <w:sz w:val="20"/>
          <w:szCs w:val="20"/>
        </w:rPr>
      </w:pPr>
      <w:r w:rsidRPr="0076584B">
        <w:rPr>
          <w:rFonts w:ascii="PT Astra Serif" w:hAnsi="PT Astra Serif"/>
          <w:sz w:val="20"/>
          <w:szCs w:val="20"/>
        </w:rPr>
        <w:t xml:space="preserve"> (в редакции постановления</w:t>
      </w:r>
    </w:p>
    <w:p w:rsidR="00A24C26" w:rsidRDefault="00A24C26" w:rsidP="00A24C26">
      <w:pPr>
        <w:spacing w:after="0" w:line="240" w:lineRule="auto"/>
        <w:jc w:val="right"/>
        <w:rPr>
          <w:rFonts w:ascii="PT Astra Serif" w:hAnsi="PT Astra Serif"/>
          <w:sz w:val="20"/>
          <w:szCs w:val="20"/>
        </w:rPr>
      </w:pPr>
      <w:r w:rsidRPr="0076584B">
        <w:rPr>
          <w:rFonts w:ascii="PT Astra Serif" w:hAnsi="PT Astra Serif"/>
          <w:sz w:val="20"/>
          <w:szCs w:val="20"/>
        </w:rPr>
        <w:t xml:space="preserve"> от « 28 »   сентября   2020 </w:t>
      </w:r>
    </w:p>
    <w:p w:rsidR="00A24C26" w:rsidRPr="0076584B" w:rsidRDefault="00A24C26" w:rsidP="00A24C26">
      <w:pPr>
        <w:spacing w:after="0" w:line="240" w:lineRule="auto"/>
        <w:jc w:val="right"/>
        <w:rPr>
          <w:rFonts w:ascii="PT Astra Serif" w:hAnsi="PT Astra Serif"/>
          <w:sz w:val="20"/>
          <w:szCs w:val="20"/>
        </w:rPr>
      </w:pPr>
      <w:r w:rsidRPr="0076584B">
        <w:rPr>
          <w:rFonts w:ascii="PT Astra Serif" w:hAnsi="PT Astra Serif"/>
          <w:sz w:val="20"/>
          <w:szCs w:val="20"/>
        </w:rPr>
        <w:t xml:space="preserve"> г. № 375)         </w:t>
      </w:r>
    </w:p>
    <w:p w:rsidR="00A24C26" w:rsidRPr="0076584B" w:rsidRDefault="00A24C26" w:rsidP="00A24C26">
      <w:pPr>
        <w:pStyle w:val="21"/>
        <w:ind w:left="0"/>
        <w:jc w:val="right"/>
        <w:rPr>
          <w:rFonts w:ascii="PT Astra Serif" w:hAnsi="PT Astra Serif" w:cs="Tahoma"/>
          <w:b/>
          <w:sz w:val="20"/>
          <w:szCs w:val="20"/>
        </w:rPr>
      </w:pPr>
    </w:p>
    <w:p w:rsidR="00A24C26" w:rsidRPr="0076584B" w:rsidRDefault="00A24C26" w:rsidP="00A24C26">
      <w:pPr>
        <w:ind w:left="-360" w:hanging="180"/>
        <w:jc w:val="center"/>
        <w:rPr>
          <w:rFonts w:ascii="PT Astra Serif" w:hAnsi="PT Astra Serif"/>
          <w:b/>
          <w:sz w:val="20"/>
          <w:szCs w:val="20"/>
        </w:rPr>
      </w:pPr>
      <w:r w:rsidRPr="0076584B">
        <w:rPr>
          <w:rFonts w:ascii="PT Astra Serif" w:hAnsi="PT Astra Serif"/>
          <w:b/>
          <w:sz w:val="20"/>
          <w:szCs w:val="20"/>
        </w:rPr>
        <w:t>Муниципальная программа по ремонту дорог общего пользования местного значения Кадыйского муниципального района на 2020-2024 год</w:t>
      </w:r>
    </w:p>
    <w:p w:rsidR="00A24C26" w:rsidRPr="0076584B" w:rsidRDefault="00A24C26" w:rsidP="00A24C26">
      <w:pPr>
        <w:jc w:val="center"/>
        <w:rPr>
          <w:rFonts w:ascii="PT Astra Serif" w:hAnsi="PT Astra Serif"/>
          <w:sz w:val="20"/>
          <w:szCs w:val="20"/>
        </w:rPr>
      </w:pPr>
      <w:r w:rsidRPr="0076584B">
        <w:rPr>
          <w:rFonts w:ascii="PT Astra Serif" w:hAnsi="PT Astra Serif"/>
          <w:sz w:val="20"/>
          <w:szCs w:val="20"/>
        </w:rPr>
        <w:t xml:space="preserve">Паспорт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807"/>
        <w:gridCol w:w="5138"/>
      </w:tblGrid>
      <w:tr w:rsidR="00A24C26" w:rsidRPr="0076584B" w:rsidTr="00A24C26">
        <w:tc>
          <w:tcPr>
            <w:tcW w:w="626" w:type="dxa"/>
          </w:tcPr>
          <w:p w:rsidR="00A24C26" w:rsidRPr="0076584B" w:rsidRDefault="00A24C26" w:rsidP="007F783A">
            <w:pPr>
              <w:jc w:val="center"/>
              <w:rPr>
                <w:rFonts w:ascii="PT Astra Serif" w:hAnsi="PT Astra Serif"/>
                <w:sz w:val="20"/>
                <w:szCs w:val="20"/>
              </w:rPr>
            </w:pPr>
            <w:r w:rsidRPr="0076584B">
              <w:rPr>
                <w:rFonts w:ascii="PT Astra Serif" w:hAnsi="PT Astra Serif"/>
                <w:sz w:val="20"/>
                <w:szCs w:val="20"/>
              </w:rPr>
              <w:lastRenderedPageBreak/>
              <w:t>№ п/п</w:t>
            </w:r>
          </w:p>
        </w:tc>
        <w:tc>
          <w:tcPr>
            <w:tcW w:w="3807"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Наименование программы</w:t>
            </w:r>
          </w:p>
        </w:tc>
        <w:tc>
          <w:tcPr>
            <w:tcW w:w="5138" w:type="dxa"/>
          </w:tcPr>
          <w:p w:rsidR="00A24C26" w:rsidRPr="0076584B" w:rsidRDefault="00A24C26" w:rsidP="007F783A">
            <w:pPr>
              <w:ind w:left="-110"/>
              <w:rPr>
                <w:rFonts w:ascii="PT Astra Serif" w:hAnsi="PT Astra Serif"/>
                <w:sz w:val="20"/>
                <w:szCs w:val="20"/>
              </w:rPr>
            </w:pPr>
            <w:r w:rsidRPr="0076584B">
              <w:rPr>
                <w:rFonts w:ascii="PT Astra Serif" w:hAnsi="PT Astra Serif"/>
                <w:sz w:val="20"/>
                <w:szCs w:val="20"/>
              </w:rPr>
              <w:t>Муниципальная программа по ремонту дорог общего пользования местного значения Кадыйского муниципального района на 2020-2024 год</w:t>
            </w:r>
          </w:p>
          <w:p w:rsidR="00A24C26" w:rsidRPr="0076584B" w:rsidRDefault="00A24C26" w:rsidP="007F783A">
            <w:pPr>
              <w:jc w:val="center"/>
              <w:rPr>
                <w:rFonts w:ascii="PT Astra Serif" w:hAnsi="PT Astra Serif"/>
                <w:sz w:val="20"/>
                <w:szCs w:val="20"/>
              </w:rPr>
            </w:pPr>
          </w:p>
        </w:tc>
      </w:tr>
      <w:tr w:rsidR="00A24C26" w:rsidRPr="0076584B" w:rsidTr="00A24C26">
        <w:tc>
          <w:tcPr>
            <w:tcW w:w="62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1.</w:t>
            </w:r>
          </w:p>
        </w:tc>
        <w:tc>
          <w:tcPr>
            <w:tcW w:w="3807"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 xml:space="preserve">Заказчик </w:t>
            </w:r>
          </w:p>
        </w:tc>
        <w:tc>
          <w:tcPr>
            <w:tcW w:w="5138"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Администрация Кадыйского муниципального района</w:t>
            </w:r>
          </w:p>
        </w:tc>
      </w:tr>
      <w:tr w:rsidR="00A24C26" w:rsidRPr="0076584B" w:rsidTr="00A24C26">
        <w:tc>
          <w:tcPr>
            <w:tcW w:w="62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w:t>
            </w:r>
          </w:p>
        </w:tc>
        <w:tc>
          <w:tcPr>
            <w:tcW w:w="3807"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Основные разработчики</w:t>
            </w:r>
          </w:p>
        </w:tc>
        <w:tc>
          <w:tcPr>
            <w:tcW w:w="5138" w:type="dxa"/>
          </w:tcPr>
          <w:p w:rsidR="00A24C26" w:rsidRPr="0076584B" w:rsidRDefault="00A24C26" w:rsidP="007F783A">
            <w:pPr>
              <w:tabs>
                <w:tab w:val="left" w:pos="24"/>
              </w:tabs>
              <w:rPr>
                <w:rFonts w:ascii="PT Astra Serif" w:hAnsi="PT Astra Serif"/>
                <w:sz w:val="20"/>
                <w:szCs w:val="20"/>
              </w:rPr>
            </w:pPr>
            <w:r w:rsidRPr="0076584B">
              <w:rPr>
                <w:rFonts w:ascii="PT Astra Serif" w:hAnsi="PT Astra Serif"/>
                <w:sz w:val="20"/>
                <w:szCs w:val="20"/>
              </w:rPr>
              <w:t xml:space="preserve">Отдел архитектуры, строительства, ЖКХ, дорожного хозяйства, транспорта, природных ресурсов и охраны окружающей среды </w:t>
            </w:r>
          </w:p>
        </w:tc>
      </w:tr>
      <w:tr w:rsidR="00A24C26" w:rsidRPr="0076584B" w:rsidTr="00A24C26">
        <w:tc>
          <w:tcPr>
            <w:tcW w:w="62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3</w:t>
            </w:r>
          </w:p>
        </w:tc>
        <w:tc>
          <w:tcPr>
            <w:tcW w:w="3807"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Ответственные за реализацию программных мероприятий</w:t>
            </w:r>
          </w:p>
        </w:tc>
        <w:tc>
          <w:tcPr>
            <w:tcW w:w="5138" w:type="dxa"/>
          </w:tcPr>
          <w:p w:rsidR="00A24C26" w:rsidRPr="0076584B" w:rsidRDefault="00A24C26" w:rsidP="007F783A">
            <w:pPr>
              <w:tabs>
                <w:tab w:val="left" w:pos="24"/>
              </w:tabs>
              <w:rPr>
                <w:rFonts w:ascii="PT Astra Serif" w:hAnsi="PT Astra Serif"/>
                <w:sz w:val="20"/>
                <w:szCs w:val="20"/>
              </w:rPr>
            </w:pPr>
            <w:r w:rsidRPr="0076584B">
              <w:rPr>
                <w:rFonts w:ascii="PT Astra Serif" w:hAnsi="PT Astra Serif"/>
                <w:sz w:val="20"/>
                <w:szCs w:val="20"/>
              </w:rPr>
              <w:t>Администрация Кадыйского муниципального района, администрации муниципальных образований Кадыйского муниципального района.</w:t>
            </w:r>
          </w:p>
        </w:tc>
      </w:tr>
      <w:tr w:rsidR="00A24C26" w:rsidRPr="0076584B" w:rsidTr="00A24C26">
        <w:tc>
          <w:tcPr>
            <w:tcW w:w="62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4</w:t>
            </w:r>
          </w:p>
        </w:tc>
        <w:tc>
          <w:tcPr>
            <w:tcW w:w="3807"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Цель программы</w:t>
            </w:r>
          </w:p>
        </w:tc>
        <w:tc>
          <w:tcPr>
            <w:tcW w:w="5138"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Приведение в нормативное состояние дорог общего пользования местного значения Кадыйского муниципального района, обеспечение безопасности дорожного движения</w:t>
            </w:r>
          </w:p>
        </w:tc>
      </w:tr>
      <w:tr w:rsidR="00A24C26" w:rsidRPr="0076584B" w:rsidTr="00A24C26">
        <w:tc>
          <w:tcPr>
            <w:tcW w:w="62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5</w:t>
            </w:r>
          </w:p>
        </w:tc>
        <w:tc>
          <w:tcPr>
            <w:tcW w:w="3807"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Срок реализации</w:t>
            </w:r>
          </w:p>
        </w:tc>
        <w:tc>
          <w:tcPr>
            <w:tcW w:w="5138"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2020-2024 г.</w:t>
            </w:r>
          </w:p>
        </w:tc>
      </w:tr>
      <w:tr w:rsidR="00A24C26" w:rsidRPr="0076584B" w:rsidTr="00A24C26">
        <w:tc>
          <w:tcPr>
            <w:tcW w:w="62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6</w:t>
            </w:r>
          </w:p>
        </w:tc>
        <w:tc>
          <w:tcPr>
            <w:tcW w:w="3807"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Финансирование программы на 2020-2024 год.</w:t>
            </w:r>
          </w:p>
        </w:tc>
        <w:tc>
          <w:tcPr>
            <w:tcW w:w="5138"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Средства всего: 56 144,367  тыс. руб;</w:t>
            </w:r>
          </w:p>
          <w:p w:rsidR="00A24C26" w:rsidRPr="0076584B" w:rsidRDefault="00A24C26" w:rsidP="007F783A">
            <w:pPr>
              <w:rPr>
                <w:rFonts w:ascii="PT Astra Serif" w:hAnsi="PT Astra Serif"/>
                <w:sz w:val="20"/>
                <w:szCs w:val="20"/>
              </w:rPr>
            </w:pPr>
            <w:r w:rsidRPr="0076584B">
              <w:rPr>
                <w:rFonts w:ascii="PT Astra Serif" w:hAnsi="PT Astra Serif"/>
                <w:sz w:val="20"/>
                <w:szCs w:val="20"/>
              </w:rPr>
              <w:t>Областной бюджет – 52 890,000 тыс.руб;</w:t>
            </w:r>
          </w:p>
          <w:p w:rsidR="00A24C26" w:rsidRPr="0076584B" w:rsidRDefault="00A24C26" w:rsidP="007F783A">
            <w:pPr>
              <w:rPr>
                <w:rFonts w:ascii="PT Astra Serif" w:hAnsi="PT Astra Serif"/>
                <w:sz w:val="20"/>
                <w:szCs w:val="20"/>
              </w:rPr>
            </w:pPr>
            <w:r w:rsidRPr="0076584B">
              <w:rPr>
                <w:rFonts w:ascii="PT Astra Serif" w:hAnsi="PT Astra Serif"/>
                <w:sz w:val="20"/>
                <w:szCs w:val="20"/>
              </w:rPr>
              <w:t>Районный бюджет – 3254,367 тыс.руб;</w:t>
            </w:r>
          </w:p>
          <w:p w:rsidR="00A24C26" w:rsidRPr="0076584B" w:rsidRDefault="00A24C26" w:rsidP="007F783A">
            <w:pPr>
              <w:rPr>
                <w:rFonts w:ascii="PT Astra Serif" w:hAnsi="PT Astra Serif"/>
                <w:sz w:val="20"/>
                <w:szCs w:val="20"/>
              </w:rPr>
            </w:pPr>
          </w:p>
        </w:tc>
      </w:tr>
      <w:tr w:rsidR="00A24C26" w:rsidRPr="0076584B" w:rsidTr="00A24C26">
        <w:tc>
          <w:tcPr>
            <w:tcW w:w="62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7</w:t>
            </w:r>
          </w:p>
        </w:tc>
        <w:tc>
          <w:tcPr>
            <w:tcW w:w="3807"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Ожидаемые результаты</w:t>
            </w:r>
          </w:p>
        </w:tc>
        <w:tc>
          <w:tcPr>
            <w:tcW w:w="5138" w:type="dxa"/>
          </w:tcPr>
          <w:p w:rsidR="00A24C26" w:rsidRPr="0076584B" w:rsidRDefault="00A24C26" w:rsidP="007F783A">
            <w:pPr>
              <w:rPr>
                <w:rFonts w:ascii="PT Astra Serif" w:hAnsi="PT Astra Serif"/>
                <w:b/>
                <w:sz w:val="20"/>
                <w:szCs w:val="20"/>
              </w:rPr>
            </w:pPr>
            <w:r w:rsidRPr="0076584B">
              <w:rPr>
                <w:rFonts w:ascii="PT Astra Serif" w:hAnsi="PT Astra Serif"/>
                <w:sz w:val="20"/>
                <w:szCs w:val="20"/>
              </w:rPr>
              <w:t>Реализация программы в течение 2020-2024  г.  позволит улучшить качество дорожной сети Кадыйского муниципального района и обеспечить безопасность дорожного движения на отремонтированных участках дорог</w:t>
            </w:r>
            <w:r w:rsidRPr="0076584B">
              <w:rPr>
                <w:rFonts w:ascii="PT Astra Serif" w:hAnsi="PT Astra Serif"/>
                <w:b/>
                <w:sz w:val="20"/>
                <w:szCs w:val="20"/>
              </w:rPr>
              <w:t xml:space="preserve"> </w:t>
            </w:r>
          </w:p>
          <w:p w:rsidR="00A24C26" w:rsidRPr="0076584B" w:rsidRDefault="00A24C26" w:rsidP="007F783A">
            <w:pPr>
              <w:rPr>
                <w:rFonts w:ascii="PT Astra Serif" w:hAnsi="PT Astra Serif"/>
                <w:sz w:val="20"/>
                <w:szCs w:val="20"/>
              </w:rPr>
            </w:pPr>
            <w:r w:rsidRPr="0076584B">
              <w:rPr>
                <w:rFonts w:ascii="PT Astra Serif" w:hAnsi="PT Astra Serif"/>
                <w:b/>
                <w:sz w:val="20"/>
                <w:szCs w:val="20"/>
              </w:rPr>
              <w:t>(План дорожных работ на 2020-2024 год приложение 1,2,3,4,5).</w:t>
            </w:r>
          </w:p>
        </w:tc>
      </w:tr>
      <w:tr w:rsidR="00A24C26" w:rsidRPr="0076584B" w:rsidTr="00A24C26">
        <w:tc>
          <w:tcPr>
            <w:tcW w:w="62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 xml:space="preserve">8 </w:t>
            </w:r>
          </w:p>
        </w:tc>
        <w:tc>
          <w:tcPr>
            <w:tcW w:w="3807"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Основания для разработки</w:t>
            </w:r>
          </w:p>
        </w:tc>
        <w:tc>
          <w:tcPr>
            <w:tcW w:w="5138"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 xml:space="preserve">Федеральный закон от 06.10.2003 года № 131-ФЗ «Об общих принципах организации местного самоуправления в Российской Федерации», 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76584B">
              <w:rPr>
                <w:rFonts w:ascii="PT Astra Serif" w:hAnsi="PT Astra Serif"/>
                <w:color w:val="000000"/>
                <w:sz w:val="20"/>
                <w:szCs w:val="20"/>
              </w:rPr>
              <w:t>Федеральный закон от 10.12.1995 № 196-ФЗ «О безопасности дорожного движения»</w:t>
            </w:r>
            <w:r w:rsidRPr="0076584B">
              <w:rPr>
                <w:rFonts w:ascii="PT Astra Serif" w:hAnsi="PT Astra Serif"/>
                <w:sz w:val="20"/>
                <w:szCs w:val="20"/>
              </w:rPr>
              <w:t>,</w:t>
            </w:r>
          </w:p>
        </w:tc>
      </w:tr>
    </w:tbl>
    <w:p w:rsidR="00A24C26" w:rsidRPr="0076584B" w:rsidRDefault="00A24C26" w:rsidP="00A24C26">
      <w:pPr>
        <w:rPr>
          <w:rFonts w:ascii="PT Astra Serif" w:hAnsi="PT Astra Serif"/>
          <w:sz w:val="20"/>
          <w:szCs w:val="20"/>
        </w:rPr>
      </w:pPr>
    </w:p>
    <w:p w:rsidR="00A24C26" w:rsidRPr="0076584B" w:rsidRDefault="00A24C26" w:rsidP="00A24C26">
      <w:pPr>
        <w:widowControl w:val="0"/>
        <w:autoSpaceDE w:val="0"/>
        <w:autoSpaceDN w:val="0"/>
        <w:adjustRightInd w:val="0"/>
        <w:ind w:firstLine="709"/>
        <w:jc w:val="center"/>
        <w:rPr>
          <w:rFonts w:ascii="PT Astra Serif" w:eastAsia="Calibri" w:hAnsi="PT Astra Serif"/>
          <w:b/>
          <w:sz w:val="20"/>
          <w:szCs w:val="20"/>
          <w:lang w:eastAsia="en-US"/>
        </w:rPr>
      </w:pPr>
      <w:r w:rsidRPr="0076584B">
        <w:rPr>
          <w:rFonts w:ascii="PT Astra Serif" w:eastAsia="Calibri" w:hAnsi="PT Astra Serif"/>
          <w:b/>
          <w:sz w:val="20"/>
          <w:szCs w:val="20"/>
          <w:lang w:eastAsia="en-US"/>
        </w:rPr>
        <w:t xml:space="preserve"> Общая характеристика социально-экономической сферы реализации муниципальной программы</w:t>
      </w:r>
    </w:p>
    <w:p w:rsidR="00A24C26" w:rsidRPr="0076584B" w:rsidRDefault="00A24C26" w:rsidP="00A24C26">
      <w:pPr>
        <w:widowControl w:val="0"/>
        <w:autoSpaceDE w:val="0"/>
        <w:autoSpaceDN w:val="0"/>
        <w:adjustRightInd w:val="0"/>
        <w:ind w:firstLine="709"/>
        <w:jc w:val="center"/>
        <w:rPr>
          <w:rFonts w:ascii="PT Astra Serif" w:hAnsi="PT Astra Serif"/>
          <w:sz w:val="20"/>
          <w:szCs w:val="20"/>
          <w:highlight w:val="yellow"/>
        </w:rPr>
      </w:pP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 xml:space="preserve">Общая протяжённость улично-дорожной сети Кадыйского муниципального района составляет 298 км. </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r w:rsidRPr="0076584B">
        <w:rPr>
          <w:rFonts w:ascii="PT Astra Serif" w:hAnsi="PT Astra Serif"/>
          <w:sz w:val="20"/>
        </w:rPr>
        <w:lastRenderedPageBreak/>
        <w:t>Автомобильные дороги, являясь сложными инженерно-техническими сооружениями, имеют ряд особенностей, а именно:</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A24C26" w:rsidRPr="0076584B" w:rsidRDefault="00A24C26" w:rsidP="00A24C26">
      <w:pPr>
        <w:pStyle w:val="ConsPlusNormal"/>
        <w:ind w:right="282"/>
        <w:jc w:val="center"/>
        <w:rPr>
          <w:rFonts w:ascii="PT Astra Serif" w:hAnsi="PT Astra Serif"/>
          <w:sz w:val="20"/>
        </w:rPr>
      </w:pPr>
    </w:p>
    <w:p w:rsidR="00A24C26" w:rsidRPr="0076584B" w:rsidRDefault="00A24C26" w:rsidP="00A24C26">
      <w:pPr>
        <w:pStyle w:val="ConsPlusNormal"/>
        <w:jc w:val="center"/>
        <w:rPr>
          <w:rFonts w:ascii="PT Astra Serif" w:hAnsi="PT Astra Serif"/>
          <w:sz w:val="20"/>
        </w:rPr>
      </w:pPr>
    </w:p>
    <w:p w:rsidR="00A24C26" w:rsidRPr="0076584B" w:rsidRDefault="00A24C26" w:rsidP="00A24C26">
      <w:pPr>
        <w:pStyle w:val="ConsPlusNormal"/>
        <w:jc w:val="center"/>
        <w:rPr>
          <w:rFonts w:ascii="PT Astra Serif" w:hAnsi="PT Astra Serif"/>
          <w:sz w:val="20"/>
        </w:rPr>
      </w:pPr>
      <w:r w:rsidRPr="0076584B">
        <w:rPr>
          <w:rFonts w:ascii="PT Astra Serif" w:hAnsi="PT Astra Serif"/>
          <w:sz w:val="20"/>
        </w:rPr>
        <w:t>Раздел I. ЦЕЛИ И ЗАДАЧИ МУНИЦИПАЛЬНОЙ ПРОГРАММЫ, ЦЕЛЕВЫЕ ПОКАЗАТЕЛИ РЕАЛИЗАЦИИ МУНИЦИПАЛЬНОЙ ПРОГРАММЫ</w:t>
      </w:r>
    </w:p>
    <w:p w:rsidR="00A24C26" w:rsidRPr="0076584B" w:rsidRDefault="00A24C26" w:rsidP="00A24C26">
      <w:pPr>
        <w:pStyle w:val="ConsPlusNormal"/>
        <w:jc w:val="both"/>
        <w:rPr>
          <w:rFonts w:ascii="PT Astra Serif" w:hAnsi="PT Astra Serif"/>
          <w:sz w:val="20"/>
        </w:rPr>
      </w:pPr>
    </w:p>
    <w:p w:rsidR="00A24C26" w:rsidRPr="0076584B" w:rsidRDefault="00A24C26" w:rsidP="00A24C26">
      <w:pPr>
        <w:pStyle w:val="ConsPlusNormal"/>
        <w:ind w:firstLine="540"/>
        <w:jc w:val="both"/>
        <w:rPr>
          <w:rFonts w:ascii="PT Astra Serif" w:hAnsi="PT Astra Serif"/>
          <w:sz w:val="20"/>
        </w:rPr>
      </w:pPr>
      <w:r w:rsidRPr="0076584B">
        <w:rPr>
          <w:rFonts w:ascii="PT Astra Serif" w:hAnsi="PT Astra Serif"/>
          <w:sz w:val="20"/>
        </w:rPr>
        <w:t>1.1. Основной целью муниципальной программы является улучшение качества дорожной сети Кадыйского муниципального района;</w:t>
      </w:r>
    </w:p>
    <w:p w:rsidR="00A24C26" w:rsidRPr="0076584B" w:rsidRDefault="00A24C26" w:rsidP="00A24C26">
      <w:pPr>
        <w:pStyle w:val="ConsPlusNormal"/>
        <w:ind w:firstLine="708"/>
        <w:jc w:val="both"/>
        <w:rPr>
          <w:rFonts w:ascii="PT Astra Serif" w:hAnsi="PT Astra Serif"/>
          <w:sz w:val="20"/>
        </w:rPr>
      </w:pPr>
      <w:r w:rsidRPr="0076584B">
        <w:rPr>
          <w:rFonts w:ascii="PT Astra Serif" w:hAnsi="PT Astra Serif"/>
          <w:sz w:val="20"/>
        </w:rPr>
        <w:t>1.2. Для достижения поставленной цели предусматриваются следующие задачи:</w:t>
      </w:r>
    </w:p>
    <w:p w:rsidR="00A24C26" w:rsidRPr="0076584B" w:rsidRDefault="00A24C26" w:rsidP="00A24C26">
      <w:pPr>
        <w:pStyle w:val="ConsPlusNormal"/>
        <w:ind w:firstLine="708"/>
        <w:jc w:val="both"/>
        <w:rPr>
          <w:rFonts w:ascii="PT Astra Serif" w:hAnsi="PT Astra Serif"/>
          <w:sz w:val="20"/>
        </w:rPr>
      </w:pPr>
      <w:r w:rsidRPr="0076584B">
        <w:rPr>
          <w:rFonts w:ascii="PT Astra Serif" w:hAnsi="PT Astra Serif"/>
          <w:sz w:val="20"/>
        </w:rPr>
        <w:t>а) ремонт улично-дорожной сети населенных пунктов Кадыйского муниципального района;</w:t>
      </w:r>
    </w:p>
    <w:p w:rsidR="00A24C26" w:rsidRPr="0076584B" w:rsidRDefault="00A24C26" w:rsidP="00A24C26">
      <w:pPr>
        <w:pStyle w:val="ConsPlusNormal"/>
        <w:ind w:firstLine="708"/>
        <w:jc w:val="both"/>
        <w:rPr>
          <w:rFonts w:ascii="PT Astra Serif" w:hAnsi="PT Astra Serif"/>
          <w:sz w:val="20"/>
        </w:rPr>
      </w:pPr>
      <w:r w:rsidRPr="0076584B">
        <w:rPr>
          <w:rFonts w:ascii="PT Astra Serif" w:hAnsi="PT Astra Serif"/>
          <w:sz w:val="20"/>
        </w:rPr>
        <w:t>б) Обеспечение безопасности дорожного движения на отремонтированных участках;</w:t>
      </w:r>
    </w:p>
    <w:p w:rsidR="00A24C26" w:rsidRPr="0076584B" w:rsidRDefault="00A24C26" w:rsidP="00A24C26">
      <w:pPr>
        <w:pStyle w:val="ConsPlusNormal"/>
        <w:ind w:firstLine="540"/>
        <w:jc w:val="both"/>
        <w:rPr>
          <w:rFonts w:ascii="PT Astra Serif" w:hAnsi="PT Astra Serif"/>
          <w:sz w:val="20"/>
        </w:rPr>
      </w:pPr>
      <w:r w:rsidRPr="0076584B">
        <w:rPr>
          <w:rFonts w:ascii="PT Astra Serif" w:hAnsi="PT Astra Serif"/>
          <w:sz w:val="20"/>
        </w:rPr>
        <w:t>1.3. В результате реализации мероприятий муниципальной программы ожидается снижение доли улично-дорожной сети находящейся в ненормативном состоянии.</w:t>
      </w:r>
    </w:p>
    <w:p w:rsidR="00A24C26" w:rsidRPr="0076584B" w:rsidRDefault="00A24C26" w:rsidP="00A24C26">
      <w:pPr>
        <w:pStyle w:val="ConsPlusNormal"/>
        <w:ind w:firstLine="540"/>
        <w:jc w:val="both"/>
        <w:rPr>
          <w:rFonts w:ascii="PT Astra Serif" w:hAnsi="PT Astra Serif"/>
          <w:sz w:val="20"/>
        </w:rPr>
      </w:pPr>
      <w:r w:rsidRPr="0076584B">
        <w:rPr>
          <w:rFonts w:ascii="PT Astra Serif" w:hAnsi="PT Astra Serif"/>
          <w:sz w:val="20"/>
        </w:rPr>
        <w:t>1.4. Успешное выполнение задач муниципальной программы позволит улучшить условия проживания и жизнедеятельности жителей и повысить привлекательность Кадыйского муниципального района.</w:t>
      </w:r>
    </w:p>
    <w:p w:rsidR="00A24C26" w:rsidRPr="0076584B" w:rsidRDefault="00A24C26" w:rsidP="00A24C26">
      <w:pPr>
        <w:pStyle w:val="ConsPlusNormal"/>
        <w:ind w:firstLine="540"/>
        <w:jc w:val="both"/>
        <w:rPr>
          <w:rFonts w:ascii="PT Astra Serif" w:hAnsi="PT Astra Serif"/>
          <w:sz w:val="20"/>
        </w:rPr>
      </w:pPr>
      <w:r w:rsidRPr="0076584B">
        <w:rPr>
          <w:rFonts w:ascii="PT Astra Serif" w:hAnsi="PT Astra Serif"/>
          <w:sz w:val="20"/>
        </w:rPr>
        <w:t>1.5. Реализация муниципальной программы позволит достичь следующих результатов:</w:t>
      </w:r>
    </w:p>
    <w:p w:rsidR="00A24C26" w:rsidRPr="0076584B" w:rsidRDefault="00A24C26" w:rsidP="00A24C26">
      <w:pPr>
        <w:pStyle w:val="ConsPlusNormal"/>
        <w:ind w:firstLine="540"/>
        <w:jc w:val="both"/>
        <w:rPr>
          <w:rFonts w:ascii="PT Astra Serif" w:hAnsi="PT Astra Serif"/>
          <w:sz w:val="20"/>
        </w:rPr>
      </w:pPr>
      <w:r w:rsidRPr="0076584B">
        <w:rPr>
          <w:rFonts w:ascii="PT Astra Serif" w:hAnsi="PT Astra Serif"/>
          <w:sz w:val="20"/>
        </w:rPr>
        <w:t xml:space="preserve">-  Ремонт улично-дорожной сети г/п п.Кадый и административных центров сельких поселений Кадыйского муниципального района </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 снижение текущих издержек, в первую очередь для пользователей автомобильных дорог;</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 стимулирование общего экономического развития прилегающих территорий;</w:t>
      </w:r>
    </w:p>
    <w:p w:rsidR="00A24C26" w:rsidRPr="0076584B" w:rsidRDefault="00A24C26" w:rsidP="00A24C26">
      <w:pPr>
        <w:pStyle w:val="ConsPlusNormal"/>
        <w:widowControl/>
        <w:ind w:left="15" w:firstLine="645"/>
        <w:jc w:val="both"/>
        <w:rPr>
          <w:rFonts w:ascii="PT Astra Serif" w:hAnsi="PT Astra Serif"/>
          <w:sz w:val="20"/>
        </w:rPr>
      </w:pPr>
      <w:r w:rsidRPr="0076584B">
        <w:rPr>
          <w:rFonts w:ascii="PT Astra Serif" w:hAnsi="PT Astra Serif"/>
          <w:sz w:val="20"/>
        </w:rPr>
        <w:t>- повышение комфорта и удобства поездок.</w:t>
      </w:r>
    </w:p>
    <w:p w:rsidR="00A24C26" w:rsidRPr="0076584B" w:rsidRDefault="00A24C26" w:rsidP="00A24C26">
      <w:pPr>
        <w:pStyle w:val="ConsPlusNormal"/>
        <w:ind w:firstLine="540"/>
        <w:jc w:val="center"/>
        <w:rPr>
          <w:rFonts w:ascii="PT Astra Serif" w:hAnsi="PT Astra Serif"/>
          <w:sz w:val="20"/>
        </w:rPr>
      </w:pPr>
    </w:p>
    <w:p w:rsidR="00A24C26" w:rsidRPr="0076584B" w:rsidRDefault="00A24C26" w:rsidP="00A24C26">
      <w:pPr>
        <w:pStyle w:val="ConsPlusNormal"/>
        <w:ind w:firstLine="540"/>
        <w:jc w:val="center"/>
        <w:rPr>
          <w:rFonts w:ascii="PT Astra Serif" w:hAnsi="PT Astra Serif"/>
          <w:sz w:val="20"/>
        </w:rPr>
      </w:pPr>
      <w:r w:rsidRPr="0076584B">
        <w:rPr>
          <w:rFonts w:ascii="PT Astra Serif" w:hAnsi="PT Astra Serif"/>
          <w:sz w:val="20"/>
        </w:rPr>
        <w:t>Раздел II. ЦЕЛЕВЫЕ ПОКАЗАТЕЛИ</w:t>
      </w:r>
    </w:p>
    <w:p w:rsidR="00A24C26" w:rsidRPr="0076584B" w:rsidRDefault="00A24C26" w:rsidP="00A24C26">
      <w:pPr>
        <w:jc w:val="center"/>
        <w:rPr>
          <w:rFonts w:ascii="PT Astra Serif" w:hAnsi="PT Astra Serif"/>
          <w:sz w:val="20"/>
          <w:szCs w:val="20"/>
        </w:rPr>
      </w:pPr>
      <w:r w:rsidRPr="0076584B">
        <w:rPr>
          <w:rFonts w:ascii="PT Astra Serif" w:hAnsi="PT Astra Serif"/>
          <w:sz w:val="20"/>
          <w:szCs w:val="20"/>
        </w:rPr>
        <w:t>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2673"/>
        <w:gridCol w:w="1920"/>
        <w:gridCol w:w="1906"/>
        <w:gridCol w:w="1912"/>
      </w:tblGrid>
      <w:tr w:rsidR="00A24C26" w:rsidRPr="0076584B" w:rsidTr="00A24C26">
        <w:tc>
          <w:tcPr>
            <w:tcW w:w="1160" w:type="dxa"/>
          </w:tcPr>
          <w:p w:rsidR="00A24C26" w:rsidRPr="0076584B" w:rsidRDefault="00A24C26" w:rsidP="007F783A">
            <w:pPr>
              <w:jc w:val="center"/>
              <w:rPr>
                <w:rFonts w:ascii="PT Astra Serif" w:hAnsi="PT Astra Serif"/>
                <w:sz w:val="20"/>
                <w:szCs w:val="20"/>
              </w:rPr>
            </w:pPr>
            <w:r w:rsidRPr="0076584B">
              <w:rPr>
                <w:rFonts w:ascii="PT Astra Serif" w:hAnsi="PT Astra Serif"/>
                <w:sz w:val="20"/>
                <w:szCs w:val="20"/>
              </w:rPr>
              <w:t>№</w:t>
            </w:r>
          </w:p>
          <w:p w:rsidR="00A24C26" w:rsidRPr="0076584B" w:rsidRDefault="00A24C26" w:rsidP="007F783A">
            <w:pPr>
              <w:rPr>
                <w:rFonts w:ascii="PT Astra Serif" w:hAnsi="PT Astra Serif"/>
                <w:sz w:val="20"/>
                <w:szCs w:val="20"/>
              </w:rPr>
            </w:pPr>
            <w:r w:rsidRPr="0076584B">
              <w:rPr>
                <w:rFonts w:ascii="PT Astra Serif" w:hAnsi="PT Astra Serif"/>
                <w:sz w:val="20"/>
                <w:szCs w:val="20"/>
              </w:rPr>
              <w:t>строки</w:t>
            </w:r>
          </w:p>
        </w:tc>
        <w:tc>
          <w:tcPr>
            <w:tcW w:w="2673"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Наименование цели (целей) и задач, целевых показателей</w:t>
            </w:r>
          </w:p>
        </w:tc>
        <w:tc>
          <w:tcPr>
            <w:tcW w:w="192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Год реализации программы</w:t>
            </w:r>
          </w:p>
        </w:tc>
        <w:tc>
          <w:tcPr>
            <w:tcW w:w="190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Единица измерения</w:t>
            </w:r>
          </w:p>
        </w:tc>
        <w:tc>
          <w:tcPr>
            <w:tcW w:w="1912"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 xml:space="preserve">Значение целевого показателя </w:t>
            </w:r>
          </w:p>
          <w:p w:rsidR="00A24C26" w:rsidRPr="0076584B" w:rsidRDefault="00A24C26" w:rsidP="007F783A">
            <w:pPr>
              <w:rPr>
                <w:rFonts w:ascii="PT Astra Serif" w:hAnsi="PT Astra Serif"/>
                <w:sz w:val="20"/>
                <w:szCs w:val="20"/>
              </w:rPr>
            </w:pPr>
            <w:r w:rsidRPr="0076584B">
              <w:rPr>
                <w:rFonts w:ascii="PT Astra Serif" w:hAnsi="PT Astra Serif"/>
                <w:sz w:val="20"/>
                <w:szCs w:val="20"/>
              </w:rPr>
              <w:t xml:space="preserve">год планового периода </w:t>
            </w:r>
          </w:p>
        </w:tc>
      </w:tr>
      <w:tr w:rsidR="00A24C26" w:rsidRPr="0076584B" w:rsidTr="00A24C26">
        <w:tc>
          <w:tcPr>
            <w:tcW w:w="116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1</w:t>
            </w:r>
          </w:p>
        </w:tc>
        <w:tc>
          <w:tcPr>
            <w:tcW w:w="2673" w:type="dxa"/>
            <w:vMerge w:val="restart"/>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Задача 1:</w:t>
            </w:r>
          </w:p>
          <w:p w:rsidR="00A24C26" w:rsidRPr="0076584B" w:rsidRDefault="00A24C26" w:rsidP="007F783A">
            <w:pPr>
              <w:rPr>
                <w:rFonts w:ascii="PT Astra Serif" w:hAnsi="PT Astra Serif"/>
                <w:sz w:val="20"/>
                <w:szCs w:val="20"/>
              </w:rPr>
            </w:pPr>
            <w:r w:rsidRPr="0076584B">
              <w:rPr>
                <w:rFonts w:ascii="PT Astra Serif" w:hAnsi="PT Astra Serif"/>
                <w:sz w:val="20"/>
                <w:szCs w:val="20"/>
              </w:rPr>
              <w:t xml:space="preserve">Протяжённость улично-дорожной сети приведённой в нормативное состояние </w:t>
            </w:r>
          </w:p>
        </w:tc>
        <w:tc>
          <w:tcPr>
            <w:tcW w:w="192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2020</w:t>
            </w:r>
          </w:p>
        </w:tc>
        <w:tc>
          <w:tcPr>
            <w:tcW w:w="190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м.п.</w:t>
            </w:r>
          </w:p>
        </w:tc>
        <w:tc>
          <w:tcPr>
            <w:tcW w:w="1912"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3982</w:t>
            </w:r>
          </w:p>
        </w:tc>
      </w:tr>
      <w:tr w:rsidR="00A24C26" w:rsidRPr="0076584B" w:rsidTr="00A24C26">
        <w:tc>
          <w:tcPr>
            <w:tcW w:w="116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w:t>
            </w:r>
          </w:p>
        </w:tc>
        <w:tc>
          <w:tcPr>
            <w:tcW w:w="2673" w:type="dxa"/>
            <w:vMerge/>
          </w:tcPr>
          <w:p w:rsidR="00A24C26" w:rsidRPr="0076584B" w:rsidRDefault="00A24C26" w:rsidP="007F783A">
            <w:pPr>
              <w:rPr>
                <w:rFonts w:ascii="PT Astra Serif" w:hAnsi="PT Astra Serif"/>
                <w:sz w:val="20"/>
                <w:szCs w:val="20"/>
              </w:rPr>
            </w:pPr>
          </w:p>
        </w:tc>
        <w:tc>
          <w:tcPr>
            <w:tcW w:w="192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2021</w:t>
            </w:r>
          </w:p>
        </w:tc>
        <w:tc>
          <w:tcPr>
            <w:tcW w:w="190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м.п.</w:t>
            </w:r>
          </w:p>
        </w:tc>
        <w:tc>
          <w:tcPr>
            <w:tcW w:w="1912"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2750</w:t>
            </w:r>
          </w:p>
        </w:tc>
      </w:tr>
      <w:tr w:rsidR="00A24C26" w:rsidRPr="0076584B" w:rsidTr="00A24C26">
        <w:tc>
          <w:tcPr>
            <w:tcW w:w="116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3</w:t>
            </w:r>
          </w:p>
        </w:tc>
        <w:tc>
          <w:tcPr>
            <w:tcW w:w="2673" w:type="dxa"/>
            <w:vMerge/>
          </w:tcPr>
          <w:p w:rsidR="00A24C26" w:rsidRPr="0076584B" w:rsidRDefault="00A24C26" w:rsidP="007F783A">
            <w:pPr>
              <w:rPr>
                <w:rFonts w:ascii="PT Astra Serif" w:hAnsi="PT Astra Serif"/>
                <w:sz w:val="20"/>
                <w:szCs w:val="20"/>
              </w:rPr>
            </w:pPr>
          </w:p>
        </w:tc>
        <w:tc>
          <w:tcPr>
            <w:tcW w:w="192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2022</w:t>
            </w:r>
          </w:p>
        </w:tc>
        <w:tc>
          <w:tcPr>
            <w:tcW w:w="190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м.п.</w:t>
            </w:r>
          </w:p>
        </w:tc>
        <w:tc>
          <w:tcPr>
            <w:tcW w:w="1912"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2000</w:t>
            </w:r>
          </w:p>
        </w:tc>
      </w:tr>
      <w:tr w:rsidR="00A24C26" w:rsidRPr="0076584B" w:rsidTr="00A24C26">
        <w:tc>
          <w:tcPr>
            <w:tcW w:w="116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4</w:t>
            </w:r>
          </w:p>
        </w:tc>
        <w:tc>
          <w:tcPr>
            <w:tcW w:w="2673" w:type="dxa"/>
            <w:vMerge/>
          </w:tcPr>
          <w:p w:rsidR="00A24C26" w:rsidRPr="0076584B" w:rsidRDefault="00A24C26" w:rsidP="007F783A">
            <w:pPr>
              <w:rPr>
                <w:rFonts w:ascii="PT Astra Serif" w:hAnsi="PT Astra Serif"/>
                <w:sz w:val="20"/>
                <w:szCs w:val="20"/>
              </w:rPr>
            </w:pPr>
          </w:p>
        </w:tc>
        <w:tc>
          <w:tcPr>
            <w:tcW w:w="192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2023</w:t>
            </w:r>
          </w:p>
        </w:tc>
        <w:tc>
          <w:tcPr>
            <w:tcW w:w="190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м.п.</w:t>
            </w:r>
          </w:p>
        </w:tc>
        <w:tc>
          <w:tcPr>
            <w:tcW w:w="1912"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3020</w:t>
            </w:r>
          </w:p>
        </w:tc>
      </w:tr>
      <w:tr w:rsidR="00A24C26" w:rsidRPr="0076584B" w:rsidTr="00A24C26">
        <w:tc>
          <w:tcPr>
            <w:tcW w:w="116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5</w:t>
            </w:r>
          </w:p>
        </w:tc>
        <w:tc>
          <w:tcPr>
            <w:tcW w:w="2673" w:type="dxa"/>
            <w:vMerge/>
          </w:tcPr>
          <w:p w:rsidR="00A24C26" w:rsidRPr="0076584B" w:rsidRDefault="00A24C26" w:rsidP="007F783A">
            <w:pPr>
              <w:rPr>
                <w:rFonts w:ascii="PT Astra Serif" w:hAnsi="PT Astra Serif"/>
                <w:sz w:val="20"/>
                <w:szCs w:val="20"/>
              </w:rPr>
            </w:pPr>
          </w:p>
        </w:tc>
        <w:tc>
          <w:tcPr>
            <w:tcW w:w="1920"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2024</w:t>
            </w:r>
          </w:p>
        </w:tc>
        <w:tc>
          <w:tcPr>
            <w:tcW w:w="1906"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м.п.</w:t>
            </w:r>
          </w:p>
        </w:tc>
        <w:tc>
          <w:tcPr>
            <w:tcW w:w="1912" w:type="dxa"/>
          </w:tcPr>
          <w:p w:rsidR="00A24C26" w:rsidRPr="0076584B" w:rsidRDefault="00A24C26" w:rsidP="007F783A">
            <w:pPr>
              <w:rPr>
                <w:rFonts w:ascii="PT Astra Serif" w:hAnsi="PT Astra Serif"/>
                <w:sz w:val="20"/>
                <w:szCs w:val="20"/>
              </w:rPr>
            </w:pPr>
            <w:r w:rsidRPr="0076584B">
              <w:rPr>
                <w:rFonts w:ascii="PT Astra Serif" w:hAnsi="PT Astra Serif"/>
                <w:sz w:val="20"/>
                <w:szCs w:val="20"/>
              </w:rPr>
              <w:t>1400</w:t>
            </w:r>
          </w:p>
        </w:tc>
      </w:tr>
    </w:tbl>
    <w:p w:rsidR="00A24C26" w:rsidRPr="0076584B" w:rsidRDefault="00A24C26" w:rsidP="00A24C26">
      <w:pPr>
        <w:rPr>
          <w:rFonts w:ascii="PT Astra Serif" w:hAnsi="PT Astra Serif"/>
          <w:sz w:val="20"/>
          <w:szCs w:val="20"/>
        </w:rPr>
      </w:pPr>
    </w:p>
    <w:tbl>
      <w:tblPr>
        <w:tblW w:w="20460" w:type="dxa"/>
        <w:tblInd w:w="93" w:type="dxa"/>
        <w:tblLook w:val="04A0"/>
      </w:tblPr>
      <w:tblGrid>
        <w:gridCol w:w="553"/>
        <w:gridCol w:w="3189"/>
        <w:gridCol w:w="2787"/>
        <w:gridCol w:w="1518"/>
        <w:gridCol w:w="3104"/>
        <w:gridCol w:w="1285"/>
        <w:gridCol w:w="1706"/>
        <w:gridCol w:w="2117"/>
        <w:gridCol w:w="4201"/>
      </w:tblGrid>
      <w:tr w:rsidR="00111B74" w:rsidRPr="00111B74" w:rsidTr="00111B74">
        <w:trPr>
          <w:trHeight w:val="630"/>
        </w:trPr>
        <w:tc>
          <w:tcPr>
            <w:tcW w:w="553" w:type="dxa"/>
            <w:tcBorders>
              <w:top w:val="nil"/>
              <w:left w:val="nil"/>
              <w:bottom w:val="nil"/>
              <w:right w:val="nil"/>
            </w:tcBorders>
            <w:shd w:val="clear" w:color="auto" w:fill="auto"/>
            <w:vAlign w:val="center"/>
            <w:hideMark/>
          </w:tcPr>
          <w:p w:rsidR="00111B74" w:rsidRPr="00111B74" w:rsidRDefault="00111B74" w:rsidP="00111B74">
            <w:pPr>
              <w:spacing w:after="0" w:line="240" w:lineRule="auto"/>
              <w:jc w:val="center"/>
              <w:rPr>
                <w:rFonts w:ascii="Times New Roman" w:eastAsia="Times New Roman" w:hAnsi="Times New Roman" w:cs="Times New Roman"/>
                <w:b/>
                <w:bCs/>
                <w:sz w:val="24"/>
                <w:szCs w:val="24"/>
              </w:rPr>
            </w:pPr>
          </w:p>
        </w:tc>
        <w:tc>
          <w:tcPr>
            <w:tcW w:w="3189" w:type="dxa"/>
            <w:tcBorders>
              <w:top w:val="nil"/>
              <w:left w:val="nil"/>
              <w:bottom w:val="nil"/>
              <w:right w:val="nil"/>
            </w:tcBorders>
            <w:shd w:val="clear" w:color="auto" w:fill="auto"/>
            <w:vAlign w:val="center"/>
            <w:hideMark/>
          </w:tcPr>
          <w:p w:rsidR="00111B74" w:rsidRPr="00111B74" w:rsidRDefault="00111B74" w:rsidP="00111B74">
            <w:pPr>
              <w:spacing w:after="0" w:line="240" w:lineRule="auto"/>
              <w:jc w:val="center"/>
              <w:rPr>
                <w:rFonts w:ascii="Times New Roman" w:eastAsia="Times New Roman" w:hAnsi="Times New Roman" w:cs="Times New Roman"/>
                <w:sz w:val="24"/>
                <w:szCs w:val="24"/>
              </w:rPr>
            </w:pPr>
          </w:p>
        </w:tc>
        <w:tc>
          <w:tcPr>
            <w:tcW w:w="2787" w:type="dxa"/>
            <w:tcBorders>
              <w:top w:val="nil"/>
              <w:left w:val="nil"/>
              <w:bottom w:val="nil"/>
              <w:right w:val="nil"/>
            </w:tcBorders>
            <w:shd w:val="clear" w:color="auto" w:fill="auto"/>
            <w:vAlign w:val="center"/>
            <w:hideMark/>
          </w:tcPr>
          <w:p w:rsidR="00111B74" w:rsidRPr="00111B74" w:rsidRDefault="00111B74" w:rsidP="00111B74">
            <w:pPr>
              <w:spacing w:after="0" w:line="240" w:lineRule="auto"/>
              <w:jc w:val="center"/>
              <w:rPr>
                <w:rFonts w:ascii="Times New Roman" w:eastAsia="Times New Roman" w:hAnsi="Times New Roman" w:cs="Times New Roman"/>
                <w:sz w:val="24"/>
                <w:szCs w:val="24"/>
              </w:rPr>
            </w:pPr>
          </w:p>
        </w:tc>
        <w:tc>
          <w:tcPr>
            <w:tcW w:w="1518" w:type="dxa"/>
            <w:tcBorders>
              <w:top w:val="nil"/>
              <w:left w:val="nil"/>
              <w:bottom w:val="nil"/>
              <w:right w:val="nil"/>
            </w:tcBorders>
            <w:shd w:val="clear" w:color="auto" w:fill="auto"/>
            <w:vAlign w:val="center"/>
            <w:hideMark/>
          </w:tcPr>
          <w:p w:rsidR="00111B74" w:rsidRPr="00111B74" w:rsidRDefault="00111B74" w:rsidP="00111B74">
            <w:pPr>
              <w:spacing w:after="0" w:line="240" w:lineRule="auto"/>
              <w:jc w:val="center"/>
              <w:rPr>
                <w:rFonts w:ascii="Times New Roman" w:eastAsia="Times New Roman" w:hAnsi="Times New Roman" w:cs="Times New Roman"/>
                <w:sz w:val="24"/>
                <w:szCs w:val="24"/>
              </w:rPr>
            </w:pPr>
          </w:p>
        </w:tc>
        <w:tc>
          <w:tcPr>
            <w:tcW w:w="3104" w:type="dxa"/>
            <w:tcBorders>
              <w:top w:val="nil"/>
              <w:left w:val="nil"/>
              <w:bottom w:val="nil"/>
              <w:right w:val="nil"/>
            </w:tcBorders>
            <w:shd w:val="clear" w:color="auto" w:fill="auto"/>
            <w:vAlign w:val="center"/>
            <w:hideMark/>
          </w:tcPr>
          <w:p w:rsidR="00111B74" w:rsidRPr="00111B74" w:rsidRDefault="00111B74" w:rsidP="00111B74">
            <w:pPr>
              <w:spacing w:after="0" w:line="240" w:lineRule="auto"/>
              <w:jc w:val="center"/>
              <w:rPr>
                <w:rFonts w:ascii="Times New Roman" w:eastAsia="Times New Roman" w:hAnsi="Times New Roman" w:cs="Times New Roman"/>
                <w:sz w:val="24"/>
                <w:szCs w:val="24"/>
              </w:rPr>
            </w:pPr>
          </w:p>
        </w:tc>
        <w:tc>
          <w:tcPr>
            <w:tcW w:w="1285" w:type="dxa"/>
            <w:tcBorders>
              <w:top w:val="nil"/>
              <w:left w:val="nil"/>
              <w:bottom w:val="nil"/>
              <w:right w:val="nil"/>
            </w:tcBorders>
            <w:shd w:val="clear" w:color="auto" w:fill="auto"/>
            <w:vAlign w:val="center"/>
            <w:hideMark/>
          </w:tcPr>
          <w:p w:rsidR="00111B74" w:rsidRPr="00111B74" w:rsidRDefault="00111B74" w:rsidP="00111B74">
            <w:pPr>
              <w:spacing w:after="0" w:line="240" w:lineRule="auto"/>
              <w:jc w:val="center"/>
              <w:rPr>
                <w:rFonts w:ascii="Times New Roman" w:eastAsia="Times New Roman" w:hAnsi="Times New Roman" w:cs="Times New Roman"/>
                <w:sz w:val="24"/>
                <w:szCs w:val="24"/>
              </w:rPr>
            </w:pPr>
          </w:p>
        </w:tc>
        <w:tc>
          <w:tcPr>
            <w:tcW w:w="1706" w:type="dxa"/>
            <w:tcBorders>
              <w:top w:val="nil"/>
              <w:left w:val="nil"/>
              <w:bottom w:val="nil"/>
              <w:right w:val="nil"/>
            </w:tcBorders>
            <w:shd w:val="clear" w:color="auto" w:fill="auto"/>
            <w:vAlign w:val="center"/>
            <w:hideMark/>
          </w:tcPr>
          <w:p w:rsidR="00111B74" w:rsidRPr="00111B74" w:rsidRDefault="00111B74" w:rsidP="00111B74">
            <w:pPr>
              <w:spacing w:after="0" w:line="240" w:lineRule="auto"/>
              <w:jc w:val="center"/>
              <w:rPr>
                <w:rFonts w:ascii="Times New Roman" w:eastAsia="Times New Roman" w:hAnsi="Times New Roman" w:cs="Times New Roman"/>
                <w:sz w:val="24"/>
                <w:szCs w:val="24"/>
              </w:rPr>
            </w:pPr>
          </w:p>
        </w:tc>
        <w:tc>
          <w:tcPr>
            <w:tcW w:w="2117" w:type="dxa"/>
            <w:tcBorders>
              <w:top w:val="nil"/>
              <w:left w:val="nil"/>
              <w:bottom w:val="nil"/>
              <w:right w:val="nil"/>
            </w:tcBorders>
            <w:shd w:val="clear" w:color="auto" w:fill="auto"/>
            <w:vAlign w:val="center"/>
            <w:hideMark/>
          </w:tcPr>
          <w:p w:rsidR="00111B74" w:rsidRPr="00111B74" w:rsidRDefault="00111B74" w:rsidP="00111B74">
            <w:pPr>
              <w:spacing w:after="0" w:line="240" w:lineRule="auto"/>
              <w:jc w:val="center"/>
              <w:rPr>
                <w:rFonts w:ascii="Times New Roman" w:eastAsia="Times New Roman" w:hAnsi="Times New Roman" w:cs="Times New Roman"/>
                <w:sz w:val="24"/>
                <w:szCs w:val="24"/>
              </w:rPr>
            </w:pPr>
          </w:p>
        </w:tc>
        <w:tc>
          <w:tcPr>
            <w:tcW w:w="4201" w:type="dxa"/>
            <w:tcBorders>
              <w:top w:val="nil"/>
              <w:left w:val="nil"/>
              <w:bottom w:val="nil"/>
              <w:right w:val="nil"/>
            </w:tcBorders>
            <w:shd w:val="clear" w:color="auto" w:fill="auto"/>
            <w:vAlign w:val="center"/>
            <w:hideMark/>
          </w:tcPr>
          <w:p w:rsidR="00111B74" w:rsidRPr="00111B74" w:rsidRDefault="00111B74" w:rsidP="00111B74">
            <w:pPr>
              <w:spacing w:after="0" w:line="240" w:lineRule="auto"/>
              <w:jc w:val="right"/>
              <w:rPr>
                <w:rFonts w:ascii="Times New Roman" w:eastAsia="Times New Roman" w:hAnsi="Times New Roman" w:cs="Times New Roman"/>
                <w:sz w:val="36"/>
                <w:szCs w:val="36"/>
              </w:rPr>
            </w:pPr>
            <w:r w:rsidRPr="00111B74">
              <w:rPr>
                <w:rFonts w:ascii="Times New Roman" w:eastAsia="Times New Roman" w:hAnsi="Times New Roman" w:cs="Times New Roman"/>
                <w:sz w:val="36"/>
                <w:szCs w:val="36"/>
              </w:rPr>
              <w:t>Приложение 5</w:t>
            </w:r>
          </w:p>
        </w:tc>
      </w:tr>
    </w:tbl>
    <w:p w:rsidR="007F783A" w:rsidRPr="007F783A" w:rsidRDefault="007F783A" w:rsidP="007F783A">
      <w:pPr>
        <w:tabs>
          <w:tab w:val="left" w:pos="0"/>
        </w:tabs>
        <w:spacing w:after="60"/>
        <w:jc w:val="center"/>
        <w:rPr>
          <w:b/>
          <w:sz w:val="20"/>
          <w:szCs w:val="20"/>
        </w:rPr>
      </w:pPr>
      <w:r w:rsidRPr="007F783A">
        <w:rPr>
          <w:rFonts w:ascii="Times New Roman" w:hAnsi="Times New Roman" w:cs="Times New Roman"/>
          <w:b/>
          <w:sz w:val="20"/>
          <w:szCs w:val="20"/>
        </w:rPr>
        <w:t>РОССИЙСКАЯ ФЕДЕРАЦИЯ</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F783A">
        <w:rPr>
          <w:rFonts w:ascii="Times New Roman" w:hAnsi="Times New Roman" w:cs="Times New Roman"/>
          <w:b/>
          <w:sz w:val="20"/>
          <w:szCs w:val="20"/>
        </w:rPr>
        <w:t>КОСТРОМСКАЯ ОБЛАСТЬ</w:t>
      </w:r>
    </w:p>
    <w:p w:rsidR="007F783A" w:rsidRPr="007F783A" w:rsidRDefault="007F783A" w:rsidP="007F783A">
      <w:pPr>
        <w:pStyle w:val="cef1edeee2edeee9f2e5eaf1f2f1eef2f1f2f3efeeec21"/>
        <w:ind w:left="0"/>
        <w:jc w:val="center"/>
        <w:rPr>
          <w:rFonts w:cstheme="minorBidi"/>
          <w:b/>
          <w:sz w:val="20"/>
          <w:szCs w:val="20"/>
        </w:rPr>
      </w:pPr>
      <w:r w:rsidRPr="007F783A">
        <w:rPr>
          <w:rFonts w:ascii="Times New Roman" w:hAnsi="Times New Roman" w:cs="Times New Roman"/>
          <w:b/>
          <w:sz w:val="20"/>
          <w:szCs w:val="20"/>
        </w:rPr>
        <w:t>АДМИНИСТРАЦИЯ КАДЫЙСКОГО МУНИЦИПАЛЬНОГО РАЙОНА</w:t>
      </w:r>
    </w:p>
    <w:p w:rsidR="007F783A" w:rsidRPr="007F783A" w:rsidRDefault="007F783A" w:rsidP="007F783A">
      <w:pPr>
        <w:pStyle w:val="cef1edeee2edeee9f2e5eaf1f2f1eef2f1f2f3efeeec21"/>
        <w:ind w:left="0"/>
        <w:jc w:val="center"/>
        <w:rPr>
          <w:rFonts w:ascii="Times New Roman" w:hAnsi="Times New Roman" w:cs="Times New Roman"/>
          <w:b/>
          <w:sz w:val="20"/>
          <w:szCs w:val="20"/>
        </w:rPr>
      </w:pPr>
    </w:p>
    <w:p w:rsidR="007F783A" w:rsidRPr="007F783A" w:rsidRDefault="007F783A" w:rsidP="007F783A">
      <w:pPr>
        <w:pStyle w:val="cef1edeee2edeee9f2e5eaf1f2f1eef2f1f2f3efeeec21"/>
        <w:ind w:left="0"/>
        <w:jc w:val="center"/>
        <w:rPr>
          <w:rFonts w:cstheme="minorBidi"/>
          <w:b/>
          <w:sz w:val="20"/>
          <w:szCs w:val="20"/>
        </w:rPr>
      </w:pPr>
      <w:r w:rsidRPr="007F783A">
        <w:rPr>
          <w:rFonts w:ascii="Times New Roman" w:hAnsi="Times New Roman" w:cs="Times New Roman"/>
          <w:b/>
          <w:sz w:val="20"/>
          <w:szCs w:val="20"/>
        </w:rPr>
        <w:t>ПОСТАНОВЛЕНИЕ</w:t>
      </w:r>
    </w:p>
    <w:p w:rsidR="007F783A" w:rsidRPr="007F783A" w:rsidRDefault="007F783A" w:rsidP="007F783A">
      <w:pPr>
        <w:pStyle w:val="cef1edeee2edeee9f2e5eaf1f2f1eef2f1f2f3efeeec21"/>
        <w:ind w:left="0"/>
        <w:jc w:val="center"/>
        <w:rPr>
          <w:rFonts w:ascii="Times New Roman" w:hAnsi="Times New Roman" w:cs="Times New Roman"/>
          <w:b/>
          <w:sz w:val="20"/>
          <w:szCs w:val="20"/>
        </w:rPr>
      </w:pPr>
    </w:p>
    <w:p w:rsidR="007F783A" w:rsidRPr="007F783A" w:rsidRDefault="007F783A" w:rsidP="007F783A">
      <w:pPr>
        <w:pStyle w:val="cef1edeee2edeee9f2e5eaf1f2f1eef2f1f2f3efeeec21"/>
        <w:ind w:left="0"/>
        <w:rPr>
          <w:rFonts w:ascii="Times New Roman" w:hAnsi="Times New Roman" w:cs="Times New Roman"/>
          <w:b/>
          <w:sz w:val="20"/>
          <w:szCs w:val="20"/>
        </w:rPr>
      </w:pPr>
    </w:p>
    <w:p w:rsidR="007F783A" w:rsidRPr="007F783A" w:rsidRDefault="007F783A" w:rsidP="007F783A">
      <w:pPr>
        <w:pStyle w:val="cef1edeee2edeee9f2e5eaf1f2f1eef2f1f2f3efeeec21"/>
        <w:ind w:left="0"/>
        <w:rPr>
          <w:rFonts w:ascii="Times New Roman" w:hAnsi="Times New Roman" w:cs="Times New Roman"/>
          <w:b/>
          <w:sz w:val="20"/>
          <w:szCs w:val="20"/>
        </w:rPr>
      </w:pPr>
      <w:r w:rsidRPr="007F783A">
        <w:rPr>
          <w:rFonts w:ascii="Times New Roman" w:hAnsi="Times New Roman" w:cs="Times New Roman"/>
          <w:b/>
          <w:sz w:val="20"/>
          <w:szCs w:val="20"/>
        </w:rPr>
        <w:t xml:space="preserve"> «29»сентября2020г.                    </w:t>
      </w:r>
      <w:r>
        <w:rPr>
          <w:rFonts w:ascii="Times New Roman" w:hAnsi="Times New Roman" w:cs="Times New Roman"/>
          <w:b/>
          <w:sz w:val="20"/>
          <w:szCs w:val="20"/>
        </w:rPr>
        <w:t xml:space="preserve">                                                                                     </w:t>
      </w:r>
      <w:r w:rsidRPr="007F783A">
        <w:rPr>
          <w:rFonts w:ascii="Times New Roman" w:hAnsi="Times New Roman" w:cs="Times New Roman"/>
          <w:b/>
          <w:sz w:val="20"/>
          <w:szCs w:val="20"/>
        </w:rPr>
        <w:t xml:space="preserve">  </w:t>
      </w:r>
      <w:r w:rsidR="00343E96">
        <w:rPr>
          <w:rFonts w:ascii="Times New Roman" w:hAnsi="Times New Roman" w:cs="Times New Roman"/>
          <w:b/>
          <w:sz w:val="20"/>
          <w:szCs w:val="20"/>
        </w:rPr>
        <w:t xml:space="preserve">               </w:t>
      </w:r>
      <w:r w:rsidRPr="007F783A">
        <w:rPr>
          <w:rFonts w:ascii="Times New Roman" w:hAnsi="Times New Roman" w:cs="Times New Roman"/>
          <w:b/>
          <w:sz w:val="20"/>
          <w:szCs w:val="20"/>
        </w:rPr>
        <w:t xml:space="preserve">№ 377  </w:t>
      </w:r>
    </w:p>
    <w:p w:rsidR="007F783A" w:rsidRPr="007F783A" w:rsidRDefault="007F783A" w:rsidP="007F783A">
      <w:pPr>
        <w:pStyle w:val="cef1edeee2edeee9f2e5eaf1f2f1eef2f1f2f3efeeec21"/>
        <w:ind w:left="0"/>
        <w:rPr>
          <w:rFonts w:ascii="Times New Roman" w:hAnsi="Times New Roman" w:cs="Times New Roman"/>
          <w:b/>
          <w:sz w:val="20"/>
          <w:szCs w:val="20"/>
        </w:rPr>
      </w:pP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z w:val="20"/>
          <w:szCs w:val="20"/>
        </w:rPr>
        <w:t xml:space="preserve">Об </w:t>
      </w:r>
      <w:r w:rsidRPr="007F783A">
        <w:rPr>
          <w:rFonts w:ascii="Times New Roman" w:hAnsi="Times New Roman" w:cs="Times New Roman"/>
          <w:b/>
          <w:spacing w:val="-1"/>
          <w:sz w:val="20"/>
          <w:szCs w:val="20"/>
        </w:rPr>
        <w:t>утверждении</w:t>
      </w:r>
      <w:r w:rsidRPr="007F783A">
        <w:rPr>
          <w:rFonts w:ascii="Times New Roman" w:hAnsi="Times New Roman" w:cs="Times New Roman"/>
          <w:b/>
          <w:spacing w:val="-2"/>
          <w:sz w:val="20"/>
          <w:szCs w:val="20"/>
        </w:rPr>
        <w:t xml:space="preserve"> </w:t>
      </w:r>
      <w:r w:rsidRPr="007F783A">
        <w:rPr>
          <w:rFonts w:ascii="Times New Roman" w:hAnsi="Times New Roman" w:cs="Times New Roman"/>
          <w:b/>
          <w:spacing w:val="-1"/>
          <w:sz w:val="20"/>
          <w:szCs w:val="20"/>
        </w:rPr>
        <w:t>административного</w:t>
      </w:r>
      <w:r w:rsidRPr="007F783A">
        <w:rPr>
          <w:rFonts w:ascii="Times New Roman" w:hAnsi="Times New Roman" w:cs="Times New Roman"/>
          <w:b/>
          <w:spacing w:val="-2"/>
          <w:sz w:val="20"/>
          <w:szCs w:val="20"/>
        </w:rPr>
        <w:t xml:space="preserve"> </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pacing w:val="-1"/>
          <w:sz w:val="20"/>
          <w:szCs w:val="20"/>
        </w:rPr>
        <w:t>регламента</w:t>
      </w:r>
      <w:r w:rsidRPr="007F783A">
        <w:rPr>
          <w:rFonts w:ascii="Times New Roman" w:hAnsi="Times New Roman" w:cs="Times New Roman"/>
          <w:b/>
          <w:sz w:val="20"/>
          <w:szCs w:val="20"/>
        </w:rPr>
        <w:t xml:space="preserve"> </w:t>
      </w:r>
      <w:r w:rsidRPr="007F783A">
        <w:rPr>
          <w:rFonts w:ascii="Times New Roman" w:hAnsi="Times New Roman" w:cs="Times New Roman"/>
          <w:b/>
          <w:spacing w:val="-1"/>
          <w:sz w:val="20"/>
          <w:szCs w:val="20"/>
        </w:rPr>
        <w:t>предоставления</w:t>
      </w:r>
      <w:r w:rsidRPr="007F783A">
        <w:rPr>
          <w:rFonts w:ascii="Times New Roman" w:hAnsi="Times New Roman" w:cs="Times New Roman"/>
          <w:b/>
          <w:spacing w:val="55"/>
          <w:sz w:val="20"/>
          <w:szCs w:val="20"/>
        </w:rPr>
        <w:t xml:space="preserve"> </w:t>
      </w:r>
      <w:r w:rsidRPr="007F783A">
        <w:rPr>
          <w:rFonts w:ascii="Times New Roman" w:hAnsi="Times New Roman" w:cs="Times New Roman"/>
          <w:b/>
          <w:spacing w:val="-1"/>
          <w:sz w:val="20"/>
          <w:szCs w:val="20"/>
        </w:rPr>
        <w:t>Администрацией</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pacing w:val="-5"/>
          <w:sz w:val="20"/>
          <w:szCs w:val="20"/>
        </w:rPr>
        <w:t xml:space="preserve"> </w:t>
      </w:r>
      <w:r w:rsidRPr="007F783A">
        <w:rPr>
          <w:rFonts w:ascii="Times New Roman" w:hAnsi="Times New Roman" w:cs="Times New Roman"/>
          <w:b/>
          <w:spacing w:val="-1"/>
          <w:sz w:val="20"/>
          <w:szCs w:val="20"/>
        </w:rPr>
        <w:t>Кадыйского</w:t>
      </w:r>
      <w:r w:rsidRPr="007F783A">
        <w:rPr>
          <w:rFonts w:ascii="Times New Roman" w:hAnsi="Times New Roman" w:cs="Times New Roman"/>
          <w:b/>
          <w:spacing w:val="1"/>
          <w:sz w:val="20"/>
          <w:szCs w:val="20"/>
        </w:rPr>
        <w:t xml:space="preserve"> </w:t>
      </w:r>
      <w:r w:rsidRPr="007F783A">
        <w:rPr>
          <w:rFonts w:ascii="Times New Roman" w:hAnsi="Times New Roman" w:cs="Times New Roman"/>
          <w:b/>
          <w:spacing w:val="-1"/>
          <w:sz w:val="20"/>
          <w:szCs w:val="20"/>
        </w:rPr>
        <w:t>муниципального</w:t>
      </w:r>
      <w:r w:rsidRPr="007F783A">
        <w:rPr>
          <w:rFonts w:ascii="Times New Roman" w:hAnsi="Times New Roman" w:cs="Times New Roman"/>
          <w:b/>
          <w:spacing w:val="1"/>
          <w:sz w:val="20"/>
          <w:szCs w:val="20"/>
        </w:rPr>
        <w:t xml:space="preserve"> </w:t>
      </w:r>
      <w:r w:rsidRPr="007F783A">
        <w:rPr>
          <w:rFonts w:ascii="Times New Roman" w:hAnsi="Times New Roman" w:cs="Times New Roman"/>
          <w:b/>
          <w:spacing w:val="-1"/>
          <w:sz w:val="20"/>
          <w:szCs w:val="20"/>
        </w:rPr>
        <w:t xml:space="preserve">района </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pacing w:val="-1"/>
          <w:sz w:val="20"/>
          <w:szCs w:val="20"/>
        </w:rPr>
        <w:t>муниципальной</w:t>
      </w:r>
      <w:r w:rsidRPr="007F783A">
        <w:rPr>
          <w:rFonts w:ascii="Times New Roman" w:hAnsi="Times New Roman" w:cs="Times New Roman"/>
          <w:b/>
          <w:sz w:val="20"/>
          <w:szCs w:val="20"/>
        </w:rPr>
        <w:t xml:space="preserve"> </w:t>
      </w:r>
      <w:r w:rsidRPr="007F783A">
        <w:rPr>
          <w:rFonts w:ascii="Times New Roman" w:hAnsi="Times New Roman" w:cs="Times New Roman"/>
          <w:b/>
          <w:spacing w:val="-1"/>
          <w:sz w:val="20"/>
          <w:szCs w:val="20"/>
        </w:rPr>
        <w:t>услуги</w:t>
      </w:r>
      <w:r w:rsidRPr="007F783A">
        <w:rPr>
          <w:rFonts w:ascii="Times New Roman" w:hAnsi="Times New Roman" w:cs="Times New Roman"/>
          <w:b/>
          <w:spacing w:val="-2"/>
          <w:sz w:val="20"/>
          <w:szCs w:val="20"/>
        </w:rPr>
        <w:t xml:space="preserve"> </w:t>
      </w:r>
      <w:r w:rsidRPr="007F783A">
        <w:rPr>
          <w:rFonts w:ascii="Times New Roman" w:hAnsi="Times New Roman" w:cs="Times New Roman"/>
          <w:b/>
          <w:spacing w:val="-1"/>
          <w:sz w:val="20"/>
          <w:szCs w:val="20"/>
        </w:rPr>
        <w:t>«По</w:t>
      </w:r>
      <w:r w:rsidRPr="007F783A">
        <w:rPr>
          <w:rFonts w:ascii="Times New Roman" w:hAnsi="Times New Roman" w:cs="Times New Roman"/>
          <w:b/>
          <w:spacing w:val="1"/>
          <w:sz w:val="20"/>
          <w:szCs w:val="20"/>
        </w:rPr>
        <w:t xml:space="preserve"> </w:t>
      </w:r>
      <w:r w:rsidRPr="007F783A">
        <w:rPr>
          <w:rFonts w:ascii="Times New Roman" w:hAnsi="Times New Roman" w:cs="Times New Roman"/>
          <w:b/>
          <w:spacing w:val="-1"/>
          <w:sz w:val="20"/>
          <w:szCs w:val="20"/>
        </w:rPr>
        <w:t>прекращению</w:t>
      </w:r>
      <w:r w:rsidRPr="007F783A">
        <w:rPr>
          <w:rFonts w:ascii="Times New Roman" w:hAnsi="Times New Roman" w:cs="Times New Roman"/>
          <w:b/>
          <w:spacing w:val="-2"/>
          <w:sz w:val="20"/>
          <w:szCs w:val="20"/>
        </w:rPr>
        <w:t xml:space="preserve"> </w:t>
      </w:r>
      <w:r w:rsidRPr="007F783A">
        <w:rPr>
          <w:rFonts w:ascii="Times New Roman" w:hAnsi="Times New Roman" w:cs="Times New Roman"/>
          <w:b/>
          <w:sz w:val="20"/>
          <w:szCs w:val="20"/>
        </w:rPr>
        <w:t>права</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pacing w:val="-1"/>
          <w:sz w:val="20"/>
          <w:szCs w:val="20"/>
        </w:rPr>
        <w:t>постоянного</w:t>
      </w:r>
      <w:r w:rsidRPr="007F783A">
        <w:rPr>
          <w:rFonts w:ascii="Times New Roman" w:hAnsi="Times New Roman" w:cs="Times New Roman"/>
          <w:b/>
          <w:spacing w:val="45"/>
          <w:sz w:val="20"/>
          <w:szCs w:val="20"/>
        </w:rPr>
        <w:t xml:space="preserve"> </w:t>
      </w:r>
      <w:r w:rsidRPr="007F783A">
        <w:rPr>
          <w:rFonts w:ascii="Times New Roman" w:hAnsi="Times New Roman" w:cs="Times New Roman"/>
          <w:b/>
          <w:spacing w:val="-1"/>
          <w:sz w:val="20"/>
          <w:szCs w:val="20"/>
        </w:rPr>
        <w:t>(бессрочного)</w:t>
      </w:r>
      <w:r w:rsidRPr="007F783A">
        <w:rPr>
          <w:rFonts w:ascii="Times New Roman" w:hAnsi="Times New Roman" w:cs="Times New Roman"/>
          <w:b/>
          <w:sz w:val="20"/>
          <w:szCs w:val="20"/>
        </w:rPr>
        <w:t xml:space="preserve"> </w:t>
      </w:r>
      <w:r w:rsidRPr="007F783A">
        <w:rPr>
          <w:rFonts w:ascii="Times New Roman" w:hAnsi="Times New Roman" w:cs="Times New Roman"/>
          <w:b/>
          <w:spacing w:val="-1"/>
          <w:sz w:val="20"/>
          <w:szCs w:val="20"/>
        </w:rPr>
        <w:t>пользования,</w:t>
      </w:r>
      <w:r w:rsidRPr="007F783A">
        <w:rPr>
          <w:rFonts w:ascii="Times New Roman" w:hAnsi="Times New Roman" w:cs="Times New Roman"/>
          <w:b/>
          <w:spacing w:val="-2"/>
          <w:sz w:val="20"/>
          <w:szCs w:val="20"/>
        </w:rPr>
        <w:t xml:space="preserve"> </w:t>
      </w:r>
      <w:r w:rsidRPr="007F783A">
        <w:rPr>
          <w:rFonts w:ascii="Times New Roman" w:hAnsi="Times New Roman" w:cs="Times New Roman"/>
          <w:b/>
          <w:spacing w:val="-1"/>
          <w:sz w:val="20"/>
          <w:szCs w:val="20"/>
        </w:rPr>
        <w:t>права</w:t>
      </w:r>
      <w:r w:rsidRPr="007F783A">
        <w:rPr>
          <w:rFonts w:ascii="Times New Roman" w:hAnsi="Times New Roman" w:cs="Times New Roman"/>
          <w:b/>
          <w:spacing w:val="1"/>
          <w:sz w:val="20"/>
          <w:szCs w:val="20"/>
        </w:rPr>
        <w:t xml:space="preserve"> </w:t>
      </w:r>
      <w:r w:rsidRPr="007F783A">
        <w:rPr>
          <w:rFonts w:ascii="Times New Roman" w:hAnsi="Times New Roman" w:cs="Times New Roman"/>
          <w:b/>
          <w:spacing w:val="-1"/>
          <w:sz w:val="20"/>
          <w:szCs w:val="20"/>
        </w:rPr>
        <w:t>пожизненного</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pacing w:val="-1"/>
          <w:sz w:val="20"/>
          <w:szCs w:val="20"/>
        </w:rPr>
        <w:t>наследуемого</w:t>
      </w:r>
      <w:r w:rsidRPr="007F783A">
        <w:rPr>
          <w:rFonts w:ascii="Times New Roman" w:hAnsi="Times New Roman" w:cs="Times New Roman"/>
          <w:b/>
          <w:spacing w:val="1"/>
          <w:sz w:val="20"/>
          <w:szCs w:val="20"/>
        </w:rPr>
        <w:t xml:space="preserve"> </w:t>
      </w:r>
      <w:r w:rsidRPr="007F783A">
        <w:rPr>
          <w:rFonts w:ascii="Times New Roman" w:hAnsi="Times New Roman" w:cs="Times New Roman"/>
          <w:b/>
          <w:spacing w:val="-1"/>
          <w:sz w:val="20"/>
          <w:szCs w:val="20"/>
        </w:rPr>
        <w:t>владения,</w:t>
      </w:r>
      <w:r w:rsidRPr="007F783A">
        <w:rPr>
          <w:rFonts w:ascii="Times New Roman" w:hAnsi="Times New Roman" w:cs="Times New Roman"/>
          <w:b/>
          <w:spacing w:val="55"/>
          <w:sz w:val="20"/>
          <w:szCs w:val="20"/>
        </w:rPr>
        <w:t xml:space="preserve"> </w:t>
      </w:r>
      <w:r w:rsidRPr="007F783A">
        <w:rPr>
          <w:rFonts w:ascii="Times New Roman" w:hAnsi="Times New Roman" w:cs="Times New Roman"/>
          <w:b/>
          <w:sz w:val="20"/>
          <w:szCs w:val="20"/>
        </w:rPr>
        <w:t>права</w:t>
      </w:r>
      <w:r w:rsidRPr="007F783A">
        <w:rPr>
          <w:rFonts w:ascii="Times New Roman" w:hAnsi="Times New Roman" w:cs="Times New Roman"/>
          <w:b/>
          <w:spacing w:val="-2"/>
          <w:sz w:val="20"/>
          <w:szCs w:val="20"/>
        </w:rPr>
        <w:t xml:space="preserve"> </w:t>
      </w:r>
      <w:r w:rsidRPr="007F783A">
        <w:rPr>
          <w:rFonts w:ascii="Times New Roman" w:hAnsi="Times New Roman" w:cs="Times New Roman"/>
          <w:b/>
          <w:spacing w:val="-1"/>
          <w:sz w:val="20"/>
          <w:szCs w:val="20"/>
        </w:rPr>
        <w:t>аренды</w:t>
      </w:r>
      <w:r w:rsidRPr="007F783A">
        <w:rPr>
          <w:rFonts w:ascii="Times New Roman" w:hAnsi="Times New Roman" w:cs="Times New Roman"/>
          <w:b/>
          <w:spacing w:val="-2"/>
          <w:sz w:val="20"/>
          <w:szCs w:val="20"/>
        </w:rPr>
        <w:t xml:space="preserve"> </w:t>
      </w:r>
      <w:r w:rsidRPr="007F783A">
        <w:rPr>
          <w:rFonts w:ascii="Times New Roman" w:hAnsi="Times New Roman" w:cs="Times New Roman"/>
          <w:b/>
          <w:spacing w:val="-1"/>
          <w:sz w:val="20"/>
          <w:szCs w:val="20"/>
        </w:rPr>
        <w:t>земельного</w:t>
      </w:r>
      <w:r w:rsidRPr="007F783A">
        <w:rPr>
          <w:rFonts w:ascii="Times New Roman" w:hAnsi="Times New Roman" w:cs="Times New Roman"/>
          <w:b/>
          <w:spacing w:val="1"/>
          <w:sz w:val="20"/>
          <w:szCs w:val="20"/>
        </w:rPr>
        <w:t xml:space="preserve"> </w:t>
      </w:r>
      <w:r w:rsidRPr="007F783A">
        <w:rPr>
          <w:rFonts w:ascii="Times New Roman" w:hAnsi="Times New Roman" w:cs="Times New Roman"/>
          <w:b/>
          <w:spacing w:val="-1"/>
          <w:sz w:val="20"/>
          <w:szCs w:val="20"/>
        </w:rPr>
        <w:t>участка,</w:t>
      </w:r>
      <w:r w:rsidRPr="007F783A">
        <w:rPr>
          <w:rFonts w:ascii="Times New Roman" w:hAnsi="Times New Roman" w:cs="Times New Roman"/>
          <w:b/>
          <w:spacing w:val="-2"/>
          <w:sz w:val="20"/>
          <w:szCs w:val="20"/>
        </w:rPr>
        <w:t xml:space="preserve"> </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pacing w:val="-1"/>
          <w:sz w:val="20"/>
          <w:szCs w:val="20"/>
        </w:rPr>
        <w:t>находящегося</w:t>
      </w:r>
      <w:r w:rsidRPr="007F783A">
        <w:rPr>
          <w:rFonts w:ascii="Times New Roman" w:hAnsi="Times New Roman" w:cs="Times New Roman"/>
          <w:b/>
          <w:sz w:val="20"/>
          <w:szCs w:val="20"/>
        </w:rPr>
        <w:t xml:space="preserve"> в</w:t>
      </w:r>
      <w:r w:rsidRPr="007F783A">
        <w:rPr>
          <w:rFonts w:ascii="Times New Roman" w:hAnsi="Times New Roman" w:cs="Times New Roman"/>
          <w:b/>
          <w:spacing w:val="-2"/>
          <w:sz w:val="20"/>
          <w:szCs w:val="20"/>
        </w:rPr>
        <w:t xml:space="preserve"> </w:t>
      </w:r>
      <w:r w:rsidRPr="007F783A">
        <w:rPr>
          <w:rFonts w:ascii="Times New Roman" w:hAnsi="Times New Roman" w:cs="Times New Roman"/>
          <w:b/>
          <w:spacing w:val="-1"/>
          <w:sz w:val="20"/>
          <w:szCs w:val="20"/>
        </w:rPr>
        <w:t>муниципальной</w:t>
      </w:r>
      <w:r w:rsidRPr="007F783A">
        <w:rPr>
          <w:rFonts w:ascii="Times New Roman" w:hAnsi="Times New Roman" w:cs="Times New Roman"/>
          <w:b/>
          <w:spacing w:val="51"/>
          <w:sz w:val="20"/>
          <w:szCs w:val="20"/>
        </w:rPr>
        <w:t xml:space="preserve"> </w:t>
      </w:r>
      <w:r w:rsidRPr="007F783A">
        <w:rPr>
          <w:rFonts w:ascii="Times New Roman" w:hAnsi="Times New Roman" w:cs="Times New Roman"/>
          <w:b/>
          <w:spacing w:val="-1"/>
          <w:sz w:val="20"/>
          <w:szCs w:val="20"/>
        </w:rPr>
        <w:t>собственности</w:t>
      </w:r>
      <w:r w:rsidRPr="007F783A">
        <w:rPr>
          <w:rFonts w:ascii="Times New Roman" w:hAnsi="Times New Roman" w:cs="Times New Roman"/>
          <w:b/>
          <w:spacing w:val="-2"/>
          <w:sz w:val="20"/>
          <w:szCs w:val="20"/>
        </w:rPr>
        <w:t xml:space="preserve"> </w:t>
      </w:r>
      <w:r w:rsidRPr="007F783A">
        <w:rPr>
          <w:rFonts w:ascii="Times New Roman" w:hAnsi="Times New Roman" w:cs="Times New Roman"/>
          <w:b/>
          <w:spacing w:val="-1"/>
          <w:sz w:val="20"/>
          <w:szCs w:val="20"/>
        </w:rPr>
        <w:t>Кадыйского</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pacing w:val="-1"/>
          <w:sz w:val="20"/>
          <w:szCs w:val="20"/>
        </w:rPr>
        <w:t>муниципального</w:t>
      </w:r>
      <w:r w:rsidRPr="007F783A">
        <w:rPr>
          <w:rFonts w:ascii="Times New Roman" w:hAnsi="Times New Roman" w:cs="Times New Roman"/>
          <w:b/>
          <w:sz w:val="20"/>
          <w:szCs w:val="20"/>
        </w:rPr>
        <w:t xml:space="preserve"> </w:t>
      </w:r>
      <w:r w:rsidRPr="007F783A">
        <w:rPr>
          <w:rFonts w:ascii="Times New Roman" w:hAnsi="Times New Roman" w:cs="Times New Roman"/>
          <w:b/>
          <w:spacing w:val="-1"/>
          <w:sz w:val="20"/>
          <w:szCs w:val="20"/>
        </w:rPr>
        <w:t>района</w:t>
      </w:r>
      <w:r w:rsidRPr="007F783A">
        <w:rPr>
          <w:rFonts w:ascii="Times New Roman" w:hAnsi="Times New Roman" w:cs="Times New Roman"/>
          <w:b/>
          <w:spacing w:val="1"/>
          <w:sz w:val="20"/>
          <w:szCs w:val="20"/>
        </w:rPr>
        <w:t xml:space="preserve"> </w:t>
      </w:r>
      <w:r w:rsidRPr="007F783A">
        <w:rPr>
          <w:rFonts w:ascii="Times New Roman" w:hAnsi="Times New Roman" w:cs="Times New Roman"/>
          <w:b/>
          <w:sz w:val="20"/>
          <w:szCs w:val="20"/>
        </w:rPr>
        <w:t>и</w:t>
      </w:r>
      <w:r w:rsidRPr="007F783A">
        <w:rPr>
          <w:rFonts w:ascii="Times New Roman" w:hAnsi="Times New Roman" w:cs="Times New Roman"/>
          <w:b/>
          <w:spacing w:val="68"/>
          <w:sz w:val="20"/>
          <w:szCs w:val="20"/>
        </w:rPr>
        <w:t xml:space="preserve"> </w:t>
      </w:r>
      <w:r w:rsidRPr="007F783A">
        <w:rPr>
          <w:rFonts w:ascii="Times New Roman" w:hAnsi="Times New Roman" w:cs="Times New Roman"/>
          <w:b/>
          <w:spacing w:val="-1"/>
          <w:sz w:val="20"/>
          <w:szCs w:val="20"/>
        </w:rPr>
        <w:t>земельных</w:t>
      </w:r>
      <w:r w:rsidRPr="007F783A">
        <w:rPr>
          <w:rFonts w:ascii="Times New Roman" w:hAnsi="Times New Roman" w:cs="Times New Roman"/>
          <w:b/>
          <w:spacing w:val="57"/>
          <w:sz w:val="20"/>
          <w:szCs w:val="20"/>
        </w:rPr>
        <w:t xml:space="preserve"> </w:t>
      </w:r>
      <w:r w:rsidRPr="007F783A">
        <w:rPr>
          <w:rFonts w:ascii="Times New Roman" w:hAnsi="Times New Roman" w:cs="Times New Roman"/>
          <w:b/>
          <w:spacing w:val="-1"/>
          <w:sz w:val="20"/>
          <w:szCs w:val="20"/>
        </w:rPr>
        <w:t>участков</w:t>
      </w:r>
      <w:r w:rsidRPr="007F783A">
        <w:rPr>
          <w:rFonts w:ascii="Times New Roman" w:hAnsi="Times New Roman" w:cs="Times New Roman"/>
          <w:b/>
          <w:sz w:val="20"/>
          <w:szCs w:val="20"/>
        </w:rPr>
        <w:t xml:space="preserve"> </w:t>
      </w:r>
      <w:r w:rsidRPr="007F783A">
        <w:rPr>
          <w:rFonts w:ascii="Times New Roman" w:hAnsi="Times New Roman" w:cs="Times New Roman"/>
          <w:b/>
          <w:spacing w:val="-1"/>
          <w:sz w:val="20"/>
          <w:szCs w:val="20"/>
        </w:rPr>
        <w:t>государственная</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pacing w:val="-1"/>
          <w:sz w:val="20"/>
          <w:szCs w:val="20"/>
        </w:rPr>
        <w:t>собственность</w:t>
      </w:r>
      <w:r w:rsidRPr="007F783A">
        <w:rPr>
          <w:rFonts w:ascii="Times New Roman" w:hAnsi="Times New Roman" w:cs="Times New Roman"/>
          <w:b/>
          <w:sz w:val="20"/>
          <w:szCs w:val="20"/>
        </w:rPr>
        <w:t xml:space="preserve"> </w:t>
      </w:r>
      <w:r w:rsidRPr="007F783A">
        <w:rPr>
          <w:rFonts w:ascii="Times New Roman" w:hAnsi="Times New Roman" w:cs="Times New Roman"/>
          <w:b/>
          <w:spacing w:val="-1"/>
          <w:sz w:val="20"/>
          <w:szCs w:val="20"/>
        </w:rPr>
        <w:t>на</w:t>
      </w:r>
      <w:r w:rsidRPr="007F783A">
        <w:rPr>
          <w:rFonts w:ascii="Times New Roman" w:hAnsi="Times New Roman" w:cs="Times New Roman"/>
          <w:b/>
          <w:spacing w:val="1"/>
          <w:sz w:val="20"/>
          <w:szCs w:val="20"/>
        </w:rPr>
        <w:t xml:space="preserve"> </w:t>
      </w:r>
      <w:r w:rsidRPr="007F783A">
        <w:rPr>
          <w:rFonts w:ascii="Times New Roman" w:hAnsi="Times New Roman" w:cs="Times New Roman"/>
          <w:b/>
          <w:spacing w:val="-1"/>
          <w:sz w:val="20"/>
          <w:szCs w:val="20"/>
        </w:rPr>
        <w:t>которые</w:t>
      </w:r>
      <w:r w:rsidRPr="007F783A">
        <w:rPr>
          <w:rFonts w:ascii="Times New Roman" w:hAnsi="Times New Roman" w:cs="Times New Roman"/>
          <w:b/>
          <w:spacing w:val="-2"/>
          <w:sz w:val="20"/>
          <w:szCs w:val="20"/>
        </w:rPr>
        <w:t xml:space="preserve"> </w:t>
      </w:r>
      <w:r w:rsidRPr="007F783A">
        <w:rPr>
          <w:rFonts w:ascii="Times New Roman" w:hAnsi="Times New Roman" w:cs="Times New Roman"/>
          <w:b/>
          <w:sz w:val="20"/>
          <w:szCs w:val="20"/>
        </w:rPr>
        <w:t>не</w:t>
      </w:r>
      <w:r w:rsidRPr="007F783A">
        <w:rPr>
          <w:rFonts w:ascii="Times New Roman" w:hAnsi="Times New Roman" w:cs="Times New Roman"/>
          <w:b/>
          <w:spacing w:val="-4"/>
          <w:sz w:val="20"/>
          <w:szCs w:val="20"/>
        </w:rPr>
        <w:t xml:space="preserve"> </w:t>
      </w:r>
      <w:r w:rsidRPr="007F783A">
        <w:rPr>
          <w:rFonts w:ascii="Times New Roman" w:hAnsi="Times New Roman" w:cs="Times New Roman"/>
          <w:b/>
          <w:spacing w:val="-1"/>
          <w:sz w:val="20"/>
          <w:szCs w:val="20"/>
        </w:rPr>
        <w:t>разграничена,</w:t>
      </w:r>
      <w:r w:rsidRPr="007F783A">
        <w:rPr>
          <w:rFonts w:ascii="Times New Roman" w:hAnsi="Times New Roman" w:cs="Times New Roman"/>
          <w:b/>
          <w:spacing w:val="61"/>
          <w:sz w:val="20"/>
          <w:szCs w:val="20"/>
        </w:rPr>
        <w:t xml:space="preserve"> </w:t>
      </w:r>
      <w:r w:rsidRPr="007F783A">
        <w:rPr>
          <w:rFonts w:ascii="Times New Roman" w:hAnsi="Times New Roman" w:cs="Times New Roman"/>
          <w:b/>
          <w:sz w:val="20"/>
          <w:szCs w:val="20"/>
        </w:rPr>
        <w:t>при</w:t>
      </w:r>
      <w:r w:rsidRPr="007F783A">
        <w:rPr>
          <w:rFonts w:ascii="Times New Roman" w:hAnsi="Times New Roman" w:cs="Times New Roman"/>
          <w:b/>
          <w:spacing w:val="-2"/>
          <w:sz w:val="20"/>
          <w:szCs w:val="20"/>
        </w:rPr>
        <w:t xml:space="preserve"> </w:t>
      </w:r>
      <w:r w:rsidRPr="007F783A">
        <w:rPr>
          <w:rFonts w:ascii="Times New Roman" w:hAnsi="Times New Roman" w:cs="Times New Roman"/>
          <w:b/>
          <w:spacing w:val="-1"/>
          <w:sz w:val="20"/>
          <w:szCs w:val="20"/>
        </w:rPr>
        <w:t>отказе</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pacing w:val="-1"/>
          <w:sz w:val="20"/>
          <w:szCs w:val="20"/>
        </w:rPr>
        <w:t>землепользователя,</w:t>
      </w:r>
      <w:r w:rsidRPr="007F783A">
        <w:rPr>
          <w:rFonts w:ascii="Times New Roman" w:hAnsi="Times New Roman" w:cs="Times New Roman"/>
          <w:b/>
          <w:sz w:val="20"/>
          <w:szCs w:val="20"/>
        </w:rPr>
        <w:t xml:space="preserve"> </w:t>
      </w:r>
      <w:r w:rsidRPr="007F783A">
        <w:rPr>
          <w:rFonts w:ascii="Times New Roman" w:hAnsi="Times New Roman" w:cs="Times New Roman"/>
          <w:b/>
          <w:spacing w:val="-1"/>
          <w:sz w:val="20"/>
          <w:szCs w:val="20"/>
        </w:rPr>
        <w:t>землевладельца</w:t>
      </w:r>
      <w:r w:rsidRPr="007F783A">
        <w:rPr>
          <w:rFonts w:ascii="Times New Roman" w:hAnsi="Times New Roman" w:cs="Times New Roman"/>
          <w:b/>
          <w:spacing w:val="1"/>
          <w:sz w:val="20"/>
          <w:szCs w:val="20"/>
        </w:rPr>
        <w:t xml:space="preserve"> </w:t>
      </w:r>
      <w:r w:rsidRPr="007F783A">
        <w:rPr>
          <w:rFonts w:ascii="Times New Roman" w:hAnsi="Times New Roman" w:cs="Times New Roman"/>
          <w:b/>
          <w:spacing w:val="-1"/>
          <w:sz w:val="20"/>
          <w:szCs w:val="20"/>
        </w:rPr>
        <w:t>от</w:t>
      </w:r>
      <w:r w:rsidRPr="007F783A">
        <w:rPr>
          <w:rFonts w:ascii="Times New Roman" w:hAnsi="Times New Roman" w:cs="Times New Roman"/>
          <w:b/>
          <w:spacing w:val="1"/>
          <w:sz w:val="20"/>
          <w:szCs w:val="20"/>
        </w:rPr>
        <w:t xml:space="preserve"> </w:t>
      </w:r>
      <w:r w:rsidRPr="007F783A">
        <w:rPr>
          <w:rFonts w:ascii="Times New Roman" w:hAnsi="Times New Roman" w:cs="Times New Roman"/>
          <w:b/>
          <w:spacing w:val="-1"/>
          <w:sz w:val="20"/>
          <w:szCs w:val="20"/>
        </w:rPr>
        <w:t>принадлежащего</w:t>
      </w:r>
      <w:r w:rsidRPr="007F783A">
        <w:rPr>
          <w:rFonts w:ascii="Times New Roman" w:hAnsi="Times New Roman" w:cs="Times New Roman"/>
          <w:b/>
          <w:sz w:val="20"/>
          <w:szCs w:val="20"/>
        </w:rPr>
        <w:t xml:space="preserve"> </w:t>
      </w:r>
    </w:p>
    <w:p w:rsidR="007F783A" w:rsidRPr="007F783A" w:rsidRDefault="007F783A" w:rsidP="007F783A">
      <w:pPr>
        <w:pStyle w:val="cef1edeee2edeee9f2e5eaf1f2f1eef2f1f2f3efeeec21"/>
        <w:ind w:left="0"/>
        <w:rPr>
          <w:rFonts w:cstheme="minorBidi"/>
          <w:b/>
          <w:sz w:val="20"/>
          <w:szCs w:val="20"/>
        </w:rPr>
      </w:pPr>
      <w:r w:rsidRPr="007F783A">
        <w:rPr>
          <w:rFonts w:ascii="Times New Roman" w:hAnsi="Times New Roman" w:cs="Times New Roman"/>
          <w:b/>
          <w:sz w:val="20"/>
          <w:szCs w:val="20"/>
        </w:rPr>
        <w:t>им</w:t>
      </w:r>
      <w:r w:rsidRPr="007F783A">
        <w:rPr>
          <w:rFonts w:ascii="Times New Roman" w:hAnsi="Times New Roman" w:cs="Times New Roman"/>
          <w:b/>
          <w:spacing w:val="49"/>
          <w:sz w:val="20"/>
          <w:szCs w:val="20"/>
        </w:rPr>
        <w:t xml:space="preserve"> </w:t>
      </w:r>
      <w:r w:rsidRPr="007F783A">
        <w:rPr>
          <w:rFonts w:ascii="Times New Roman" w:hAnsi="Times New Roman" w:cs="Times New Roman"/>
          <w:b/>
          <w:sz w:val="20"/>
          <w:szCs w:val="20"/>
        </w:rPr>
        <w:t xml:space="preserve">права на </w:t>
      </w:r>
      <w:r w:rsidRPr="007F783A">
        <w:rPr>
          <w:rFonts w:ascii="Times New Roman" w:hAnsi="Times New Roman" w:cs="Times New Roman"/>
          <w:b/>
          <w:spacing w:val="-1"/>
          <w:sz w:val="20"/>
          <w:szCs w:val="20"/>
        </w:rPr>
        <w:t>земельный</w:t>
      </w:r>
      <w:r w:rsidRPr="007F783A">
        <w:rPr>
          <w:rFonts w:ascii="Times New Roman" w:hAnsi="Times New Roman" w:cs="Times New Roman"/>
          <w:b/>
          <w:spacing w:val="-2"/>
          <w:sz w:val="20"/>
          <w:szCs w:val="20"/>
        </w:rPr>
        <w:t xml:space="preserve"> </w:t>
      </w:r>
      <w:r w:rsidRPr="007F783A">
        <w:rPr>
          <w:rFonts w:ascii="Times New Roman" w:hAnsi="Times New Roman" w:cs="Times New Roman"/>
          <w:b/>
          <w:spacing w:val="-1"/>
          <w:sz w:val="20"/>
          <w:szCs w:val="20"/>
        </w:rPr>
        <w:t>участок,</w:t>
      </w:r>
      <w:r w:rsidRPr="007F783A">
        <w:rPr>
          <w:rFonts w:ascii="Times New Roman" w:hAnsi="Times New Roman" w:cs="Times New Roman"/>
          <w:b/>
          <w:spacing w:val="-2"/>
          <w:sz w:val="20"/>
          <w:szCs w:val="20"/>
        </w:rPr>
        <w:t xml:space="preserve"> </w:t>
      </w:r>
      <w:r w:rsidRPr="007F783A">
        <w:rPr>
          <w:rFonts w:ascii="Times New Roman" w:hAnsi="Times New Roman" w:cs="Times New Roman"/>
          <w:b/>
          <w:sz w:val="20"/>
          <w:szCs w:val="20"/>
        </w:rPr>
        <w:t>в</w:t>
      </w:r>
      <w:r w:rsidRPr="007F783A">
        <w:rPr>
          <w:rFonts w:ascii="Times New Roman" w:hAnsi="Times New Roman" w:cs="Times New Roman"/>
          <w:b/>
          <w:spacing w:val="-2"/>
          <w:sz w:val="20"/>
          <w:szCs w:val="20"/>
        </w:rPr>
        <w:t xml:space="preserve"> </w:t>
      </w:r>
      <w:r w:rsidRPr="007F783A">
        <w:rPr>
          <w:rFonts w:ascii="Times New Roman" w:hAnsi="Times New Roman" w:cs="Times New Roman"/>
          <w:b/>
          <w:sz w:val="20"/>
          <w:szCs w:val="20"/>
        </w:rPr>
        <w:t xml:space="preserve">том </w:t>
      </w:r>
      <w:r w:rsidRPr="007F783A">
        <w:rPr>
          <w:rFonts w:ascii="Times New Roman" w:hAnsi="Times New Roman" w:cs="Times New Roman"/>
          <w:b/>
          <w:spacing w:val="-1"/>
          <w:sz w:val="20"/>
          <w:szCs w:val="20"/>
        </w:rPr>
        <w:t>числе</w:t>
      </w:r>
      <w:r w:rsidRPr="007F783A">
        <w:rPr>
          <w:rFonts w:ascii="Times New Roman" w:hAnsi="Times New Roman" w:cs="Times New Roman"/>
          <w:b/>
          <w:sz w:val="20"/>
          <w:szCs w:val="20"/>
        </w:rPr>
        <w:t xml:space="preserve"> в </w:t>
      </w:r>
      <w:r w:rsidRPr="007F783A">
        <w:rPr>
          <w:rFonts w:ascii="Times New Roman" w:hAnsi="Times New Roman" w:cs="Times New Roman"/>
          <w:b/>
          <w:spacing w:val="-1"/>
          <w:sz w:val="20"/>
          <w:szCs w:val="20"/>
        </w:rPr>
        <w:t>электронном</w:t>
      </w:r>
      <w:r w:rsidRPr="007F783A">
        <w:rPr>
          <w:rFonts w:ascii="Times New Roman" w:hAnsi="Times New Roman" w:cs="Times New Roman"/>
          <w:b/>
          <w:spacing w:val="-4"/>
          <w:sz w:val="20"/>
          <w:szCs w:val="20"/>
        </w:rPr>
        <w:t xml:space="preserve"> </w:t>
      </w:r>
      <w:r w:rsidRPr="007F783A">
        <w:rPr>
          <w:rFonts w:ascii="Times New Roman" w:hAnsi="Times New Roman" w:cs="Times New Roman"/>
          <w:b/>
          <w:spacing w:val="-1"/>
          <w:sz w:val="20"/>
          <w:szCs w:val="20"/>
        </w:rPr>
        <w:t>виде».</w:t>
      </w:r>
    </w:p>
    <w:p w:rsidR="007F783A" w:rsidRPr="00271129" w:rsidRDefault="007F783A" w:rsidP="007F783A">
      <w:pPr>
        <w:pStyle w:val="cef1edeee2edeee9f2e5eaf1f2f1eef2f1f2f3efeeec21"/>
        <w:ind w:left="0"/>
        <w:rPr>
          <w:rFonts w:ascii="Times New Roman" w:hAnsi="Times New Roman" w:cs="Times New Roman"/>
          <w:sz w:val="20"/>
          <w:szCs w:val="20"/>
        </w:rPr>
      </w:pPr>
    </w:p>
    <w:p w:rsidR="007F783A" w:rsidRPr="00271129" w:rsidRDefault="007F783A" w:rsidP="007F783A">
      <w:pPr>
        <w:tabs>
          <w:tab w:val="left" w:pos="2770"/>
        </w:tabs>
        <w:ind w:left="101" w:right="101"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кодексом</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25.10.2001г.</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136-ФЗ,</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Федеральным</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законом</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25.10.2001</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137-ФЗ</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введении</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действие</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Земельного</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кодекса</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Федеральным</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законом</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27.07.2010</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210-ФЗ</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«Об</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организации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w w:val="95"/>
          <w:sz w:val="20"/>
          <w:szCs w:val="20"/>
        </w:rPr>
        <w:t xml:space="preserve">предоставления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услуг»,</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Устава</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администрация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района Костромской области </w:t>
      </w:r>
      <w:r w:rsidRPr="00271129">
        <w:rPr>
          <w:rFonts w:ascii="Times New Roman" w:hAnsi="Times New Roman" w:cs="Times New Roman"/>
          <w:b/>
          <w:bCs/>
          <w:spacing w:val="-1"/>
          <w:sz w:val="20"/>
          <w:szCs w:val="20"/>
        </w:rPr>
        <w:t>п о с т а н о в л я е т</w:t>
      </w:r>
      <w:bookmarkStart w:id="7" w:name="АДМИНИСТРАЦИЯ_ШАРЬИНСКОГО_МУНИЦИПАЛЬНОГО"/>
      <w:bookmarkStart w:id="8" w:name="ПОСТАНОВЛЯЕТ:"/>
      <w:bookmarkStart w:id="9" w:name="В_соответствии_с_Земельным__кодексом_Рос"/>
      <w:bookmarkEnd w:id="7"/>
      <w:bookmarkEnd w:id="8"/>
      <w:bookmarkEnd w:id="9"/>
      <w:r w:rsidRPr="00271129">
        <w:rPr>
          <w:rFonts w:ascii="Times New Roman" w:hAnsi="Times New Roman" w:cs="Times New Roman"/>
          <w:bCs/>
          <w:spacing w:val="-1"/>
          <w:sz w:val="20"/>
          <w:szCs w:val="20"/>
        </w:rPr>
        <w:t>:</w:t>
      </w:r>
    </w:p>
    <w:p w:rsidR="007F783A" w:rsidRPr="00271129" w:rsidRDefault="007F783A" w:rsidP="00D06909">
      <w:pPr>
        <w:widowControl w:val="0"/>
        <w:numPr>
          <w:ilvl w:val="0"/>
          <w:numId w:val="31"/>
        </w:numPr>
        <w:tabs>
          <w:tab w:val="left" w:pos="858"/>
          <w:tab w:val="left" w:pos="3084"/>
        </w:tabs>
        <w:suppressAutoHyphens/>
        <w:autoSpaceDE w:val="0"/>
        <w:autoSpaceDN w:val="0"/>
        <w:adjustRightInd w:val="0"/>
        <w:spacing w:before="249" w:after="0" w:line="240" w:lineRule="auto"/>
        <w:ind w:left="161" w:right="103" w:firstLine="0"/>
        <w:jc w:val="both"/>
        <w:rPr>
          <w:sz w:val="20"/>
          <w:szCs w:val="20"/>
        </w:rPr>
      </w:pPr>
      <w:r w:rsidRPr="00271129">
        <w:rPr>
          <w:rFonts w:ascii="Times New Roman" w:hAnsi="Times New Roman" w:cs="Times New Roman"/>
          <w:spacing w:val="-1"/>
          <w:sz w:val="20"/>
          <w:szCs w:val="20"/>
        </w:rPr>
        <w:t>Утвердить</w:t>
      </w:r>
      <w:r w:rsidRPr="00271129">
        <w:rPr>
          <w:rFonts w:ascii="Times New Roman" w:hAnsi="Times New Roman" w:cs="Times New Roman"/>
          <w:spacing w:val="-1"/>
          <w:sz w:val="20"/>
          <w:szCs w:val="20"/>
        </w:rPr>
        <w:tab/>
        <w:t>административный</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регламент</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прекращению</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постоянного</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владения,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земельного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участка,</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находящегося</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земельных</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собственность</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разграничена,</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отказе</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им</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том</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числе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
          <w:sz w:val="20"/>
          <w:szCs w:val="20"/>
        </w:rPr>
        <w:t>электронном</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виде».</w:t>
      </w:r>
    </w:p>
    <w:p w:rsidR="007F783A" w:rsidRPr="00271129" w:rsidRDefault="007F783A" w:rsidP="007F783A">
      <w:pPr>
        <w:tabs>
          <w:tab w:val="left" w:pos="513"/>
        </w:tabs>
        <w:spacing w:before="41"/>
        <w:ind w:left="682"/>
        <w:jc w:val="both"/>
        <w:rPr>
          <w:sz w:val="20"/>
          <w:szCs w:val="20"/>
        </w:rPr>
      </w:pPr>
    </w:p>
    <w:p w:rsidR="007F783A" w:rsidRPr="00271129" w:rsidRDefault="007F783A" w:rsidP="00D06909">
      <w:pPr>
        <w:widowControl w:val="0"/>
        <w:numPr>
          <w:ilvl w:val="0"/>
          <w:numId w:val="31"/>
        </w:numPr>
        <w:tabs>
          <w:tab w:val="left" w:pos="570"/>
        </w:tabs>
        <w:suppressAutoHyphens/>
        <w:autoSpaceDE w:val="0"/>
        <w:autoSpaceDN w:val="0"/>
        <w:adjustRightInd w:val="0"/>
        <w:spacing w:after="0" w:line="240" w:lineRule="auto"/>
        <w:ind w:left="161" w:right="103" w:firstLine="0"/>
        <w:jc w:val="both"/>
        <w:rPr>
          <w:sz w:val="20"/>
          <w:szCs w:val="20"/>
        </w:rPr>
      </w:pPr>
      <w:r w:rsidRPr="00271129">
        <w:rPr>
          <w:rFonts w:ascii="Times New Roman" w:hAnsi="Times New Roman" w:cs="Times New Roman"/>
          <w:spacing w:val="-1"/>
          <w:sz w:val="20"/>
          <w:szCs w:val="20"/>
        </w:rPr>
        <w:t xml:space="preserve"> Настоящее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постановление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подлежит</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опубликованию</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информационном</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бюллетене</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w:t>
      </w:r>
      <w:r w:rsidRPr="00271129">
        <w:rPr>
          <w:rFonts w:ascii="Times New Roman" w:hAnsi="Times New Roman" w:cs="Times New Roman"/>
          <w:spacing w:val="18"/>
          <w:sz w:val="20"/>
          <w:szCs w:val="20"/>
        </w:rPr>
        <w:t xml:space="preserve">Муниципальный вестник </w:t>
      </w:r>
      <w:r w:rsidRPr="00271129">
        <w:rPr>
          <w:rFonts w:ascii="Times New Roman" w:hAnsi="Times New Roman" w:cs="Times New Roman"/>
          <w:sz w:val="20"/>
          <w:szCs w:val="20"/>
        </w:rPr>
        <w:t>»</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вступает</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силу</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момента</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официального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опубликования.</w:t>
      </w:r>
    </w:p>
    <w:p w:rsidR="007F783A" w:rsidRDefault="007F783A" w:rsidP="007F783A">
      <w:pPr>
        <w:jc w:val="both"/>
        <w:rPr>
          <w:rFonts w:ascii="Times New Roman" w:hAnsi="Times New Roman" w:cs="Times New Roman"/>
          <w:sz w:val="20"/>
          <w:szCs w:val="20"/>
        </w:rPr>
      </w:pPr>
    </w:p>
    <w:p w:rsidR="007F783A" w:rsidRPr="00271129" w:rsidRDefault="007F783A" w:rsidP="007F783A">
      <w:pPr>
        <w:jc w:val="both"/>
        <w:rPr>
          <w:sz w:val="20"/>
          <w:szCs w:val="20"/>
        </w:rPr>
      </w:pPr>
      <w:r w:rsidRPr="00271129">
        <w:rPr>
          <w:rFonts w:ascii="Times New Roman" w:hAnsi="Times New Roman" w:cs="Times New Roman"/>
          <w:sz w:val="20"/>
          <w:szCs w:val="20"/>
        </w:rPr>
        <w:t>И.о.главы  Кадыйского</w:t>
      </w:r>
      <w:r>
        <w:rPr>
          <w:rFonts w:ascii="Times New Roman" w:hAnsi="Times New Roman" w:cs="Times New Roman"/>
          <w:sz w:val="20"/>
          <w:szCs w:val="20"/>
        </w:rPr>
        <w:t xml:space="preserve"> муниципального района</w:t>
      </w:r>
      <w:r w:rsidRPr="00271129">
        <w:rPr>
          <w:rFonts w:ascii="Times New Roman" w:hAnsi="Times New Roman" w:cs="Times New Roman"/>
          <w:sz w:val="20"/>
          <w:szCs w:val="20"/>
        </w:rPr>
        <w:t xml:space="preserve">    </w:t>
      </w:r>
      <w:r>
        <w:rPr>
          <w:rFonts w:ascii="Times New Roman" w:hAnsi="Times New Roman" w:cs="Times New Roman"/>
          <w:sz w:val="20"/>
          <w:szCs w:val="20"/>
        </w:rPr>
        <w:t>А.В.Демидов</w:t>
      </w:r>
      <w:r w:rsidRPr="00271129">
        <w:rPr>
          <w:rFonts w:ascii="Times New Roman" w:hAnsi="Times New Roman" w:cs="Times New Roman"/>
          <w:sz w:val="20"/>
          <w:szCs w:val="20"/>
        </w:rPr>
        <w:t xml:space="preserve">                                                                             </w:t>
      </w:r>
    </w:p>
    <w:p w:rsidR="00C72650" w:rsidRDefault="00C72650" w:rsidP="00C72650">
      <w:pPr>
        <w:spacing w:after="0" w:line="240" w:lineRule="auto"/>
        <w:ind w:left="5902" w:right="103" w:firstLine="208"/>
        <w:jc w:val="right"/>
        <w:rPr>
          <w:rFonts w:ascii="Times New Roman" w:hAnsi="Times New Roman" w:cs="Times New Roman"/>
          <w:spacing w:val="-1"/>
          <w:sz w:val="20"/>
          <w:szCs w:val="20"/>
        </w:rPr>
      </w:pPr>
    </w:p>
    <w:p w:rsidR="007F783A" w:rsidRPr="00271129" w:rsidRDefault="007F783A" w:rsidP="00C72650">
      <w:pPr>
        <w:spacing w:after="0" w:line="240" w:lineRule="auto"/>
        <w:ind w:left="5902" w:right="103" w:firstLine="208"/>
        <w:jc w:val="right"/>
        <w:rPr>
          <w:rFonts w:ascii="Times New Roman" w:hAnsi="Times New Roman" w:cs="Times New Roman"/>
          <w:sz w:val="20"/>
          <w:szCs w:val="20"/>
        </w:rPr>
      </w:pPr>
      <w:r w:rsidRPr="00271129">
        <w:rPr>
          <w:rFonts w:ascii="Times New Roman" w:hAnsi="Times New Roman" w:cs="Times New Roman"/>
          <w:spacing w:val="-1"/>
          <w:sz w:val="20"/>
          <w:szCs w:val="20"/>
        </w:rPr>
        <w:t>Утвержден</w:t>
      </w:r>
      <w:r w:rsidRPr="00271129">
        <w:rPr>
          <w:rFonts w:ascii="Times New Roman" w:hAnsi="Times New Roman" w:cs="Times New Roman"/>
          <w:sz w:val="20"/>
          <w:szCs w:val="20"/>
        </w:rPr>
        <w:t xml:space="preserve"> </w:t>
      </w:r>
    </w:p>
    <w:p w:rsidR="007F783A" w:rsidRPr="00271129" w:rsidRDefault="007F783A" w:rsidP="00C72650">
      <w:pPr>
        <w:spacing w:after="0" w:line="240" w:lineRule="auto"/>
        <w:ind w:left="5902" w:right="103" w:firstLine="208"/>
        <w:jc w:val="right"/>
        <w:rPr>
          <w:rFonts w:ascii="Times New Roman" w:hAnsi="Times New Roman" w:cs="Times New Roman"/>
          <w:spacing w:val="-1"/>
          <w:sz w:val="20"/>
          <w:szCs w:val="20"/>
        </w:rPr>
      </w:pPr>
      <w:r w:rsidRPr="00271129">
        <w:rPr>
          <w:rFonts w:ascii="Times New Roman" w:hAnsi="Times New Roman" w:cs="Times New Roman"/>
          <w:spacing w:val="-1"/>
          <w:sz w:val="20"/>
          <w:szCs w:val="20"/>
        </w:rPr>
        <w:t>постановлением</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 xml:space="preserve">администрации </w:t>
      </w:r>
    </w:p>
    <w:p w:rsidR="007F783A" w:rsidRPr="00271129" w:rsidRDefault="007F783A" w:rsidP="00C72650">
      <w:pPr>
        <w:spacing w:after="0" w:line="240" w:lineRule="auto"/>
        <w:ind w:left="5902" w:right="103" w:firstLine="208"/>
        <w:jc w:val="right"/>
        <w:rPr>
          <w:sz w:val="20"/>
          <w:szCs w:val="20"/>
        </w:rPr>
      </w:pPr>
      <w:r w:rsidRPr="00271129">
        <w:rPr>
          <w:rFonts w:ascii="Times New Roman" w:hAnsi="Times New Roman" w:cs="Times New Roman"/>
          <w:spacing w:val="-1"/>
          <w:sz w:val="20"/>
          <w:szCs w:val="20"/>
        </w:rPr>
        <w:t>Кадыйского</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p>
    <w:p w:rsidR="00C72650" w:rsidRDefault="007F783A" w:rsidP="00C72650">
      <w:pPr>
        <w:spacing w:after="0" w:line="240" w:lineRule="auto"/>
        <w:ind w:left="2945"/>
        <w:rPr>
          <w:rFonts w:ascii="Times New Roman" w:hAnsi="Times New Roman" w:cs="Times New Roman"/>
          <w:spacing w:val="1"/>
          <w:sz w:val="20"/>
          <w:szCs w:val="20"/>
        </w:rPr>
      </w:pPr>
      <w:r>
        <w:rPr>
          <w:rFonts w:ascii="Times New Roman" w:hAnsi="Times New Roman" w:cs="Times New Roman"/>
          <w:sz w:val="20"/>
          <w:szCs w:val="20"/>
        </w:rPr>
        <w:t xml:space="preserve">                                                                   </w:t>
      </w:r>
      <w:r w:rsidRPr="00271129">
        <w:rPr>
          <w:rFonts w:ascii="Times New Roman" w:hAnsi="Times New Roman" w:cs="Times New Roman"/>
          <w:sz w:val="20"/>
          <w:szCs w:val="20"/>
        </w:rPr>
        <w:t xml:space="preserve">от </w:t>
      </w:r>
      <w:r w:rsidRPr="00271129">
        <w:rPr>
          <w:rFonts w:ascii="Times New Roman" w:hAnsi="Times New Roman" w:cs="Times New Roman"/>
          <w:spacing w:val="-1"/>
          <w:sz w:val="20"/>
          <w:szCs w:val="20"/>
        </w:rPr>
        <w:t>«29»</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сентября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2020</w:t>
      </w:r>
      <w:r w:rsidRPr="00271129">
        <w:rPr>
          <w:rFonts w:ascii="Times New Roman" w:hAnsi="Times New Roman" w:cs="Times New Roman"/>
          <w:spacing w:val="1"/>
          <w:sz w:val="20"/>
          <w:szCs w:val="20"/>
        </w:rPr>
        <w:t xml:space="preserve"> </w:t>
      </w:r>
      <w:r w:rsidR="00C72650">
        <w:rPr>
          <w:rFonts w:ascii="Times New Roman" w:hAnsi="Times New Roman" w:cs="Times New Roman"/>
          <w:spacing w:val="1"/>
          <w:sz w:val="20"/>
          <w:szCs w:val="20"/>
        </w:rPr>
        <w:t xml:space="preserve">                      </w:t>
      </w:r>
    </w:p>
    <w:p w:rsidR="007F783A" w:rsidRPr="00271129" w:rsidRDefault="00C72650" w:rsidP="00C72650">
      <w:pPr>
        <w:spacing w:after="0" w:line="240" w:lineRule="auto"/>
        <w:ind w:left="2945"/>
        <w:rPr>
          <w:sz w:val="20"/>
          <w:szCs w:val="20"/>
        </w:rPr>
      </w:pPr>
      <w:r>
        <w:rPr>
          <w:rFonts w:ascii="Times New Roman" w:hAnsi="Times New Roman" w:cs="Times New Roman"/>
          <w:spacing w:val="1"/>
          <w:sz w:val="20"/>
          <w:szCs w:val="20"/>
        </w:rPr>
        <w:t xml:space="preserve">                                                                  </w:t>
      </w:r>
      <w:r w:rsidR="007F783A" w:rsidRPr="00271129">
        <w:rPr>
          <w:rFonts w:ascii="Times New Roman" w:hAnsi="Times New Roman" w:cs="Times New Roman"/>
          <w:spacing w:val="-1"/>
          <w:sz w:val="20"/>
          <w:szCs w:val="20"/>
        </w:rPr>
        <w:t>года</w:t>
      </w:r>
      <w:r w:rsidR="007F783A" w:rsidRPr="00271129">
        <w:rPr>
          <w:rFonts w:ascii="Times New Roman" w:hAnsi="Times New Roman" w:cs="Times New Roman"/>
          <w:sz w:val="20"/>
          <w:szCs w:val="20"/>
        </w:rPr>
        <w:t xml:space="preserve"> №</w:t>
      </w:r>
      <w:r w:rsidR="007F783A" w:rsidRPr="00271129">
        <w:rPr>
          <w:rFonts w:ascii="Times New Roman" w:hAnsi="Times New Roman" w:cs="Times New Roman"/>
          <w:spacing w:val="-3"/>
          <w:sz w:val="20"/>
          <w:szCs w:val="20"/>
        </w:rPr>
        <w:t xml:space="preserve"> 377</w:t>
      </w:r>
    </w:p>
    <w:p w:rsidR="007F783A" w:rsidRPr="00271129" w:rsidRDefault="007F783A" w:rsidP="007F783A">
      <w:pPr>
        <w:spacing w:after="0"/>
        <w:rPr>
          <w:rFonts w:ascii="Times New Roman" w:hAnsi="Times New Roman" w:cs="Times New Roman"/>
          <w:sz w:val="20"/>
          <w:szCs w:val="20"/>
        </w:rPr>
      </w:pPr>
    </w:p>
    <w:p w:rsidR="007F783A" w:rsidRPr="00271129" w:rsidRDefault="007F783A" w:rsidP="007F783A">
      <w:pPr>
        <w:spacing w:line="322" w:lineRule="exact"/>
        <w:ind w:left="203" w:right="211"/>
        <w:jc w:val="center"/>
        <w:rPr>
          <w:sz w:val="20"/>
          <w:szCs w:val="20"/>
        </w:rPr>
      </w:pPr>
      <w:r w:rsidRPr="00271129">
        <w:rPr>
          <w:rFonts w:ascii="Times New Roman" w:hAnsi="Times New Roman" w:cs="Times New Roman"/>
          <w:spacing w:val="-1"/>
          <w:sz w:val="20"/>
          <w:szCs w:val="20"/>
        </w:rPr>
        <w:t>Административный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регламент</w:t>
      </w:r>
    </w:p>
    <w:p w:rsidR="007F783A" w:rsidRPr="00271129" w:rsidRDefault="007F783A" w:rsidP="007F783A">
      <w:pPr>
        <w:tabs>
          <w:tab w:val="left" w:pos="2531"/>
        </w:tabs>
        <w:ind w:left="224" w:right="228" w:hanging="4"/>
        <w:jc w:val="center"/>
        <w:rPr>
          <w:rFonts w:ascii="Times New Roman" w:hAnsi="Times New Roman" w:cs="Times New Roman"/>
          <w:spacing w:val="-1"/>
          <w:sz w:val="20"/>
          <w:szCs w:val="20"/>
        </w:rPr>
      </w:pPr>
      <w:r w:rsidRPr="00271129">
        <w:rPr>
          <w:rFonts w:ascii="Times New Roman" w:hAnsi="Times New Roman" w:cs="Times New Roman"/>
          <w:spacing w:val="-1"/>
          <w:w w:val="95"/>
          <w:sz w:val="20"/>
          <w:szCs w:val="20"/>
        </w:rPr>
        <w:t xml:space="preserve">            предоставления</w:t>
      </w:r>
      <w:r w:rsidRPr="00271129">
        <w:rPr>
          <w:rFonts w:ascii="Times New Roman" w:hAnsi="Times New Roman" w:cs="Times New Roman"/>
          <w:spacing w:val="-1"/>
          <w:w w:val="95"/>
          <w:sz w:val="20"/>
          <w:szCs w:val="20"/>
        </w:rPr>
        <w:tab/>
      </w:r>
      <w:r w:rsidRPr="00271129">
        <w:rPr>
          <w:rFonts w:ascii="Times New Roman" w:hAnsi="Times New Roman" w:cs="Times New Roman"/>
          <w:spacing w:val="-1"/>
          <w:sz w:val="20"/>
          <w:szCs w:val="20"/>
        </w:rPr>
        <w:t>Администрацией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прекращению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постоянного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владения,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аренды</w:t>
      </w:r>
      <w:r w:rsidRPr="00271129">
        <w:rPr>
          <w:rFonts w:ascii="Times New Roman" w:hAnsi="Times New Roman" w:cs="Times New Roman"/>
          <w:spacing w:val="77"/>
          <w:sz w:val="20"/>
          <w:szCs w:val="20"/>
        </w:rPr>
        <w:t xml:space="preserve"> </w:t>
      </w:r>
      <w:r w:rsidRPr="00271129">
        <w:rPr>
          <w:rFonts w:ascii="Times New Roman" w:hAnsi="Times New Roman" w:cs="Times New Roman"/>
          <w:spacing w:val="-1"/>
          <w:sz w:val="20"/>
          <w:szCs w:val="20"/>
        </w:rPr>
        <w:t>земельного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участка,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находящегося</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земельных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собственность</w:t>
      </w:r>
      <w:r w:rsidRPr="00271129">
        <w:rPr>
          <w:rFonts w:ascii="Times New Roman" w:hAnsi="Times New Roman" w:cs="Times New Roman"/>
          <w:sz w:val="20"/>
          <w:szCs w:val="20"/>
        </w:rPr>
        <w:t xml:space="preserve"> на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 xml:space="preserve">разграничена, </w:t>
      </w:r>
      <w:r w:rsidRPr="00271129">
        <w:rPr>
          <w:rFonts w:ascii="Times New Roman" w:hAnsi="Times New Roman" w:cs="Times New Roman"/>
          <w:sz w:val="20"/>
          <w:szCs w:val="20"/>
        </w:rPr>
        <w:t xml:space="preserve">при </w:t>
      </w:r>
      <w:r w:rsidRPr="00271129">
        <w:rPr>
          <w:rFonts w:ascii="Times New Roman" w:hAnsi="Times New Roman" w:cs="Times New Roman"/>
          <w:spacing w:val="-1"/>
          <w:sz w:val="20"/>
          <w:szCs w:val="20"/>
        </w:rPr>
        <w:t>отказе</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от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им</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на</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
          <w:sz w:val="20"/>
          <w:szCs w:val="20"/>
        </w:rPr>
        <w:t>том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
          <w:sz w:val="20"/>
          <w:szCs w:val="20"/>
        </w:rPr>
        <w:t>электронном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виде»</w:t>
      </w:r>
    </w:p>
    <w:p w:rsidR="007F783A" w:rsidRPr="00271129" w:rsidRDefault="007F783A" w:rsidP="007F783A">
      <w:pPr>
        <w:spacing w:before="229"/>
        <w:ind w:right="3"/>
        <w:jc w:val="center"/>
        <w:rPr>
          <w:sz w:val="20"/>
          <w:szCs w:val="20"/>
        </w:rPr>
      </w:pPr>
      <w:r w:rsidRPr="00271129">
        <w:rPr>
          <w:rFonts w:ascii="Times New Roman" w:hAnsi="Times New Roman" w:cs="Times New Roman"/>
          <w:sz w:val="20"/>
          <w:szCs w:val="20"/>
        </w:rPr>
        <w:t xml:space="preserve">Глава </w:t>
      </w:r>
      <w:r w:rsidRPr="00271129">
        <w:rPr>
          <w:rFonts w:ascii="Times New Roman" w:hAnsi="Times New Roman" w:cs="Times New Roman"/>
          <w:spacing w:val="-1"/>
          <w:sz w:val="20"/>
          <w:szCs w:val="20"/>
        </w:rPr>
        <w:t>1.Общие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положения</w:t>
      </w:r>
    </w:p>
    <w:p w:rsidR="007F783A" w:rsidRPr="00271129" w:rsidRDefault="007F783A" w:rsidP="00D06909">
      <w:pPr>
        <w:widowControl w:val="0"/>
        <w:numPr>
          <w:ilvl w:val="1"/>
          <w:numId w:val="31"/>
        </w:numPr>
        <w:tabs>
          <w:tab w:val="left" w:pos="1120"/>
        </w:tabs>
        <w:suppressAutoHyphens/>
        <w:autoSpaceDE w:val="0"/>
        <w:autoSpaceDN w:val="0"/>
        <w:adjustRightInd w:val="0"/>
        <w:spacing w:after="0" w:line="240" w:lineRule="auto"/>
        <w:ind w:left="101" w:right="102" w:firstLine="540"/>
        <w:jc w:val="both"/>
        <w:rPr>
          <w:sz w:val="20"/>
          <w:szCs w:val="20"/>
        </w:rPr>
      </w:pPr>
      <w:r w:rsidRPr="00271129">
        <w:rPr>
          <w:rFonts w:ascii="Times New Roman" w:hAnsi="Times New Roman" w:cs="Times New Roman"/>
          <w:spacing w:val="-1"/>
          <w:sz w:val="20"/>
          <w:szCs w:val="20"/>
        </w:rPr>
        <w:t>Административный</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регламент</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«Прекращение</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постоянного</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владения,</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земельного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участка,</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находящегося</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земельных</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собственность</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разграничена,</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им</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на</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том</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электронном</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виде»</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административный</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регламент),</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регулирует</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отношения,</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связанные</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прекращением</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постоянного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pacing w:val="71"/>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владения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отказе</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им</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находящийся</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земельных</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собственность</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разграничена,</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порядок</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взаимодействия</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между</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заявителями,</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исполнительными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органами</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власти,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органами</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учреждениями</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организациями,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разработан</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целях</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повышения</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качества</w:t>
      </w:r>
      <w:r w:rsidRPr="00271129">
        <w:rPr>
          <w:rFonts w:ascii="Times New Roman" w:hAnsi="Times New Roman" w:cs="Times New Roman"/>
          <w:spacing w:val="7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доступности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прекращению</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постоянного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z w:val="20"/>
          <w:szCs w:val="20"/>
        </w:rPr>
        <w:t xml:space="preserve"> права</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владения</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lastRenderedPageBreak/>
        <w:t>аренды</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им</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том</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электронном</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виде</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муниципальная</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услуга),</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создания</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комфортных</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условий</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участников</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отношений,</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возникающих</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определяет</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сроки,</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последовательность</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административных</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процедур</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осуществлении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полномочий</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реализации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порядок</w:t>
      </w:r>
      <w:r w:rsidRPr="00271129">
        <w:rPr>
          <w:rFonts w:ascii="Times New Roman" w:hAnsi="Times New Roman" w:cs="Times New Roman"/>
          <w:sz w:val="20"/>
          <w:szCs w:val="20"/>
        </w:rPr>
        <w:t xml:space="preserve">      </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взаимодействия</w:t>
      </w:r>
      <w:r w:rsidRPr="00271129">
        <w:rPr>
          <w:rFonts w:ascii="Times New Roman" w:hAnsi="Times New Roman" w:cs="Times New Roman"/>
          <w:sz w:val="20"/>
          <w:szCs w:val="20"/>
        </w:rPr>
        <w:t xml:space="preserve">      </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z w:val="20"/>
          <w:szCs w:val="20"/>
        </w:rPr>
        <w:t xml:space="preserve">      </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Кадыйского муниципального</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заявителями,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иными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органами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власти</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учреждениями</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организациями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7F783A">
      <w:pPr>
        <w:ind w:left="701"/>
        <w:jc w:val="center"/>
        <w:rPr>
          <w:sz w:val="20"/>
          <w:szCs w:val="20"/>
        </w:rPr>
      </w:pPr>
      <w:r w:rsidRPr="00271129">
        <w:rPr>
          <w:rFonts w:ascii="Times New Roman" w:hAnsi="Times New Roman" w:cs="Times New Roman"/>
          <w:spacing w:val="-1"/>
          <w:sz w:val="20"/>
          <w:szCs w:val="20"/>
        </w:rPr>
        <w:t>Круг</w:t>
      </w:r>
      <w:r w:rsidRPr="00271129">
        <w:rPr>
          <w:rFonts w:ascii="Times New Roman" w:hAnsi="Times New Roman" w:cs="Times New Roman"/>
          <w:sz w:val="20"/>
          <w:szCs w:val="20"/>
        </w:rPr>
        <w:t xml:space="preserve"> заявителей</w:t>
      </w:r>
    </w:p>
    <w:p w:rsidR="007F783A" w:rsidRPr="00271129" w:rsidRDefault="007F783A" w:rsidP="00D06909">
      <w:pPr>
        <w:widowControl w:val="0"/>
        <w:numPr>
          <w:ilvl w:val="1"/>
          <w:numId w:val="31"/>
        </w:numPr>
        <w:tabs>
          <w:tab w:val="left" w:pos="1199"/>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Право</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получение</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имеют</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граждане</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юридические</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имеющие</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постоянном</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бессрочном</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пользовании,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пожизненном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наследуемом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владении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земельные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участки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(далее </w:t>
      </w:r>
      <w:r w:rsidRPr="00271129">
        <w:rPr>
          <w:rFonts w:ascii="Times New Roman" w:hAnsi="Times New Roman" w:cs="Times New Roman"/>
          <w:sz w:val="20"/>
          <w:szCs w:val="20"/>
        </w:rPr>
        <w:t>-</w:t>
      </w:r>
      <w:r w:rsidRPr="00271129">
        <w:rPr>
          <w:rFonts w:ascii="Times New Roman" w:hAnsi="Times New Roman" w:cs="Times New Roman"/>
          <w:spacing w:val="-1"/>
          <w:sz w:val="20"/>
          <w:szCs w:val="20"/>
        </w:rPr>
        <w:t xml:space="preserve"> заявители).</w:t>
      </w:r>
    </w:p>
    <w:p w:rsidR="007F783A" w:rsidRPr="00271129" w:rsidRDefault="007F783A" w:rsidP="00D06909">
      <w:pPr>
        <w:widowControl w:val="0"/>
        <w:numPr>
          <w:ilvl w:val="1"/>
          <w:numId w:val="31"/>
        </w:numPr>
        <w:tabs>
          <w:tab w:val="left" w:pos="1146"/>
        </w:tabs>
        <w:suppressAutoHyphens/>
        <w:autoSpaceDE w:val="0"/>
        <w:autoSpaceDN w:val="0"/>
        <w:adjustRightInd w:val="0"/>
        <w:spacing w:before="2" w:after="0" w:line="240" w:lineRule="auto"/>
        <w:ind w:left="101" w:right="103"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когда</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заявителем</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является</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юридическое</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лицо,</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имени</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вправе</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обращаться</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лицо,</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уполномоченное</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обращение</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 xml:space="preserve">(далее    </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z w:val="20"/>
          <w:szCs w:val="20"/>
        </w:rPr>
        <w:t xml:space="preserve">    </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именуемое заявитель»),</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имеющее</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право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действовать</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без</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доверенности</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имени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юридического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полномочия</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которого</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подтверждаются</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доверенностью</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имени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юридического</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его</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руководителя</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 xml:space="preserve">или </w:t>
      </w:r>
      <w:r w:rsidRPr="00271129">
        <w:rPr>
          <w:rFonts w:ascii="Times New Roman" w:hAnsi="Times New Roman" w:cs="Times New Roman"/>
          <w:spacing w:val="-1"/>
          <w:sz w:val="20"/>
          <w:szCs w:val="20"/>
        </w:rPr>
        <w:t>иного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уполномоченного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2"/>
          <w:sz w:val="20"/>
          <w:szCs w:val="20"/>
        </w:rPr>
        <w:t>на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это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учредительными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документами.</w:t>
      </w:r>
    </w:p>
    <w:p w:rsidR="007F783A" w:rsidRPr="00271129" w:rsidRDefault="007F783A" w:rsidP="007F783A">
      <w:pPr>
        <w:ind w:left="101" w:right="104" w:firstLine="707"/>
        <w:jc w:val="both"/>
        <w:rPr>
          <w:sz w:val="20"/>
          <w:szCs w:val="20"/>
        </w:rPr>
      </w:pPr>
      <w:r w:rsidRPr="00271129">
        <w:rPr>
          <w:rFonts w:ascii="Times New Roman" w:hAnsi="Times New Roman" w:cs="Times New Roman"/>
          <w:sz w:val="20"/>
          <w:szCs w:val="20"/>
        </w:rPr>
        <w:t>От</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имени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физического</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может</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обратиться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представитель</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также</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именуемый</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«заявитель»)</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наличии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доверенности</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иного</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подтверждающего</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право</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обращаться</w:t>
      </w:r>
      <w:r w:rsidRPr="00271129">
        <w:rPr>
          <w:rFonts w:ascii="Times New Roman" w:hAnsi="Times New Roman" w:cs="Times New Roman"/>
          <w:sz w:val="20"/>
          <w:szCs w:val="20"/>
        </w:rPr>
        <w:t xml:space="preserve"> от </w:t>
      </w:r>
      <w:r w:rsidRPr="00271129">
        <w:rPr>
          <w:rFonts w:ascii="Times New Roman" w:hAnsi="Times New Roman" w:cs="Times New Roman"/>
          <w:spacing w:val="-1"/>
          <w:sz w:val="20"/>
          <w:szCs w:val="20"/>
        </w:rPr>
        <w:t>имени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7F783A">
      <w:pPr>
        <w:ind w:left="1569" w:right="870"/>
        <w:jc w:val="center"/>
        <w:rPr>
          <w:sz w:val="20"/>
          <w:szCs w:val="20"/>
        </w:rPr>
      </w:pPr>
      <w:r w:rsidRPr="00271129">
        <w:rPr>
          <w:rFonts w:ascii="Times New Roman" w:hAnsi="Times New Roman" w:cs="Times New Roman"/>
          <w:spacing w:val="-1"/>
          <w:sz w:val="20"/>
          <w:szCs w:val="20"/>
        </w:rPr>
        <w:t>Информирование</w:t>
      </w:r>
      <w:r w:rsidRPr="00271129">
        <w:rPr>
          <w:rFonts w:ascii="Times New Roman" w:hAnsi="Times New Roman" w:cs="Times New Roman"/>
          <w:sz w:val="20"/>
          <w:szCs w:val="20"/>
        </w:rPr>
        <w:t xml:space="preserve"> о</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199"/>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Информация</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месте</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нахождения,</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графике</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работы,</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справочных</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телефонах</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организаций,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участвующих</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
          <w:sz w:val="20"/>
          <w:szCs w:val="20"/>
        </w:rPr>
        <w:t xml:space="preserve"> предоставлении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адреса</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официальных</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сайтов</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информационно-телекоммуникационной</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2"/>
          <w:sz w:val="20"/>
          <w:szCs w:val="20"/>
        </w:rPr>
        <w:t>сети</w:t>
      </w:r>
    </w:p>
    <w:p w:rsidR="007F783A" w:rsidRPr="00271129" w:rsidRDefault="007F783A" w:rsidP="007F783A">
      <w:pPr>
        <w:spacing w:before="2"/>
        <w:ind w:left="101" w:right="102"/>
        <w:jc w:val="both"/>
        <w:rPr>
          <w:sz w:val="20"/>
          <w:szCs w:val="20"/>
        </w:rPr>
      </w:pPr>
      <w:r w:rsidRPr="00271129">
        <w:rPr>
          <w:rFonts w:ascii="Times New Roman" w:hAnsi="Times New Roman" w:cs="Times New Roman"/>
          <w:spacing w:val="-1"/>
          <w:sz w:val="20"/>
          <w:szCs w:val="20"/>
        </w:rPr>
        <w:t>«Интернет»</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сеть</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Интернет),</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содержащих</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информацию</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которые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являются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необходимыми</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обязательными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адреса</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почты</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приведены</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приложении</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№1</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настоящему</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административному</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регламенту.</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Информацию</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месте</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нахождения,</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графиках</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работы,</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справочных</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телефонах</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том</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числе</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номере</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телефона-автоинформатора),</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адресах</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официальных</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сайтов</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сети</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Интернет,</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адресах</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почты</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исполнительной</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власти</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организаций,</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обращение</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необходимо</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также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областном</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государственном</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казённом</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учреждении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«Многофункциональный</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центр</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населению»</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МФЦ)</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предоставляется</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справочным</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телефонам,</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на</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официальном</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сайте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сети</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Интернет,</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непосредственно</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также</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размещается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федеральной</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системе</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услуг</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(функций)»</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системе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z w:val="20"/>
          <w:szCs w:val="20"/>
        </w:rPr>
        <w:t>Для</w:t>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получения</w:t>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информации</w:t>
      </w:r>
      <w:r w:rsidRPr="00271129">
        <w:rPr>
          <w:rFonts w:ascii="Times New Roman" w:hAnsi="Times New Roman" w:cs="Times New Roman"/>
          <w:sz w:val="20"/>
          <w:szCs w:val="20"/>
        </w:rPr>
        <w:tab/>
        <w:t>по</w:t>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вопросам</w:t>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предоставления муниципальной</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заявитель</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обращается</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лично,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письменно,</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телефону,</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почте</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администрацию</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предоставляющий</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муниципальную</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услугу,</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через</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федеральную</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государственную</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систему</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портал</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(функций)»</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через</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раздел</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портала</w:t>
      </w:r>
    </w:p>
    <w:p w:rsidR="007F783A" w:rsidRPr="00271129" w:rsidRDefault="007F783A" w:rsidP="007F783A">
      <w:pPr>
        <w:ind w:left="101" w:right="105"/>
        <w:jc w:val="both"/>
        <w:rPr>
          <w:sz w:val="20"/>
          <w:szCs w:val="20"/>
        </w:rPr>
      </w:pPr>
      <w:r w:rsidRPr="00271129">
        <w:rPr>
          <w:rFonts w:ascii="Times New Roman" w:hAnsi="Times New Roman" w:cs="Times New Roman"/>
          <w:spacing w:val="-1"/>
          <w:sz w:val="20"/>
          <w:szCs w:val="20"/>
        </w:rPr>
        <w:t>«Каталог</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услуг/описание</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через</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региональную</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систему</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области».</w:t>
      </w:r>
    </w:p>
    <w:p w:rsidR="007F783A" w:rsidRPr="00271129" w:rsidRDefault="007F783A" w:rsidP="007F783A">
      <w:pPr>
        <w:ind w:left="101" w:right="103" w:firstLine="707"/>
        <w:jc w:val="both"/>
        <w:rPr>
          <w:sz w:val="20"/>
          <w:szCs w:val="20"/>
        </w:rPr>
      </w:pPr>
      <w:r w:rsidRPr="00271129">
        <w:rPr>
          <w:rFonts w:ascii="Times New Roman" w:hAnsi="Times New Roman" w:cs="Times New Roman"/>
          <w:sz w:val="20"/>
          <w:szCs w:val="20"/>
        </w:rPr>
        <w:t>Для</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ходе</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заявитель</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обращается</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администрацию</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лично,</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письменно,</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телефону,</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почте,</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 xml:space="preserve">или </w:t>
      </w:r>
      <w:r w:rsidRPr="00271129">
        <w:rPr>
          <w:rFonts w:ascii="Times New Roman" w:hAnsi="Times New Roman" w:cs="Times New Roman"/>
          <w:spacing w:val="-1"/>
          <w:sz w:val="20"/>
          <w:szCs w:val="20"/>
        </w:rPr>
        <w:t>через</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региональную</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систему</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«Единый</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после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прохождения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процедур</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авторизации.</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Сведения</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ходе</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услуг,</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являются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необходимыми</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обязательными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предоставляются</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заявителю</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указании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даты</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входящего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номера</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полученной</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подаче</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расписки,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использовании</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портал</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после</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прохождения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2"/>
          <w:sz w:val="20"/>
          <w:szCs w:val="20"/>
        </w:rPr>
        <w:t>процедур</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авторизации.</w:t>
      </w:r>
      <w:r w:rsidRPr="00271129">
        <w:rPr>
          <w:rFonts w:ascii="Times New Roman" w:hAnsi="Times New Roman" w:cs="Times New Roman"/>
          <w:spacing w:val="81"/>
          <w:sz w:val="20"/>
          <w:szCs w:val="20"/>
        </w:rPr>
        <w:t xml:space="preserve"> </w:t>
      </w:r>
      <w:r w:rsidRPr="00271129">
        <w:rPr>
          <w:rFonts w:ascii="Times New Roman" w:hAnsi="Times New Roman" w:cs="Times New Roman"/>
          <w:spacing w:val="-1"/>
          <w:sz w:val="20"/>
          <w:szCs w:val="20"/>
        </w:rPr>
        <w:t>Информирование</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данном</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путем</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направления</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соответствующего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статуса</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также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виде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образа</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подписанного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должностным</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лицом</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подписи.</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lastRenderedPageBreak/>
        <w:t>Информирование</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(консультирование)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специалистами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Комитета</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управлению</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муниципальным</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имуществом</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земельными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ресурсами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том</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числе</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специально</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выделенными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консультаций</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следующим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вопросам:</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t>перечень</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комплектность</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(достаточность)</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представленных</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источник</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(исполнительный</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орган</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власти,</w:t>
      </w:r>
      <w:r w:rsidRPr="00271129">
        <w:rPr>
          <w:rFonts w:ascii="Times New Roman" w:hAnsi="Times New Roman" w:cs="Times New Roman"/>
          <w:spacing w:val="71"/>
          <w:sz w:val="20"/>
          <w:szCs w:val="20"/>
        </w:rPr>
        <w:t xml:space="preserve"> </w:t>
      </w:r>
      <w:r w:rsidRPr="00271129">
        <w:rPr>
          <w:rFonts w:ascii="Times New Roman" w:hAnsi="Times New Roman" w:cs="Times New Roman"/>
          <w:spacing w:val="-1"/>
          <w:sz w:val="20"/>
          <w:szCs w:val="20"/>
        </w:rPr>
        <w:t>орган</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организация</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и их </w:t>
      </w:r>
      <w:r w:rsidRPr="00271129">
        <w:rPr>
          <w:rFonts w:ascii="Times New Roman" w:hAnsi="Times New Roman" w:cs="Times New Roman"/>
          <w:spacing w:val="-1"/>
          <w:sz w:val="20"/>
          <w:szCs w:val="20"/>
        </w:rPr>
        <w:t>местонахождение);</w:t>
      </w:r>
    </w:p>
    <w:p w:rsidR="007F783A" w:rsidRPr="00271129" w:rsidRDefault="007F783A" w:rsidP="007F783A">
      <w:pPr>
        <w:spacing w:line="320" w:lineRule="exact"/>
        <w:ind w:left="809"/>
        <w:rPr>
          <w:sz w:val="20"/>
          <w:szCs w:val="20"/>
        </w:rPr>
      </w:pPr>
      <w:r w:rsidRPr="00271129">
        <w:rPr>
          <w:rFonts w:ascii="Times New Roman" w:hAnsi="Times New Roman" w:cs="Times New Roman"/>
          <w:sz w:val="20"/>
          <w:szCs w:val="20"/>
        </w:rPr>
        <w:t xml:space="preserve">ход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график</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приема</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специалистами</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Комитета</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управлению</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муниципальным</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имуществом</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земельными</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ресурсами</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7F783A">
      <w:pPr>
        <w:ind w:left="101" w:right="105" w:firstLine="707"/>
        <w:jc w:val="both"/>
        <w:rPr>
          <w:sz w:val="20"/>
          <w:szCs w:val="20"/>
        </w:rPr>
      </w:pPr>
      <w:r w:rsidRPr="00271129">
        <w:rPr>
          <w:rFonts w:ascii="Times New Roman" w:hAnsi="Times New Roman" w:cs="Times New Roman"/>
          <w:sz w:val="20"/>
          <w:szCs w:val="20"/>
        </w:rPr>
        <w:t>срок</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района 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7F783A">
      <w:pPr>
        <w:spacing w:before="2"/>
        <w:ind w:left="101" w:right="103" w:firstLine="707"/>
        <w:jc w:val="both"/>
        <w:rPr>
          <w:sz w:val="20"/>
          <w:szCs w:val="20"/>
        </w:rPr>
      </w:pPr>
      <w:r w:rsidRPr="00271129">
        <w:rPr>
          <w:rFonts w:ascii="Times New Roman" w:hAnsi="Times New Roman" w:cs="Times New Roman"/>
          <w:spacing w:val="-1"/>
          <w:sz w:val="20"/>
          <w:szCs w:val="20"/>
        </w:rPr>
        <w:t>порядок</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обжалования</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(бездействий)</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решений,</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осуществляемых</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принимаемых</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ходе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Консультации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общего</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характера</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местонахождении,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графике</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работы,</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требуемых</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документах)</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могут</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предоставляться</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средств</w:t>
      </w:r>
      <w:r w:rsidRPr="00271129">
        <w:rPr>
          <w:rFonts w:ascii="Times New Roman" w:hAnsi="Times New Roman" w:cs="Times New Roman"/>
          <w:spacing w:val="73"/>
          <w:sz w:val="20"/>
          <w:szCs w:val="20"/>
        </w:rPr>
        <w:t xml:space="preserve"> </w:t>
      </w:r>
      <w:r w:rsidRPr="00271129">
        <w:rPr>
          <w:rFonts w:ascii="Times New Roman" w:hAnsi="Times New Roman" w:cs="Times New Roman"/>
          <w:spacing w:val="-1"/>
          <w:sz w:val="20"/>
          <w:szCs w:val="20"/>
        </w:rPr>
        <w:t>автоинформирования.</w:t>
      </w:r>
      <w:r w:rsidRPr="00271129">
        <w:rPr>
          <w:rFonts w:ascii="Times New Roman" w:hAnsi="Times New Roman" w:cs="Times New Roman"/>
          <w:sz w:val="20"/>
          <w:szCs w:val="20"/>
        </w:rPr>
        <w:t xml:space="preserve">       </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 xml:space="preserve">При       </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автоинформировании</w:t>
      </w:r>
      <w:r w:rsidRPr="00271129">
        <w:rPr>
          <w:rFonts w:ascii="Times New Roman" w:hAnsi="Times New Roman" w:cs="Times New Roman"/>
          <w:sz w:val="20"/>
          <w:szCs w:val="20"/>
        </w:rPr>
        <w:t xml:space="preserve">       </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обеспечивается круглосуточное</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справочной</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средств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автоинформирования).</w:t>
      </w:r>
    </w:p>
    <w:p w:rsidR="007F783A" w:rsidRPr="00271129" w:rsidRDefault="007F783A" w:rsidP="007F783A">
      <w:pPr>
        <w:spacing w:before="2"/>
        <w:ind w:left="101" w:right="110" w:firstLine="707"/>
        <w:jc w:val="both"/>
        <w:rPr>
          <w:sz w:val="20"/>
          <w:szCs w:val="20"/>
        </w:rPr>
      </w:pPr>
      <w:r w:rsidRPr="00271129">
        <w:rPr>
          <w:rFonts w:ascii="Times New Roman" w:hAnsi="Times New Roman" w:cs="Times New Roman"/>
          <w:spacing w:val="-1"/>
          <w:sz w:val="20"/>
          <w:szCs w:val="20"/>
        </w:rPr>
        <w:t>Информация</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вопросам</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размещается:</w:t>
      </w:r>
    </w:p>
    <w:p w:rsidR="007F783A" w:rsidRPr="00271129" w:rsidRDefault="007F783A" w:rsidP="007F783A">
      <w:pPr>
        <w:ind w:left="101" w:right="107" w:firstLine="707"/>
        <w:jc w:val="both"/>
        <w:rPr>
          <w:sz w:val="20"/>
          <w:szCs w:val="20"/>
        </w:rPr>
      </w:pPr>
      <w:r w:rsidRPr="00271129">
        <w:rPr>
          <w:rFonts w:ascii="Times New Roman" w:hAnsi="Times New Roman" w:cs="Times New Roman"/>
          <w:sz w:val="20"/>
          <w:szCs w:val="20"/>
        </w:rPr>
        <w:t>на</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информационных</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стендах</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color w:val="0033CC"/>
          <w:spacing w:val="-1"/>
          <w:sz w:val="20"/>
          <w:szCs w:val="20"/>
        </w:rPr>
        <w:t>;</w:t>
      </w:r>
    </w:p>
    <w:p w:rsidR="007F783A" w:rsidRPr="00271129" w:rsidRDefault="007F783A" w:rsidP="007F783A">
      <w:pPr>
        <w:ind w:left="101" w:right="105" w:firstLine="707"/>
        <w:jc w:val="both"/>
        <w:rPr>
          <w:sz w:val="20"/>
          <w:szCs w:val="20"/>
        </w:rPr>
      </w:pPr>
      <w:r w:rsidRPr="00271129">
        <w:rPr>
          <w:rFonts w:ascii="Times New Roman" w:hAnsi="Times New Roman" w:cs="Times New Roman"/>
          <w:sz w:val="20"/>
          <w:szCs w:val="20"/>
        </w:rPr>
        <w:t>на</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официальном</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сайте</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w:t>
      </w:r>
      <w:hyperlink r:id="rId8" w:history="1">
        <w:r w:rsidRPr="00271129">
          <w:rPr>
            <w:rFonts w:ascii="Calibri" w:hAnsi="Calibri" w:cs="Calibri"/>
            <w:color w:val="0000FF"/>
            <w:spacing w:val="-1"/>
            <w:sz w:val="20"/>
            <w:szCs w:val="20"/>
            <w:u w:val="single"/>
            <w:lang w:val="en-US"/>
          </w:rPr>
          <w:t>admkad</w:t>
        </w:r>
        <w:r w:rsidRPr="00271129">
          <w:rPr>
            <w:rFonts w:ascii="Calibri" w:hAnsi="Calibri" w:cs="Calibri"/>
            <w:color w:val="0000FF"/>
            <w:spacing w:val="-1"/>
            <w:sz w:val="20"/>
            <w:szCs w:val="20"/>
            <w:u w:val="single"/>
          </w:rPr>
          <w:t>.</w:t>
        </w:r>
        <w:r w:rsidRPr="00271129">
          <w:rPr>
            <w:rFonts w:ascii="Calibri" w:hAnsi="Calibri" w:cs="Calibri"/>
            <w:color w:val="0000FF"/>
            <w:spacing w:val="-1"/>
            <w:sz w:val="20"/>
            <w:szCs w:val="20"/>
            <w:u w:val="single"/>
            <w:lang w:val="en-US"/>
          </w:rPr>
          <w:t>ru</w:t>
        </w:r>
      </w:hyperlink>
      <w:r w:rsidRPr="00271129">
        <w:rPr>
          <w:rFonts w:ascii="Times New Roman" w:hAnsi="Times New Roman" w:cs="Times New Roman"/>
          <w:color w:val="000000"/>
          <w:spacing w:val="-1"/>
          <w:sz w:val="20"/>
          <w:szCs w:val="20"/>
        </w:rPr>
        <w:t>)</w:t>
      </w:r>
      <w:r w:rsidRPr="00271129">
        <w:rPr>
          <w:rFonts w:ascii="Times New Roman" w:hAnsi="Times New Roman" w:cs="Times New Roman"/>
          <w:color w:val="000000"/>
          <w:sz w:val="20"/>
          <w:szCs w:val="20"/>
        </w:rPr>
        <w:t xml:space="preserve"> в</w:t>
      </w:r>
      <w:r w:rsidRPr="00271129">
        <w:rPr>
          <w:rFonts w:ascii="Times New Roman" w:hAnsi="Times New Roman" w:cs="Times New Roman"/>
          <w:color w:val="000000"/>
          <w:spacing w:val="-2"/>
          <w:sz w:val="20"/>
          <w:szCs w:val="20"/>
        </w:rPr>
        <w:t xml:space="preserve"> </w:t>
      </w:r>
      <w:r w:rsidRPr="00271129">
        <w:rPr>
          <w:rFonts w:ascii="Times New Roman" w:hAnsi="Times New Roman" w:cs="Times New Roman"/>
          <w:color w:val="000000"/>
          <w:sz w:val="20"/>
          <w:szCs w:val="20"/>
        </w:rPr>
        <w:t xml:space="preserve">сети </w:t>
      </w:r>
      <w:r w:rsidRPr="00271129">
        <w:rPr>
          <w:rFonts w:ascii="Times New Roman" w:hAnsi="Times New Roman" w:cs="Times New Roman"/>
          <w:color w:val="000000"/>
          <w:spacing w:val="-1"/>
          <w:sz w:val="20"/>
          <w:szCs w:val="20"/>
        </w:rPr>
        <w:t>Интернет;</w:t>
      </w:r>
    </w:p>
    <w:p w:rsidR="007F783A" w:rsidRPr="00271129" w:rsidRDefault="007F783A" w:rsidP="007F783A">
      <w:pPr>
        <w:ind w:left="101" w:right="103"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федеральной</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системе</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портал</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(функций)»</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w:t>
      </w:r>
      <w:hyperlink r:id="rId9" w:history="1">
        <w:r w:rsidRPr="00271129">
          <w:rPr>
            <w:rFonts w:ascii="Times New Roman" w:hAnsi="Times New Roman" w:cs="Times New Roman"/>
            <w:color w:val="0000FF"/>
            <w:spacing w:val="-1"/>
            <w:sz w:val="20"/>
            <w:szCs w:val="20"/>
            <w:u w:val="single"/>
          </w:rPr>
          <w:t>44.gosuslugi.ru</w:t>
        </w:r>
      </w:hyperlink>
      <w:r w:rsidRPr="00271129">
        <w:rPr>
          <w:rFonts w:ascii="Times New Roman" w:hAnsi="Times New Roman" w:cs="Times New Roman"/>
          <w:color w:val="000000"/>
          <w:spacing w:val="-1"/>
          <w:sz w:val="20"/>
          <w:szCs w:val="20"/>
        </w:rPr>
        <w:t>);</w:t>
      </w:r>
    </w:p>
    <w:p w:rsidR="007F783A" w:rsidRPr="00271129" w:rsidRDefault="007F783A" w:rsidP="007F783A">
      <w:pPr>
        <w:ind w:left="101" w:right="105"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системе</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w:t>
      </w:r>
      <w:r w:rsidRPr="00271129">
        <w:rPr>
          <w:rFonts w:ascii="Times New Roman" w:hAnsi="Times New Roman" w:cs="Times New Roman"/>
          <w:color w:val="0000FF"/>
          <w:spacing w:val="-1"/>
          <w:sz w:val="20"/>
          <w:szCs w:val="20"/>
          <w:u w:val="single"/>
        </w:rPr>
        <w:t>h</w:t>
      </w:r>
      <w:hyperlink r:id="rId10" w:history="1">
        <w:r w:rsidRPr="00271129">
          <w:rPr>
            <w:rFonts w:ascii="Times New Roman" w:hAnsi="Times New Roman" w:cs="Times New Roman"/>
            <w:color w:val="0000FF"/>
            <w:spacing w:val="-1"/>
            <w:sz w:val="20"/>
            <w:szCs w:val="20"/>
            <w:u w:val="single"/>
          </w:rPr>
          <w:t>ttp://44gosuslugi.ru</w:t>
        </w:r>
        <w:r w:rsidRPr="00271129">
          <w:rPr>
            <w:rFonts w:ascii="Times New Roman" w:hAnsi="Times New Roman" w:cs="Times New Roman"/>
            <w:color w:val="000000"/>
            <w:spacing w:val="-1"/>
            <w:sz w:val="20"/>
            <w:szCs w:val="20"/>
          </w:rPr>
          <w:t>);</w:t>
        </w:r>
      </w:hyperlink>
    </w:p>
    <w:p w:rsidR="007F783A" w:rsidRPr="00271129" w:rsidRDefault="007F783A" w:rsidP="007F783A">
      <w:pPr>
        <w:ind w:left="101" w:right="107"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средствах</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массовой</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информационных</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материалах</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(брошюрах,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буклетах</w:t>
      </w:r>
      <w:r w:rsidRPr="00271129">
        <w:rPr>
          <w:rFonts w:ascii="Times New Roman" w:hAnsi="Times New Roman" w:cs="Times New Roman"/>
          <w:sz w:val="20"/>
          <w:szCs w:val="20"/>
        </w:rPr>
        <w:t xml:space="preserve"> и т.д.).</w:t>
      </w:r>
    </w:p>
    <w:p w:rsidR="007F783A" w:rsidRPr="00271129" w:rsidRDefault="007F783A" w:rsidP="007F783A">
      <w:pPr>
        <w:spacing w:before="2" w:line="322" w:lineRule="exact"/>
        <w:ind w:left="809"/>
        <w:rPr>
          <w:sz w:val="20"/>
          <w:szCs w:val="20"/>
        </w:rPr>
      </w:pPr>
      <w:r w:rsidRPr="00271129">
        <w:rPr>
          <w:rFonts w:ascii="Times New Roman" w:hAnsi="Times New Roman" w:cs="Times New Roman"/>
          <w:spacing w:val="-1"/>
          <w:sz w:val="20"/>
          <w:szCs w:val="20"/>
        </w:rPr>
        <w:t>Размещаемая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информация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содержит</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том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числе:</w:t>
      </w:r>
    </w:p>
    <w:p w:rsidR="007F783A" w:rsidRPr="00271129" w:rsidRDefault="007F783A" w:rsidP="007F783A">
      <w:pPr>
        <w:ind w:left="101" w:right="106" w:firstLine="707"/>
        <w:jc w:val="both"/>
        <w:rPr>
          <w:sz w:val="20"/>
          <w:szCs w:val="20"/>
        </w:rPr>
      </w:pPr>
      <w:r w:rsidRPr="00271129">
        <w:rPr>
          <w:rFonts w:ascii="Times New Roman" w:hAnsi="Times New Roman" w:cs="Times New Roman"/>
          <w:spacing w:val="-1"/>
          <w:sz w:val="20"/>
          <w:szCs w:val="20"/>
        </w:rPr>
        <w:t>информацию</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2"/>
          <w:sz w:val="20"/>
          <w:szCs w:val="20"/>
        </w:rPr>
        <w:t>месте</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нахождения</w:t>
      </w:r>
      <w:r w:rsidRPr="00271129">
        <w:rPr>
          <w:rFonts w:ascii="Times New Roman" w:hAnsi="Times New Roman" w:cs="Times New Roman"/>
          <w:sz w:val="20"/>
          <w:szCs w:val="20"/>
        </w:rPr>
        <w:t xml:space="preserve"> 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графике</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работы</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а также </w:t>
      </w:r>
      <w:r w:rsidRPr="00271129">
        <w:rPr>
          <w:rFonts w:ascii="Times New Roman" w:hAnsi="Times New Roman" w:cs="Times New Roman"/>
          <w:spacing w:val="-1"/>
          <w:sz w:val="20"/>
          <w:szCs w:val="20"/>
        </w:rPr>
        <w:t>МФЦ</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наличии);</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справочные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телефоны</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том </w:t>
      </w:r>
      <w:r w:rsidRPr="00271129">
        <w:rPr>
          <w:rFonts w:ascii="Times New Roman" w:hAnsi="Times New Roman" w:cs="Times New Roman"/>
          <w:spacing w:val="-1"/>
          <w:sz w:val="20"/>
          <w:szCs w:val="20"/>
        </w:rPr>
        <w:t>числе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телефона-автоинформатора (при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наличии);</w:t>
      </w:r>
    </w:p>
    <w:p w:rsidR="007F783A" w:rsidRPr="00271129" w:rsidRDefault="007F783A" w:rsidP="007F783A">
      <w:pPr>
        <w:ind w:left="101" w:right="104" w:firstLine="707"/>
        <w:jc w:val="both"/>
        <w:rPr>
          <w:sz w:val="20"/>
          <w:szCs w:val="20"/>
        </w:rPr>
      </w:pPr>
      <w:r w:rsidRPr="00271129">
        <w:rPr>
          <w:rFonts w:ascii="Times New Roman" w:hAnsi="Times New Roman" w:cs="Times New Roman"/>
          <w:sz w:val="20"/>
          <w:szCs w:val="20"/>
        </w:rPr>
        <w:t>адрес</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официального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сайта</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сети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Интернет,</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содержащего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информацию</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которые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являются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необходимыми</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обязательными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 xml:space="preserve">адреса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почты;</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порядок</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заявителями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вопросам</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которые</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являются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необходимыми</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обязательными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ходе</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указанных</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том</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z w:val="20"/>
          <w:szCs w:val="20"/>
        </w:rPr>
        <w:t xml:space="preserve"> </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федеральной</w:t>
      </w:r>
      <w:r w:rsidRPr="00271129">
        <w:rPr>
          <w:rFonts w:ascii="Times New Roman" w:hAnsi="Times New Roman" w:cs="Times New Roman"/>
          <w:sz w:val="20"/>
          <w:szCs w:val="20"/>
        </w:rPr>
        <w:t xml:space="preserve"> </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z w:val="20"/>
          <w:szCs w:val="20"/>
        </w:rPr>
        <w:t xml:space="preserve"> </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z w:val="20"/>
          <w:szCs w:val="20"/>
        </w:rPr>
        <w:t xml:space="preserve"> </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системы</w:t>
      </w:r>
    </w:p>
    <w:p w:rsidR="007F783A" w:rsidRPr="00271129" w:rsidRDefault="007F783A" w:rsidP="007F783A">
      <w:pPr>
        <w:ind w:left="101" w:right="105"/>
        <w:jc w:val="both"/>
        <w:rPr>
          <w:sz w:val="20"/>
          <w:szCs w:val="20"/>
        </w:rPr>
      </w:pPr>
      <w:r w:rsidRPr="00271129">
        <w:rPr>
          <w:rFonts w:ascii="Times New Roman" w:hAnsi="Times New Roman" w:cs="Times New Roman"/>
          <w:spacing w:val="-1"/>
          <w:sz w:val="20"/>
          <w:szCs w:val="20"/>
        </w:rPr>
        <w:t>«Единый</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услуг</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(функций)»,</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области».</w:t>
      </w:r>
    </w:p>
    <w:p w:rsidR="007F783A" w:rsidRPr="00271129" w:rsidRDefault="007F783A" w:rsidP="007F783A">
      <w:pPr>
        <w:spacing w:after="0" w:line="475" w:lineRule="auto"/>
        <w:ind w:left="2835" w:right="1311" w:hanging="1534"/>
        <w:rPr>
          <w:sz w:val="20"/>
          <w:szCs w:val="20"/>
        </w:rPr>
      </w:pPr>
      <w:r w:rsidRPr="00271129">
        <w:rPr>
          <w:rFonts w:ascii="Times New Roman" w:hAnsi="Times New Roman" w:cs="Times New Roman"/>
          <w:sz w:val="20"/>
          <w:szCs w:val="20"/>
        </w:rPr>
        <w:t xml:space="preserve">Глава 2. </w:t>
      </w:r>
      <w:r w:rsidRPr="00271129">
        <w:rPr>
          <w:rFonts w:ascii="Times New Roman" w:hAnsi="Times New Roman" w:cs="Times New Roman"/>
          <w:spacing w:val="-1"/>
          <w:sz w:val="20"/>
          <w:szCs w:val="20"/>
        </w:rPr>
        <w:t>Стандарт</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Наименование</w:t>
      </w:r>
      <w:r w:rsidRPr="00271129">
        <w:rPr>
          <w:rFonts w:ascii="Times New Roman" w:hAnsi="Times New Roman" w:cs="Times New Roman"/>
          <w:sz w:val="20"/>
          <w:szCs w:val="20"/>
        </w:rPr>
        <w:t xml:space="preserve"> </w:t>
      </w:r>
      <w:r>
        <w:rPr>
          <w:rFonts w:ascii="Times New Roman" w:hAnsi="Times New Roman" w:cs="Times New Roman"/>
          <w:sz w:val="20"/>
          <w:szCs w:val="20"/>
        </w:rPr>
        <w:t>м</w:t>
      </w:r>
      <w:r w:rsidRPr="00271129">
        <w:rPr>
          <w:rFonts w:ascii="Times New Roman" w:hAnsi="Times New Roman" w:cs="Times New Roman"/>
          <w:spacing w:val="-1"/>
          <w:sz w:val="20"/>
          <w:szCs w:val="20"/>
        </w:rPr>
        <w:t>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271"/>
          <w:tab w:val="left" w:pos="6716"/>
        </w:tabs>
        <w:suppressAutoHyphens/>
        <w:autoSpaceDE w:val="0"/>
        <w:autoSpaceDN w:val="0"/>
        <w:adjustRightInd w:val="0"/>
        <w:spacing w:before="12" w:after="0" w:line="240" w:lineRule="auto"/>
        <w:ind w:left="101" w:right="103" w:firstLine="708"/>
        <w:jc w:val="both"/>
        <w:rPr>
          <w:sz w:val="20"/>
          <w:szCs w:val="20"/>
        </w:rPr>
      </w:pPr>
      <w:r w:rsidRPr="00271129">
        <w:rPr>
          <w:rFonts w:ascii="Times New Roman" w:hAnsi="Times New Roman" w:cs="Times New Roman"/>
          <w:spacing w:val="-1"/>
          <w:sz w:val="20"/>
          <w:szCs w:val="20"/>
        </w:rPr>
        <w:lastRenderedPageBreak/>
        <w:t>Наименование</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прекращение</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постоянного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владения,</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находящимся</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z w:val="20"/>
          <w:szCs w:val="20"/>
        </w:rPr>
        <w:t xml:space="preserve">    </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земельных</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собственность</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не</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разграничена,</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отказе</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им</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
          <w:sz w:val="20"/>
          <w:szCs w:val="20"/>
        </w:rPr>
        <w:t>том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
          <w:sz w:val="20"/>
          <w:szCs w:val="20"/>
        </w:rPr>
        <w:t>электронном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виде.</w:t>
      </w:r>
    </w:p>
    <w:p w:rsidR="007F783A" w:rsidRPr="00271129" w:rsidRDefault="007F783A" w:rsidP="007F783A">
      <w:pPr>
        <w:ind w:right="106"/>
        <w:rPr>
          <w:sz w:val="20"/>
          <w:szCs w:val="20"/>
        </w:rPr>
      </w:pPr>
      <w:r w:rsidRPr="00271129">
        <w:rPr>
          <w:rFonts w:ascii="Times New Roman" w:hAnsi="Times New Roman" w:cs="Times New Roman"/>
          <w:spacing w:val="-1"/>
          <w:sz w:val="20"/>
          <w:szCs w:val="20"/>
        </w:rPr>
        <w:t xml:space="preserve">              6. Наименование органа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предоставляющего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муниципальную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услугу </w:t>
      </w:r>
    </w:p>
    <w:p w:rsidR="007F783A" w:rsidRPr="00271129" w:rsidRDefault="007F783A" w:rsidP="007F783A">
      <w:pPr>
        <w:ind w:right="106"/>
        <w:rPr>
          <w:sz w:val="20"/>
          <w:szCs w:val="20"/>
        </w:rPr>
      </w:pPr>
      <w:r w:rsidRPr="00271129">
        <w:rPr>
          <w:rFonts w:ascii="Times New Roman" w:hAnsi="Times New Roman" w:cs="Times New Roman"/>
          <w:spacing w:val="-1"/>
          <w:sz w:val="20"/>
          <w:szCs w:val="20"/>
        </w:rPr>
        <w:t>Муниципальная</w:t>
      </w:r>
      <w:r w:rsidRPr="00271129">
        <w:rPr>
          <w:rFonts w:ascii="Times New Roman" w:hAnsi="Times New Roman" w:cs="Times New Roman"/>
          <w:spacing w:val="-1"/>
          <w:sz w:val="20"/>
          <w:szCs w:val="20"/>
        </w:rPr>
        <w:tab/>
      </w:r>
      <w:r w:rsidRPr="00271129">
        <w:rPr>
          <w:rFonts w:ascii="Times New Roman" w:hAnsi="Times New Roman" w:cs="Times New Roman"/>
          <w:spacing w:val="-2"/>
          <w:w w:val="95"/>
          <w:sz w:val="20"/>
          <w:szCs w:val="20"/>
        </w:rPr>
        <w:t>услуга</w:t>
      </w:r>
      <w:r w:rsidRPr="00271129">
        <w:rPr>
          <w:rFonts w:ascii="Times New Roman" w:hAnsi="Times New Roman" w:cs="Times New Roman"/>
          <w:spacing w:val="-2"/>
          <w:w w:val="95"/>
          <w:sz w:val="20"/>
          <w:szCs w:val="20"/>
        </w:rPr>
        <w:tab/>
      </w:r>
      <w:r w:rsidRPr="00271129">
        <w:rPr>
          <w:rFonts w:ascii="Times New Roman" w:hAnsi="Times New Roman" w:cs="Times New Roman"/>
          <w:spacing w:val="-1"/>
          <w:w w:val="95"/>
          <w:sz w:val="20"/>
          <w:szCs w:val="20"/>
        </w:rPr>
        <w:t>предоставляется</w:t>
      </w:r>
      <w:r w:rsidRPr="00271129">
        <w:rPr>
          <w:rFonts w:ascii="Times New Roman" w:hAnsi="Times New Roman" w:cs="Times New Roman"/>
          <w:spacing w:val="-1"/>
          <w:w w:val="95"/>
          <w:sz w:val="20"/>
          <w:szCs w:val="20"/>
        </w:rPr>
        <w:tab/>
      </w:r>
      <w:r w:rsidRPr="00271129">
        <w:rPr>
          <w:rFonts w:ascii="Times New Roman" w:hAnsi="Times New Roman" w:cs="Times New Roman"/>
          <w:spacing w:val="-1"/>
          <w:sz w:val="20"/>
          <w:szCs w:val="20"/>
        </w:rPr>
        <w:t>администрацией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области.</w:t>
      </w:r>
    </w:p>
    <w:p w:rsidR="007F783A" w:rsidRPr="00271129" w:rsidRDefault="007F783A" w:rsidP="007F783A">
      <w:pPr>
        <w:ind w:left="2144"/>
        <w:rPr>
          <w:sz w:val="20"/>
          <w:szCs w:val="20"/>
        </w:rPr>
      </w:pPr>
      <w:r w:rsidRPr="00271129">
        <w:rPr>
          <w:rFonts w:ascii="Times New Roman" w:hAnsi="Times New Roman" w:cs="Times New Roman"/>
          <w:spacing w:val="-1"/>
          <w:sz w:val="20"/>
          <w:szCs w:val="20"/>
        </w:rPr>
        <w:t>Результат</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259"/>
        </w:tabs>
        <w:suppressAutoHyphens/>
        <w:autoSpaceDE w:val="0"/>
        <w:autoSpaceDN w:val="0"/>
        <w:adjustRightInd w:val="0"/>
        <w:spacing w:after="0" w:line="240" w:lineRule="auto"/>
        <w:ind w:left="101" w:right="107" w:firstLine="708"/>
        <w:jc w:val="both"/>
        <w:rPr>
          <w:sz w:val="20"/>
          <w:szCs w:val="20"/>
        </w:rPr>
      </w:pPr>
      <w:r w:rsidRPr="00271129">
        <w:rPr>
          <w:rFonts w:ascii="Times New Roman" w:hAnsi="Times New Roman" w:cs="Times New Roman"/>
          <w:spacing w:val="-1"/>
          <w:sz w:val="20"/>
          <w:szCs w:val="20"/>
        </w:rPr>
        <w:t>Результатом</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является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принятие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решения:</w:t>
      </w:r>
    </w:p>
    <w:p w:rsidR="007F783A" w:rsidRPr="00271129" w:rsidRDefault="007F783A" w:rsidP="00D06909">
      <w:pPr>
        <w:widowControl w:val="0"/>
        <w:numPr>
          <w:ilvl w:val="0"/>
          <w:numId w:val="30"/>
        </w:numPr>
        <w:tabs>
          <w:tab w:val="left" w:pos="1297"/>
        </w:tabs>
        <w:suppressAutoHyphens/>
        <w:autoSpaceDE w:val="0"/>
        <w:autoSpaceDN w:val="0"/>
        <w:adjustRightInd w:val="0"/>
        <w:spacing w:after="0" w:line="240" w:lineRule="auto"/>
        <w:ind w:right="105" w:firstLine="708"/>
        <w:jc w:val="both"/>
        <w:rPr>
          <w:sz w:val="20"/>
          <w:szCs w:val="20"/>
        </w:rPr>
      </w:pPr>
      <w:r w:rsidRPr="00271129">
        <w:rPr>
          <w:rFonts w:ascii="Times New Roman" w:hAnsi="Times New Roman" w:cs="Times New Roman"/>
          <w:sz w:val="20"/>
          <w:szCs w:val="20"/>
        </w:rPr>
        <w:t>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постоянного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право</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владения</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2"/>
          <w:sz w:val="20"/>
          <w:szCs w:val="20"/>
        </w:rPr>
        <w:t>аренды</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прекращение</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участок);</w:t>
      </w:r>
    </w:p>
    <w:p w:rsidR="007F783A" w:rsidRPr="00271129" w:rsidRDefault="007F783A" w:rsidP="00D06909">
      <w:pPr>
        <w:widowControl w:val="0"/>
        <w:numPr>
          <w:ilvl w:val="0"/>
          <w:numId w:val="30"/>
        </w:numPr>
        <w:tabs>
          <w:tab w:val="left" w:pos="1115"/>
        </w:tabs>
        <w:suppressAutoHyphens/>
        <w:autoSpaceDE w:val="0"/>
        <w:autoSpaceDN w:val="0"/>
        <w:adjustRightInd w:val="0"/>
        <w:spacing w:after="0" w:line="321" w:lineRule="exact"/>
        <w:ind w:left="1114" w:hanging="305"/>
        <w:rPr>
          <w:sz w:val="20"/>
          <w:szCs w:val="20"/>
        </w:rPr>
      </w:pPr>
      <w:r w:rsidRPr="00271129">
        <w:rPr>
          <w:rFonts w:ascii="Times New Roman" w:hAnsi="Times New Roman" w:cs="Times New Roman"/>
          <w:sz w:val="20"/>
          <w:szCs w:val="20"/>
        </w:rPr>
        <w:t xml:space="preserve">об </w:t>
      </w:r>
      <w:r w:rsidRPr="00271129">
        <w:rPr>
          <w:rFonts w:ascii="Times New Roman" w:hAnsi="Times New Roman" w:cs="Times New Roman"/>
          <w:spacing w:val="-1"/>
          <w:sz w:val="20"/>
          <w:szCs w:val="20"/>
        </w:rPr>
        <w:t>отказе</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t>Процедура</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завершается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получением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заявителем:</w:t>
      </w:r>
    </w:p>
    <w:p w:rsidR="007F783A" w:rsidRPr="00271129" w:rsidRDefault="007F783A" w:rsidP="00D06909">
      <w:pPr>
        <w:widowControl w:val="0"/>
        <w:numPr>
          <w:ilvl w:val="0"/>
          <w:numId w:val="29"/>
        </w:numPr>
        <w:tabs>
          <w:tab w:val="left" w:pos="1156"/>
        </w:tabs>
        <w:suppressAutoHyphens/>
        <w:autoSpaceDE w:val="0"/>
        <w:autoSpaceDN w:val="0"/>
        <w:adjustRightInd w:val="0"/>
        <w:spacing w:before="2" w:after="0" w:line="240" w:lineRule="auto"/>
        <w:ind w:right="104"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прекращения</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прекращении права</w:t>
      </w:r>
      <w:r w:rsidRPr="00271129">
        <w:rPr>
          <w:rFonts w:ascii="Times New Roman" w:hAnsi="Times New Roman" w:cs="Times New Roman"/>
          <w:sz w:val="20"/>
          <w:szCs w:val="20"/>
        </w:rPr>
        <w:t xml:space="preserve"> на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участок;</w:t>
      </w:r>
    </w:p>
    <w:p w:rsidR="007F783A" w:rsidRPr="00271129" w:rsidRDefault="007F783A" w:rsidP="00D06909">
      <w:pPr>
        <w:widowControl w:val="0"/>
        <w:numPr>
          <w:ilvl w:val="0"/>
          <w:numId w:val="29"/>
        </w:numPr>
        <w:tabs>
          <w:tab w:val="left" w:pos="1326"/>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70"/>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принятия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 xml:space="preserve">об </w:t>
      </w:r>
      <w:r w:rsidRPr="00271129">
        <w:rPr>
          <w:rFonts w:ascii="Times New Roman" w:hAnsi="Times New Roman" w:cs="Times New Roman"/>
          <w:spacing w:val="-1"/>
          <w:sz w:val="20"/>
          <w:szCs w:val="20"/>
        </w:rPr>
        <w:t>отказе</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7F783A">
      <w:pPr>
        <w:spacing w:line="322" w:lineRule="exact"/>
        <w:ind w:left="809"/>
        <w:rPr>
          <w:sz w:val="20"/>
          <w:szCs w:val="20"/>
        </w:rPr>
      </w:pPr>
      <w:r w:rsidRPr="00271129">
        <w:rPr>
          <w:rFonts w:ascii="Times New Roman" w:hAnsi="Times New Roman" w:cs="Times New Roman"/>
          <w:spacing w:val="-1"/>
          <w:sz w:val="20"/>
          <w:szCs w:val="20"/>
        </w:rPr>
        <w:t>уведомления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об</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7F783A">
      <w:pPr>
        <w:ind w:left="203" w:right="211"/>
        <w:jc w:val="center"/>
        <w:rPr>
          <w:sz w:val="20"/>
          <w:szCs w:val="20"/>
        </w:rPr>
      </w:pPr>
      <w:r w:rsidRPr="00271129">
        <w:rPr>
          <w:rFonts w:ascii="Times New Roman" w:hAnsi="Times New Roman" w:cs="Times New Roman"/>
          <w:spacing w:val="-1"/>
          <w:sz w:val="20"/>
          <w:szCs w:val="20"/>
        </w:rPr>
        <w:t>Срок</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092"/>
        </w:tabs>
        <w:suppressAutoHyphens/>
        <w:autoSpaceDE w:val="0"/>
        <w:autoSpaceDN w:val="0"/>
        <w:adjustRightInd w:val="0"/>
        <w:spacing w:after="0" w:line="322" w:lineRule="exact"/>
        <w:ind w:left="1091" w:hanging="282"/>
        <w:rPr>
          <w:sz w:val="20"/>
          <w:szCs w:val="20"/>
        </w:rPr>
      </w:pPr>
      <w:r w:rsidRPr="00271129">
        <w:rPr>
          <w:rFonts w:ascii="Times New Roman" w:hAnsi="Times New Roman" w:cs="Times New Roman"/>
          <w:spacing w:val="-1"/>
          <w:sz w:val="20"/>
          <w:szCs w:val="20"/>
        </w:rPr>
        <w:t>Срок</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7F783A">
      <w:pPr>
        <w:ind w:left="101" w:right="104" w:firstLine="707"/>
        <w:jc w:val="both"/>
        <w:rPr>
          <w:sz w:val="20"/>
          <w:szCs w:val="20"/>
        </w:rPr>
      </w:pPr>
      <w:r w:rsidRPr="00271129">
        <w:rPr>
          <w:rFonts w:ascii="Times New Roman" w:hAnsi="Times New Roman" w:cs="Times New Roman"/>
          <w:sz w:val="20"/>
          <w:szCs w:val="20"/>
        </w:rPr>
        <w:t>принятие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постоянного</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владения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(далее</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решение)</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1</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месяц</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2"/>
          <w:sz w:val="20"/>
          <w:szCs w:val="20"/>
        </w:rPr>
        <w:t>со</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дня</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администрации 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МФЦ</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при</w:t>
      </w:r>
      <w:r w:rsidRPr="00271129">
        <w:rPr>
          <w:rFonts w:ascii="Times New Roman" w:hAnsi="Times New Roman" w:cs="Times New Roman"/>
          <w:spacing w:val="-1"/>
          <w:sz w:val="20"/>
          <w:szCs w:val="20"/>
        </w:rPr>
        <w:t xml:space="preserve"> наличии);</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направление</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копии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3</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календарных</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дня</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2"/>
          <w:sz w:val="20"/>
          <w:szCs w:val="20"/>
        </w:rPr>
        <w:t>со</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2"/>
          <w:sz w:val="20"/>
          <w:szCs w:val="20"/>
        </w:rPr>
        <w:t>дня</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принятия</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решения.</w:t>
      </w:r>
    </w:p>
    <w:p w:rsidR="007F783A" w:rsidRPr="00271129" w:rsidRDefault="007F783A" w:rsidP="007F783A">
      <w:pPr>
        <w:ind w:left="101" w:right="109" w:firstLine="707"/>
        <w:jc w:val="both"/>
        <w:rPr>
          <w:sz w:val="20"/>
          <w:szCs w:val="20"/>
        </w:rPr>
      </w:pPr>
      <w:r w:rsidRPr="00271129">
        <w:rPr>
          <w:rFonts w:ascii="Times New Roman" w:hAnsi="Times New Roman" w:cs="Times New Roman"/>
          <w:spacing w:val="-1"/>
          <w:sz w:val="20"/>
          <w:szCs w:val="20"/>
        </w:rPr>
        <w:t>Приостановление</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действующим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законодательством</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не </w:t>
      </w:r>
      <w:r w:rsidRPr="00271129">
        <w:rPr>
          <w:rFonts w:ascii="Times New Roman" w:hAnsi="Times New Roman" w:cs="Times New Roman"/>
          <w:spacing w:val="-1"/>
          <w:sz w:val="20"/>
          <w:szCs w:val="20"/>
        </w:rPr>
        <w:t>предусмотрено.</w:t>
      </w:r>
    </w:p>
    <w:p w:rsidR="007F783A" w:rsidRPr="00271129" w:rsidRDefault="007F783A" w:rsidP="007F783A">
      <w:pPr>
        <w:ind w:left="203" w:right="209"/>
        <w:jc w:val="center"/>
        <w:rPr>
          <w:sz w:val="20"/>
          <w:szCs w:val="20"/>
        </w:rPr>
      </w:pPr>
      <w:r w:rsidRPr="00271129">
        <w:rPr>
          <w:rFonts w:ascii="Times New Roman" w:hAnsi="Times New Roman" w:cs="Times New Roman"/>
          <w:spacing w:val="-1"/>
          <w:sz w:val="20"/>
          <w:szCs w:val="20"/>
        </w:rPr>
        <w:t>Перечень нормативных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правовых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актов,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регулирующих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374"/>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w:t>
      </w:r>
    </w:p>
    <w:p w:rsidR="007F783A" w:rsidRPr="00271129" w:rsidRDefault="007F783A" w:rsidP="00D06909">
      <w:pPr>
        <w:widowControl w:val="0"/>
        <w:numPr>
          <w:ilvl w:val="0"/>
          <w:numId w:val="28"/>
        </w:numPr>
        <w:tabs>
          <w:tab w:val="left" w:pos="1307"/>
        </w:tabs>
        <w:suppressAutoHyphens/>
        <w:autoSpaceDE w:val="0"/>
        <w:autoSpaceDN w:val="0"/>
        <w:adjustRightInd w:val="0"/>
        <w:spacing w:after="0" w:line="240" w:lineRule="auto"/>
        <w:ind w:right="105" w:firstLine="708"/>
        <w:jc w:val="both"/>
        <w:rPr>
          <w:sz w:val="20"/>
          <w:szCs w:val="20"/>
        </w:rPr>
      </w:pPr>
      <w:r w:rsidRPr="00271129">
        <w:rPr>
          <w:rFonts w:ascii="Times New Roman" w:hAnsi="Times New Roman" w:cs="Times New Roman"/>
          <w:spacing w:val="-1"/>
          <w:sz w:val="20"/>
          <w:szCs w:val="20"/>
        </w:rPr>
        <w:t>Земельным</w:t>
      </w:r>
      <w:r w:rsidRPr="00271129">
        <w:rPr>
          <w:rFonts w:ascii="Times New Roman" w:hAnsi="Times New Roman" w:cs="Times New Roman"/>
          <w:spacing w:val="59"/>
          <w:sz w:val="20"/>
          <w:szCs w:val="20"/>
        </w:rPr>
        <w:t xml:space="preserve"> </w:t>
      </w:r>
      <w:r w:rsidRPr="00271129">
        <w:rPr>
          <w:rFonts w:ascii="Times New Roman" w:hAnsi="Times New Roman" w:cs="Times New Roman"/>
          <w:color w:val="0000FF"/>
          <w:spacing w:val="-1"/>
          <w:sz w:val="20"/>
          <w:szCs w:val="20"/>
          <w:u w:val="single"/>
        </w:rPr>
        <w:t>кодексом</w:t>
      </w:r>
      <w:r w:rsidRPr="00271129">
        <w:rPr>
          <w:rFonts w:ascii="Times New Roman" w:hAnsi="Times New Roman" w:cs="Times New Roman"/>
          <w:color w:val="0000FF"/>
          <w:spacing w:val="61"/>
          <w:sz w:val="20"/>
          <w:szCs w:val="20"/>
          <w:u w:val="single"/>
        </w:rPr>
        <w:t xml:space="preserve"> </w:t>
      </w:r>
      <w:r w:rsidRPr="00271129">
        <w:rPr>
          <w:rFonts w:ascii="Times New Roman" w:hAnsi="Times New Roman" w:cs="Times New Roman"/>
          <w:color w:val="000000"/>
          <w:spacing w:val="-1"/>
          <w:sz w:val="20"/>
          <w:szCs w:val="20"/>
        </w:rPr>
        <w:t>Российской</w:t>
      </w:r>
      <w:r w:rsidRPr="00271129">
        <w:rPr>
          <w:rFonts w:ascii="Times New Roman" w:hAnsi="Times New Roman" w:cs="Times New Roman"/>
          <w:color w:val="000000"/>
          <w:spacing w:val="59"/>
          <w:sz w:val="20"/>
          <w:szCs w:val="20"/>
        </w:rPr>
        <w:t xml:space="preserve"> </w:t>
      </w:r>
      <w:r w:rsidRPr="00271129">
        <w:rPr>
          <w:rFonts w:ascii="Times New Roman" w:hAnsi="Times New Roman" w:cs="Times New Roman"/>
          <w:color w:val="000000"/>
          <w:spacing w:val="-1"/>
          <w:sz w:val="20"/>
          <w:szCs w:val="20"/>
        </w:rPr>
        <w:t>Федерации</w:t>
      </w:r>
      <w:r w:rsidRPr="00271129">
        <w:rPr>
          <w:rFonts w:ascii="Times New Roman" w:hAnsi="Times New Roman" w:cs="Times New Roman"/>
          <w:color w:val="000000"/>
          <w:spacing w:val="61"/>
          <w:sz w:val="20"/>
          <w:szCs w:val="20"/>
        </w:rPr>
        <w:t xml:space="preserve"> </w:t>
      </w:r>
      <w:r w:rsidRPr="00271129">
        <w:rPr>
          <w:rFonts w:ascii="Times New Roman" w:hAnsi="Times New Roman" w:cs="Times New Roman"/>
          <w:color w:val="000000"/>
          <w:sz w:val="20"/>
          <w:szCs w:val="20"/>
        </w:rPr>
        <w:t>от</w:t>
      </w:r>
      <w:r w:rsidRPr="00271129">
        <w:rPr>
          <w:rFonts w:ascii="Times New Roman" w:hAnsi="Times New Roman" w:cs="Times New Roman"/>
          <w:color w:val="000000"/>
          <w:spacing w:val="59"/>
          <w:sz w:val="20"/>
          <w:szCs w:val="20"/>
        </w:rPr>
        <w:t xml:space="preserve"> </w:t>
      </w:r>
      <w:r w:rsidRPr="00271129">
        <w:rPr>
          <w:rFonts w:ascii="Times New Roman" w:hAnsi="Times New Roman" w:cs="Times New Roman"/>
          <w:color w:val="000000"/>
          <w:sz w:val="20"/>
          <w:szCs w:val="20"/>
        </w:rPr>
        <w:t>25</w:t>
      </w:r>
      <w:r w:rsidRPr="00271129">
        <w:rPr>
          <w:rFonts w:ascii="Times New Roman" w:hAnsi="Times New Roman" w:cs="Times New Roman"/>
          <w:color w:val="000000"/>
          <w:spacing w:val="59"/>
          <w:sz w:val="20"/>
          <w:szCs w:val="20"/>
        </w:rPr>
        <w:t xml:space="preserve"> </w:t>
      </w:r>
      <w:r w:rsidRPr="00271129">
        <w:rPr>
          <w:rFonts w:ascii="Times New Roman" w:hAnsi="Times New Roman" w:cs="Times New Roman"/>
          <w:color w:val="000000"/>
          <w:spacing w:val="-1"/>
          <w:sz w:val="20"/>
          <w:szCs w:val="20"/>
        </w:rPr>
        <w:t>октября</w:t>
      </w:r>
      <w:r w:rsidRPr="00271129">
        <w:rPr>
          <w:rFonts w:ascii="Times New Roman" w:hAnsi="Times New Roman" w:cs="Times New Roman"/>
          <w:color w:val="000000"/>
          <w:spacing w:val="60"/>
          <w:sz w:val="20"/>
          <w:szCs w:val="20"/>
        </w:rPr>
        <w:t xml:space="preserve"> </w:t>
      </w:r>
      <w:r w:rsidRPr="00271129">
        <w:rPr>
          <w:rFonts w:ascii="Times New Roman" w:hAnsi="Times New Roman" w:cs="Times New Roman"/>
          <w:color w:val="000000"/>
          <w:spacing w:val="-1"/>
          <w:sz w:val="20"/>
          <w:szCs w:val="20"/>
        </w:rPr>
        <w:t>2001</w:t>
      </w:r>
      <w:r w:rsidRPr="00271129">
        <w:rPr>
          <w:rFonts w:ascii="Times New Roman" w:hAnsi="Times New Roman" w:cs="Times New Roman"/>
          <w:color w:val="000000"/>
          <w:spacing w:val="53"/>
          <w:sz w:val="20"/>
          <w:szCs w:val="20"/>
        </w:rPr>
        <w:t xml:space="preserve"> </w:t>
      </w:r>
      <w:r w:rsidRPr="00271129">
        <w:rPr>
          <w:rFonts w:ascii="Times New Roman" w:hAnsi="Times New Roman" w:cs="Times New Roman"/>
          <w:color w:val="000000"/>
          <w:spacing w:val="-1"/>
          <w:sz w:val="20"/>
          <w:szCs w:val="20"/>
        </w:rPr>
        <w:t>года</w:t>
      </w:r>
      <w:r w:rsidRPr="00271129">
        <w:rPr>
          <w:rFonts w:ascii="Times New Roman" w:hAnsi="Times New Roman" w:cs="Times New Roman"/>
          <w:color w:val="000000"/>
          <w:spacing w:val="3"/>
          <w:sz w:val="20"/>
          <w:szCs w:val="20"/>
        </w:rPr>
        <w:t xml:space="preserve"> </w:t>
      </w:r>
      <w:r w:rsidRPr="00271129">
        <w:rPr>
          <w:rFonts w:ascii="Times New Roman" w:hAnsi="Times New Roman" w:cs="Times New Roman"/>
          <w:color w:val="000000"/>
          <w:sz w:val="20"/>
          <w:szCs w:val="20"/>
        </w:rPr>
        <w:t>№</w:t>
      </w:r>
      <w:r w:rsidRPr="00271129">
        <w:rPr>
          <w:rFonts w:ascii="Times New Roman" w:hAnsi="Times New Roman" w:cs="Times New Roman"/>
          <w:color w:val="000000"/>
          <w:spacing w:val="4"/>
          <w:sz w:val="20"/>
          <w:szCs w:val="20"/>
        </w:rPr>
        <w:t xml:space="preserve"> </w:t>
      </w:r>
      <w:r w:rsidRPr="00271129">
        <w:rPr>
          <w:rFonts w:ascii="Times New Roman" w:hAnsi="Times New Roman" w:cs="Times New Roman"/>
          <w:color w:val="000000"/>
          <w:spacing w:val="-1"/>
          <w:sz w:val="20"/>
          <w:szCs w:val="20"/>
        </w:rPr>
        <w:t>136-ФЗ</w:t>
      </w:r>
      <w:r w:rsidRPr="00271129">
        <w:rPr>
          <w:rFonts w:ascii="Times New Roman" w:hAnsi="Times New Roman" w:cs="Times New Roman"/>
          <w:color w:val="000000"/>
          <w:spacing w:val="3"/>
          <w:sz w:val="20"/>
          <w:szCs w:val="20"/>
        </w:rPr>
        <w:t xml:space="preserve"> </w:t>
      </w:r>
      <w:r w:rsidRPr="00271129">
        <w:rPr>
          <w:rFonts w:ascii="Times New Roman" w:hAnsi="Times New Roman" w:cs="Times New Roman"/>
          <w:color w:val="000000"/>
          <w:spacing w:val="-1"/>
          <w:sz w:val="20"/>
          <w:szCs w:val="20"/>
        </w:rPr>
        <w:t>(«Собрание</w:t>
      </w:r>
      <w:r w:rsidRPr="00271129">
        <w:rPr>
          <w:rFonts w:ascii="Times New Roman" w:hAnsi="Times New Roman" w:cs="Times New Roman"/>
          <w:color w:val="000000"/>
          <w:spacing w:val="3"/>
          <w:sz w:val="20"/>
          <w:szCs w:val="20"/>
        </w:rPr>
        <w:t xml:space="preserve"> </w:t>
      </w:r>
      <w:r w:rsidRPr="00271129">
        <w:rPr>
          <w:rFonts w:ascii="Times New Roman" w:hAnsi="Times New Roman" w:cs="Times New Roman"/>
          <w:color w:val="000000"/>
          <w:spacing w:val="-1"/>
          <w:sz w:val="20"/>
          <w:szCs w:val="20"/>
        </w:rPr>
        <w:t>законодательства</w:t>
      </w:r>
      <w:r w:rsidRPr="00271129">
        <w:rPr>
          <w:rFonts w:ascii="Times New Roman" w:hAnsi="Times New Roman" w:cs="Times New Roman"/>
          <w:color w:val="000000"/>
          <w:spacing w:val="3"/>
          <w:sz w:val="20"/>
          <w:szCs w:val="20"/>
        </w:rPr>
        <w:t xml:space="preserve"> </w:t>
      </w:r>
      <w:r w:rsidRPr="00271129">
        <w:rPr>
          <w:rFonts w:ascii="Times New Roman" w:hAnsi="Times New Roman" w:cs="Times New Roman"/>
          <w:color w:val="000000"/>
          <w:spacing w:val="-1"/>
          <w:sz w:val="20"/>
          <w:szCs w:val="20"/>
        </w:rPr>
        <w:t>Российской</w:t>
      </w:r>
      <w:r w:rsidRPr="00271129">
        <w:rPr>
          <w:rFonts w:ascii="Times New Roman" w:hAnsi="Times New Roman" w:cs="Times New Roman"/>
          <w:color w:val="000000"/>
          <w:spacing w:val="3"/>
          <w:sz w:val="20"/>
          <w:szCs w:val="20"/>
        </w:rPr>
        <w:t xml:space="preserve"> </w:t>
      </w:r>
      <w:r w:rsidRPr="00271129">
        <w:rPr>
          <w:rFonts w:ascii="Times New Roman" w:hAnsi="Times New Roman" w:cs="Times New Roman"/>
          <w:color w:val="000000"/>
          <w:spacing w:val="-1"/>
          <w:sz w:val="20"/>
          <w:szCs w:val="20"/>
        </w:rPr>
        <w:t>Федерации»,</w:t>
      </w:r>
      <w:r w:rsidRPr="00271129">
        <w:rPr>
          <w:rFonts w:ascii="Times New Roman" w:hAnsi="Times New Roman" w:cs="Times New Roman"/>
          <w:color w:val="000000"/>
          <w:spacing w:val="57"/>
          <w:sz w:val="20"/>
          <w:szCs w:val="20"/>
        </w:rPr>
        <w:t xml:space="preserve"> </w:t>
      </w:r>
      <w:r w:rsidRPr="00271129">
        <w:rPr>
          <w:rFonts w:ascii="Times New Roman" w:hAnsi="Times New Roman" w:cs="Times New Roman"/>
          <w:color w:val="000000"/>
          <w:spacing w:val="-1"/>
          <w:sz w:val="20"/>
          <w:szCs w:val="20"/>
        </w:rPr>
        <w:t>29.10.2001,</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4"/>
          <w:sz w:val="20"/>
          <w:szCs w:val="20"/>
        </w:rPr>
        <w:t xml:space="preserve"> </w:t>
      </w:r>
      <w:r w:rsidRPr="00271129">
        <w:rPr>
          <w:rFonts w:ascii="Times New Roman" w:hAnsi="Times New Roman" w:cs="Times New Roman"/>
          <w:color w:val="000000"/>
          <w:sz w:val="20"/>
          <w:szCs w:val="20"/>
        </w:rPr>
        <w:t xml:space="preserve">44, </w:t>
      </w:r>
      <w:r w:rsidRPr="00271129">
        <w:rPr>
          <w:rFonts w:ascii="Times New Roman" w:hAnsi="Times New Roman" w:cs="Times New Roman"/>
          <w:color w:val="000000"/>
          <w:spacing w:val="-2"/>
          <w:sz w:val="20"/>
          <w:szCs w:val="20"/>
        </w:rPr>
        <w:t>ст.</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
          <w:sz w:val="20"/>
          <w:szCs w:val="20"/>
        </w:rPr>
        <w:t>4147);</w:t>
      </w:r>
    </w:p>
    <w:p w:rsidR="007F783A" w:rsidRPr="00271129" w:rsidRDefault="007F783A" w:rsidP="00D06909">
      <w:pPr>
        <w:widowControl w:val="0"/>
        <w:numPr>
          <w:ilvl w:val="0"/>
          <w:numId w:val="28"/>
        </w:numPr>
        <w:tabs>
          <w:tab w:val="left" w:pos="1117"/>
        </w:tabs>
        <w:suppressAutoHyphens/>
        <w:autoSpaceDE w:val="0"/>
        <w:autoSpaceDN w:val="0"/>
        <w:adjustRightInd w:val="0"/>
        <w:spacing w:after="0" w:line="240" w:lineRule="auto"/>
        <w:ind w:right="102" w:firstLine="708"/>
        <w:jc w:val="both"/>
        <w:rPr>
          <w:sz w:val="20"/>
          <w:szCs w:val="20"/>
        </w:rPr>
      </w:pPr>
      <w:r w:rsidRPr="00271129">
        <w:rPr>
          <w:rFonts w:ascii="Times New Roman" w:hAnsi="Times New Roman" w:cs="Times New Roman"/>
          <w:color w:val="00000A"/>
          <w:spacing w:val="-1"/>
          <w:sz w:val="20"/>
          <w:szCs w:val="20"/>
        </w:rPr>
        <w:t>Гражданским</w:t>
      </w:r>
      <w:r w:rsidRPr="00271129">
        <w:rPr>
          <w:rFonts w:ascii="Times New Roman" w:hAnsi="Times New Roman" w:cs="Times New Roman"/>
          <w:color w:val="00000A"/>
          <w:spacing w:val="1"/>
          <w:sz w:val="20"/>
          <w:szCs w:val="20"/>
        </w:rPr>
        <w:t xml:space="preserve"> </w:t>
      </w:r>
      <w:r w:rsidRPr="00271129">
        <w:rPr>
          <w:rFonts w:ascii="Times New Roman" w:hAnsi="Times New Roman" w:cs="Times New Roman"/>
          <w:color w:val="00000A"/>
          <w:spacing w:val="-1"/>
          <w:sz w:val="20"/>
          <w:szCs w:val="20"/>
        </w:rPr>
        <w:t>кодексом</w:t>
      </w:r>
      <w:r w:rsidRPr="00271129">
        <w:rPr>
          <w:rFonts w:ascii="Times New Roman" w:hAnsi="Times New Roman" w:cs="Times New Roman"/>
          <w:color w:val="00000A"/>
          <w:spacing w:val="1"/>
          <w:sz w:val="20"/>
          <w:szCs w:val="20"/>
        </w:rPr>
        <w:t xml:space="preserve"> </w:t>
      </w:r>
      <w:r w:rsidRPr="00271129">
        <w:rPr>
          <w:rFonts w:ascii="Times New Roman" w:hAnsi="Times New Roman" w:cs="Times New Roman"/>
          <w:color w:val="000000"/>
          <w:spacing w:val="-1"/>
          <w:sz w:val="20"/>
          <w:szCs w:val="20"/>
        </w:rPr>
        <w:t>Российской</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
          <w:sz w:val="20"/>
          <w:szCs w:val="20"/>
        </w:rPr>
        <w:t>Федерации</w:t>
      </w:r>
      <w:r w:rsidRPr="00271129">
        <w:rPr>
          <w:rFonts w:ascii="Times New Roman" w:hAnsi="Times New Roman" w:cs="Times New Roman"/>
          <w:color w:val="000000"/>
          <w:spacing w:val="3"/>
          <w:sz w:val="20"/>
          <w:szCs w:val="20"/>
        </w:rPr>
        <w:t xml:space="preserve"> </w:t>
      </w:r>
      <w:r w:rsidRPr="00271129">
        <w:rPr>
          <w:rFonts w:ascii="Times New Roman" w:hAnsi="Times New Roman" w:cs="Times New Roman"/>
          <w:color w:val="000000"/>
          <w:spacing w:val="-1"/>
          <w:sz w:val="20"/>
          <w:szCs w:val="20"/>
        </w:rPr>
        <w:t>(</w:t>
      </w:r>
      <w:r w:rsidRPr="00271129">
        <w:rPr>
          <w:rFonts w:ascii="Times New Roman" w:hAnsi="Times New Roman" w:cs="Times New Roman"/>
          <w:color w:val="00000A"/>
          <w:spacing w:val="-1"/>
          <w:sz w:val="20"/>
          <w:szCs w:val="20"/>
        </w:rPr>
        <w:t>часть</w:t>
      </w:r>
      <w:r w:rsidRPr="00271129">
        <w:rPr>
          <w:rFonts w:ascii="Times New Roman" w:hAnsi="Times New Roman" w:cs="Times New Roman"/>
          <w:color w:val="00000A"/>
          <w:sz w:val="20"/>
          <w:szCs w:val="20"/>
        </w:rPr>
        <w:t xml:space="preserve"> I</w:t>
      </w:r>
      <w:r w:rsidRPr="00271129">
        <w:rPr>
          <w:rFonts w:ascii="Times New Roman" w:hAnsi="Times New Roman" w:cs="Times New Roman"/>
          <w:color w:val="000000"/>
          <w:sz w:val="20"/>
          <w:szCs w:val="20"/>
        </w:rPr>
        <w:t>)</w:t>
      </w:r>
      <w:r w:rsidRPr="00271129">
        <w:rPr>
          <w:rFonts w:ascii="Times New Roman" w:hAnsi="Times New Roman" w:cs="Times New Roman"/>
          <w:color w:val="000000"/>
          <w:spacing w:val="-1"/>
          <w:sz w:val="20"/>
          <w:szCs w:val="20"/>
        </w:rPr>
        <w:t xml:space="preserve"> </w:t>
      </w:r>
      <w:r w:rsidRPr="00271129">
        <w:rPr>
          <w:rFonts w:ascii="Times New Roman" w:hAnsi="Times New Roman" w:cs="Times New Roman"/>
          <w:color w:val="000000"/>
          <w:sz w:val="20"/>
          <w:szCs w:val="20"/>
        </w:rPr>
        <w:t>от</w:t>
      </w:r>
      <w:r w:rsidRPr="00271129">
        <w:rPr>
          <w:rFonts w:ascii="Times New Roman" w:hAnsi="Times New Roman" w:cs="Times New Roman"/>
          <w:color w:val="000000"/>
          <w:spacing w:val="1"/>
          <w:sz w:val="20"/>
          <w:szCs w:val="20"/>
        </w:rPr>
        <w:t xml:space="preserve"> </w:t>
      </w:r>
      <w:r w:rsidRPr="00271129">
        <w:rPr>
          <w:rFonts w:ascii="Times New Roman" w:hAnsi="Times New Roman" w:cs="Times New Roman"/>
          <w:color w:val="000000"/>
          <w:sz w:val="20"/>
          <w:szCs w:val="20"/>
        </w:rPr>
        <w:t>30</w:t>
      </w:r>
      <w:r w:rsidRPr="00271129">
        <w:rPr>
          <w:rFonts w:ascii="Times New Roman" w:hAnsi="Times New Roman" w:cs="Times New Roman"/>
          <w:color w:val="000000"/>
          <w:spacing w:val="3"/>
          <w:sz w:val="20"/>
          <w:szCs w:val="20"/>
        </w:rPr>
        <w:t xml:space="preserve"> </w:t>
      </w:r>
      <w:r w:rsidRPr="00271129">
        <w:rPr>
          <w:rFonts w:ascii="Times New Roman" w:hAnsi="Times New Roman" w:cs="Times New Roman"/>
          <w:color w:val="000000"/>
          <w:spacing w:val="-1"/>
          <w:sz w:val="20"/>
          <w:szCs w:val="20"/>
        </w:rPr>
        <w:t>ноября</w:t>
      </w:r>
      <w:r w:rsidRPr="00271129">
        <w:rPr>
          <w:rFonts w:ascii="Times New Roman" w:hAnsi="Times New Roman" w:cs="Times New Roman"/>
          <w:color w:val="000000"/>
          <w:spacing w:val="63"/>
          <w:sz w:val="20"/>
          <w:szCs w:val="20"/>
        </w:rPr>
        <w:t xml:space="preserve"> </w:t>
      </w:r>
      <w:r w:rsidRPr="00271129">
        <w:rPr>
          <w:rFonts w:ascii="Times New Roman" w:hAnsi="Times New Roman" w:cs="Times New Roman"/>
          <w:color w:val="000000"/>
          <w:spacing w:val="-1"/>
          <w:sz w:val="20"/>
          <w:szCs w:val="20"/>
        </w:rPr>
        <w:t>1994</w:t>
      </w:r>
      <w:r w:rsidRPr="00271129">
        <w:rPr>
          <w:rFonts w:ascii="Times New Roman" w:hAnsi="Times New Roman" w:cs="Times New Roman"/>
          <w:color w:val="000000"/>
          <w:sz w:val="20"/>
          <w:szCs w:val="20"/>
        </w:rPr>
        <w:t xml:space="preserve"> года</w:t>
      </w:r>
      <w:r w:rsidRPr="00271129">
        <w:rPr>
          <w:rFonts w:ascii="Times New Roman" w:hAnsi="Times New Roman" w:cs="Times New Roman"/>
          <w:color w:val="000000"/>
          <w:spacing w:val="18"/>
          <w:sz w:val="20"/>
          <w:szCs w:val="20"/>
        </w:rPr>
        <w:t xml:space="preserve"> </w:t>
      </w:r>
      <w:r w:rsidRPr="00271129">
        <w:rPr>
          <w:rFonts w:ascii="Times New Roman" w:hAnsi="Times New Roman" w:cs="Times New Roman"/>
          <w:color w:val="000000"/>
          <w:spacing w:val="-1"/>
          <w:sz w:val="20"/>
          <w:szCs w:val="20"/>
        </w:rPr>
        <w:t>№51-ФЗ</w:t>
      </w:r>
      <w:r w:rsidRPr="00271129">
        <w:rPr>
          <w:rFonts w:ascii="Times New Roman" w:hAnsi="Times New Roman" w:cs="Times New Roman"/>
          <w:color w:val="000000"/>
          <w:spacing w:val="15"/>
          <w:sz w:val="20"/>
          <w:szCs w:val="20"/>
        </w:rPr>
        <w:t xml:space="preserve"> </w:t>
      </w:r>
      <w:r w:rsidRPr="00271129">
        <w:rPr>
          <w:rFonts w:ascii="Times New Roman" w:hAnsi="Times New Roman" w:cs="Times New Roman"/>
          <w:color w:val="000000"/>
          <w:spacing w:val="-1"/>
          <w:sz w:val="20"/>
          <w:szCs w:val="20"/>
        </w:rPr>
        <w:t>(«Собрание</w:t>
      </w:r>
      <w:r w:rsidRPr="00271129">
        <w:rPr>
          <w:rFonts w:ascii="Times New Roman" w:hAnsi="Times New Roman" w:cs="Times New Roman"/>
          <w:color w:val="000000"/>
          <w:spacing w:val="19"/>
          <w:sz w:val="20"/>
          <w:szCs w:val="20"/>
        </w:rPr>
        <w:t xml:space="preserve"> </w:t>
      </w:r>
      <w:r w:rsidRPr="00271129">
        <w:rPr>
          <w:rFonts w:ascii="Times New Roman" w:hAnsi="Times New Roman" w:cs="Times New Roman"/>
          <w:color w:val="000000"/>
          <w:spacing w:val="-1"/>
          <w:sz w:val="20"/>
          <w:szCs w:val="20"/>
        </w:rPr>
        <w:t>законодательства</w:t>
      </w:r>
      <w:r w:rsidRPr="00271129">
        <w:rPr>
          <w:rFonts w:ascii="Times New Roman" w:hAnsi="Times New Roman" w:cs="Times New Roman"/>
          <w:color w:val="000000"/>
          <w:spacing w:val="17"/>
          <w:sz w:val="20"/>
          <w:szCs w:val="20"/>
        </w:rPr>
        <w:t xml:space="preserve"> </w:t>
      </w:r>
      <w:r w:rsidRPr="00271129">
        <w:rPr>
          <w:rFonts w:ascii="Times New Roman" w:hAnsi="Times New Roman" w:cs="Times New Roman"/>
          <w:color w:val="000000"/>
          <w:spacing w:val="-1"/>
          <w:sz w:val="20"/>
          <w:szCs w:val="20"/>
        </w:rPr>
        <w:t>Российской</w:t>
      </w:r>
      <w:r w:rsidRPr="00271129">
        <w:rPr>
          <w:rFonts w:ascii="Times New Roman" w:hAnsi="Times New Roman" w:cs="Times New Roman"/>
          <w:color w:val="000000"/>
          <w:spacing w:val="18"/>
          <w:sz w:val="20"/>
          <w:szCs w:val="20"/>
        </w:rPr>
        <w:t xml:space="preserve"> </w:t>
      </w:r>
      <w:r w:rsidRPr="00271129">
        <w:rPr>
          <w:rFonts w:ascii="Times New Roman" w:hAnsi="Times New Roman" w:cs="Times New Roman"/>
          <w:color w:val="000000"/>
          <w:spacing w:val="-1"/>
          <w:sz w:val="20"/>
          <w:szCs w:val="20"/>
        </w:rPr>
        <w:t>Федерации»,</w:t>
      </w:r>
      <w:r w:rsidRPr="00271129">
        <w:rPr>
          <w:rFonts w:ascii="Times New Roman" w:hAnsi="Times New Roman" w:cs="Times New Roman"/>
          <w:color w:val="000000"/>
          <w:spacing w:val="65"/>
          <w:sz w:val="20"/>
          <w:szCs w:val="20"/>
        </w:rPr>
        <w:t xml:space="preserve"> </w:t>
      </w:r>
      <w:r w:rsidRPr="00271129">
        <w:rPr>
          <w:rFonts w:ascii="Times New Roman" w:hAnsi="Times New Roman" w:cs="Times New Roman"/>
          <w:color w:val="000000"/>
          <w:spacing w:val="-1"/>
          <w:sz w:val="20"/>
          <w:szCs w:val="20"/>
        </w:rPr>
        <w:t>05.12.1994,</w:t>
      </w:r>
      <w:r w:rsidRPr="00271129">
        <w:rPr>
          <w:rFonts w:ascii="Times New Roman" w:hAnsi="Times New Roman" w:cs="Times New Roman"/>
          <w:color w:val="000000"/>
          <w:sz w:val="20"/>
          <w:szCs w:val="20"/>
        </w:rPr>
        <w:t xml:space="preserve"> N</w:t>
      </w:r>
      <w:r w:rsidRPr="00271129">
        <w:rPr>
          <w:rFonts w:ascii="Times New Roman" w:hAnsi="Times New Roman" w:cs="Times New Roman"/>
          <w:color w:val="000000"/>
          <w:spacing w:val="-3"/>
          <w:sz w:val="20"/>
          <w:szCs w:val="20"/>
        </w:rPr>
        <w:t xml:space="preserve"> </w:t>
      </w:r>
      <w:r w:rsidRPr="00271129">
        <w:rPr>
          <w:rFonts w:ascii="Times New Roman" w:hAnsi="Times New Roman" w:cs="Times New Roman"/>
          <w:color w:val="000000"/>
          <w:sz w:val="20"/>
          <w:szCs w:val="20"/>
        </w:rPr>
        <w:t xml:space="preserve">32, </w:t>
      </w:r>
      <w:r w:rsidRPr="00271129">
        <w:rPr>
          <w:rFonts w:ascii="Times New Roman" w:hAnsi="Times New Roman" w:cs="Times New Roman"/>
          <w:color w:val="000000"/>
          <w:spacing w:val="-1"/>
          <w:sz w:val="20"/>
          <w:szCs w:val="20"/>
        </w:rPr>
        <w:t>ст.</w:t>
      </w:r>
      <w:r w:rsidRPr="00271129">
        <w:rPr>
          <w:rFonts w:ascii="Times New Roman" w:hAnsi="Times New Roman" w:cs="Times New Roman"/>
          <w:color w:val="000000"/>
          <w:sz w:val="20"/>
          <w:szCs w:val="20"/>
        </w:rPr>
        <w:t xml:space="preserve"> 3301);</w:t>
      </w:r>
    </w:p>
    <w:p w:rsidR="007F783A" w:rsidRPr="00271129" w:rsidRDefault="007F783A" w:rsidP="00D06909">
      <w:pPr>
        <w:widowControl w:val="0"/>
        <w:numPr>
          <w:ilvl w:val="0"/>
          <w:numId w:val="28"/>
        </w:numPr>
        <w:tabs>
          <w:tab w:val="left" w:pos="1148"/>
        </w:tabs>
        <w:suppressAutoHyphens/>
        <w:autoSpaceDE w:val="0"/>
        <w:autoSpaceDN w:val="0"/>
        <w:adjustRightInd w:val="0"/>
        <w:spacing w:after="0" w:line="240" w:lineRule="auto"/>
        <w:ind w:right="105" w:firstLine="708"/>
        <w:jc w:val="both"/>
        <w:rPr>
          <w:sz w:val="20"/>
          <w:szCs w:val="20"/>
        </w:rPr>
      </w:pPr>
      <w:r w:rsidRPr="00271129">
        <w:rPr>
          <w:rFonts w:ascii="Times New Roman" w:hAnsi="Times New Roman" w:cs="Times New Roman"/>
          <w:spacing w:val="-1"/>
          <w:sz w:val="20"/>
          <w:szCs w:val="20"/>
        </w:rPr>
        <w:t>Федеральным</w:t>
      </w:r>
      <w:r w:rsidRPr="00271129">
        <w:rPr>
          <w:rFonts w:ascii="Times New Roman" w:hAnsi="Times New Roman" w:cs="Times New Roman"/>
          <w:spacing w:val="34"/>
          <w:sz w:val="20"/>
          <w:szCs w:val="20"/>
        </w:rPr>
        <w:t xml:space="preserve"> </w:t>
      </w:r>
      <w:r w:rsidRPr="00271129">
        <w:rPr>
          <w:rFonts w:ascii="Times New Roman" w:hAnsi="Times New Roman" w:cs="Times New Roman"/>
          <w:color w:val="0000FF"/>
          <w:spacing w:val="-1"/>
          <w:sz w:val="20"/>
          <w:szCs w:val="20"/>
          <w:u w:val="single"/>
        </w:rPr>
        <w:t>законом</w:t>
      </w:r>
      <w:r w:rsidRPr="00271129">
        <w:rPr>
          <w:rFonts w:ascii="Times New Roman" w:hAnsi="Times New Roman" w:cs="Times New Roman"/>
          <w:color w:val="0000FF"/>
          <w:spacing w:val="30"/>
          <w:sz w:val="20"/>
          <w:szCs w:val="20"/>
          <w:u w:val="single"/>
        </w:rPr>
        <w:t xml:space="preserve"> </w:t>
      </w:r>
      <w:r w:rsidRPr="00271129">
        <w:rPr>
          <w:rFonts w:ascii="Times New Roman" w:hAnsi="Times New Roman" w:cs="Times New Roman"/>
          <w:color w:val="000000"/>
          <w:sz w:val="20"/>
          <w:szCs w:val="20"/>
        </w:rPr>
        <w:t>«О</w:t>
      </w:r>
      <w:r w:rsidRPr="00271129">
        <w:rPr>
          <w:rFonts w:ascii="Times New Roman" w:hAnsi="Times New Roman" w:cs="Times New Roman"/>
          <w:color w:val="000000"/>
          <w:spacing w:val="30"/>
          <w:sz w:val="20"/>
          <w:szCs w:val="20"/>
        </w:rPr>
        <w:t xml:space="preserve"> </w:t>
      </w:r>
      <w:r w:rsidRPr="00271129">
        <w:rPr>
          <w:rFonts w:ascii="Times New Roman" w:hAnsi="Times New Roman" w:cs="Times New Roman"/>
          <w:color w:val="000000"/>
          <w:spacing w:val="-1"/>
          <w:sz w:val="20"/>
          <w:szCs w:val="20"/>
        </w:rPr>
        <w:t>введении</w:t>
      </w:r>
      <w:r w:rsidRPr="00271129">
        <w:rPr>
          <w:rFonts w:ascii="Times New Roman" w:hAnsi="Times New Roman" w:cs="Times New Roman"/>
          <w:color w:val="000000"/>
          <w:spacing w:val="31"/>
          <w:sz w:val="20"/>
          <w:szCs w:val="20"/>
        </w:rPr>
        <w:t xml:space="preserve"> </w:t>
      </w:r>
      <w:r w:rsidRPr="00271129">
        <w:rPr>
          <w:rFonts w:ascii="Times New Roman" w:hAnsi="Times New Roman" w:cs="Times New Roman"/>
          <w:color w:val="000000"/>
          <w:sz w:val="20"/>
          <w:szCs w:val="20"/>
        </w:rPr>
        <w:t>в</w:t>
      </w:r>
      <w:r w:rsidRPr="00271129">
        <w:rPr>
          <w:rFonts w:ascii="Times New Roman" w:hAnsi="Times New Roman" w:cs="Times New Roman"/>
          <w:color w:val="000000"/>
          <w:spacing w:val="32"/>
          <w:sz w:val="20"/>
          <w:szCs w:val="20"/>
        </w:rPr>
        <w:t xml:space="preserve"> </w:t>
      </w:r>
      <w:r w:rsidRPr="00271129">
        <w:rPr>
          <w:rFonts w:ascii="Times New Roman" w:hAnsi="Times New Roman" w:cs="Times New Roman"/>
          <w:color w:val="000000"/>
          <w:spacing w:val="-1"/>
          <w:sz w:val="20"/>
          <w:szCs w:val="20"/>
        </w:rPr>
        <w:t>действие</w:t>
      </w:r>
      <w:r w:rsidRPr="00271129">
        <w:rPr>
          <w:rFonts w:ascii="Times New Roman" w:hAnsi="Times New Roman" w:cs="Times New Roman"/>
          <w:color w:val="000000"/>
          <w:spacing w:val="33"/>
          <w:sz w:val="20"/>
          <w:szCs w:val="20"/>
        </w:rPr>
        <w:t xml:space="preserve"> </w:t>
      </w:r>
      <w:r w:rsidRPr="00271129">
        <w:rPr>
          <w:rFonts w:ascii="Times New Roman" w:hAnsi="Times New Roman" w:cs="Times New Roman"/>
          <w:color w:val="000000"/>
          <w:spacing w:val="-1"/>
          <w:sz w:val="20"/>
          <w:szCs w:val="20"/>
        </w:rPr>
        <w:t>Земельного</w:t>
      </w:r>
      <w:r w:rsidRPr="00271129">
        <w:rPr>
          <w:rFonts w:ascii="Times New Roman" w:hAnsi="Times New Roman" w:cs="Times New Roman"/>
          <w:color w:val="000000"/>
          <w:spacing w:val="32"/>
          <w:sz w:val="20"/>
          <w:szCs w:val="20"/>
        </w:rPr>
        <w:t xml:space="preserve"> </w:t>
      </w:r>
      <w:r w:rsidRPr="00271129">
        <w:rPr>
          <w:rFonts w:ascii="Times New Roman" w:hAnsi="Times New Roman" w:cs="Times New Roman"/>
          <w:color w:val="000000"/>
          <w:spacing w:val="-1"/>
          <w:sz w:val="20"/>
          <w:szCs w:val="20"/>
        </w:rPr>
        <w:t>кодекса</w:t>
      </w:r>
      <w:r w:rsidRPr="00271129">
        <w:rPr>
          <w:rFonts w:ascii="Times New Roman" w:hAnsi="Times New Roman" w:cs="Times New Roman"/>
          <w:color w:val="000000"/>
          <w:spacing w:val="51"/>
          <w:sz w:val="20"/>
          <w:szCs w:val="20"/>
        </w:rPr>
        <w:t xml:space="preserve"> </w:t>
      </w:r>
      <w:r w:rsidRPr="00271129">
        <w:rPr>
          <w:rFonts w:ascii="Times New Roman" w:hAnsi="Times New Roman" w:cs="Times New Roman"/>
          <w:color w:val="000000"/>
          <w:spacing w:val="-1"/>
          <w:sz w:val="20"/>
          <w:szCs w:val="20"/>
        </w:rPr>
        <w:t>Российской</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6"/>
          <w:sz w:val="20"/>
          <w:szCs w:val="20"/>
        </w:rPr>
        <w:t xml:space="preserve"> </w:t>
      </w:r>
      <w:r w:rsidRPr="00271129">
        <w:rPr>
          <w:rFonts w:ascii="Times New Roman" w:hAnsi="Times New Roman" w:cs="Times New Roman"/>
          <w:color w:val="000000"/>
          <w:spacing w:val="-1"/>
          <w:sz w:val="20"/>
          <w:szCs w:val="20"/>
        </w:rPr>
        <w:t>Федерации»</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5"/>
          <w:sz w:val="20"/>
          <w:szCs w:val="20"/>
        </w:rPr>
        <w:t xml:space="preserve"> </w:t>
      </w:r>
      <w:r w:rsidRPr="00271129">
        <w:rPr>
          <w:rFonts w:ascii="Times New Roman" w:hAnsi="Times New Roman" w:cs="Times New Roman"/>
          <w:color w:val="000000"/>
          <w:sz w:val="20"/>
          <w:szCs w:val="20"/>
        </w:rPr>
        <w:t xml:space="preserve">от </w:t>
      </w:r>
      <w:r w:rsidRPr="00271129">
        <w:rPr>
          <w:rFonts w:ascii="Times New Roman" w:hAnsi="Times New Roman" w:cs="Times New Roman"/>
          <w:color w:val="000000"/>
          <w:spacing w:val="13"/>
          <w:sz w:val="20"/>
          <w:szCs w:val="20"/>
        </w:rPr>
        <w:t xml:space="preserve"> </w:t>
      </w:r>
      <w:r w:rsidRPr="00271129">
        <w:rPr>
          <w:rFonts w:ascii="Times New Roman" w:hAnsi="Times New Roman" w:cs="Times New Roman"/>
          <w:color w:val="000000"/>
          <w:sz w:val="20"/>
          <w:szCs w:val="20"/>
        </w:rPr>
        <w:t xml:space="preserve">25 </w:t>
      </w:r>
      <w:r w:rsidRPr="00271129">
        <w:rPr>
          <w:rFonts w:ascii="Times New Roman" w:hAnsi="Times New Roman" w:cs="Times New Roman"/>
          <w:color w:val="000000"/>
          <w:spacing w:val="13"/>
          <w:sz w:val="20"/>
          <w:szCs w:val="20"/>
        </w:rPr>
        <w:t xml:space="preserve"> </w:t>
      </w:r>
      <w:r w:rsidRPr="00271129">
        <w:rPr>
          <w:rFonts w:ascii="Times New Roman" w:hAnsi="Times New Roman" w:cs="Times New Roman"/>
          <w:color w:val="000000"/>
          <w:spacing w:val="-1"/>
          <w:sz w:val="20"/>
          <w:szCs w:val="20"/>
        </w:rPr>
        <w:t>октября</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5"/>
          <w:sz w:val="20"/>
          <w:szCs w:val="20"/>
        </w:rPr>
        <w:t xml:space="preserve"> </w:t>
      </w:r>
      <w:r w:rsidRPr="00271129">
        <w:rPr>
          <w:rFonts w:ascii="Times New Roman" w:hAnsi="Times New Roman" w:cs="Times New Roman"/>
          <w:color w:val="000000"/>
          <w:spacing w:val="-1"/>
          <w:sz w:val="20"/>
          <w:szCs w:val="20"/>
        </w:rPr>
        <w:t>2001</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7"/>
          <w:sz w:val="20"/>
          <w:szCs w:val="20"/>
        </w:rPr>
        <w:t xml:space="preserve"> </w:t>
      </w:r>
      <w:r w:rsidRPr="00271129">
        <w:rPr>
          <w:rFonts w:ascii="Times New Roman" w:hAnsi="Times New Roman" w:cs="Times New Roman"/>
          <w:color w:val="000000"/>
          <w:spacing w:val="-1"/>
          <w:sz w:val="20"/>
          <w:szCs w:val="20"/>
        </w:rPr>
        <w:t>года</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3"/>
          <w:sz w:val="20"/>
          <w:szCs w:val="20"/>
        </w:rPr>
        <w:t xml:space="preserve"> </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4"/>
          <w:sz w:val="20"/>
          <w:szCs w:val="20"/>
        </w:rPr>
        <w:t xml:space="preserve"> </w:t>
      </w:r>
      <w:r w:rsidRPr="00271129">
        <w:rPr>
          <w:rFonts w:ascii="Times New Roman" w:hAnsi="Times New Roman" w:cs="Times New Roman"/>
          <w:color w:val="000000"/>
          <w:sz w:val="20"/>
          <w:szCs w:val="20"/>
        </w:rPr>
        <w:t xml:space="preserve">137-ФЗ </w:t>
      </w:r>
      <w:r w:rsidRPr="00271129">
        <w:rPr>
          <w:rFonts w:ascii="Times New Roman" w:hAnsi="Times New Roman" w:cs="Times New Roman"/>
          <w:color w:val="000000"/>
          <w:spacing w:val="13"/>
          <w:sz w:val="20"/>
          <w:szCs w:val="20"/>
        </w:rPr>
        <w:t xml:space="preserve"> </w:t>
      </w:r>
      <w:r w:rsidRPr="00271129">
        <w:rPr>
          <w:rFonts w:ascii="Times New Roman" w:hAnsi="Times New Roman" w:cs="Times New Roman"/>
          <w:color w:val="000000"/>
          <w:spacing w:val="-1"/>
          <w:sz w:val="20"/>
          <w:szCs w:val="20"/>
        </w:rPr>
        <w:t xml:space="preserve">(«Собрание </w:t>
      </w:r>
      <w:r w:rsidRPr="00271129">
        <w:rPr>
          <w:rFonts w:ascii="Times New Roman" w:hAnsi="Times New Roman" w:cs="Times New Roman"/>
          <w:spacing w:val="-1"/>
          <w:sz w:val="20"/>
          <w:szCs w:val="20"/>
        </w:rPr>
        <w:t>законодательства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29.10.2001,</w:t>
      </w:r>
      <w:r w:rsidRPr="00271129">
        <w:rPr>
          <w:rFonts w:ascii="Times New Roman" w:hAnsi="Times New Roman" w:cs="Times New Roman"/>
          <w:sz w:val="20"/>
          <w:szCs w:val="20"/>
        </w:rPr>
        <w:t xml:space="preserve"> №</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44,</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ст.</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4148);</w:t>
      </w:r>
    </w:p>
    <w:p w:rsidR="007F783A" w:rsidRPr="00271129" w:rsidRDefault="007F783A" w:rsidP="00D06909">
      <w:pPr>
        <w:widowControl w:val="0"/>
        <w:numPr>
          <w:ilvl w:val="0"/>
          <w:numId w:val="28"/>
        </w:numPr>
        <w:tabs>
          <w:tab w:val="left" w:pos="1201"/>
        </w:tabs>
        <w:suppressAutoHyphens/>
        <w:autoSpaceDE w:val="0"/>
        <w:autoSpaceDN w:val="0"/>
        <w:adjustRightInd w:val="0"/>
        <w:spacing w:after="0" w:line="240" w:lineRule="auto"/>
        <w:ind w:right="102" w:firstLine="708"/>
        <w:jc w:val="both"/>
        <w:rPr>
          <w:sz w:val="20"/>
          <w:szCs w:val="20"/>
        </w:rPr>
      </w:pPr>
      <w:r w:rsidRPr="00271129">
        <w:rPr>
          <w:rFonts w:ascii="Times New Roman" w:hAnsi="Times New Roman" w:cs="Times New Roman"/>
          <w:spacing w:val="-1"/>
          <w:sz w:val="20"/>
          <w:szCs w:val="20"/>
        </w:rPr>
        <w:t>Федеральным</w:t>
      </w:r>
      <w:r w:rsidRPr="00271129">
        <w:rPr>
          <w:rFonts w:ascii="Times New Roman" w:hAnsi="Times New Roman" w:cs="Times New Roman"/>
          <w:spacing w:val="7"/>
          <w:sz w:val="20"/>
          <w:szCs w:val="20"/>
        </w:rPr>
        <w:t xml:space="preserve"> </w:t>
      </w:r>
      <w:r w:rsidRPr="00271129">
        <w:rPr>
          <w:rFonts w:ascii="Times New Roman" w:hAnsi="Times New Roman" w:cs="Times New Roman"/>
          <w:color w:val="0000FF"/>
          <w:spacing w:val="-1"/>
          <w:sz w:val="20"/>
          <w:szCs w:val="20"/>
          <w:u w:val="single"/>
        </w:rPr>
        <w:t>законом</w:t>
      </w:r>
      <w:r w:rsidRPr="00271129">
        <w:rPr>
          <w:rFonts w:ascii="Times New Roman" w:hAnsi="Times New Roman" w:cs="Times New Roman"/>
          <w:color w:val="0000FF"/>
          <w:spacing w:val="6"/>
          <w:sz w:val="20"/>
          <w:szCs w:val="20"/>
          <w:u w:val="single"/>
        </w:rPr>
        <w:t xml:space="preserve"> </w:t>
      </w:r>
      <w:r w:rsidRPr="00271129">
        <w:rPr>
          <w:rFonts w:ascii="Times New Roman" w:hAnsi="Times New Roman" w:cs="Times New Roman"/>
          <w:color w:val="000000"/>
          <w:sz w:val="20"/>
          <w:szCs w:val="20"/>
        </w:rPr>
        <w:t>от</w:t>
      </w:r>
      <w:r w:rsidRPr="00271129">
        <w:rPr>
          <w:rFonts w:ascii="Times New Roman" w:hAnsi="Times New Roman" w:cs="Times New Roman"/>
          <w:color w:val="000000"/>
          <w:spacing w:val="6"/>
          <w:sz w:val="20"/>
          <w:szCs w:val="20"/>
        </w:rPr>
        <w:t xml:space="preserve"> </w:t>
      </w:r>
      <w:r w:rsidRPr="00271129">
        <w:rPr>
          <w:rFonts w:ascii="Times New Roman" w:hAnsi="Times New Roman" w:cs="Times New Roman"/>
          <w:color w:val="000000"/>
          <w:sz w:val="20"/>
          <w:szCs w:val="20"/>
        </w:rPr>
        <w:t>6</w:t>
      </w:r>
      <w:r w:rsidRPr="00271129">
        <w:rPr>
          <w:rFonts w:ascii="Times New Roman" w:hAnsi="Times New Roman" w:cs="Times New Roman"/>
          <w:color w:val="000000"/>
          <w:spacing w:val="5"/>
          <w:sz w:val="20"/>
          <w:szCs w:val="20"/>
        </w:rPr>
        <w:t xml:space="preserve"> </w:t>
      </w:r>
      <w:r w:rsidRPr="00271129">
        <w:rPr>
          <w:rFonts w:ascii="Times New Roman" w:hAnsi="Times New Roman" w:cs="Times New Roman"/>
          <w:color w:val="000000"/>
          <w:spacing w:val="-1"/>
          <w:sz w:val="20"/>
          <w:szCs w:val="20"/>
        </w:rPr>
        <w:t>октября</w:t>
      </w:r>
      <w:r w:rsidRPr="00271129">
        <w:rPr>
          <w:rFonts w:ascii="Times New Roman" w:hAnsi="Times New Roman" w:cs="Times New Roman"/>
          <w:color w:val="000000"/>
          <w:spacing w:val="7"/>
          <w:sz w:val="20"/>
          <w:szCs w:val="20"/>
        </w:rPr>
        <w:t xml:space="preserve"> </w:t>
      </w:r>
      <w:r w:rsidRPr="00271129">
        <w:rPr>
          <w:rFonts w:ascii="Times New Roman" w:hAnsi="Times New Roman" w:cs="Times New Roman"/>
          <w:color w:val="000000"/>
          <w:spacing w:val="-1"/>
          <w:sz w:val="20"/>
          <w:szCs w:val="20"/>
        </w:rPr>
        <w:t>2003</w:t>
      </w:r>
      <w:r w:rsidRPr="00271129">
        <w:rPr>
          <w:rFonts w:ascii="Times New Roman" w:hAnsi="Times New Roman" w:cs="Times New Roman"/>
          <w:color w:val="000000"/>
          <w:spacing w:val="10"/>
          <w:sz w:val="20"/>
          <w:szCs w:val="20"/>
        </w:rPr>
        <w:t xml:space="preserve"> </w:t>
      </w:r>
      <w:r w:rsidRPr="00271129">
        <w:rPr>
          <w:rFonts w:ascii="Times New Roman" w:hAnsi="Times New Roman" w:cs="Times New Roman"/>
          <w:color w:val="000000"/>
          <w:spacing w:val="-1"/>
          <w:sz w:val="20"/>
          <w:szCs w:val="20"/>
        </w:rPr>
        <w:t>года</w:t>
      </w:r>
      <w:r w:rsidRPr="00271129">
        <w:rPr>
          <w:rFonts w:ascii="Times New Roman" w:hAnsi="Times New Roman" w:cs="Times New Roman"/>
          <w:color w:val="000000"/>
          <w:spacing w:val="6"/>
          <w:sz w:val="20"/>
          <w:szCs w:val="20"/>
        </w:rPr>
        <w:t xml:space="preserve"> </w:t>
      </w:r>
      <w:r w:rsidRPr="00271129">
        <w:rPr>
          <w:rFonts w:ascii="Times New Roman" w:hAnsi="Times New Roman" w:cs="Times New Roman"/>
          <w:color w:val="000000"/>
          <w:sz w:val="20"/>
          <w:szCs w:val="20"/>
        </w:rPr>
        <w:t>№</w:t>
      </w:r>
      <w:r w:rsidRPr="00271129">
        <w:rPr>
          <w:rFonts w:ascii="Times New Roman" w:hAnsi="Times New Roman" w:cs="Times New Roman"/>
          <w:color w:val="000000"/>
          <w:spacing w:val="7"/>
          <w:sz w:val="20"/>
          <w:szCs w:val="20"/>
        </w:rPr>
        <w:t xml:space="preserve"> </w:t>
      </w:r>
      <w:r w:rsidRPr="00271129">
        <w:rPr>
          <w:rFonts w:ascii="Times New Roman" w:hAnsi="Times New Roman" w:cs="Times New Roman"/>
          <w:color w:val="000000"/>
          <w:spacing w:val="-1"/>
          <w:sz w:val="20"/>
          <w:szCs w:val="20"/>
        </w:rPr>
        <w:t>131-ФЗ</w:t>
      </w:r>
      <w:r w:rsidRPr="00271129">
        <w:rPr>
          <w:rFonts w:ascii="Times New Roman" w:hAnsi="Times New Roman" w:cs="Times New Roman"/>
          <w:color w:val="000000"/>
          <w:spacing w:val="10"/>
          <w:sz w:val="20"/>
          <w:szCs w:val="20"/>
        </w:rPr>
        <w:t xml:space="preserve"> </w:t>
      </w:r>
      <w:r w:rsidRPr="00271129">
        <w:rPr>
          <w:rFonts w:ascii="Times New Roman" w:hAnsi="Times New Roman" w:cs="Times New Roman"/>
          <w:color w:val="000000"/>
          <w:spacing w:val="-1"/>
          <w:sz w:val="20"/>
          <w:szCs w:val="20"/>
        </w:rPr>
        <w:t>«Об</w:t>
      </w:r>
      <w:r w:rsidRPr="00271129">
        <w:rPr>
          <w:rFonts w:ascii="Times New Roman" w:hAnsi="Times New Roman" w:cs="Times New Roman"/>
          <w:color w:val="000000"/>
          <w:spacing w:val="7"/>
          <w:sz w:val="20"/>
          <w:szCs w:val="20"/>
        </w:rPr>
        <w:t xml:space="preserve"> </w:t>
      </w:r>
      <w:r w:rsidRPr="00271129">
        <w:rPr>
          <w:rFonts w:ascii="Times New Roman" w:hAnsi="Times New Roman" w:cs="Times New Roman"/>
          <w:color w:val="000000"/>
          <w:spacing w:val="-1"/>
          <w:sz w:val="20"/>
          <w:szCs w:val="20"/>
        </w:rPr>
        <w:t>общих</w:t>
      </w:r>
      <w:r w:rsidRPr="00271129">
        <w:rPr>
          <w:rFonts w:ascii="Times New Roman" w:hAnsi="Times New Roman" w:cs="Times New Roman"/>
          <w:color w:val="000000"/>
          <w:spacing w:val="49"/>
          <w:sz w:val="20"/>
          <w:szCs w:val="20"/>
        </w:rPr>
        <w:t xml:space="preserve"> </w:t>
      </w:r>
      <w:r w:rsidRPr="00271129">
        <w:rPr>
          <w:rFonts w:ascii="Times New Roman" w:hAnsi="Times New Roman" w:cs="Times New Roman"/>
          <w:color w:val="000000"/>
          <w:spacing w:val="-1"/>
          <w:sz w:val="20"/>
          <w:szCs w:val="20"/>
        </w:rPr>
        <w:t>принципах</w:t>
      </w:r>
      <w:r w:rsidRPr="00271129">
        <w:rPr>
          <w:rFonts w:ascii="Times New Roman" w:hAnsi="Times New Roman" w:cs="Times New Roman"/>
          <w:color w:val="000000"/>
          <w:spacing w:val="15"/>
          <w:sz w:val="20"/>
          <w:szCs w:val="20"/>
        </w:rPr>
        <w:t xml:space="preserve"> </w:t>
      </w:r>
      <w:r w:rsidRPr="00271129">
        <w:rPr>
          <w:rFonts w:ascii="Times New Roman" w:hAnsi="Times New Roman" w:cs="Times New Roman"/>
          <w:color w:val="000000"/>
          <w:spacing w:val="-1"/>
          <w:sz w:val="20"/>
          <w:szCs w:val="20"/>
        </w:rPr>
        <w:t>организации</w:t>
      </w:r>
      <w:r w:rsidRPr="00271129">
        <w:rPr>
          <w:rFonts w:ascii="Times New Roman" w:hAnsi="Times New Roman" w:cs="Times New Roman"/>
          <w:color w:val="000000"/>
          <w:spacing w:val="16"/>
          <w:sz w:val="20"/>
          <w:szCs w:val="20"/>
        </w:rPr>
        <w:t xml:space="preserve"> </w:t>
      </w:r>
      <w:r w:rsidRPr="00271129">
        <w:rPr>
          <w:rFonts w:ascii="Times New Roman" w:hAnsi="Times New Roman" w:cs="Times New Roman"/>
          <w:color w:val="000000"/>
          <w:spacing w:val="-1"/>
          <w:sz w:val="20"/>
          <w:szCs w:val="20"/>
        </w:rPr>
        <w:t>местного</w:t>
      </w:r>
      <w:r w:rsidRPr="00271129">
        <w:rPr>
          <w:rFonts w:ascii="Times New Roman" w:hAnsi="Times New Roman" w:cs="Times New Roman"/>
          <w:color w:val="000000"/>
          <w:spacing w:val="17"/>
          <w:sz w:val="20"/>
          <w:szCs w:val="20"/>
        </w:rPr>
        <w:t xml:space="preserve"> </w:t>
      </w:r>
      <w:r w:rsidRPr="00271129">
        <w:rPr>
          <w:rFonts w:ascii="Times New Roman" w:hAnsi="Times New Roman" w:cs="Times New Roman"/>
          <w:color w:val="000000"/>
          <w:spacing w:val="-1"/>
          <w:sz w:val="20"/>
          <w:szCs w:val="20"/>
        </w:rPr>
        <w:t>самоуправления</w:t>
      </w:r>
      <w:r w:rsidRPr="00271129">
        <w:rPr>
          <w:rFonts w:ascii="Times New Roman" w:hAnsi="Times New Roman" w:cs="Times New Roman"/>
          <w:color w:val="000000"/>
          <w:spacing w:val="16"/>
          <w:sz w:val="20"/>
          <w:szCs w:val="20"/>
        </w:rPr>
        <w:t xml:space="preserve"> </w:t>
      </w:r>
      <w:r w:rsidRPr="00271129">
        <w:rPr>
          <w:rFonts w:ascii="Times New Roman" w:hAnsi="Times New Roman" w:cs="Times New Roman"/>
          <w:color w:val="000000"/>
          <w:sz w:val="20"/>
          <w:szCs w:val="20"/>
        </w:rPr>
        <w:t>в</w:t>
      </w:r>
      <w:r w:rsidRPr="00271129">
        <w:rPr>
          <w:rFonts w:ascii="Times New Roman" w:hAnsi="Times New Roman" w:cs="Times New Roman"/>
          <w:color w:val="000000"/>
          <w:spacing w:val="15"/>
          <w:sz w:val="20"/>
          <w:szCs w:val="20"/>
        </w:rPr>
        <w:t xml:space="preserve"> </w:t>
      </w:r>
      <w:r w:rsidRPr="00271129">
        <w:rPr>
          <w:rFonts w:ascii="Times New Roman" w:hAnsi="Times New Roman" w:cs="Times New Roman"/>
          <w:color w:val="000000"/>
          <w:spacing w:val="-1"/>
          <w:sz w:val="20"/>
          <w:szCs w:val="20"/>
        </w:rPr>
        <w:t>Российской</w:t>
      </w:r>
      <w:r w:rsidRPr="00271129">
        <w:rPr>
          <w:rFonts w:ascii="Times New Roman" w:hAnsi="Times New Roman" w:cs="Times New Roman"/>
          <w:color w:val="000000"/>
          <w:spacing w:val="16"/>
          <w:sz w:val="20"/>
          <w:szCs w:val="20"/>
        </w:rPr>
        <w:t xml:space="preserve"> </w:t>
      </w:r>
      <w:r w:rsidRPr="00271129">
        <w:rPr>
          <w:rFonts w:ascii="Times New Roman" w:hAnsi="Times New Roman" w:cs="Times New Roman"/>
          <w:color w:val="000000"/>
          <w:spacing w:val="-1"/>
          <w:sz w:val="20"/>
          <w:szCs w:val="20"/>
        </w:rPr>
        <w:t>Федерации»</w:t>
      </w:r>
      <w:r w:rsidRPr="00271129">
        <w:rPr>
          <w:rFonts w:ascii="Times New Roman" w:hAnsi="Times New Roman" w:cs="Times New Roman"/>
          <w:color w:val="000000"/>
          <w:spacing w:val="65"/>
          <w:sz w:val="20"/>
          <w:szCs w:val="20"/>
        </w:rPr>
        <w:t xml:space="preserve"> </w:t>
      </w:r>
      <w:r w:rsidRPr="00271129">
        <w:rPr>
          <w:rFonts w:ascii="Times New Roman" w:hAnsi="Times New Roman" w:cs="Times New Roman"/>
          <w:color w:val="000000"/>
          <w:spacing w:val="-1"/>
          <w:sz w:val="20"/>
          <w:szCs w:val="20"/>
        </w:rPr>
        <w:t>(«Собрание</w:t>
      </w:r>
      <w:r w:rsidRPr="00271129">
        <w:rPr>
          <w:rFonts w:ascii="Times New Roman" w:hAnsi="Times New Roman" w:cs="Times New Roman"/>
          <w:color w:val="000000"/>
          <w:spacing w:val="26"/>
          <w:sz w:val="20"/>
          <w:szCs w:val="20"/>
        </w:rPr>
        <w:t xml:space="preserve"> </w:t>
      </w:r>
      <w:r w:rsidRPr="00271129">
        <w:rPr>
          <w:rFonts w:ascii="Times New Roman" w:hAnsi="Times New Roman" w:cs="Times New Roman"/>
          <w:color w:val="000000"/>
          <w:spacing w:val="-1"/>
          <w:sz w:val="20"/>
          <w:szCs w:val="20"/>
        </w:rPr>
        <w:t>законодательства</w:t>
      </w:r>
      <w:r w:rsidRPr="00271129">
        <w:rPr>
          <w:rFonts w:ascii="Times New Roman" w:hAnsi="Times New Roman" w:cs="Times New Roman"/>
          <w:color w:val="000000"/>
          <w:spacing w:val="27"/>
          <w:sz w:val="20"/>
          <w:szCs w:val="20"/>
        </w:rPr>
        <w:t xml:space="preserve"> </w:t>
      </w:r>
      <w:r w:rsidRPr="00271129">
        <w:rPr>
          <w:rFonts w:ascii="Times New Roman" w:hAnsi="Times New Roman" w:cs="Times New Roman"/>
          <w:color w:val="000000"/>
          <w:spacing w:val="-1"/>
          <w:sz w:val="20"/>
          <w:szCs w:val="20"/>
        </w:rPr>
        <w:t>Российской</w:t>
      </w:r>
      <w:r w:rsidRPr="00271129">
        <w:rPr>
          <w:rFonts w:ascii="Times New Roman" w:hAnsi="Times New Roman" w:cs="Times New Roman"/>
          <w:color w:val="000000"/>
          <w:spacing w:val="29"/>
          <w:sz w:val="20"/>
          <w:szCs w:val="20"/>
        </w:rPr>
        <w:t xml:space="preserve"> </w:t>
      </w:r>
      <w:r w:rsidRPr="00271129">
        <w:rPr>
          <w:rFonts w:ascii="Times New Roman" w:hAnsi="Times New Roman" w:cs="Times New Roman"/>
          <w:color w:val="000000"/>
          <w:spacing w:val="-1"/>
          <w:sz w:val="20"/>
          <w:szCs w:val="20"/>
        </w:rPr>
        <w:t>Федерации»,</w:t>
      </w:r>
      <w:r w:rsidRPr="00271129">
        <w:rPr>
          <w:rFonts w:ascii="Times New Roman" w:hAnsi="Times New Roman" w:cs="Times New Roman"/>
          <w:color w:val="000000"/>
          <w:spacing w:val="27"/>
          <w:sz w:val="20"/>
          <w:szCs w:val="20"/>
        </w:rPr>
        <w:t xml:space="preserve"> </w:t>
      </w:r>
      <w:r w:rsidRPr="00271129">
        <w:rPr>
          <w:rFonts w:ascii="Times New Roman" w:hAnsi="Times New Roman" w:cs="Times New Roman"/>
          <w:color w:val="000000"/>
          <w:spacing w:val="-1"/>
          <w:sz w:val="20"/>
          <w:szCs w:val="20"/>
        </w:rPr>
        <w:t>06.10.2003,</w:t>
      </w:r>
      <w:r w:rsidRPr="00271129">
        <w:rPr>
          <w:rFonts w:ascii="Times New Roman" w:hAnsi="Times New Roman" w:cs="Times New Roman"/>
          <w:color w:val="000000"/>
          <w:spacing w:val="27"/>
          <w:sz w:val="20"/>
          <w:szCs w:val="20"/>
        </w:rPr>
        <w:t xml:space="preserve"> </w:t>
      </w:r>
      <w:r w:rsidRPr="00271129">
        <w:rPr>
          <w:rFonts w:ascii="Times New Roman" w:hAnsi="Times New Roman" w:cs="Times New Roman"/>
          <w:color w:val="000000"/>
          <w:sz w:val="20"/>
          <w:szCs w:val="20"/>
        </w:rPr>
        <w:t>№</w:t>
      </w:r>
      <w:r w:rsidRPr="00271129">
        <w:rPr>
          <w:rFonts w:ascii="Times New Roman" w:hAnsi="Times New Roman" w:cs="Times New Roman"/>
          <w:color w:val="000000"/>
          <w:spacing w:val="26"/>
          <w:sz w:val="20"/>
          <w:szCs w:val="20"/>
        </w:rPr>
        <w:t xml:space="preserve"> </w:t>
      </w:r>
      <w:r w:rsidRPr="00271129">
        <w:rPr>
          <w:rFonts w:ascii="Times New Roman" w:hAnsi="Times New Roman" w:cs="Times New Roman"/>
          <w:color w:val="000000"/>
          <w:sz w:val="20"/>
          <w:szCs w:val="20"/>
        </w:rPr>
        <w:t>40,</w:t>
      </w:r>
      <w:r w:rsidRPr="00271129">
        <w:rPr>
          <w:rFonts w:ascii="Times New Roman" w:hAnsi="Times New Roman" w:cs="Times New Roman"/>
          <w:color w:val="000000"/>
          <w:spacing w:val="27"/>
          <w:sz w:val="20"/>
          <w:szCs w:val="20"/>
        </w:rPr>
        <w:t xml:space="preserve"> </w:t>
      </w:r>
      <w:r w:rsidRPr="00271129">
        <w:rPr>
          <w:rFonts w:ascii="Times New Roman" w:hAnsi="Times New Roman" w:cs="Times New Roman"/>
          <w:color w:val="000000"/>
          <w:sz w:val="20"/>
          <w:szCs w:val="20"/>
        </w:rPr>
        <w:t>ст.</w:t>
      </w:r>
      <w:r w:rsidRPr="00271129">
        <w:rPr>
          <w:rFonts w:ascii="Times New Roman" w:hAnsi="Times New Roman" w:cs="Times New Roman"/>
          <w:color w:val="000000"/>
          <w:spacing w:val="61"/>
          <w:sz w:val="20"/>
          <w:szCs w:val="20"/>
        </w:rPr>
        <w:t xml:space="preserve"> </w:t>
      </w:r>
      <w:r w:rsidRPr="00271129">
        <w:rPr>
          <w:rFonts w:ascii="Times New Roman" w:hAnsi="Times New Roman" w:cs="Times New Roman"/>
          <w:color w:val="000000"/>
          <w:spacing w:val="-1"/>
          <w:sz w:val="20"/>
          <w:szCs w:val="20"/>
        </w:rPr>
        <w:t>3822);</w:t>
      </w:r>
    </w:p>
    <w:p w:rsidR="007F783A" w:rsidRPr="00271129" w:rsidRDefault="007F783A" w:rsidP="00D06909">
      <w:pPr>
        <w:widowControl w:val="0"/>
        <w:numPr>
          <w:ilvl w:val="0"/>
          <w:numId w:val="28"/>
        </w:numPr>
        <w:tabs>
          <w:tab w:val="left" w:pos="1309"/>
          <w:tab w:val="left" w:pos="3231"/>
          <w:tab w:val="left" w:pos="4474"/>
          <w:tab w:val="left" w:pos="5002"/>
          <w:tab w:val="left" w:pos="5544"/>
          <w:tab w:val="left" w:pos="6437"/>
          <w:tab w:val="left" w:pos="7263"/>
          <w:tab w:val="left" w:pos="8048"/>
          <w:tab w:val="left" w:pos="8580"/>
        </w:tabs>
        <w:suppressAutoHyphens/>
        <w:autoSpaceDE w:val="0"/>
        <w:autoSpaceDN w:val="0"/>
        <w:adjustRightInd w:val="0"/>
        <w:spacing w:after="0" w:line="321" w:lineRule="exact"/>
        <w:ind w:left="1308" w:hanging="499"/>
        <w:rPr>
          <w:sz w:val="20"/>
          <w:szCs w:val="20"/>
        </w:rPr>
      </w:pPr>
      <w:r w:rsidRPr="00271129">
        <w:rPr>
          <w:rFonts w:ascii="Times New Roman" w:hAnsi="Times New Roman" w:cs="Times New Roman"/>
          <w:spacing w:val="-1"/>
          <w:sz w:val="20"/>
          <w:szCs w:val="20"/>
        </w:rPr>
        <w:t>Федеральным</w:t>
      </w:r>
      <w:r w:rsidRPr="00271129">
        <w:rPr>
          <w:rFonts w:ascii="Times New Roman" w:hAnsi="Times New Roman" w:cs="Times New Roman"/>
          <w:spacing w:val="-1"/>
          <w:sz w:val="20"/>
          <w:szCs w:val="20"/>
        </w:rPr>
        <w:tab/>
      </w:r>
      <w:r w:rsidRPr="00271129">
        <w:rPr>
          <w:rFonts w:ascii="Times New Roman" w:hAnsi="Times New Roman" w:cs="Times New Roman"/>
          <w:color w:val="0000FF"/>
          <w:sz w:val="20"/>
          <w:szCs w:val="20"/>
          <w:u w:val="single"/>
        </w:rPr>
        <w:t>законом</w:t>
      </w:r>
      <w:r w:rsidRPr="00271129">
        <w:rPr>
          <w:rFonts w:ascii="Times New Roman" w:hAnsi="Times New Roman" w:cs="Times New Roman"/>
          <w:color w:val="0000FF"/>
          <w:sz w:val="20"/>
          <w:szCs w:val="20"/>
        </w:rPr>
        <w:tab/>
      </w:r>
      <w:r w:rsidRPr="00271129">
        <w:rPr>
          <w:rFonts w:ascii="Times New Roman" w:hAnsi="Times New Roman" w:cs="Times New Roman"/>
          <w:color w:val="000000"/>
          <w:w w:val="95"/>
          <w:sz w:val="20"/>
          <w:szCs w:val="20"/>
        </w:rPr>
        <w:t>от</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z w:val="20"/>
          <w:szCs w:val="20"/>
        </w:rPr>
        <w:t>27</w:t>
      </w:r>
      <w:r w:rsidRPr="00271129">
        <w:rPr>
          <w:rFonts w:ascii="Times New Roman" w:hAnsi="Times New Roman" w:cs="Times New Roman"/>
          <w:color w:val="000000"/>
          <w:sz w:val="20"/>
          <w:szCs w:val="20"/>
        </w:rPr>
        <w:tab/>
      </w:r>
      <w:r w:rsidRPr="00271129">
        <w:rPr>
          <w:rFonts w:ascii="Times New Roman" w:hAnsi="Times New Roman" w:cs="Times New Roman"/>
          <w:color w:val="000000"/>
          <w:w w:val="95"/>
          <w:sz w:val="20"/>
          <w:szCs w:val="20"/>
        </w:rPr>
        <w:t>июля</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z w:val="20"/>
          <w:szCs w:val="20"/>
        </w:rPr>
        <w:t>2006</w:t>
      </w:r>
      <w:r w:rsidRPr="00271129">
        <w:rPr>
          <w:rFonts w:ascii="Times New Roman" w:hAnsi="Times New Roman" w:cs="Times New Roman"/>
          <w:color w:val="000000"/>
          <w:sz w:val="20"/>
          <w:szCs w:val="20"/>
        </w:rPr>
        <w:tab/>
      </w:r>
      <w:r w:rsidRPr="00271129">
        <w:rPr>
          <w:rFonts w:ascii="Times New Roman" w:hAnsi="Times New Roman" w:cs="Times New Roman"/>
          <w:color w:val="000000"/>
          <w:w w:val="95"/>
          <w:sz w:val="20"/>
          <w:szCs w:val="20"/>
        </w:rPr>
        <w:t>года</w:t>
      </w:r>
      <w:r w:rsidRPr="00271129">
        <w:rPr>
          <w:rFonts w:ascii="Times New Roman" w:hAnsi="Times New Roman" w:cs="Times New Roman"/>
          <w:color w:val="000000"/>
          <w:w w:val="95"/>
          <w:sz w:val="20"/>
          <w:szCs w:val="20"/>
        </w:rPr>
        <w:tab/>
        <w:t>№</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pacing w:val="-1"/>
          <w:sz w:val="20"/>
          <w:szCs w:val="20"/>
        </w:rPr>
        <w:t>152-ФЗ</w:t>
      </w:r>
    </w:p>
    <w:p w:rsidR="007F783A" w:rsidRPr="00271129" w:rsidRDefault="007F783A" w:rsidP="007F783A">
      <w:pPr>
        <w:spacing w:line="322" w:lineRule="exact"/>
        <w:ind w:left="101"/>
        <w:rPr>
          <w:sz w:val="20"/>
          <w:szCs w:val="20"/>
        </w:rPr>
      </w:pPr>
      <w:r w:rsidRPr="00271129">
        <w:rPr>
          <w:rFonts w:ascii="Times New Roman" w:hAnsi="Times New Roman" w:cs="Times New Roman"/>
          <w:sz w:val="20"/>
          <w:szCs w:val="20"/>
        </w:rPr>
        <w:t>«О</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персональных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данных»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(«Российская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газета»,</w:t>
      </w:r>
      <w:r w:rsidRPr="00271129">
        <w:rPr>
          <w:rFonts w:ascii="Times New Roman" w:hAnsi="Times New Roman" w:cs="Times New Roman"/>
          <w:sz w:val="20"/>
          <w:szCs w:val="20"/>
        </w:rPr>
        <w:t xml:space="preserve"> № </w:t>
      </w:r>
      <w:r w:rsidRPr="00271129">
        <w:rPr>
          <w:rFonts w:ascii="Times New Roman" w:hAnsi="Times New Roman" w:cs="Times New Roman"/>
          <w:spacing w:val="-1"/>
          <w:sz w:val="20"/>
          <w:szCs w:val="20"/>
        </w:rPr>
        <w:t>165,</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29.07.2006);</w:t>
      </w:r>
    </w:p>
    <w:p w:rsidR="007F783A" w:rsidRPr="00271129" w:rsidRDefault="007F783A" w:rsidP="00D06909">
      <w:pPr>
        <w:widowControl w:val="0"/>
        <w:numPr>
          <w:ilvl w:val="0"/>
          <w:numId w:val="28"/>
        </w:numPr>
        <w:tabs>
          <w:tab w:val="left" w:pos="1309"/>
          <w:tab w:val="left" w:pos="3231"/>
          <w:tab w:val="left" w:pos="4474"/>
          <w:tab w:val="left" w:pos="5002"/>
          <w:tab w:val="left" w:pos="5544"/>
          <w:tab w:val="left" w:pos="6437"/>
          <w:tab w:val="left" w:pos="7263"/>
          <w:tab w:val="left" w:pos="8048"/>
          <w:tab w:val="left" w:pos="8580"/>
        </w:tabs>
        <w:suppressAutoHyphens/>
        <w:autoSpaceDE w:val="0"/>
        <w:autoSpaceDN w:val="0"/>
        <w:adjustRightInd w:val="0"/>
        <w:spacing w:after="0" w:line="322" w:lineRule="exact"/>
        <w:ind w:left="1308" w:hanging="499"/>
        <w:rPr>
          <w:sz w:val="20"/>
          <w:szCs w:val="20"/>
        </w:rPr>
      </w:pPr>
      <w:r w:rsidRPr="00271129">
        <w:rPr>
          <w:rFonts w:ascii="Times New Roman" w:hAnsi="Times New Roman" w:cs="Times New Roman"/>
          <w:spacing w:val="-1"/>
          <w:sz w:val="20"/>
          <w:szCs w:val="20"/>
        </w:rPr>
        <w:t>Федеральным</w:t>
      </w:r>
      <w:r w:rsidRPr="00271129">
        <w:rPr>
          <w:rFonts w:ascii="Times New Roman" w:hAnsi="Times New Roman" w:cs="Times New Roman"/>
          <w:spacing w:val="-1"/>
          <w:sz w:val="20"/>
          <w:szCs w:val="20"/>
        </w:rPr>
        <w:tab/>
      </w:r>
      <w:r w:rsidRPr="00271129">
        <w:rPr>
          <w:rFonts w:ascii="Times New Roman" w:hAnsi="Times New Roman" w:cs="Times New Roman"/>
          <w:color w:val="0000FF"/>
          <w:sz w:val="20"/>
          <w:szCs w:val="20"/>
          <w:u w:val="single"/>
        </w:rPr>
        <w:t>законом</w:t>
      </w:r>
      <w:r w:rsidRPr="00271129">
        <w:rPr>
          <w:rFonts w:ascii="Times New Roman" w:hAnsi="Times New Roman" w:cs="Times New Roman"/>
          <w:color w:val="0000FF"/>
          <w:sz w:val="20"/>
          <w:szCs w:val="20"/>
        </w:rPr>
        <w:tab/>
      </w:r>
      <w:r w:rsidRPr="00271129">
        <w:rPr>
          <w:rFonts w:ascii="Times New Roman" w:hAnsi="Times New Roman" w:cs="Times New Roman"/>
          <w:color w:val="000000"/>
          <w:w w:val="95"/>
          <w:sz w:val="20"/>
          <w:szCs w:val="20"/>
        </w:rPr>
        <w:t>от</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z w:val="20"/>
          <w:szCs w:val="20"/>
        </w:rPr>
        <w:t>24</w:t>
      </w:r>
      <w:r w:rsidRPr="00271129">
        <w:rPr>
          <w:rFonts w:ascii="Times New Roman" w:hAnsi="Times New Roman" w:cs="Times New Roman"/>
          <w:color w:val="000000"/>
          <w:sz w:val="20"/>
          <w:szCs w:val="20"/>
        </w:rPr>
        <w:tab/>
      </w:r>
      <w:r w:rsidRPr="00271129">
        <w:rPr>
          <w:rFonts w:ascii="Times New Roman" w:hAnsi="Times New Roman" w:cs="Times New Roman"/>
          <w:color w:val="000000"/>
          <w:w w:val="95"/>
          <w:sz w:val="20"/>
          <w:szCs w:val="20"/>
        </w:rPr>
        <w:t>июля</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z w:val="20"/>
          <w:szCs w:val="20"/>
        </w:rPr>
        <w:t>2007</w:t>
      </w:r>
      <w:r w:rsidRPr="00271129">
        <w:rPr>
          <w:rFonts w:ascii="Times New Roman" w:hAnsi="Times New Roman" w:cs="Times New Roman"/>
          <w:color w:val="000000"/>
          <w:sz w:val="20"/>
          <w:szCs w:val="20"/>
        </w:rPr>
        <w:tab/>
      </w:r>
      <w:r w:rsidRPr="00271129">
        <w:rPr>
          <w:rFonts w:ascii="Times New Roman" w:hAnsi="Times New Roman" w:cs="Times New Roman"/>
          <w:color w:val="000000"/>
          <w:w w:val="95"/>
          <w:sz w:val="20"/>
          <w:szCs w:val="20"/>
        </w:rPr>
        <w:t>года</w:t>
      </w:r>
      <w:r w:rsidRPr="00271129">
        <w:rPr>
          <w:rFonts w:ascii="Times New Roman" w:hAnsi="Times New Roman" w:cs="Times New Roman"/>
          <w:color w:val="000000"/>
          <w:w w:val="95"/>
          <w:sz w:val="20"/>
          <w:szCs w:val="20"/>
        </w:rPr>
        <w:tab/>
        <w:t>№</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pacing w:val="-1"/>
          <w:sz w:val="20"/>
          <w:szCs w:val="20"/>
        </w:rPr>
        <w:t>221-ФЗ</w:t>
      </w:r>
    </w:p>
    <w:p w:rsidR="007F783A" w:rsidRPr="00271129" w:rsidRDefault="007F783A" w:rsidP="007F783A">
      <w:pPr>
        <w:ind w:left="101" w:right="105"/>
        <w:rPr>
          <w:sz w:val="20"/>
          <w:szCs w:val="20"/>
        </w:rPr>
      </w:pPr>
      <w:r w:rsidRPr="00271129">
        <w:rPr>
          <w:rFonts w:ascii="Times New Roman" w:hAnsi="Times New Roman" w:cs="Times New Roman"/>
          <w:sz w:val="20"/>
          <w:szCs w:val="20"/>
        </w:rPr>
        <w:t>«О</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государственном</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кадастре</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недвижимости»</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(«Собрание</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законодательства</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30.07.2007,</w:t>
      </w:r>
      <w:r w:rsidRPr="00271129">
        <w:rPr>
          <w:rFonts w:ascii="Times New Roman" w:hAnsi="Times New Roman" w:cs="Times New Roman"/>
          <w:sz w:val="20"/>
          <w:szCs w:val="20"/>
        </w:rPr>
        <w:t xml:space="preserve"> №</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31, </w:t>
      </w:r>
      <w:r w:rsidRPr="00271129">
        <w:rPr>
          <w:rFonts w:ascii="Times New Roman" w:hAnsi="Times New Roman" w:cs="Times New Roman"/>
          <w:spacing w:val="-1"/>
          <w:sz w:val="20"/>
          <w:szCs w:val="20"/>
        </w:rPr>
        <w:t>ст.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4017);</w:t>
      </w:r>
    </w:p>
    <w:p w:rsidR="007F783A" w:rsidRPr="00271129" w:rsidRDefault="007F783A" w:rsidP="00D06909">
      <w:pPr>
        <w:widowControl w:val="0"/>
        <w:numPr>
          <w:ilvl w:val="0"/>
          <w:numId w:val="28"/>
        </w:numPr>
        <w:tabs>
          <w:tab w:val="left" w:pos="1309"/>
          <w:tab w:val="left" w:pos="3231"/>
          <w:tab w:val="left" w:pos="4474"/>
          <w:tab w:val="left" w:pos="5002"/>
          <w:tab w:val="left" w:pos="5544"/>
          <w:tab w:val="left" w:pos="6437"/>
          <w:tab w:val="left" w:pos="7263"/>
          <w:tab w:val="left" w:pos="8048"/>
          <w:tab w:val="left" w:pos="8580"/>
        </w:tabs>
        <w:suppressAutoHyphens/>
        <w:autoSpaceDE w:val="0"/>
        <w:autoSpaceDN w:val="0"/>
        <w:adjustRightInd w:val="0"/>
        <w:spacing w:after="0" w:line="320" w:lineRule="exact"/>
        <w:ind w:left="1308" w:hanging="499"/>
        <w:rPr>
          <w:sz w:val="20"/>
          <w:szCs w:val="20"/>
        </w:rPr>
      </w:pPr>
      <w:r w:rsidRPr="00271129">
        <w:rPr>
          <w:rFonts w:ascii="Times New Roman" w:hAnsi="Times New Roman" w:cs="Times New Roman"/>
          <w:spacing w:val="-1"/>
          <w:sz w:val="20"/>
          <w:szCs w:val="20"/>
        </w:rPr>
        <w:t>Федеральным</w:t>
      </w:r>
      <w:r w:rsidRPr="00271129">
        <w:rPr>
          <w:rFonts w:ascii="Times New Roman" w:hAnsi="Times New Roman" w:cs="Times New Roman"/>
          <w:spacing w:val="-1"/>
          <w:sz w:val="20"/>
          <w:szCs w:val="20"/>
        </w:rPr>
        <w:tab/>
      </w:r>
      <w:r w:rsidRPr="00271129">
        <w:rPr>
          <w:rFonts w:ascii="Times New Roman" w:hAnsi="Times New Roman" w:cs="Times New Roman"/>
          <w:color w:val="0000FF"/>
          <w:sz w:val="20"/>
          <w:szCs w:val="20"/>
          <w:u w:val="single"/>
        </w:rPr>
        <w:t>законом</w:t>
      </w:r>
      <w:r w:rsidRPr="00271129">
        <w:rPr>
          <w:rFonts w:ascii="Times New Roman" w:hAnsi="Times New Roman" w:cs="Times New Roman"/>
          <w:color w:val="0000FF"/>
          <w:sz w:val="20"/>
          <w:szCs w:val="20"/>
        </w:rPr>
        <w:tab/>
      </w:r>
      <w:r w:rsidRPr="00271129">
        <w:rPr>
          <w:rFonts w:ascii="Times New Roman" w:hAnsi="Times New Roman" w:cs="Times New Roman"/>
          <w:color w:val="000000"/>
          <w:w w:val="95"/>
          <w:sz w:val="20"/>
          <w:szCs w:val="20"/>
        </w:rPr>
        <w:t>от</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z w:val="20"/>
          <w:szCs w:val="20"/>
        </w:rPr>
        <w:t>27</w:t>
      </w:r>
      <w:r w:rsidRPr="00271129">
        <w:rPr>
          <w:rFonts w:ascii="Times New Roman" w:hAnsi="Times New Roman" w:cs="Times New Roman"/>
          <w:color w:val="000000"/>
          <w:sz w:val="20"/>
          <w:szCs w:val="20"/>
        </w:rPr>
        <w:tab/>
      </w:r>
      <w:r w:rsidRPr="00271129">
        <w:rPr>
          <w:rFonts w:ascii="Times New Roman" w:hAnsi="Times New Roman" w:cs="Times New Roman"/>
          <w:color w:val="000000"/>
          <w:w w:val="95"/>
          <w:sz w:val="20"/>
          <w:szCs w:val="20"/>
        </w:rPr>
        <w:t>июля</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z w:val="20"/>
          <w:szCs w:val="20"/>
        </w:rPr>
        <w:t>2010</w:t>
      </w:r>
      <w:r w:rsidRPr="00271129">
        <w:rPr>
          <w:rFonts w:ascii="Times New Roman" w:hAnsi="Times New Roman" w:cs="Times New Roman"/>
          <w:color w:val="000000"/>
          <w:sz w:val="20"/>
          <w:szCs w:val="20"/>
        </w:rPr>
        <w:tab/>
      </w:r>
      <w:r w:rsidRPr="00271129">
        <w:rPr>
          <w:rFonts w:ascii="Times New Roman" w:hAnsi="Times New Roman" w:cs="Times New Roman"/>
          <w:color w:val="000000"/>
          <w:w w:val="95"/>
          <w:sz w:val="20"/>
          <w:szCs w:val="20"/>
        </w:rPr>
        <w:t>года</w:t>
      </w:r>
      <w:r w:rsidRPr="00271129">
        <w:rPr>
          <w:rFonts w:ascii="Times New Roman" w:hAnsi="Times New Roman" w:cs="Times New Roman"/>
          <w:color w:val="000000"/>
          <w:w w:val="95"/>
          <w:sz w:val="20"/>
          <w:szCs w:val="20"/>
        </w:rPr>
        <w:tab/>
        <w:t>№</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pacing w:val="-1"/>
          <w:sz w:val="20"/>
          <w:szCs w:val="20"/>
        </w:rPr>
        <w:t>210-ФЗ</w:t>
      </w:r>
    </w:p>
    <w:p w:rsidR="007F783A" w:rsidRPr="00271129" w:rsidRDefault="007F783A" w:rsidP="007F783A">
      <w:pPr>
        <w:ind w:left="101" w:right="106"/>
        <w:rPr>
          <w:sz w:val="20"/>
          <w:szCs w:val="20"/>
        </w:rPr>
      </w:pPr>
      <w:r w:rsidRPr="00271129">
        <w:rPr>
          <w:rFonts w:ascii="Times New Roman" w:hAnsi="Times New Roman" w:cs="Times New Roman"/>
          <w:spacing w:val="-1"/>
          <w:sz w:val="20"/>
          <w:szCs w:val="20"/>
        </w:rPr>
        <w:t>«Об</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организации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(«Российская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газета»,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 168, </w:t>
      </w:r>
      <w:r w:rsidRPr="00271129">
        <w:rPr>
          <w:rFonts w:ascii="Times New Roman" w:hAnsi="Times New Roman" w:cs="Times New Roman"/>
          <w:spacing w:val="-1"/>
          <w:sz w:val="20"/>
          <w:szCs w:val="20"/>
        </w:rPr>
        <w:t>30</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июля</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2010 </w:t>
      </w:r>
      <w:r w:rsidRPr="00271129">
        <w:rPr>
          <w:rFonts w:ascii="Times New Roman" w:hAnsi="Times New Roman" w:cs="Times New Roman"/>
          <w:spacing w:val="-1"/>
          <w:sz w:val="20"/>
          <w:szCs w:val="20"/>
        </w:rPr>
        <w:t>года);</w:t>
      </w:r>
    </w:p>
    <w:p w:rsidR="007F783A" w:rsidRPr="00271129" w:rsidRDefault="007F783A" w:rsidP="00D06909">
      <w:pPr>
        <w:widowControl w:val="0"/>
        <w:numPr>
          <w:ilvl w:val="0"/>
          <w:numId w:val="28"/>
        </w:numPr>
        <w:tabs>
          <w:tab w:val="left" w:pos="1307"/>
          <w:tab w:val="left" w:pos="3224"/>
          <w:tab w:val="left" w:pos="4455"/>
          <w:tab w:val="left" w:pos="4978"/>
          <w:tab w:val="left" w:pos="5520"/>
          <w:tab w:val="left" w:pos="6589"/>
          <w:tab w:val="left" w:pos="7409"/>
          <w:tab w:val="left" w:pos="8192"/>
          <w:tab w:val="left" w:pos="8720"/>
        </w:tabs>
        <w:suppressAutoHyphens/>
        <w:autoSpaceDE w:val="0"/>
        <w:autoSpaceDN w:val="0"/>
        <w:adjustRightInd w:val="0"/>
        <w:spacing w:after="0" w:line="321" w:lineRule="exact"/>
        <w:ind w:left="1306"/>
        <w:rPr>
          <w:sz w:val="20"/>
          <w:szCs w:val="20"/>
        </w:rPr>
      </w:pPr>
      <w:r w:rsidRPr="00271129">
        <w:rPr>
          <w:rFonts w:ascii="Times New Roman" w:hAnsi="Times New Roman" w:cs="Times New Roman"/>
          <w:spacing w:val="-1"/>
          <w:sz w:val="20"/>
          <w:szCs w:val="20"/>
        </w:rPr>
        <w:t>Федеральным</w:t>
      </w:r>
      <w:r w:rsidRPr="00271129">
        <w:rPr>
          <w:rFonts w:ascii="Times New Roman" w:hAnsi="Times New Roman" w:cs="Times New Roman"/>
          <w:spacing w:val="-1"/>
          <w:sz w:val="20"/>
          <w:szCs w:val="20"/>
        </w:rPr>
        <w:tab/>
      </w:r>
      <w:r w:rsidRPr="00271129">
        <w:rPr>
          <w:rFonts w:ascii="Times New Roman" w:hAnsi="Times New Roman" w:cs="Times New Roman"/>
          <w:color w:val="0000FF"/>
          <w:sz w:val="20"/>
          <w:szCs w:val="20"/>
          <w:u w:val="single"/>
        </w:rPr>
        <w:t>законом</w:t>
      </w:r>
      <w:r w:rsidRPr="00271129">
        <w:rPr>
          <w:rFonts w:ascii="Times New Roman" w:hAnsi="Times New Roman" w:cs="Times New Roman"/>
          <w:color w:val="0000FF"/>
          <w:sz w:val="20"/>
          <w:szCs w:val="20"/>
        </w:rPr>
        <w:tab/>
      </w:r>
      <w:r w:rsidRPr="00271129">
        <w:rPr>
          <w:rFonts w:ascii="Times New Roman" w:hAnsi="Times New Roman" w:cs="Times New Roman"/>
          <w:color w:val="000000"/>
          <w:w w:val="95"/>
          <w:sz w:val="20"/>
          <w:szCs w:val="20"/>
        </w:rPr>
        <w:t>от</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z w:val="20"/>
          <w:szCs w:val="20"/>
        </w:rPr>
        <w:t>06</w:t>
      </w:r>
      <w:r w:rsidRPr="00271129">
        <w:rPr>
          <w:rFonts w:ascii="Times New Roman" w:hAnsi="Times New Roman" w:cs="Times New Roman"/>
          <w:color w:val="000000"/>
          <w:sz w:val="20"/>
          <w:szCs w:val="20"/>
        </w:rPr>
        <w:tab/>
      </w:r>
      <w:r w:rsidRPr="00271129">
        <w:rPr>
          <w:rFonts w:ascii="Times New Roman" w:hAnsi="Times New Roman" w:cs="Times New Roman"/>
          <w:color w:val="000000"/>
          <w:spacing w:val="-1"/>
          <w:sz w:val="20"/>
          <w:szCs w:val="20"/>
        </w:rPr>
        <w:t>апреля</w:t>
      </w:r>
      <w:r w:rsidRPr="00271129">
        <w:rPr>
          <w:rFonts w:ascii="Times New Roman" w:hAnsi="Times New Roman" w:cs="Times New Roman"/>
          <w:color w:val="000000"/>
          <w:spacing w:val="-1"/>
          <w:sz w:val="20"/>
          <w:szCs w:val="20"/>
        </w:rPr>
        <w:tab/>
        <w:t>2011</w:t>
      </w:r>
      <w:r w:rsidRPr="00271129">
        <w:rPr>
          <w:rFonts w:ascii="Times New Roman" w:hAnsi="Times New Roman" w:cs="Times New Roman"/>
          <w:color w:val="000000"/>
          <w:spacing w:val="-1"/>
          <w:sz w:val="20"/>
          <w:szCs w:val="20"/>
        </w:rPr>
        <w:tab/>
      </w:r>
      <w:r w:rsidRPr="00271129">
        <w:rPr>
          <w:rFonts w:ascii="Times New Roman" w:hAnsi="Times New Roman" w:cs="Times New Roman"/>
          <w:color w:val="000000"/>
          <w:w w:val="95"/>
          <w:sz w:val="20"/>
          <w:szCs w:val="20"/>
        </w:rPr>
        <w:t>года</w:t>
      </w:r>
      <w:r w:rsidRPr="00271129">
        <w:rPr>
          <w:rFonts w:ascii="Times New Roman" w:hAnsi="Times New Roman" w:cs="Times New Roman"/>
          <w:color w:val="000000"/>
          <w:w w:val="95"/>
          <w:sz w:val="20"/>
          <w:szCs w:val="20"/>
        </w:rPr>
        <w:tab/>
        <w:t>№</w:t>
      </w:r>
      <w:r w:rsidRPr="00271129">
        <w:rPr>
          <w:rFonts w:ascii="Times New Roman" w:hAnsi="Times New Roman" w:cs="Times New Roman"/>
          <w:color w:val="000000"/>
          <w:w w:val="95"/>
          <w:sz w:val="20"/>
          <w:szCs w:val="20"/>
        </w:rPr>
        <w:tab/>
      </w:r>
      <w:r w:rsidRPr="00271129">
        <w:rPr>
          <w:rFonts w:ascii="Times New Roman" w:hAnsi="Times New Roman" w:cs="Times New Roman"/>
          <w:color w:val="000000"/>
          <w:spacing w:val="-1"/>
          <w:sz w:val="20"/>
          <w:szCs w:val="20"/>
        </w:rPr>
        <w:t>63-ФЗ</w:t>
      </w:r>
    </w:p>
    <w:p w:rsidR="007F783A" w:rsidRPr="00271129" w:rsidRDefault="007F783A" w:rsidP="007F783A">
      <w:pPr>
        <w:ind w:left="101"/>
        <w:rPr>
          <w:sz w:val="20"/>
          <w:szCs w:val="20"/>
        </w:rPr>
      </w:pPr>
      <w:r w:rsidRPr="00271129">
        <w:rPr>
          <w:rFonts w:ascii="Times New Roman" w:hAnsi="Times New Roman" w:cs="Times New Roman"/>
          <w:spacing w:val="-1"/>
          <w:sz w:val="20"/>
          <w:szCs w:val="20"/>
        </w:rPr>
        <w:t>«Об</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подписи»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(«Российская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газета»,</w:t>
      </w:r>
      <w:r w:rsidRPr="00271129">
        <w:rPr>
          <w:rFonts w:ascii="Times New Roman" w:hAnsi="Times New Roman" w:cs="Times New Roman"/>
          <w:sz w:val="20"/>
          <w:szCs w:val="20"/>
        </w:rPr>
        <w:t xml:space="preserve"> № </w:t>
      </w:r>
      <w:r w:rsidRPr="00271129">
        <w:rPr>
          <w:rFonts w:ascii="Times New Roman" w:hAnsi="Times New Roman" w:cs="Times New Roman"/>
          <w:spacing w:val="-1"/>
          <w:sz w:val="20"/>
          <w:szCs w:val="20"/>
        </w:rPr>
        <w:t>75,</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08.04.2011);</w:t>
      </w:r>
    </w:p>
    <w:p w:rsidR="007F783A" w:rsidRPr="00271129" w:rsidRDefault="007F783A" w:rsidP="00D06909">
      <w:pPr>
        <w:widowControl w:val="0"/>
        <w:numPr>
          <w:ilvl w:val="0"/>
          <w:numId w:val="28"/>
        </w:numPr>
        <w:tabs>
          <w:tab w:val="left" w:pos="1158"/>
        </w:tabs>
        <w:suppressAutoHyphens/>
        <w:autoSpaceDE w:val="0"/>
        <w:autoSpaceDN w:val="0"/>
        <w:adjustRightInd w:val="0"/>
        <w:spacing w:before="2" w:after="0" w:line="240" w:lineRule="auto"/>
        <w:ind w:right="105" w:firstLine="708"/>
        <w:jc w:val="both"/>
        <w:rPr>
          <w:sz w:val="20"/>
          <w:szCs w:val="20"/>
        </w:rPr>
      </w:pPr>
      <w:r w:rsidRPr="00271129">
        <w:rPr>
          <w:rFonts w:ascii="Times New Roman" w:hAnsi="Times New Roman" w:cs="Times New Roman"/>
          <w:spacing w:val="-1"/>
          <w:sz w:val="20"/>
          <w:szCs w:val="20"/>
        </w:rPr>
        <w:t>постановлением</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Правительства</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25</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июня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2012</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года</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634</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lastRenderedPageBreak/>
        <w:t>видах</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подписи,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использование</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допускается</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обращении</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получением</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2"/>
          <w:sz w:val="20"/>
          <w:szCs w:val="20"/>
        </w:rPr>
        <w:t xml:space="preserve">услуг» </w:t>
      </w:r>
      <w:r w:rsidRPr="00271129">
        <w:rPr>
          <w:rFonts w:ascii="Times New Roman" w:hAnsi="Times New Roman" w:cs="Times New Roman"/>
          <w:spacing w:val="-1"/>
          <w:sz w:val="20"/>
          <w:szCs w:val="20"/>
        </w:rPr>
        <w:t>(«Российская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газета»,</w:t>
      </w:r>
      <w:r w:rsidRPr="00271129">
        <w:rPr>
          <w:rFonts w:ascii="Times New Roman" w:hAnsi="Times New Roman" w:cs="Times New Roman"/>
          <w:sz w:val="20"/>
          <w:szCs w:val="20"/>
        </w:rPr>
        <w:t xml:space="preserve"> № </w:t>
      </w:r>
      <w:r w:rsidRPr="00271129">
        <w:rPr>
          <w:rFonts w:ascii="Times New Roman" w:hAnsi="Times New Roman" w:cs="Times New Roman"/>
          <w:spacing w:val="-1"/>
          <w:sz w:val="20"/>
          <w:szCs w:val="20"/>
        </w:rPr>
        <w:t>148,</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02.07.2012);</w:t>
      </w:r>
    </w:p>
    <w:p w:rsidR="007F783A" w:rsidRPr="00271129" w:rsidRDefault="007F783A" w:rsidP="007F783A">
      <w:pPr>
        <w:ind w:left="3389" w:right="106" w:hanging="1671"/>
        <w:rPr>
          <w:sz w:val="20"/>
          <w:szCs w:val="20"/>
        </w:rPr>
      </w:pPr>
      <w:r w:rsidRPr="00271129">
        <w:rPr>
          <w:rFonts w:ascii="Times New Roman" w:hAnsi="Times New Roman" w:cs="Times New Roman"/>
          <w:spacing w:val="-1"/>
          <w:sz w:val="20"/>
          <w:szCs w:val="20"/>
        </w:rPr>
        <w:t>Перечень</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необходимых для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415"/>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перечень</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входят:</w:t>
      </w:r>
    </w:p>
    <w:p w:rsidR="007F783A" w:rsidRPr="00271129" w:rsidRDefault="007F783A" w:rsidP="00D06909">
      <w:pPr>
        <w:widowControl w:val="0"/>
        <w:numPr>
          <w:ilvl w:val="0"/>
          <w:numId w:val="27"/>
        </w:numPr>
        <w:tabs>
          <w:tab w:val="left" w:pos="1220"/>
        </w:tabs>
        <w:suppressAutoHyphens/>
        <w:autoSpaceDE w:val="0"/>
        <w:autoSpaceDN w:val="0"/>
        <w:adjustRightInd w:val="0"/>
        <w:spacing w:after="0" w:line="240" w:lineRule="auto"/>
        <w:ind w:right="102" w:firstLine="708"/>
        <w:jc w:val="both"/>
        <w:rPr>
          <w:sz w:val="20"/>
          <w:szCs w:val="20"/>
        </w:rPr>
      </w:pPr>
      <w:r w:rsidRPr="00271129">
        <w:rPr>
          <w:rFonts w:ascii="Times New Roman" w:hAnsi="Times New Roman" w:cs="Times New Roman"/>
          <w:spacing w:val="-1"/>
          <w:sz w:val="20"/>
          <w:szCs w:val="20"/>
        </w:rPr>
        <w:t>заявление</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согласно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приложению</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2</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настоящему</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административному</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регламенту;</w:t>
      </w:r>
    </w:p>
    <w:p w:rsidR="007F783A" w:rsidRPr="00271129" w:rsidRDefault="007F783A" w:rsidP="00D06909">
      <w:pPr>
        <w:widowControl w:val="0"/>
        <w:numPr>
          <w:ilvl w:val="0"/>
          <w:numId w:val="27"/>
        </w:numPr>
        <w:tabs>
          <w:tab w:val="left" w:pos="1708"/>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копия</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удостоверяющего</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личность</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являющегося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физическим</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лицом,</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2"/>
          <w:sz w:val="20"/>
          <w:szCs w:val="20"/>
        </w:rPr>
        <w:t>либо</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личность</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представителя</w:t>
      </w:r>
      <w:r w:rsidRPr="00271129">
        <w:rPr>
          <w:rFonts w:ascii="Times New Roman" w:hAnsi="Times New Roman" w:cs="Times New Roman"/>
          <w:spacing w:val="79"/>
          <w:sz w:val="20"/>
          <w:szCs w:val="20"/>
        </w:rPr>
        <w:t xml:space="preserve"> </w:t>
      </w:r>
      <w:r w:rsidRPr="00271129">
        <w:rPr>
          <w:rFonts w:ascii="Times New Roman" w:hAnsi="Times New Roman" w:cs="Times New Roman"/>
          <w:spacing w:val="-1"/>
          <w:sz w:val="20"/>
          <w:szCs w:val="20"/>
        </w:rPr>
        <w:t>физического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юридического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лица:</w:t>
      </w:r>
    </w:p>
    <w:p w:rsidR="007F783A" w:rsidRPr="00271129" w:rsidRDefault="007F783A" w:rsidP="007F783A">
      <w:pPr>
        <w:spacing w:line="320" w:lineRule="exact"/>
        <w:ind w:left="809"/>
        <w:rPr>
          <w:sz w:val="20"/>
          <w:szCs w:val="20"/>
        </w:rPr>
      </w:pPr>
      <w:r w:rsidRPr="00271129">
        <w:rPr>
          <w:rFonts w:ascii="Times New Roman" w:hAnsi="Times New Roman" w:cs="Times New Roman"/>
          <w:spacing w:val="-1"/>
          <w:sz w:val="20"/>
          <w:szCs w:val="20"/>
        </w:rPr>
        <w:t>паспорт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гражданина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Федерации,</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временное</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удостоверение</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личности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гражданина</w:t>
      </w:r>
      <w:r w:rsidRPr="00271129">
        <w:rPr>
          <w:rFonts w:ascii="Times New Roman" w:hAnsi="Times New Roman" w:cs="Times New Roman"/>
          <w:sz w:val="20"/>
          <w:szCs w:val="20"/>
        </w:rPr>
        <w:t xml:space="preserve"> </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Федерации,</w:t>
      </w:r>
    </w:p>
    <w:p w:rsidR="007F783A" w:rsidRPr="00271129" w:rsidRDefault="007F783A" w:rsidP="007F783A">
      <w:pPr>
        <w:spacing w:line="322" w:lineRule="exact"/>
        <w:ind w:left="809"/>
        <w:rPr>
          <w:sz w:val="20"/>
          <w:szCs w:val="20"/>
        </w:rPr>
      </w:pPr>
      <w:r w:rsidRPr="00271129">
        <w:rPr>
          <w:rFonts w:ascii="Times New Roman" w:hAnsi="Times New Roman" w:cs="Times New Roman"/>
          <w:spacing w:val="-1"/>
          <w:sz w:val="20"/>
          <w:szCs w:val="20"/>
        </w:rPr>
        <w:t>удостоверение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личности,</w:t>
      </w:r>
    </w:p>
    <w:p w:rsidR="007F783A" w:rsidRPr="00271129" w:rsidRDefault="007F783A" w:rsidP="007F783A">
      <w:pPr>
        <w:spacing w:before="2"/>
        <w:ind w:left="809" w:right="4276"/>
        <w:rPr>
          <w:sz w:val="20"/>
          <w:szCs w:val="20"/>
        </w:rPr>
      </w:pPr>
      <w:r w:rsidRPr="00271129">
        <w:rPr>
          <w:rFonts w:ascii="Times New Roman" w:hAnsi="Times New Roman" w:cs="Times New Roman"/>
          <w:spacing w:val="-1"/>
          <w:sz w:val="20"/>
          <w:szCs w:val="20"/>
        </w:rPr>
        <w:t xml:space="preserve">военный </w:t>
      </w:r>
      <w:r w:rsidRPr="00271129">
        <w:rPr>
          <w:rFonts w:ascii="Times New Roman" w:hAnsi="Times New Roman" w:cs="Times New Roman"/>
          <w:sz w:val="20"/>
          <w:szCs w:val="20"/>
        </w:rPr>
        <w:t>билет</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военнослужащего,</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удостоверение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личности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моряка;</w:t>
      </w:r>
    </w:p>
    <w:p w:rsidR="007F783A" w:rsidRPr="00271129" w:rsidRDefault="007F783A" w:rsidP="00D06909">
      <w:pPr>
        <w:widowControl w:val="0"/>
        <w:numPr>
          <w:ilvl w:val="0"/>
          <w:numId w:val="27"/>
        </w:numPr>
        <w:tabs>
          <w:tab w:val="left" w:pos="1432"/>
        </w:tabs>
        <w:suppressAutoHyphens/>
        <w:autoSpaceDE w:val="0"/>
        <w:autoSpaceDN w:val="0"/>
        <w:adjustRightInd w:val="0"/>
        <w:spacing w:after="0" w:line="240" w:lineRule="auto"/>
        <w:ind w:right="103" w:firstLine="708"/>
        <w:jc w:val="both"/>
        <w:rPr>
          <w:sz w:val="20"/>
          <w:szCs w:val="20"/>
        </w:rPr>
      </w:pPr>
      <w:r w:rsidRPr="00271129">
        <w:rPr>
          <w:rFonts w:ascii="Times New Roman" w:hAnsi="Times New Roman" w:cs="Times New Roman"/>
          <w:spacing w:val="-1"/>
          <w:sz w:val="20"/>
          <w:szCs w:val="20"/>
        </w:rPr>
        <w:t>копия</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удостоверяющего</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(полномочия)</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представителя</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физического</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юридического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если</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обращается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представитель</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0"/>
          <w:numId w:val="27"/>
        </w:numPr>
        <w:tabs>
          <w:tab w:val="left" w:pos="1405"/>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документ,</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подтверждающий</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согласие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органа,</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создавшего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соответствующее</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юридическое</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лицо,</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иного</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действующего</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имени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учредителя</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органа</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отказ</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постоянного</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pacing w:val="75"/>
          <w:sz w:val="20"/>
          <w:szCs w:val="20"/>
        </w:rPr>
        <w:t xml:space="preserve"> </w:t>
      </w:r>
      <w:r w:rsidRPr="00271129">
        <w:rPr>
          <w:rFonts w:ascii="Times New Roman" w:hAnsi="Times New Roman" w:cs="Times New Roman"/>
          <w:spacing w:val="-1"/>
          <w:sz w:val="20"/>
          <w:szCs w:val="20"/>
        </w:rPr>
        <w:t>земельным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участком;</w:t>
      </w:r>
    </w:p>
    <w:p w:rsidR="007F783A" w:rsidRPr="00271129" w:rsidRDefault="007F783A" w:rsidP="00D06909">
      <w:pPr>
        <w:widowControl w:val="0"/>
        <w:numPr>
          <w:ilvl w:val="0"/>
          <w:numId w:val="27"/>
        </w:numPr>
        <w:tabs>
          <w:tab w:val="left" w:pos="1153"/>
        </w:tabs>
        <w:suppressAutoHyphens/>
        <w:autoSpaceDE w:val="0"/>
        <w:autoSpaceDN w:val="0"/>
        <w:adjustRightInd w:val="0"/>
        <w:spacing w:after="0" w:line="240" w:lineRule="auto"/>
        <w:ind w:right="105" w:firstLine="708"/>
        <w:jc w:val="both"/>
        <w:rPr>
          <w:sz w:val="20"/>
          <w:szCs w:val="20"/>
        </w:rPr>
      </w:pPr>
      <w:r w:rsidRPr="00271129">
        <w:rPr>
          <w:rFonts w:ascii="Times New Roman" w:hAnsi="Times New Roman" w:cs="Times New Roman"/>
          <w:spacing w:val="-1"/>
          <w:sz w:val="20"/>
          <w:szCs w:val="20"/>
        </w:rPr>
        <w:t>копия</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подтверждающего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государственную</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регистрацию</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юридического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(для </w:t>
      </w:r>
      <w:r w:rsidRPr="00271129">
        <w:rPr>
          <w:rFonts w:ascii="Times New Roman" w:hAnsi="Times New Roman" w:cs="Times New Roman"/>
          <w:spacing w:val="-1"/>
          <w:sz w:val="20"/>
          <w:szCs w:val="20"/>
        </w:rPr>
        <w:t>юридического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лица);</w:t>
      </w:r>
    </w:p>
    <w:p w:rsidR="007F783A" w:rsidRPr="00271129" w:rsidRDefault="007F783A" w:rsidP="00D06909">
      <w:pPr>
        <w:widowControl w:val="0"/>
        <w:numPr>
          <w:ilvl w:val="0"/>
          <w:numId w:val="27"/>
        </w:numPr>
        <w:tabs>
          <w:tab w:val="left" w:pos="1331"/>
        </w:tabs>
        <w:suppressAutoHyphens/>
        <w:autoSpaceDE w:val="0"/>
        <w:autoSpaceDN w:val="0"/>
        <w:adjustRightInd w:val="0"/>
        <w:spacing w:after="0" w:line="240" w:lineRule="auto"/>
        <w:ind w:right="102" w:firstLine="708"/>
        <w:jc w:val="both"/>
        <w:rPr>
          <w:sz w:val="20"/>
          <w:szCs w:val="20"/>
        </w:rPr>
      </w:pPr>
      <w:r w:rsidRPr="00271129">
        <w:rPr>
          <w:rFonts w:ascii="Times New Roman" w:hAnsi="Times New Roman" w:cs="Times New Roman"/>
          <w:spacing w:val="-1"/>
          <w:sz w:val="20"/>
          <w:szCs w:val="20"/>
        </w:rPr>
        <w:t>кадастровый</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паспорт</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земельного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участка</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государственном</w:t>
      </w:r>
      <w:r w:rsidRPr="00271129">
        <w:rPr>
          <w:rFonts w:ascii="Times New Roman" w:hAnsi="Times New Roman" w:cs="Times New Roman"/>
          <w:sz w:val="20"/>
          <w:szCs w:val="20"/>
        </w:rPr>
        <w:t xml:space="preserve">  </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кадастре</w:t>
      </w:r>
      <w:r w:rsidRPr="00271129">
        <w:rPr>
          <w:rFonts w:ascii="Times New Roman" w:hAnsi="Times New Roman" w:cs="Times New Roman"/>
          <w:sz w:val="20"/>
          <w:szCs w:val="20"/>
        </w:rPr>
        <w:t xml:space="preserve">  </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недвижимости</w:t>
      </w:r>
      <w:r w:rsidRPr="00271129">
        <w:rPr>
          <w:rFonts w:ascii="Times New Roman" w:hAnsi="Times New Roman" w:cs="Times New Roman"/>
          <w:sz w:val="20"/>
          <w:szCs w:val="20"/>
        </w:rPr>
        <w:t xml:space="preserve">  </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z w:val="20"/>
          <w:szCs w:val="20"/>
        </w:rPr>
        <w:t xml:space="preserve">  </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 xml:space="preserve">о  </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 xml:space="preserve">таком  </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земельном участке,</w:t>
      </w:r>
      <w:r w:rsidRPr="00271129">
        <w:rPr>
          <w:rFonts w:ascii="Times New Roman" w:hAnsi="Times New Roman" w:cs="Times New Roman"/>
          <w:spacing w:val="-1"/>
          <w:sz w:val="20"/>
          <w:szCs w:val="20"/>
        </w:rPr>
        <w:tab/>
        <w:t>необходимых</w:t>
      </w:r>
      <w:r w:rsidRPr="00271129">
        <w:rPr>
          <w:rFonts w:ascii="Times New Roman" w:hAnsi="Times New Roman" w:cs="Times New Roman"/>
          <w:spacing w:val="-1"/>
          <w:sz w:val="20"/>
          <w:szCs w:val="20"/>
        </w:rPr>
        <w:tab/>
      </w:r>
      <w:r w:rsidRPr="00271129">
        <w:rPr>
          <w:rFonts w:ascii="Times New Roman" w:hAnsi="Times New Roman" w:cs="Times New Roman"/>
          <w:w w:val="95"/>
          <w:sz w:val="20"/>
          <w:szCs w:val="20"/>
        </w:rPr>
        <w:t>для</w:t>
      </w:r>
      <w:r w:rsidRPr="00271129">
        <w:rPr>
          <w:rFonts w:ascii="Times New Roman" w:hAnsi="Times New Roman" w:cs="Times New Roman"/>
          <w:w w:val="95"/>
          <w:sz w:val="20"/>
          <w:szCs w:val="20"/>
        </w:rPr>
        <w:tab/>
      </w:r>
      <w:r w:rsidRPr="00271129">
        <w:rPr>
          <w:rFonts w:ascii="Times New Roman" w:hAnsi="Times New Roman" w:cs="Times New Roman"/>
          <w:spacing w:val="-1"/>
          <w:sz w:val="20"/>
          <w:szCs w:val="20"/>
        </w:rPr>
        <w:t>выдачи</w:t>
      </w:r>
      <w:r w:rsidRPr="00271129">
        <w:rPr>
          <w:rFonts w:ascii="Times New Roman" w:hAnsi="Times New Roman" w:cs="Times New Roman"/>
          <w:spacing w:val="-1"/>
          <w:sz w:val="20"/>
          <w:szCs w:val="20"/>
        </w:rPr>
        <w:tab/>
      </w:r>
      <w:r w:rsidRPr="00271129">
        <w:rPr>
          <w:rFonts w:ascii="Times New Roman" w:hAnsi="Times New Roman" w:cs="Times New Roman"/>
          <w:spacing w:val="-1"/>
          <w:w w:val="95"/>
          <w:sz w:val="20"/>
          <w:szCs w:val="20"/>
        </w:rPr>
        <w:t>кадастрового</w:t>
      </w:r>
      <w:r w:rsidRPr="00271129">
        <w:rPr>
          <w:rFonts w:ascii="Times New Roman" w:hAnsi="Times New Roman" w:cs="Times New Roman"/>
          <w:spacing w:val="-1"/>
          <w:w w:val="95"/>
          <w:sz w:val="20"/>
          <w:szCs w:val="20"/>
        </w:rPr>
        <w:tab/>
      </w:r>
      <w:r w:rsidRPr="00271129">
        <w:rPr>
          <w:rFonts w:ascii="Times New Roman" w:hAnsi="Times New Roman" w:cs="Times New Roman"/>
          <w:spacing w:val="-1"/>
          <w:sz w:val="20"/>
          <w:szCs w:val="20"/>
        </w:rPr>
        <w:t>паспорта</w:t>
      </w:r>
      <w:r w:rsidRPr="00271129">
        <w:rPr>
          <w:rFonts w:ascii="Times New Roman" w:hAnsi="Times New Roman" w:cs="Times New Roman"/>
          <w:spacing w:val="-1"/>
          <w:sz w:val="20"/>
          <w:szCs w:val="20"/>
        </w:rPr>
        <w:tab/>
        <w:t>земельного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участка);</w:t>
      </w:r>
    </w:p>
    <w:p w:rsidR="007F783A" w:rsidRPr="00271129" w:rsidRDefault="007F783A" w:rsidP="00D06909">
      <w:pPr>
        <w:widowControl w:val="0"/>
        <w:numPr>
          <w:ilvl w:val="0"/>
          <w:numId w:val="27"/>
        </w:numPr>
        <w:tabs>
          <w:tab w:val="left" w:pos="1252"/>
        </w:tabs>
        <w:suppressAutoHyphens/>
        <w:autoSpaceDE w:val="0"/>
        <w:autoSpaceDN w:val="0"/>
        <w:adjustRightInd w:val="0"/>
        <w:spacing w:before="2" w:after="0" w:line="240" w:lineRule="auto"/>
        <w:ind w:right="104" w:firstLine="708"/>
        <w:jc w:val="both"/>
        <w:rPr>
          <w:sz w:val="20"/>
          <w:szCs w:val="20"/>
        </w:rPr>
      </w:pPr>
      <w:r w:rsidRPr="00271129">
        <w:rPr>
          <w:rFonts w:ascii="Times New Roman" w:hAnsi="Times New Roman" w:cs="Times New Roman"/>
          <w:spacing w:val="-1"/>
          <w:sz w:val="20"/>
          <w:szCs w:val="20"/>
        </w:rPr>
        <w:t>документы,</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удостоверяющие</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землю,</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их</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отсутствия</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копия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исполнительного</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органа</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власти</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органа</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обладающего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правом</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соответствующих</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земельных</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пределах</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своей</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компетенции,</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земельного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участка.</w:t>
      </w:r>
    </w:p>
    <w:p w:rsidR="007F783A" w:rsidRPr="00271129" w:rsidRDefault="007F783A" w:rsidP="007F783A">
      <w:pPr>
        <w:tabs>
          <w:tab w:val="left" w:pos="1688"/>
          <w:tab w:val="left" w:pos="2088"/>
          <w:tab w:val="left" w:pos="3065"/>
          <w:tab w:val="left" w:pos="3336"/>
          <w:tab w:val="left" w:pos="3804"/>
          <w:tab w:val="left" w:pos="4282"/>
          <w:tab w:val="left" w:pos="4445"/>
          <w:tab w:val="left" w:pos="4611"/>
          <w:tab w:val="left" w:pos="5016"/>
          <w:tab w:val="left" w:pos="5631"/>
          <w:tab w:val="left" w:pos="5936"/>
          <w:tab w:val="left" w:pos="6948"/>
          <w:tab w:val="left" w:pos="7105"/>
          <w:tab w:val="left" w:pos="7452"/>
          <w:tab w:val="left" w:pos="7942"/>
          <w:tab w:val="left" w:pos="8136"/>
        </w:tabs>
        <w:ind w:left="101" w:right="102" w:firstLine="539"/>
        <w:rPr>
          <w:sz w:val="20"/>
          <w:szCs w:val="20"/>
        </w:rPr>
      </w:pPr>
      <w:r w:rsidRPr="00271129">
        <w:rPr>
          <w:rFonts w:ascii="Times New Roman" w:hAnsi="Times New Roman" w:cs="Times New Roman"/>
          <w:spacing w:val="-1"/>
          <w:sz w:val="20"/>
          <w:szCs w:val="20"/>
        </w:rPr>
        <w:t>Перечень,</w:t>
      </w:r>
      <w:r w:rsidRPr="00271129">
        <w:rPr>
          <w:rFonts w:ascii="Times New Roman" w:hAnsi="Times New Roman" w:cs="Times New Roman"/>
          <w:spacing w:val="-1"/>
          <w:sz w:val="20"/>
          <w:szCs w:val="20"/>
        </w:rPr>
        <w:tab/>
        <w:t>указанных</w:t>
      </w:r>
      <w:r w:rsidRPr="00271129">
        <w:rPr>
          <w:rFonts w:ascii="Times New Roman" w:hAnsi="Times New Roman" w:cs="Times New Roman"/>
          <w:spacing w:val="-1"/>
          <w:sz w:val="20"/>
          <w:szCs w:val="20"/>
        </w:rPr>
        <w:tab/>
      </w:r>
      <w:r w:rsidRPr="00271129">
        <w:rPr>
          <w:rFonts w:ascii="Times New Roman" w:hAnsi="Times New Roman" w:cs="Times New Roman"/>
          <w:sz w:val="20"/>
          <w:szCs w:val="20"/>
        </w:rPr>
        <w:t>в</w:t>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настоящем</w:t>
      </w:r>
      <w:r w:rsidRPr="00271129">
        <w:rPr>
          <w:rFonts w:ascii="Times New Roman" w:hAnsi="Times New Roman" w:cs="Times New Roman"/>
          <w:spacing w:val="-1"/>
          <w:sz w:val="20"/>
          <w:szCs w:val="20"/>
        </w:rPr>
        <w:tab/>
      </w:r>
      <w:r w:rsidRPr="00271129">
        <w:rPr>
          <w:rFonts w:ascii="Times New Roman" w:hAnsi="Times New Roman" w:cs="Times New Roman"/>
          <w:spacing w:val="-1"/>
          <w:sz w:val="20"/>
          <w:szCs w:val="20"/>
        </w:rPr>
        <w:tab/>
      </w:r>
      <w:r w:rsidRPr="00271129">
        <w:rPr>
          <w:rFonts w:ascii="Times New Roman" w:hAnsi="Times New Roman" w:cs="Times New Roman"/>
          <w:spacing w:val="-1"/>
          <w:w w:val="95"/>
          <w:sz w:val="20"/>
          <w:szCs w:val="20"/>
        </w:rPr>
        <w:t>пункте</w:t>
      </w:r>
      <w:r w:rsidRPr="00271129">
        <w:rPr>
          <w:rFonts w:ascii="Times New Roman" w:hAnsi="Times New Roman" w:cs="Times New Roman"/>
          <w:spacing w:val="-1"/>
          <w:w w:val="95"/>
          <w:sz w:val="20"/>
          <w:szCs w:val="20"/>
        </w:rPr>
        <w:tab/>
      </w:r>
      <w:r w:rsidRPr="00271129">
        <w:rPr>
          <w:rFonts w:ascii="Times New Roman" w:hAnsi="Times New Roman" w:cs="Times New Roman"/>
          <w:spacing w:val="-1"/>
          <w:w w:val="95"/>
          <w:sz w:val="20"/>
          <w:szCs w:val="20"/>
        </w:rPr>
        <w:tab/>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w w:val="95"/>
          <w:sz w:val="20"/>
          <w:szCs w:val="20"/>
        </w:rPr>
        <w:t xml:space="preserve">регламента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
          <w:sz w:val="20"/>
          <w:szCs w:val="20"/>
        </w:rPr>
        <w:tab/>
      </w:r>
      <w:r w:rsidRPr="00271129">
        <w:rPr>
          <w:rFonts w:ascii="Times New Roman" w:hAnsi="Times New Roman" w:cs="Times New Roman"/>
          <w:spacing w:val="-1"/>
          <w:w w:val="95"/>
          <w:sz w:val="20"/>
          <w:szCs w:val="20"/>
        </w:rPr>
        <w:t>является</w:t>
      </w:r>
      <w:r w:rsidRPr="00271129">
        <w:rPr>
          <w:rFonts w:ascii="Times New Roman" w:hAnsi="Times New Roman" w:cs="Times New Roman"/>
          <w:spacing w:val="-1"/>
          <w:w w:val="95"/>
          <w:sz w:val="20"/>
          <w:szCs w:val="20"/>
        </w:rPr>
        <w:tab/>
      </w:r>
      <w:r w:rsidRPr="00271129">
        <w:rPr>
          <w:rFonts w:ascii="Times New Roman" w:hAnsi="Times New Roman" w:cs="Times New Roman"/>
          <w:spacing w:val="-1"/>
          <w:w w:val="95"/>
          <w:sz w:val="20"/>
          <w:szCs w:val="20"/>
        </w:rPr>
        <w:tab/>
      </w:r>
      <w:r w:rsidRPr="00271129">
        <w:rPr>
          <w:rFonts w:ascii="Times New Roman" w:hAnsi="Times New Roman" w:cs="Times New Roman"/>
          <w:spacing w:val="-1"/>
          <w:sz w:val="20"/>
          <w:szCs w:val="20"/>
        </w:rPr>
        <w:t>исчерпывающим,</w:t>
      </w:r>
      <w:r w:rsidRPr="00271129">
        <w:rPr>
          <w:rFonts w:ascii="Times New Roman" w:hAnsi="Times New Roman" w:cs="Times New Roman"/>
          <w:spacing w:val="-1"/>
          <w:sz w:val="20"/>
          <w:szCs w:val="20"/>
        </w:rPr>
        <w:tab/>
      </w:r>
      <w:r w:rsidRPr="00271129">
        <w:rPr>
          <w:rFonts w:ascii="Times New Roman" w:hAnsi="Times New Roman" w:cs="Times New Roman"/>
          <w:w w:val="95"/>
          <w:sz w:val="20"/>
          <w:szCs w:val="20"/>
        </w:rPr>
        <w:t>из</w:t>
      </w:r>
      <w:r w:rsidRPr="00271129">
        <w:rPr>
          <w:rFonts w:ascii="Times New Roman" w:hAnsi="Times New Roman" w:cs="Times New Roman"/>
          <w:w w:val="95"/>
          <w:sz w:val="20"/>
          <w:szCs w:val="20"/>
        </w:rPr>
        <w:tab/>
      </w:r>
      <w:r w:rsidRPr="00271129">
        <w:rPr>
          <w:rFonts w:ascii="Times New Roman" w:hAnsi="Times New Roman" w:cs="Times New Roman"/>
          <w:sz w:val="20"/>
          <w:szCs w:val="20"/>
        </w:rPr>
        <w:t>них</w:t>
      </w:r>
      <w:r w:rsidRPr="00271129">
        <w:rPr>
          <w:rFonts w:ascii="Times New Roman" w:hAnsi="Times New Roman" w:cs="Times New Roman"/>
          <w:sz w:val="20"/>
          <w:szCs w:val="20"/>
        </w:rPr>
        <w:tab/>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документы</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(сведения)</w:t>
      </w:r>
      <w:r w:rsidRPr="00271129">
        <w:rPr>
          <w:rFonts w:ascii="Times New Roman" w:hAnsi="Times New Roman" w:cs="Times New Roman"/>
          <w:sz w:val="20"/>
          <w:szCs w:val="20"/>
        </w:rPr>
        <w:t xml:space="preserve"> </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указанные</w:t>
      </w:r>
      <w:r w:rsidRPr="00271129">
        <w:rPr>
          <w:rFonts w:ascii="Times New Roman" w:hAnsi="Times New Roman" w:cs="Times New Roman"/>
          <w:sz w:val="20"/>
          <w:szCs w:val="20"/>
        </w:rPr>
        <w:t xml:space="preserve"> </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подпунктах</w:t>
      </w:r>
      <w:r w:rsidRPr="00271129">
        <w:rPr>
          <w:rFonts w:ascii="Times New Roman" w:hAnsi="Times New Roman" w:cs="Times New Roman"/>
          <w:sz w:val="20"/>
          <w:szCs w:val="20"/>
        </w:rPr>
        <w:t xml:space="preserve"> </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 xml:space="preserve">1, </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 xml:space="preserve">2, </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 xml:space="preserve">3, </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 xml:space="preserve">4, </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пункта</w:t>
      </w:r>
      <w:r w:rsidRPr="00271129">
        <w:rPr>
          <w:rFonts w:ascii="Times New Roman" w:hAnsi="Times New Roman" w:cs="Times New Roman"/>
          <w:sz w:val="20"/>
          <w:szCs w:val="20"/>
        </w:rPr>
        <w:t xml:space="preserve"> </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 xml:space="preserve">10 </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предоставляются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самостоятельно.</w:t>
      </w:r>
      <w:r w:rsidRPr="00271129">
        <w:rPr>
          <w:rFonts w:ascii="Times New Roman" w:hAnsi="Times New Roman" w:cs="Times New Roman"/>
          <w:spacing w:val="75"/>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z w:val="20"/>
          <w:szCs w:val="20"/>
        </w:rPr>
        <w:t xml:space="preserve"> </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указанные</w:t>
      </w:r>
      <w:r w:rsidRPr="00271129">
        <w:rPr>
          <w:rFonts w:ascii="Times New Roman" w:hAnsi="Times New Roman" w:cs="Times New Roman"/>
          <w:sz w:val="20"/>
          <w:szCs w:val="20"/>
        </w:rPr>
        <w:t xml:space="preserve"> </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подпунктах</w:t>
      </w:r>
      <w:r w:rsidRPr="00271129">
        <w:rPr>
          <w:rFonts w:ascii="Times New Roman" w:hAnsi="Times New Roman" w:cs="Times New Roman"/>
          <w:sz w:val="20"/>
          <w:szCs w:val="20"/>
        </w:rPr>
        <w:t xml:space="preserve"> </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 xml:space="preserve">5, </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 xml:space="preserve">6, </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 xml:space="preserve">7 </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пункта</w:t>
      </w:r>
      <w:r w:rsidRPr="00271129">
        <w:rPr>
          <w:rFonts w:ascii="Times New Roman" w:hAnsi="Times New Roman" w:cs="Times New Roman"/>
          <w:sz w:val="20"/>
          <w:szCs w:val="20"/>
        </w:rPr>
        <w:t xml:space="preserve"> </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 xml:space="preserve">10 </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w w:val="95"/>
          <w:sz w:val="20"/>
          <w:szCs w:val="20"/>
        </w:rPr>
        <w:t xml:space="preserve">административного </w:t>
      </w:r>
      <w:r w:rsidRPr="00271129">
        <w:rPr>
          <w:rFonts w:ascii="Times New Roman" w:hAnsi="Times New Roman" w:cs="Times New Roman"/>
          <w:spacing w:val="-1"/>
          <w:sz w:val="20"/>
          <w:szCs w:val="20"/>
        </w:rPr>
        <w:t>регламента запрашиваются</w:t>
      </w:r>
      <w:r w:rsidRPr="00271129">
        <w:rPr>
          <w:rFonts w:ascii="Times New Roman" w:hAnsi="Times New Roman" w:cs="Times New Roman"/>
          <w:spacing w:val="-1"/>
          <w:sz w:val="20"/>
          <w:szCs w:val="20"/>
        </w:rPr>
        <w:tab/>
        <w:t xml:space="preserve"> администрацией</w:t>
      </w:r>
      <w:r w:rsidRPr="00271129">
        <w:rPr>
          <w:rFonts w:ascii="Times New Roman" w:hAnsi="Times New Roman" w:cs="Times New Roman"/>
          <w:spacing w:val="53"/>
          <w:sz w:val="20"/>
          <w:szCs w:val="20"/>
        </w:rPr>
        <w:t xml:space="preserve"> Кадыйского </w:t>
      </w:r>
      <w:r w:rsidRPr="00271129">
        <w:rPr>
          <w:rFonts w:ascii="Times New Roman" w:hAnsi="Times New Roman" w:cs="Times New Roman"/>
          <w:spacing w:val="-1"/>
          <w:sz w:val="20"/>
          <w:szCs w:val="20"/>
        </w:rPr>
        <w:t>муниципального района самостоятельно,</w:t>
      </w:r>
      <w:r w:rsidRPr="00271129">
        <w:rPr>
          <w:rFonts w:ascii="Times New Roman" w:hAnsi="Times New Roman" w:cs="Times New Roman"/>
          <w:spacing w:val="-1"/>
          <w:sz w:val="20"/>
          <w:szCs w:val="20"/>
        </w:rPr>
        <w:tab/>
      </w:r>
      <w:r w:rsidRPr="00271129">
        <w:rPr>
          <w:rFonts w:ascii="Times New Roman" w:hAnsi="Times New Roman" w:cs="Times New Roman"/>
          <w:spacing w:val="-1"/>
          <w:w w:val="95"/>
          <w:sz w:val="20"/>
          <w:szCs w:val="20"/>
        </w:rPr>
        <w:t xml:space="preserve">посредством </w:t>
      </w:r>
      <w:r w:rsidRPr="00271129">
        <w:rPr>
          <w:rFonts w:ascii="Times New Roman" w:hAnsi="Times New Roman" w:cs="Times New Roman"/>
          <w:spacing w:val="-1"/>
          <w:sz w:val="20"/>
          <w:szCs w:val="20"/>
        </w:rPr>
        <w:t xml:space="preserve">           межведомственного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информационного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взаимодействия.</w:t>
      </w:r>
    </w:p>
    <w:p w:rsidR="007F783A" w:rsidRPr="00271129" w:rsidRDefault="007F783A" w:rsidP="007F783A">
      <w:pPr>
        <w:spacing w:before="2"/>
        <w:ind w:left="101" w:right="103" w:firstLine="707"/>
        <w:jc w:val="both"/>
        <w:rPr>
          <w:sz w:val="20"/>
          <w:szCs w:val="20"/>
        </w:rPr>
      </w:pPr>
      <w:r w:rsidRPr="00271129">
        <w:rPr>
          <w:rFonts w:ascii="Times New Roman" w:hAnsi="Times New Roman" w:cs="Times New Roman"/>
          <w:spacing w:val="-1"/>
          <w:sz w:val="20"/>
          <w:szCs w:val="20"/>
        </w:rPr>
        <w:t>Заявитель</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вправе</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представить</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администрацию</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указанные</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подпунктах</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5,</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6,</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7</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пункта</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10</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имеющиеся</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распоряжении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2"/>
          <w:sz w:val="20"/>
          <w:szCs w:val="20"/>
        </w:rPr>
        <w:t>иных</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организаций.</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t>Документы,</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удостоверяющие</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землю,</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запрашиваются</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у</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они</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находятся</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распоряжении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власти,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подведомственных</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государственным</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органам</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органам</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организаций.</w:t>
      </w:r>
    </w:p>
    <w:p w:rsidR="007F783A" w:rsidRPr="00271129" w:rsidRDefault="007F783A" w:rsidP="007F783A">
      <w:pPr>
        <w:spacing w:line="321" w:lineRule="exact"/>
        <w:ind w:left="809"/>
        <w:rPr>
          <w:sz w:val="20"/>
          <w:szCs w:val="20"/>
        </w:rPr>
      </w:pPr>
      <w:r w:rsidRPr="00271129">
        <w:rPr>
          <w:rFonts w:ascii="Times New Roman" w:hAnsi="Times New Roman" w:cs="Times New Roman"/>
          <w:spacing w:val="-1"/>
          <w:sz w:val="20"/>
          <w:szCs w:val="20"/>
        </w:rPr>
        <w:t>Запрещается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требовать</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от </w:t>
      </w:r>
      <w:r w:rsidRPr="00271129">
        <w:rPr>
          <w:rFonts w:ascii="Times New Roman" w:hAnsi="Times New Roman" w:cs="Times New Roman"/>
          <w:spacing w:val="-1"/>
          <w:sz w:val="20"/>
          <w:szCs w:val="20"/>
        </w:rPr>
        <w:t>заявителя:</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представления</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осуществления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представление</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осуществление</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предусмотрено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регулирующими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отношения,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возникающие</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связи</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предоставлением</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исключением</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включенных</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Перечень</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являются</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необходимыми</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обязательными</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предоставляются</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организациями,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участвующими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утвержденный</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постановлением</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Перечень</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z w:val="20"/>
          <w:szCs w:val="20"/>
        </w:rPr>
        <w:t xml:space="preserve"> 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обязательных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w:t>
      </w:r>
    </w:p>
    <w:p w:rsidR="007F783A" w:rsidRPr="00271129" w:rsidRDefault="007F783A" w:rsidP="007F783A">
      <w:pPr>
        <w:ind w:left="101" w:right="103" w:firstLine="539"/>
        <w:jc w:val="both"/>
        <w:rPr>
          <w:sz w:val="20"/>
          <w:szCs w:val="20"/>
        </w:rPr>
      </w:pPr>
      <w:r w:rsidRPr="00271129">
        <w:rPr>
          <w:rFonts w:ascii="Times New Roman" w:hAnsi="Times New Roman" w:cs="Times New Roman"/>
          <w:spacing w:val="-1"/>
          <w:sz w:val="20"/>
          <w:szCs w:val="20"/>
        </w:rPr>
        <w:t>представления</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находятся</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распоряжении</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предоставляющих</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муниципальную</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услугу,</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организаций,</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субъектов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Федерации;</w:t>
      </w:r>
    </w:p>
    <w:p w:rsidR="007F783A" w:rsidRPr="00271129" w:rsidRDefault="007F783A" w:rsidP="007F783A">
      <w:pPr>
        <w:spacing w:before="2"/>
        <w:ind w:left="101" w:right="103" w:firstLine="707"/>
        <w:jc w:val="both"/>
        <w:rPr>
          <w:sz w:val="20"/>
          <w:szCs w:val="20"/>
        </w:rPr>
      </w:pPr>
      <w:r w:rsidRPr="00271129">
        <w:rPr>
          <w:rFonts w:ascii="Times New Roman" w:hAnsi="Times New Roman" w:cs="Times New Roman"/>
          <w:spacing w:val="-1"/>
          <w:sz w:val="20"/>
          <w:szCs w:val="20"/>
        </w:rPr>
        <w:t>осуществления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том</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согласований,</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связанных</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обращением</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иные</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государственные</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органы,</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органы</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lastRenderedPageBreak/>
        <w:t>организации,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исключением</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предоставляемых</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результате</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таких</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включенных</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79"/>
          <w:sz w:val="20"/>
          <w:szCs w:val="20"/>
        </w:rPr>
        <w:t xml:space="preserve"> </w:t>
      </w:r>
      <w:r w:rsidRPr="00271129">
        <w:rPr>
          <w:rFonts w:ascii="Times New Roman" w:hAnsi="Times New Roman" w:cs="Times New Roman"/>
          <w:spacing w:val="-1"/>
          <w:sz w:val="20"/>
          <w:szCs w:val="20"/>
        </w:rPr>
        <w:t>Перечень</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необходимых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обязательных</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w:t>
      </w:r>
    </w:p>
    <w:p w:rsidR="007F783A" w:rsidRPr="00271129" w:rsidRDefault="007F783A" w:rsidP="007F783A">
      <w:pPr>
        <w:spacing w:before="2"/>
        <w:ind w:left="101" w:right="103" w:firstLine="707"/>
        <w:jc w:val="both"/>
        <w:rPr>
          <w:sz w:val="20"/>
          <w:szCs w:val="20"/>
        </w:rPr>
      </w:pPr>
      <w:r w:rsidRPr="00271129">
        <w:rPr>
          <w:rFonts w:ascii="Times New Roman" w:hAnsi="Times New Roman" w:cs="Times New Roman"/>
          <w:spacing w:val="-1"/>
          <w:sz w:val="20"/>
          <w:szCs w:val="20"/>
        </w:rPr>
        <w:t>Требования,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предъявляемые</w:t>
      </w:r>
      <w:r w:rsidRPr="00271129">
        <w:rPr>
          <w:rFonts w:ascii="Times New Roman" w:hAnsi="Times New Roman" w:cs="Times New Roman"/>
          <w:sz w:val="20"/>
          <w:szCs w:val="20"/>
        </w:rPr>
        <w:t xml:space="preserve"> к</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документам,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необходимым</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259"/>
        </w:tabs>
        <w:suppressAutoHyphens/>
        <w:autoSpaceDE w:val="0"/>
        <w:autoSpaceDN w:val="0"/>
        <w:adjustRightInd w:val="0"/>
        <w:spacing w:after="0" w:line="240" w:lineRule="auto"/>
        <w:ind w:left="101" w:right="102" w:firstLine="708"/>
        <w:jc w:val="both"/>
        <w:rPr>
          <w:sz w:val="20"/>
          <w:szCs w:val="20"/>
        </w:rPr>
      </w:pPr>
      <w:r w:rsidRPr="00271129">
        <w:rPr>
          <w:rFonts w:ascii="Times New Roman" w:hAnsi="Times New Roman" w:cs="Times New Roman"/>
          <w:spacing w:val="-1"/>
          <w:sz w:val="20"/>
          <w:szCs w:val="20"/>
        </w:rPr>
        <w:t>Документы,</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предоставляемые</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соответствовать</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следующим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требованиям:</w:t>
      </w:r>
    </w:p>
    <w:p w:rsidR="007F783A" w:rsidRPr="00271129" w:rsidRDefault="007F783A" w:rsidP="007F783A">
      <w:pPr>
        <w:ind w:left="101" w:right="104" w:firstLine="707"/>
        <w:jc w:val="both"/>
        <w:rPr>
          <w:sz w:val="20"/>
          <w:szCs w:val="20"/>
        </w:rPr>
      </w:pPr>
      <w:r w:rsidRPr="00271129">
        <w:rPr>
          <w:rFonts w:ascii="Times New Roman" w:hAnsi="Times New Roman" w:cs="Times New Roman"/>
          <w:sz w:val="20"/>
          <w:szCs w:val="20"/>
        </w:rPr>
        <w:t>тексты</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быть </w:t>
      </w:r>
      <w:r w:rsidRPr="00271129">
        <w:rPr>
          <w:rFonts w:ascii="Times New Roman" w:hAnsi="Times New Roman" w:cs="Times New Roman"/>
          <w:spacing w:val="-1"/>
          <w:sz w:val="20"/>
          <w:szCs w:val="20"/>
        </w:rPr>
        <w:t>написаны</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разборчиво</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2"/>
          <w:sz w:val="20"/>
          <w:szCs w:val="20"/>
        </w:rPr>
        <w:t>руки</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помощи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средств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электронно-вычислительной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техники;</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фамилия,</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имя</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отчество</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2"/>
          <w:sz w:val="20"/>
          <w:szCs w:val="20"/>
        </w:rPr>
        <w:t>место</w:t>
      </w:r>
      <w:r w:rsidRPr="00271129">
        <w:rPr>
          <w:rFonts w:ascii="Times New Roman" w:hAnsi="Times New Roman" w:cs="Times New Roman"/>
          <w:sz w:val="20"/>
          <w:szCs w:val="20"/>
        </w:rPr>
        <w:t xml:space="preserve"> </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жительства,</w:t>
      </w:r>
      <w:r w:rsidRPr="00271129">
        <w:rPr>
          <w:rFonts w:ascii="Times New Roman" w:hAnsi="Times New Roman" w:cs="Times New Roman"/>
          <w:sz w:val="20"/>
          <w:szCs w:val="20"/>
        </w:rPr>
        <w:t xml:space="preserve"> </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телефон</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 xml:space="preserve">(при </w:t>
      </w:r>
      <w:r w:rsidRPr="00271129">
        <w:rPr>
          <w:rFonts w:ascii="Times New Roman" w:hAnsi="Times New Roman" w:cs="Times New Roman"/>
          <w:spacing w:val="-1"/>
          <w:sz w:val="20"/>
          <w:szCs w:val="20"/>
        </w:rPr>
        <w:t>наличии)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написаны</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полностью;</w:t>
      </w:r>
    </w:p>
    <w:p w:rsidR="007F783A" w:rsidRPr="00271129" w:rsidRDefault="007F783A" w:rsidP="007F783A">
      <w:pPr>
        <w:spacing w:before="2"/>
        <w:ind w:left="101" w:right="105" w:firstLine="707"/>
        <w:jc w:val="both"/>
        <w:rPr>
          <w:sz w:val="20"/>
          <w:szCs w:val="20"/>
        </w:rPr>
      </w:pPr>
      <w:r w:rsidRPr="00271129">
        <w:rPr>
          <w:rFonts w:ascii="Times New Roman" w:hAnsi="Times New Roman" w:cs="Times New Roman"/>
          <w:spacing w:val="-1"/>
          <w:sz w:val="20"/>
          <w:szCs w:val="20"/>
        </w:rPr>
        <w:t>документы</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содержать</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подчисток,</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приписок,</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зачеркнутых</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 xml:space="preserve">слов и </w:t>
      </w:r>
      <w:r w:rsidRPr="00271129">
        <w:rPr>
          <w:rFonts w:ascii="Times New Roman" w:hAnsi="Times New Roman" w:cs="Times New Roman"/>
          <w:spacing w:val="-1"/>
          <w:sz w:val="20"/>
          <w:szCs w:val="20"/>
        </w:rPr>
        <w:t>иных неоговоренных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исправлений;</w:t>
      </w:r>
    </w:p>
    <w:p w:rsidR="007F783A" w:rsidRPr="00271129" w:rsidRDefault="007F783A" w:rsidP="007F783A">
      <w:pPr>
        <w:spacing w:line="321" w:lineRule="exact"/>
        <w:ind w:left="809"/>
        <w:rPr>
          <w:sz w:val="20"/>
          <w:szCs w:val="20"/>
        </w:rPr>
      </w:pPr>
      <w:r w:rsidRPr="00271129">
        <w:rPr>
          <w:rFonts w:ascii="Times New Roman" w:hAnsi="Times New Roman" w:cs="Times New Roman"/>
          <w:spacing w:val="-1"/>
          <w:sz w:val="20"/>
          <w:szCs w:val="20"/>
        </w:rPr>
        <w:t>документы</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 xml:space="preserve">должны </w:t>
      </w:r>
      <w:r w:rsidRPr="00271129">
        <w:rPr>
          <w:rFonts w:ascii="Times New Roman" w:hAnsi="Times New Roman" w:cs="Times New Roman"/>
          <w:sz w:val="20"/>
          <w:szCs w:val="20"/>
        </w:rPr>
        <w:t>быть</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исполнены</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карандашом;</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документы</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иметь</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серьезных</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повреждений,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наличие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допускает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неоднозначность</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толкования.</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Документы,</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необходимые</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могут</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быть</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представлены</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как</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подлинниках,</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так</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копиях,</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заверенных</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выдавшей</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организацией</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(органом,</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учреждением)</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нотариально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удостоверены</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случаях,</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прямо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предусмотренных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законодательством</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Незаверенные</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копии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представленных</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быть</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заверены</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специалистом</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МФЦ,</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z w:val="20"/>
          <w:szCs w:val="20"/>
        </w:rPr>
        <w:t xml:space="preserve"> на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основании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подлинников.</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Заявитель</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может</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подать</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получении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электронном</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виде</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«Единый портал</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области».</w:t>
      </w:r>
    </w:p>
    <w:p w:rsidR="007F783A" w:rsidRPr="00271129" w:rsidRDefault="007F783A" w:rsidP="007F783A">
      <w:pPr>
        <w:ind w:left="101" w:right="102"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2"/>
          <w:sz w:val="20"/>
          <w:szCs w:val="20"/>
        </w:rPr>
        <w:t>со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статьей</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6</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Федерального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закона</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06</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апреля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2011</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года</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63-ФЗ</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«Об</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подписи»</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информация</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подписанная</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квалифицированной</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признается</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электронным</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документом,</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равнозначным</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документу</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бумажном</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носителе,</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подписанному</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собственноручной</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кроме</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случая,</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федеральными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законами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принимаемыми</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ними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установлено</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требование</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необходимости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составления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исключительно </w:t>
      </w:r>
      <w:r w:rsidRPr="00271129">
        <w:rPr>
          <w:rFonts w:ascii="Times New Roman" w:hAnsi="Times New Roman" w:cs="Times New Roman"/>
          <w:sz w:val="20"/>
          <w:szCs w:val="20"/>
        </w:rPr>
        <w:t xml:space="preserve">на </w:t>
      </w:r>
      <w:r w:rsidRPr="00271129">
        <w:rPr>
          <w:rFonts w:ascii="Times New Roman" w:hAnsi="Times New Roman" w:cs="Times New Roman"/>
          <w:spacing w:val="-1"/>
          <w:sz w:val="20"/>
          <w:szCs w:val="20"/>
        </w:rPr>
        <w:t>бумажном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носителе.</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Заявление</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необходимые</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предусмотренные</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пунктом</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10</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предоставленные</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электронном</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виде,</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удостоверяются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подписью:</w:t>
      </w:r>
    </w:p>
    <w:p w:rsidR="007F783A" w:rsidRPr="00271129" w:rsidRDefault="007F783A" w:rsidP="00D06909">
      <w:pPr>
        <w:widowControl w:val="0"/>
        <w:numPr>
          <w:ilvl w:val="0"/>
          <w:numId w:val="26"/>
        </w:numPr>
        <w:tabs>
          <w:tab w:val="left" w:pos="973"/>
        </w:tabs>
        <w:suppressAutoHyphens/>
        <w:autoSpaceDE w:val="0"/>
        <w:autoSpaceDN w:val="0"/>
        <w:adjustRightInd w:val="0"/>
        <w:spacing w:after="0" w:line="321" w:lineRule="exact"/>
        <w:ind w:left="0" w:firstLine="708"/>
        <w:rPr>
          <w:sz w:val="20"/>
          <w:szCs w:val="20"/>
        </w:rPr>
      </w:pPr>
      <w:r w:rsidRPr="00271129">
        <w:rPr>
          <w:rFonts w:ascii="Times New Roman" w:hAnsi="Times New Roman" w:cs="Times New Roman"/>
          <w:spacing w:val="-1"/>
          <w:sz w:val="20"/>
          <w:szCs w:val="20"/>
        </w:rPr>
        <w:t>заявление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удостоверяется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простой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0"/>
          <w:numId w:val="26"/>
        </w:numPr>
        <w:tabs>
          <w:tab w:val="left" w:pos="1160"/>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доверенность,</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подтверждающая</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правомочие</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обращение</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получением</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выданная</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организацией,</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удостоверяется</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усиленной</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квалифицированной</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правомочного</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организации,</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доверенность,</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выданная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физическим</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лицом,</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
          <w:sz w:val="20"/>
          <w:szCs w:val="20"/>
        </w:rPr>
        <w:t xml:space="preserve"> усиленной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квалифицированной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нотариуса;</w:t>
      </w:r>
    </w:p>
    <w:p w:rsidR="007F783A" w:rsidRPr="00271129" w:rsidRDefault="007F783A" w:rsidP="00D06909">
      <w:pPr>
        <w:widowControl w:val="0"/>
        <w:numPr>
          <w:ilvl w:val="0"/>
          <w:numId w:val="26"/>
        </w:numPr>
        <w:tabs>
          <w:tab w:val="left" w:pos="1048"/>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иные</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прилагаемые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заявлению</w:t>
      </w:r>
      <w:r w:rsidRPr="00271129">
        <w:rPr>
          <w:rFonts w:ascii="Times New Roman" w:hAnsi="Times New Roman" w:cs="Times New Roman"/>
          <w:sz w:val="20"/>
          <w:szCs w:val="20"/>
        </w:rPr>
        <w:t xml:space="preserve"> в</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электронных</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образов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бумажных</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(сканированных</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копий),</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удостоверяются</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подписью</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требованиями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Правительства</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25</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июня</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2012</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года</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634</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видах электронной</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подписи,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использование</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допускается</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обращении</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получением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2"/>
          <w:sz w:val="20"/>
          <w:szCs w:val="20"/>
        </w:rPr>
        <w:t>услуг».</w:t>
      </w:r>
    </w:p>
    <w:p w:rsidR="007F783A" w:rsidRPr="00271129" w:rsidRDefault="007F783A" w:rsidP="00D06909">
      <w:pPr>
        <w:widowControl w:val="0"/>
        <w:numPr>
          <w:ilvl w:val="1"/>
          <w:numId w:val="31"/>
        </w:numPr>
        <w:tabs>
          <w:tab w:val="left" w:pos="1400"/>
        </w:tabs>
        <w:suppressAutoHyphens/>
        <w:autoSpaceDE w:val="0"/>
        <w:autoSpaceDN w:val="0"/>
        <w:adjustRightInd w:val="0"/>
        <w:spacing w:before="2" w:after="0" w:line="240" w:lineRule="auto"/>
        <w:ind w:left="101" w:right="103" w:firstLine="708"/>
        <w:jc w:val="both"/>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личном</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обращении</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услугой</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обращении</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электронном</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виде</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заявитель</w:t>
      </w:r>
    </w:p>
    <w:p w:rsidR="007F783A" w:rsidRPr="00271129" w:rsidRDefault="007F783A" w:rsidP="00D06909">
      <w:pPr>
        <w:widowControl w:val="0"/>
        <w:numPr>
          <w:ilvl w:val="0"/>
          <w:numId w:val="25"/>
        </w:numPr>
        <w:tabs>
          <w:tab w:val="left" w:pos="316"/>
        </w:tabs>
        <w:suppressAutoHyphens/>
        <w:autoSpaceDE w:val="0"/>
        <w:autoSpaceDN w:val="0"/>
        <w:adjustRightInd w:val="0"/>
        <w:spacing w:after="0" w:line="240" w:lineRule="auto"/>
        <w:ind w:right="106" w:firstLine="0"/>
        <w:rPr>
          <w:sz w:val="20"/>
          <w:szCs w:val="20"/>
        </w:rPr>
      </w:pPr>
      <w:r w:rsidRPr="00271129">
        <w:rPr>
          <w:rFonts w:ascii="Times New Roman" w:hAnsi="Times New Roman" w:cs="Times New Roman"/>
          <w:spacing w:val="-1"/>
          <w:sz w:val="20"/>
          <w:szCs w:val="20"/>
        </w:rPr>
        <w:t>физическое</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лицо</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имеет</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возможность</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универсальной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карты.</w:t>
      </w:r>
    </w:p>
    <w:p w:rsidR="007F783A" w:rsidRPr="00271129" w:rsidRDefault="007F783A" w:rsidP="007F783A">
      <w:pPr>
        <w:spacing w:before="11"/>
        <w:rPr>
          <w:rFonts w:ascii="Times New Roman" w:hAnsi="Times New Roman" w:cs="Times New Roman"/>
          <w:sz w:val="20"/>
          <w:szCs w:val="20"/>
        </w:rPr>
      </w:pPr>
    </w:p>
    <w:p w:rsidR="007F783A" w:rsidRPr="00271129" w:rsidRDefault="007F783A" w:rsidP="007F783A">
      <w:pPr>
        <w:ind w:left="3389" w:hanging="2228"/>
        <w:rPr>
          <w:sz w:val="20"/>
          <w:szCs w:val="20"/>
        </w:rPr>
      </w:pPr>
      <w:r w:rsidRPr="00271129">
        <w:rPr>
          <w:rFonts w:ascii="Times New Roman" w:hAnsi="Times New Roman" w:cs="Times New Roman"/>
          <w:spacing w:val="-1"/>
          <w:sz w:val="20"/>
          <w:szCs w:val="20"/>
        </w:rPr>
        <w:t>Перечень</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необходимых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обязательных</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z w:val="20"/>
          <w:szCs w:val="20"/>
        </w:rPr>
        <w:t xml:space="preserve"> для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242"/>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перечень</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обязательных</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входит:</w:t>
      </w:r>
    </w:p>
    <w:p w:rsidR="007F783A" w:rsidRPr="00271129" w:rsidRDefault="007F783A" w:rsidP="007F783A">
      <w:pPr>
        <w:spacing w:line="321" w:lineRule="exact"/>
        <w:ind w:left="809"/>
        <w:rPr>
          <w:sz w:val="20"/>
          <w:szCs w:val="20"/>
        </w:rPr>
      </w:pPr>
      <w:r w:rsidRPr="00271129">
        <w:rPr>
          <w:rFonts w:ascii="Times New Roman" w:hAnsi="Times New Roman" w:cs="Times New Roman"/>
          <w:sz w:val="20"/>
          <w:szCs w:val="20"/>
        </w:rPr>
        <w:t xml:space="preserve">1) </w:t>
      </w:r>
      <w:r w:rsidRPr="00271129">
        <w:rPr>
          <w:rFonts w:ascii="Times New Roman" w:hAnsi="Times New Roman" w:cs="Times New Roman"/>
          <w:spacing w:val="-1"/>
          <w:sz w:val="20"/>
          <w:szCs w:val="20"/>
        </w:rPr>
        <w:t>проведение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кадастровых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работ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необходимости).</w:t>
      </w:r>
    </w:p>
    <w:p w:rsidR="007F783A" w:rsidRPr="00271129" w:rsidRDefault="007F783A" w:rsidP="00D06909">
      <w:pPr>
        <w:widowControl w:val="0"/>
        <w:numPr>
          <w:ilvl w:val="1"/>
          <w:numId w:val="31"/>
        </w:numPr>
        <w:tabs>
          <w:tab w:val="left" w:pos="1234"/>
        </w:tabs>
        <w:suppressAutoHyphens/>
        <w:autoSpaceDE w:val="0"/>
        <w:autoSpaceDN w:val="0"/>
        <w:adjustRightInd w:val="0"/>
        <w:spacing w:after="0" w:line="240" w:lineRule="auto"/>
        <w:ind w:left="1233" w:hanging="424"/>
        <w:rPr>
          <w:sz w:val="20"/>
          <w:szCs w:val="20"/>
        </w:rPr>
      </w:pPr>
      <w:r w:rsidRPr="00271129">
        <w:rPr>
          <w:rFonts w:ascii="Times New Roman" w:hAnsi="Times New Roman" w:cs="Times New Roman"/>
          <w:spacing w:val="-1"/>
          <w:sz w:val="20"/>
          <w:szCs w:val="20"/>
        </w:rPr>
        <w:t>Необходимая</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обязательная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услуга:</w:t>
      </w:r>
    </w:p>
    <w:p w:rsidR="007F783A" w:rsidRPr="00271129" w:rsidRDefault="007F783A" w:rsidP="007F783A">
      <w:pPr>
        <w:spacing w:before="2"/>
        <w:ind w:left="101" w:right="104" w:firstLine="707"/>
        <w:jc w:val="both"/>
        <w:rPr>
          <w:sz w:val="20"/>
          <w:szCs w:val="20"/>
        </w:rPr>
      </w:pPr>
      <w:r w:rsidRPr="00271129">
        <w:rPr>
          <w:rFonts w:ascii="Times New Roman" w:hAnsi="Times New Roman" w:cs="Times New Roman"/>
          <w:sz w:val="20"/>
          <w:szCs w:val="20"/>
        </w:rPr>
        <w:lastRenderedPageBreak/>
        <w:t>1)</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проведение</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кадастровых</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работ</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выполняется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специализированной</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подрядной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организацией</w:t>
      </w:r>
      <w:r w:rsidRPr="00271129">
        <w:rPr>
          <w:rFonts w:ascii="Times New Roman" w:hAnsi="Times New Roman" w:cs="Times New Roman"/>
          <w:sz w:val="20"/>
          <w:szCs w:val="20"/>
        </w:rPr>
        <w:t xml:space="preserve"> (по </w:t>
      </w:r>
      <w:r w:rsidRPr="00271129">
        <w:rPr>
          <w:rFonts w:ascii="Times New Roman" w:hAnsi="Times New Roman" w:cs="Times New Roman"/>
          <w:spacing w:val="-1"/>
          <w:sz w:val="20"/>
          <w:szCs w:val="20"/>
        </w:rPr>
        <w:t>выбору</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платно.</w:t>
      </w:r>
    </w:p>
    <w:p w:rsidR="007F783A" w:rsidRPr="00271129" w:rsidRDefault="007F783A" w:rsidP="007F783A">
      <w:pPr>
        <w:ind w:left="162" w:right="167"/>
        <w:jc w:val="center"/>
        <w:rPr>
          <w:sz w:val="20"/>
          <w:szCs w:val="20"/>
        </w:rPr>
      </w:pPr>
      <w:r w:rsidRPr="00271129">
        <w:rPr>
          <w:rFonts w:ascii="Times New Roman" w:hAnsi="Times New Roman" w:cs="Times New Roman"/>
          <w:spacing w:val="-1"/>
          <w:sz w:val="20"/>
          <w:szCs w:val="20"/>
        </w:rPr>
        <w:t>Перечень</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иных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участвующих</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269"/>
        </w:tabs>
        <w:suppressAutoHyphens/>
        <w:autoSpaceDE w:val="0"/>
        <w:autoSpaceDN w:val="0"/>
        <w:adjustRightInd w:val="0"/>
        <w:spacing w:after="0" w:line="240" w:lineRule="auto"/>
        <w:ind w:left="101" w:right="106" w:firstLine="708"/>
        <w:jc w:val="both"/>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получении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заявитель</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взаимодействует</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со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следующими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органами</w:t>
      </w:r>
      <w:r w:rsidRPr="00271129">
        <w:rPr>
          <w:rFonts w:ascii="Times New Roman" w:hAnsi="Times New Roman" w:cs="Times New Roman"/>
          <w:sz w:val="20"/>
          <w:szCs w:val="20"/>
        </w:rPr>
        <w:t xml:space="preserve"> 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организациями;</w:t>
      </w:r>
    </w:p>
    <w:p w:rsidR="007F783A" w:rsidRPr="00271129" w:rsidRDefault="007F783A" w:rsidP="007F783A">
      <w:pPr>
        <w:ind w:left="101" w:right="106" w:firstLine="707"/>
        <w:jc w:val="both"/>
        <w:rPr>
          <w:sz w:val="20"/>
          <w:szCs w:val="20"/>
        </w:rPr>
      </w:pPr>
      <w:r w:rsidRPr="00271129">
        <w:rPr>
          <w:rFonts w:ascii="Times New Roman" w:hAnsi="Times New Roman" w:cs="Times New Roman"/>
          <w:sz w:val="20"/>
          <w:szCs w:val="20"/>
        </w:rPr>
        <w:t>1)</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специализированной</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подрядной</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организацией</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выполнения</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кадастровых</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работ</w:t>
      </w:r>
      <w:r w:rsidRPr="00271129">
        <w:rPr>
          <w:rFonts w:ascii="Times New Roman" w:hAnsi="Times New Roman" w:cs="Times New Roman"/>
          <w:i/>
          <w:sz w:val="20"/>
          <w:szCs w:val="20"/>
        </w:rPr>
        <w:t>.</w:t>
      </w:r>
    </w:p>
    <w:p w:rsidR="007F783A" w:rsidRPr="00271129" w:rsidRDefault="007F783A" w:rsidP="007F783A">
      <w:pPr>
        <w:ind w:left="101" w:right="104" w:firstLine="707"/>
        <w:jc w:val="both"/>
        <w:rPr>
          <w:sz w:val="20"/>
          <w:szCs w:val="20"/>
        </w:rPr>
      </w:pPr>
      <w:r w:rsidRPr="00271129">
        <w:rPr>
          <w:rFonts w:ascii="Times New Roman" w:hAnsi="Times New Roman" w:cs="Times New Roman"/>
          <w:sz w:val="20"/>
          <w:szCs w:val="20"/>
        </w:rPr>
        <w:t>При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администрация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взаимодействует</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 xml:space="preserve">со </w:t>
      </w:r>
      <w:r w:rsidRPr="00271129">
        <w:rPr>
          <w:rFonts w:ascii="Times New Roman" w:hAnsi="Times New Roman" w:cs="Times New Roman"/>
          <w:spacing w:val="-1"/>
          <w:sz w:val="20"/>
          <w:szCs w:val="20"/>
        </w:rPr>
        <w:t>следующими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органами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организациями:</w:t>
      </w:r>
    </w:p>
    <w:p w:rsidR="007F783A" w:rsidRPr="00271129" w:rsidRDefault="007F783A" w:rsidP="00D06909">
      <w:pPr>
        <w:widowControl w:val="0"/>
        <w:numPr>
          <w:ilvl w:val="0"/>
          <w:numId w:val="24"/>
        </w:numPr>
        <w:tabs>
          <w:tab w:val="left" w:pos="1124"/>
        </w:tabs>
        <w:suppressAutoHyphens/>
        <w:autoSpaceDE w:val="0"/>
        <w:autoSpaceDN w:val="0"/>
        <w:adjustRightInd w:val="0"/>
        <w:spacing w:before="2" w:after="0" w:line="240" w:lineRule="auto"/>
        <w:ind w:right="104" w:firstLine="708"/>
        <w:jc w:val="both"/>
        <w:rPr>
          <w:sz w:val="20"/>
          <w:szCs w:val="20"/>
        </w:rPr>
      </w:pPr>
      <w:r w:rsidRPr="00271129">
        <w:rPr>
          <w:rFonts w:ascii="Times New Roman" w:hAnsi="Times New Roman" w:cs="Times New Roman"/>
          <w:spacing w:val="-1"/>
          <w:sz w:val="20"/>
          <w:szCs w:val="20"/>
        </w:rPr>
        <w:t>Федеральной</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налоговой</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службой</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выписки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из</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ЕГРЮЛ</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юридическом</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лице,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являющемся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заявителем;</w:t>
      </w:r>
    </w:p>
    <w:p w:rsidR="007F783A" w:rsidRPr="00271129" w:rsidRDefault="007F783A" w:rsidP="00D06909">
      <w:pPr>
        <w:widowControl w:val="0"/>
        <w:numPr>
          <w:ilvl w:val="0"/>
          <w:numId w:val="24"/>
        </w:numPr>
        <w:tabs>
          <w:tab w:val="left" w:pos="1218"/>
        </w:tabs>
        <w:suppressAutoHyphens/>
        <w:autoSpaceDE w:val="0"/>
        <w:autoSpaceDN w:val="0"/>
        <w:adjustRightInd w:val="0"/>
        <w:spacing w:after="0" w:line="240" w:lineRule="auto"/>
        <w:ind w:right="105" w:firstLine="708"/>
        <w:jc w:val="both"/>
        <w:rPr>
          <w:sz w:val="20"/>
          <w:szCs w:val="20"/>
        </w:rPr>
      </w:pPr>
      <w:r w:rsidRPr="00271129">
        <w:rPr>
          <w:rFonts w:ascii="Times New Roman" w:hAnsi="Times New Roman" w:cs="Times New Roman"/>
          <w:spacing w:val="-1"/>
          <w:sz w:val="20"/>
          <w:szCs w:val="20"/>
        </w:rPr>
        <w:t>Федеральной</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службой</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кадастра</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картографии</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 xml:space="preserve">для </w:t>
      </w:r>
      <w:r w:rsidRPr="00271129">
        <w:rPr>
          <w:rFonts w:ascii="Times New Roman" w:hAnsi="Times New Roman" w:cs="Times New Roman"/>
          <w:spacing w:val="-1"/>
          <w:sz w:val="20"/>
          <w:szCs w:val="20"/>
        </w:rPr>
        <w:t>получения:</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t>выписки</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из</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Единого</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государственного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реестра</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прав</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недвижимое</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имущество</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сделок</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ним</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2"/>
          <w:sz w:val="20"/>
          <w:szCs w:val="20"/>
        </w:rPr>
        <w:t>ЕГРП)</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правах</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 xml:space="preserve">или </w:t>
      </w:r>
      <w:r w:rsidRPr="00271129">
        <w:rPr>
          <w:rFonts w:ascii="Times New Roman" w:hAnsi="Times New Roman" w:cs="Times New Roman"/>
          <w:spacing w:val="-1"/>
          <w:sz w:val="20"/>
          <w:szCs w:val="20"/>
        </w:rPr>
        <w:t>уведомление</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отсутствии</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ЕГРП</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запрашиваемых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сведений;</w:t>
      </w:r>
      <w:r>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кадастрового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паспорта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земельного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участка.</w:t>
      </w:r>
    </w:p>
    <w:p w:rsidR="007F783A" w:rsidRPr="00271129" w:rsidRDefault="007F783A" w:rsidP="007F783A">
      <w:pPr>
        <w:ind w:left="1316" w:right="1324" w:firstLine="4"/>
        <w:jc w:val="center"/>
        <w:rPr>
          <w:sz w:val="20"/>
          <w:szCs w:val="20"/>
        </w:rPr>
      </w:pPr>
      <w:r w:rsidRPr="00271129">
        <w:rPr>
          <w:rFonts w:ascii="Times New Roman" w:hAnsi="Times New Roman" w:cs="Times New Roman"/>
          <w:spacing w:val="-1"/>
          <w:sz w:val="20"/>
          <w:szCs w:val="20"/>
        </w:rPr>
        <w:t>Основания</w:t>
      </w:r>
      <w:r w:rsidRPr="00271129">
        <w:rPr>
          <w:rFonts w:ascii="Times New Roman" w:hAnsi="Times New Roman" w:cs="Times New Roman"/>
          <w:sz w:val="20"/>
          <w:szCs w:val="20"/>
        </w:rPr>
        <w:t xml:space="preserve"> для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отказа</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приеме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386"/>
        </w:tabs>
        <w:suppressAutoHyphens/>
        <w:autoSpaceDE w:val="0"/>
        <w:autoSpaceDN w:val="0"/>
        <w:adjustRightInd w:val="0"/>
        <w:spacing w:after="0" w:line="240" w:lineRule="auto"/>
        <w:ind w:left="101" w:right="102" w:firstLine="708"/>
        <w:jc w:val="both"/>
        <w:rPr>
          <w:sz w:val="20"/>
          <w:szCs w:val="20"/>
        </w:rPr>
      </w:pPr>
      <w:r w:rsidRPr="00271129">
        <w:rPr>
          <w:rFonts w:ascii="Times New Roman" w:hAnsi="Times New Roman" w:cs="Times New Roman"/>
          <w:spacing w:val="-1"/>
          <w:sz w:val="20"/>
          <w:szCs w:val="20"/>
        </w:rPr>
        <w:t>Оснований</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отказа</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приеме</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z w:val="20"/>
          <w:szCs w:val="20"/>
        </w:rPr>
        <w:t xml:space="preserve"> не </w:t>
      </w:r>
      <w:r w:rsidRPr="00271129">
        <w:rPr>
          <w:rFonts w:ascii="Times New Roman" w:hAnsi="Times New Roman" w:cs="Times New Roman"/>
          <w:spacing w:val="-1"/>
          <w:sz w:val="20"/>
          <w:szCs w:val="20"/>
        </w:rPr>
        <w:t>предусмотрено.</w:t>
      </w:r>
    </w:p>
    <w:p w:rsidR="007F783A" w:rsidRPr="00271129" w:rsidRDefault="007F783A" w:rsidP="00D06909">
      <w:pPr>
        <w:widowControl w:val="0"/>
        <w:numPr>
          <w:ilvl w:val="1"/>
          <w:numId w:val="31"/>
        </w:numPr>
        <w:tabs>
          <w:tab w:val="left" w:pos="1240"/>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заявителю</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отказывается</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случае:</w:t>
      </w:r>
    </w:p>
    <w:p w:rsidR="007F783A" w:rsidRPr="00271129" w:rsidRDefault="007F783A" w:rsidP="00D06909">
      <w:pPr>
        <w:widowControl w:val="0"/>
        <w:numPr>
          <w:ilvl w:val="0"/>
          <w:numId w:val="23"/>
        </w:numPr>
        <w:tabs>
          <w:tab w:val="left" w:pos="1278"/>
        </w:tabs>
        <w:suppressAutoHyphens/>
        <w:autoSpaceDE w:val="0"/>
        <w:autoSpaceDN w:val="0"/>
        <w:adjustRightInd w:val="0"/>
        <w:spacing w:after="0" w:line="240" w:lineRule="auto"/>
        <w:ind w:right="105" w:firstLine="708"/>
        <w:jc w:val="both"/>
        <w:rPr>
          <w:sz w:val="20"/>
          <w:szCs w:val="20"/>
        </w:rPr>
      </w:pPr>
      <w:r w:rsidRPr="00271129">
        <w:rPr>
          <w:rFonts w:ascii="Times New Roman" w:hAnsi="Times New Roman" w:cs="Times New Roman"/>
          <w:spacing w:val="-1"/>
          <w:sz w:val="20"/>
          <w:szCs w:val="20"/>
        </w:rPr>
        <w:t>если</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обратилось</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лицо,</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соответствующее</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требованиям</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пункта</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2</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регламента;</w:t>
      </w:r>
    </w:p>
    <w:p w:rsidR="007F783A" w:rsidRPr="00271129" w:rsidRDefault="007F783A" w:rsidP="00D06909">
      <w:pPr>
        <w:widowControl w:val="0"/>
        <w:numPr>
          <w:ilvl w:val="0"/>
          <w:numId w:val="23"/>
        </w:numPr>
        <w:tabs>
          <w:tab w:val="left" w:pos="1141"/>
        </w:tabs>
        <w:suppressAutoHyphens/>
        <w:autoSpaceDE w:val="0"/>
        <w:autoSpaceDN w:val="0"/>
        <w:adjustRightInd w:val="0"/>
        <w:spacing w:before="41" w:after="0" w:line="240" w:lineRule="auto"/>
        <w:ind w:right="103" w:firstLine="708"/>
        <w:jc w:val="both"/>
        <w:rPr>
          <w:sz w:val="20"/>
          <w:szCs w:val="20"/>
        </w:rPr>
      </w:pPr>
      <w:r w:rsidRPr="00271129">
        <w:rPr>
          <w:rFonts w:ascii="Times New Roman" w:hAnsi="Times New Roman" w:cs="Times New Roman"/>
          <w:spacing w:val="-1"/>
          <w:sz w:val="20"/>
          <w:szCs w:val="20"/>
        </w:rPr>
        <w:t>непредставления</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определенных</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подпунктами</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1,</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2,</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3,</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4,</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пункта</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10</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отвечающих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 xml:space="preserve">требованиям </w:t>
      </w:r>
      <w:r w:rsidRPr="00271129">
        <w:rPr>
          <w:rFonts w:ascii="Times New Roman" w:hAnsi="Times New Roman" w:cs="Times New Roman"/>
          <w:spacing w:val="-1"/>
          <w:sz w:val="20"/>
          <w:szCs w:val="20"/>
          <w:u w:val="single"/>
        </w:rPr>
        <w:t>пункта</w:t>
      </w:r>
      <w:r w:rsidRPr="00271129">
        <w:rPr>
          <w:rFonts w:ascii="Times New Roman" w:hAnsi="Times New Roman" w:cs="Times New Roman"/>
          <w:spacing w:val="-3"/>
          <w:sz w:val="20"/>
          <w:szCs w:val="20"/>
          <w:u w:val="single"/>
        </w:rPr>
        <w:t xml:space="preserve"> </w:t>
      </w:r>
      <w:r w:rsidRPr="00271129">
        <w:rPr>
          <w:rFonts w:ascii="Times New Roman" w:hAnsi="Times New Roman" w:cs="Times New Roman"/>
          <w:sz w:val="20"/>
          <w:szCs w:val="20"/>
        </w:rPr>
        <w:t>11</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регламента.</w:t>
      </w:r>
    </w:p>
    <w:p w:rsidR="007F783A" w:rsidRPr="00271129" w:rsidRDefault="007F783A" w:rsidP="007F783A">
      <w:pPr>
        <w:ind w:left="203" w:right="212"/>
        <w:jc w:val="center"/>
        <w:rPr>
          <w:sz w:val="20"/>
          <w:szCs w:val="20"/>
        </w:rPr>
      </w:pPr>
      <w:r w:rsidRPr="00271129">
        <w:rPr>
          <w:rFonts w:ascii="Times New Roman" w:hAnsi="Times New Roman" w:cs="Times New Roman"/>
          <w:spacing w:val="-1"/>
          <w:sz w:val="20"/>
          <w:szCs w:val="20"/>
        </w:rPr>
        <w:t>Порядок,</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размер</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основания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взимания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пошлины</w:t>
      </w:r>
      <w:r w:rsidRPr="00271129">
        <w:rPr>
          <w:rFonts w:ascii="Times New Roman" w:hAnsi="Times New Roman" w:cs="Times New Roman"/>
          <w:sz w:val="20"/>
          <w:szCs w:val="20"/>
        </w:rPr>
        <w:t xml:space="preserve"> или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иной</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 xml:space="preserve">платы, </w:t>
      </w:r>
      <w:r w:rsidRPr="00271129">
        <w:rPr>
          <w:rFonts w:ascii="Times New Roman" w:hAnsi="Times New Roman" w:cs="Times New Roman"/>
          <w:spacing w:val="-1"/>
          <w:sz w:val="20"/>
          <w:szCs w:val="20"/>
        </w:rPr>
        <w:t>взимаемой</w:t>
      </w:r>
      <w:r w:rsidRPr="00271129">
        <w:rPr>
          <w:rFonts w:ascii="Times New Roman" w:hAnsi="Times New Roman" w:cs="Times New Roman"/>
          <w:sz w:val="20"/>
          <w:szCs w:val="20"/>
        </w:rPr>
        <w:t xml:space="preserve"> за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предоставление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234"/>
        </w:tabs>
        <w:suppressAutoHyphens/>
        <w:autoSpaceDE w:val="0"/>
        <w:autoSpaceDN w:val="0"/>
        <w:adjustRightInd w:val="0"/>
        <w:spacing w:after="0" w:line="240" w:lineRule="auto"/>
        <w:ind w:left="1233" w:hanging="424"/>
        <w:rPr>
          <w:sz w:val="20"/>
          <w:szCs w:val="20"/>
        </w:rPr>
      </w:pPr>
      <w:r w:rsidRPr="00271129">
        <w:rPr>
          <w:rFonts w:ascii="Times New Roman" w:hAnsi="Times New Roman" w:cs="Times New Roman"/>
          <w:spacing w:val="-1"/>
          <w:sz w:val="20"/>
          <w:szCs w:val="20"/>
        </w:rPr>
        <w:t>Муниципальная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предоставляется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бесплатно.</w:t>
      </w:r>
    </w:p>
    <w:p w:rsidR="007F783A" w:rsidRPr="00271129" w:rsidRDefault="007F783A" w:rsidP="007F783A">
      <w:pPr>
        <w:spacing w:line="322" w:lineRule="exact"/>
        <w:ind w:left="864"/>
        <w:rPr>
          <w:sz w:val="20"/>
          <w:szCs w:val="20"/>
        </w:rPr>
      </w:pPr>
      <w:r w:rsidRPr="00271129">
        <w:rPr>
          <w:rFonts w:ascii="Times New Roman" w:hAnsi="Times New Roman" w:cs="Times New Roman"/>
          <w:spacing w:val="-1"/>
          <w:sz w:val="20"/>
          <w:szCs w:val="20"/>
        </w:rPr>
        <w:t>Требования</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к </w:t>
      </w:r>
      <w:r w:rsidRPr="00271129">
        <w:rPr>
          <w:rFonts w:ascii="Times New Roman" w:hAnsi="Times New Roman" w:cs="Times New Roman"/>
          <w:spacing w:val="-1"/>
          <w:sz w:val="20"/>
          <w:szCs w:val="20"/>
        </w:rPr>
        <w:t>помещениям,</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
          <w:sz w:val="20"/>
          <w:szCs w:val="20"/>
        </w:rPr>
        <w:t>которых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предоставляется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муниципальная</w:t>
      </w:r>
      <w:r>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услуга</w:t>
      </w:r>
    </w:p>
    <w:p w:rsidR="007F783A" w:rsidRPr="00271129" w:rsidRDefault="007F783A" w:rsidP="00D06909">
      <w:pPr>
        <w:widowControl w:val="0"/>
        <w:numPr>
          <w:ilvl w:val="1"/>
          <w:numId w:val="31"/>
        </w:numPr>
        <w:tabs>
          <w:tab w:val="left" w:pos="1614"/>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Здание,</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котором</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непосредственно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предоставляется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муниципальная</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2"/>
          <w:sz w:val="20"/>
          <w:szCs w:val="20"/>
        </w:rPr>
        <w:t>услуга,</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располагается</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учетом</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транспортной</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доступности</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3"/>
          <w:sz w:val="20"/>
          <w:szCs w:val="20"/>
        </w:rPr>
        <w:t xml:space="preserve"> </w:t>
      </w:r>
      <w:r w:rsidRPr="00271129">
        <w:rPr>
          <w:rFonts w:ascii="Times New Roman" w:hAnsi="Times New Roman" w:cs="Times New Roman"/>
          <w:spacing w:val="-1"/>
          <w:sz w:val="20"/>
          <w:szCs w:val="20"/>
        </w:rPr>
        <w:t>оборудовано</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отдельными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входами</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свободного</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2"/>
          <w:sz w:val="20"/>
          <w:szCs w:val="20"/>
        </w:rPr>
        <w:t>доступа</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заявителей</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помещение.</w:t>
      </w:r>
    </w:p>
    <w:p w:rsidR="007F783A" w:rsidRPr="00271129" w:rsidRDefault="007F783A" w:rsidP="007F783A">
      <w:pPr>
        <w:ind w:left="101" w:right="105"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целях</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обеспечения</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доступности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инвалидам</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оказывается</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помощь</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преодолении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различных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барьеров,</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мешающих</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получении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наравне</w:t>
      </w:r>
      <w:r w:rsidRPr="00271129">
        <w:rPr>
          <w:rFonts w:ascii="Times New Roman" w:hAnsi="Times New Roman" w:cs="Times New Roman"/>
          <w:sz w:val="20"/>
          <w:szCs w:val="20"/>
        </w:rPr>
        <w:t xml:space="preserve"> с</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другими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лицами.</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Входы</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помещения,</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предоставляется</w:t>
      </w:r>
      <w:r w:rsidRPr="00271129">
        <w:rPr>
          <w:rFonts w:ascii="Times New Roman" w:hAnsi="Times New Roman" w:cs="Times New Roman"/>
          <w:sz w:val="20"/>
          <w:szCs w:val="20"/>
        </w:rPr>
        <w:t xml:space="preserve"> </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муниципальная</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услуга,</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оборудуются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пандусами,</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расширенными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проходами,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позволяющими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обеспечить</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беспрепятственный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доступ</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лиц</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ограниченными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возможностями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передвижения, включая</w:t>
      </w:r>
      <w:r w:rsidRPr="00271129">
        <w:rPr>
          <w:rFonts w:ascii="Times New Roman" w:hAnsi="Times New Roman" w:cs="Times New Roman"/>
          <w:sz w:val="20"/>
          <w:szCs w:val="20"/>
        </w:rPr>
        <w:t xml:space="preserve"> лиц,</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использующих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кресла-коляски.</w:t>
      </w:r>
    </w:p>
    <w:p w:rsidR="007F783A" w:rsidRPr="00271129" w:rsidRDefault="007F783A" w:rsidP="007F783A">
      <w:pPr>
        <w:ind w:left="101" w:right="104"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случаях,</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существующие</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помещения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невозможно</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полностью</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приспособить</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учетом</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потребностей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инвалидов,</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собственники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этих</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помещений</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до</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реконструкции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капитального</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ремонта</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принимать</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согласованные</w:t>
      </w:r>
      <w:r w:rsidRPr="00271129">
        <w:rPr>
          <w:rFonts w:ascii="Times New Roman" w:hAnsi="Times New Roman" w:cs="Times New Roman"/>
          <w:sz w:val="20"/>
          <w:szCs w:val="20"/>
        </w:rPr>
        <w:t xml:space="preserve"> с </w:t>
      </w:r>
      <w:r w:rsidRPr="00271129">
        <w:rPr>
          <w:rFonts w:ascii="Times New Roman" w:hAnsi="Times New Roman" w:cs="Times New Roman"/>
          <w:spacing w:val="-1"/>
          <w:sz w:val="20"/>
          <w:szCs w:val="20"/>
        </w:rPr>
        <w:t>одним</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из </w:t>
      </w:r>
      <w:r w:rsidRPr="00271129">
        <w:rPr>
          <w:rFonts w:ascii="Times New Roman" w:hAnsi="Times New Roman" w:cs="Times New Roman"/>
          <w:spacing w:val="-1"/>
          <w:sz w:val="20"/>
          <w:szCs w:val="20"/>
        </w:rPr>
        <w:t>общественных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объединений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инвалидов,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осуществляющих</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свою</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деятельность,</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2"/>
          <w:sz w:val="20"/>
          <w:szCs w:val="20"/>
        </w:rPr>
        <w:t>месту</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либо,</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когда</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это</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возможно,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обеспечить</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месту</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жительства</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инвалида</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или в </w:t>
      </w:r>
      <w:r w:rsidRPr="00271129">
        <w:rPr>
          <w:rFonts w:ascii="Times New Roman" w:hAnsi="Times New Roman" w:cs="Times New Roman"/>
          <w:spacing w:val="-1"/>
          <w:sz w:val="20"/>
          <w:szCs w:val="20"/>
        </w:rPr>
        <w:t>дистанционном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режиме.</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Центральные</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2"/>
          <w:sz w:val="20"/>
          <w:szCs w:val="20"/>
        </w:rPr>
        <w:t>входы</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здания</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быть</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оборудованы</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информационными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табличками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(вывесками),</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содержащими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информацию</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наименовании</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графике</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работы</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комитета</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управлению</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муниципальным</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имуществом</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земельными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ресурсами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D06909">
      <w:pPr>
        <w:widowControl w:val="0"/>
        <w:numPr>
          <w:ilvl w:val="1"/>
          <w:numId w:val="31"/>
        </w:numPr>
        <w:tabs>
          <w:tab w:val="left" w:pos="1612"/>
        </w:tabs>
        <w:suppressAutoHyphens/>
        <w:autoSpaceDE w:val="0"/>
        <w:autoSpaceDN w:val="0"/>
        <w:adjustRightInd w:val="0"/>
        <w:spacing w:after="0" w:line="240" w:lineRule="auto"/>
        <w:ind w:left="101" w:right="103" w:firstLine="778"/>
        <w:jc w:val="both"/>
        <w:rPr>
          <w:sz w:val="20"/>
          <w:szCs w:val="20"/>
        </w:rPr>
      </w:pPr>
      <w:r w:rsidRPr="00271129">
        <w:rPr>
          <w:rFonts w:ascii="Times New Roman" w:hAnsi="Times New Roman" w:cs="Times New Roman"/>
          <w:sz w:val="20"/>
          <w:szCs w:val="20"/>
        </w:rPr>
        <w:t>На</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территории,</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прилегающей</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месту</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расположения</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предоставляющей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муниципальную</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услугу,</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возможности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оборудуются</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места</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парковки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автотранспорта.</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менее</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10</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процентов</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мест</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(но</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менее</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одного</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места)</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должно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быть</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выделено</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парковки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специальных</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автотранспортных</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средств</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инвалидов.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Доступ</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z w:val="20"/>
          <w:szCs w:val="20"/>
        </w:rPr>
        <w:t xml:space="preserve"> к </w:t>
      </w:r>
      <w:r w:rsidRPr="00271129">
        <w:rPr>
          <w:rFonts w:ascii="Times New Roman" w:hAnsi="Times New Roman" w:cs="Times New Roman"/>
          <w:spacing w:val="-1"/>
          <w:sz w:val="20"/>
          <w:szCs w:val="20"/>
        </w:rPr>
        <w:t>парковочным</w:t>
      </w:r>
      <w:r w:rsidRPr="00271129">
        <w:rPr>
          <w:rFonts w:ascii="Times New Roman" w:hAnsi="Times New Roman" w:cs="Times New Roman"/>
          <w:sz w:val="20"/>
          <w:szCs w:val="20"/>
        </w:rPr>
        <w:t xml:space="preserve"> местам</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является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бесплатным.</w:t>
      </w:r>
    </w:p>
    <w:p w:rsidR="007F783A" w:rsidRPr="00271129" w:rsidRDefault="007F783A" w:rsidP="00D06909">
      <w:pPr>
        <w:widowControl w:val="0"/>
        <w:numPr>
          <w:ilvl w:val="1"/>
          <w:numId w:val="31"/>
        </w:numPr>
        <w:tabs>
          <w:tab w:val="left" w:pos="1328"/>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Помещения,</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предоставляется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муниципальная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услуга,</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включают</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себя</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места</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lastRenderedPageBreak/>
        <w:t>ожидания,</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заполнения</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информирования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граждан. </w:t>
      </w:r>
      <w:r w:rsidRPr="00271129">
        <w:rPr>
          <w:rFonts w:ascii="Times New Roman" w:hAnsi="Times New Roman" w:cs="Times New Roman"/>
          <w:sz w:val="20"/>
          <w:szCs w:val="20"/>
        </w:rPr>
        <w:t>Места</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ожидания</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быть</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комфортными</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граждан,</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оборудованы</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стульями,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кресельными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секциями,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скамьями</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(банкетками),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местами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общественного</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пользования</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(туалетами)</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хранения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верхней</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одежды</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граждан.</w:t>
      </w:r>
    </w:p>
    <w:p w:rsidR="007F783A" w:rsidRPr="00271129" w:rsidRDefault="007F783A" w:rsidP="00D06909">
      <w:pPr>
        <w:widowControl w:val="0"/>
        <w:numPr>
          <w:ilvl w:val="1"/>
          <w:numId w:val="31"/>
        </w:numPr>
        <w:tabs>
          <w:tab w:val="left" w:pos="1336"/>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Места</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информирования</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заполнения</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оборудуются</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информационными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стендами,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стульями,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столами</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(стойками),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бланками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заявлений</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необходимыми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канцелярскими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принадлежностями.</w:t>
      </w:r>
    </w:p>
    <w:p w:rsidR="007F783A" w:rsidRPr="00271129" w:rsidRDefault="007F783A" w:rsidP="007F783A">
      <w:pPr>
        <w:tabs>
          <w:tab w:val="left" w:pos="7603"/>
        </w:tabs>
        <w:ind w:left="809" w:right="106"/>
        <w:rPr>
          <w:sz w:val="20"/>
          <w:szCs w:val="20"/>
        </w:rPr>
      </w:pPr>
      <w:r w:rsidRPr="00271129">
        <w:rPr>
          <w:rFonts w:ascii="Times New Roman" w:hAnsi="Times New Roman" w:cs="Times New Roman"/>
          <w:sz w:val="20"/>
          <w:szCs w:val="20"/>
        </w:rPr>
        <w:t>На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информационных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стендах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размещается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следующая информация:</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информация</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2"/>
          <w:sz w:val="20"/>
          <w:szCs w:val="20"/>
        </w:rPr>
        <w:t>месте</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нахождения</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графике</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работы</w:t>
      </w:r>
      <w:r w:rsidRPr="00271129">
        <w:rPr>
          <w:rFonts w:ascii="Times New Roman" w:hAnsi="Times New Roman" w:cs="Times New Roman"/>
          <w:spacing w:val="-1"/>
          <w:sz w:val="20"/>
          <w:szCs w:val="20"/>
        </w:rPr>
        <w:tab/>
        <w:t>администрации</w:t>
      </w:r>
    </w:p>
    <w:p w:rsidR="007F783A" w:rsidRPr="00271129" w:rsidRDefault="007F783A" w:rsidP="007F783A">
      <w:pPr>
        <w:spacing w:line="320" w:lineRule="exact"/>
        <w:ind w:left="101"/>
        <w:jc w:val="both"/>
        <w:rPr>
          <w:sz w:val="20"/>
          <w:szCs w:val="20"/>
        </w:rPr>
      </w:pP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(МФЦ,</w:t>
      </w:r>
      <w:r w:rsidRPr="00271129">
        <w:rPr>
          <w:rFonts w:ascii="Times New Roman" w:hAnsi="Times New Roman" w:cs="Times New Roman"/>
          <w:sz w:val="20"/>
          <w:szCs w:val="20"/>
        </w:rPr>
        <w:t xml:space="preserve"> при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наличии);</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справочные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телефоны</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том </w:t>
      </w:r>
      <w:r w:rsidRPr="00271129">
        <w:rPr>
          <w:rFonts w:ascii="Times New Roman" w:hAnsi="Times New Roman" w:cs="Times New Roman"/>
          <w:spacing w:val="-1"/>
          <w:sz w:val="20"/>
          <w:szCs w:val="20"/>
        </w:rPr>
        <w:t>числе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телефона-автоинформатора</w:t>
      </w:r>
      <w:r w:rsidRPr="00271129">
        <w:rPr>
          <w:rFonts w:ascii="Times New Roman" w:hAnsi="Times New Roman" w:cs="Times New Roman"/>
          <w:sz w:val="20"/>
          <w:szCs w:val="20"/>
        </w:rPr>
        <w:t xml:space="preserve"> (</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наличии);</w:t>
      </w:r>
    </w:p>
    <w:p w:rsidR="007F783A" w:rsidRPr="00271129" w:rsidRDefault="007F783A" w:rsidP="007F783A">
      <w:pPr>
        <w:ind w:left="101" w:right="104" w:firstLine="707"/>
        <w:jc w:val="both"/>
        <w:rPr>
          <w:sz w:val="20"/>
          <w:szCs w:val="20"/>
        </w:rPr>
      </w:pPr>
      <w:r w:rsidRPr="00271129">
        <w:rPr>
          <w:rFonts w:ascii="Times New Roman" w:hAnsi="Times New Roman" w:cs="Times New Roman"/>
          <w:sz w:val="20"/>
          <w:szCs w:val="20"/>
        </w:rPr>
        <w:t>адрес</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официального</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сайта</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работы</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сети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Интернет,</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содержащего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информацию</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которые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являются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необходимыми</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обязательными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 xml:space="preserve">адреса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почты;</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порядок</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заявителями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вопросам</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которые</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являются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необходимыми</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обязательными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ходе</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указанных</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том</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z w:val="20"/>
          <w:szCs w:val="20"/>
        </w:rPr>
        <w:t xml:space="preserve"> </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федеральной</w:t>
      </w:r>
      <w:r w:rsidRPr="00271129">
        <w:rPr>
          <w:rFonts w:ascii="Times New Roman" w:hAnsi="Times New Roman" w:cs="Times New Roman"/>
          <w:sz w:val="20"/>
          <w:szCs w:val="20"/>
        </w:rPr>
        <w:t xml:space="preserve"> </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z w:val="20"/>
          <w:szCs w:val="20"/>
        </w:rPr>
        <w:t xml:space="preserve"> </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z w:val="20"/>
          <w:szCs w:val="20"/>
        </w:rPr>
        <w:t xml:space="preserve"> </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системы</w:t>
      </w:r>
    </w:p>
    <w:p w:rsidR="007F783A" w:rsidRPr="00271129" w:rsidRDefault="007F783A" w:rsidP="007F783A">
      <w:pPr>
        <w:ind w:left="101" w:right="105"/>
        <w:jc w:val="both"/>
        <w:rPr>
          <w:sz w:val="20"/>
          <w:szCs w:val="20"/>
        </w:rPr>
      </w:pPr>
      <w:r w:rsidRPr="00271129">
        <w:rPr>
          <w:rFonts w:ascii="Times New Roman" w:hAnsi="Times New Roman" w:cs="Times New Roman"/>
          <w:spacing w:val="-1"/>
          <w:sz w:val="20"/>
          <w:szCs w:val="20"/>
        </w:rPr>
        <w:t>«Единый</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услуг</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(функций)»,</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области».</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t>Размещаемая</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стендах</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информация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должна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быть </w:t>
      </w:r>
      <w:r w:rsidRPr="00271129">
        <w:rPr>
          <w:rFonts w:ascii="Times New Roman" w:hAnsi="Times New Roman" w:cs="Times New Roman"/>
          <w:spacing w:val="-1"/>
          <w:sz w:val="20"/>
          <w:szCs w:val="20"/>
        </w:rPr>
        <w:t>доступна</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инвалидам</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и лицам</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с </w:t>
      </w:r>
      <w:r w:rsidRPr="00271129">
        <w:rPr>
          <w:rFonts w:ascii="Times New Roman" w:hAnsi="Times New Roman" w:cs="Times New Roman"/>
          <w:spacing w:val="-1"/>
          <w:sz w:val="20"/>
          <w:szCs w:val="20"/>
        </w:rPr>
        <w:t>ограниченными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возможностями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наравне</w:t>
      </w:r>
      <w:r w:rsidRPr="00271129">
        <w:rPr>
          <w:rFonts w:ascii="Times New Roman" w:hAnsi="Times New Roman" w:cs="Times New Roman"/>
          <w:sz w:val="20"/>
          <w:szCs w:val="20"/>
        </w:rPr>
        <w:t xml:space="preserve"> с </w:t>
      </w:r>
      <w:r w:rsidRPr="00271129">
        <w:rPr>
          <w:rFonts w:ascii="Times New Roman" w:hAnsi="Times New Roman" w:cs="Times New Roman"/>
          <w:spacing w:val="-1"/>
          <w:sz w:val="20"/>
          <w:szCs w:val="20"/>
        </w:rPr>
        <w:t>другими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лицами.</w:t>
      </w:r>
    </w:p>
    <w:p w:rsidR="007F783A" w:rsidRPr="00271129" w:rsidRDefault="007F783A" w:rsidP="00D06909">
      <w:pPr>
        <w:widowControl w:val="0"/>
        <w:numPr>
          <w:ilvl w:val="1"/>
          <w:numId w:val="31"/>
        </w:numPr>
        <w:tabs>
          <w:tab w:val="left" w:pos="1465"/>
        </w:tabs>
        <w:suppressAutoHyphens/>
        <w:autoSpaceDE w:val="0"/>
        <w:autoSpaceDN w:val="0"/>
        <w:adjustRightInd w:val="0"/>
        <w:spacing w:before="2" w:after="0" w:line="240" w:lineRule="auto"/>
        <w:ind w:left="101" w:right="105" w:firstLine="708"/>
        <w:jc w:val="both"/>
        <w:rPr>
          <w:sz w:val="20"/>
          <w:szCs w:val="20"/>
        </w:rPr>
      </w:pPr>
      <w:r w:rsidRPr="00271129">
        <w:rPr>
          <w:rFonts w:ascii="Times New Roman" w:hAnsi="Times New Roman" w:cs="Times New Roman"/>
          <w:spacing w:val="-1"/>
          <w:sz w:val="20"/>
          <w:szCs w:val="20"/>
        </w:rPr>
        <w:t>Кабинеты</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приема</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быть</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оборудованы</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информационными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табличками</w:t>
      </w:r>
      <w:r w:rsidRPr="00271129">
        <w:rPr>
          <w:rFonts w:ascii="Times New Roman" w:hAnsi="Times New Roman" w:cs="Times New Roman"/>
          <w:sz w:val="20"/>
          <w:szCs w:val="20"/>
        </w:rPr>
        <w:t xml:space="preserve"> с </w:t>
      </w:r>
      <w:r w:rsidRPr="00271129">
        <w:rPr>
          <w:rFonts w:ascii="Times New Roman" w:hAnsi="Times New Roman" w:cs="Times New Roman"/>
          <w:spacing w:val="-1"/>
          <w:sz w:val="20"/>
          <w:szCs w:val="20"/>
        </w:rPr>
        <w:t>указанием:</w:t>
      </w:r>
    </w:p>
    <w:p w:rsidR="007F783A" w:rsidRPr="00271129" w:rsidRDefault="007F783A" w:rsidP="007F783A">
      <w:pPr>
        <w:spacing w:line="321" w:lineRule="exact"/>
        <w:ind w:left="809"/>
        <w:rPr>
          <w:sz w:val="20"/>
          <w:szCs w:val="20"/>
        </w:rPr>
      </w:pPr>
      <w:r w:rsidRPr="00271129">
        <w:rPr>
          <w:rFonts w:ascii="Times New Roman" w:hAnsi="Times New Roman" w:cs="Times New Roman"/>
          <w:sz w:val="20"/>
          <w:szCs w:val="20"/>
        </w:rPr>
        <w:t>номера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кабинета;</w:t>
      </w:r>
    </w:p>
    <w:p w:rsidR="007F783A" w:rsidRPr="00271129" w:rsidRDefault="007F783A" w:rsidP="007F783A">
      <w:pPr>
        <w:ind w:left="809" w:right="105"/>
        <w:rPr>
          <w:sz w:val="20"/>
          <w:szCs w:val="20"/>
        </w:rPr>
      </w:pPr>
      <w:r w:rsidRPr="00271129">
        <w:rPr>
          <w:rFonts w:ascii="Times New Roman" w:hAnsi="Times New Roman" w:cs="Times New Roman"/>
          <w:spacing w:val="-1"/>
          <w:sz w:val="20"/>
          <w:szCs w:val="20"/>
        </w:rPr>
        <w:t>фамилии,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имени,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отчества</w:t>
      </w:r>
      <w:r w:rsidRPr="00271129">
        <w:rPr>
          <w:rFonts w:ascii="Times New Roman" w:hAnsi="Times New Roman" w:cs="Times New Roman"/>
          <w:sz w:val="20"/>
          <w:szCs w:val="20"/>
        </w:rPr>
        <w:t xml:space="preserve"> 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должности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специалиста,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ведущего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прием;</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графика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приема.</w:t>
      </w:r>
    </w:p>
    <w:p w:rsidR="007F783A" w:rsidRPr="00271129" w:rsidRDefault="007F783A" w:rsidP="007F783A">
      <w:pPr>
        <w:ind w:left="101" w:right="106" w:firstLine="707"/>
        <w:jc w:val="both"/>
        <w:rPr>
          <w:sz w:val="20"/>
          <w:szCs w:val="20"/>
        </w:rPr>
      </w:pPr>
      <w:r w:rsidRPr="00271129">
        <w:rPr>
          <w:rFonts w:ascii="Times New Roman" w:hAnsi="Times New Roman" w:cs="Times New Roman"/>
          <w:sz w:val="20"/>
          <w:szCs w:val="20"/>
        </w:rPr>
        <w:t>Места</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приема</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быть</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снабжены</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стулом,</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иметь</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места для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письма</w:t>
      </w:r>
      <w:r w:rsidRPr="00271129">
        <w:rPr>
          <w:rFonts w:ascii="Times New Roman" w:hAnsi="Times New Roman" w:cs="Times New Roman"/>
          <w:sz w:val="20"/>
          <w:szCs w:val="20"/>
        </w:rPr>
        <w:t xml:space="preserve"> 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раскладки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7F783A">
      <w:pPr>
        <w:spacing w:before="1" w:line="322" w:lineRule="exact"/>
        <w:ind w:left="101" w:right="103"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целях</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обеспечения</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конфиденциальности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заявителе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одним</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специалистом</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одновременно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ведется</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прием</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только</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одного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Одновременный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прием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двух</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более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z w:val="20"/>
          <w:szCs w:val="20"/>
        </w:rPr>
        <w:t xml:space="preserve"> не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допускается.</w:t>
      </w:r>
    </w:p>
    <w:p w:rsidR="007F783A" w:rsidRPr="00271129" w:rsidRDefault="007F783A" w:rsidP="007F783A">
      <w:pPr>
        <w:spacing w:line="235" w:lineRule="auto"/>
        <w:ind w:left="101" w:right="103" w:firstLine="707"/>
        <w:jc w:val="both"/>
        <w:rPr>
          <w:sz w:val="20"/>
          <w:szCs w:val="20"/>
        </w:rPr>
      </w:pPr>
      <w:r w:rsidRPr="00271129">
        <w:rPr>
          <w:rFonts w:ascii="Times New Roman" w:hAnsi="Times New Roman" w:cs="Times New Roman"/>
          <w:sz w:val="20"/>
          <w:szCs w:val="20"/>
        </w:rPr>
        <w:t>Каждое</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рабочее</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место</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специалиста</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оборудовано</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телефоном,</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персональным</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компьютером</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возможностью</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доступа</w:t>
      </w:r>
      <w:r w:rsidRPr="00271129">
        <w:rPr>
          <w:rFonts w:ascii="Times New Roman" w:hAnsi="Times New Roman" w:cs="Times New Roman"/>
          <w:sz w:val="20"/>
          <w:szCs w:val="20"/>
        </w:rPr>
        <w:t xml:space="preserve"> к</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информационным</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базам</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данных,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печатающим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устройствам.</w:t>
      </w:r>
    </w:p>
    <w:p w:rsidR="007F783A" w:rsidRPr="00271129" w:rsidRDefault="007F783A" w:rsidP="007F783A">
      <w:pPr>
        <w:ind w:left="203" w:right="209"/>
        <w:jc w:val="center"/>
        <w:rPr>
          <w:sz w:val="20"/>
          <w:szCs w:val="20"/>
        </w:rPr>
      </w:pPr>
      <w:r w:rsidRPr="00271129">
        <w:rPr>
          <w:rFonts w:ascii="Times New Roman" w:hAnsi="Times New Roman" w:cs="Times New Roman"/>
          <w:spacing w:val="-1"/>
          <w:sz w:val="20"/>
          <w:szCs w:val="20"/>
        </w:rPr>
        <w:t>Сроки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ожидания</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очереди</w:t>
      </w:r>
      <w:r w:rsidRPr="00271129">
        <w:rPr>
          <w:rFonts w:ascii="Times New Roman" w:hAnsi="Times New Roman" w:cs="Times New Roman"/>
          <w:sz w:val="20"/>
          <w:szCs w:val="20"/>
        </w:rPr>
        <w:t xml:space="preserve"> при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подаче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результата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заявления</w:t>
      </w:r>
    </w:p>
    <w:p w:rsidR="007F783A" w:rsidRPr="00271129" w:rsidRDefault="007F783A" w:rsidP="007F783A">
      <w:pPr>
        <w:ind w:left="203" w:right="209"/>
        <w:jc w:val="center"/>
        <w:rPr>
          <w:sz w:val="20"/>
          <w:szCs w:val="20"/>
        </w:rPr>
      </w:pPr>
      <w:r w:rsidRPr="00271129">
        <w:rPr>
          <w:rFonts w:ascii="Times New Roman" w:hAnsi="Times New Roman" w:cs="Times New Roman"/>
          <w:spacing w:val="-1"/>
          <w:sz w:val="20"/>
          <w:szCs w:val="20"/>
        </w:rPr>
        <w:t xml:space="preserve">   Максимальный</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срок</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ожидания</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очереди</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подаче</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составляет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15</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минут.</w:t>
      </w:r>
    </w:p>
    <w:p w:rsidR="007F783A" w:rsidRPr="00271129" w:rsidRDefault="007F783A" w:rsidP="00D06909">
      <w:pPr>
        <w:widowControl w:val="0"/>
        <w:numPr>
          <w:ilvl w:val="1"/>
          <w:numId w:val="31"/>
        </w:numPr>
        <w:tabs>
          <w:tab w:val="left" w:pos="1242"/>
        </w:tabs>
        <w:suppressAutoHyphens/>
        <w:autoSpaceDE w:val="0"/>
        <w:autoSpaceDN w:val="0"/>
        <w:adjustRightInd w:val="0"/>
        <w:spacing w:after="0" w:line="240" w:lineRule="auto"/>
        <w:ind w:left="101" w:right="106" w:firstLine="708"/>
        <w:jc w:val="both"/>
        <w:rPr>
          <w:sz w:val="20"/>
          <w:szCs w:val="20"/>
        </w:rPr>
      </w:pPr>
      <w:r w:rsidRPr="00271129">
        <w:rPr>
          <w:rFonts w:ascii="Times New Roman" w:hAnsi="Times New Roman" w:cs="Times New Roman"/>
          <w:spacing w:val="-1"/>
          <w:sz w:val="20"/>
          <w:szCs w:val="20"/>
        </w:rPr>
        <w:t>Максимальный</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срок</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ожидания</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очереди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получении</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результата</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составляет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15</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минут.</w:t>
      </w:r>
    </w:p>
    <w:p w:rsidR="007F783A" w:rsidRPr="00271129" w:rsidRDefault="007F783A" w:rsidP="00D06909">
      <w:pPr>
        <w:widowControl w:val="0"/>
        <w:numPr>
          <w:ilvl w:val="1"/>
          <w:numId w:val="31"/>
        </w:numPr>
        <w:tabs>
          <w:tab w:val="left" w:pos="1484"/>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Максимальный</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срок</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составляет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15</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минут.</w:t>
      </w:r>
    </w:p>
    <w:p w:rsidR="007F783A" w:rsidRPr="00271129" w:rsidRDefault="007F783A" w:rsidP="007F783A">
      <w:pPr>
        <w:spacing w:before="11"/>
        <w:rPr>
          <w:rFonts w:ascii="Times New Roman" w:hAnsi="Times New Roman" w:cs="Times New Roman"/>
          <w:sz w:val="20"/>
          <w:szCs w:val="20"/>
        </w:rPr>
      </w:pPr>
    </w:p>
    <w:p w:rsidR="007F783A" w:rsidRPr="00271129" w:rsidRDefault="007F783A" w:rsidP="007F783A">
      <w:pPr>
        <w:ind w:right="5"/>
        <w:jc w:val="center"/>
        <w:rPr>
          <w:sz w:val="20"/>
          <w:szCs w:val="20"/>
        </w:rPr>
      </w:pPr>
      <w:r w:rsidRPr="00271129">
        <w:rPr>
          <w:rFonts w:ascii="Times New Roman" w:hAnsi="Times New Roman" w:cs="Times New Roman"/>
          <w:spacing w:val="-1"/>
          <w:sz w:val="20"/>
          <w:szCs w:val="20"/>
        </w:rPr>
        <w:t>Возможность</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предварительной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записи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заявителей</w:t>
      </w:r>
    </w:p>
    <w:p w:rsidR="007F783A" w:rsidRPr="00271129" w:rsidRDefault="007F783A" w:rsidP="00D06909">
      <w:pPr>
        <w:widowControl w:val="0"/>
        <w:numPr>
          <w:ilvl w:val="1"/>
          <w:numId w:val="31"/>
        </w:numPr>
        <w:tabs>
          <w:tab w:val="left" w:pos="1453"/>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Заявителям</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должна</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быть</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предоставлена</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возможность</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предварительной</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записи</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результата</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Предварительная</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запись</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может</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осуществляться</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личном</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обращении,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телефону:</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(49449)</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5-03-40,</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посредством</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записи</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 xml:space="preserve">портал </w:t>
      </w:r>
      <w:r w:rsidRPr="00271129">
        <w:rPr>
          <w:rFonts w:ascii="Times New Roman" w:hAnsi="Times New Roman" w:cs="Times New Roman"/>
          <w:spacing w:val="-1"/>
          <w:sz w:val="20"/>
          <w:szCs w:val="20"/>
        </w:rPr>
        <w:t>Костромской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области».</w:t>
      </w:r>
    </w:p>
    <w:p w:rsidR="007F783A" w:rsidRPr="00271129" w:rsidRDefault="007F783A" w:rsidP="007F783A">
      <w:pPr>
        <w:tabs>
          <w:tab w:val="left" w:pos="1290"/>
        </w:tabs>
        <w:spacing w:before="2" w:line="322" w:lineRule="exact"/>
        <w:ind w:right="100"/>
        <w:jc w:val="both"/>
        <w:rPr>
          <w:sz w:val="20"/>
          <w:szCs w:val="20"/>
        </w:rPr>
      </w:pPr>
      <w:r>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предварительной</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записи</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заявитель</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сообщает</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свои</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фамилию,</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имя,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отчество,</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адрес</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места</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жительства,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контактный</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телефон</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желаемые</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дату</w:t>
      </w:r>
      <w:r w:rsidRPr="00271129">
        <w:rPr>
          <w:rFonts w:ascii="Times New Roman" w:hAnsi="Times New Roman" w:cs="Times New Roman"/>
          <w:spacing w:val="7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время</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представления</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Предварительная</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lastRenderedPageBreak/>
        <w:t>запись</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путем</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внесения</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Журнал</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предварительной</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записи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который</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ведется</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бумажном</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электронном</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носителях.</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сообщается</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дата</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время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представления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получение</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кабинета</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приема</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который</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следует</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обратиться,</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дата</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время</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результата</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кабинета</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выдачи</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результата</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77"/>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который</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следует</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обратиться.</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используется</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возможность</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предварительной</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записи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на</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представление</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и (или) для</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результата</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портал</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области»</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ему</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наплавляется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уведомление</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приближении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даты</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подачи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результата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Pr>
          <w:rFonts w:ascii="Times New Roman" w:hAnsi="Times New Roman" w:cs="Times New Roman"/>
          <w:spacing w:val="-2"/>
          <w:sz w:val="20"/>
          <w:szCs w:val="20"/>
        </w:rPr>
        <w:t>услуги п</w:t>
      </w:r>
      <w:r w:rsidRPr="00271129">
        <w:rPr>
          <w:rFonts w:ascii="Times New Roman" w:hAnsi="Times New Roman" w:cs="Times New Roman"/>
          <w:spacing w:val="-1"/>
          <w:sz w:val="20"/>
          <w:szCs w:val="20"/>
        </w:rPr>
        <w:t>оказатели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доступности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качества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муниципальной</w:t>
      </w:r>
      <w:r>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1"/>
          <w:numId w:val="31"/>
        </w:numPr>
        <w:tabs>
          <w:tab w:val="left" w:pos="1472"/>
        </w:tabs>
        <w:suppressAutoHyphens/>
        <w:autoSpaceDE w:val="0"/>
        <w:autoSpaceDN w:val="0"/>
        <w:adjustRightInd w:val="0"/>
        <w:spacing w:after="0" w:line="240" w:lineRule="auto"/>
        <w:ind w:left="101" w:right="110" w:firstLine="708"/>
        <w:jc w:val="both"/>
        <w:rPr>
          <w:sz w:val="20"/>
          <w:szCs w:val="20"/>
        </w:rPr>
      </w:pPr>
      <w:r w:rsidRPr="00271129">
        <w:rPr>
          <w:rFonts w:ascii="Times New Roman" w:hAnsi="Times New Roman" w:cs="Times New Roman"/>
          <w:spacing w:val="-1"/>
          <w:sz w:val="20"/>
          <w:szCs w:val="20"/>
        </w:rPr>
        <w:t>Показателями</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оценки</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доступности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являются:</w:t>
      </w:r>
    </w:p>
    <w:p w:rsidR="007F783A" w:rsidRPr="00271129" w:rsidRDefault="007F783A" w:rsidP="00D06909">
      <w:pPr>
        <w:widowControl w:val="0"/>
        <w:numPr>
          <w:ilvl w:val="0"/>
          <w:numId w:val="22"/>
        </w:numPr>
        <w:tabs>
          <w:tab w:val="left" w:pos="1134"/>
        </w:tabs>
        <w:suppressAutoHyphens/>
        <w:autoSpaceDE w:val="0"/>
        <w:autoSpaceDN w:val="0"/>
        <w:adjustRightInd w:val="0"/>
        <w:spacing w:after="0" w:line="240" w:lineRule="auto"/>
        <w:ind w:right="107" w:firstLine="708"/>
        <w:jc w:val="both"/>
        <w:rPr>
          <w:sz w:val="20"/>
          <w:szCs w:val="20"/>
        </w:rPr>
      </w:pPr>
      <w:r w:rsidRPr="00271129">
        <w:rPr>
          <w:rFonts w:ascii="Times New Roman" w:hAnsi="Times New Roman" w:cs="Times New Roman"/>
          <w:spacing w:val="-1"/>
          <w:sz w:val="20"/>
          <w:szCs w:val="20"/>
        </w:rPr>
        <w:t>транспортная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доступность</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местам</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0"/>
          <w:numId w:val="22"/>
        </w:numPr>
        <w:tabs>
          <w:tab w:val="left" w:pos="1256"/>
        </w:tabs>
        <w:suppressAutoHyphens/>
        <w:autoSpaceDE w:val="0"/>
        <w:autoSpaceDN w:val="0"/>
        <w:adjustRightInd w:val="0"/>
        <w:spacing w:before="2" w:after="0" w:line="240" w:lineRule="auto"/>
        <w:ind w:right="106" w:firstLine="708"/>
        <w:jc w:val="both"/>
        <w:rPr>
          <w:sz w:val="20"/>
          <w:szCs w:val="20"/>
        </w:rPr>
      </w:pPr>
      <w:r w:rsidRPr="00271129">
        <w:rPr>
          <w:rFonts w:ascii="Times New Roman" w:hAnsi="Times New Roman" w:cs="Times New Roman"/>
          <w:spacing w:val="-1"/>
          <w:sz w:val="20"/>
          <w:szCs w:val="20"/>
        </w:rPr>
        <w:t>время</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общения</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должностными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лицами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не </w:t>
      </w:r>
      <w:r w:rsidRPr="00271129">
        <w:rPr>
          <w:rFonts w:ascii="Times New Roman" w:hAnsi="Times New Roman" w:cs="Times New Roman"/>
          <w:spacing w:val="-1"/>
          <w:sz w:val="20"/>
          <w:szCs w:val="20"/>
        </w:rPr>
        <w:t>должно превышать</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 xml:space="preserve">30 </w:t>
      </w:r>
      <w:r w:rsidRPr="00271129">
        <w:rPr>
          <w:rFonts w:ascii="Times New Roman" w:hAnsi="Times New Roman" w:cs="Times New Roman"/>
          <w:spacing w:val="-2"/>
          <w:sz w:val="20"/>
          <w:szCs w:val="20"/>
        </w:rPr>
        <w:t>минут</w:t>
      </w:r>
      <w:r w:rsidRPr="00271129">
        <w:rPr>
          <w:rFonts w:ascii="Times New Roman" w:hAnsi="Times New Roman" w:cs="Times New Roman"/>
          <w:sz w:val="20"/>
          <w:szCs w:val="20"/>
        </w:rPr>
        <w:t xml:space="preserve"> ;</w:t>
      </w:r>
    </w:p>
    <w:p w:rsidR="007F783A" w:rsidRPr="00271129" w:rsidRDefault="007F783A" w:rsidP="00D06909">
      <w:pPr>
        <w:widowControl w:val="0"/>
        <w:numPr>
          <w:ilvl w:val="0"/>
          <w:numId w:val="22"/>
        </w:numPr>
        <w:tabs>
          <w:tab w:val="left" w:pos="1225"/>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количество</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достаточных</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посещений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2 раза;</w:t>
      </w:r>
    </w:p>
    <w:p w:rsidR="007F783A" w:rsidRPr="00271129" w:rsidRDefault="007F783A" w:rsidP="00D06909">
      <w:pPr>
        <w:widowControl w:val="0"/>
        <w:numPr>
          <w:ilvl w:val="0"/>
          <w:numId w:val="22"/>
        </w:numPr>
        <w:tabs>
          <w:tab w:val="left" w:pos="1184"/>
        </w:tabs>
        <w:suppressAutoHyphens/>
        <w:autoSpaceDE w:val="0"/>
        <w:autoSpaceDN w:val="0"/>
        <w:adjustRightInd w:val="0"/>
        <w:spacing w:after="0" w:line="240" w:lineRule="auto"/>
        <w:ind w:right="103" w:firstLine="708"/>
        <w:jc w:val="both"/>
        <w:rPr>
          <w:sz w:val="20"/>
          <w:szCs w:val="20"/>
        </w:rPr>
      </w:pPr>
      <w:r w:rsidRPr="00271129">
        <w:rPr>
          <w:rFonts w:ascii="Times New Roman" w:hAnsi="Times New Roman" w:cs="Times New Roman"/>
          <w:spacing w:val="-1"/>
          <w:sz w:val="20"/>
          <w:szCs w:val="20"/>
        </w:rPr>
        <w:t>возможность</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в</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МФЦ</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(филиале</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МФЦ</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при </w:t>
      </w:r>
      <w:r w:rsidRPr="00271129">
        <w:rPr>
          <w:rFonts w:ascii="Times New Roman" w:hAnsi="Times New Roman" w:cs="Times New Roman"/>
          <w:spacing w:val="-1"/>
          <w:sz w:val="20"/>
          <w:szCs w:val="20"/>
        </w:rPr>
        <w:t>его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наличии);</w:t>
      </w:r>
    </w:p>
    <w:p w:rsidR="007F783A" w:rsidRPr="00271129" w:rsidRDefault="007F783A" w:rsidP="00D06909">
      <w:pPr>
        <w:widowControl w:val="0"/>
        <w:numPr>
          <w:ilvl w:val="0"/>
          <w:numId w:val="22"/>
        </w:numPr>
        <w:tabs>
          <w:tab w:val="left" w:pos="1184"/>
        </w:tabs>
        <w:suppressAutoHyphens/>
        <w:autoSpaceDE w:val="0"/>
        <w:autoSpaceDN w:val="0"/>
        <w:adjustRightInd w:val="0"/>
        <w:spacing w:after="0" w:line="240" w:lineRule="auto"/>
        <w:ind w:right="103" w:firstLine="708"/>
        <w:jc w:val="both"/>
        <w:rPr>
          <w:sz w:val="20"/>
          <w:szCs w:val="20"/>
        </w:rPr>
      </w:pP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может</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осуществляться</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электронном</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виде</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2"/>
          <w:sz w:val="20"/>
          <w:szCs w:val="20"/>
        </w:rPr>
        <w:t>системы</w:t>
      </w:r>
    </w:p>
    <w:p w:rsidR="007F783A" w:rsidRPr="00271129" w:rsidRDefault="007F783A" w:rsidP="007F783A">
      <w:pPr>
        <w:spacing w:before="2" w:line="322" w:lineRule="exact"/>
        <w:ind w:left="101"/>
        <w:rPr>
          <w:sz w:val="20"/>
          <w:szCs w:val="20"/>
        </w:rPr>
      </w:pPr>
      <w:r w:rsidRPr="00271129">
        <w:rPr>
          <w:rFonts w:ascii="Times New Roman" w:hAnsi="Times New Roman" w:cs="Times New Roman"/>
          <w:spacing w:val="-1"/>
          <w:sz w:val="20"/>
          <w:szCs w:val="20"/>
        </w:rPr>
        <w:t xml:space="preserve">«Единый </w:t>
      </w:r>
      <w:r w:rsidRPr="00271129">
        <w:rPr>
          <w:rFonts w:ascii="Times New Roman" w:hAnsi="Times New Roman" w:cs="Times New Roman"/>
          <w:sz w:val="20"/>
          <w:szCs w:val="20"/>
        </w:rPr>
        <w:t xml:space="preserve">портал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области»;</w:t>
      </w:r>
    </w:p>
    <w:p w:rsidR="007F783A" w:rsidRPr="00271129" w:rsidRDefault="007F783A" w:rsidP="00D06909">
      <w:pPr>
        <w:widowControl w:val="0"/>
        <w:numPr>
          <w:ilvl w:val="0"/>
          <w:numId w:val="22"/>
        </w:numPr>
        <w:tabs>
          <w:tab w:val="left" w:pos="1139"/>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размещение</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порядке</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официальном</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сайте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D06909">
      <w:pPr>
        <w:widowControl w:val="0"/>
        <w:numPr>
          <w:ilvl w:val="1"/>
          <w:numId w:val="31"/>
        </w:numPr>
        <w:tabs>
          <w:tab w:val="left" w:pos="1352"/>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Показателями</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оценки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качества</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являются:</w:t>
      </w:r>
    </w:p>
    <w:p w:rsidR="007F783A" w:rsidRPr="00271129" w:rsidRDefault="007F783A" w:rsidP="00D06909">
      <w:pPr>
        <w:widowControl w:val="0"/>
        <w:numPr>
          <w:ilvl w:val="0"/>
          <w:numId w:val="21"/>
        </w:numPr>
        <w:tabs>
          <w:tab w:val="left" w:pos="1115"/>
        </w:tabs>
        <w:suppressAutoHyphens/>
        <w:autoSpaceDE w:val="0"/>
        <w:autoSpaceDN w:val="0"/>
        <w:adjustRightInd w:val="0"/>
        <w:spacing w:after="0" w:line="322" w:lineRule="exact"/>
        <w:ind w:left="0" w:firstLine="708"/>
        <w:rPr>
          <w:sz w:val="20"/>
          <w:szCs w:val="20"/>
        </w:rPr>
      </w:pPr>
      <w:r w:rsidRPr="00271129">
        <w:rPr>
          <w:rFonts w:ascii="Times New Roman" w:hAnsi="Times New Roman" w:cs="Times New Roman"/>
          <w:spacing w:val="-1"/>
          <w:sz w:val="20"/>
          <w:szCs w:val="20"/>
        </w:rPr>
        <w:t>соблюдение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стандарта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0"/>
          <w:numId w:val="21"/>
        </w:numPr>
        <w:tabs>
          <w:tab w:val="left" w:pos="1165"/>
        </w:tabs>
        <w:suppressAutoHyphens/>
        <w:autoSpaceDE w:val="0"/>
        <w:autoSpaceDN w:val="0"/>
        <w:adjustRightInd w:val="0"/>
        <w:spacing w:before="2" w:after="0" w:line="240" w:lineRule="auto"/>
        <w:ind w:right="103" w:firstLine="708"/>
        <w:jc w:val="both"/>
        <w:rPr>
          <w:sz w:val="20"/>
          <w:szCs w:val="20"/>
        </w:rPr>
      </w:pPr>
      <w:r w:rsidRPr="00271129">
        <w:rPr>
          <w:rFonts w:ascii="Times New Roman" w:hAnsi="Times New Roman" w:cs="Times New Roman"/>
          <w:spacing w:val="-1"/>
          <w:sz w:val="20"/>
          <w:szCs w:val="20"/>
        </w:rPr>
        <w:t>отсутствие</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поданных</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установленном</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порядке</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жалоб</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действия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(бездействие),</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 xml:space="preserve">принятые </w:t>
      </w:r>
      <w:r w:rsidRPr="00271129">
        <w:rPr>
          <w:rFonts w:ascii="Times New Roman" w:hAnsi="Times New Roman" w:cs="Times New Roman"/>
          <w:spacing w:val="-1"/>
          <w:sz w:val="20"/>
          <w:szCs w:val="20"/>
        </w:rPr>
        <w:t>или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осуществленные</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0"/>
          <w:numId w:val="21"/>
        </w:numPr>
        <w:tabs>
          <w:tab w:val="left" w:pos="1388"/>
        </w:tabs>
        <w:suppressAutoHyphens/>
        <w:autoSpaceDE w:val="0"/>
        <w:autoSpaceDN w:val="0"/>
        <w:adjustRightInd w:val="0"/>
        <w:spacing w:after="0" w:line="240" w:lineRule="auto"/>
        <w:ind w:right="103" w:firstLine="708"/>
        <w:jc w:val="both"/>
        <w:rPr>
          <w:sz w:val="20"/>
          <w:szCs w:val="20"/>
        </w:rPr>
      </w:pPr>
      <w:r w:rsidRPr="00271129">
        <w:rPr>
          <w:rFonts w:ascii="Times New Roman" w:hAnsi="Times New Roman" w:cs="Times New Roman"/>
          <w:spacing w:val="-1"/>
          <w:sz w:val="20"/>
          <w:szCs w:val="20"/>
        </w:rPr>
        <w:t>возможность</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ходе</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том</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z w:val="20"/>
          <w:szCs w:val="20"/>
        </w:rPr>
        <w:t xml:space="preserve"> а </w:t>
      </w:r>
      <w:r w:rsidRPr="00271129">
        <w:rPr>
          <w:rFonts w:ascii="Times New Roman" w:hAnsi="Times New Roman" w:cs="Times New Roman"/>
          <w:spacing w:val="-2"/>
          <w:sz w:val="20"/>
          <w:szCs w:val="20"/>
        </w:rPr>
        <w:t>также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решений</w:t>
      </w:r>
      <w:r w:rsidRPr="00271129">
        <w:rPr>
          <w:rFonts w:ascii="Times New Roman" w:hAnsi="Times New Roman" w:cs="Times New Roman"/>
          <w:sz w:val="20"/>
          <w:szCs w:val="20"/>
        </w:rPr>
        <w:t xml:space="preserve"> 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2"/>
          <w:sz w:val="20"/>
          <w:szCs w:val="20"/>
        </w:rPr>
        <w:t>либо</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отказе в</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виде</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образа</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подписанного</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уполномоченным</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лицом</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подписи;</w:t>
      </w:r>
    </w:p>
    <w:p w:rsidR="007F783A" w:rsidRPr="00271129" w:rsidRDefault="007F783A" w:rsidP="00D06909">
      <w:pPr>
        <w:widowControl w:val="0"/>
        <w:numPr>
          <w:ilvl w:val="0"/>
          <w:numId w:val="21"/>
        </w:numPr>
        <w:tabs>
          <w:tab w:val="left" w:pos="1134"/>
        </w:tabs>
        <w:suppressAutoHyphens/>
        <w:autoSpaceDE w:val="0"/>
        <w:autoSpaceDN w:val="0"/>
        <w:adjustRightInd w:val="0"/>
        <w:spacing w:after="0" w:line="240" w:lineRule="auto"/>
        <w:ind w:right="102" w:firstLine="708"/>
        <w:jc w:val="both"/>
        <w:rPr>
          <w:sz w:val="20"/>
          <w:szCs w:val="20"/>
        </w:rPr>
      </w:pP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принципу</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«одного</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окна»,</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которым</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муниципальная</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2"/>
          <w:sz w:val="20"/>
          <w:szCs w:val="20"/>
        </w:rPr>
        <w:t>услуга</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предоставляется</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после</w:t>
      </w:r>
      <w:r w:rsidRPr="00271129">
        <w:rPr>
          <w:rFonts w:ascii="Times New Roman" w:hAnsi="Times New Roman" w:cs="Times New Roman"/>
          <w:spacing w:val="75"/>
          <w:sz w:val="20"/>
          <w:szCs w:val="20"/>
        </w:rPr>
        <w:t xml:space="preserve"> </w:t>
      </w:r>
      <w:r w:rsidRPr="00271129">
        <w:rPr>
          <w:rFonts w:ascii="Times New Roman" w:hAnsi="Times New Roman" w:cs="Times New Roman"/>
          <w:spacing w:val="-1"/>
          <w:sz w:val="20"/>
          <w:szCs w:val="20"/>
        </w:rPr>
        <w:t>однократного</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соответствующим</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взаимодействие</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органами,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участвующими</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z w:val="20"/>
          <w:szCs w:val="20"/>
        </w:rPr>
        <w:t xml:space="preserve"> без </w:t>
      </w:r>
      <w:r w:rsidRPr="00271129">
        <w:rPr>
          <w:rFonts w:ascii="Times New Roman" w:hAnsi="Times New Roman" w:cs="Times New Roman"/>
          <w:spacing w:val="-1"/>
          <w:sz w:val="20"/>
          <w:szCs w:val="20"/>
        </w:rPr>
        <w:t>участия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0"/>
          <w:numId w:val="21"/>
        </w:numPr>
        <w:tabs>
          <w:tab w:val="left" w:pos="1196"/>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получение</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результата</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желанию</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заверенной</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подписью</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уполномоченного</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бумажном</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носителе.</w:t>
      </w:r>
    </w:p>
    <w:p w:rsidR="007F783A" w:rsidRPr="00271129" w:rsidRDefault="007F783A" w:rsidP="00D06909">
      <w:pPr>
        <w:widowControl w:val="0"/>
        <w:numPr>
          <w:ilvl w:val="1"/>
          <w:numId w:val="31"/>
        </w:numPr>
        <w:tabs>
          <w:tab w:val="left" w:pos="1357"/>
        </w:tabs>
        <w:suppressAutoHyphens/>
        <w:autoSpaceDE w:val="0"/>
        <w:autoSpaceDN w:val="0"/>
        <w:adjustRightInd w:val="0"/>
        <w:spacing w:before="2" w:after="0" w:line="240" w:lineRule="auto"/>
        <w:ind w:left="101" w:right="103" w:firstLine="708"/>
        <w:jc w:val="both"/>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МФЦ</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(филиале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МФЦ)</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специалистами</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МФЦ</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(филиала</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МФЦ)</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настоящим</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административным</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регламентом</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осуществляются</w:t>
      </w:r>
      <w:r w:rsidRPr="00271129">
        <w:rPr>
          <w:rFonts w:ascii="Times New Roman" w:hAnsi="Times New Roman" w:cs="Times New Roman"/>
          <w:spacing w:val="73"/>
          <w:sz w:val="20"/>
          <w:szCs w:val="20"/>
        </w:rPr>
        <w:t xml:space="preserve"> </w:t>
      </w:r>
      <w:r w:rsidRPr="00271129">
        <w:rPr>
          <w:rFonts w:ascii="Times New Roman" w:hAnsi="Times New Roman" w:cs="Times New Roman"/>
          <w:spacing w:val="-1"/>
          <w:sz w:val="20"/>
          <w:szCs w:val="20"/>
        </w:rPr>
        <w:t>следующие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функции:</w:t>
      </w:r>
    </w:p>
    <w:p w:rsidR="007F783A" w:rsidRPr="00271129" w:rsidRDefault="007F783A" w:rsidP="00D06909">
      <w:pPr>
        <w:widowControl w:val="0"/>
        <w:numPr>
          <w:ilvl w:val="1"/>
          <w:numId w:val="25"/>
        </w:numPr>
        <w:tabs>
          <w:tab w:val="left" w:pos="1170"/>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информирование</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консультирование</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вопросу</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1"/>
          <w:numId w:val="25"/>
        </w:numPr>
        <w:tabs>
          <w:tab w:val="left" w:pos="1141"/>
        </w:tabs>
        <w:suppressAutoHyphens/>
        <w:autoSpaceDE w:val="0"/>
        <w:autoSpaceDN w:val="0"/>
        <w:adjustRightInd w:val="0"/>
        <w:spacing w:before="2" w:after="0" w:line="240" w:lineRule="auto"/>
        <w:ind w:right="104" w:firstLine="708"/>
        <w:jc w:val="both"/>
        <w:rPr>
          <w:sz w:val="20"/>
          <w:szCs w:val="20"/>
        </w:rPr>
      </w:pPr>
      <w:r w:rsidRPr="00271129">
        <w:rPr>
          <w:rFonts w:ascii="Times New Roman" w:hAnsi="Times New Roman" w:cs="Times New Roman"/>
          <w:spacing w:val="-1"/>
          <w:sz w:val="20"/>
          <w:szCs w:val="20"/>
        </w:rPr>
        <w:t>прием</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настоящим</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административным</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регламентом;</w:t>
      </w:r>
    </w:p>
    <w:p w:rsidR="007F783A" w:rsidRPr="00271129" w:rsidRDefault="007F783A" w:rsidP="00D06909">
      <w:pPr>
        <w:widowControl w:val="0"/>
        <w:numPr>
          <w:ilvl w:val="1"/>
          <w:numId w:val="25"/>
        </w:numPr>
        <w:tabs>
          <w:tab w:val="left" w:pos="1160"/>
        </w:tabs>
        <w:suppressAutoHyphens/>
        <w:autoSpaceDE w:val="0"/>
        <w:autoSpaceDN w:val="0"/>
        <w:adjustRightInd w:val="0"/>
        <w:spacing w:after="0" w:line="240" w:lineRule="auto"/>
        <w:ind w:right="108" w:firstLine="708"/>
        <w:jc w:val="both"/>
        <w:rPr>
          <w:sz w:val="20"/>
          <w:szCs w:val="20"/>
        </w:rPr>
      </w:pPr>
      <w:r w:rsidRPr="00271129">
        <w:rPr>
          <w:rFonts w:ascii="Times New Roman" w:hAnsi="Times New Roman" w:cs="Times New Roman"/>
          <w:spacing w:val="-1"/>
          <w:sz w:val="20"/>
          <w:szCs w:val="20"/>
        </w:rPr>
        <w:t>выдача</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результатов</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z w:val="20"/>
          <w:szCs w:val="20"/>
        </w:rPr>
        <w:t xml:space="preserve"> с </w:t>
      </w:r>
      <w:r w:rsidRPr="00271129">
        <w:rPr>
          <w:rFonts w:ascii="Times New Roman" w:hAnsi="Times New Roman" w:cs="Times New Roman"/>
          <w:spacing w:val="-1"/>
          <w:sz w:val="20"/>
          <w:szCs w:val="20"/>
        </w:rPr>
        <w:t>настоящим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административным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регламентом.</w:t>
      </w:r>
    </w:p>
    <w:p w:rsidR="007F783A" w:rsidRPr="00271129" w:rsidRDefault="007F783A" w:rsidP="007F783A">
      <w:pPr>
        <w:spacing w:before="11"/>
        <w:rPr>
          <w:rFonts w:ascii="Times New Roman" w:hAnsi="Times New Roman" w:cs="Times New Roman"/>
          <w:sz w:val="20"/>
          <w:szCs w:val="20"/>
        </w:rPr>
      </w:pPr>
    </w:p>
    <w:p w:rsidR="007F783A" w:rsidRPr="00271129" w:rsidRDefault="007F783A" w:rsidP="007F783A">
      <w:pPr>
        <w:ind w:right="8"/>
        <w:jc w:val="center"/>
        <w:rPr>
          <w:sz w:val="20"/>
          <w:szCs w:val="20"/>
        </w:rPr>
      </w:pPr>
      <w:r w:rsidRPr="00271129">
        <w:rPr>
          <w:rFonts w:ascii="Times New Roman" w:hAnsi="Times New Roman" w:cs="Times New Roman"/>
          <w:sz w:val="20"/>
          <w:szCs w:val="20"/>
        </w:rPr>
        <w:t xml:space="preserve">Глава 3. </w:t>
      </w:r>
      <w:r w:rsidRPr="00271129">
        <w:rPr>
          <w:rFonts w:ascii="Times New Roman" w:hAnsi="Times New Roman" w:cs="Times New Roman"/>
          <w:spacing w:val="-1"/>
          <w:sz w:val="20"/>
          <w:szCs w:val="20"/>
        </w:rPr>
        <w:t>Состав,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последовательность</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сроки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выполнения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административных</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процедур,</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требования</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к </w:t>
      </w:r>
      <w:r w:rsidRPr="00271129">
        <w:rPr>
          <w:rFonts w:ascii="Times New Roman" w:hAnsi="Times New Roman" w:cs="Times New Roman"/>
          <w:spacing w:val="-1"/>
          <w:sz w:val="20"/>
          <w:szCs w:val="20"/>
        </w:rPr>
        <w:t>порядку</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их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 xml:space="preserve">выполнения, </w:t>
      </w:r>
      <w:r w:rsidRPr="00271129">
        <w:rPr>
          <w:rFonts w:ascii="Times New Roman" w:hAnsi="Times New Roman" w:cs="Times New Roman"/>
          <w:sz w:val="20"/>
          <w:szCs w:val="20"/>
        </w:rPr>
        <w:t xml:space="preserve">в </w:t>
      </w:r>
      <w:r w:rsidRPr="00271129">
        <w:rPr>
          <w:rFonts w:ascii="Times New Roman" w:hAnsi="Times New Roman" w:cs="Times New Roman"/>
          <w:spacing w:val="-1"/>
          <w:sz w:val="20"/>
          <w:szCs w:val="20"/>
        </w:rPr>
        <w:t>том</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числе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особенности</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выполнения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административных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процедур</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форме</w:t>
      </w:r>
    </w:p>
    <w:p w:rsidR="007F783A" w:rsidRPr="00271129" w:rsidRDefault="007F783A" w:rsidP="007F783A">
      <w:pPr>
        <w:spacing w:before="10"/>
        <w:rPr>
          <w:rFonts w:ascii="Times New Roman" w:hAnsi="Times New Roman" w:cs="Times New Roman"/>
          <w:sz w:val="20"/>
          <w:szCs w:val="20"/>
        </w:rPr>
      </w:pPr>
    </w:p>
    <w:p w:rsidR="007F783A" w:rsidRPr="00271129" w:rsidRDefault="007F783A" w:rsidP="00D06909">
      <w:pPr>
        <w:widowControl w:val="0"/>
        <w:numPr>
          <w:ilvl w:val="1"/>
          <w:numId w:val="31"/>
        </w:numPr>
        <w:tabs>
          <w:tab w:val="left" w:pos="1235"/>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Предоставление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включает</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себя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следующие</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административные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процедуры:</w:t>
      </w:r>
    </w:p>
    <w:p w:rsidR="007F783A" w:rsidRPr="00271129" w:rsidRDefault="007F783A" w:rsidP="00D06909">
      <w:pPr>
        <w:widowControl w:val="0"/>
        <w:numPr>
          <w:ilvl w:val="0"/>
          <w:numId w:val="20"/>
        </w:numPr>
        <w:tabs>
          <w:tab w:val="left" w:pos="1115"/>
        </w:tabs>
        <w:suppressAutoHyphens/>
        <w:autoSpaceDE w:val="0"/>
        <w:autoSpaceDN w:val="0"/>
        <w:adjustRightInd w:val="0"/>
        <w:spacing w:after="0" w:line="322" w:lineRule="exact"/>
        <w:ind w:left="0" w:firstLine="708"/>
        <w:rPr>
          <w:sz w:val="20"/>
          <w:szCs w:val="20"/>
        </w:rPr>
      </w:pPr>
      <w:r w:rsidRPr="00271129">
        <w:rPr>
          <w:rFonts w:ascii="Times New Roman" w:hAnsi="Times New Roman" w:cs="Times New Roman"/>
          <w:spacing w:val="-1"/>
          <w:sz w:val="20"/>
          <w:szCs w:val="20"/>
        </w:rPr>
        <w:t>прием</w:t>
      </w:r>
      <w:r w:rsidRPr="00271129">
        <w:rPr>
          <w:rFonts w:ascii="Times New Roman" w:hAnsi="Times New Roman" w:cs="Times New Roman"/>
          <w:sz w:val="20"/>
          <w:szCs w:val="20"/>
        </w:rPr>
        <w:t xml:space="preserve"> 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регистрация</w:t>
      </w:r>
      <w:r w:rsidRPr="00271129">
        <w:rPr>
          <w:rFonts w:ascii="Times New Roman" w:hAnsi="Times New Roman" w:cs="Times New Roman"/>
          <w:spacing w:val="70"/>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0"/>
          <w:numId w:val="20"/>
        </w:numPr>
        <w:tabs>
          <w:tab w:val="left" w:pos="1441"/>
        </w:tabs>
        <w:suppressAutoHyphens/>
        <w:autoSpaceDE w:val="0"/>
        <w:autoSpaceDN w:val="0"/>
        <w:adjustRightInd w:val="0"/>
        <w:spacing w:before="41" w:after="0" w:line="240" w:lineRule="auto"/>
        <w:ind w:right="104" w:firstLine="708"/>
        <w:jc w:val="both"/>
        <w:rPr>
          <w:sz w:val="20"/>
          <w:szCs w:val="20"/>
        </w:rPr>
      </w:pPr>
      <w:r w:rsidRPr="00271129">
        <w:rPr>
          <w:rFonts w:ascii="Times New Roman" w:hAnsi="Times New Roman" w:cs="Times New Roman"/>
          <w:spacing w:val="-1"/>
          <w:sz w:val="20"/>
          <w:szCs w:val="20"/>
        </w:rPr>
        <w:t>истребование</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находящихся</w:t>
      </w:r>
      <w:r w:rsidRPr="00271129">
        <w:rPr>
          <w:rFonts w:ascii="Times New Roman" w:hAnsi="Times New Roman" w:cs="Times New Roman"/>
          <w:sz w:val="20"/>
          <w:szCs w:val="20"/>
        </w:rPr>
        <w:t xml:space="preserve"> </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распоряжении других органов</w:t>
      </w:r>
      <w:r w:rsidRPr="00271129">
        <w:rPr>
          <w:rFonts w:ascii="Times New Roman" w:hAnsi="Times New Roman" w:cs="Times New Roman"/>
          <w:sz w:val="20"/>
          <w:szCs w:val="20"/>
        </w:rPr>
        <w:t xml:space="preserve"> 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организаций;</w:t>
      </w:r>
    </w:p>
    <w:p w:rsidR="007F783A" w:rsidRPr="00271129" w:rsidRDefault="007F783A" w:rsidP="00D06909">
      <w:pPr>
        <w:widowControl w:val="0"/>
        <w:numPr>
          <w:ilvl w:val="0"/>
          <w:numId w:val="20"/>
        </w:numPr>
        <w:tabs>
          <w:tab w:val="left" w:pos="1115"/>
        </w:tabs>
        <w:suppressAutoHyphens/>
        <w:autoSpaceDE w:val="0"/>
        <w:autoSpaceDN w:val="0"/>
        <w:adjustRightInd w:val="0"/>
        <w:spacing w:after="0" w:line="240" w:lineRule="auto"/>
        <w:ind w:left="1114" w:hanging="305"/>
        <w:rPr>
          <w:sz w:val="20"/>
          <w:szCs w:val="20"/>
        </w:rPr>
      </w:pPr>
      <w:r w:rsidRPr="00271129">
        <w:rPr>
          <w:rFonts w:ascii="Times New Roman" w:hAnsi="Times New Roman" w:cs="Times New Roman"/>
          <w:spacing w:val="-1"/>
          <w:sz w:val="20"/>
          <w:szCs w:val="20"/>
        </w:rPr>
        <w:t>экспертиза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D06909">
      <w:pPr>
        <w:widowControl w:val="0"/>
        <w:numPr>
          <w:ilvl w:val="0"/>
          <w:numId w:val="20"/>
        </w:numPr>
        <w:tabs>
          <w:tab w:val="left" w:pos="1127"/>
        </w:tabs>
        <w:suppressAutoHyphens/>
        <w:autoSpaceDE w:val="0"/>
        <w:autoSpaceDN w:val="0"/>
        <w:adjustRightInd w:val="0"/>
        <w:spacing w:before="2" w:after="0" w:line="240" w:lineRule="auto"/>
        <w:ind w:right="105" w:firstLine="708"/>
        <w:jc w:val="both"/>
        <w:rPr>
          <w:sz w:val="20"/>
          <w:szCs w:val="20"/>
        </w:rPr>
      </w:pPr>
      <w:r w:rsidRPr="00271129">
        <w:rPr>
          <w:rFonts w:ascii="Times New Roman" w:hAnsi="Times New Roman" w:cs="Times New Roman"/>
          <w:spacing w:val="-1"/>
          <w:sz w:val="20"/>
          <w:szCs w:val="20"/>
        </w:rPr>
        <w:t>принятие</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либо</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отказе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0"/>
          <w:numId w:val="20"/>
        </w:numPr>
        <w:tabs>
          <w:tab w:val="left" w:pos="1148"/>
        </w:tabs>
        <w:suppressAutoHyphens/>
        <w:autoSpaceDE w:val="0"/>
        <w:autoSpaceDN w:val="0"/>
        <w:adjustRightInd w:val="0"/>
        <w:spacing w:after="0" w:line="240" w:lineRule="auto"/>
        <w:ind w:right="103" w:firstLine="708"/>
        <w:jc w:val="both"/>
        <w:rPr>
          <w:sz w:val="20"/>
          <w:szCs w:val="20"/>
        </w:rPr>
      </w:pPr>
      <w:r w:rsidRPr="00271129">
        <w:rPr>
          <w:rFonts w:ascii="Times New Roman" w:hAnsi="Times New Roman" w:cs="Times New Roman"/>
          <w:spacing w:val="-1"/>
          <w:sz w:val="20"/>
          <w:szCs w:val="20"/>
        </w:rPr>
        <w:t>выдача</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результатам</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1"/>
          <w:numId w:val="31"/>
        </w:numPr>
        <w:tabs>
          <w:tab w:val="left" w:pos="1309"/>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lastRenderedPageBreak/>
        <w:t>Основанием</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начала</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приема</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является</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обращение</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администрацию</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посредством:</w:t>
      </w:r>
    </w:p>
    <w:p w:rsidR="007F783A" w:rsidRPr="00271129" w:rsidRDefault="007F783A" w:rsidP="00D06909">
      <w:pPr>
        <w:widowControl w:val="0"/>
        <w:numPr>
          <w:ilvl w:val="0"/>
          <w:numId w:val="19"/>
        </w:numPr>
        <w:tabs>
          <w:tab w:val="left" w:pos="1340"/>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личного</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(представителя</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документами</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(сведениями),</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необходимыми</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либо</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
          <w:sz w:val="20"/>
          <w:szCs w:val="20"/>
        </w:rPr>
        <w:t xml:space="preserve"> МФЦ </w:t>
      </w:r>
      <w:r w:rsidRPr="00271129">
        <w:rPr>
          <w:rFonts w:ascii="Times New Roman" w:hAnsi="Times New Roman" w:cs="Times New Roman"/>
          <w:sz w:val="20"/>
          <w:szCs w:val="20"/>
        </w:rPr>
        <w:t>(филиал</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МФЦ)</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z w:val="20"/>
          <w:szCs w:val="20"/>
        </w:rPr>
        <w:t xml:space="preserve"> его</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наличии;</w:t>
      </w:r>
    </w:p>
    <w:p w:rsidR="007F783A" w:rsidRPr="00271129" w:rsidRDefault="007F783A" w:rsidP="00D06909">
      <w:pPr>
        <w:widowControl w:val="0"/>
        <w:numPr>
          <w:ilvl w:val="0"/>
          <w:numId w:val="19"/>
        </w:numPr>
        <w:tabs>
          <w:tab w:val="left" w:pos="1309"/>
        </w:tabs>
        <w:suppressAutoHyphens/>
        <w:autoSpaceDE w:val="0"/>
        <w:autoSpaceDN w:val="0"/>
        <w:adjustRightInd w:val="0"/>
        <w:spacing w:after="0" w:line="240" w:lineRule="auto"/>
        <w:ind w:right="103" w:firstLine="708"/>
        <w:jc w:val="both"/>
        <w:rPr>
          <w:sz w:val="20"/>
          <w:szCs w:val="20"/>
        </w:rPr>
      </w:pPr>
      <w:r w:rsidRPr="00271129">
        <w:rPr>
          <w:rFonts w:ascii="Times New Roman" w:hAnsi="Times New Roman" w:cs="Times New Roman"/>
          <w:spacing w:val="-1"/>
          <w:sz w:val="20"/>
          <w:szCs w:val="20"/>
        </w:rPr>
        <w:t>почтового</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отправления</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b/>
          <w:spacing w:val="-1"/>
          <w:sz w:val="20"/>
          <w:szCs w:val="20"/>
        </w:rPr>
        <w:t>;</w:t>
      </w:r>
    </w:p>
    <w:p w:rsidR="007F783A" w:rsidRPr="00271129" w:rsidRDefault="007F783A" w:rsidP="00D06909">
      <w:pPr>
        <w:widowControl w:val="0"/>
        <w:numPr>
          <w:ilvl w:val="0"/>
          <w:numId w:val="19"/>
        </w:numPr>
        <w:tabs>
          <w:tab w:val="left" w:pos="1122"/>
        </w:tabs>
        <w:suppressAutoHyphens/>
        <w:autoSpaceDE w:val="0"/>
        <w:autoSpaceDN w:val="0"/>
        <w:adjustRightInd w:val="0"/>
        <w:spacing w:after="0" w:line="240" w:lineRule="auto"/>
        <w:ind w:right="104" w:firstLine="708"/>
        <w:jc w:val="both"/>
        <w:rPr>
          <w:sz w:val="20"/>
          <w:szCs w:val="20"/>
        </w:rPr>
      </w:pPr>
      <w:r w:rsidRPr="00271129">
        <w:rPr>
          <w:rFonts w:ascii="Times New Roman" w:hAnsi="Times New Roman" w:cs="Times New Roman"/>
          <w:spacing w:val="-1"/>
          <w:sz w:val="20"/>
          <w:szCs w:val="20"/>
        </w:rPr>
        <w:t>направления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информационно-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телекоммуникационным</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сетям</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общего</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доступа,</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включая</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региональную</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z w:val="20"/>
          <w:szCs w:val="20"/>
        </w:rPr>
        <w:t xml:space="preserve"> систему</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виде</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электронных</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подписанных</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соответствующей</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подписью.</w:t>
      </w:r>
    </w:p>
    <w:p w:rsidR="007F783A" w:rsidRPr="00271129" w:rsidRDefault="007F783A" w:rsidP="00D06909">
      <w:pPr>
        <w:widowControl w:val="0"/>
        <w:numPr>
          <w:ilvl w:val="1"/>
          <w:numId w:val="31"/>
        </w:numPr>
        <w:tabs>
          <w:tab w:val="left" w:pos="1254"/>
        </w:tabs>
        <w:suppressAutoHyphens/>
        <w:autoSpaceDE w:val="0"/>
        <w:autoSpaceDN w:val="0"/>
        <w:adjustRightInd w:val="0"/>
        <w:spacing w:after="0" w:line="240" w:lineRule="auto"/>
        <w:ind w:left="101" w:right="107" w:firstLine="708"/>
        <w:jc w:val="both"/>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поступлении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прием</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регистрацию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0"/>
          <w:numId w:val="18"/>
        </w:numPr>
        <w:tabs>
          <w:tab w:val="left" w:pos="1115"/>
        </w:tabs>
        <w:suppressAutoHyphens/>
        <w:autoSpaceDE w:val="0"/>
        <w:autoSpaceDN w:val="0"/>
        <w:adjustRightInd w:val="0"/>
        <w:spacing w:after="0" w:line="321" w:lineRule="exact"/>
        <w:ind w:left="0" w:firstLine="708"/>
        <w:rPr>
          <w:sz w:val="20"/>
          <w:szCs w:val="20"/>
        </w:rPr>
      </w:pPr>
      <w:r w:rsidRPr="00271129">
        <w:rPr>
          <w:rFonts w:ascii="Times New Roman" w:hAnsi="Times New Roman" w:cs="Times New Roman"/>
          <w:spacing w:val="-1"/>
          <w:sz w:val="20"/>
          <w:szCs w:val="20"/>
        </w:rPr>
        <w:t>устанавливает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предмет</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0"/>
          <w:numId w:val="18"/>
        </w:numPr>
        <w:tabs>
          <w:tab w:val="left" w:pos="1412"/>
        </w:tabs>
        <w:suppressAutoHyphens/>
        <w:autoSpaceDE w:val="0"/>
        <w:autoSpaceDN w:val="0"/>
        <w:adjustRightInd w:val="0"/>
        <w:spacing w:after="0" w:line="240" w:lineRule="auto"/>
        <w:ind w:right="103" w:firstLine="708"/>
        <w:jc w:val="both"/>
        <w:rPr>
          <w:sz w:val="20"/>
          <w:szCs w:val="20"/>
        </w:rPr>
      </w:pPr>
      <w:r w:rsidRPr="00271129">
        <w:rPr>
          <w:rFonts w:ascii="Times New Roman" w:hAnsi="Times New Roman" w:cs="Times New Roman"/>
          <w:spacing w:val="-1"/>
          <w:sz w:val="20"/>
          <w:szCs w:val="20"/>
        </w:rPr>
        <w:t>проверяет</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4"/>
          <w:sz w:val="20"/>
          <w:szCs w:val="20"/>
        </w:rPr>
        <w:t>документ,</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2"/>
          <w:sz w:val="20"/>
          <w:szCs w:val="20"/>
        </w:rPr>
        <w:t>подтверждающий</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3"/>
          <w:sz w:val="20"/>
          <w:szCs w:val="20"/>
        </w:rPr>
        <w:t>полномочия</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обращающегося</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если</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обращается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представитель</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7F783A">
      <w:pPr>
        <w:ind w:left="101" w:right="103" w:firstLine="707"/>
        <w:jc w:val="both"/>
        <w:rPr>
          <w:sz w:val="20"/>
          <w:szCs w:val="20"/>
        </w:rPr>
      </w:pPr>
      <w:r w:rsidRPr="00271129">
        <w:rPr>
          <w:rFonts w:ascii="Times New Roman" w:hAnsi="Times New Roman" w:cs="Times New Roman"/>
          <w:sz w:val="20"/>
          <w:szCs w:val="20"/>
        </w:rPr>
        <w:t>если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предоставлены</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копии</w:t>
      </w:r>
      <w:r w:rsidRPr="00271129">
        <w:rPr>
          <w:rFonts w:ascii="Times New Roman" w:hAnsi="Times New Roman" w:cs="Times New Roman"/>
          <w:sz w:val="20"/>
          <w:szCs w:val="20"/>
        </w:rPr>
        <w:t xml:space="preserve"> </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производит</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копирование</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оригиналов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удостоверяет</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копии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надписью</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«копия</w:t>
      </w:r>
      <w:r w:rsidRPr="00271129">
        <w:rPr>
          <w:rFonts w:ascii="Times New Roman" w:hAnsi="Times New Roman" w:cs="Times New Roman"/>
          <w:spacing w:val="73"/>
          <w:sz w:val="20"/>
          <w:szCs w:val="20"/>
        </w:rPr>
        <w:t xml:space="preserve"> </w:t>
      </w:r>
      <w:r w:rsidRPr="00271129">
        <w:rPr>
          <w:rFonts w:ascii="Times New Roman" w:hAnsi="Times New Roman" w:cs="Times New Roman"/>
          <w:spacing w:val="-1"/>
          <w:sz w:val="20"/>
          <w:szCs w:val="20"/>
        </w:rPr>
        <w:t>верна»,</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датой,</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личной</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штампом</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(печатью)</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7F783A">
      <w:pPr>
        <w:ind w:left="101" w:right="103" w:firstLine="707"/>
        <w:jc w:val="both"/>
        <w:rPr>
          <w:sz w:val="20"/>
          <w:szCs w:val="20"/>
        </w:rPr>
      </w:pPr>
      <w:r w:rsidRPr="00271129">
        <w:rPr>
          <w:rFonts w:ascii="Times New Roman" w:hAnsi="Times New Roman" w:cs="Times New Roman"/>
          <w:sz w:val="20"/>
          <w:szCs w:val="20"/>
        </w:rPr>
        <w:t>при</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отсутствии</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у</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заполненного</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неправильном</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его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заполнении,</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помогает</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заполнить</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заполняет</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 xml:space="preserve">самостоятельно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представляет</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на </w:t>
      </w:r>
      <w:r w:rsidRPr="00271129">
        <w:rPr>
          <w:rFonts w:ascii="Times New Roman" w:hAnsi="Times New Roman" w:cs="Times New Roman"/>
          <w:spacing w:val="-1"/>
          <w:sz w:val="20"/>
          <w:szCs w:val="20"/>
        </w:rPr>
        <w:t>подпись</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заявителю;</w:t>
      </w:r>
    </w:p>
    <w:p w:rsidR="007F783A" w:rsidRPr="00271129" w:rsidRDefault="007F783A" w:rsidP="007F783A">
      <w:pPr>
        <w:ind w:left="101" w:right="102"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выявления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недостатков</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уведомляет</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препятствий</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объясняет</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ему</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содержание</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выявленных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недостатков,</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предлагает</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принять</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меры</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устранению.</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желании</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устранить</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недостатки</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препятствия,</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прервав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процедуру</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подачи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возвращает</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ему</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представленный</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им</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комплект</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Если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заявитель</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настаивает</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на</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приеме</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принимает</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него</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вместе</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представленными</w:t>
      </w:r>
      <w:r w:rsidRPr="00271129">
        <w:rPr>
          <w:rFonts w:ascii="Times New Roman" w:hAnsi="Times New Roman" w:cs="Times New Roman"/>
          <w:sz w:val="20"/>
          <w:szCs w:val="20"/>
        </w:rPr>
        <w:t xml:space="preserve">  </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документами</w:t>
      </w:r>
      <w:r w:rsidRPr="00271129">
        <w:rPr>
          <w:rFonts w:ascii="Times New Roman" w:hAnsi="Times New Roman" w:cs="Times New Roman"/>
          <w:sz w:val="20"/>
          <w:szCs w:val="20"/>
        </w:rPr>
        <w:t xml:space="preserve">  </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(сведениями),</w:t>
      </w:r>
      <w:r w:rsidRPr="00271129">
        <w:rPr>
          <w:rFonts w:ascii="Times New Roman" w:hAnsi="Times New Roman" w:cs="Times New Roman"/>
          <w:sz w:val="20"/>
          <w:szCs w:val="20"/>
        </w:rPr>
        <w:t xml:space="preserve">  </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z w:val="20"/>
          <w:szCs w:val="20"/>
        </w:rPr>
        <w:t xml:space="preserve">  </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этом</w:t>
      </w:r>
      <w:r w:rsidRPr="00271129">
        <w:rPr>
          <w:rFonts w:ascii="Times New Roman" w:hAnsi="Times New Roman" w:cs="Times New Roman"/>
          <w:sz w:val="20"/>
          <w:szCs w:val="20"/>
        </w:rPr>
        <w:t xml:space="preserve">  </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расписке</w:t>
      </w:r>
      <w:r w:rsidRPr="00271129">
        <w:rPr>
          <w:rFonts w:ascii="Times New Roman" w:hAnsi="Times New Roman" w:cs="Times New Roman"/>
          <w:sz w:val="20"/>
          <w:szCs w:val="20"/>
        </w:rPr>
        <w:t xml:space="preserve">  </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 xml:space="preserve">о  </w:t>
      </w:r>
      <w:r w:rsidRPr="00271129">
        <w:rPr>
          <w:rFonts w:ascii="Times New Roman" w:hAnsi="Times New Roman" w:cs="Times New Roman"/>
          <w:spacing w:val="-1"/>
          <w:sz w:val="20"/>
          <w:szCs w:val="20"/>
        </w:rPr>
        <w:t>получении</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проставляет</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отметку</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том,</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что</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даны</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разъяснения</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невозможности</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он</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предупрежден</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том, что в</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ему</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будет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отказано;</w:t>
      </w:r>
    </w:p>
    <w:p w:rsidR="007F783A" w:rsidRPr="00271129" w:rsidRDefault="007F783A" w:rsidP="007F783A">
      <w:pPr>
        <w:ind w:left="101" w:right="109" w:firstLine="707"/>
        <w:jc w:val="both"/>
        <w:rPr>
          <w:sz w:val="20"/>
          <w:szCs w:val="20"/>
        </w:rPr>
      </w:pPr>
      <w:r w:rsidRPr="00271129">
        <w:rPr>
          <w:rFonts w:ascii="Times New Roman" w:hAnsi="Times New Roman" w:cs="Times New Roman"/>
          <w:spacing w:val="-1"/>
          <w:sz w:val="20"/>
          <w:szCs w:val="20"/>
        </w:rPr>
        <w:t>принимает</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регистрирует</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поступившее</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журнале</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заявлений;</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t>сканирует</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предоставленные</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(сведения),</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заносит</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электронные</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образы</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учетную</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карточку</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журнала</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обращений</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технических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возможностей);</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оформляет</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2"/>
          <w:sz w:val="20"/>
          <w:szCs w:val="20"/>
        </w:rPr>
        <w:t>расписку</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приеме</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2"/>
          <w:sz w:val="20"/>
          <w:szCs w:val="20"/>
        </w:rPr>
        <w:t>документов</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2"/>
          <w:sz w:val="20"/>
          <w:szCs w:val="20"/>
        </w:rPr>
        <w:t>форме</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3"/>
          <w:sz w:val="20"/>
          <w:szCs w:val="20"/>
        </w:rPr>
        <w:t>согласно</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прил</w:t>
      </w:r>
      <w:r w:rsidRPr="00271129">
        <w:rPr>
          <w:rFonts w:ascii="Times New Roman" w:hAnsi="Times New Roman" w:cs="Times New Roman"/>
          <w:spacing w:val="-7"/>
          <w:sz w:val="20"/>
          <w:szCs w:val="20"/>
        </w:rPr>
        <w:t>о</w:t>
      </w:r>
      <w:r w:rsidRPr="00271129">
        <w:rPr>
          <w:rFonts w:ascii="Times New Roman" w:hAnsi="Times New Roman" w:cs="Times New Roman"/>
          <w:spacing w:val="-5"/>
          <w:sz w:val="20"/>
          <w:szCs w:val="20"/>
        </w:rPr>
        <w:t>ж</w:t>
      </w:r>
      <w:r w:rsidRPr="00271129">
        <w:rPr>
          <w:rFonts w:ascii="Times New Roman" w:hAnsi="Times New Roman" w:cs="Times New Roman"/>
          <w:spacing w:val="-3"/>
          <w:sz w:val="20"/>
          <w:szCs w:val="20"/>
        </w:rPr>
        <w:t>е</w:t>
      </w:r>
      <w:r w:rsidRPr="00271129">
        <w:rPr>
          <w:rFonts w:ascii="Times New Roman" w:hAnsi="Times New Roman" w:cs="Times New Roman"/>
          <w:sz w:val="20"/>
          <w:szCs w:val="20"/>
        </w:rPr>
        <w:t>н</w:t>
      </w:r>
      <w:r w:rsidRPr="00271129">
        <w:rPr>
          <w:rFonts w:ascii="Times New Roman" w:hAnsi="Times New Roman" w:cs="Times New Roman"/>
          <w:spacing w:val="1"/>
          <w:sz w:val="20"/>
          <w:szCs w:val="20"/>
        </w:rPr>
        <w:t>и</w:t>
      </w:r>
      <w:r w:rsidRPr="00271129">
        <w:rPr>
          <w:rFonts w:ascii="Times New Roman" w:hAnsi="Times New Roman" w:cs="Times New Roman"/>
          <w:sz w:val="20"/>
          <w:szCs w:val="20"/>
        </w:rPr>
        <w:t>ю</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4</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
          <w:sz w:val="20"/>
          <w:szCs w:val="20"/>
        </w:rPr>
        <w:t>с</w:t>
      </w:r>
      <w:r w:rsidRPr="00271129">
        <w:rPr>
          <w:rFonts w:ascii="Times New Roman" w:hAnsi="Times New Roman" w:cs="Times New Roman"/>
          <w:spacing w:val="-8"/>
          <w:sz w:val="20"/>
          <w:szCs w:val="20"/>
        </w:rPr>
        <w:t>т</w:t>
      </w:r>
      <w:r w:rsidRPr="00271129">
        <w:rPr>
          <w:rFonts w:ascii="Times New Roman" w:hAnsi="Times New Roman" w:cs="Times New Roman"/>
          <w:spacing w:val="-4"/>
          <w:sz w:val="20"/>
          <w:szCs w:val="20"/>
        </w:rPr>
        <w:t>о</w:t>
      </w:r>
      <w:r w:rsidRPr="00271129">
        <w:rPr>
          <w:rFonts w:ascii="Times New Roman" w:hAnsi="Times New Roman" w:cs="Times New Roman"/>
          <w:sz w:val="20"/>
          <w:szCs w:val="20"/>
        </w:rPr>
        <w:t>ящ</w:t>
      </w:r>
      <w:r w:rsidRPr="00271129">
        <w:rPr>
          <w:rFonts w:ascii="Times New Roman" w:hAnsi="Times New Roman" w:cs="Times New Roman"/>
          <w:spacing w:val="-3"/>
          <w:sz w:val="20"/>
          <w:szCs w:val="20"/>
        </w:rPr>
        <w:t>е</w:t>
      </w:r>
      <w:r w:rsidRPr="00271129">
        <w:rPr>
          <w:rFonts w:ascii="Times New Roman" w:hAnsi="Times New Roman" w:cs="Times New Roman"/>
          <w:sz w:val="20"/>
          <w:szCs w:val="20"/>
        </w:rPr>
        <w:t>му</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1"/>
          <w:sz w:val="20"/>
          <w:szCs w:val="20"/>
        </w:rPr>
        <w:t>д</w:t>
      </w:r>
      <w:r w:rsidRPr="00271129">
        <w:rPr>
          <w:rFonts w:ascii="Times New Roman" w:hAnsi="Times New Roman" w:cs="Times New Roman"/>
          <w:sz w:val="20"/>
          <w:szCs w:val="20"/>
        </w:rPr>
        <w:t>м</w:t>
      </w:r>
      <w:r w:rsidRPr="00271129">
        <w:rPr>
          <w:rFonts w:ascii="Times New Roman" w:hAnsi="Times New Roman" w:cs="Times New Roman"/>
          <w:spacing w:val="-2"/>
          <w:sz w:val="20"/>
          <w:szCs w:val="20"/>
        </w:rPr>
        <w:t>ин</w:t>
      </w:r>
      <w:r w:rsidRPr="00271129">
        <w:rPr>
          <w:rFonts w:ascii="Times New Roman" w:hAnsi="Times New Roman" w:cs="Times New Roman"/>
          <w:sz w:val="20"/>
          <w:szCs w:val="20"/>
        </w:rPr>
        <w:t>ис</w:t>
      </w:r>
      <w:r w:rsidRPr="00271129">
        <w:rPr>
          <w:rFonts w:ascii="Times New Roman" w:hAnsi="Times New Roman" w:cs="Times New Roman"/>
          <w:spacing w:val="3"/>
          <w:sz w:val="20"/>
          <w:szCs w:val="20"/>
        </w:rPr>
        <w:t>т</w:t>
      </w:r>
      <w:r w:rsidRPr="00271129">
        <w:rPr>
          <w:rFonts w:ascii="Times New Roman" w:hAnsi="Times New Roman" w:cs="Times New Roman"/>
          <w:spacing w:val="1"/>
          <w:sz w:val="20"/>
          <w:szCs w:val="20"/>
        </w:rPr>
        <w:t>р</w:t>
      </w:r>
      <w:r w:rsidRPr="00271129">
        <w:rPr>
          <w:rFonts w:ascii="Times New Roman" w:hAnsi="Times New Roman" w:cs="Times New Roman"/>
          <w:spacing w:val="-8"/>
          <w:sz w:val="20"/>
          <w:szCs w:val="20"/>
        </w:rPr>
        <w:t>а</w:t>
      </w:r>
      <w:r w:rsidRPr="00271129">
        <w:rPr>
          <w:rFonts w:ascii="Times New Roman" w:hAnsi="Times New Roman" w:cs="Times New Roman"/>
          <w:spacing w:val="-3"/>
          <w:sz w:val="20"/>
          <w:szCs w:val="20"/>
        </w:rPr>
        <w:t>т</w:t>
      </w:r>
      <w:r w:rsidRPr="00271129">
        <w:rPr>
          <w:rFonts w:ascii="Times New Roman" w:hAnsi="Times New Roman" w:cs="Times New Roman"/>
          <w:sz w:val="20"/>
          <w:szCs w:val="20"/>
        </w:rPr>
        <w:t>ивн</w:t>
      </w:r>
      <w:r w:rsidRPr="00271129">
        <w:rPr>
          <w:rFonts w:ascii="Times New Roman" w:hAnsi="Times New Roman" w:cs="Times New Roman"/>
          <w:spacing w:val="-5"/>
          <w:sz w:val="20"/>
          <w:szCs w:val="20"/>
        </w:rPr>
        <w:t>о</w:t>
      </w:r>
      <w:r w:rsidRPr="00271129">
        <w:rPr>
          <w:rFonts w:ascii="Times New Roman" w:hAnsi="Times New Roman" w:cs="Times New Roman"/>
          <w:sz w:val="20"/>
          <w:szCs w:val="20"/>
        </w:rPr>
        <w:t>му</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р</w:t>
      </w:r>
      <w:r w:rsidRPr="00271129">
        <w:rPr>
          <w:rFonts w:ascii="Times New Roman" w:hAnsi="Times New Roman" w:cs="Times New Roman"/>
          <w:sz w:val="20"/>
          <w:szCs w:val="20"/>
        </w:rPr>
        <w:t>е</w:t>
      </w:r>
      <w:r w:rsidRPr="00271129">
        <w:rPr>
          <w:rFonts w:ascii="Times New Roman" w:hAnsi="Times New Roman" w:cs="Times New Roman"/>
          <w:spacing w:val="-15"/>
          <w:sz w:val="20"/>
          <w:szCs w:val="20"/>
        </w:rPr>
        <w:t>г</w:t>
      </w:r>
      <w:r w:rsidRPr="00271129">
        <w:rPr>
          <w:rFonts w:ascii="Times New Roman" w:hAnsi="Times New Roman" w:cs="Times New Roman"/>
          <w:sz w:val="20"/>
          <w:szCs w:val="20"/>
        </w:rPr>
        <w:t>л</w:t>
      </w:r>
      <w:r w:rsidRPr="00271129">
        <w:rPr>
          <w:rFonts w:ascii="Times New Roman" w:hAnsi="Times New Roman" w:cs="Times New Roman"/>
          <w:spacing w:val="-4"/>
          <w:sz w:val="20"/>
          <w:szCs w:val="20"/>
        </w:rPr>
        <w:t>а</w:t>
      </w:r>
      <w:r w:rsidRPr="00271129">
        <w:rPr>
          <w:rFonts w:ascii="Times New Roman" w:hAnsi="Times New Roman" w:cs="Times New Roman"/>
          <w:sz w:val="20"/>
          <w:szCs w:val="20"/>
        </w:rPr>
        <w:t>мен</w:t>
      </w:r>
      <w:r w:rsidRPr="00271129">
        <w:rPr>
          <w:rFonts w:ascii="Times New Roman" w:hAnsi="Times New Roman" w:cs="Times New Roman"/>
          <w:spacing w:val="-5"/>
          <w:sz w:val="20"/>
          <w:szCs w:val="20"/>
        </w:rPr>
        <w:t>т</w:t>
      </w:r>
      <w:r w:rsidRPr="00271129">
        <w:rPr>
          <w:rFonts w:ascii="Times New Roman" w:hAnsi="Times New Roman" w:cs="Times New Roman"/>
          <w:spacing w:val="-33"/>
          <w:sz w:val="20"/>
          <w:szCs w:val="20"/>
        </w:rPr>
        <w:t>у</w:t>
      </w:r>
      <w:r w:rsidRPr="00271129">
        <w:rPr>
          <w:rFonts w:ascii="Times New Roman" w:hAnsi="Times New Roman" w:cs="Times New Roman"/>
          <w:sz w:val="20"/>
          <w:szCs w:val="20"/>
        </w:rPr>
        <w:t>.</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Расп</w:t>
      </w:r>
      <w:r w:rsidRPr="00271129">
        <w:rPr>
          <w:rFonts w:ascii="Times New Roman" w:hAnsi="Times New Roman" w:cs="Times New Roman"/>
          <w:spacing w:val="2"/>
          <w:sz w:val="20"/>
          <w:szCs w:val="20"/>
        </w:rPr>
        <w:t>и</w:t>
      </w:r>
      <w:r w:rsidRPr="00271129">
        <w:rPr>
          <w:rFonts w:ascii="Times New Roman" w:hAnsi="Times New Roman" w:cs="Times New Roman"/>
          <w:sz w:val="20"/>
          <w:szCs w:val="20"/>
        </w:rPr>
        <w:t>ска</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 xml:space="preserve">с </w:t>
      </w:r>
      <w:r w:rsidRPr="00271129">
        <w:rPr>
          <w:rFonts w:ascii="Times New Roman" w:hAnsi="Times New Roman" w:cs="Times New Roman"/>
          <w:spacing w:val="-1"/>
          <w:sz w:val="20"/>
          <w:szCs w:val="20"/>
        </w:rPr>
        <w:t>отметкой</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дате</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приема</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указанием</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перечня</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полученных</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перечня</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2"/>
          <w:sz w:val="20"/>
          <w:szCs w:val="20"/>
        </w:rPr>
        <w:t>будут</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получены</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межведомственным</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запросам,</w:t>
      </w:r>
      <w:r w:rsidRPr="00271129">
        <w:rPr>
          <w:rFonts w:ascii="Times New Roman" w:hAnsi="Times New Roman" w:cs="Times New Roman"/>
          <w:spacing w:val="71"/>
          <w:sz w:val="20"/>
          <w:szCs w:val="20"/>
        </w:rPr>
        <w:t xml:space="preserve"> </w:t>
      </w:r>
      <w:r w:rsidRPr="00271129">
        <w:rPr>
          <w:rFonts w:ascii="Times New Roman" w:hAnsi="Times New Roman" w:cs="Times New Roman"/>
          <w:spacing w:val="-1"/>
          <w:sz w:val="20"/>
          <w:szCs w:val="20"/>
        </w:rPr>
        <w:t>вручается</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направляется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ему</w:t>
      </w:r>
      <w:r w:rsidRPr="00271129">
        <w:rPr>
          <w:rFonts w:ascii="Times New Roman" w:hAnsi="Times New Roman" w:cs="Times New Roman"/>
          <w:sz w:val="20"/>
          <w:szCs w:val="20"/>
        </w:rPr>
        <w:t xml:space="preserve"> </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 xml:space="preserve">заказным </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почтовым</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отправлением</w:t>
      </w:r>
      <w:r w:rsidRPr="00271129">
        <w:rPr>
          <w:rFonts w:ascii="Times New Roman" w:hAnsi="Times New Roman" w:cs="Times New Roman"/>
          <w:sz w:val="20"/>
          <w:szCs w:val="20"/>
        </w:rPr>
        <w:t xml:space="preserve"> с</w:t>
      </w:r>
      <w:r w:rsidRPr="00271129">
        <w:rPr>
          <w:rFonts w:ascii="Times New Roman" w:hAnsi="Times New Roman" w:cs="Times New Roman"/>
          <w:spacing w:val="-1"/>
          <w:sz w:val="20"/>
          <w:szCs w:val="20"/>
        </w:rPr>
        <w:t xml:space="preserve"> уведомлением</w:t>
      </w:r>
      <w:r w:rsidRPr="00271129">
        <w:rPr>
          <w:rFonts w:ascii="Times New Roman" w:hAnsi="Times New Roman" w:cs="Times New Roman"/>
          <w:sz w:val="20"/>
          <w:szCs w:val="20"/>
        </w:rPr>
        <w:t xml:space="preserve"> 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вручении;</w:t>
      </w:r>
    </w:p>
    <w:p w:rsidR="007F783A" w:rsidRPr="00271129" w:rsidRDefault="007F783A" w:rsidP="007F783A">
      <w:pPr>
        <w:ind w:left="101" w:right="107" w:firstLine="707"/>
        <w:jc w:val="both"/>
        <w:rPr>
          <w:sz w:val="20"/>
          <w:szCs w:val="20"/>
        </w:rPr>
      </w:pPr>
      <w:r w:rsidRPr="00271129">
        <w:rPr>
          <w:rFonts w:ascii="Times New Roman" w:hAnsi="Times New Roman" w:cs="Times New Roman"/>
          <w:spacing w:val="-1"/>
          <w:sz w:val="20"/>
          <w:szCs w:val="20"/>
        </w:rPr>
        <w:t>информирует</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сроках</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способах</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7F783A">
      <w:pPr>
        <w:ind w:left="101" w:right="107"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поступления</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полного</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комплекта</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передает</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7F783A">
      <w:pPr>
        <w:spacing w:before="2"/>
        <w:ind w:left="101" w:right="105"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поступления</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неполного</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комплекта</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передает</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истребование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7F783A">
      <w:pPr>
        <w:ind w:left="101" w:right="103"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МФЦ,</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МФЦ,</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прием</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регистрацию</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передает</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личное</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дело</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установленном</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порядке</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администрацию</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D06909">
      <w:pPr>
        <w:widowControl w:val="0"/>
        <w:numPr>
          <w:ilvl w:val="1"/>
          <w:numId w:val="31"/>
        </w:numPr>
        <w:tabs>
          <w:tab w:val="left" w:pos="1244"/>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поступлении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почте</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делопроизводство,</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вскрывает</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конверт</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регистрирует</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поступившее</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7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«Журнале</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входящей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корреспонденции</w:t>
      </w:r>
      <w:r w:rsidRPr="00271129">
        <w:rPr>
          <w:rFonts w:ascii="Times New Roman" w:hAnsi="Times New Roman" w:cs="Times New Roman"/>
          <w:i/>
          <w:spacing w:val="-1"/>
          <w:sz w:val="20"/>
          <w:szCs w:val="20"/>
        </w:rPr>
        <w:t>»</w:t>
      </w:r>
      <w:r w:rsidRPr="00271129">
        <w:rPr>
          <w:rFonts w:ascii="Times New Roman" w:hAnsi="Times New Roman" w:cs="Times New Roman"/>
          <w:i/>
          <w:sz w:val="20"/>
          <w:szCs w:val="20"/>
        </w:rPr>
        <w:t xml:space="preserve"> </w:t>
      </w:r>
      <w:r w:rsidRPr="00271129">
        <w:rPr>
          <w:rFonts w:ascii="Times New Roman" w:hAnsi="Times New Roman" w:cs="Times New Roman"/>
          <w:sz w:val="20"/>
          <w:szCs w:val="20"/>
        </w:rPr>
        <w:t>и в</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порядке</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делопроизводства,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установленном</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передает</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зарегистрированный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комплект</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прием и </w:t>
      </w:r>
      <w:r w:rsidRPr="00271129">
        <w:rPr>
          <w:rFonts w:ascii="Times New Roman" w:hAnsi="Times New Roman" w:cs="Times New Roman"/>
          <w:spacing w:val="-1"/>
          <w:sz w:val="20"/>
          <w:szCs w:val="20"/>
        </w:rPr>
        <w:t>регистрацию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(сведений).</w:t>
      </w:r>
    </w:p>
    <w:p w:rsidR="007F783A" w:rsidRPr="00271129" w:rsidRDefault="007F783A" w:rsidP="007F783A">
      <w:pPr>
        <w:ind w:left="101" w:right="106" w:firstLine="707"/>
        <w:jc w:val="both"/>
        <w:rPr>
          <w:sz w:val="20"/>
          <w:szCs w:val="20"/>
        </w:rPr>
      </w:pPr>
      <w:r w:rsidRPr="00271129">
        <w:rPr>
          <w:rFonts w:ascii="Times New Roman" w:hAnsi="Times New Roman" w:cs="Times New Roman"/>
          <w:spacing w:val="-1"/>
          <w:sz w:val="20"/>
          <w:szCs w:val="20"/>
        </w:rPr>
        <w:lastRenderedPageBreak/>
        <w:t>Специалист,</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прием</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регистрацию</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(сведений):</w:t>
      </w:r>
    </w:p>
    <w:p w:rsidR="007F783A" w:rsidRPr="00271129" w:rsidRDefault="007F783A" w:rsidP="007F783A">
      <w:pPr>
        <w:tabs>
          <w:tab w:val="left" w:pos="2292"/>
          <w:tab w:val="left" w:pos="4647"/>
          <w:tab w:val="left" w:pos="6252"/>
          <w:tab w:val="left" w:pos="7712"/>
          <w:tab w:val="left" w:pos="8134"/>
        </w:tabs>
        <w:spacing w:before="1" w:line="322" w:lineRule="exact"/>
        <w:ind w:left="809" w:right="107"/>
        <w:rPr>
          <w:sz w:val="20"/>
          <w:szCs w:val="20"/>
        </w:rPr>
      </w:pPr>
      <w:r w:rsidRPr="00271129">
        <w:rPr>
          <w:rFonts w:ascii="Times New Roman" w:hAnsi="Times New Roman" w:cs="Times New Roman"/>
          <w:spacing w:val="-1"/>
          <w:sz w:val="20"/>
          <w:szCs w:val="20"/>
        </w:rPr>
        <w:t>регистрирует поступившее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z w:val="20"/>
          <w:szCs w:val="20"/>
        </w:rPr>
        <w:t xml:space="preserve"> в</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книге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заявлений;</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сканирует</w:t>
      </w:r>
      <w:r w:rsidRPr="00271129">
        <w:rPr>
          <w:rFonts w:ascii="Times New Roman" w:hAnsi="Times New Roman" w:cs="Times New Roman"/>
          <w:spacing w:val="-1"/>
          <w:sz w:val="20"/>
          <w:szCs w:val="20"/>
        </w:rPr>
        <w:tab/>
      </w:r>
      <w:r w:rsidRPr="00271129">
        <w:rPr>
          <w:rFonts w:ascii="Times New Roman" w:hAnsi="Times New Roman" w:cs="Times New Roman"/>
          <w:spacing w:val="-1"/>
          <w:w w:val="95"/>
          <w:sz w:val="20"/>
          <w:szCs w:val="20"/>
        </w:rPr>
        <w:t>предоставленные</w:t>
      </w:r>
      <w:r w:rsidRPr="00271129">
        <w:rPr>
          <w:rFonts w:ascii="Times New Roman" w:hAnsi="Times New Roman" w:cs="Times New Roman"/>
          <w:spacing w:val="-1"/>
          <w:w w:val="95"/>
          <w:sz w:val="20"/>
          <w:szCs w:val="20"/>
        </w:rPr>
        <w:tab/>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1"/>
          <w:sz w:val="20"/>
          <w:szCs w:val="20"/>
        </w:rPr>
        <w:tab/>
        <w:t>заявление</w:t>
      </w:r>
      <w:r w:rsidRPr="00271129">
        <w:rPr>
          <w:rFonts w:ascii="Times New Roman" w:hAnsi="Times New Roman" w:cs="Times New Roman"/>
          <w:spacing w:val="-1"/>
          <w:sz w:val="20"/>
          <w:szCs w:val="20"/>
        </w:rPr>
        <w:tab/>
      </w:r>
      <w:r w:rsidRPr="00271129">
        <w:rPr>
          <w:rFonts w:ascii="Times New Roman" w:hAnsi="Times New Roman" w:cs="Times New Roman"/>
          <w:sz w:val="20"/>
          <w:szCs w:val="20"/>
        </w:rPr>
        <w:t>и</w:t>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документы</w:t>
      </w:r>
    </w:p>
    <w:p w:rsidR="007F783A" w:rsidRPr="00271129" w:rsidRDefault="007F783A" w:rsidP="007F783A">
      <w:pPr>
        <w:spacing w:line="322" w:lineRule="exact"/>
        <w:ind w:left="101" w:right="104"/>
        <w:jc w:val="both"/>
        <w:rPr>
          <w:sz w:val="20"/>
          <w:szCs w:val="20"/>
        </w:rPr>
      </w:pPr>
      <w:r w:rsidRPr="00271129">
        <w:rPr>
          <w:rFonts w:ascii="Times New Roman" w:hAnsi="Times New Roman" w:cs="Times New Roman"/>
          <w:spacing w:val="-1"/>
          <w:sz w:val="20"/>
          <w:szCs w:val="20"/>
        </w:rPr>
        <w:t>(сведения),</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заносит</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электронные</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образы</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учетную</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карточку</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журнала</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обращений</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технических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возможностей);</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оформляет</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2"/>
          <w:sz w:val="20"/>
          <w:szCs w:val="20"/>
        </w:rPr>
        <w:t>расписку</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приеме</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2"/>
          <w:sz w:val="20"/>
          <w:szCs w:val="20"/>
        </w:rPr>
        <w:t>документов.</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Расписка</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отметкой</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дате</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приема</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указанием</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перечня</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полученных</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перечня</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2"/>
          <w:sz w:val="20"/>
          <w:szCs w:val="20"/>
        </w:rPr>
        <w:t>будут</w:t>
      </w:r>
      <w:r w:rsidRPr="00271129">
        <w:rPr>
          <w:rFonts w:ascii="Times New Roman" w:hAnsi="Times New Roman" w:cs="Times New Roman"/>
          <w:spacing w:val="75"/>
          <w:sz w:val="20"/>
          <w:szCs w:val="20"/>
        </w:rPr>
        <w:t xml:space="preserve"> </w:t>
      </w:r>
      <w:r w:rsidRPr="00271129">
        <w:rPr>
          <w:rFonts w:ascii="Times New Roman" w:hAnsi="Times New Roman" w:cs="Times New Roman"/>
          <w:spacing w:val="-1"/>
          <w:sz w:val="20"/>
          <w:szCs w:val="20"/>
        </w:rPr>
        <w:t>получены</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межведомственным</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запросам,</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направляется</w:t>
      </w:r>
      <w:r w:rsidRPr="00271129">
        <w:rPr>
          <w:rFonts w:ascii="Times New Roman" w:hAnsi="Times New Roman" w:cs="Times New Roman"/>
          <w:sz w:val="20"/>
          <w:szCs w:val="20"/>
        </w:rPr>
        <w:t xml:space="preserve"> </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заказным</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почтовым</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отправлением</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уведомлением</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вручении,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2"/>
          <w:sz w:val="20"/>
          <w:szCs w:val="20"/>
        </w:rPr>
        <w:t>либо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вручается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лично;</w:t>
      </w:r>
    </w:p>
    <w:p w:rsidR="007F783A" w:rsidRPr="00271129" w:rsidRDefault="007F783A" w:rsidP="007F783A">
      <w:pPr>
        <w:ind w:left="101" w:right="107"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поступления</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полного</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комплекта</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передает</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 xml:space="preserve">документов; </w:t>
      </w:r>
      <w:r w:rsidRPr="00271129">
        <w:rPr>
          <w:rFonts w:ascii="Times New Roman" w:hAnsi="Times New Roman" w:cs="Times New Roman"/>
          <w:sz w:val="20"/>
          <w:szCs w:val="20"/>
        </w:rPr>
        <w:t>в</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поступления</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неполного</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комплекта</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передает</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истребование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D06909">
      <w:pPr>
        <w:widowControl w:val="0"/>
        <w:numPr>
          <w:ilvl w:val="1"/>
          <w:numId w:val="31"/>
        </w:numPr>
        <w:tabs>
          <w:tab w:val="left" w:pos="1328"/>
        </w:tabs>
        <w:suppressAutoHyphens/>
        <w:autoSpaceDE w:val="0"/>
        <w:autoSpaceDN w:val="0"/>
        <w:adjustRightInd w:val="0"/>
        <w:spacing w:before="2" w:after="0" w:line="240" w:lineRule="auto"/>
        <w:ind w:left="101" w:right="103" w:firstLine="708"/>
        <w:jc w:val="both"/>
        <w:rPr>
          <w:sz w:val="20"/>
          <w:szCs w:val="20"/>
        </w:rPr>
      </w:pPr>
      <w:r w:rsidRPr="00271129">
        <w:rPr>
          <w:rFonts w:ascii="Times New Roman" w:hAnsi="Times New Roman" w:cs="Times New Roman"/>
          <w:spacing w:val="-1"/>
          <w:sz w:val="20"/>
          <w:szCs w:val="20"/>
        </w:rPr>
        <w:t>Особенности</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приема</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полученных</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заявителя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документа.</w:t>
      </w:r>
    </w:p>
    <w:p w:rsidR="007F783A" w:rsidRPr="00271129" w:rsidRDefault="007F783A" w:rsidP="007F783A">
      <w:pPr>
        <w:ind w:left="101" w:right="104"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возможности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заявитель</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формирует</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заявление</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посредством</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заполнения</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формы</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разделе</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«Личный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кабинет»</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федеральной</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услуг</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(функций)».</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предусмотрена</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личная</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идентификация</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гражданина,</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то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прилагаемые</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должны</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быть</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подписаны</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заявителя.</w:t>
      </w:r>
    </w:p>
    <w:p w:rsidR="007F783A" w:rsidRPr="00271129" w:rsidRDefault="007F783A" w:rsidP="007F783A">
      <w:pPr>
        <w:ind w:left="101" w:right="103" w:firstLine="707"/>
        <w:jc w:val="both"/>
        <w:rPr>
          <w:sz w:val="20"/>
          <w:szCs w:val="20"/>
        </w:rPr>
      </w:pPr>
      <w:r w:rsidRPr="00271129">
        <w:rPr>
          <w:rFonts w:ascii="Times New Roman" w:hAnsi="Times New Roman" w:cs="Times New Roman"/>
          <w:sz w:val="20"/>
          <w:szCs w:val="20"/>
        </w:rPr>
        <w:t>При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поступлении</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форме</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через</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федеральную</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государственную</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систему</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услуг</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(функций)»</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прием</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регистрацию</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осуществляет</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прием</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 xml:space="preserve">заявления </w:t>
      </w:r>
      <w:r w:rsidRPr="00271129">
        <w:rPr>
          <w:rFonts w:ascii="Times New Roman" w:hAnsi="Times New Roman" w:cs="Times New Roman"/>
          <w:sz w:val="20"/>
          <w:szCs w:val="20"/>
        </w:rPr>
        <w:t>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z w:val="20"/>
          <w:szCs w:val="20"/>
        </w:rPr>
        <w:t xml:space="preserve"> с </w:t>
      </w:r>
      <w:r w:rsidRPr="00271129">
        <w:rPr>
          <w:rFonts w:ascii="Times New Roman" w:hAnsi="Times New Roman" w:cs="Times New Roman"/>
          <w:spacing w:val="-1"/>
          <w:sz w:val="20"/>
          <w:szCs w:val="20"/>
        </w:rPr>
        <w:t>учетом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следующих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особенностей:</w:t>
      </w:r>
    </w:p>
    <w:p w:rsidR="007F783A" w:rsidRPr="00271129" w:rsidRDefault="007F783A" w:rsidP="00D06909">
      <w:pPr>
        <w:widowControl w:val="0"/>
        <w:numPr>
          <w:ilvl w:val="0"/>
          <w:numId w:val="17"/>
        </w:numPr>
        <w:tabs>
          <w:tab w:val="left" w:pos="1518"/>
        </w:tabs>
        <w:suppressAutoHyphens/>
        <w:autoSpaceDE w:val="0"/>
        <w:autoSpaceDN w:val="0"/>
        <w:adjustRightInd w:val="0"/>
        <w:spacing w:after="0" w:line="240" w:lineRule="auto"/>
        <w:ind w:right="102" w:firstLine="708"/>
        <w:jc w:val="both"/>
        <w:rPr>
          <w:sz w:val="20"/>
          <w:szCs w:val="20"/>
        </w:rPr>
      </w:pPr>
      <w:r w:rsidRPr="00271129">
        <w:rPr>
          <w:rFonts w:ascii="Times New Roman" w:hAnsi="Times New Roman" w:cs="Times New Roman"/>
          <w:spacing w:val="-1"/>
          <w:sz w:val="20"/>
          <w:szCs w:val="20"/>
        </w:rPr>
        <w:t>оформляет</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электронные</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образы</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полученных</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бумажных</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носителях,</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заверяет</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надписью</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«копия</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верна»,</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датой,</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печатью</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D06909">
      <w:pPr>
        <w:widowControl w:val="0"/>
        <w:numPr>
          <w:ilvl w:val="0"/>
          <w:numId w:val="17"/>
        </w:numPr>
        <w:tabs>
          <w:tab w:val="left" w:pos="1518"/>
        </w:tabs>
        <w:suppressAutoHyphens/>
        <w:autoSpaceDE w:val="0"/>
        <w:autoSpaceDN w:val="0"/>
        <w:adjustRightInd w:val="0"/>
        <w:spacing w:before="2" w:after="0" w:line="240" w:lineRule="auto"/>
        <w:ind w:right="103" w:firstLine="708"/>
        <w:jc w:val="both"/>
        <w:rPr>
          <w:sz w:val="20"/>
          <w:szCs w:val="20"/>
        </w:rPr>
      </w:pPr>
      <w:r w:rsidRPr="00271129">
        <w:rPr>
          <w:rFonts w:ascii="Times New Roman" w:hAnsi="Times New Roman" w:cs="Times New Roman"/>
          <w:spacing w:val="-1"/>
          <w:sz w:val="20"/>
          <w:szCs w:val="20"/>
        </w:rPr>
        <w:t>регистрирует</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заявление</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книге</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заявлений.</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Регистрация</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сформированного</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отправленного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через</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федеральную</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государственную</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систему</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портал</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(функций)»</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выходные</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дни,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праздничные</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дни,</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после</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окончания</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рабочего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дня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согласно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графику</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работы</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производится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следующий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рабочий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день;</w:t>
      </w:r>
    </w:p>
    <w:p w:rsidR="007F783A" w:rsidRPr="00271129" w:rsidRDefault="007F783A" w:rsidP="00D06909">
      <w:pPr>
        <w:widowControl w:val="0"/>
        <w:numPr>
          <w:ilvl w:val="0"/>
          <w:numId w:val="17"/>
        </w:numPr>
        <w:tabs>
          <w:tab w:val="left" w:pos="1518"/>
        </w:tabs>
        <w:suppressAutoHyphens/>
        <w:autoSpaceDE w:val="0"/>
        <w:autoSpaceDN w:val="0"/>
        <w:adjustRightInd w:val="0"/>
        <w:spacing w:before="2" w:after="0" w:line="240" w:lineRule="auto"/>
        <w:ind w:right="107" w:firstLine="708"/>
        <w:jc w:val="both"/>
        <w:rPr>
          <w:sz w:val="20"/>
          <w:szCs w:val="20"/>
        </w:rPr>
      </w:pPr>
      <w:r w:rsidRPr="00271129">
        <w:rPr>
          <w:rFonts w:ascii="Times New Roman" w:hAnsi="Times New Roman" w:cs="Times New Roman"/>
          <w:spacing w:val="-1"/>
          <w:sz w:val="20"/>
          <w:szCs w:val="20"/>
        </w:rPr>
        <w:t>отказывает</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последующим</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направлением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уведомления</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случаях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если:</w:t>
      </w:r>
    </w:p>
    <w:p w:rsidR="007F783A" w:rsidRPr="00271129" w:rsidRDefault="007F783A" w:rsidP="007F783A">
      <w:pPr>
        <w:ind w:left="101" w:right="104" w:firstLine="707"/>
        <w:jc w:val="both"/>
        <w:rPr>
          <w:sz w:val="20"/>
          <w:szCs w:val="20"/>
        </w:rPr>
      </w:pPr>
      <w:r w:rsidRPr="00271129">
        <w:rPr>
          <w:rFonts w:ascii="Times New Roman" w:hAnsi="Times New Roman" w:cs="Times New Roman"/>
          <w:sz w:val="20"/>
          <w:szCs w:val="20"/>
        </w:rPr>
        <w:t>если</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подписано</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использованием</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подписи,</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принадлежащей</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возможности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форме);</w:t>
      </w:r>
    </w:p>
    <w:p w:rsidR="007F783A" w:rsidRPr="00271129" w:rsidRDefault="007F783A" w:rsidP="007F783A">
      <w:pPr>
        <w:spacing w:line="322" w:lineRule="exact"/>
        <w:ind w:left="809"/>
        <w:rPr>
          <w:sz w:val="20"/>
          <w:szCs w:val="20"/>
        </w:rPr>
      </w:pPr>
      <w:r w:rsidRPr="00271129">
        <w:rPr>
          <w:rFonts w:ascii="Times New Roman" w:hAnsi="Times New Roman" w:cs="Times New Roman"/>
          <w:sz w:val="20"/>
          <w:szCs w:val="20"/>
        </w:rPr>
        <w:t xml:space="preserve">если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поступило</w:t>
      </w:r>
      <w:r w:rsidRPr="00271129">
        <w:rPr>
          <w:rFonts w:ascii="Times New Roman" w:hAnsi="Times New Roman" w:cs="Times New Roman"/>
          <w:sz w:val="20"/>
          <w:szCs w:val="20"/>
        </w:rPr>
        <w:t xml:space="preserve"> с </w:t>
      </w:r>
      <w:r w:rsidRPr="00271129">
        <w:rPr>
          <w:rFonts w:ascii="Times New Roman" w:hAnsi="Times New Roman" w:cs="Times New Roman"/>
          <w:spacing w:val="-1"/>
          <w:sz w:val="20"/>
          <w:szCs w:val="20"/>
        </w:rPr>
        <w:t>пустыми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полями</w:t>
      </w:r>
    </w:p>
    <w:p w:rsidR="007F783A" w:rsidRPr="00271129" w:rsidRDefault="007F783A" w:rsidP="007F783A">
      <w:pPr>
        <w:spacing w:before="2"/>
        <w:ind w:left="101" w:right="102" w:firstLine="707"/>
        <w:jc w:val="both"/>
        <w:rPr>
          <w:sz w:val="20"/>
          <w:szCs w:val="20"/>
        </w:rPr>
      </w:pPr>
      <w:r w:rsidRPr="00271129">
        <w:rPr>
          <w:rFonts w:ascii="Times New Roman" w:hAnsi="Times New Roman" w:cs="Times New Roman"/>
          <w:sz w:val="20"/>
          <w:szCs w:val="20"/>
        </w:rPr>
        <w:t>к</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заявлению</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форме</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прикреплены</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сканированные</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электронные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образы</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соответствующие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перечню</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z w:val="20"/>
          <w:szCs w:val="20"/>
        </w:rPr>
        <w:t xml:space="preserve"> для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предусмотренному</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пунктом</w:t>
      </w:r>
      <w:r w:rsidRPr="00271129">
        <w:rPr>
          <w:rFonts w:ascii="Times New Roman" w:hAnsi="Times New Roman" w:cs="Times New Roman"/>
          <w:sz w:val="20"/>
          <w:szCs w:val="20"/>
        </w:rPr>
        <w:t xml:space="preserve"> 10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регламента;</w:t>
      </w:r>
    </w:p>
    <w:p w:rsidR="007F783A" w:rsidRPr="00271129" w:rsidRDefault="007F783A" w:rsidP="00D06909">
      <w:pPr>
        <w:widowControl w:val="0"/>
        <w:numPr>
          <w:ilvl w:val="0"/>
          <w:numId w:val="17"/>
        </w:numPr>
        <w:tabs>
          <w:tab w:val="left" w:pos="1175"/>
        </w:tabs>
        <w:suppressAutoHyphens/>
        <w:autoSpaceDE w:val="0"/>
        <w:autoSpaceDN w:val="0"/>
        <w:adjustRightInd w:val="0"/>
        <w:spacing w:after="0" w:line="240" w:lineRule="auto"/>
        <w:ind w:right="103" w:firstLine="708"/>
        <w:jc w:val="both"/>
        <w:rPr>
          <w:sz w:val="20"/>
          <w:szCs w:val="20"/>
        </w:rPr>
      </w:pPr>
      <w:r w:rsidRPr="00271129">
        <w:rPr>
          <w:rFonts w:ascii="Times New Roman" w:hAnsi="Times New Roman" w:cs="Times New Roman"/>
          <w:spacing w:val="-1"/>
          <w:sz w:val="20"/>
          <w:szCs w:val="20"/>
        </w:rPr>
        <w:t>уведомляет</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путем</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направления</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расписки</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получении</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подписанного</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подписью</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электронная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расписка).</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расписке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указываются</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входящий</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регистрационный</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дата</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перечень</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представленных</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электронном</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виде.</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Электронная</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расписка</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выдается</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посредством</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отправки</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соответствующего</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статуса</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раздел</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«Личный</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кабинет»;</w:t>
      </w:r>
    </w:p>
    <w:p w:rsidR="007F783A" w:rsidRPr="00271129" w:rsidRDefault="007F783A" w:rsidP="007F783A">
      <w:pPr>
        <w:ind w:left="101" w:right="107" w:firstLine="707"/>
        <w:jc w:val="both"/>
        <w:rPr>
          <w:sz w:val="20"/>
          <w:szCs w:val="20"/>
        </w:rPr>
      </w:pPr>
      <w:r w:rsidRPr="00271129">
        <w:rPr>
          <w:rFonts w:ascii="Times New Roman" w:hAnsi="Times New Roman" w:cs="Times New Roman"/>
          <w:spacing w:val="-1"/>
          <w:sz w:val="20"/>
          <w:szCs w:val="20"/>
        </w:rPr>
        <w:t>Срок</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не</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позднее</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1</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рабочего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дня,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следующего</w:t>
      </w:r>
      <w:r w:rsidRPr="00271129">
        <w:rPr>
          <w:rFonts w:ascii="Times New Roman" w:hAnsi="Times New Roman" w:cs="Times New Roman"/>
          <w:sz w:val="20"/>
          <w:szCs w:val="20"/>
        </w:rPr>
        <w:t xml:space="preserve"> за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днем</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заявления.</w:t>
      </w:r>
    </w:p>
    <w:p w:rsidR="007F783A" w:rsidRPr="00271129" w:rsidRDefault="007F783A" w:rsidP="007F783A">
      <w:pPr>
        <w:ind w:left="101" w:right="107" w:firstLine="707"/>
        <w:jc w:val="both"/>
        <w:rPr>
          <w:sz w:val="20"/>
          <w:szCs w:val="20"/>
        </w:rPr>
      </w:pPr>
      <w:r w:rsidRPr="00271129">
        <w:rPr>
          <w:rFonts w:ascii="Times New Roman" w:hAnsi="Times New Roman" w:cs="Times New Roman"/>
          <w:spacing w:val="-1"/>
          <w:sz w:val="20"/>
          <w:szCs w:val="20"/>
        </w:rPr>
        <w:t>Результатом</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является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прием</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регистрация</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«книге</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заявлений»</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прилагаемыми</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нему</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документами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(сведениями),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уведомление</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форме</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i/>
          <w:spacing w:val="-1"/>
          <w:sz w:val="20"/>
          <w:szCs w:val="20"/>
        </w:rPr>
        <w:t>.</w:t>
      </w:r>
    </w:p>
    <w:p w:rsidR="007F783A" w:rsidRPr="00271129" w:rsidRDefault="007F783A" w:rsidP="007F783A">
      <w:pPr>
        <w:ind w:left="101" w:right="107" w:firstLine="707"/>
        <w:jc w:val="both"/>
        <w:rPr>
          <w:sz w:val="20"/>
          <w:szCs w:val="20"/>
        </w:rPr>
      </w:pPr>
      <w:r w:rsidRPr="00271129">
        <w:rPr>
          <w:rFonts w:ascii="Times New Roman" w:hAnsi="Times New Roman" w:cs="Times New Roman"/>
          <w:spacing w:val="-1"/>
          <w:sz w:val="20"/>
          <w:szCs w:val="20"/>
        </w:rPr>
        <w:t>Максимальный</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срок</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административных</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составляет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30</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минут.</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lastRenderedPageBreak/>
        <w:t>Максимальный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срок</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 xml:space="preserve">составляет </w:t>
      </w:r>
      <w:r w:rsidRPr="00271129">
        <w:rPr>
          <w:rFonts w:ascii="Times New Roman" w:hAnsi="Times New Roman" w:cs="Times New Roman"/>
          <w:sz w:val="20"/>
          <w:szCs w:val="20"/>
        </w:rPr>
        <w:t>2</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календарных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дня.</w:t>
      </w:r>
    </w:p>
    <w:p w:rsidR="007F783A" w:rsidRPr="00271129" w:rsidRDefault="007F783A" w:rsidP="007F783A">
      <w:pPr>
        <w:ind w:left="442" w:right="105" w:firstLine="1310"/>
        <w:rPr>
          <w:sz w:val="20"/>
          <w:szCs w:val="20"/>
        </w:rPr>
      </w:pPr>
      <w:r w:rsidRPr="00271129">
        <w:rPr>
          <w:rFonts w:ascii="Times New Roman" w:hAnsi="Times New Roman" w:cs="Times New Roman"/>
          <w:spacing w:val="-1"/>
          <w:sz w:val="20"/>
          <w:szCs w:val="20"/>
        </w:rPr>
        <w:t>Истребование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находящихся</w:t>
      </w:r>
      <w:r w:rsidRPr="00271129">
        <w:rPr>
          <w:rFonts w:ascii="Times New Roman" w:hAnsi="Times New Roman" w:cs="Times New Roman"/>
          <w:sz w:val="20"/>
          <w:szCs w:val="20"/>
        </w:rPr>
        <w:t xml:space="preserve"> в</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распоряжении других органов</w:t>
      </w:r>
      <w:r w:rsidRPr="00271129">
        <w:rPr>
          <w:rFonts w:ascii="Times New Roman" w:hAnsi="Times New Roman" w:cs="Times New Roman"/>
          <w:sz w:val="20"/>
          <w:szCs w:val="20"/>
        </w:rPr>
        <w:t xml:space="preserve"> 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организаций</w:t>
      </w:r>
    </w:p>
    <w:p w:rsidR="007F783A" w:rsidRPr="00271129" w:rsidRDefault="007F783A" w:rsidP="00D06909">
      <w:pPr>
        <w:widowControl w:val="0"/>
        <w:numPr>
          <w:ilvl w:val="1"/>
          <w:numId w:val="31"/>
        </w:numPr>
        <w:tabs>
          <w:tab w:val="left" w:pos="1571"/>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Основанием</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начала</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истребования</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находящихся</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распоряжении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других</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3"/>
          <w:sz w:val="20"/>
          <w:szCs w:val="20"/>
        </w:rPr>
        <w:t xml:space="preserve"> </w:t>
      </w:r>
      <w:r w:rsidRPr="00271129">
        <w:rPr>
          <w:rFonts w:ascii="Times New Roman" w:hAnsi="Times New Roman" w:cs="Times New Roman"/>
          <w:spacing w:val="-1"/>
          <w:sz w:val="20"/>
          <w:szCs w:val="20"/>
        </w:rPr>
        <w:t>организаций</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является</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прием</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регистрация</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книге</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заявлений</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прилагаемыми</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нему</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документами.</w:t>
      </w:r>
    </w:p>
    <w:p w:rsidR="007F783A" w:rsidRPr="00271129" w:rsidRDefault="007F783A" w:rsidP="00D06909">
      <w:pPr>
        <w:widowControl w:val="0"/>
        <w:numPr>
          <w:ilvl w:val="1"/>
          <w:numId w:val="31"/>
        </w:numPr>
        <w:tabs>
          <w:tab w:val="left" w:pos="1525"/>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Истребование</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находящихся</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распоряжении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других</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организаций</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специалистом,</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ответственным</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 xml:space="preserve">за </w:t>
      </w:r>
      <w:r w:rsidRPr="00271129">
        <w:rPr>
          <w:rFonts w:ascii="Times New Roman" w:hAnsi="Times New Roman" w:cs="Times New Roman"/>
          <w:spacing w:val="-1"/>
          <w:sz w:val="20"/>
          <w:szCs w:val="20"/>
        </w:rPr>
        <w:t>истребование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D06909">
      <w:pPr>
        <w:widowControl w:val="0"/>
        <w:numPr>
          <w:ilvl w:val="1"/>
          <w:numId w:val="31"/>
        </w:numPr>
        <w:tabs>
          <w:tab w:val="left" w:pos="1408"/>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отсутствии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подлежат</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истребованию</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посредством</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взаимодействия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истребование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оформляет</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направляет</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75"/>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установленным</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порядком</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взаимодействия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запрос:</w:t>
      </w:r>
    </w:p>
    <w:p w:rsidR="007F783A" w:rsidRPr="00271129" w:rsidRDefault="007F783A" w:rsidP="00D06909">
      <w:pPr>
        <w:widowControl w:val="0"/>
        <w:numPr>
          <w:ilvl w:val="0"/>
          <w:numId w:val="16"/>
        </w:numPr>
        <w:tabs>
          <w:tab w:val="left" w:pos="1232"/>
        </w:tabs>
        <w:suppressAutoHyphens/>
        <w:autoSpaceDE w:val="0"/>
        <w:autoSpaceDN w:val="0"/>
        <w:adjustRightInd w:val="0"/>
        <w:spacing w:after="0" w:line="240" w:lineRule="auto"/>
        <w:ind w:right="107"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Федеральную</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налоговую</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службу</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выписки</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из</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ЕГРЮЛ</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о </w:t>
      </w:r>
      <w:r w:rsidRPr="00271129">
        <w:rPr>
          <w:rFonts w:ascii="Times New Roman" w:hAnsi="Times New Roman" w:cs="Times New Roman"/>
          <w:spacing w:val="-1"/>
          <w:sz w:val="20"/>
          <w:szCs w:val="20"/>
        </w:rPr>
        <w:t>юридическом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лице,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являющемся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заявителем;</w:t>
      </w:r>
    </w:p>
    <w:p w:rsidR="007F783A" w:rsidRPr="00271129" w:rsidRDefault="007F783A" w:rsidP="00D06909">
      <w:pPr>
        <w:widowControl w:val="0"/>
        <w:numPr>
          <w:ilvl w:val="0"/>
          <w:numId w:val="16"/>
        </w:numPr>
        <w:tabs>
          <w:tab w:val="left" w:pos="1187"/>
        </w:tabs>
        <w:suppressAutoHyphens/>
        <w:autoSpaceDE w:val="0"/>
        <w:autoSpaceDN w:val="0"/>
        <w:adjustRightInd w:val="0"/>
        <w:spacing w:after="0" w:line="240" w:lineRule="auto"/>
        <w:ind w:right="105"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Федеральную</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службу</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кадастра</w:t>
      </w:r>
      <w:r w:rsidRPr="00271129">
        <w:rPr>
          <w:rFonts w:ascii="Times New Roman" w:hAnsi="Times New Roman" w:cs="Times New Roman"/>
          <w:sz w:val="20"/>
          <w:szCs w:val="20"/>
        </w:rPr>
        <w:t xml:space="preserve"> 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картографии</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 xml:space="preserve">для </w:t>
      </w:r>
      <w:r w:rsidRPr="00271129">
        <w:rPr>
          <w:rFonts w:ascii="Times New Roman" w:hAnsi="Times New Roman" w:cs="Times New Roman"/>
          <w:spacing w:val="-1"/>
          <w:sz w:val="20"/>
          <w:szCs w:val="20"/>
        </w:rPr>
        <w:t>получения:</w:t>
      </w:r>
    </w:p>
    <w:p w:rsidR="007F783A" w:rsidRPr="00271129" w:rsidRDefault="007F783A" w:rsidP="007F783A">
      <w:pPr>
        <w:spacing w:before="2"/>
        <w:ind w:left="101" w:right="105" w:firstLine="707"/>
        <w:jc w:val="both"/>
        <w:rPr>
          <w:sz w:val="20"/>
          <w:szCs w:val="20"/>
        </w:rPr>
      </w:pPr>
      <w:r w:rsidRPr="00271129">
        <w:rPr>
          <w:rFonts w:ascii="Times New Roman" w:hAnsi="Times New Roman" w:cs="Times New Roman"/>
          <w:spacing w:val="-1"/>
          <w:sz w:val="20"/>
          <w:szCs w:val="20"/>
        </w:rPr>
        <w:t>выписки</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из</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ЕГРП</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правах</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уведомление</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отсутствии</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ЕГРП</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запрашиваемых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сведений;</w:t>
      </w:r>
      <w:r>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кадастрового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паспорта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земельного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участка.</w:t>
      </w:r>
    </w:p>
    <w:p w:rsidR="007F783A" w:rsidRPr="00271129" w:rsidRDefault="007F783A" w:rsidP="00D06909">
      <w:pPr>
        <w:widowControl w:val="0"/>
        <w:numPr>
          <w:ilvl w:val="1"/>
          <w:numId w:val="31"/>
        </w:numPr>
        <w:tabs>
          <w:tab w:val="left" w:pos="1233"/>
        </w:tabs>
        <w:suppressAutoHyphens/>
        <w:autoSpaceDE w:val="0"/>
        <w:autoSpaceDN w:val="0"/>
        <w:adjustRightInd w:val="0"/>
        <w:spacing w:after="0" w:line="322" w:lineRule="exact"/>
        <w:ind w:left="1232" w:hanging="423"/>
        <w:rPr>
          <w:sz w:val="20"/>
          <w:szCs w:val="20"/>
        </w:rPr>
      </w:pPr>
      <w:r w:rsidRPr="00271129">
        <w:rPr>
          <w:rFonts w:ascii="Times New Roman" w:hAnsi="Times New Roman" w:cs="Times New Roman"/>
          <w:spacing w:val="-1"/>
          <w:sz w:val="20"/>
          <w:szCs w:val="20"/>
        </w:rPr>
        <w:t>Письменный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межведомственный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запрос</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должен</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содержать:</w:t>
      </w:r>
    </w:p>
    <w:p w:rsidR="007F783A" w:rsidRPr="00271129" w:rsidRDefault="007F783A" w:rsidP="00D06909">
      <w:pPr>
        <w:widowControl w:val="0"/>
        <w:numPr>
          <w:ilvl w:val="0"/>
          <w:numId w:val="9"/>
        </w:numPr>
        <w:tabs>
          <w:tab w:val="clear" w:pos="0"/>
          <w:tab w:val="left" w:pos="1465"/>
        </w:tabs>
        <w:suppressAutoHyphens/>
        <w:autoSpaceDE w:val="0"/>
        <w:autoSpaceDN w:val="0"/>
        <w:adjustRightInd w:val="0"/>
        <w:spacing w:after="0" w:line="240" w:lineRule="auto"/>
        <w:ind w:left="101" w:right="106" w:firstLine="708"/>
        <w:jc w:val="both"/>
        <w:rPr>
          <w:sz w:val="20"/>
          <w:szCs w:val="20"/>
        </w:rPr>
      </w:pPr>
      <w:r w:rsidRPr="00271129">
        <w:rPr>
          <w:rFonts w:ascii="Times New Roman" w:hAnsi="Times New Roman" w:cs="Times New Roman"/>
          <w:spacing w:val="-1"/>
          <w:sz w:val="20"/>
          <w:szCs w:val="20"/>
        </w:rPr>
        <w:t>наименование</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органа</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организации,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направляющих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межведомственный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запрос;</w:t>
      </w:r>
    </w:p>
    <w:p w:rsidR="007F783A" w:rsidRPr="00271129" w:rsidRDefault="007F783A" w:rsidP="00D06909">
      <w:pPr>
        <w:widowControl w:val="0"/>
        <w:numPr>
          <w:ilvl w:val="0"/>
          <w:numId w:val="9"/>
        </w:numPr>
        <w:tabs>
          <w:tab w:val="clear" w:pos="0"/>
          <w:tab w:val="left" w:pos="1348"/>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наименование</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органа</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организации,</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адрес</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направляется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межведомственный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запрос;</w:t>
      </w:r>
    </w:p>
    <w:p w:rsidR="007F783A" w:rsidRPr="00271129" w:rsidRDefault="007F783A" w:rsidP="00D06909">
      <w:pPr>
        <w:widowControl w:val="0"/>
        <w:numPr>
          <w:ilvl w:val="0"/>
          <w:numId w:val="9"/>
        </w:numPr>
        <w:tabs>
          <w:tab w:val="clear" w:pos="0"/>
          <w:tab w:val="left" w:pos="1156"/>
        </w:tabs>
        <w:suppressAutoHyphens/>
        <w:autoSpaceDE w:val="0"/>
        <w:autoSpaceDN w:val="0"/>
        <w:adjustRightInd w:val="0"/>
        <w:spacing w:before="1" w:after="0" w:line="322" w:lineRule="exact"/>
        <w:ind w:left="101" w:right="105" w:firstLine="708"/>
        <w:jc w:val="both"/>
        <w:rPr>
          <w:sz w:val="20"/>
          <w:szCs w:val="20"/>
        </w:rPr>
      </w:pPr>
      <w:r w:rsidRPr="00271129">
        <w:rPr>
          <w:rFonts w:ascii="Times New Roman" w:hAnsi="Times New Roman" w:cs="Times New Roman"/>
          <w:spacing w:val="-1"/>
          <w:sz w:val="20"/>
          <w:szCs w:val="20"/>
        </w:rPr>
        <w:t>наименование</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которой</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необходимо</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представление</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(или)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если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имеется,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(идентификатор)</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такой</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реестре</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услуг;</w:t>
      </w:r>
    </w:p>
    <w:p w:rsidR="007F783A" w:rsidRPr="00271129" w:rsidRDefault="007F783A" w:rsidP="00D06909">
      <w:pPr>
        <w:widowControl w:val="0"/>
        <w:numPr>
          <w:ilvl w:val="0"/>
          <w:numId w:val="9"/>
        </w:numPr>
        <w:tabs>
          <w:tab w:val="clear" w:pos="0"/>
          <w:tab w:val="left" w:pos="1223"/>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указание</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положения</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нормативного</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правового</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акта,</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которым</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установлено</w:t>
      </w:r>
      <w:r w:rsidRPr="00271129">
        <w:rPr>
          <w:rFonts w:ascii="Times New Roman" w:hAnsi="Times New Roman" w:cs="Times New Roman"/>
          <w:sz w:val="20"/>
          <w:szCs w:val="20"/>
        </w:rPr>
        <w:t xml:space="preserve"> </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представление</w:t>
      </w:r>
      <w:r w:rsidRPr="00271129">
        <w:rPr>
          <w:rFonts w:ascii="Times New Roman" w:hAnsi="Times New Roman" w:cs="Times New Roman"/>
          <w:sz w:val="20"/>
          <w:szCs w:val="20"/>
        </w:rPr>
        <w:t xml:space="preserve"> </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z w:val="20"/>
          <w:szCs w:val="20"/>
        </w:rPr>
        <w:t xml:space="preserve"> </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z w:val="20"/>
          <w:szCs w:val="20"/>
        </w:rPr>
        <w:t xml:space="preserve"> </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z w:val="20"/>
          <w:szCs w:val="20"/>
        </w:rPr>
        <w:t xml:space="preserve"> </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необходимые</w:t>
      </w:r>
    </w:p>
    <w:p w:rsidR="007F783A" w:rsidRPr="00271129" w:rsidRDefault="007F783A" w:rsidP="007F783A">
      <w:pPr>
        <w:spacing w:before="41"/>
        <w:ind w:left="101" w:right="105"/>
        <w:rPr>
          <w:sz w:val="20"/>
          <w:szCs w:val="20"/>
        </w:rPr>
      </w:pPr>
      <w:r w:rsidRPr="00271129">
        <w:rPr>
          <w:rFonts w:ascii="Times New Roman" w:hAnsi="Times New Roman" w:cs="Times New Roman"/>
          <w:sz w:val="20"/>
          <w:szCs w:val="20"/>
        </w:rPr>
        <w:t>для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указание</w:t>
      </w:r>
      <w:r w:rsidRPr="00271129">
        <w:rPr>
          <w:rFonts w:ascii="Times New Roman" w:hAnsi="Times New Roman" w:cs="Times New Roman"/>
          <w:sz w:val="20"/>
          <w:szCs w:val="20"/>
        </w:rPr>
        <w:t xml:space="preserve"> на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реквизиты</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данного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нормативного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правового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2"/>
          <w:sz w:val="20"/>
          <w:szCs w:val="20"/>
        </w:rPr>
        <w:t>акта;</w:t>
      </w:r>
    </w:p>
    <w:p w:rsidR="007F783A" w:rsidRPr="00271129" w:rsidRDefault="007F783A" w:rsidP="00D06909">
      <w:pPr>
        <w:widowControl w:val="0"/>
        <w:numPr>
          <w:ilvl w:val="0"/>
          <w:numId w:val="9"/>
        </w:numPr>
        <w:tabs>
          <w:tab w:val="clear" w:pos="0"/>
          <w:tab w:val="left" w:pos="1252"/>
        </w:tabs>
        <w:suppressAutoHyphens/>
        <w:autoSpaceDE w:val="0"/>
        <w:autoSpaceDN w:val="0"/>
        <w:adjustRightInd w:val="0"/>
        <w:spacing w:before="2" w:after="0" w:line="240" w:lineRule="auto"/>
        <w:ind w:left="101" w:right="103" w:firstLine="708"/>
        <w:jc w:val="both"/>
        <w:rPr>
          <w:sz w:val="20"/>
          <w:szCs w:val="20"/>
        </w:rPr>
      </w:pPr>
      <w:r w:rsidRPr="00271129">
        <w:rPr>
          <w:rFonts w:ascii="Times New Roman" w:hAnsi="Times New Roman" w:cs="Times New Roman"/>
          <w:spacing w:val="-1"/>
          <w:sz w:val="20"/>
          <w:szCs w:val="20"/>
        </w:rPr>
        <w:t>сведения,</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необходимые</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представления</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установленные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административным</w:t>
      </w:r>
      <w:r w:rsidRPr="00271129">
        <w:rPr>
          <w:rFonts w:ascii="Times New Roman" w:hAnsi="Times New Roman" w:cs="Times New Roman"/>
          <w:spacing w:val="70"/>
          <w:sz w:val="20"/>
          <w:szCs w:val="20"/>
        </w:rPr>
        <w:t xml:space="preserve"> </w:t>
      </w:r>
      <w:r w:rsidRPr="00271129">
        <w:rPr>
          <w:rFonts w:ascii="Times New Roman" w:hAnsi="Times New Roman" w:cs="Times New Roman"/>
          <w:spacing w:val="-1"/>
          <w:sz w:val="20"/>
          <w:szCs w:val="20"/>
        </w:rPr>
        <w:t>регламентом</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также</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сведения,</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предусмотренные</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как</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необходимые</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представления</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таких</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z w:val="20"/>
          <w:szCs w:val="20"/>
        </w:rPr>
        <w:t xml:space="preserve"> и </w:t>
      </w:r>
      <w:r w:rsidRPr="00271129">
        <w:rPr>
          <w:rFonts w:ascii="Times New Roman" w:hAnsi="Times New Roman" w:cs="Times New Roman"/>
          <w:spacing w:val="-1"/>
          <w:sz w:val="20"/>
          <w:szCs w:val="20"/>
        </w:rPr>
        <w:t>(или)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информации;</w:t>
      </w:r>
    </w:p>
    <w:p w:rsidR="007F783A" w:rsidRPr="00271129" w:rsidRDefault="007F783A" w:rsidP="00D06909">
      <w:pPr>
        <w:widowControl w:val="0"/>
        <w:numPr>
          <w:ilvl w:val="0"/>
          <w:numId w:val="9"/>
        </w:numPr>
        <w:tabs>
          <w:tab w:val="clear" w:pos="0"/>
          <w:tab w:val="left" w:pos="1482"/>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контактная</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информация</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направления</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ответа</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на</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межведомственный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запрос;</w:t>
      </w:r>
    </w:p>
    <w:p w:rsidR="007F783A" w:rsidRPr="00271129" w:rsidRDefault="007F783A" w:rsidP="00D06909">
      <w:pPr>
        <w:widowControl w:val="0"/>
        <w:numPr>
          <w:ilvl w:val="0"/>
          <w:numId w:val="9"/>
        </w:numPr>
        <w:tabs>
          <w:tab w:val="clear" w:pos="0"/>
          <w:tab w:val="left" w:pos="1115"/>
        </w:tabs>
        <w:suppressAutoHyphens/>
        <w:autoSpaceDE w:val="0"/>
        <w:autoSpaceDN w:val="0"/>
        <w:adjustRightInd w:val="0"/>
        <w:spacing w:before="2" w:after="0" w:line="240" w:lineRule="auto"/>
        <w:ind w:left="1114" w:hanging="305"/>
        <w:rPr>
          <w:sz w:val="20"/>
          <w:szCs w:val="20"/>
        </w:rPr>
      </w:pPr>
      <w:r w:rsidRPr="00271129">
        <w:rPr>
          <w:rFonts w:ascii="Times New Roman" w:hAnsi="Times New Roman" w:cs="Times New Roman"/>
          <w:spacing w:val="-1"/>
          <w:sz w:val="20"/>
          <w:szCs w:val="20"/>
        </w:rPr>
        <w:t>дата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направления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запроса;</w:t>
      </w:r>
    </w:p>
    <w:p w:rsidR="007F783A" w:rsidRPr="00271129" w:rsidRDefault="007F783A" w:rsidP="00D06909">
      <w:pPr>
        <w:widowControl w:val="0"/>
        <w:numPr>
          <w:ilvl w:val="0"/>
          <w:numId w:val="9"/>
        </w:numPr>
        <w:tabs>
          <w:tab w:val="clear" w:pos="0"/>
          <w:tab w:val="left" w:pos="1237"/>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фамилия,</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имя,</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отчество</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должность</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подготовившего</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направившего</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межведомственный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запрос,</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служебного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телефона</w:t>
      </w:r>
      <w:r w:rsidRPr="00271129">
        <w:rPr>
          <w:rFonts w:ascii="Times New Roman" w:hAnsi="Times New Roman" w:cs="Times New Roman"/>
          <w:sz w:val="20"/>
          <w:szCs w:val="20"/>
        </w:rPr>
        <w:t xml:space="preserve"> 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адрес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почты</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данного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связи;</w:t>
      </w:r>
    </w:p>
    <w:p w:rsidR="007F783A" w:rsidRPr="00271129" w:rsidRDefault="007F783A" w:rsidP="00D06909">
      <w:pPr>
        <w:widowControl w:val="0"/>
        <w:numPr>
          <w:ilvl w:val="0"/>
          <w:numId w:val="9"/>
        </w:numPr>
        <w:tabs>
          <w:tab w:val="clear" w:pos="0"/>
          <w:tab w:val="left" w:pos="1314"/>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информация</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факте</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согласия</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представлении</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доступ</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которой</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ограничен</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федеральными</w:t>
      </w:r>
      <w:r w:rsidRPr="00271129">
        <w:rPr>
          <w:rFonts w:ascii="Times New Roman" w:hAnsi="Times New Roman" w:cs="Times New Roman"/>
          <w:sz w:val="20"/>
          <w:szCs w:val="20"/>
        </w:rPr>
        <w:t xml:space="preserve"> </w:t>
      </w:r>
      <w:r w:rsidRPr="00271129">
        <w:rPr>
          <w:rFonts w:ascii="Times New Roman" w:hAnsi="Times New Roman" w:cs="Times New Roman"/>
          <w:color w:val="0000FF"/>
          <w:sz w:val="20"/>
          <w:szCs w:val="20"/>
        </w:rPr>
        <w:t xml:space="preserve"> </w:t>
      </w:r>
      <w:r w:rsidRPr="00271129">
        <w:rPr>
          <w:rFonts w:ascii="Times New Roman" w:hAnsi="Times New Roman" w:cs="Times New Roman"/>
          <w:color w:val="0000FF"/>
          <w:spacing w:val="-1"/>
          <w:sz w:val="20"/>
          <w:szCs w:val="20"/>
          <w:u w:val="single"/>
        </w:rPr>
        <w:t>законами</w:t>
      </w:r>
      <w:r w:rsidRPr="00271129">
        <w:rPr>
          <w:rFonts w:ascii="Times New Roman" w:hAnsi="Times New Roman" w:cs="Times New Roman"/>
          <w:color w:val="0000FF"/>
          <w:spacing w:val="16"/>
          <w:sz w:val="20"/>
          <w:szCs w:val="20"/>
          <w:u w:val="single"/>
        </w:rPr>
        <w:t xml:space="preserve"> </w:t>
      </w:r>
      <w:r w:rsidRPr="00271129">
        <w:rPr>
          <w:rFonts w:ascii="Times New Roman" w:hAnsi="Times New Roman" w:cs="Times New Roman"/>
          <w:color w:val="000000"/>
          <w:spacing w:val="-1"/>
          <w:sz w:val="20"/>
          <w:szCs w:val="20"/>
        </w:rPr>
        <w:t>(при</w:t>
      </w:r>
      <w:r w:rsidRPr="00271129">
        <w:rPr>
          <w:rFonts w:ascii="Times New Roman" w:hAnsi="Times New Roman" w:cs="Times New Roman"/>
          <w:color w:val="000000"/>
          <w:spacing w:val="16"/>
          <w:sz w:val="20"/>
          <w:szCs w:val="20"/>
        </w:rPr>
        <w:t xml:space="preserve"> </w:t>
      </w:r>
      <w:r w:rsidRPr="00271129">
        <w:rPr>
          <w:rFonts w:ascii="Times New Roman" w:hAnsi="Times New Roman" w:cs="Times New Roman"/>
          <w:color w:val="000000"/>
          <w:spacing w:val="-1"/>
          <w:sz w:val="20"/>
          <w:szCs w:val="20"/>
        </w:rPr>
        <w:t>направлении</w:t>
      </w:r>
      <w:r w:rsidRPr="00271129">
        <w:rPr>
          <w:rFonts w:ascii="Times New Roman" w:hAnsi="Times New Roman" w:cs="Times New Roman"/>
          <w:color w:val="000000"/>
          <w:spacing w:val="17"/>
          <w:sz w:val="20"/>
          <w:szCs w:val="20"/>
        </w:rPr>
        <w:t xml:space="preserve"> </w:t>
      </w:r>
      <w:r w:rsidRPr="00271129">
        <w:rPr>
          <w:rFonts w:ascii="Times New Roman" w:hAnsi="Times New Roman" w:cs="Times New Roman"/>
          <w:color w:val="000000"/>
          <w:spacing w:val="-1"/>
          <w:sz w:val="20"/>
          <w:szCs w:val="20"/>
        </w:rPr>
        <w:t>межведомственного</w:t>
      </w:r>
      <w:r w:rsidRPr="00271129">
        <w:rPr>
          <w:rFonts w:ascii="Times New Roman" w:hAnsi="Times New Roman" w:cs="Times New Roman"/>
          <w:color w:val="000000"/>
          <w:spacing w:val="17"/>
          <w:sz w:val="20"/>
          <w:szCs w:val="20"/>
        </w:rPr>
        <w:t xml:space="preserve"> </w:t>
      </w:r>
      <w:r w:rsidRPr="00271129">
        <w:rPr>
          <w:rFonts w:ascii="Times New Roman" w:hAnsi="Times New Roman" w:cs="Times New Roman"/>
          <w:color w:val="000000"/>
          <w:spacing w:val="-1"/>
          <w:sz w:val="20"/>
          <w:szCs w:val="20"/>
        </w:rPr>
        <w:t>запроса</w:t>
      </w:r>
      <w:r w:rsidRPr="00271129">
        <w:rPr>
          <w:rFonts w:ascii="Times New Roman" w:hAnsi="Times New Roman" w:cs="Times New Roman"/>
          <w:color w:val="000000"/>
          <w:spacing w:val="13"/>
          <w:sz w:val="20"/>
          <w:szCs w:val="20"/>
        </w:rPr>
        <w:t xml:space="preserve"> </w:t>
      </w:r>
      <w:r w:rsidRPr="00271129">
        <w:rPr>
          <w:rFonts w:ascii="Times New Roman" w:hAnsi="Times New Roman" w:cs="Times New Roman"/>
          <w:color w:val="000000"/>
          <w:sz w:val="20"/>
          <w:szCs w:val="20"/>
        </w:rPr>
        <w:t>о</w:t>
      </w:r>
      <w:r w:rsidRPr="00271129">
        <w:rPr>
          <w:rFonts w:ascii="Times New Roman" w:hAnsi="Times New Roman" w:cs="Times New Roman"/>
          <w:color w:val="000000"/>
          <w:spacing w:val="17"/>
          <w:sz w:val="20"/>
          <w:szCs w:val="20"/>
        </w:rPr>
        <w:t xml:space="preserve"> </w:t>
      </w:r>
      <w:r w:rsidRPr="00271129">
        <w:rPr>
          <w:rFonts w:ascii="Times New Roman" w:hAnsi="Times New Roman" w:cs="Times New Roman"/>
          <w:color w:val="000000"/>
          <w:spacing w:val="-1"/>
          <w:sz w:val="20"/>
          <w:szCs w:val="20"/>
        </w:rPr>
        <w:t>представлении</w:t>
      </w:r>
      <w:r w:rsidRPr="00271129">
        <w:rPr>
          <w:rFonts w:ascii="Times New Roman" w:hAnsi="Times New Roman" w:cs="Times New Roman"/>
          <w:color w:val="000000"/>
          <w:spacing w:val="55"/>
          <w:sz w:val="20"/>
          <w:szCs w:val="20"/>
        </w:rPr>
        <w:t xml:space="preserve"> </w:t>
      </w:r>
      <w:r w:rsidRPr="00271129">
        <w:rPr>
          <w:rFonts w:ascii="Times New Roman" w:hAnsi="Times New Roman" w:cs="Times New Roman"/>
          <w:color w:val="000000"/>
          <w:spacing w:val="-1"/>
          <w:sz w:val="20"/>
          <w:szCs w:val="20"/>
        </w:rPr>
        <w:t>информации,</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
          <w:sz w:val="20"/>
          <w:szCs w:val="20"/>
        </w:rPr>
        <w:t>доступ</w:t>
      </w:r>
      <w:r w:rsidRPr="00271129">
        <w:rPr>
          <w:rFonts w:ascii="Times New Roman" w:hAnsi="Times New Roman" w:cs="Times New Roman"/>
          <w:color w:val="000000"/>
          <w:sz w:val="20"/>
          <w:szCs w:val="20"/>
        </w:rPr>
        <w:t xml:space="preserve"> к </w:t>
      </w:r>
      <w:r w:rsidRPr="00271129">
        <w:rPr>
          <w:rFonts w:ascii="Times New Roman" w:hAnsi="Times New Roman" w:cs="Times New Roman"/>
          <w:color w:val="000000"/>
          <w:spacing w:val="-1"/>
          <w:sz w:val="20"/>
          <w:szCs w:val="20"/>
        </w:rPr>
        <w:t>которой</w:t>
      </w:r>
      <w:r w:rsidRPr="00271129">
        <w:rPr>
          <w:rFonts w:ascii="Times New Roman" w:hAnsi="Times New Roman" w:cs="Times New Roman"/>
          <w:color w:val="000000"/>
          <w:spacing w:val="-2"/>
          <w:sz w:val="20"/>
          <w:szCs w:val="20"/>
        </w:rPr>
        <w:t xml:space="preserve"> </w:t>
      </w:r>
      <w:r w:rsidRPr="00271129">
        <w:rPr>
          <w:rFonts w:ascii="Times New Roman" w:hAnsi="Times New Roman" w:cs="Times New Roman"/>
          <w:color w:val="000000"/>
          <w:spacing w:val="-1"/>
          <w:sz w:val="20"/>
          <w:szCs w:val="20"/>
        </w:rPr>
        <w:t>ограничен</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
          <w:sz w:val="20"/>
          <w:szCs w:val="20"/>
        </w:rPr>
        <w:t>федеральными</w:t>
      </w:r>
      <w:r w:rsidRPr="00271129">
        <w:rPr>
          <w:rFonts w:ascii="Times New Roman" w:hAnsi="Times New Roman" w:cs="Times New Roman"/>
          <w:color w:val="000000"/>
          <w:spacing w:val="1"/>
          <w:sz w:val="20"/>
          <w:szCs w:val="20"/>
        </w:rPr>
        <w:t xml:space="preserve"> </w:t>
      </w:r>
      <w:r w:rsidRPr="00271129">
        <w:rPr>
          <w:rFonts w:ascii="Times New Roman" w:hAnsi="Times New Roman" w:cs="Times New Roman"/>
          <w:color w:val="0000FF"/>
          <w:spacing w:val="-1"/>
          <w:sz w:val="20"/>
          <w:szCs w:val="20"/>
          <w:u w:val="single"/>
        </w:rPr>
        <w:t>законами</w:t>
      </w:r>
      <w:r w:rsidRPr="00271129">
        <w:rPr>
          <w:rFonts w:ascii="Times New Roman" w:hAnsi="Times New Roman" w:cs="Times New Roman"/>
          <w:color w:val="000000"/>
          <w:spacing w:val="-1"/>
          <w:sz w:val="20"/>
          <w:szCs w:val="20"/>
        </w:rPr>
        <w:t>).</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Порядок</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направления</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запроса,</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состав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необходимы</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определяются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технологической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картой</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взаимодействия.</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Направление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запроса</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посредством</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единой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взаимодействия</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подключенных</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ней</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региональных</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систем</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взаимодействия.</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Направление</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запроса</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бумажном</w:t>
      </w:r>
      <w:r w:rsidRPr="00271129">
        <w:rPr>
          <w:rFonts w:ascii="Times New Roman" w:hAnsi="Times New Roman" w:cs="Times New Roman"/>
          <w:sz w:val="20"/>
          <w:szCs w:val="20"/>
        </w:rPr>
        <w:t xml:space="preserve"> </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виде</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допускается</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только</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невозможности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направления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межведомственных</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запросов</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связи</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подтвержденной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технической</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недоступностью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неработоспособностью</w:t>
      </w:r>
      <w:r w:rsidRPr="00271129">
        <w:rPr>
          <w:rFonts w:ascii="Times New Roman" w:hAnsi="Times New Roman" w:cs="Times New Roman"/>
          <w:sz w:val="20"/>
          <w:szCs w:val="20"/>
        </w:rPr>
        <w:t xml:space="preserve"> в</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течение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суток</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сервисов </w:t>
      </w:r>
      <w:r w:rsidRPr="00271129">
        <w:rPr>
          <w:rFonts w:ascii="Times New Roman" w:hAnsi="Times New Roman" w:cs="Times New Roman"/>
          <w:spacing w:val="-1"/>
          <w:sz w:val="20"/>
          <w:szCs w:val="20"/>
        </w:rPr>
        <w:t>органа,</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который</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направляется</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межведомственный</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запрос,</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адресу,</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зарегистрированному</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единой</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системе</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взаимодействия.</w:t>
      </w:r>
    </w:p>
    <w:p w:rsidR="007F783A" w:rsidRPr="00271129" w:rsidRDefault="007F783A" w:rsidP="007F783A">
      <w:pPr>
        <w:ind w:left="101" w:right="103" w:firstLine="707"/>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получением</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посредством</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региональной</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информационной</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портал</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ему</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направляется</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уведомление</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факте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отправки</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межведомственных</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запросов.</w:t>
      </w:r>
    </w:p>
    <w:p w:rsidR="007F783A" w:rsidRPr="00271129" w:rsidRDefault="007F783A" w:rsidP="00D06909">
      <w:pPr>
        <w:widowControl w:val="0"/>
        <w:numPr>
          <w:ilvl w:val="1"/>
          <w:numId w:val="31"/>
        </w:numPr>
        <w:tabs>
          <w:tab w:val="left" w:pos="1300"/>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поступлении</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ответов</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запросы</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организаций</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z w:val="20"/>
          <w:szCs w:val="20"/>
        </w:rPr>
        <w:t xml:space="preserve"> за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истребование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D06909">
      <w:pPr>
        <w:widowControl w:val="0"/>
        <w:numPr>
          <w:ilvl w:val="0"/>
          <w:numId w:val="8"/>
        </w:numPr>
        <w:tabs>
          <w:tab w:val="clear" w:pos="0"/>
          <w:tab w:val="left" w:pos="1259"/>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lastRenderedPageBreak/>
        <w:t>доукомплектовывает</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дело</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полученными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ответами</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запросы,</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оформленными</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бумажном</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носителе,</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также</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образе</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электронных</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технических</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возможностей);</w:t>
      </w:r>
    </w:p>
    <w:p w:rsidR="007F783A" w:rsidRPr="00271129" w:rsidRDefault="007F783A" w:rsidP="00D06909">
      <w:pPr>
        <w:widowControl w:val="0"/>
        <w:numPr>
          <w:ilvl w:val="0"/>
          <w:numId w:val="8"/>
        </w:numPr>
        <w:tabs>
          <w:tab w:val="clear" w:pos="0"/>
          <w:tab w:val="left" w:pos="1343"/>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передает</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дело</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7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0"/>
          <w:numId w:val="8"/>
        </w:numPr>
        <w:tabs>
          <w:tab w:val="clear" w:pos="0"/>
          <w:tab w:val="left" w:pos="1199"/>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поступления</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ответа</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межведомственному</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запросу</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отсутствии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запрашиваемых</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истребование</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готовит</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уведомление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согласно</w:t>
      </w:r>
      <w:r w:rsidRPr="00271129">
        <w:rPr>
          <w:rFonts w:ascii="Times New Roman" w:hAnsi="Times New Roman" w:cs="Times New Roman"/>
          <w:spacing w:val="71"/>
          <w:sz w:val="20"/>
          <w:szCs w:val="20"/>
        </w:rPr>
        <w:t xml:space="preserve"> </w:t>
      </w:r>
      <w:r w:rsidRPr="00271129">
        <w:rPr>
          <w:rFonts w:ascii="Times New Roman" w:hAnsi="Times New Roman" w:cs="Times New Roman"/>
          <w:spacing w:val="-1"/>
          <w:sz w:val="20"/>
          <w:szCs w:val="20"/>
        </w:rPr>
        <w:t>приложению</w:t>
      </w:r>
      <w:r w:rsidRPr="00271129">
        <w:rPr>
          <w:rFonts w:ascii="Times New Roman" w:hAnsi="Times New Roman" w:cs="Times New Roman"/>
          <w:sz w:val="20"/>
          <w:szCs w:val="20"/>
        </w:rPr>
        <w:t xml:space="preserve">  </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 xml:space="preserve">№  </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 xml:space="preserve">5  </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 xml:space="preserve">к  </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настоящему</w:t>
      </w:r>
      <w:r w:rsidRPr="00271129">
        <w:rPr>
          <w:rFonts w:ascii="Times New Roman" w:hAnsi="Times New Roman" w:cs="Times New Roman"/>
          <w:sz w:val="20"/>
          <w:szCs w:val="20"/>
        </w:rPr>
        <w:t xml:space="preserve">  </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административному</w:t>
      </w:r>
      <w:r w:rsidRPr="00271129">
        <w:rPr>
          <w:rFonts w:ascii="Times New Roman" w:hAnsi="Times New Roman" w:cs="Times New Roman"/>
          <w:sz w:val="20"/>
          <w:szCs w:val="20"/>
        </w:rPr>
        <w:t xml:space="preserve">  </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 xml:space="preserve">регламенту  </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 xml:space="preserve">с </w:t>
      </w:r>
      <w:r w:rsidRPr="00271129">
        <w:rPr>
          <w:rFonts w:ascii="Times New Roman" w:hAnsi="Times New Roman" w:cs="Times New Roman"/>
          <w:spacing w:val="-1"/>
          <w:w w:val="95"/>
          <w:sz w:val="20"/>
          <w:szCs w:val="20"/>
        </w:rPr>
        <w:t>предложением</w:t>
      </w:r>
      <w:r w:rsidRPr="00271129">
        <w:rPr>
          <w:rFonts w:ascii="Times New Roman" w:hAnsi="Times New Roman" w:cs="Times New Roman"/>
          <w:spacing w:val="-1"/>
          <w:w w:val="95"/>
          <w:sz w:val="20"/>
          <w:szCs w:val="20"/>
        </w:rPr>
        <w:tab/>
        <w:t>представить</w:t>
      </w:r>
      <w:r w:rsidRPr="00271129">
        <w:rPr>
          <w:rFonts w:ascii="Times New Roman" w:hAnsi="Times New Roman" w:cs="Times New Roman"/>
          <w:spacing w:val="-1"/>
          <w:w w:val="95"/>
          <w:sz w:val="20"/>
          <w:szCs w:val="20"/>
        </w:rPr>
        <w:tab/>
        <w:t>необходимые</w:t>
      </w:r>
      <w:r w:rsidRPr="00271129">
        <w:rPr>
          <w:rFonts w:ascii="Times New Roman" w:hAnsi="Times New Roman" w:cs="Times New Roman"/>
          <w:spacing w:val="-1"/>
          <w:w w:val="95"/>
          <w:sz w:val="20"/>
          <w:szCs w:val="20"/>
        </w:rPr>
        <w:tab/>
      </w:r>
      <w:r w:rsidRPr="00271129">
        <w:rPr>
          <w:rFonts w:ascii="Times New Roman" w:hAnsi="Times New Roman" w:cs="Times New Roman"/>
          <w:spacing w:val="-1"/>
          <w:sz w:val="20"/>
          <w:szCs w:val="20"/>
        </w:rPr>
        <w:t>документы</w:t>
      </w:r>
      <w:r w:rsidRPr="00271129">
        <w:rPr>
          <w:rFonts w:ascii="Times New Roman" w:hAnsi="Times New Roman" w:cs="Times New Roman"/>
          <w:spacing w:val="-1"/>
          <w:sz w:val="20"/>
          <w:szCs w:val="20"/>
        </w:rPr>
        <w:tab/>
        <w:t>(сведения)</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 xml:space="preserve">самостоятельно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направляет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заявителю.</w:t>
      </w:r>
    </w:p>
    <w:p w:rsidR="007F783A" w:rsidRPr="00271129" w:rsidRDefault="007F783A" w:rsidP="00D06909">
      <w:pPr>
        <w:widowControl w:val="0"/>
        <w:numPr>
          <w:ilvl w:val="1"/>
          <w:numId w:val="31"/>
        </w:numPr>
        <w:tabs>
          <w:tab w:val="left" w:pos="1280"/>
        </w:tabs>
        <w:suppressAutoHyphens/>
        <w:autoSpaceDE w:val="0"/>
        <w:autoSpaceDN w:val="0"/>
        <w:adjustRightInd w:val="0"/>
        <w:spacing w:before="2" w:after="0" w:line="240" w:lineRule="auto"/>
        <w:ind w:left="101" w:right="105" w:firstLine="708"/>
        <w:jc w:val="both"/>
        <w:rPr>
          <w:sz w:val="20"/>
          <w:szCs w:val="20"/>
        </w:rPr>
      </w:pPr>
      <w:r w:rsidRPr="00271129">
        <w:rPr>
          <w:rFonts w:ascii="Times New Roman" w:hAnsi="Times New Roman" w:cs="Times New Roman"/>
          <w:spacing w:val="-1"/>
          <w:sz w:val="20"/>
          <w:szCs w:val="20"/>
        </w:rPr>
        <w:t>Результатом</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является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истребование</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посредством</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системы</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взаимодействия</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необходимых</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(сведений)</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передача</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комплекта</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t>Максимальный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срок</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составляет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10</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календарных </w:t>
      </w:r>
      <w:r w:rsidRPr="00271129">
        <w:rPr>
          <w:rFonts w:ascii="Times New Roman" w:hAnsi="Times New Roman" w:cs="Times New Roman"/>
          <w:sz w:val="20"/>
          <w:szCs w:val="20"/>
        </w:rPr>
        <w:t>дней.</w:t>
      </w:r>
    </w:p>
    <w:p w:rsidR="007F783A" w:rsidRPr="00271129" w:rsidRDefault="007F783A" w:rsidP="007F783A">
      <w:pPr>
        <w:ind w:left="3713"/>
        <w:rPr>
          <w:sz w:val="20"/>
          <w:szCs w:val="20"/>
        </w:rPr>
      </w:pPr>
      <w:r w:rsidRPr="00271129">
        <w:rPr>
          <w:rFonts w:ascii="Times New Roman" w:hAnsi="Times New Roman" w:cs="Times New Roman"/>
          <w:spacing w:val="-1"/>
          <w:sz w:val="20"/>
          <w:szCs w:val="20"/>
        </w:rPr>
        <w:t>Экспертиза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D06909">
      <w:pPr>
        <w:widowControl w:val="0"/>
        <w:numPr>
          <w:ilvl w:val="1"/>
          <w:numId w:val="31"/>
        </w:numPr>
        <w:tabs>
          <w:tab w:val="left" w:pos="1276"/>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Основанием</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начала</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экспертизы</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является</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получение</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специалистом,</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ответственным</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комплекта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1"/>
          <w:numId w:val="31"/>
        </w:numPr>
        <w:tabs>
          <w:tab w:val="left" w:pos="1234"/>
        </w:tabs>
        <w:suppressAutoHyphens/>
        <w:autoSpaceDE w:val="0"/>
        <w:autoSpaceDN w:val="0"/>
        <w:adjustRightInd w:val="0"/>
        <w:spacing w:after="0" w:line="240" w:lineRule="auto"/>
        <w:ind w:left="1233" w:hanging="424"/>
        <w:rPr>
          <w:sz w:val="20"/>
          <w:szCs w:val="20"/>
        </w:rPr>
      </w:pPr>
      <w:r w:rsidRPr="00271129">
        <w:rPr>
          <w:rFonts w:ascii="Times New Roman" w:hAnsi="Times New Roman" w:cs="Times New Roman"/>
          <w:spacing w:val="-1"/>
          <w:sz w:val="20"/>
          <w:szCs w:val="20"/>
        </w:rPr>
        <w:t>Специалист,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z w:val="20"/>
          <w:szCs w:val="20"/>
        </w:rPr>
        <w:t xml:space="preserve"> за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D06909">
      <w:pPr>
        <w:widowControl w:val="0"/>
        <w:numPr>
          <w:ilvl w:val="0"/>
          <w:numId w:val="15"/>
        </w:numPr>
        <w:tabs>
          <w:tab w:val="left" w:pos="1115"/>
        </w:tabs>
        <w:suppressAutoHyphens/>
        <w:autoSpaceDE w:val="0"/>
        <w:autoSpaceDN w:val="0"/>
        <w:adjustRightInd w:val="0"/>
        <w:spacing w:before="2" w:after="0" w:line="322" w:lineRule="exact"/>
        <w:ind w:left="0" w:firstLine="708"/>
        <w:rPr>
          <w:sz w:val="20"/>
          <w:szCs w:val="20"/>
        </w:rPr>
      </w:pPr>
      <w:r w:rsidRPr="00271129">
        <w:rPr>
          <w:rFonts w:ascii="Times New Roman" w:hAnsi="Times New Roman" w:cs="Times New Roman"/>
          <w:spacing w:val="-1"/>
          <w:sz w:val="20"/>
          <w:szCs w:val="20"/>
        </w:rPr>
        <w:t>устанавливает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предмет</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0"/>
          <w:numId w:val="15"/>
        </w:numPr>
        <w:tabs>
          <w:tab w:val="left" w:pos="1225"/>
        </w:tabs>
        <w:suppressAutoHyphens/>
        <w:autoSpaceDE w:val="0"/>
        <w:autoSpaceDN w:val="0"/>
        <w:adjustRightInd w:val="0"/>
        <w:spacing w:after="0" w:line="240" w:lineRule="auto"/>
        <w:ind w:right="105" w:firstLine="708"/>
        <w:jc w:val="both"/>
        <w:rPr>
          <w:sz w:val="20"/>
          <w:szCs w:val="20"/>
        </w:rPr>
      </w:pPr>
      <w:r w:rsidRPr="00271129">
        <w:rPr>
          <w:rFonts w:ascii="Times New Roman" w:hAnsi="Times New Roman" w:cs="Times New Roman"/>
          <w:spacing w:val="-1"/>
          <w:sz w:val="20"/>
          <w:szCs w:val="20"/>
        </w:rPr>
        <w:t>формирует</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личное</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дело</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которое</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представляет</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собой</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сброшюрованный</w:t>
      </w:r>
      <w:r w:rsidRPr="00271129">
        <w:rPr>
          <w:rFonts w:ascii="Times New Roman" w:hAnsi="Times New Roman" w:cs="Times New Roman"/>
          <w:spacing w:val="70"/>
          <w:sz w:val="20"/>
          <w:szCs w:val="20"/>
        </w:rPr>
        <w:t xml:space="preserve"> </w:t>
      </w:r>
      <w:r w:rsidRPr="00271129">
        <w:rPr>
          <w:rFonts w:ascii="Times New Roman" w:hAnsi="Times New Roman" w:cs="Times New Roman"/>
          <w:spacing w:val="-1"/>
          <w:sz w:val="20"/>
          <w:szCs w:val="20"/>
        </w:rPr>
        <w:t>комплект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представленных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заявителем;</w:t>
      </w:r>
    </w:p>
    <w:p w:rsidR="007F783A" w:rsidRPr="00271129" w:rsidRDefault="007F783A" w:rsidP="00D06909">
      <w:pPr>
        <w:widowControl w:val="0"/>
        <w:numPr>
          <w:ilvl w:val="0"/>
          <w:numId w:val="15"/>
        </w:numPr>
        <w:tabs>
          <w:tab w:val="left" w:pos="1124"/>
        </w:tabs>
        <w:suppressAutoHyphens/>
        <w:autoSpaceDE w:val="0"/>
        <w:autoSpaceDN w:val="0"/>
        <w:adjustRightInd w:val="0"/>
        <w:spacing w:after="0" w:line="240" w:lineRule="auto"/>
        <w:ind w:right="107" w:firstLine="708"/>
        <w:jc w:val="both"/>
        <w:rPr>
          <w:sz w:val="20"/>
          <w:szCs w:val="20"/>
        </w:rPr>
      </w:pPr>
      <w:r w:rsidRPr="00271129">
        <w:rPr>
          <w:rFonts w:ascii="Times New Roman" w:hAnsi="Times New Roman" w:cs="Times New Roman"/>
          <w:spacing w:val="-1"/>
          <w:sz w:val="20"/>
          <w:szCs w:val="20"/>
        </w:rPr>
        <w:t>устанавливает</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принадлежность</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категории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2"/>
          <w:sz w:val="20"/>
          <w:szCs w:val="20"/>
        </w:rPr>
        <w:t>лиц,</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имеющих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право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2"/>
          <w:sz w:val="20"/>
          <w:szCs w:val="20"/>
        </w:rPr>
        <w:t>на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получение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0"/>
          <w:numId w:val="15"/>
        </w:numPr>
        <w:tabs>
          <w:tab w:val="left" w:pos="1201"/>
        </w:tabs>
        <w:suppressAutoHyphens/>
        <w:autoSpaceDE w:val="0"/>
        <w:autoSpaceDN w:val="0"/>
        <w:adjustRightInd w:val="0"/>
        <w:spacing w:after="0" w:line="240" w:lineRule="auto"/>
        <w:ind w:right="106" w:firstLine="708"/>
        <w:jc w:val="both"/>
        <w:rPr>
          <w:sz w:val="20"/>
          <w:szCs w:val="20"/>
        </w:rPr>
      </w:pPr>
      <w:r w:rsidRPr="00271129">
        <w:rPr>
          <w:rFonts w:ascii="Times New Roman" w:hAnsi="Times New Roman" w:cs="Times New Roman"/>
          <w:spacing w:val="-1"/>
          <w:sz w:val="20"/>
          <w:szCs w:val="20"/>
        </w:rPr>
        <w:t>устанавливает</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наличие</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у</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оснований,</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предусмотренных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действующим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законодательством,</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 xml:space="preserve">для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0"/>
          <w:numId w:val="15"/>
        </w:numPr>
        <w:tabs>
          <w:tab w:val="left" w:pos="1252"/>
        </w:tabs>
        <w:suppressAutoHyphens/>
        <w:autoSpaceDE w:val="0"/>
        <w:autoSpaceDN w:val="0"/>
        <w:adjustRightInd w:val="0"/>
        <w:spacing w:before="1" w:after="0" w:line="322" w:lineRule="exact"/>
        <w:ind w:right="105" w:firstLine="708"/>
        <w:jc w:val="both"/>
        <w:rPr>
          <w:sz w:val="20"/>
          <w:szCs w:val="20"/>
        </w:rPr>
      </w:pPr>
      <w:r w:rsidRPr="00271129">
        <w:rPr>
          <w:rFonts w:ascii="Times New Roman" w:hAnsi="Times New Roman" w:cs="Times New Roman"/>
          <w:spacing w:val="-1"/>
          <w:sz w:val="20"/>
          <w:szCs w:val="20"/>
        </w:rPr>
        <w:t>проверяет</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наличие</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правильность</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оформления</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z w:val="20"/>
          <w:szCs w:val="20"/>
        </w:rPr>
        <w:t xml:space="preserve"> с </w:t>
      </w:r>
      <w:r w:rsidRPr="00271129">
        <w:rPr>
          <w:rFonts w:ascii="Times New Roman" w:hAnsi="Times New Roman" w:cs="Times New Roman"/>
          <w:spacing w:val="-1"/>
          <w:sz w:val="20"/>
          <w:szCs w:val="20"/>
          <w:u w:val="single"/>
        </w:rPr>
        <w:t>пункт</w:t>
      </w:r>
      <w:r w:rsidRPr="00271129">
        <w:rPr>
          <w:rFonts w:ascii="Times New Roman" w:hAnsi="Times New Roman" w:cs="Times New Roman"/>
          <w:spacing w:val="-1"/>
          <w:sz w:val="20"/>
          <w:szCs w:val="20"/>
        </w:rPr>
        <w:t>ами</w:t>
      </w:r>
      <w:r w:rsidRPr="00271129">
        <w:rPr>
          <w:rFonts w:ascii="Times New Roman" w:hAnsi="Times New Roman" w:cs="Times New Roman"/>
          <w:sz w:val="20"/>
          <w:szCs w:val="20"/>
        </w:rPr>
        <w:t xml:space="preserve"> 10, </w:t>
      </w:r>
      <w:r w:rsidRPr="00271129">
        <w:rPr>
          <w:rFonts w:ascii="Times New Roman" w:hAnsi="Times New Roman" w:cs="Times New Roman"/>
          <w:spacing w:val="-2"/>
          <w:sz w:val="20"/>
          <w:szCs w:val="20"/>
        </w:rPr>
        <w:t>11</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регламента;</w:t>
      </w:r>
    </w:p>
    <w:p w:rsidR="007F783A" w:rsidRPr="00271129" w:rsidRDefault="007F783A" w:rsidP="00D06909">
      <w:pPr>
        <w:widowControl w:val="0"/>
        <w:numPr>
          <w:ilvl w:val="0"/>
          <w:numId w:val="15"/>
        </w:numPr>
        <w:tabs>
          <w:tab w:val="left" w:pos="1264"/>
        </w:tabs>
        <w:suppressAutoHyphens/>
        <w:autoSpaceDE w:val="0"/>
        <w:autoSpaceDN w:val="0"/>
        <w:adjustRightInd w:val="0"/>
        <w:spacing w:after="0" w:line="322" w:lineRule="exact"/>
        <w:ind w:right="104" w:firstLine="708"/>
        <w:jc w:val="both"/>
        <w:rPr>
          <w:sz w:val="20"/>
          <w:szCs w:val="20"/>
        </w:rPr>
      </w:pPr>
      <w:r w:rsidRPr="00271129">
        <w:rPr>
          <w:rFonts w:ascii="Times New Roman" w:hAnsi="Times New Roman" w:cs="Times New Roman"/>
          <w:spacing w:val="-1"/>
          <w:sz w:val="20"/>
          <w:szCs w:val="20"/>
        </w:rPr>
        <w:t>проверяет</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наличие</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у</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полномочий</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обращение</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обращается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представитель</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0"/>
          <w:numId w:val="15"/>
        </w:numPr>
        <w:tabs>
          <w:tab w:val="left" w:pos="1496"/>
        </w:tabs>
        <w:suppressAutoHyphens/>
        <w:autoSpaceDE w:val="0"/>
        <w:autoSpaceDN w:val="0"/>
        <w:adjustRightInd w:val="0"/>
        <w:spacing w:after="0" w:line="240" w:lineRule="auto"/>
        <w:ind w:right="103" w:firstLine="708"/>
        <w:jc w:val="both"/>
        <w:rPr>
          <w:sz w:val="20"/>
          <w:szCs w:val="20"/>
        </w:rPr>
      </w:pPr>
      <w:r w:rsidRPr="00271129">
        <w:rPr>
          <w:rFonts w:ascii="Times New Roman" w:hAnsi="Times New Roman" w:cs="Times New Roman"/>
          <w:spacing w:val="-1"/>
          <w:sz w:val="20"/>
          <w:szCs w:val="20"/>
        </w:rPr>
        <w:t>устанавливает</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имеет</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2"/>
          <w:sz w:val="20"/>
          <w:szCs w:val="20"/>
        </w:rPr>
        <w:t>ли</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администрация</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полномочия</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заявителю.</w:t>
      </w:r>
    </w:p>
    <w:p w:rsidR="007F783A" w:rsidRPr="00271129" w:rsidRDefault="007F783A" w:rsidP="00D06909">
      <w:pPr>
        <w:widowControl w:val="0"/>
        <w:numPr>
          <w:ilvl w:val="1"/>
          <w:numId w:val="31"/>
        </w:numPr>
        <w:tabs>
          <w:tab w:val="left" w:pos="1448"/>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отсутствии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оснований</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отказа</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предусмотренных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пунктом</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17</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осуществляет</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подготовку</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проекта</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администрации 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z w:val="20"/>
          <w:szCs w:val="20"/>
        </w:rPr>
        <w:t xml:space="preserve"> о </w:t>
      </w:r>
      <w:r w:rsidRPr="00271129">
        <w:rPr>
          <w:rFonts w:ascii="Times New Roman" w:hAnsi="Times New Roman" w:cs="Times New Roman"/>
          <w:spacing w:val="-1"/>
          <w:sz w:val="20"/>
          <w:szCs w:val="20"/>
        </w:rPr>
        <w:t>прекращении права.</w:t>
      </w:r>
    </w:p>
    <w:p w:rsidR="007F783A" w:rsidRPr="00271129" w:rsidRDefault="007F783A" w:rsidP="00D06909">
      <w:pPr>
        <w:widowControl w:val="0"/>
        <w:numPr>
          <w:ilvl w:val="1"/>
          <w:numId w:val="31"/>
        </w:numPr>
        <w:tabs>
          <w:tab w:val="left" w:pos="1494"/>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оснований</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отказа</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предусмотренных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пунктом</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17</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осуществляет</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подготовку</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проекта</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уведомления</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7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согласно</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приложению</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6</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настоящему</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административному</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регламенту.</w:t>
      </w:r>
    </w:p>
    <w:p w:rsidR="007F783A" w:rsidRPr="00271129" w:rsidRDefault="007F783A" w:rsidP="00D06909">
      <w:pPr>
        <w:widowControl w:val="0"/>
        <w:numPr>
          <w:ilvl w:val="1"/>
          <w:numId w:val="31"/>
        </w:numPr>
        <w:tabs>
          <w:tab w:val="left" w:pos="1309"/>
        </w:tabs>
        <w:suppressAutoHyphens/>
        <w:autoSpaceDE w:val="0"/>
        <w:autoSpaceDN w:val="0"/>
        <w:adjustRightInd w:val="0"/>
        <w:spacing w:before="2" w:after="0" w:line="240" w:lineRule="auto"/>
        <w:ind w:left="101" w:right="103" w:firstLine="708"/>
        <w:jc w:val="both"/>
        <w:rPr>
          <w:sz w:val="20"/>
          <w:szCs w:val="20"/>
        </w:rPr>
      </w:pPr>
      <w:r w:rsidRPr="00271129">
        <w:rPr>
          <w:rFonts w:ascii="Times New Roman" w:hAnsi="Times New Roman" w:cs="Times New Roman"/>
          <w:spacing w:val="-1"/>
          <w:sz w:val="20"/>
          <w:szCs w:val="20"/>
        </w:rPr>
        <w:t>Специалист,</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проводит</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согласование</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проекта</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порядке</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делопроизводства,</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установленного</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передает</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проект</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главе</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 xml:space="preserve">для </w:t>
      </w:r>
      <w:r w:rsidRPr="00271129">
        <w:rPr>
          <w:rFonts w:ascii="Times New Roman" w:hAnsi="Times New Roman" w:cs="Times New Roman"/>
          <w:spacing w:val="-1"/>
          <w:sz w:val="20"/>
          <w:szCs w:val="20"/>
        </w:rPr>
        <w:t>принятия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решения.</w:t>
      </w:r>
    </w:p>
    <w:p w:rsidR="007F783A" w:rsidRPr="00271129" w:rsidRDefault="007F783A" w:rsidP="00D06909">
      <w:pPr>
        <w:widowControl w:val="0"/>
        <w:numPr>
          <w:ilvl w:val="1"/>
          <w:numId w:val="31"/>
        </w:numPr>
        <w:tabs>
          <w:tab w:val="left" w:pos="1393"/>
        </w:tabs>
        <w:suppressAutoHyphens/>
        <w:autoSpaceDE w:val="0"/>
        <w:autoSpaceDN w:val="0"/>
        <w:adjustRightInd w:val="0"/>
        <w:spacing w:after="0" w:line="240" w:lineRule="auto"/>
        <w:ind w:left="101" w:right="102" w:firstLine="708"/>
        <w:jc w:val="both"/>
        <w:rPr>
          <w:sz w:val="20"/>
          <w:szCs w:val="20"/>
        </w:rPr>
      </w:pPr>
      <w:r w:rsidRPr="00271129">
        <w:rPr>
          <w:rFonts w:ascii="Times New Roman" w:hAnsi="Times New Roman" w:cs="Times New Roman"/>
          <w:spacing w:val="-1"/>
          <w:sz w:val="20"/>
          <w:szCs w:val="20"/>
        </w:rPr>
        <w:t>Результатом</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является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передача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специалистом,</w:t>
      </w:r>
      <w:r w:rsidRPr="00271129">
        <w:rPr>
          <w:rFonts w:ascii="Times New Roman" w:hAnsi="Times New Roman" w:cs="Times New Roman"/>
          <w:sz w:val="20"/>
          <w:szCs w:val="20"/>
        </w:rPr>
        <w:t xml:space="preserve"> </w:t>
      </w:r>
      <w:r w:rsidRPr="00271129">
        <w:rPr>
          <w:rFonts w:ascii="Times New Roman" w:hAnsi="Times New Roman" w:cs="Times New Roman"/>
          <w:spacing w:val="70"/>
          <w:sz w:val="20"/>
          <w:szCs w:val="20"/>
        </w:rPr>
        <w:t xml:space="preserve"> </w:t>
      </w:r>
      <w:r w:rsidRPr="00271129">
        <w:rPr>
          <w:rFonts w:ascii="Times New Roman" w:hAnsi="Times New Roman" w:cs="Times New Roman"/>
          <w:spacing w:val="-1"/>
          <w:sz w:val="20"/>
          <w:szCs w:val="20"/>
        </w:rPr>
        <w:t>ответственным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за </w:t>
      </w:r>
      <w:r w:rsidRPr="00271129">
        <w:rPr>
          <w:rFonts w:ascii="Times New Roman" w:hAnsi="Times New Roman" w:cs="Times New Roman"/>
          <w:spacing w:val="70"/>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z w:val="20"/>
          <w:szCs w:val="20"/>
        </w:rPr>
        <w:t xml:space="preserve"> </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руководителя администрации</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подготовленного</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проекта</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2"/>
          <w:sz w:val="20"/>
          <w:szCs w:val="20"/>
        </w:rPr>
        <w:t>либо</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проекта</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уведомления</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личного</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дела </w:t>
      </w:r>
      <w:r w:rsidRPr="00271129">
        <w:rPr>
          <w:rFonts w:ascii="Times New Roman" w:hAnsi="Times New Roman" w:cs="Times New Roman"/>
          <w:spacing w:val="-1"/>
          <w:sz w:val="20"/>
          <w:szCs w:val="20"/>
        </w:rPr>
        <w:t>заявителя.</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Максимальный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срок</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составляет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10</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 xml:space="preserve">календарных </w:t>
      </w:r>
      <w:r w:rsidRPr="00271129">
        <w:rPr>
          <w:rFonts w:ascii="Times New Roman" w:hAnsi="Times New Roman" w:cs="Times New Roman"/>
          <w:sz w:val="20"/>
          <w:szCs w:val="20"/>
        </w:rPr>
        <w:t>дней.</w:t>
      </w:r>
    </w:p>
    <w:p w:rsidR="007F783A" w:rsidRPr="00271129" w:rsidRDefault="007F783A" w:rsidP="007F783A">
      <w:pPr>
        <w:ind w:left="2398" w:right="106" w:hanging="2290"/>
        <w:rPr>
          <w:sz w:val="20"/>
          <w:szCs w:val="20"/>
        </w:rPr>
      </w:pPr>
      <w:r w:rsidRPr="00271129">
        <w:rPr>
          <w:rFonts w:ascii="Times New Roman" w:hAnsi="Times New Roman" w:cs="Times New Roman"/>
          <w:spacing w:val="-1"/>
          <w:sz w:val="20"/>
          <w:szCs w:val="20"/>
        </w:rPr>
        <w:t>Принятие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z w:val="20"/>
          <w:szCs w:val="20"/>
        </w:rPr>
        <w:t xml:space="preserve"> либо</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отказе 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317"/>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Основанием</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начала</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принятия</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либо</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отказе</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является</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получение</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руководителем</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проекта</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2"/>
          <w:sz w:val="20"/>
          <w:szCs w:val="20"/>
        </w:rPr>
        <w:t>либо</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проекта</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уведомления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об</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Руководитель</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определяет</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правомерность</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(отказа</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7F783A">
      <w:pPr>
        <w:ind w:left="101" w:right="102" w:firstLine="707"/>
        <w:jc w:val="both"/>
        <w:rPr>
          <w:sz w:val="20"/>
          <w:szCs w:val="20"/>
        </w:rPr>
      </w:pPr>
      <w:r w:rsidRPr="00271129">
        <w:rPr>
          <w:rFonts w:ascii="Times New Roman" w:hAnsi="Times New Roman" w:cs="Times New Roman"/>
          <w:spacing w:val="-1"/>
          <w:sz w:val="20"/>
          <w:szCs w:val="20"/>
        </w:rPr>
        <w:t>Если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проекты</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не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соответствуют</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действующему</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законодательству,</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руководитель</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возвращает</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их</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приведения</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соответствие</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требованиями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законодательства</w:t>
      </w:r>
      <w:r w:rsidRPr="00271129">
        <w:rPr>
          <w:rFonts w:ascii="Times New Roman" w:hAnsi="Times New Roman" w:cs="Times New Roman"/>
          <w:sz w:val="20"/>
          <w:szCs w:val="20"/>
        </w:rPr>
        <w:t xml:space="preserve"> с</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указанием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причины</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возврата.</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lastRenderedPageBreak/>
        <w:t>Специалист,</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приводит</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указанные</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настоящем</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пункте</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проекты</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соответствие</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действующим</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законодательством</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передает</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руководителю</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повторного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рассмотрения.</w:t>
      </w:r>
    </w:p>
    <w:p w:rsidR="007F783A" w:rsidRPr="00271129" w:rsidRDefault="007F783A" w:rsidP="00D06909">
      <w:pPr>
        <w:widowControl w:val="0"/>
        <w:numPr>
          <w:ilvl w:val="1"/>
          <w:numId w:val="31"/>
        </w:numPr>
        <w:tabs>
          <w:tab w:val="left" w:pos="1314"/>
        </w:tabs>
        <w:suppressAutoHyphens/>
        <w:autoSpaceDE w:val="0"/>
        <w:autoSpaceDN w:val="0"/>
        <w:adjustRightInd w:val="0"/>
        <w:spacing w:after="0" w:line="240" w:lineRule="auto"/>
        <w:ind w:left="101" w:right="102"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соответствия</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действующему</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законодательству</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проекта</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 xml:space="preserve">на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проекта</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уведомления</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отказе</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руководитель</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администрации 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7F783A">
      <w:pPr>
        <w:spacing w:before="2"/>
        <w:ind w:left="101" w:right="105" w:firstLine="707"/>
        <w:jc w:val="both"/>
        <w:rPr>
          <w:sz w:val="20"/>
          <w:szCs w:val="20"/>
        </w:rPr>
      </w:pPr>
      <w:r w:rsidRPr="00271129">
        <w:rPr>
          <w:rFonts w:ascii="Times New Roman" w:hAnsi="Times New Roman" w:cs="Times New Roman"/>
          <w:spacing w:val="-1"/>
          <w:sz w:val="20"/>
          <w:szCs w:val="20"/>
        </w:rPr>
        <w:t>1)подписывает</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заверяет</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печатью</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7F783A">
      <w:pPr>
        <w:ind w:left="101" w:right="106" w:firstLine="707"/>
        <w:jc w:val="both"/>
        <w:rPr>
          <w:sz w:val="20"/>
          <w:szCs w:val="20"/>
        </w:rPr>
      </w:pPr>
      <w:r w:rsidRPr="00271129">
        <w:rPr>
          <w:rFonts w:ascii="Times New Roman" w:hAnsi="Times New Roman" w:cs="Times New Roman"/>
          <w:sz w:val="20"/>
          <w:szCs w:val="20"/>
        </w:rPr>
        <w:t>2)</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передает</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подписанные</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экспертизу</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D06909">
      <w:pPr>
        <w:widowControl w:val="0"/>
        <w:numPr>
          <w:ilvl w:val="1"/>
          <w:numId w:val="31"/>
        </w:numPr>
        <w:tabs>
          <w:tab w:val="left" w:pos="1384"/>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Результатом</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является</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принятие</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передача</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выдачу</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подписанных</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уведомления</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муниципальной.</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Максимальный</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срок</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административных</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составляет.</w:t>
      </w:r>
    </w:p>
    <w:p w:rsidR="007F783A" w:rsidRPr="00271129" w:rsidRDefault="007F783A" w:rsidP="007F783A">
      <w:pPr>
        <w:tabs>
          <w:tab w:val="left" w:pos="2976"/>
          <w:tab w:val="left" w:pos="3840"/>
          <w:tab w:val="left" w:pos="5571"/>
          <w:tab w:val="left" w:pos="8141"/>
        </w:tabs>
        <w:spacing w:before="2"/>
        <w:ind w:left="809"/>
        <w:rPr>
          <w:sz w:val="20"/>
          <w:szCs w:val="20"/>
        </w:rPr>
      </w:pPr>
      <w:r w:rsidRPr="00271129">
        <w:rPr>
          <w:rFonts w:ascii="Times New Roman" w:hAnsi="Times New Roman" w:cs="Times New Roman"/>
          <w:spacing w:val="-1"/>
          <w:w w:val="95"/>
          <w:sz w:val="20"/>
          <w:szCs w:val="20"/>
        </w:rPr>
        <w:t>Максимальный</w:t>
      </w:r>
      <w:r w:rsidRPr="00271129">
        <w:rPr>
          <w:rFonts w:ascii="Times New Roman" w:hAnsi="Times New Roman" w:cs="Times New Roman"/>
          <w:spacing w:val="-1"/>
          <w:w w:val="95"/>
          <w:sz w:val="20"/>
          <w:szCs w:val="20"/>
        </w:rPr>
        <w:tab/>
      </w:r>
      <w:r w:rsidRPr="00271129">
        <w:rPr>
          <w:rFonts w:ascii="Times New Roman" w:hAnsi="Times New Roman" w:cs="Times New Roman"/>
          <w:spacing w:val="-1"/>
          <w:sz w:val="20"/>
          <w:szCs w:val="20"/>
        </w:rPr>
        <w:t>срок</w:t>
      </w:r>
      <w:r w:rsidRPr="00271129">
        <w:rPr>
          <w:rFonts w:ascii="Times New Roman" w:hAnsi="Times New Roman" w:cs="Times New Roman"/>
          <w:spacing w:val="-1"/>
          <w:sz w:val="20"/>
          <w:szCs w:val="20"/>
        </w:rPr>
        <w:tab/>
        <w:t>исполнения</w:t>
      </w:r>
      <w:r w:rsidRPr="00271129">
        <w:rPr>
          <w:rFonts w:ascii="Times New Roman" w:hAnsi="Times New Roman" w:cs="Times New Roman"/>
          <w:spacing w:val="-1"/>
          <w:sz w:val="20"/>
          <w:szCs w:val="20"/>
        </w:rPr>
        <w:tab/>
      </w:r>
      <w:r w:rsidRPr="00271129">
        <w:rPr>
          <w:rFonts w:ascii="Times New Roman" w:hAnsi="Times New Roman" w:cs="Times New Roman"/>
          <w:spacing w:val="-1"/>
          <w:w w:val="95"/>
          <w:sz w:val="20"/>
          <w:szCs w:val="20"/>
        </w:rPr>
        <w:t>административной</w:t>
      </w:r>
      <w:r w:rsidRPr="00271129">
        <w:rPr>
          <w:rFonts w:ascii="Times New Roman" w:hAnsi="Times New Roman" w:cs="Times New Roman"/>
          <w:spacing w:val="-1"/>
          <w:w w:val="95"/>
          <w:sz w:val="20"/>
          <w:szCs w:val="20"/>
        </w:rPr>
        <w:tab/>
      </w:r>
      <w:r w:rsidRPr="00271129">
        <w:rPr>
          <w:rFonts w:ascii="Times New Roman" w:hAnsi="Times New Roman" w:cs="Times New Roman"/>
          <w:spacing w:val="-1"/>
          <w:sz w:val="20"/>
          <w:szCs w:val="20"/>
        </w:rPr>
        <w:t>процедуры составляет</w:t>
      </w:r>
      <w:r w:rsidRPr="00271129">
        <w:rPr>
          <w:rFonts w:ascii="Times New Roman" w:hAnsi="Times New Roman" w:cs="Times New Roman"/>
          <w:sz w:val="20"/>
          <w:szCs w:val="20"/>
        </w:rPr>
        <w:t xml:space="preserve"> 6 </w:t>
      </w:r>
      <w:r w:rsidRPr="00271129">
        <w:rPr>
          <w:rFonts w:ascii="Times New Roman" w:hAnsi="Times New Roman" w:cs="Times New Roman"/>
          <w:spacing w:val="-1"/>
          <w:sz w:val="20"/>
          <w:szCs w:val="20"/>
        </w:rPr>
        <w:t>календарных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дней.</w:t>
      </w:r>
    </w:p>
    <w:p w:rsidR="007F783A" w:rsidRPr="00271129" w:rsidRDefault="007F783A" w:rsidP="007F783A">
      <w:pPr>
        <w:spacing w:line="322" w:lineRule="exact"/>
        <w:ind w:left="862" w:right="870"/>
        <w:jc w:val="center"/>
        <w:rPr>
          <w:sz w:val="20"/>
          <w:szCs w:val="20"/>
        </w:rPr>
      </w:pPr>
      <w:r w:rsidRPr="00271129">
        <w:rPr>
          <w:rFonts w:ascii="Times New Roman" w:hAnsi="Times New Roman" w:cs="Times New Roman"/>
          <w:sz w:val="20"/>
          <w:szCs w:val="20"/>
        </w:rPr>
        <w:t>Выдача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r>
        <w:rPr>
          <w:rFonts w:ascii="Times New Roman" w:hAnsi="Times New Roman" w:cs="Times New Roman"/>
          <w:spacing w:val="-1"/>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1"/>
          <w:sz w:val="20"/>
          <w:szCs w:val="20"/>
        </w:rPr>
        <w:t xml:space="preserve"> результатам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357"/>
        </w:tabs>
        <w:suppressAutoHyphens/>
        <w:autoSpaceDE w:val="0"/>
        <w:autoSpaceDN w:val="0"/>
        <w:adjustRightInd w:val="0"/>
        <w:spacing w:after="0" w:line="240" w:lineRule="auto"/>
        <w:ind w:left="101" w:right="102" w:firstLine="708"/>
        <w:jc w:val="both"/>
        <w:rPr>
          <w:sz w:val="20"/>
          <w:szCs w:val="20"/>
        </w:rPr>
      </w:pPr>
      <w:r w:rsidRPr="00271129">
        <w:rPr>
          <w:rFonts w:ascii="Times New Roman" w:hAnsi="Times New Roman" w:cs="Times New Roman"/>
          <w:spacing w:val="-1"/>
          <w:sz w:val="20"/>
          <w:szCs w:val="20"/>
        </w:rPr>
        <w:t>Основанием</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начала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выдачи</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результатам</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является</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получение</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специалистом,</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ответственным</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выдачу</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постановления</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уведомления</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вместе</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с </w:t>
      </w:r>
      <w:r w:rsidRPr="00271129">
        <w:rPr>
          <w:rFonts w:ascii="Times New Roman" w:hAnsi="Times New Roman" w:cs="Times New Roman"/>
          <w:spacing w:val="-1"/>
          <w:sz w:val="20"/>
          <w:szCs w:val="20"/>
        </w:rPr>
        <w:t>личным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делом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заявителя.</w:t>
      </w:r>
    </w:p>
    <w:p w:rsidR="007F783A" w:rsidRPr="00271129" w:rsidRDefault="007F783A" w:rsidP="00D06909">
      <w:pPr>
        <w:widowControl w:val="0"/>
        <w:numPr>
          <w:ilvl w:val="1"/>
          <w:numId w:val="31"/>
        </w:numPr>
        <w:tabs>
          <w:tab w:val="left" w:pos="1278"/>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Специалист,</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выдачу</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зависимости</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способа</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получения</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результатов</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избранных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заявителем:</w:t>
      </w:r>
    </w:p>
    <w:p w:rsidR="007F783A" w:rsidRPr="00271129" w:rsidRDefault="007F783A" w:rsidP="00D06909">
      <w:pPr>
        <w:widowControl w:val="0"/>
        <w:numPr>
          <w:ilvl w:val="0"/>
          <w:numId w:val="7"/>
        </w:numPr>
        <w:tabs>
          <w:tab w:val="clear" w:pos="0"/>
          <w:tab w:val="left" w:pos="1436"/>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регистрирует</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постановление</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уведомление</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книге</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регистрации постановлений</w:t>
      </w:r>
      <w:r w:rsidRPr="00271129">
        <w:rPr>
          <w:rFonts w:ascii="Times New Roman" w:hAnsi="Times New Roman" w:cs="Times New Roman"/>
          <w:i/>
          <w:spacing w:val="-1"/>
          <w:sz w:val="20"/>
          <w:szCs w:val="20"/>
        </w:rPr>
        <w:t>;</w:t>
      </w:r>
    </w:p>
    <w:p w:rsidR="007F783A" w:rsidRPr="00271129" w:rsidRDefault="007F783A" w:rsidP="00D06909">
      <w:pPr>
        <w:widowControl w:val="0"/>
        <w:numPr>
          <w:ilvl w:val="0"/>
          <w:numId w:val="7"/>
        </w:numPr>
        <w:tabs>
          <w:tab w:val="clear" w:pos="0"/>
          <w:tab w:val="left" w:pos="1360"/>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уведомляет</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окончании</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хода</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посредством</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направления</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любым</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из</w:t>
      </w:r>
      <w:r w:rsidRPr="00271129">
        <w:rPr>
          <w:rFonts w:ascii="Times New Roman" w:hAnsi="Times New Roman" w:cs="Times New Roman"/>
          <w:spacing w:val="71"/>
          <w:sz w:val="20"/>
          <w:szCs w:val="20"/>
        </w:rPr>
        <w:t xml:space="preserve"> </w:t>
      </w:r>
      <w:r w:rsidRPr="00271129">
        <w:rPr>
          <w:rFonts w:ascii="Times New Roman" w:hAnsi="Times New Roman" w:cs="Times New Roman"/>
          <w:spacing w:val="-1"/>
          <w:sz w:val="20"/>
          <w:szCs w:val="20"/>
        </w:rPr>
        <w:t>способов</w:t>
      </w:r>
      <w:r w:rsidRPr="00271129">
        <w:rPr>
          <w:rFonts w:ascii="Times New Roman" w:hAnsi="Times New Roman" w:cs="Times New Roman"/>
          <w:spacing w:val="70"/>
          <w:sz w:val="20"/>
          <w:szCs w:val="20"/>
        </w:rPr>
        <w:t xml:space="preserve"> </w:t>
      </w:r>
      <w:r w:rsidRPr="00271129">
        <w:rPr>
          <w:rFonts w:ascii="Times New Roman" w:hAnsi="Times New Roman" w:cs="Times New Roman"/>
          <w:spacing w:val="-1"/>
          <w:sz w:val="20"/>
          <w:szCs w:val="20"/>
        </w:rPr>
        <w:t>(телефон,</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факс</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посредством</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отправки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соответствующего</w:t>
      </w:r>
      <w:r w:rsidRPr="00271129">
        <w:rPr>
          <w:rFonts w:ascii="Times New Roman" w:hAnsi="Times New Roman" w:cs="Times New Roman"/>
          <w:spacing w:val="75"/>
          <w:sz w:val="20"/>
          <w:szCs w:val="20"/>
        </w:rPr>
        <w:t xml:space="preserve"> </w:t>
      </w:r>
      <w:r w:rsidRPr="00271129">
        <w:rPr>
          <w:rFonts w:ascii="Times New Roman" w:hAnsi="Times New Roman" w:cs="Times New Roman"/>
          <w:spacing w:val="-1"/>
          <w:sz w:val="20"/>
          <w:szCs w:val="20"/>
        </w:rPr>
        <w:t>статуса</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через</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региональную</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систему</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указанных</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заявлении;</w:t>
      </w:r>
    </w:p>
    <w:p w:rsidR="007F783A" w:rsidRPr="00271129" w:rsidRDefault="007F783A" w:rsidP="00D06909">
      <w:pPr>
        <w:widowControl w:val="0"/>
        <w:numPr>
          <w:ilvl w:val="0"/>
          <w:numId w:val="7"/>
        </w:numPr>
        <w:tabs>
          <w:tab w:val="clear" w:pos="0"/>
          <w:tab w:val="left" w:pos="1208"/>
        </w:tabs>
        <w:suppressAutoHyphens/>
        <w:autoSpaceDE w:val="0"/>
        <w:autoSpaceDN w:val="0"/>
        <w:adjustRightInd w:val="0"/>
        <w:spacing w:after="0" w:line="240" w:lineRule="auto"/>
        <w:ind w:left="101" w:right="102" w:firstLine="708"/>
        <w:jc w:val="both"/>
        <w:rPr>
          <w:sz w:val="20"/>
          <w:szCs w:val="20"/>
        </w:rPr>
      </w:pPr>
      <w:r w:rsidRPr="00271129">
        <w:rPr>
          <w:rFonts w:ascii="Times New Roman" w:hAnsi="Times New Roman" w:cs="Times New Roman"/>
          <w:spacing w:val="-1"/>
          <w:sz w:val="20"/>
          <w:szCs w:val="20"/>
        </w:rPr>
        <w:t>вручает</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лично,</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направляет</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почтовым</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отправлением</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уведомлением</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доставке</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 xml:space="preserve">или  </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региональную</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систему</w:t>
      </w:r>
    </w:p>
    <w:p w:rsidR="007F783A" w:rsidRPr="00271129" w:rsidRDefault="007F783A" w:rsidP="007F783A">
      <w:pPr>
        <w:ind w:left="101" w:right="103"/>
        <w:jc w:val="both"/>
        <w:rPr>
          <w:sz w:val="20"/>
          <w:szCs w:val="20"/>
        </w:rPr>
      </w:pPr>
      <w:r w:rsidRPr="00271129">
        <w:rPr>
          <w:rFonts w:ascii="Times New Roman" w:hAnsi="Times New Roman" w:cs="Times New Roman"/>
          <w:spacing w:val="-1"/>
          <w:sz w:val="20"/>
          <w:szCs w:val="20"/>
        </w:rPr>
        <w:t>«Единый</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уведомление</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вручает</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лично</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 xml:space="preserve">направляет </w:t>
      </w:r>
      <w:r w:rsidRPr="00271129">
        <w:rPr>
          <w:rFonts w:ascii="Times New Roman" w:hAnsi="Times New Roman" w:cs="Times New Roman"/>
          <w:spacing w:val="-1"/>
          <w:sz w:val="20"/>
          <w:szCs w:val="20"/>
        </w:rPr>
        <w:t>почтовым</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отправлением</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уведомлением</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доставке</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постановление</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администрации Кадыйского</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 xml:space="preserve">на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2"/>
          <w:sz w:val="20"/>
          <w:szCs w:val="20"/>
        </w:rPr>
        <w:t>участок;</w:t>
      </w:r>
    </w:p>
    <w:p w:rsidR="007F783A" w:rsidRPr="00271129" w:rsidRDefault="007F783A" w:rsidP="00D06909">
      <w:pPr>
        <w:widowControl w:val="0"/>
        <w:numPr>
          <w:ilvl w:val="0"/>
          <w:numId w:val="7"/>
        </w:numPr>
        <w:tabs>
          <w:tab w:val="clear" w:pos="0"/>
          <w:tab w:val="left" w:pos="1189"/>
        </w:tabs>
        <w:suppressAutoHyphens/>
        <w:autoSpaceDE w:val="0"/>
        <w:autoSpaceDN w:val="0"/>
        <w:adjustRightInd w:val="0"/>
        <w:spacing w:after="0" w:line="240" w:lineRule="auto"/>
        <w:ind w:left="101" w:right="106" w:firstLine="708"/>
        <w:jc w:val="both"/>
        <w:rPr>
          <w:sz w:val="20"/>
          <w:szCs w:val="20"/>
        </w:rPr>
      </w:pPr>
      <w:r w:rsidRPr="00271129">
        <w:rPr>
          <w:rFonts w:ascii="Times New Roman" w:hAnsi="Times New Roman" w:cs="Times New Roman"/>
          <w:spacing w:val="-1"/>
          <w:sz w:val="20"/>
          <w:szCs w:val="20"/>
        </w:rPr>
        <w:t>передает</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дело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z w:val="20"/>
          <w:szCs w:val="20"/>
        </w:rPr>
        <w:t xml:space="preserve"> за </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делопроизводство,</w:t>
      </w:r>
      <w:r w:rsidRPr="00271129">
        <w:rPr>
          <w:rFonts w:ascii="Times New Roman" w:hAnsi="Times New Roman" w:cs="Times New Roman"/>
          <w:spacing w:val="71"/>
          <w:sz w:val="20"/>
          <w:szCs w:val="20"/>
        </w:rPr>
        <w:t xml:space="preserve"> </w:t>
      </w:r>
      <w:r w:rsidRPr="00271129">
        <w:rPr>
          <w:rFonts w:ascii="Times New Roman" w:hAnsi="Times New Roman" w:cs="Times New Roman"/>
          <w:sz w:val="20"/>
          <w:szCs w:val="20"/>
        </w:rPr>
        <w:t xml:space="preserve">для </w:t>
      </w:r>
      <w:r w:rsidRPr="00271129">
        <w:rPr>
          <w:rFonts w:ascii="Times New Roman" w:hAnsi="Times New Roman" w:cs="Times New Roman"/>
          <w:spacing w:val="-1"/>
          <w:sz w:val="20"/>
          <w:szCs w:val="20"/>
        </w:rPr>
        <w:t>последующей</w:t>
      </w:r>
      <w:r w:rsidRPr="00271129">
        <w:rPr>
          <w:rFonts w:ascii="Times New Roman" w:hAnsi="Times New Roman" w:cs="Times New Roman"/>
          <w:sz w:val="20"/>
          <w:szCs w:val="20"/>
        </w:rPr>
        <w:t xml:space="preserve"> его </w:t>
      </w:r>
      <w:r w:rsidRPr="00271129">
        <w:rPr>
          <w:rFonts w:ascii="Times New Roman" w:hAnsi="Times New Roman" w:cs="Times New Roman"/>
          <w:spacing w:val="-1"/>
          <w:sz w:val="20"/>
          <w:szCs w:val="20"/>
        </w:rPr>
        <w:t>регистрации</w:t>
      </w:r>
      <w:r w:rsidRPr="00271129">
        <w:rPr>
          <w:rFonts w:ascii="Times New Roman" w:hAnsi="Times New Roman" w:cs="Times New Roman"/>
          <w:sz w:val="20"/>
          <w:szCs w:val="20"/>
        </w:rPr>
        <w:t xml:space="preserve"> 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передачи</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архив.</w:t>
      </w:r>
    </w:p>
    <w:p w:rsidR="007F783A" w:rsidRPr="00271129" w:rsidRDefault="007F783A" w:rsidP="00D06909">
      <w:pPr>
        <w:widowControl w:val="0"/>
        <w:numPr>
          <w:ilvl w:val="1"/>
          <w:numId w:val="31"/>
        </w:numPr>
        <w:tabs>
          <w:tab w:val="left" w:pos="1386"/>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Результатом</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является</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вручение</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лично</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направление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почтовым</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отправлением</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уведомлением</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доставке</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региональную</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систему</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«Единый</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уведомления</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отказе</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вручение</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лично</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направление</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почтовым</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отправлением</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уведомлением</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доставке</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постановление</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60"/>
          <w:sz w:val="20"/>
          <w:szCs w:val="20"/>
        </w:rPr>
        <w:t xml:space="preserve">Кадыйского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участок.</w:t>
      </w:r>
    </w:p>
    <w:p w:rsidR="007F783A" w:rsidRPr="00271129" w:rsidRDefault="007F783A" w:rsidP="007F783A">
      <w:pPr>
        <w:ind w:left="101" w:right="105" w:firstLine="707"/>
        <w:jc w:val="both"/>
        <w:rPr>
          <w:sz w:val="20"/>
          <w:szCs w:val="20"/>
        </w:rPr>
      </w:pPr>
      <w:r w:rsidRPr="00271129">
        <w:rPr>
          <w:rFonts w:ascii="Times New Roman" w:hAnsi="Times New Roman" w:cs="Times New Roman"/>
          <w:spacing w:val="-1"/>
          <w:sz w:val="20"/>
          <w:szCs w:val="20"/>
        </w:rPr>
        <w:t>Максимальный</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срок</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административных</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составляет</w:t>
      </w:r>
      <w:r w:rsidRPr="00271129">
        <w:rPr>
          <w:rFonts w:ascii="Times New Roman" w:hAnsi="Times New Roman" w:cs="Times New Roman"/>
          <w:sz w:val="20"/>
          <w:szCs w:val="20"/>
        </w:rPr>
        <w:t xml:space="preserve"> </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час.</w:t>
      </w:r>
    </w:p>
    <w:p w:rsidR="007F783A" w:rsidRPr="00271129" w:rsidRDefault="007F783A" w:rsidP="007F783A">
      <w:pPr>
        <w:spacing w:before="1" w:line="322" w:lineRule="exact"/>
        <w:ind w:left="101" w:right="105" w:firstLine="707"/>
        <w:jc w:val="both"/>
        <w:rPr>
          <w:sz w:val="20"/>
          <w:szCs w:val="20"/>
        </w:rPr>
      </w:pPr>
      <w:r w:rsidRPr="00271129">
        <w:rPr>
          <w:rFonts w:ascii="Times New Roman" w:hAnsi="Times New Roman" w:cs="Times New Roman"/>
          <w:spacing w:val="-1"/>
          <w:sz w:val="20"/>
          <w:szCs w:val="20"/>
        </w:rPr>
        <w:t>Максимальный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срок</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административной</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процедуры</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составляет</w:t>
      </w:r>
      <w:r w:rsidRPr="00271129">
        <w:rPr>
          <w:rFonts w:ascii="Times New Roman" w:hAnsi="Times New Roman" w:cs="Times New Roman"/>
          <w:sz w:val="20"/>
          <w:szCs w:val="20"/>
        </w:rPr>
        <w:t xml:space="preserve"> 3 </w:t>
      </w:r>
      <w:r w:rsidRPr="00271129">
        <w:rPr>
          <w:rFonts w:ascii="Times New Roman" w:hAnsi="Times New Roman" w:cs="Times New Roman"/>
          <w:spacing w:val="-1"/>
          <w:sz w:val="20"/>
          <w:szCs w:val="20"/>
        </w:rPr>
        <w:t>календарных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дня.</w:t>
      </w:r>
    </w:p>
    <w:p w:rsidR="007F783A" w:rsidRPr="00271129" w:rsidRDefault="007F783A" w:rsidP="00D06909">
      <w:pPr>
        <w:widowControl w:val="0"/>
        <w:numPr>
          <w:ilvl w:val="1"/>
          <w:numId w:val="31"/>
        </w:numPr>
        <w:tabs>
          <w:tab w:val="left" w:pos="1412"/>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недельный</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срок</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2"/>
          <w:sz w:val="20"/>
          <w:szCs w:val="20"/>
        </w:rPr>
        <w:t>со</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дня</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принятия</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специалист,</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ответственный</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выдачу</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направляет</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постановление</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прекращении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 xml:space="preserve">на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2"/>
          <w:sz w:val="20"/>
          <w:szCs w:val="20"/>
        </w:rPr>
        <w:t>участок:</w:t>
      </w:r>
    </w:p>
    <w:p w:rsidR="007F783A" w:rsidRPr="00271129" w:rsidRDefault="007F783A" w:rsidP="00D06909">
      <w:pPr>
        <w:widowControl w:val="0"/>
        <w:numPr>
          <w:ilvl w:val="0"/>
          <w:numId w:val="6"/>
        </w:numPr>
        <w:tabs>
          <w:tab w:val="clear" w:pos="-10"/>
          <w:tab w:val="left" w:pos="1041"/>
        </w:tabs>
        <w:suppressAutoHyphens/>
        <w:autoSpaceDE w:val="0"/>
        <w:autoSpaceDN w:val="0"/>
        <w:adjustRightInd w:val="0"/>
        <w:spacing w:before="41" w:after="0" w:line="240" w:lineRule="auto"/>
        <w:ind w:left="101" w:right="104"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право</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зарегистрировано</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Едином</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государственном</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реестре</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прав</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недвижимое</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имущество</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сделок</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ним</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Федеральную</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службу</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кадастра</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картографии,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81"/>
          <w:sz w:val="20"/>
          <w:szCs w:val="20"/>
        </w:rPr>
        <w:t xml:space="preserve"> </w:t>
      </w:r>
      <w:r w:rsidRPr="00271129">
        <w:rPr>
          <w:rFonts w:ascii="Times New Roman" w:hAnsi="Times New Roman" w:cs="Times New Roman"/>
          <w:spacing w:val="-1"/>
          <w:sz w:val="20"/>
          <w:szCs w:val="20"/>
        </w:rPr>
        <w:t>прекращения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права;</w:t>
      </w:r>
    </w:p>
    <w:p w:rsidR="007F783A" w:rsidRPr="00271129" w:rsidRDefault="007F783A" w:rsidP="00D06909">
      <w:pPr>
        <w:widowControl w:val="0"/>
        <w:numPr>
          <w:ilvl w:val="0"/>
          <w:numId w:val="6"/>
        </w:numPr>
        <w:tabs>
          <w:tab w:val="clear" w:pos="-10"/>
          <w:tab w:val="left" w:pos="995"/>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право</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зарегистрировано</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Едином</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государственном</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реестре</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прав</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недвижимое</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имущество</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сделок</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ним</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Федеральную</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налоговую</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службу</w:t>
      </w:r>
      <w:r w:rsidRPr="00271129">
        <w:rPr>
          <w:rFonts w:ascii="Times New Roman" w:hAnsi="Times New Roman" w:cs="Times New Roman"/>
          <w:sz w:val="20"/>
          <w:szCs w:val="20"/>
        </w:rPr>
        <w:t xml:space="preserve"> 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ФГБУ</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«Кадастровая</w:t>
      </w:r>
      <w:r w:rsidRPr="00271129">
        <w:rPr>
          <w:rFonts w:ascii="Times New Roman" w:hAnsi="Times New Roman" w:cs="Times New Roman"/>
          <w:sz w:val="20"/>
          <w:szCs w:val="20"/>
        </w:rPr>
        <w:t xml:space="preserve"> палата».</w:t>
      </w:r>
    </w:p>
    <w:p w:rsidR="007F783A" w:rsidRPr="00271129" w:rsidRDefault="007F783A" w:rsidP="00D06909">
      <w:pPr>
        <w:widowControl w:val="0"/>
        <w:numPr>
          <w:ilvl w:val="1"/>
          <w:numId w:val="31"/>
        </w:numPr>
        <w:tabs>
          <w:tab w:val="left" w:pos="1297"/>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z w:val="20"/>
          <w:szCs w:val="20"/>
        </w:rPr>
        <w:lastRenderedPageBreak/>
        <w:t>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обнаружения</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опечаток</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ошибок</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(далее</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технические</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ошибки)</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выданных</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результате</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документах,</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заявитель</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направляет</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адрес</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2"/>
          <w:sz w:val="20"/>
          <w:szCs w:val="20"/>
        </w:rPr>
        <w:t>Кадыйского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заявление</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исправлении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допущенных</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технических</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ошибок</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приложением</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оригинала</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выданного</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результате</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t>Заявление</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порядке,</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установленном</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инструкцией</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делопроизводству</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i/>
          <w:spacing w:val="-1"/>
          <w:sz w:val="20"/>
          <w:szCs w:val="20"/>
        </w:rPr>
        <w:t>,</w:t>
      </w:r>
      <w:r w:rsidRPr="00271129">
        <w:rPr>
          <w:rFonts w:ascii="Times New Roman" w:hAnsi="Times New Roman" w:cs="Times New Roman"/>
          <w:i/>
          <w:spacing w:val="65"/>
          <w:sz w:val="20"/>
          <w:szCs w:val="20"/>
        </w:rPr>
        <w:t xml:space="preserve"> </w:t>
      </w:r>
      <w:r w:rsidRPr="00271129">
        <w:rPr>
          <w:rFonts w:ascii="Times New Roman" w:hAnsi="Times New Roman" w:cs="Times New Roman"/>
          <w:spacing w:val="-1"/>
          <w:sz w:val="20"/>
          <w:szCs w:val="20"/>
        </w:rPr>
        <w:t>передается</w:t>
      </w:r>
      <w:r w:rsidRPr="00271129">
        <w:rPr>
          <w:rFonts w:ascii="Times New Roman" w:hAnsi="Times New Roman" w:cs="Times New Roman"/>
          <w:spacing w:val="66"/>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рассмотрение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специалисту,</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ответственному</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выдачу</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7F783A">
      <w:pPr>
        <w:ind w:left="101" w:right="104" w:firstLine="707"/>
        <w:jc w:val="both"/>
        <w:rPr>
          <w:sz w:val="20"/>
          <w:szCs w:val="20"/>
        </w:rPr>
      </w:pPr>
      <w:r w:rsidRPr="00271129">
        <w:rPr>
          <w:rFonts w:ascii="Times New Roman" w:hAnsi="Times New Roman" w:cs="Times New Roman"/>
          <w:spacing w:val="-1"/>
          <w:sz w:val="20"/>
          <w:szCs w:val="20"/>
        </w:rPr>
        <w:t>Срок</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рассмотрения</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выдачи</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исправленными</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техническими</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ошибками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не</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может</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превышать</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5</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рабочих</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дней</w:t>
      </w:r>
      <w:r w:rsidRPr="00271129">
        <w:rPr>
          <w:rFonts w:ascii="Times New Roman" w:hAnsi="Times New Roman" w:cs="Times New Roman"/>
          <w:sz w:val="20"/>
          <w:szCs w:val="20"/>
        </w:rPr>
        <w:t xml:space="preserve"> с</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момента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заявления.</w:t>
      </w:r>
    </w:p>
    <w:p w:rsidR="007F783A" w:rsidRPr="00271129" w:rsidRDefault="007F783A" w:rsidP="007F783A">
      <w:pPr>
        <w:ind w:left="101" w:right="103" w:firstLine="707"/>
        <w:jc w:val="both"/>
        <w:rPr>
          <w:sz w:val="20"/>
          <w:szCs w:val="20"/>
        </w:rPr>
      </w:pPr>
      <w:r w:rsidRPr="00271129">
        <w:rPr>
          <w:rFonts w:ascii="Times New Roman" w:hAnsi="Times New Roman" w:cs="Times New Roman"/>
          <w:spacing w:val="-1"/>
          <w:sz w:val="20"/>
          <w:szCs w:val="20"/>
        </w:rPr>
        <w:t>Жалоба</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отказ</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i/>
          <w:spacing w:val="-1"/>
          <w:sz w:val="20"/>
          <w:szCs w:val="20"/>
        </w:rPr>
        <w:t>,</w:t>
      </w:r>
      <w:r w:rsidRPr="00271129">
        <w:rPr>
          <w:rFonts w:ascii="Times New Roman" w:hAnsi="Times New Roman" w:cs="Times New Roman"/>
          <w:i/>
          <w:spacing w:val="1"/>
          <w:sz w:val="20"/>
          <w:szCs w:val="20"/>
        </w:rPr>
        <w:t xml:space="preserve">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i/>
          <w:spacing w:val="-1"/>
          <w:sz w:val="20"/>
          <w:szCs w:val="20"/>
        </w:rPr>
        <w:t>,</w:t>
      </w:r>
      <w:r w:rsidRPr="00271129">
        <w:rPr>
          <w:rFonts w:ascii="Times New Roman" w:hAnsi="Times New Roman" w:cs="Times New Roman"/>
          <w:spacing w:val="-1"/>
          <w:sz w:val="20"/>
          <w:szCs w:val="20"/>
        </w:rPr>
        <w:t>,</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исправлении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допущенных</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технических</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ошибок</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выданных</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результате</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документах</w:t>
      </w:r>
      <w:r w:rsidRPr="00271129">
        <w:rPr>
          <w:rFonts w:ascii="Times New Roman" w:hAnsi="Times New Roman" w:cs="Times New Roman"/>
          <w:spacing w:val="71"/>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нарушение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установленного</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срока</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таких</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исправлений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рассматривается</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 xml:space="preserve">порядке, </w:t>
      </w:r>
      <w:r w:rsidRPr="00271129">
        <w:rPr>
          <w:rFonts w:ascii="Times New Roman" w:hAnsi="Times New Roman" w:cs="Times New Roman"/>
          <w:spacing w:val="-1"/>
          <w:sz w:val="20"/>
          <w:szCs w:val="20"/>
        </w:rPr>
        <w:t>установленном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главой</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5</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регламента.</w:t>
      </w:r>
    </w:p>
    <w:p w:rsidR="007F783A" w:rsidRPr="00271129" w:rsidRDefault="007F783A" w:rsidP="007F783A">
      <w:pPr>
        <w:ind w:left="3389" w:hanging="1652"/>
        <w:rPr>
          <w:sz w:val="20"/>
          <w:szCs w:val="20"/>
        </w:rPr>
      </w:pPr>
      <w:r w:rsidRPr="00271129">
        <w:rPr>
          <w:rFonts w:ascii="Times New Roman" w:hAnsi="Times New Roman" w:cs="Times New Roman"/>
          <w:sz w:val="20"/>
          <w:szCs w:val="20"/>
        </w:rPr>
        <w:t xml:space="preserve">Глава 4. </w:t>
      </w:r>
      <w:r w:rsidRPr="00271129">
        <w:rPr>
          <w:rFonts w:ascii="Times New Roman" w:hAnsi="Times New Roman" w:cs="Times New Roman"/>
          <w:spacing w:val="-1"/>
          <w:sz w:val="20"/>
          <w:szCs w:val="20"/>
        </w:rPr>
        <w:t>Порядок</w:t>
      </w:r>
      <w:r w:rsidRPr="00271129">
        <w:rPr>
          <w:rFonts w:ascii="Times New Roman" w:hAnsi="Times New Roman" w:cs="Times New Roman"/>
          <w:sz w:val="20"/>
          <w:szCs w:val="20"/>
        </w:rPr>
        <w:t xml:space="preserve"> и</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формы</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контроля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предоставлением</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1"/>
          <w:numId w:val="31"/>
        </w:numPr>
        <w:tabs>
          <w:tab w:val="left" w:pos="1355"/>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2"/>
          <w:sz w:val="20"/>
          <w:szCs w:val="20"/>
        </w:rPr>
        <w:t>Текущий</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контроль</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соблюдения</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ответственными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должностными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лицами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z w:val="20"/>
          <w:szCs w:val="20"/>
        </w:rPr>
        <w:t xml:space="preserve"> </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z w:val="20"/>
          <w:szCs w:val="20"/>
        </w:rPr>
        <w:t xml:space="preserve"> </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положений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иных</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нормативных</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правовых</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актов,</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устанавливающих</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требования</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предоставлению</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(далее</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текущий</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контроль),</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главой</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z w:val="20"/>
          <w:szCs w:val="20"/>
        </w:rPr>
        <w:t xml:space="preserve"> </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период</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отсутствия</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первым</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заместителем</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главы</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администрации 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D06909">
      <w:pPr>
        <w:widowControl w:val="0"/>
        <w:numPr>
          <w:ilvl w:val="1"/>
          <w:numId w:val="31"/>
        </w:numPr>
        <w:tabs>
          <w:tab w:val="left" w:pos="1290"/>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Текущий</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контроль</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путем</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проведения</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проверок</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целью</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выявления</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устранения</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нарушений</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прав</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также</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иных</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заинтересованных</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2"/>
          <w:sz w:val="20"/>
          <w:szCs w:val="20"/>
        </w:rPr>
        <w:t>лиц</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(граждан,</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объединений</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организаций,</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чьи</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законные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интересы</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нарушены</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государственной</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71"/>
          <w:sz w:val="20"/>
          <w:szCs w:val="20"/>
        </w:rPr>
        <w:t xml:space="preserve"> </w:t>
      </w:r>
      <w:r w:rsidRPr="00271129">
        <w:rPr>
          <w:rFonts w:ascii="Times New Roman" w:hAnsi="Times New Roman" w:cs="Times New Roman"/>
          <w:sz w:val="20"/>
          <w:szCs w:val="20"/>
        </w:rPr>
        <w:t>(далее</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заинтересованные</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рассмотрения,</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подготовки</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ответов</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заявителей</w:t>
      </w:r>
      <w:r w:rsidRPr="00271129">
        <w:rPr>
          <w:rFonts w:ascii="Times New Roman" w:hAnsi="Times New Roman" w:cs="Times New Roman"/>
          <w:sz w:val="20"/>
          <w:szCs w:val="20"/>
        </w:rPr>
        <w:t xml:space="preserve"> 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заинтересованных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лиц.</w:t>
      </w:r>
    </w:p>
    <w:p w:rsidR="007F783A" w:rsidRPr="00271129" w:rsidRDefault="007F783A" w:rsidP="00D06909">
      <w:pPr>
        <w:widowControl w:val="0"/>
        <w:numPr>
          <w:ilvl w:val="1"/>
          <w:numId w:val="31"/>
        </w:numPr>
        <w:tabs>
          <w:tab w:val="left" w:pos="1285"/>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Проверки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могут</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быть</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плановыми</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осуществляться</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основании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программ</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проверок</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внеплановыми.</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проведении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проверки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2"/>
          <w:sz w:val="20"/>
          <w:szCs w:val="20"/>
        </w:rPr>
        <w:t>могут</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рассматриваться</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все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вопросы,</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связанные</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предоставлением</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комплексные</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проверки,</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отдельные</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вопросы</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тематические</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проверки. Внеплановая</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проверка</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проводится</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связи</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0"/>
          <w:sz w:val="20"/>
          <w:szCs w:val="20"/>
        </w:rPr>
        <w:t xml:space="preserve"> </w:t>
      </w:r>
      <w:r w:rsidRPr="00271129">
        <w:rPr>
          <w:rFonts w:ascii="Times New Roman" w:hAnsi="Times New Roman" w:cs="Times New Roman"/>
          <w:spacing w:val="-1"/>
          <w:sz w:val="20"/>
          <w:szCs w:val="20"/>
        </w:rPr>
        <w:t>конкретным</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обращением</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поступлением</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информации</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заинтересованных</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лиц</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нарушении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действующего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законодательства</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при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1"/>
          <w:numId w:val="31"/>
        </w:numPr>
        <w:tabs>
          <w:tab w:val="left" w:pos="1252"/>
        </w:tabs>
        <w:suppressAutoHyphens/>
        <w:autoSpaceDE w:val="0"/>
        <w:autoSpaceDN w:val="0"/>
        <w:adjustRightInd w:val="0"/>
        <w:spacing w:after="0" w:line="240" w:lineRule="auto"/>
        <w:ind w:left="101" w:right="107" w:firstLine="708"/>
        <w:jc w:val="both"/>
        <w:rPr>
          <w:sz w:val="20"/>
          <w:szCs w:val="20"/>
        </w:rPr>
      </w:pPr>
      <w:r w:rsidRPr="00271129">
        <w:rPr>
          <w:rFonts w:ascii="Times New Roman" w:hAnsi="Times New Roman" w:cs="Times New Roman"/>
          <w:spacing w:val="-1"/>
          <w:sz w:val="20"/>
          <w:szCs w:val="20"/>
        </w:rPr>
        <w:t>Контроль</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полнотой</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качеством</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включает</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себя:</w:t>
      </w:r>
    </w:p>
    <w:p w:rsidR="007F783A" w:rsidRPr="00271129" w:rsidRDefault="007F783A" w:rsidP="00D06909">
      <w:pPr>
        <w:widowControl w:val="0"/>
        <w:numPr>
          <w:ilvl w:val="0"/>
          <w:numId w:val="6"/>
        </w:numPr>
        <w:tabs>
          <w:tab w:val="clear" w:pos="-10"/>
          <w:tab w:val="left" w:pos="1062"/>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проведение</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служебных</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проверок</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поступления</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жалоб</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действия</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(бездействие)</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0"/>
          <w:numId w:val="6"/>
        </w:numPr>
        <w:tabs>
          <w:tab w:val="clear" w:pos="-10"/>
          <w:tab w:val="left" w:pos="993"/>
        </w:tabs>
        <w:suppressAutoHyphens/>
        <w:autoSpaceDE w:val="0"/>
        <w:autoSpaceDN w:val="0"/>
        <w:adjustRightInd w:val="0"/>
        <w:spacing w:after="0" w:line="240" w:lineRule="auto"/>
        <w:ind w:left="101" w:right="106" w:firstLine="708"/>
        <w:jc w:val="both"/>
        <w:rPr>
          <w:sz w:val="20"/>
          <w:szCs w:val="20"/>
        </w:rPr>
      </w:pPr>
      <w:r w:rsidRPr="00271129">
        <w:rPr>
          <w:rFonts w:ascii="Times New Roman" w:hAnsi="Times New Roman" w:cs="Times New Roman"/>
          <w:spacing w:val="-1"/>
          <w:sz w:val="20"/>
          <w:szCs w:val="20"/>
        </w:rPr>
        <w:t>выявление</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устранение</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нарушений</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прав</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граждан,</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юридических</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лиц,</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индивидуальных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предпринимателей.</w:t>
      </w:r>
    </w:p>
    <w:p w:rsidR="007F783A" w:rsidRPr="00271129" w:rsidRDefault="007F783A" w:rsidP="00D06909">
      <w:pPr>
        <w:widowControl w:val="0"/>
        <w:numPr>
          <w:ilvl w:val="1"/>
          <w:numId w:val="31"/>
        </w:numPr>
        <w:tabs>
          <w:tab w:val="left" w:pos="1328"/>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z w:val="20"/>
          <w:szCs w:val="20"/>
        </w:rPr>
        <w:t>Для</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проведения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проверки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формируется</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комиссия,</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деятельность</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которой</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осуществляется</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планом</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проведения</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проверки.</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Состав</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комиссии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план</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проведения</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проверки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утверждаются</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постановлением</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Результаты</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деятельности</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комиссии</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оформляются</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виде</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справки,</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которой</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отмечаются</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выявленные</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недостатки</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предложения</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40"/>
          <w:sz w:val="20"/>
          <w:szCs w:val="20"/>
        </w:rPr>
        <w:t xml:space="preserve"> </w:t>
      </w:r>
      <w:r w:rsidRPr="00271129">
        <w:rPr>
          <w:rFonts w:ascii="Times New Roman" w:hAnsi="Times New Roman" w:cs="Times New Roman"/>
          <w:sz w:val="20"/>
          <w:szCs w:val="20"/>
        </w:rPr>
        <w:t>их</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устранению.</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Справка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подписывается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председателем</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комиссии.</w:t>
      </w:r>
    </w:p>
    <w:p w:rsidR="007F783A" w:rsidRPr="00271129" w:rsidRDefault="007F783A" w:rsidP="00D06909">
      <w:pPr>
        <w:widowControl w:val="0"/>
        <w:numPr>
          <w:ilvl w:val="1"/>
          <w:numId w:val="31"/>
        </w:numPr>
        <w:tabs>
          <w:tab w:val="left" w:pos="1285"/>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Персональная</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ответственность</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должностных</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лиц</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закрепляется</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их</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должностных</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регламентах</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с </w:t>
      </w:r>
      <w:r w:rsidRPr="00271129">
        <w:rPr>
          <w:rFonts w:ascii="Times New Roman" w:hAnsi="Times New Roman" w:cs="Times New Roman"/>
          <w:spacing w:val="-1"/>
          <w:sz w:val="20"/>
          <w:szCs w:val="20"/>
        </w:rPr>
        <w:t>требованиями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законодательства.</w:t>
      </w:r>
    </w:p>
    <w:p w:rsidR="007F783A" w:rsidRPr="00271129" w:rsidRDefault="007F783A" w:rsidP="00D06909">
      <w:pPr>
        <w:widowControl w:val="0"/>
        <w:numPr>
          <w:ilvl w:val="1"/>
          <w:numId w:val="31"/>
        </w:numPr>
        <w:tabs>
          <w:tab w:val="left" w:pos="1278"/>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Должностные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ненадлежащих</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служебных</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обязанностей,</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совершения</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противоправных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(бездействия)</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проведении</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проверки</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2"/>
          <w:sz w:val="20"/>
          <w:szCs w:val="20"/>
        </w:rPr>
        <w:t>несут</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ответственность</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z w:val="20"/>
          <w:szCs w:val="20"/>
        </w:rPr>
        <w:t xml:space="preserve"> с </w:t>
      </w:r>
      <w:r w:rsidRPr="00271129">
        <w:rPr>
          <w:rFonts w:ascii="Times New Roman" w:hAnsi="Times New Roman" w:cs="Times New Roman"/>
          <w:spacing w:val="-1"/>
          <w:sz w:val="20"/>
          <w:szCs w:val="20"/>
        </w:rPr>
        <w:t>законодательством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Федерации.</w:t>
      </w:r>
    </w:p>
    <w:p w:rsidR="007F783A" w:rsidRPr="00271129" w:rsidRDefault="007F783A" w:rsidP="00D06909">
      <w:pPr>
        <w:widowControl w:val="0"/>
        <w:numPr>
          <w:ilvl w:val="1"/>
          <w:numId w:val="31"/>
        </w:numPr>
        <w:tabs>
          <w:tab w:val="left" w:pos="1288"/>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Администрация</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ведет</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учет</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случаев</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ненадлежащего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должностными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лицами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служебных</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обязанностей,</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проводит</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соответствующие</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служебные</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проверки</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принимает</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законодательством</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меры</w:t>
      </w:r>
      <w:r w:rsidRPr="00271129">
        <w:rPr>
          <w:rFonts w:ascii="Times New Roman" w:hAnsi="Times New Roman" w:cs="Times New Roman"/>
          <w:spacing w:val="3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71"/>
          <w:sz w:val="20"/>
          <w:szCs w:val="20"/>
        </w:rPr>
        <w:t xml:space="preserve"> </w:t>
      </w:r>
      <w:r w:rsidRPr="00271129">
        <w:rPr>
          <w:rFonts w:ascii="Times New Roman" w:hAnsi="Times New Roman" w:cs="Times New Roman"/>
          <w:spacing w:val="-1"/>
          <w:sz w:val="20"/>
          <w:szCs w:val="20"/>
        </w:rPr>
        <w:t>отношении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таких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должностных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лиц.</w:t>
      </w:r>
    </w:p>
    <w:p w:rsidR="007F783A" w:rsidRPr="00271129" w:rsidRDefault="007F783A" w:rsidP="00D06909">
      <w:pPr>
        <w:widowControl w:val="0"/>
        <w:numPr>
          <w:ilvl w:val="1"/>
          <w:numId w:val="31"/>
        </w:numPr>
        <w:tabs>
          <w:tab w:val="left" w:pos="1400"/>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Заинтересованные</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вправе</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обратиться</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устно,</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направить</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обращение</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
          <w:sz w:val="20"/>
          <w:szCs w:val="20"/>
        </w:rPr>
        <w:t xml:space="preserve"> письменной</w:t>
      </w:r>
      <w:r w:rsidRPr="00271129">
        <w:rPr>
          <w:rFonts w:ascii="Times New Roman" w:hAnsi="Times New Roman" w:cs="Times New Roman"/>
          <w:sz w:val="20"/>
          <w:szCs w:val="20"/>
        </w:rPr>
        <w:t xml:space="preserve"> форме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
          <w:sz w:val="20"/>
          <w:szCs w:val="20"/>
        </w:rPr>
        <w:t xml:space="preserve"> форме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адрес</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главы</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района</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просьбой</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проведении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проверки</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соблюдения</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исполнения</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нормативных</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правовых</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актов</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положений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устанавливающих</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требования</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к</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полноте</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качеству</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1"/>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предполагаемого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нарушения</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прав</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законных</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интересов</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1"/>
          <w:numId w:val="31"/>
        </w:numPr>
        <w:tabs>
          <w:tab w:val="left" w:pos="1264"/>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Обращение</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заинтересованных</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лиц,</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поступившее</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администрацию</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рассматривается</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течение</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30</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дней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2"/>
          <w:sz w:val="20"/>
          <w:szCs w:val="20"/>
        </w:rPr>
        <w:t>со</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дня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его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О </w:t>
      </w:r>
      <w:r w:rsidRPr="00271129">
        <w:rPr>
          <w:rFonts w:ascii="Times New Roman" w:hAnsi="Times New Roman" w:cs="Times New Roman"/>
          <w:spacing w:val="-1"/>
          <w:sz w:val="20"/>
          <w:szCs w:val="20"/>
        </w:rPr>
        <w:t>результатах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рассмотрения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обращения</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не </w:t>
      </w:r>
      <w:r w:rsidRPr="00271129">
        <w:rPr>
          <w:rFonts w:ascii="Times New Roman" w:hAnsi="Times New Roman" w:cs="Times New Roman"/>
          <w:spacing w:val="-1"/>
          <w:sz w:val="20"/>
          <w:szCs w:val="20"/>
        </w:rPr>
        <w:t>позднее</w:t>
      </w:r>
      <w:r w:rsidRPr="00271129">
        <w:rPr>
          <w:rFonts w:ascii="Times New Roman" w:hAnsi="Times New Roman" w:cs="Times New Roman"/>
          <w:sz w:val="20"/>
          <w:szCs w:val="20"/>
        </w:rPr>
        <w:t xml:space="preserve"> дня,</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следующего</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днем</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принятия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дается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письменный</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ответ,</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который</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может</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быть</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направлен</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заказным</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почтовым</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отправлением</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почтовому</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адресу,</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указанному</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обращении,</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путем</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вручения</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обратившемуся</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лицу</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его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уполномоченному</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представителю</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lastRenderedPageBreak/>
        <w:t>лично</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под</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расписку</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электронного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z w:val="20"/>
          <w:szCs w:val="20"/>
        </w:rPr>
        <w:t xml:space="preserve"> на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адрес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почты</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обратившегося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лица.</w:t>
      </w:r>
    </w:p>
    <w:p w:rsidR="007F783A" w:rsidRPr="00271129" w:rsidRDefault="007F783A" w:rsidP="00D06909">
      <w:pPr>
        <w:widowControl w:val="0"/>
        <w:numPr>
          <w:ilvl w:val="1"/>
          <w:numId w:val="31"/>
        </w:numPr>
        <w:tabs>
          <w:tab w:val="left" w:pos="1264"/>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Жалоба</w:t>
      </w:r>
      <w:r w:rsidRPr="00271129">
        <w:rPr>
          <w:rFonts w:ascii="Times New Roman" w:hAnsi="Times New Roman" w:cs="Times New Roman"/>
          <w:spacing w:val="70"/>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рассматривается</w:t>
      </w:r>
      <w:r w:rsidRPr="00271129">
        <w:rPr>
          <w:rFonts w:ascii="Times New Roman" w:hAnsi="Times New Roman" w:cs="Times New Roman"/>
          <w:spacing w:val="6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порядке,</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установленном</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главой</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5</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регламента.</w:t>
      </w:r>
    </w:p>
    <w:p w:rsidR="007F783A" w:rsidRPr="00271129" w:rsidRDefault="007F783A" w:rsidP="007F783A">
      <w:pPr>
        <w:spacing w:before="2"/>
        <w:rPr>
          <w:rFonts w:ascii="Times New Roman" w:hAnsi="Times New Roman" w:cs="Times New Roman"/>
          <w:sz w:val="20"/>
          <w:szCs w:val="20"/>
        </w:rPr>
      </w:pPr>
    </w:p>
    <w:p w:rsidR="007F783A" w:rsidRPr="00271129" w:rsidRDefault="007F783A" w:rsidP="007F783A">
      <w:pPr>
        <w:ind w:left="466" w:right="468" w:hanging="4"/>
        <w:jc w:val="center"/>
        <w:rPr>
          <w:sz w:val="20"/>
          <w:szCs w:val="20"/>
        </w:rPr>
      </w:pPr>
      <w:r w:rsidRPr="00271129">
        <w:rPr>
          <w:rFonts w:ascii="Times New Roman" w:hAnsi="Times New Roman" w:cs="Times New Roman"/>
          <w:sz w:val="20"/>
          <w:szCs w:val="20"/>
        </w:rPr>
        <w:t>Глава 5.</w:t>
      </w:r>
      <w:r w:rsidRPr="00271129">
        <w:rPr>
          <w:rFonts w:ascii="Times New Roman" w:hAnsi="Times New Roman" w:cs="Times New Roman"/>
          <w:spacing w:val="-1"/>
          <w:sz w:val="20"/>
          <w:szCs w:val="20"/>
        </w:rPr>
        <w:t xml:space="preserve"> Порядок</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досудебного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(внесудебного)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обжалования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заявителем</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решений</w:t>
      </w:r>
      <w:r w:rsidRPr="00271129">
        <w:rPr>
          <w:rFonts w:ascii="Times New Roman" w:hAnsi="Times New Roman" w:cs="Times New Roman"/>
          <w:sz w:val="20"/>
          <w:szCs w:val="20"/>
        </w:rPr>
        <w:t xml:space="preserve"> 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(бездействия)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должностных </w:t>
      </w:r>
      <w:r w:rsidRPr="00271129">
        <w:rPr>
          <w:rFonts w:ascii="Times New Roman" w:hAnsi="Times New Roman" w:cs="Times New Roman"/>
          <w:sz w:val="20"/>
          <w:szCs w:val="20"/>
        </w:rPr>
        <w:t xml:space="preserve">лиц, </w:t>
      </w:r>
      <w:r w:rsidRPr="00271129">
        <w:rPr>
          <w:rFonts w:ascii="Times New Roman" w:hAnsi="Times New Roman" w:cs="Times New Roman"/>
          <w:spacing w:val="-1"/>
          <w:sz w:val="20"/>
          <w:szCs w:val="20"/>
        </w:rPr>
        <w:t>муниципальных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служащих.</w:t>
      </w:r>
    </w:p>
    <w:p w:rsidR="007F783A" w:rsidRPr="00271129" w:rsidRDefault="007F783A" w:rsidP="007F783A">
      <w:pPr>
        <w:spacing w:before="11"/>
        <w:rPr>
          <w:rFonts w:ascii="Times New Roman" w:hAnsi="Times New Roman" w:cs="Times New Roman"/>
          <w:sz w:val="20"/>
          <w:szCs w:val="20"/>
        </w:rPr>
      </w:pPr>
    </w:p>
    <w:p w:rsidR="007F783A" w:rsidRPr="00271129" w:rsidRDefault="007F783A" w:rsidP="00D06909">
      <w:pPr>
        <w:widowControl w:val="0"/>
        <w:numPr>
          <w:ilvl w:val="1"/>
          <w:numId w:val="31"/>
        </w:numPr>
        <w:tabs>
          <w:tab w:val="left" w:pos="1314"/>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Заявители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имеют</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право</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обжалование,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оспаривание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решений,</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(бездействия)</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должностных</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лиц</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судебном</w:t>
      </w:r>
      <w:r w:rsidRPr="00271129">
        <w:rPr>
          <w:rFonts w:ascii="Times New Roman" w:hAnsi="Times New Roman" w:cs="Times New Roman"/>
          <w:sz w:val="20"/>
          <w:szCs w:val="20"/>
        </w:rPr>
        <w:t xml:space="preserve"> или в</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досудебном</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(внесудебном)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порядке.</w:t>
      </w:r>
    </w:p>
    <w:p w:rsidR="007F783A" w:rsidRPr="00271129" w:rsidRDefault="007F783A" w:rsidP="00D06909">
      <w:pPr>
        <w:widowControl w:val="0"/>
        <w:numPr>
          <w:ilvl w:val="1"/>
          <w:numId w:val="31"/>
        </w:numPr>
        <w:tabs>
          <w:tab w:val="left" w:pos="1288"/>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Обжалование</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решений,</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(бездействия)</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должностных</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лиц</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досудебном</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(внесудебном)</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порядке</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лишает</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их</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оспаривание</w:t>
      </w:r>
      <w:r w:rsidRPr="00271129">
        <w:rPr>
          <w:rFonts w:ascii="Times New Roman" w:hAnsi="Times New Roman" w:cs="Times New Roman"/>
          <w:spacing w:val="25"/>
          <w:sz w:val="20"/>
          <w:szCs w:val="20"/>
        </w:rPr>
        <w:t xml:space="preserve"> </w:t>
      </w:r>
      <w:r w:rsidRPr="00271129">
        <w:rPr>
          <w:rFonts w:ascii="Times New Roman" w:hAnsi="Times New Roman" w:cs="Times New Roman"/>
          <w:spacing w:val="-1"/>
          <w:sz w:val="20"/>
          <w:szCs w:val="20"/>
        </w:rPr>
        <w:t>указанных</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решений,</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действий</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(бездействия)</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судебном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порядке.</w:t>
      </w:r>
    </w:p>
    <w:p w:rsidR="007F783A" w:rsidRPr="00271129" w:rsidRDefault="007F783A" w:rsidP="00D06909">
      <w:pPr>
        <w:widowControl w:val="0"/>
        <w:numPr>
          <w:ilvl w:val="1"/>
          <w:numId w:val="31"/>
        </w:numPr>
        <w:tabs>
          <w:tab w:val="left" w:pos="1264"/>
        </w:tabs>
        <w:suppressAutoHyphens/>
        <w:autoSpaceDE w:val="0"/>
        <w:autoSpaceDN w:val="0"/>
        <w:adjustRightInd w:val="0"/>
        <w:spacing w:after="0" w:line="240" w:lineRule="auto"/>
        <w:ind w:left="101" w:right="107" w:firstLine="708"/>
        <w:jc w:val="both"/>
        <w:rPr>
          <w:sz w:val="20"/>
          <w:szCs w:val="20"/>
        </w:rPr>
      </w:pPr>
      <w:r w:rsidRPr="00271129">
        <w:rPr>
          <w:rFonts w:ascii="Times New Roman" w:hAnsi="Times New Roman" w:cs="Times New Roman"/>
          <w:spacing w:val="-1"/>
          <w:sz w:val="20"/>
          <w:szCs w:val="20"/>
        </w:rPr>
        <w:t>Заявитель</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может</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обратиться</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жалобой,</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том</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следующих</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случаях:</w:t>
      </w:r>
    </w:p>
    <w:p w:rsidR="007F783A" w:rsidRPr="00271129" w:rsidRDefault="007F783A" w:rsidP="00D06909">
      <w:pPr>
        <w:widowControl w:val="0"/>
        <w:numPr>
          <w:ilvl w:val="0"/>
          <w:numId w:val="5"/>
        </w:numPr>
        <w:tabs>
          <w:tab w:val="clear" w:pos="0"/>
          <w:tab w:val="left" w:pos="1122"/>
        </w:tabs>
        <w:suppressAutoHyphens/>
        <w:autoSpaceDE w:val="0"/>
        <w:autoSpaceDN w:val="0"/>
        <w:adjustRightInd w:val="0"/>
        <w:spacing w:after="0" w:line="240" w:lineRule="auto"/>
        <w:ind w:left="101" w:right="108" w:firstLine="708"/>
        <w:jc w:val="both"/>
        <w:rPr>
          <w:sz w:val="20"/>
          <w:szCs w:val="20"/>
        </w:rPr>
      </w:pPr>
      <w:r w:rsidRPr="00271129">
        <w:rPr>
          <w:rFonts w:ascii="Times New Roman" w:hAnsi="Times New Roman" w:cs="Times New Roman"/>
          <w:spacing w:val="-1"/>
          <w:sz w:val="20"/>
          <w:szCs w:val="20"/>
        </w:rPr>
        <w:t>нарушение</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срока</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заявления</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0"/>
          <w:numId w:val="5"/>
        </w:numPr>
        <w:tabs>
          <w:tab w:val="clear" w:pos="0"/>
          <w:tab w:val="left" w:pos="1115"/>
        </w:tabs>
        <w:suppressAutoHyphens/>
        <w:autoSpaceDE w:val="0"/>
        <w:autoSpaceDN w:val="0"/>
        <w:adjustRightInd w:val="0"/>
        <w:spacing w:after="0" w:line="322" w:lineRule="exact"/>
        <w:ind w:left="1114" w:hanging="305"/>
        <w:rPr>
          <w:sz w:val="20"/>
          <w:szCs w:val="20"/>
        </w:rPr>
      </w:pPr>
      <w:r w:rsidRPr="00271129">
        <w:rPr>
          <w:rFonts w:ascii="Times New Roman" w:hAnsi="Times New Roman" w:cs="Times New Roman"/>
          <w:spacing w:val="-1"/>
          <w:sz w:val="20"/>
          <w:szCs w:val="20"/>
        </w:rPr>
        <w:t>нарушение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срока</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0"/>
          <w:numId w:val="5"/>
        </w:numPr>
        <w:tabs>
          <w:tab w:val="clear" w:pos="0"/>
          <w:tab w:val="left" w:pos="1355"/>
        </w:tabs>
        <w:suppressAutoHyphens/>
        <w:autoSpaceDE w:val="0"/>
        <w:autoSpaceDN w:val="0"/>
        <w:adjustRightInd w:val="0"/>
        <w:spacing w:before="2" w:after="0" w:line="240" w:lineRule="auto"/>
        <w:ind w:left="101" w:right="105" w:firstLine="708"/>
        <w:jc w:val="both"/>
        <w:rPr>
          <w:sz w:val="20"/>
          <w:szCs w:val="20"/>
        </w:rPr>
      </w:pPr>
      <w:r w:rsidRPr="00271129">
        <w:rPr>
          <w:rFonts w:ascii="Times New Roman" w:hAnsi="Times New Roman" w:cs="Times New Roman"/>
          <w:spacing w:val="-1"/>
          <w:sz w:val="20"/>
          <w:szCs w:val="20"/>
        </w:rPr>
        <w:t>требование</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у</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предусмотренных</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муниципальными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актами</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для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0"/>
          <w:numId w:val="5"/>
        </w:numPr>
        <w:tabs>
          <w:tab w:val="clear" w:pos="0"/>
          <w:tab w:val="left" w:pos="1129"/>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z w:val="20"/>
          <w:szCs w:val="20"/>
        </w:rPr>
        <w:t>отказ</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приеме</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предоставление</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предусмотрено</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муниципальными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актами</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 xml:space="preserve">для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услуги;</w:t>
      </w:r>
    </w:p>
    <w:p w:rsidR="007F783A" w:rsidRPr="00271129" w:rsidRDefault="007F783A" w:rsidP="00D06909">
      <w:pPr>
        <w:widowControl w:val="0"/>
        <w:numPr>
          <w:ilvl w:val="0"/>
          <w:numId w:val="5"/>
        </w:numPr>
        <w:tabs>
          <w:tab w:val="clear" w:pos="0"/>
          <w:tab w:val="left" w:pos="1213"/>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отказ</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основания</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отказа</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не</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предусмотрены</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федеральными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законами</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принятыми</w:t>
      </w:r>
      <w:r w:rsidRPr="00271129">
        <w:rPr>
          <w:rFonts w:ascii="Times New Roman" w:hAnsi="Times New Roman" w:cs="Times New Roman"/>
          <w:spacing w:val="6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ними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иными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муниципальными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актами;</w:t>
      </w:r>
    </w:p>
    <w:p w:rsidR="007F783A" w:rsidRPr="00271129" w:rsidRDefault="007F783A" w:rsidP="00D06909">
      <w:pPr>
        <w:widowControl w:val="0"/>
        <w:numPr>
          <w:ilvl w:val="0"/>
          <w:numId w:val="5"/>
        </w:numPr>
        <w:tabs>
          <w:tab w:val="clear" w:pos="0"/>
          <w:tab w:val="left" w:pos="1148"/>
        </w:tabs>
        <w:suppressAutoHyphens/>
        <w:autoSpaceDE w:val="0"/>
        <w:autoSpaceDN w:val="0"/>
        <w:adjustRightInd w:val="0"/>
        <w:spacing w:before="2" w:after="0" w:line="240" w:lineRule="auto"/>
        <w:ind w:left="101" w:right="103" w:firstLine="708"/>
        <w:jc w:val="both"/>
        <w:rPr>
          <w:sz w:val="20"/>
          <w:szCs w:val="20"/>
        </w:rPr>
      </w:pPr>
      <w:r w:rsidRPr="00271129">
        <w:rPr>
          <w:rFonts w:ascii="Times New Roman" w:hAnsi="Times New Roman" w:cs="Times New Roman"/>
          <w:spacing w:val="-1"/>
          <w:sz w:val="20"/>
          <w:szCs w:val="20"/>
        </w:rPr>
        <w:t>требование</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платы,</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не</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предусмотренной</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муниципальными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актами;</w:t>
      </w:r>
    </w:p>
    <w:p w:rsidR="007F783A" w:rsidRPr="00271129" w:rsidRDefault="007F783A" w:rsidP="00D06909">
      <w:pPr>
        <w:widowControl w:val="0"/>
        <w:numPr>
          <w:ilvl w:val="0"/>
          <w:numId w:val="5"/>
        </w:numPr>
        <w:tabs>
          <w:tab w:val="clear" w:pos="0"/>
          <w:tab w:val="left" w:pos="1324"/>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отказ</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исправлении</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допущенных</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опечаток</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ошибок</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выданных</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результате</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документах</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нарушение</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установленного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срока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таких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исправлений.</w:t>
      </w:r>
    </w:p>
    <w:p w:rsidR="007F783A" w:rsidRPr="00271129" w:rsidRDefault="007F783A" w:rsidP="00D06909">
      <w:pPr>
        <w:widowControl w:val="0"/>
        <w:numPr>
          <w:ilvl w:val="1"/>
          <w:numId w:val="31"/>
        </w:numPr>
        <w:tabs>
          <w:tab w:val="left" w:pos="1292"/>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Жалоба</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подается</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письменной</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на</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бумажном</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носителе,</w:t>
      </w:r>
      <w:r w:rsidRPr="00271129">
        <w:rPr>
          <w:rFonts w:ascii="Times New Roman" w:hAnsi="Times New Roman" w:cs="Times New Roman"/>
          <w:spacing w:val="6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администрацию</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i/>
          <w:spacing w:val="-1"/>
          <w:sz w:val="20"/>
          <w:szCs w:val="20"/>
        </w:rPr>
        <w:t>.</w:t>
      </w:r>
      <w:r w:rsidRPr="00271129">
        <w:rPr>
          <w:rFonts w:ascii="Times New Roman" w:hAnsi="Times New Roman" w:cs="Times New Roman"/>
          <w:i/>
          <w:spacing w:val="69"/>
          <w:sz w:val="20"/>
          <w:szCs w:val="20"/>
        </w:rPr>
        <w:t xml:space="preserve"> </w:t>
      </w:r>
      <w:r w:rsidRPr="00271129">
        <w:rPr>
          <w:rFonts w:ascii="Times New Roman" w:hAnsi="Times New Roman" w:cs="Times New Roman"/>
          <w:spacing w:val="-1"/>
          <w:sz w:val="20"/>
          <w:szCs w:val="20"/>
        </w:rPr>
        <w:t>Жалобы</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принятые</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руководителем</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2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рассматриваются</w:t>
      </w:r>
      <w:r w:rsidRPr="00271129">
        <w:rPr>
          <w:rFonts w:ascii="Times New Roman" w:hAnsi="Times New Roman" w:cs="Times New Roman"/>
          <w:sz w:val="20"/>
          <w:szCs w:val="20"/>
        </w:rPr>
        <w:t xml:space="preserve"> в</w:t>
      </w:r>
    </w:p>
    <w:p w:rsidR="007F783A" w:rsidRDefault="007F783A" w:rsidP="007F783A">
      <w:pPr>
        <w:tabs>
          <w:tab w:val="left" w:pos="2940"/>
          <w:tab w:val="left" w:pos="4123"/>
          <w:tab w:val="left" w:pos="5134"/>
          <w:tab w:val="left" w:pos="6922"/>
          <w:tab w:val="left" w:pos="7642"/>
          <w:tab w:val="left" w:pos="8818"/>
        </w:tabs>
        <w:spacing w:before="2"/>
        <w:ind w:left="709"/>
        <w:jc w:val="both"/>
        <w:rPr>
          <w:rFonts w:ascii="Times New Roman" w:hAnsi="Times New Roman" w:cs="Times New Roman"/>
          <w:spacing w:val="-1"/>
          <w:w w:val="95"/>
          <w:sz w:val="20"/>
          <w:szCs w:val="20"/>
        </w:rPr>
      </w:pPr>
      <w:r w:rsidRPr="00271129">
        <w:rPr>
          <w:rFonts w:ascii="Times New Roman" w:hAnsi="Times New Roman" w:cs="Times New Roman"/>
          <w:spacing w:val="-1"/>
          <w:sz w:val="20"/>
          <w:szCs w:val="20"/>
        </w:rPr>
        <w:t>70.Жалоба</w:t>
      </w:r>
      <w:r w:rsidRPr="00271129">
        <w:rPr>
          <w:rFonts w:ascii="Times New Roman" w:hAnsi="Times New Roman" w:cs="Times New Roman"/>
          <w:spacing w:val="-1"/>
          <w:sz w:val="20"/>
          <w:szCs w:val="20"/>
        </w:rPr>
        <w:tab/>
      </w:r>
      <w:r w:rsidRPr="00271129">
        <w:rPr>
          <w:rFonts w:ascii="Times New Roman" w:hAnsi="Times New Roman" w:cs="Times New Roman"/>
          <w:spacing w:val="-1"/>
          <w:w w:val="95"/>
          <w:sz w:val="20"/>
          <w:szCs w:val="20"/>
        </w:rPr>
        <w:t>может</w:t>
      </w:r>
      <w:r w:rsidRPr="00271129">
        <w:rPr>
          <w:rFonts w:ascii="Times New Roman" w:hAnsi="Times New Roman" w:cs="Times New Roman"/>
          <w:spacing w:val="-1"/>
          <w:w w:val="95"/>
          <w:sz w:val="20"/>
          <w:szCs w:val="20"/>
        </w:rPr>
        <w:tab/>
      </w:r>
      <w:r w:rsidRPr="00271129">
        <w:rPr>
          <w:rFonts w:ascii="Times New Roman" w:hAnsi="Times New Roman" w:cs="Times New Roman"/>
          <w:w w:val="95"/>
          <w:sz w:val="20"/>
          <w:szCs w:val="20"/>
        </w:rPr>
        <w:t>быть</w:t>
      </w:r>
      <w:r w:rsidRPr="00271129">
        <w:rPr>
          <w:rFonts w:ascii="Times New Roman" w:hAnsi="Times New Roman" w:cs="Times New Roman"/>
          <w:w w:val="95"/>
          <w:sz w:val="20"/>
          <w:szCs w:val="20"/>
        </w:rPr>
        <w:tab/>
      </w:r>
      <w:r w:rsidRPr="00271129">
        <w:rPr>
          <w:rFonts w:ascii="Times New Roman" w:hAnsi="Times New Roman" w:cs="Times New Roman"/>
          <w:spacing w:val="-1"/>
          <w:sz w:val="20"/>
          <w:szCs w:val="20"/>
        </w:rPr>
        <w:t>направлена</w:t>
      </w:r>
      <w:r w:rsidRPr="00271129">
        <w:rPr>
          <w:rFonts w:ascii="Times New Roman" w:hAnsi="Times New Roman" w:cs="Times New Roman"/>
          <w:spacing w:val="-1"/>
          <w:sz w:val="20"/>
          <w:szCs w:val="20"/>
        </w:rPr>
        <w:tab/>
      </w:r>
      <w:r w:rsidRPr="00271129">
        <w:rPr>
          <w:rFonts w:ascii="Times New Roman" w:hAnsi="Times New Roman" w:cs="Times New Roman"/>
          <w:sz w:val="20"/>
          <w:szCs w:val="20"/>
        </w:rPr>
        <w:t>по</w:t>
      </w:r>
      <w:r w:rsidRPr="00271129">
        <w:rPr>
          <w:rFonts w:ascii="Times New Roman" w:hAnsi="Times New Roman" w:cs="Times New Roman"/>
          <w:sz w:val="20"/>
          <w:szCs w:val="20"/>
        </w:rPr>
        <w:tab/>
      </w:r>
      <w:r w:rsidRPr="00271129">
        <w:rPr>
          <w:rFonts w:ascii="Times New Roman" w:hAnsi="Times New Roman" w:cs="Times New Roman"/>
          <w:spacing w:val="-1"/>
          <w:w w:val="95"/>
          <w:sz w:val="20"/>
          <w:szCs w:val="20"/>
        </w:rPr>
        <w:t>почте,</w:t>
      </w:r>
    </w:p>
    <w:p w:rsidR="007F783A" w:rsidRPr="00271129" w:rsidRDefault="007F783A" w:rsidP="007F783A">
      <w:pPr>
        <w:tabs>
          <w:tab w:val="left" w:pos="2940"/>
          <w:tab w:val="left" w:pos="4123"/>
          <w:tab w:val="left" w:pos="5134"/>
          <w:tab w:val="left" w:pos="6922"/>
          <w:tab w:val="left" w:pos="7642"/>
          <w:tab w:val="left" w:pos="8818"/>
        </w:tabs>
        <w:spacing w:before="2"/>
        <w:ind w:left="709"/>
        <w:jc w:val="both"/>
        <w:rPr>
          <w:sz w:val="20"/>
          <w:szCs w:val="20"/>
        </w:rPr>
      </w:pPr>
      <w:r w:rsidRPr="00271129">
        <w:rPr>
          <w:rFonts w:ascii="Times New Roman" w:hAnsi="Times New Roman" w:cs="Times New Roman"/>
          <w:spacing w:val="-1"/>
          <w:sz w:val="20"/>
          <w:szCs w:val="20"/>
        </w:rPr>
        <w:t>через многофункциональный</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центр,</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официальный</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сайт</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федеральную</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государственную</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информационную</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 xml:space="preserve">систему </w:t>
      </w:r>
      <w:r w:rsidRPr="00271129">
        <w:rPr>
          <w:rFonts w:ascii="Times New Roman" w:hAnsi="Times New Roman" w:cs="Times New Roman"/>
          <w:spacing w:val="-1"/>
          <w:sz w:val="20"/>
          <w:szCs w:val="20"/>
        </w:rPr>
        <w:t>«Единый</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портал</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государственных</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муниципальных</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2"/>
          <w:sz w:val="20"/>
          <w:szCs w:val="20"/>
        </w:rPr>
        <w:t>услуг</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(функций)»</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w:t>
      </w:r>
      <w:hyperlink r:id="rId11" w:history="1">
        <w:r w:rsidRPr="00271129">
          <w:rPr>
            <w:rFonts w:ascii="Times New Roman" w:hAnsi="Times New Roman" w:cs="Times New Roman"/>
            <w:color w:val="0000FF"/>
            <w:spacing w:val="-1"/>
            <w:sz w:val="20"/>
            <w:szCs w:val="20"/>
            <w:u w:val="single"/>
          </w:rPr>
          <w:t>www.gosuslugi.ru</w:t>
        </w:r>
      </w:hyperlink>
      <w:r w:rsidRPr="00271129">
        <w:rPr>
          <w:rFonts w:ascii="Times New Roman" w:hAnsi="Times New Roman" w:cs="Times New Roman"/>
          <w:color w:val="000000"/>
          <w:spacing w:val="-1"/>
          <w:sz w:val="20"/>
          <w:szCs w:val="20"/>
        </w:rPr>
        <w:t>),</w:t>
      </w:r>
      <w:r w:rsidRPr="00271129">
        <w:rPr>
          <w:rFonts w:ascii="Times New Roman" w:hAnsi="Times New Roman" w:cs="Times New Roman"/>
          <w:color w:val="000000"/>
          <w:spacing w:val="59"/>
          <w:sz w:val="20"/>
          <w:szCs w:val="20"/>
        </w:rPr>
        <w:t xml:space="preserve"> </w:t>
      </w:r>
      <w:r w:rsidRPr="00271129">
        <w:rPr>
          <w:rFonts w:ascii="Times New Roman" w:hAnsi="Times New Roman" w:cs="Times New Roman"/>
          <w:color w:val="000000"/>
          <w:sz w:val="20"/>
          <w:szCs w:val="20"/>
        </w:rPr>
        <w:t>а</w:t>
      </w:r>
      <w:r w:rsidRPr="00271129">
        <w:rPr>
          <w:rFonts w:ascii="Times New Roman" w:hAnsi="Times New Roman" w:cs="Times New Roman"/>
          <w:color w:val="000000"/>
          <w:spacing w:val="57"/>
          <w:sz w:val="20"/>
          <w:szCs w:val="20"/>
        </w:rPr>
        <w:t xml:space="preserve"> </w:t>
      </w:r>
      <w:r w:rsidRPr="00271129">
        <w:rPr>
          <w:rFonts w:ascii="Times New Roman" w:hAnsi="Times New Roman" w:cs="Times New Roman"/>
          <w:color w:val="000000"/>
          <w:sz w:val="20"/>
          <w:szCs w:val="20"/>
        </w:rPr>
        <w:t>также</w:t>
      </w:r>
      <w:r w:rsidRPr="00271129">
        <w:rPr>
          <w:rFonts w:ascii="Times New Roman" w:hAnsi="Times New Roman" w:cs="Times New Roman"/>
          <w:color w:val="000000"/>
          <w:spacing w:val="60"/>
          <w:sz w:val="20"/>
          <w:szCs w:val="20"/>
        </w:rPr>
        <w:t xml:space="preserve"> </w:t>
      </w:r>
      <w:r w:rsidRPr="00271129">
        <w:rPr>
          <w:rFonts w:ascii="Times New Roman" w:hAnsi="Times New Roman" w:cs="Times New Roman"/>
          <w:color w:val="000000"/>
          <w:spacing w:val="-1"/>
          <w:sz w:val="20"/>
          <w:szCs w:val="20"/>
        </w:rPr>
        <w:t>может</w:t>
      </w:r>
      <w:r w:rsidRPr="00271129">
        <w:rPr>
          <w:rFonts w:ascii="Times New Roman" w:hAnsi="Times New Roman" w:cs="Times New Roman"/>
          <w:color w:val="000000"/>
          <w:spacing w:val="56"/>
          <w:sz w:val="20"/>
          <w:szCs w:val="20"/>
        </w:rPr>
        <w:t xml:space="preserve"> </w:t>
      </w:r>
      <w:r w:rsidRPr="00271129">
        <w:rPr>
          <w:rFonts w:ascii="Times New Roman" w:hAnsi="Times New Roman" w:cs="Times New Roman"/>
          <w:color w:val="000000"/>
          <w:spacing w:val="-1"/>
          <w:sz w:val="20"/>
          <w:szCs w:val="20"/>
        </w:rPr>
        <w:t>быть</w:t>
      </w:r>
      <w:r w:rsidRPr="00271129">
        <w:rPr>
          <w:rFonts w:ascii="Times New Roman" w:hAnsi="Times New Roman" w:cs="Times New Roman"/>
          <w:color w:val="000000"/>
          <w:spacing w:val="61"/>
          <w:sz w:val="20"/>
          <w:szCs w:val="20"/>
        </w:rPr>
        <w:t xml:space="preserve"> </w:t>
      </w:r>
      <w:r w:rsidRPr="00271129">
        <w:rPr>
          <w:rFonts w:ascii="Times New Roman" w:hAnsi="Times New Roman" w:cs="Times New Roman"/>
          <w:color w:val="000000"/>
          <w:sz w:val="20"/>
          <w:szCs w:val="20"/>
        </w:rPr>
        <w:t xml:space="preserve">принята </w:t>
      </w:r>
      <w:r w:rsidRPr="00271129">
        <w:rPr>
          <w:rFonts w:ascii="Times New Roman" w:hAnsi="Times New Roman" w:cs="Times New Roman"/>
          <w:color w:val="000000"/>
          <w:spacing w:val="-1"/>
          <w:sz w:val="20"/>
          <w:szCs w:val="20"/>
        </w:rPr>
        <w:t>при</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1"/>
          <w:sz w:val="20"/>
          <w:szCs w:val="20"/>
        </w:rPr>
        <w:t>личном</w:t>
      </w:r>
      <w:r w:rsidRPr="00271129">
        <w:rPr>
          <w:rFonts w:ascii="Times New Roman" w:hAnsi="Times New Roman" w:cs="Times New Roman"/>
          <w:color w:val="000000"/>
          <w:spacing w:val="-2"/>
          <w:sz w:val="20"/>
          <w:szCs w:val="20"/>
        </w:rPr>
        <w:t xml:space="preserve"> </w:t>
      </w:r>
      <w:r w:rsidRPr="00271129">
        <w:rPr>
          <w:rFonts w:ascii="Times New Roman" w:hAnsi="Times New Roman" w:cs="Times New Roman"/>
          <w:color w:val="000000"/>
          <w:sz w:val="20"/>
          <w:szCs w:val="20"/>
        </w:rPr>
        <w:t xml:space="preserve">приеме </w:t>
      </w:r>
      <w:r w:rsidRPr="00271129">
        <w:rPr>
          <w:rFonts w:ascii="Times New Roman" w:hAnsi="Times New Roman" w:cs="Times New Roman"/>
          <w:color w:val="000000"/>
          <w:spacing w:val="-1"/>
          <w:sz w:val="20"/>
          <w:szCs w:val="20"/>
        </w:rPr>
        <w:t>заявителя.</w:t>
      </w:r>
    </w:p>
    <w:p w:rsidR="007F783A" w:rsidRPr="00271129" w:rsidRDefault="007F783A" w:rsidP="00D06909">
      <w:pPr>
        <w:widowControl w:val="0"/>
        <w:numPr>
          <w:ilvl w:val="1"/>
          <w:numId w:val="31"/>
        </w:numPr>
        <w:tabs>
          <w:tab w:val="left" w:pos="1234"/>
        </w:tabs>
        <w:suppressAutoHyphens/>
        <w:autoSpaceDE w:val="0"/>
        <w:autoSpaceDN w:val="0"/>
        <w:adjustRightInd w:val="0"/>
        <w:spacing w:after="0" w:line="321" w:lineRule="exact"/>
        <w:ind w:left="1233" w:hanging="424"/>
        <w:rPr>
          <w:sz w:val="20"/>
          <w:szCs w:val="20"/>
        </w:rPr>
      </w:pPr>
      <w:r w:rsidRPr="00271129">
        <w:rPr>
          <w:rFonts w:ascii="Times New Roman" w:hAnsi="Times New Roman" w:cs="Times New Roman"/>
          <w:spacing w:val="-1"/>
          <w:sz w:val="20"/>
          <w:szCs w:val="20"/>
        </w:rPr>
        <w:t>Жалоба</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должна</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содержать:</w:t>
      </w:r>
    </w:p>
    <w:p w:rsidR="007F783A" w:rsidRPr="00271129" w:rsidRDefault="007F783A" w:rsidP="00D06909">
      <w:pPr>
        <w:widowControl w:val="0"/>
        <w:numPr>
          <w:ilvl w:val="0"/>
          <w:numId w:val="4"/>
        </w:numPr>
        <w:tabs>
          <w:tab w:val="clear" w:pos="0"/>
          <w:tab w:val="left" w:pos="1153"/>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наименование</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органа</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самоуправления,</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предоставляющего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муниципальную</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услугу,</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лица</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действия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(бездействие)</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обжалуются;</w:t>
      </w:r>
    </w:p>
    <w:p w:rsidR="007F783A" w:rsidRPr="00271129" w:rsidRDefault="007F783A" w:rsidP="00D06909">
      <w:pPr>
        <w:widowControl w:val="0"/>
        <w:numPr>
          <w:ilvl w:val="0"/>
          <w:numId w:val="4"/>
        </w:numPr>
        <w:tabs>
          <w:tab w:val="clear" w:pos="0"/>
          <w:tab w:val="left" w:pos="1120"/>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pacing w:val="-1"/>
          <w:sz w:val="20"/>
          <w:szCs w:val="20"/>
        </w:rPr>
        <w:t>фамилию,</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имя,</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отчество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(последнее</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сведения</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месте</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жительства</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заявителя</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69"/>
          <w:sz w:val="20"/>
          <w:szCs w:val="20"/>
        </w:rPr>
        <w:t xml:space="preserve"> </w:t>
      </w:r>
      <w:r w:rsidRPr="00271129">
        <w:rPr>
          <w:rFonts w:ascii="Times New Roman" w:hAnsi="Times New Roman" w:cs="Times New Roman"/>
          <w:spacing w:val="-1"/>
          <w:sz w:val="20"/>
          <w:szCs w:val="20"/>
        </w:rPr>
        <w:t>физического</w:t>
      </w:r>
      <w:r w:rsidRPr="00271129">
        <w:rPr>
          <w:rFonts w:ascii="Times New Roman" w:hAnsi="Times New Roman" w:cs="Times New Roman"/>
          <w:spacing w:val="68"/>
          <w:sz w:val="20"/>
          <w:szCs w:val="20"/>
        </w:rPr>
        <w:t xml:space="preserve"> </w:t>
      </w:r>
      <w:r w:rsidRPr="00271129">
        <w:rPr>
          <w:rFonts w:ascii="Times New Roman" w:hAnsi="Times New Roman" w:cs="Times New Roman"/>
          <w:sz w:val="20"/>
          <w:szCs w:val="20"/>
        </w:rPr>
        <w:t xml:space="preserve">лица </w:t>
      </w:r>
      <w:r w:rsidRPr="00271129">
        <w:rPr>
          <w:rFonts w:ascii="Times New Roman" w:hAnsi="Times New Roman" w:cs="Times New Roman"/>
          <w:spacing w:val="-1"/>
          <w:sz w:val="20"/>
          <w:szCs w:val="20"/>
        </w:rPr>
        <w:t>либо</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наименование,</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сведения</w:t>
      </w:r>
      <w:r w:rsidRPr="00271129">
        <w:rPr>
          <w:rFonts w:ascii="Times New Roman" w:hAnsi="Times New Roman" w:cs="Times New Roman"/>
          <w:spacing w:val="65"/>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63"/>
          <w:sz w:val="20"/>
          <w:szCs w:val="20"/>
        </w:rPr>
        <w:t xml:space="preserve"> </w:t>
      </w:r>
      <w:r w:rsidRPr="00271129">
        <w:rPr>
          <w:rFonts w:ascii="Times New Roman" w:hAnsi="Times New Roman" w:cs="Times New Roman"/>
          <w:sz w:val="20"/>
          <w:szCs w:val="20"/>
        </w:rPr>
        <w:t>месте</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нахождения</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юридического</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(номера)</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контактного</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телефона,</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адрес</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(адреса)</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почты</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(при</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наличии)</w:t>
      </w:r>
      <w:r w:rsidRPr="00271129">
        <w:rPr>
          <w:rFonts w:ascii="Times New Roman" w:hAnsi="Times New Roman" w:cs="Times New Roman"/>
          <w:spacing w:val="5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71"/>
          <w:sz w:val="20"/>
          <w:szCs w:val="20"/>
        </w:rPr>
        <w:t xml:space="preserve"> </w:t>
      </w:r>
      <w:r w:rsidRPr="00271129">
        <w:rPr>
          <w:rFonts w:ascii="Times New Roman" w:hAnsi="Times New Roman" w:cs="Times New Roman"/>
          <w:spacing w:val="-1"/>
          <w:sz w:val="20"/>
          <w:szCs w:val="20"/>
        </w:rPr>
        <w:t>почтовый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адрес,</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 xml:space="preserve">по </w:t>
      </w:r>
      <w:r w:rsidRPr="00271129">
        <w:rPr>
          <w:rFonts w:ascii="Times New Roman" w:hAnsi="Times New Roman" w:cs="Times New Roman"/>
          <w:spacing w:val="-1"/>
          <w:sz w:val="20"/>
          <w:szCs w:val="20"/>
        </w:rPr>
        <w:t>которым</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должен</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быть</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направлен</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ответ</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заявителю;</w:t>
      </w:r>
    </w:p>
    <w:p w:rsidR="007F783A" w:rsidRPr="00271129" w:rsidRDefault="007F783A" w:rsidP="00D06909">
      <w:pPr>
        <w:widowControl w:val="0"/>
        <w:numPr>
          <w:ilvl w:val="0"/>
          <w:numId w:val="4"/>
        </w:numPr>
        <w:tabs>
          <w:tab w:val="clear" w:pos="0"/>
          <w:tab w:val="left" w:pos="1237"/>
        </w:tabs>
        <w:suppressAutoHyphens/>
        <w:autoSpaceDE w:val="0"/>
        <w:autoSpaceDN w:val="0"/>
        <w:adjustRightInd w:val="0"/>
        <w:spacing w:before="2" w:after="0" w:line="240" w:lineRule="auto"/>
        <w:ind w:left="101" w:right="104" w:firstLine="708"/>
        <w:jc w:val="both"/>
        <w:rPr>
          <w:sz w:val="20"/>
          <w:szCs w:val="20"/>
        </w:rPr>
      </w:pPr>
      <w:r w:rsidRPr="00271129">
        <w:rPr>
          <w:rFonts w:ascii="Times New Roman" w:hAnsi="Times New Roman" w:cs="Times New Roman"/>
          <w:spacing w:val="-1"/>
          <w:sz w:val="20"/>
          <w:szCs w:val="20"/>
        </w:rPr>
        <w:t>сведения</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обжалуемых</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решениях</w:t>
      </w:r>
      <w:r w:rsidRPr="00271129">
        <w:rPr>
          <w:rFonts w:ascii="Times New Roman" w:hAnsi="Times New Roman" w:cs="Times New Roman"/>
          <w:spacing w:val="5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действиях</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(бездействии)</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i/>
          <w:spacing w:val="-1"/>
          <w:sz w:val="20"/>
          <w:szCs w:val="20"/>
        </w:rPr>
        <w:t>,</w:t>
      </w:r>
      <w:r w:rsidRPr="00271129">
        <w:rPr>
          <w:rFonts w:ascii="Times New Roman" w:hAnsi="Times New Roman" w:cs="Times New Roman"/>
          <w:i/>
          <w:spacing w:val="68"/>
          <w:sz w:val="20"/>
          <w:szCs w:val="20"/>
        </w:rPr>
        <w:t xml:space="preserve">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администрации 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района</w:t>
      </w:r>
    </w:p>
    <w:p w:rsidR="007F783A" w:rsidRPr="00271129" w:rsidRDefault="007F783A" w:rsidP="00D06909">
      <w:pPr>
        <w:widowControl w:val="0"/>
        <w:numPr>
          <w:ilvl w:val="0"/>
          <w:numId w:val="4"/>
        </w:numPr>
        <w:tabs>
          <w:tab w:val="clear" w:pos="0"/>
          <w:tab w:val="left" w:pos="1141"/>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доводы,</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24"/>
          <w:sz w:val="20"/>
          <w:szCs w:val="20"/>
        </w:rPr>
        <w:t xml:space="preserve"> </w:t>
      </w:r>
      <w:r w:rsidRPr="00271129">
        <w:rPr>
          <w:rFonts w:ascii="Times New Roman" w:hAnsi="Times New Roman" w:cs="Times New Roman"/>
          <w:spacing w:val="-1"/>
          <w:sz w:val="20"/>
          <w:szCs w:val="20"/>
        </w:rPr>
        <w:t>основании</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заявитель</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согласен</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решением</w:t>
      </w:r>
      <w:r w:rsidRPr="00271129">
        <w:rPr>
          <w:rFonts w:ascii="Times New Roman" w:hAnsi="Times New Roman" w:cs="Times New Roman"/>
          <w:spacing w:val="2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действием</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(бездействием)</w:t>
      </w:r>
      <w:r w:rsidRPr="00271129">
        <w:rPr>
          <w:rFonts w:ascii="Times New Roman" w:hAnsi="Times New Roman" w:cs="Times New Roman"/>
          <w:spacing w:val="6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68"/>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служащего.</w:t>
      </w:r>
    </w:p>
    <w:p w:rsidR="007F783A" w:rsidRPr="00271129" w:rsidRDefault="007F783A" w:rsidP="00D06909">
      <w:pPr>
        <w:widowControl w:val="0"/>
        <w:numPr>
          <w:ilvl w:val="1"/>
          <w:numId w:val="31"/>
        </w:numPr>
        <w:tabs>
          <w:tab w:val="left" w:pos="1233"/>
        </w:tabs>
        <w:suppressAutoHyphens/>
        <w:autoSpaceDE w:val="0"/>
        <w:autoSpaceDN w:val="0"/>
        <w:adjustRightInd w:val="0"/>
        <w:spacing w:after="0" w:line="321" w:lineRule="exact"/>
        <w:ind w:left="1232" w:hanging="423"/>
        <w:rPr>
          <w:sz w:val="20"/>
          <w:szCs w:val="20"/>
        </w:rPr>
      </w:pPr>
      <w:r w:rsidRPr="00271129">
        <w:rPr>
          <w:rFonts w:ascii="Times New Roman" w:hAnsi="Times New Roman" w:cs="Times New Roman"/>
          <w:spacing w:val="-1"/>
          <w:sz w:val="20"/>
          <w:szCs w:val="20"/>
        </w:rPr>
        <w:t>При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рассмотрении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жалобы</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заявитель</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имеет </w:t>
      </w:r>
      <w:r w:rsidRPr="00271129">
        <w:rPr>
          <w:rFonts w:ascii="Times New Roman" w:hAnsi="Times New Roman" w:cs="Times New Roman"/>
          <w:spacing w:val="-1"/>
          <w:sz w:val="20"/>
          <w:szCs w:val="20"/>
        </w:rPr>
        <w:t>право:</w:t>
      </w:r>
    </w:p>
    <w:p w:rsidR="007F783A" w:rsidRPr="00271129" w:rsidRDefault="007F783A" w:rsidP="00D06909">
      <w:pPr>
        <w:widowControl w:val="0"/>
        <w:numPr>
          <w:ilvl w:val="0"/>
          <w:numId w:val="3"/>
        </w:numPr>
        <w:tabs>
          <w:tab w:val="clear" w:pos="0"/>
          <w:tab w:val="left" w:pos="1252"/>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представлять</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копии),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подтверждающие</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доводы</w:t>
      </w:r>
      <w:r w:rsidRPr="00271129">
        <w:rPr>
          <w:rFonts w:ascii="Times New Roman" w:hAnsi="Times New Roman" w:cs="Times New Roman"/>
          <w:spacing w:val="57"/>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обращаться</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просьбой</w:t>
      </w:r>
      <w:r w:rsidRPr="00271129">
        <w:rPr>
          <w:rFonts w:ascii="Times New Roman" w:hAnsi="Times New Roman" w:cs="Times New Roman"/>
          <w:spacing w:val="41"/>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43"/>
          <w:sz w:val="20"/>
          <w:szCs w:val="20"/>
        </w:rPr>
        <w:t xml:space="preserve"> </w:t>
      </w:r>
      <w:r w:rsidRPr="00271129">
        <w:rPr>
          <w:rFonts w:ascii="Times New Roman" w:hAnsi="Times New Roman" w:cs="Times New Roman"/>
          <w:spacing w:val="-1"/>
          <w:sz w:val="20"/>
          <w:szCs w:val="20"/>
        </w:rPr>
        <w:t>их</w:t>
      </w:r>
      <w:r w:rsidRPr="00271129">
        <w:rPr>
          <w:rFonts w:ascii="Times New Roman" w:hAnsi="Times New Roman" w:cs="Times New Roman"/>
          <w:spacing w:val="44"/>
          <w:sz w:val="20"/>
          <w:szCs w:val="20"/>
        </w:rPr>
        <w:t xml:space="preserve"> </w:t>
      </w:r>
      <w:r w:rsidRPr="00271129">
        <w:rPr>
          <w:rFonts w:ascii="Times New Roman" w:hAnsi="Times New Roman" w:cs="Times New Roman"/>
          <w:spacing w:val="-1"/>
          <w:sz w:val="20"/>
          <w:szCs w:val="20"/>
        </w:rPr>
        <w:t>истребовании,</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том</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числе</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форме;</w:t>
      </w:r>
    </w:p>
    <w:p w:rsidR="007F783A" w:rsidRPr="00271129" w:rsidRDefault="007F783A" w:rsidP="00D06909">
      <w:pPr>
        <w:widowControl w:val="0"/>
        <w:numPr>
          <w:ilvl w:val="0"/>
          <w:numId w:val="3"/>
        </w:numPr>
        <w:tabs>
          <w:tab w:val="clear" w:pos="0"/>
          <w:tab w:val="left" w:pos="1341"/>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pacing w:val="-1"/>
          <w:sz w:val="20"/>
          <w:szCs w:val="20"/>
        </w:rPr>
        <w:t>знакомиться</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документами</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материалами,</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касающимися</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рассмотрения</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жалобы,</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если</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это</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затрагивает</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свободы</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законные</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интересы</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других</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2"/>
          <w:sz w:val="20"/>
          <w:szCs w:val="20"/>
        </w:rPr>
        <w:t>лиц</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если</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указанных</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документах</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материалах</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не</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содержатся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сведения,</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составляющие</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государственную</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иную</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охраняемую</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федеральным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lastRenderedPageBreak/>
        <w:t>законом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тайну;</w:t>
      </w:r>
    </w:p>
    <w:p w:rsidR="007F783A" w:rsidRPr="00271129" w:rsidRDefault="007F783A" w:rsidP="00D06909">
      <w:pPr>
        <w:widowControl w:val="0"/>
        <w:numPr>
          <w:ilvl w:val="0"/>
          <w:numId w:val="3"/>
        </w:numPr>
        <w:tabs>
          <w:tab w:val="clear" w:pos="0"/>
          <w:tab w:val="left" w:pos="1285"/>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pacing w:val="-1"/>
          <w:sz w:val="20"/>
          <w:szCs w:val="20"/>
        </w:rPr>
        <w:t>получать</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письменной</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27"/>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желанию</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2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8"/>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ответ</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существу</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поставленных</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жалобе</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вопросов;</w:t>
      </w:r>
    </w:p>
    <w:p w:rsidR="007F783A" w:rsidRPr="00271129" w:rsidRDefault="007F783A" w:rsidP="00D06909">
      <w:pPr>
        <w:widowControl w:val="0"/>
        <w:numPr>
          <w:ilvl w:val="0"/>
          <w:numId w:val="3"/>
        </w:numPr>
        <w:tabs>
          <w:tab w:val="clear" w:pos="0"/>
          <w:tab w:val="left" w:pos="1115"/>
        </w:tabs>
        <w:suppressAutoHyphens/>
        <w:autoSpaceDE w:val="0"/>
        <w:autoSpaceDN w:val="0"/>
        <w:adjustRightInd w:val="0"/>
        <w:spacing w:after="0" w:line="322" w:lineRule="exact"/>
        <w:ind w:left="1114" w:hanging="305"/>
        <w:rPr>
          <w:sz w:val="20"/>
          <w:szCs w:val="20"/>
        </w:rPr>
      </w:pPr>
      <w:r w:rsidRPr="00271129">
        <w:rPr>
          <w:rFonts w:ascii="Times New Roman" w:hAnsi="Times New Roman" w:cs="Times New Roman"/>
          <w:spacing w:val="-1"/>
          <w:sz w:val="20"/>
          <w:szCs w:val="20"/>
        </w:rPr>
        <w:t>обращаться</w:t>
      </w:r>
      <w:r w:rsidRPr="00271129">
        <w:rPr>
          <w:rFonts w:ascii="Times New Roman" w:hAnsi="Times New Roman" w:cs="Times New Roman"/>
          <w:sz w:val="20"/>
          <w:szCs w:val="20"/>
        </w:rPr>
        <w:t xml:space="preserve"> с </w:t>
      </w:r>
      <w:r w:rsidRPr="00271129">
        <w:rPr>
          <w:rFonts w:ascii="Times New Roman" w:hAnsi="Times New Roman" w:cs="Times New Roman"/>
          <w:spacing w:val="-1"/>
          <w:sz w:val="20"/>
          <w:szCs w:val="20"/>
        </w:rPr>
        <w:t>заявлением</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прекращении рассмотрения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жалобы.</w:t>
      </w:r>
    </w:p>
    <w:p w:rsidR="007F783A" w:rsidRPr="00271129" w:rsidRDefault="007F783A" w:rsidP="00D06909">
      <w:pPr>
        <w:widowControl w:val="0"/>
        <w:numPr>
          <w:ilvl w:val="1"/>
          <w:numId w:val="31"/>
        </w:numPr>
        <w:tabs>
          <w:tab w:val="left" w:pos="1571"/>
        </w:tabs>
        <w:suppressAutoHyphens/>
        <w:autoSpaceDE w:val="0"/>
        <w:autoSpaceDN w:val="0"/>
        <w:adjustRightInd w:val="0"/>
        <w:spacing w:before="2" w:after="0" w:line="240" w:lineRule="auto"/>
        <w:ind w:left="101" w:right="103" w:firstLine="708"/>
        <w:jc w:val="both"/>
        <w:rPr>
          <w:sz w:val="20"/>
          <w:szCs w:val="20"/>
        </w:rPr>
      </w:pPr>
      <w:r w:rsidRPr="00271129">
        <w:rPr>
          <w:rFonts w:ascii="Times New Roman" w:hAnsi="Times New Roman" w:cs="Times New Roman"/>
          <w:spacing w:val="-1"/>
          <w:sz w:val="20"/>
          <w:szCs w:val="20"/>
        </w:rPr>
        <w:t>Жалоба,</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поступившая</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администрацию</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подлежит</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рассмотрению</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должностным</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лицом,</w:t>
      </w:r>
      <w:r w:rsidRPr="00271129">
        <w:rPr>
          <w:rFonts w:ascii="Times New Roman" w:hAnsi="Times New Roman" w:cs="Times New Roman"/>
          <w:spacing w:val="73"/>
          <w:sz w:val="20"/>
          <w:szCs w:val="20"/>
        </w:rPr>
        <w:t xml:space="preserve"> </w:t>
      </w:r>
      <w:r w:rsidRPr="00271129">
        <w:rPr>
          <w:rFonts w:ascii="Times New Roman" w:hAnsi="Times New Roman" w:cs="Times New Roman"/>
          <w:spacing w:val="-1"/>
          <w:sz w:val="20"/>
          <w:szCs w:val="20"/>
        </w:rPr>
        <w:t>наделенным</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полномочиями</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рассмотрению</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жалоб,</w:t>
      </w:r>
      <w:r w:rsidRPr="00271129">
        <w:rPr>
          <w:rFonts w:ascii="Times New Roman" w:hAnsi="Times New Roman" w:cs="Times New Roman"/>
          <w:spacing w:val="5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течение</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пятнадцати</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рабочих</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дней</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со</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дня</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ее</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регистрации,</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обжалования</w:t>
      </w:r>
      <w:r w:rsidRPr="00271129">
        <w:rPr>
          <w:rFonts w:ascii="Times New Roman" w:hAnsi="Times New Roman" w:cs="Times New Roman"/>
          <w:spacing w:val="54"/>
          <w:sz w:val="20"/>
          <w:szCs w:val="20"/>
        </w:rPr>
        <w:t xml:space="preserve"> </w:t>
      </w:r>
      <w:r w:rsidRPr="00271129">
        <w:rPr>
          <w:rFonts w:ascii="Times New Roman" w:hAnsi="Times New Roman" w:cs="Times New Roman"/>
          <w:spacing w:val="-1"/>
          <w:sz w:val="20"/>
          <w:szCs w:val="20"/>
        </w:rPr>
        <w:t>отказа</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i/>
          <w:spacing w:val="-1"/>
          <w:sz w:val="20"/>
          <w:szCs w:val="20"/>
        </w:rPr>
        <w:t>,</w:t>
      </w:r>
      <w:r w:rsidRPr="00271129">
        <w:rPr>
          <w:rFonts w:ascii="Times New Roman" w:hAnsi="Times New Roman" w:cs="Times New Roman"/>
          <w:i/>
          <w:spacing w:val="24"/>
          <w:sz w:val="20"/>
          <w:szCs w:val="20"/>
        </w:rPr>
        <w:t xml:space="preserve">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администрации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
          <w:sz w:val="20"/>
          <w:szCs w:val="20"/>
        </w:rPr>
        <w:t xml:space="preserve"> приеме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документов </w:t>
      </w:r>
      <w:r w:rsidRPr="00271129">
        <w:rPr>
          <w:rFonts w:ascii="Times New Roman" w:hAnsi="Times New Roman" w:cs="Times New Roman"/>
          <w:sz w:val="20"/>
          <w:szCs w:val="20"/>
        </w:rPr>
        <w:t>у</w:t>
      </w:r>
      <w:r w:rsidRPr="00271129">
        <w:rPr>
          <w:rFonts w:ascii="Times New Roman" w:hAnsi="Times New Roman" w:cs="Times New Roman"/>
          <w:spacing w:val="51"/>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исправлении</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допущенных</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опечаток</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ошибок</w:t>
      </w:r>
      <w:r w:rsidRPr="00271129">
        <w:rPr>
          <w:rFonts w:ascii="Times New Roman" w:hAnsi="Times New Roman" w:cs="Times New Roman"/>
          <w:spacing w:val="20"/>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обжалования</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нарушения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установленного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срока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таких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исправлений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9"/>
          <w:sz w:val="20"/>
          <w:szCs w:val="20"/>
        </w:rPr>
        <w:t xml:space="preserve"> </w:t>
      </w:r>
      <w:r w:rsidRPr="00271129">
        <w:rPr>
          <w:rFonts w:ascii="Times New Roman" w:hAnsi="Times New Roman" w:cs="Times New Roman"/>
          <w:sz w:val="20"/>
          <w:szCs w:val="20"/>
        </w:rPr>
        <w:t xml:space="preserve">течение </w:t>
      </w:r>
      <w:r w:rsidRPr="00271129">
        <w:rPr>
          <w:rFonts w:ascii="Times New Roman" w:hAnsi="Times New Roman" w:cs="Times New Roman"/>
          <w:spacing w:val="-1"/>
          <w:sz w:val="20"/>
          <w:szCs w:val="20"/>
        </w:rPr>
        <w:t>пяти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рабочих дней</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дня</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ее</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регистрации.</w:t>
      </w:r>
    </w:p>
    <w:p w:rsidR="007F783A" w:rsidRPr="00271129" w:rsidRDefault="007F783A" w:rsidP="00D06909">
      <w:pPr>
        <w:widowControl w:val="0"/>
        <w:numPr>
          <w:ilvl w:val="1"/>
          <w:numId w:val="31"/>
        </w:numPr>
        <w:tabs>
          <w:tab w:val="left" w:pos="1240"/>
        </w:tabs>
        <w:suppressAutoHyphens/>
        <w:autoSpaceDE w:val="0"/>
        <w:autoSpaceDN w:val="0"/>
        <w:adjustRightInd w:val="0"/>
        <w:spacing w:after="0" w:line="240" w:lineRule="auto"/>
        <w:ind w:left="101" w:right="105" w:firstLine="708"/>
        <w:jc w:val="both"/>
        <w:rPr>
          <w:sz w:val="20"/>
          <w:szCs w:val="20"/>
        </w:rPr>
      </w:pPr>
      <w:r w:rsidRPr="00271129">
        <w:rPr>
          <w:rFonts w:ascii="Times New Roman" w:hAnsi="Times New Roman" w:cs="Times New Roman"/>
          <w:sz w:val="20"/>
          <w:szCs w:val="20"/>
        </w:rPr>
        <w:t>По</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результатам</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рассмотрения</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жалобы</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администрация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принимает</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одно</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из </w:t>
      </w:r>
      <w:r w:rsidRPr="00271129">
        <w:rPr>
          <w:rFonts w:ascii="Times New Roman" w:hAnsi="Times New Roman" w:cs="Times New Roman"/>
          <w:spacing w:val="-1"/>
          <w:sz w:val="20"/>
          <w:szCs w:val="20"/>
        </w:rPr>
        <w:t>следующих</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решений:</w:t>
      </w:r>
    </w:p>
    <w:p w:rsidR="007F783A" w:rsidRPr="00271129" w:rsidRDefault="007F783A" w:rsidP="007F783A">
      <w:pPr>
        <w:widowControl w:val="0"/>
        <w:numPr>
          <w:ilvl w:val="0"/>
          <w:numId w:val="1"/>
        </w:numPr>
        <w:tabs>
          <w:tab w:val="clear" w:pos="432"/>
          <w:tab w:val="left" w:pos="1199"/>
        </w:tabs>
        <w:suppressAutoHyphens/>
        <w:autoSpaceDE w:val="0"/>
        <w:autoSpaceDN w:val="0"/>
        <w:adjustRightInd w:val="0"/>
        <w:spacing w:before="41" w:after="0" w:line="240" w:lineRule="auto"/>
        <w:ind w:left="101" w:right="104" w:firstLine="708"/>
        <w:jc w:val="both"/>
        <w:rPr>
          <w:sz w:val="20"/>
          <w:szCs w:val="20"/>
        </w:rPr>
      </w:pPr>
      <w:r w:rsidRPr="00271129">
        <w:rPr>
          <w:rFonts w:ascii="Times New Roman" w:hAnsi="Times New Roman" w:cs="Times New Roman"/>
          <w:spacing w:val="-1"/>
          <w:sz w:val="20"/>
          <w:szCs w:val="20"/>
        </w:rPr>
        <w:t>удовлетворяет</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жалобу,</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том</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форме</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отмены</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принятого</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66"/>
          <w:sz w:val="20"/>
          <w:szCs w:val="20"/>
        </w:rPr>
        <w:t xml:space="preserve"> </w:t>
      </w:r>
      <w:r w:rsidRPr="00271129">
        <w:rPr>
          <w:rFonts w:ascii="Times New Roman" w:hAnsi="Times New Roman" w:cs="Times New Roman"/>
          <w:spacing w:val="-1"/>
          <w:sz w:val="20"/>
          <w:szCs w:val="20"/>
        </w:rPr>
        <w:t>жалобы</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администрация</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Кадыйского</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района,</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исправления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допущенных</w:t>
      </w:r>
      <w:r w:rsidRPr="00271129">
        <w:rPr>
          <w:rFonts w:ascii="Times New Roman" w:hAnsi="Times New Roman" w:cs="Times New Roman"/>
          <w:sz w:val="20"/>
          <w:szCs w:val="20"/>
        </w:rPr>
        <w:t xml:space="preserve">   </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опечаток</w:t>
      </w:r>
      <w:r w:rsidRPr="00271129">
        <w:rPr>
          <w:rFonts w:ascii="Times New Roman" w:hAnsi="Times New Roman" w:cs="Times New Roman"/>
          <w:sz w:val="20"/>
          <w:szCs w:val="20"/>
        </w:rPr>
        <w:t xml:space="preserve"> </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ошибок</w:t>
      </w:r>
      <w:r w:rsidRPr="00271129">
        <w:rPr>
          <w:rFonts w:ascii="Times New Roman" w:hAnsi="Times New Roman" w:cs="Times New Roman"/>
          <w:sz w:val="20"/>
          <w:szCs w:val="20"/>
        </w:rPr>
        <w:t xml:space="preserve"> </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5"/>
          <w:sz w:val="20"/>
          <w:szCs w:val="20"/>
        </w:rPr>
        <w:t xml:space="preserve"> </w:t>
      </w:r>
      <w:r w:rsidRPr="00271129">
        <w:rPr>
          <w:rFonts w:ascii="Times New Roman" w:hAnsi="Times New Roman" w:cs="Times New Roman"/>
          <w:spacing w:val="-1"/>
          <w:sz w:val="20"/>
          <w:szCs w:val="20"/>
        </w:rPr>
        <w:t>выданных</w:t>
      </w:r>
      <w:r w:rsidRPr="00271129">
        <w:rPr>
          <w:rFonts w:ascii="Times New Roman" w:hAnsi="Times New Roman" w:cs="Times New Roman"/>
          <w:sz w:val="20"/>
          <w:szCs w:val="20"/>
        </w:rPr>
        <w:t xml:space="preserve"> </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результате предоставления</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документах,</w:t>
      </w:r>
      <w:r w:rsidRPr="00271129">
        <w:rPr>
          <w:rFonts w:ascii="Times New Roman" w:hAnsi="Times New Roman" w:cs="Times New Roman"/>
          <w:spacing w:val="63"/>
          <w:sz w:val="20"/>
          <w:szCs w:val="20"/>
        </w:rPr>
        <w:t xml:space="preserve"> </w:t>
      </w:r>
      <w:r w:rsidRPr="00271129">
        <w:rPr>
          <w:rFonts w:ascii="Times New Roman" w:hAnsi="Times New Roman" w:cs="Times New Roman"/>
          <w:spacing w:val="-1"/>
          <w:sz w:val="20"/>
          <w:szCs w:val="20"/>
        </w:rPr>
        <w:t>возврата</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заявителю</w:t>
      </w:r>
      <w:r w:rsidRPr="00271129">
        <w:rPr>
          <w:rFonts w:ascii="Times New Roman" w:hAnsi="Times New Roman" w:cs="Times New Roman"/>
          <w:spacing w:val="75"/>
          <w:sz w:val="20"/>
          <w:szCs w:val="20"/>
        </w:rPr>
        <w:t xml:space="preserve"> </w:t>
      </w:r>
      <w:r w:rsidRPr="00271129">
        <w:rPr>
          <w:rFonts w:ascii="Times New Roman" w:hAnsi="Times New Roman" w:cs="Times New Roman"/>
          <w:spacing w:val="-1"/>
          <w:sz w:val="20"/>
          <w:szCs w:val="20"/>
        </w:rPr>
        <w:t>денежных</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средств,</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взимание</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53"/>
          <w:sz w:val="20"/>
          <w:szCs w:val="20"/>
        </w:rPr>
        <w:t xml:space="preserve"> </w:t>
      </w:r>
      <w:r w:rsidRPr="00271129">
        <w:rPr>
          <w:rFonts w:ascii="Times New Roman" w:hAnsi="Times New Roman" w:cs="Times New Roman"/>
          <w:spacing w:val="-1"/>
          <w:sz w:val="20"/>
          <w:szCs w:val="20"/>
        </w:rPr>
        <w:t>не</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1"/>
          <w:sz w:val="20"/>
          <w:szCs w:val="20"/>
        </w:rPr>
        <w:t>предусмотрено</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Российской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Федерации,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правовыми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65"/>
          <w:sz w:val="20"/>
          <w:szCs w:val="20"/>
        </w:rPr>
        <w:t xml:space="preserve">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области</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муниципальными</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нормативными</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актами,</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а</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также</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иных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формах;</w:t>
      </w:r>
    </w:p>
    <w:p w:rsidR="007F783A" w:rsidRPr="00271129" w:rsidRDefault="007F783A" w:rsidP="007F783A">
      <w:pPr>
        <w:widowControl w:val="0"/>
        <w:numPr>
          <w:ilvl w:val="0"/>
          <w:numId w:val="1"/>
        </w:numPr>
        <w:tabs>
          <w:tab w:val="clear" w:pos="432"/>
          <w:tab w:val="left" w:pos="1115"/>
        </w:tabs>
        <w:suppressAutoHyphens/>
        <w:autoSpaceDE w:val="0"/>
        <w:autoSpaceDN w:val="0"/>
        <w:adjustRightInd w:val="0"/>
        <w:spacing w:after="0" w:line="321" w:lineRule="exact"/>
        <w:ind w:left="1114" w:hanging="305"/>
        <w:rPr>
          <w:sz w:val="20"/>
          <w:szCs w:val="20"/>
        </w:rPr>
      </w:pPr>
      <w:r w:rsidRPr="00271129">
        <w:rPr>
          <w:rFonts w:ascii="Times New Roman" w:hAnsi="Times New Roman" w:cs="Times New Roman"/>
          <w:spacing w:val="-1"/>
          <w:sz w:val="20"/>
          <w:szCs w:val="20"/>
        </w:rPr>
        <w:t>отказывает</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удовлетворении</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жалобы.</w:t>
      </w:r>
    </w:p>
    <w:p w:rsidR="007F783A" w:rsidRPr="00271129" w:rsidRDefault="007F783A" w:rsidP="00D06909">
      <w:pPr>
        <w:widowControl w:val="0"/>
        <w:numPr>
          <w:ilvl w:val="1"/>
          <w:numId w:val="31"/>
        </w:numPr>
        <w:tabs>
          <w:tab w:val="left" w:pos="1237"/>
        </w:tabs>
        <w:suppressAutoHyphens/>
        <w:autoSpaceDE w:val="0"/>
        <w:autoSpaceDN w:val="0"/>
        <w:adjustRightInd w:val="0"/>
        <w:spacing w:after="0" w:line="240" w:lineRule="auto"/>
        <w:ind w:left="101" w:right="104" w:firstLine="708"/>
        <w:jc w:val="both"/>
        <w:rPr>
          <w:sz w:val="20"/>
          <w:szCs w:val="20"/>
        </w:rPr>
      </w:pPr>
      <w:r w:rsidRPr="00271129">
        <w:rPr>
          <w:rFonts w:ascii="Times New Roman" w:hAnsi="Times New Roman" w:cs="Times New Roman"/>
          <w:sz w:val="20"/>
          <w:szCs w:val="20"/>
        </w:rPr>
        <w:t>Не</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позднее</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дня,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следующего</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за</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днем</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принятия</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решения,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указанного</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17"/>
          <w:sz w:val="20"/>
          <w:szCs w:val="20"/>
        </w:rPr>
        <w:t xml:space="preserve"> </w:t>
      </w:r>
      <w:r w:rsidRPr="00271129">
        <w:rPr>
          <w:rFonts w:ascii="Times New Roman" w:hAnsi="Times New Roman" w:cs="Times New Roman"/>
          <w:spacing w:val="-1"/>
          <w:sz w:val="20"/>
          <w:szCs w:val="20"/>
        </w:rPr>
        <w:t>пункте</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77</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заявителю</w:t>
      </w:r>
      <w:r w:rsidRPr="00271129">
        <w:rPr>
          <w:rFonts w:ascii="Times New Roman" w:hAnsi="Times New Roman" w:cs="Times New Roman"/>
          <w:spacing w:val="16"/>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письменной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форме</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желанию</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6"/>
          <w:sz w:val="20"/>
          <w:szCs w:val="20"/>
        </w:rPr>
        <w:t xml:space="preserve"> </w:t>
      </w:r>
      <w:r w:rsidRPr="00271129">
        <w:rPr>
          <w:rFonts w:ascii="Times New Roman" w:hAnsi="Times New Roman" w:cs="Times New Roman"/>
          <w:spacing w:val="-1"/>
          <w:sz w:val="20"/>
          <w:szCs w:val="20"/>
        </w:rPr>
        <w:t>электронной</w:t>
      </w:r>
      <w:r w:rsidRPr="00271129">
        <w:rPr>
          <w:rFonts w:ascii="Times New Roman" w:hAnsi="Times New Roman" w:cs="Times New Roman"/>
          <w:spacing w:val="45"/>
          <w:sz w:val="20"/>
          <w:szCs w:val="20"/>
        </w:rPr>
        <w:t xml:space="preserve"> </w:t>
      </w:r>
      <w:r w:rsidRPr="00271129">
        <w:rPr>
          <w:rFonts w:ascii="Times New Roman" w:hAnsi="Times New Roman" w:cs="Times New Roman"/>
          <w:sz w:val="20"/>
          <w:szCs w:val="20"/>
        </w:rPr>
        <w:t>форме</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направляется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мотивированный</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ответ</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результатах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рассмотрения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жалобы.</w:t>
      </w:r>
    </w:p>
    <w:p w:rsidR="007F783A" w:rsidRPr="00271129" w:rsidRDefault="007F783A" w:rsidP="00D06909">
      <w:pPr>
        <w:widowControl w:val="0"/>
        <w:numPr>
          <w:ilvl w:val="1"/>
          <w:numId w:val="31"/>
        </w:numPr>
        <w:tabs>
          <w:tab w:val="left" w:pos="1398"/>
        </w:tabs>
        <w:suppressAutoHyphens/>
        <w:autoSpaceDE w:val="0"/>
        <w:autoSpaceDN w:val="0"/>
        <w:adjustRightInd w:val="0"/>
        <w:spacing w:after="0" w:line="240" w:lineRule="auto"/>
        <w:ind w:left="101" w:right="103"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случае</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установления</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ходе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или</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результатам</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рассмотрения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жалобы</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признаков</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состава</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административного</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правонарушения</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или</w:t>
      </w:r>
      <w:r w:rsidRPr="00271129">
        <w:rPr>
          <w:rFonts w:ascii="Times New Roman" w:hAnsi="Times New Roman" w:cs="Times New Roman"/>
          <w:spacing w:val="51"/>
          <w:sz w:val="20"/>
          <w:szCs w:val="20"/>
        </w:rPr>
        <w:t xml:space="preserve"> </w:t>
      </w:r>
      <w:r w:rsidRPr="00271129">
        <w:rPr>
          <w:rFonts w:ascii="Times New Roman" w:hAnsi="Times New Roman" w:cs="Times New Roman"/>
          <w:spacing w:val="-1"/>
          <w:sz w:val="20"/>
          <w:szCs w:val="20"/>
        </w:rPr>
        <w:t>преступления</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должностное</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лицо,</w:t>
      </w:r>
      <w:r w:rsidRPr="00271129">
        <w:rPr>
          <w:rFonts w:ascii="Times New Roman" w:hAnsi="Times New Roman" w:cs="Times New Roman"/>
          <w:spacing w:val="57"/>
          <w:sz w:val="20"/>
          <w:szCs w:val="20"/>
        </w:rPr>
        <w:t xml:space="preserve"> </w:t>
      </w:r>
      <w:r w:rsidRPr="00271129">
        <w:rPr>
          <w:rFonts w:ascii="Times New Roman" w:hAnsi="Times New Roman" w:cs="Times New Roman"/>
          <w:spacing w:val="-1"/>
          <w:sz w:val="20"/>
          <w:szCs w:val="20"/>
        </w:rPr>
        <w:t>наделенное</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полномочиями</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по</w:t>
      </w:r>
      <w:r w:rsidRPr="00271129">
        <w:rPr>
          <w:rFonts w:ascii="Times New Roman" w:hAnsi="Times New Roman" w:cs="Times New Roman"/>
          <w:spacing w:val="75"/>
          <w:sz w:val="20"/>
          <w:szCs w:val="20"/>
        </w:rPr>
        <w:t xml:space="preserve"> </w:t>
      </w:r>
      <w:r w:rsidRPr="00271129">
        <w:rPr>
          <w:rFonts w:ascii="Times New Roman" w:hAnsi="Times New Roman" w:cs="Times New Roman"/>
          <w:spacing w:val="-1"/>
          <w:sz w:val="20"/>
          <w:szCs w:val="20"/>
        </w:rPr>
        <w:t>рассмотрению</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жалоб,</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незамедлительно</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направляет</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имеющиеся</w:t>
      </w:r>
      <w:r w:rsidRPr="00271129">
        <w:rPr>
          <w:rFonts w:ascii="Times New Roman" w:hAnsi="Times New Roman" w:cs="Times New Roman"/>
          <w:spacing w:val="31"/>
          <w:sz w:val="20"/>
          <w:szCs w:val="20"/>
        </w:rPr>
        <w:t xml:space="preserve"> </w:t>
      </w:r>
      <w:r w:rsidRPr="00271129">
        <w:rPr>
          <w:rFonts w:ascii="Times New Roman" w:hAnsi="Times New Roman" w:cs="Times New Roman"/>
          <w:spacing w:val="-1"/>
          <w:sz w:val="20"/>
          <w:szCs w:val="20"/>
        </w:rPr>
        <w:t>материалы</w:t>
      </w:r>
      <w:r w:rsidRPr="00271129">
        <w:rPr>
          <w:rFonts w:ascii="Times New Roman" w:hAnsi="Times New Roman" w:cs="Times New Roman"/>
          <w:spacing w:val="30"/>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77"/>
          <w:sz w:val="20"/>
          <w:szCs w:val="20"/>
        </w:rPr>
        <w:t xml:space="preserve"> </w:t>
      </w:r>
      <w:r w:rsidRPr="00271129">
        <w:rPr>
          <w:rFonts w:ascii="Times New Roman" w:hAnsi="Times New Roman" w:cs="Times New Roman"/>
          <w:spacing w:val="-1"/>
          <w:sz w:val="20"/>
          <w:szCs w:val="20"/>
        </w:rPr>
        <w:t>органы</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прокуратуры.</w:t>
      </w:r>
    </w:p>
    <w:p w:rsidR="007F783A" w:rsidRPr="00271129" w:rsidRDefault="007F783A" w:rsidP="007F783A">
      <w:pPr>
        <w:rPr>
          <w:rFonts w:ascii="Times New Roman" w:hAnsi="Times New Roman" w:cs="Times New Roman"/>
          <w:sz w:val="20"/>
          <w:szCs w:val="20"/>
        </w:rPr>
      </w:pPr>
    </w:p>
    <w:p w:rsidR="007F783A" w:rsidRPr="00271129" w:rsidRDefault="007F783A" w:rsidP="00886FEF">
      <w:pPr>
        <w:spacing w:before="40"/>
        <w:ind w:left="5103" w:right="104"/>
        <w:rPr>
          <w:sz w:val="20"/>
          <w:szCs w:val="20"/>
        </w:rPr>
      </w:pPr>
      <w:r>
        <w:rPr>
          <w:rFonts w:ascii="Times New Roman" w:hAnsi="Times New Roman" w:cs="Times New Roman"/>
          <w:sz w:val="20"/>
          <w:szCs w:val="20"/>
        </w:rPr>
        <w:t>П</w:t>
      </w:r>
      <w:r w:rsidRPr="00271129">
        <w:rPr>
          <w:rFonts w:ascii="Times New Roman" w:hAnsi="Times New Roman" w:cs="Times New Roman"/>
          <w:sz w:val="20"/>
          <w:szCs w:val="20"/>
        </w:rPr>
        <w:t xml:space="preserve">риложение </w:t>
      </w:r>
      <w:r w:rsidRPr="00271129">
        <w:rPr>
          <w:rFonts w:ascii="Times New Roman" w:hAnsi="Times New Roman" w:cs="Times New Roman"/>
          <w:spacing w:val="-1"/>
          <w:sz w:val="20"/>
          <w:szCs w:val="20"/>
        </w:rPr>
        <w:t>№1</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к административному</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регламенту</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z w:val="20"/>
          <w:szCs w:val="20"/>
        </w:rPr>
        <w:t xml:space="preserve"> Кадыйского</w:t>
      </w:r>
      <w:r>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по </w:t>
      </w:r>
      <w:r w:rsidRPr="00271129">
        <w:rPr>
          <w:rFonts w:ascii="Times New Roman" w:hAnsi="Times New Roman" w:cs="Times New Roman"/>
          <w:spacing w:val="-1"/>
          <w:sz w:val="20"/>
          <w:szCs w:val="20"/>
        </w:rPr>
        <w:t>прекращению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r w:rsidR="00886FEF">
        <w:rPr>
          <w:rFonts w:ascii="Times New Roman" w:hAnsi="Times New Roman" w:cs="Times New Roman"/>
          <w:spacing w:val="-1"/>
          <w:sz w:val="20"/>
          <w:szCs w:val="20"/>
        </w:rPr>
        <w:t xml:space="preserve"> </w:t>
      </w:r>
      <w:r w:rsidRPr="00271129">
        <w:rPr>
          <w:rFonts w:ascii="Times New Roman" w:hAnsi="Times New Roman" w:cs="Times New Roman"/>
          <w:sz w:val="20"/>
          <w:szCs w:val="20"/>
        </w:rPr>
        <w:t>постоянного</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z w:val="20"/>
          <w:szCs w:val="20"/>
        </w:rPr>
        <w:t xml:space="preserve"> пользования,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z w:val="20"/>
          <w:szCs w:val="20"/>
        </w:rPr>
        <w:t xml:space="preserve"> владения,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92"/>
          <w:sz w:val="20"/>
          <w:szCs w:val="20"/>
        </w:rPr>
        <w:t xml:space="preserve"> </w:t>
      </w:r>
      <w:r w:rsidRPr="00271129">
        <w:rPr>
          <w:rFonts w:ascii="Times New Roman" w:hAnsi="Times New Roman" w:cs="Times New Roman"/>
          <w:spacing w:val="-1"/>
          <w:sz w:val="20"/>
          <w:szCs w:val="20"/>
        </w:rPr>
        <w:t>находящимся</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2"/>
          <w:sz w:val="20"/>
          <w:szCs w:val="20"/>
        </w:rPr>
        <w:t xml:space="preserve"> Кадыйского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 и</w:t>
      </w:r>
      <w:r w:rsidRPr="00271129">
        <w:rPr>
          <w:rFonts w:ascii="Times New Roman" w:hAnsi="Times New Roman" w:cs="Times New Roman"/>
          <w:spacing w:val="90"/>
          <w:sz w:val="20"/>
          <w:szCs w:val="20"/>
        </w:rPr>
        <w:t xml:space="preserve"> </w:t>
      </w:r>
      <w:r w:rsidRPr="00271129">
        <w:rPr>
          <w:rFonts w:ascii="Times New Roman" w:hAnsi="Times New Roman" w:cs="Times New Roman"/>
          <w:sz w:val="20"/>
          <w:szCs w:val="20"/>
        </w:rPr>
        <w:t>земельных</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z w:val="20"/>
          <w:szCs w:val="20"/>
        </w:rPr>
        <w:t xml:space="preserve"> собственность на </w:t>
      </w:r>
      <w:r w:rsidRPr="00271129">
        <w:rPr>
          <w:rFonts w:ascii="Times New Roman" w:hAnsi="Times New Roman" w:cs="Times New Roman"/>
          <w:spacing w:val="-1"/>
          <w:sz w:val="20"/>
          <w:szCs w:val="20"/>
        </w:rPr>
        <w:t>которые</w:t>
      </w:r>
      <w:r w:rsidRPr="00271129">
        <w:rPr>
          <w:rFonts w:ascii="Times New Roman" w:hAnsi="Times New Roman" w:cs="Times New Roman"/>
          <w:sz w:val="20"/>
          <w:szCs w:val="20"/>
        </w:rPr>
        <w:t xml:space="preserve"> не </w:t>
      </w:r>
      <w:r w:rsidRPr="00271129">
        <w:rPr>
          <w:rFonts w:ascii="Times New Roman" w:hAnsi="Times New Roman" w:cs="Times New Roman"/>
          <w:spacing w:val="-1"/>
          <w:sz w:val="20"/>
          <w:szCs w:val="20"/>
        </w:rPr>
        <w:t xml:space="preserve">разграничена, </w:t>
      </w:r>
      <w:r w:rsidRPr="00271129">
        <w:rPr>
          <w:rFonts w:ascii="Times New Roman" w:hAnsi="Times New Roman" w:cs="Times New Roman"/>
          <w:sz w:val="20"/>
          <w:szCs w:val="20"/>
        </w:rPr>
        <w:t>при</w:t>
      </w:r>
    </w:p>
    <w:p w:rsidR="007F783A" w:rsidRPr="00271129" w:rsidRDefault="007F783A" w:rsidP="007F783A">
      <w:pPr>
        <w:ind w:left="5266" w:right="103" w:hanging="468"/>
        <w:jc w:val="both"/>
        <w:rPr>
          <w:sz w:val="20"/>
          <w:szCs w:val="20"/>
        </w:rPr>
      </w:pPr>
      <w:r w:rsidRPr="00271129">
        <w:rPr>
          <w:rFonts w:ascii="Times New Roman" w:hAnsi="Times New Roman" w:cs="Times New Roman"/>
          <w:sz w:val="20"/>
          <w:szCs w:val="20"/>
        </w:rPr>
        <w:t xml:space="preserve">отказе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z w:val="20"/>
          <w:szCs w:val="20"/>
        </w:rPr>
        <w:t xml:space="preserve"> от</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z w:val="20"/>
          <w:szCs w:val="20"/>
        </w:rPr>
        <w:t xml:space="preserve"> им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на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z w:val="20"/>
          <w:szCs w:val="20"/>
        </w:rPr>
        <w:t xml:space="preserve"> в том числе в</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электронном виде</w:t>
      </w:r>
    </w:p>
    <w:p w:rsidR="007F783A" w:rsidRPr="00271129" w:rsidRDefault="007F783A" w:rsidP="007F783A">
      <w:pPr>
        <w:ind w:left="927" w:right="212"/>
        <w:jc w:val="center"/>
        <w:rPr>
          <w:sz w:val="20"/>
          <w:szCs w:val="20"/>
        </w:rPr>
      </w:pPr>
      <w:r w:rsidRPr="00271129">
        <w:rPr>
          <w:rFonts w:ascii="Times New Roman" w:hAnsi="Times New Roman" w:cs="Times New Roman"/>
          <w:spacing w:val="-1"/>
          <w:sz w:val="20"/>
          <w:szCs w:val="20"/>
        </w:rPr>
        <w:t>Сведения</w:t>
      </w:r>
      <w:r w:rsidRPr="00271129">
        <w:rPr>
          <w:rFonts w:ascii="Times New Roman" w:hAnsi="Times New Roman" w:cs="Times New Roman"/>
          <w:sz w:val="20"/>
          <w:szCs w:val="20"/>
        </w:rPr>
        <w:t xml:space="preserve"> о </w:t>
      </w:r>
      <w:r w:rsidRPr="00271129">
        <w:rPr>
          <w:rFonts w:ascii="Times New Roman" w:hAnsi="Times New Roman" w:cs="Times New Roman"/>
          <w:spacing w:val="-1"/>
          <w:sz w:val="20"/>
          <w:szCs w:val="20"/>
        </w:rPr>
        <w:t xml:space="preserve">местонахождении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номерах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контактных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телефонов</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органов</w:t>
      </w:r>
      <w:r w:rsidRPr="00271129">
        <w:rPr>
          <w:rFonts w:ascii="Times New Roman" w:hAnsi="Times New Roman" w:cs="Times New Roman"/>
          <w:sz w:val="20"/>
          <w:szCs w:val="20"/>
        </w:rPr>
        <w:t xml:space="preserve"> и</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организаций,</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которых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заявители</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могут</w:t>
      </w:r>
    </w:p>
    <w:p w:rsidR="007F783A" w:rsidRPr="00271129" w:rsidRDefault="007F783A" w:rsidP="007F783A">
      <w:pPr>
        <w:ind w:left="928" w:right="212"/>
        <w:jc w:val="center"/>
        <w:rPr>
          <w:sz w:val="20"/>
          <w:szCs w:val="20"/>
        </w:rPr>
      </w:pPr>
      <w:r w:rsidRPr="00271129">
        <w:rPr>
          <w:rFonts w:ascii="Times New Roman" w:hAnsi="Times New Roman" w:cs="Times New Roman"/>
          <w:spacing w:val="-1"/>
          <w:sz w:val="20"/>
          <w:szCs w:val="20"/>
        </w:rPr>
        <w:t>получить</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необходимые</w:t>
      </w:r>
      <w:r w:rsidRPr="00271129">
        <w:rPr>
          <w:rFonts w:ascii="Times New Roman" w:hAnsi="Times New Roman" w:cs="Times New Roman"/>
          <w:sz w:val="20"/>
          <w:szCs w:val="20"/>
        </w:rPr>
        <w:t xml:space="preserve"> для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z w:val="20"/>
          <w:szCs w:val="20"/>
        </w:rPr>
        <w:t xml:space="preserve"> </w:t>
      </w:r>
      <w:r w:rsidRPr="00271129">
        <w:rPr>
          <w:rFonts w:ascii="Times New Roman" w:hAnsi="Times New Roman" w:cs="Times New Roman"/>
          <w:spacing w:val="-2"/>
          <w:sz w:val="20"/>
          <w:szCs w:val="20"/>
        </w:rPr>
        <w:t>услуги</w:t>
      </w:r>
    </w:p>
    <w:tbl>
      <w:tblPr>
        <w:tblW w:w="9180" w:type="dxa"/>
        <w:tblInd w:w="101" w:type="dxa"/>
        <w:tblLayout w:type="fixed"/>
        <w:tblCellMar>
          <w:left w:w="0" w:type="dxa"/>
          <w:right w:w="0" w:type="dxa"/>
        </w:tblCellMar>
        <w:tblLook w:val="0000"/>
      </w:tblPr>
      <w:tblGrid>
        <w:gridCol w:w="565"/>
        <w:gridCol w:w="2975"/>
        <w:gridCol w:w="2270"/>
        <w:gridCol w:w="1821"/>
        <w:gridCol w:w="1549"/>
      </w:tblGrid>
      <w:tr w:rsidR="007F783A" w:rsidRPr="00271129" w:rsidTr="00886FEF">
        <w:trPr>
          <w:trHeight w:hRule="exact" w:val="1114"/>
        </w:trPr>
        <w:tc>
          <w:tcPr>
            <w:tcW w:w="565"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spacing w:before="3"/>
              <w:rPr>
                <w:rFonts w:ascii="Times New Roman" w:hAnsi="Times New Roman" w:cs="Times New Roman"/>
                <w:sz w:val="20"/>
                <w:szCs w:val="20"/>
              </w:rPr>
            </w:pPr>
          </w:p>
          <w:p w:rsidR="007F783A" w:rsidRPr="00271129" w:rsidRDefault="007F783A" w:rsidP="007F783A">
            <w:pPr>
              <w:ind w:left="143"/>
              <w:rPr>
                <w:sz w:val="20"/>
                <w:szCs w:val="20"/>
              </w:rPr>
            </w:pPr>
            <w:r w:rsidRPr="00271129">
              <w:rPr>
                <w:rFonts w:ascii="Times New Roman" w:hAnsi="Times New Roman" w:cs="Times New Roman"/>
                <w:sz w:val="20"/>
                <w:szCs w:val="20"/>
              </w:rPr>
              <w:t>п/п</w:t>
            </w:r>
          </w:p>
        </w:tc>
        <w:tc>
          <w:tcPr>
            <w:tcW w:w="2975"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ind w:left="162" w:right="161" w:firstLine="801"/>
              <w:rPr>
                <w:sz w:val="20"/>
                <w:szCs w:val="20"/>
              </w:rPr>
            </w:pPr>
            <w:r w:rsidRPr="00271129">
              <w:rPr>
                <w:rFonts w:ascii="Times New Roman" w:hAnsi="Times New Roman" w:cs="Times New Roman"/>
                <w:spacing w:val="-1"/>
                <w:sz w:val="20"/>
                <w:szCs w:val="20"/>
              </w:rPr>
              <w:t>Название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органа,</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учреждения,</w:t>
            </w:r>
            <w:r w:rsidRPr="00271129">
              <w:rPr>
                <w:rFonts w:ascii="Times New Roman" w:hAnsi="Times New Roman" w:cs="Times New Roman"/>
                <w:sz w:val="20"/>
                <w:szCs w:val="20"/>
              </w:rPr>
              <w:t xml:space="preserve"> организации</w:t>
            </w:r>
          </w:p>
        </w:tc>
        <w:tc>
          <w:tcPr>
            <w:tcW w:w="2270"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ind w:left="267" w:right="268" w:firstLine="905"/>
              <w:rPr>
                <w:sz w:val="20"/>
                <w:szCs w:val="20"/>
              </w:rPr>
            </w:pPr>
            <w:r w:rsidRPr="00271129">
              <w:rPr>
                <w:rFonts w:ascii="Times New Roman" w:hAnsi="Times New Roman" w:cs="Times New Roman"/>
                <w:sz w:val="20"/>
                <w:szCs w:val="20"/>
              </w:rPr>
              <w:t>Адрес местоположения</w:t>
            </w:r>
          </w:p>
        </w:tc>
        <w:tc>
          <w:tcPr>
            <w:tcW w:w="1821"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ind w:left="68" w:right="349" w:firstLine="720"/>
              <w:rPr>
                <w:sz w:val="20"/>
                <w:szCs w:val="20"/>
              </w:rPr>
            </w:pPr>
            <w:r w:rsidRPr="00271129">
              <w:rPr>
                <w:rFonts w:ascii="Times New Roman" w:hAnsi="Times New Roman" w:cs="Times New Roman"/>
                <w:spacing w:val="-1"/>
                <w:sz w:val="20"/>
                <w:szCs w:val="20"/>
              </w:rPr>
              <w:t>Номер</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телефона</w:t>
            </w:r>
          </w:p>
        </w:tc>
        <w:tc>
          <w:tcPr>
            <w:tcW w:w="1549"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ind w:left="116" w:right="120" w:firstLine="16"/>
              <w:jc w:val="center"/>
              <w:rPr>
                <w:sz w:val="20"/>
                <w:szCs w:val="20"/>
              </w:rPr>
            </w:pPr>
            <w:r w:rsidRPr="00271129">
              <w:rPr>
                <w:rFonts w:ascii="Times New Roman" w:hAnsi="Times New Roman" w:cs="Times New Roman"/>
                <w:sz w:val="20"/>
                <w:szCs w:val="20"/>
              </w:rPr>
              <w:t xml:space="preserve">Интернет- </w:t>
            </w:r>
            <w:r w:rsidRPr="00271129">
              <w:rPr>
                <w:rFonts w:ascii="Times New Roman" w:hAnsi="Times New Roman" w:cs="Times New Roman"/>
                <w:spacing w:val="-1"/>
                <w:sz w:val="20"/>
                <w:szCs w:val="20"/>
              </w:rPr>
              <w:t>адрес,</w:t>
            </w:r>
            <w:r w:rsidRPr="00271129">
              <w:rPr>
                <w:rFonts w:ascii="Times New Roman" w:hAnsi="Times New Roman" w:cs="Times New Roman"/>
                <w:sz w:val="20"/>
                <w:szCs w:val="20"/>
              </w:rPr>
              <w:t xml:space="preserve"> адрес</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электронной почты</w:t>
            </w:r>
          </w:p>
        </w:tc>
      </w:tr>
      <w:tr w:rsidR="007F783A" w:rsidRPr="00271129" w:rsidTr="00886FEF">
        <w:trPr>
          <w:trHeight w:hRule="exact" w:val="838"/>
        </w:trPr>
        <w:tc>
          <w:tcPr>
            <w:tcW w:w="565"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rPr>
                <w:sz w:val="20"/>
                <w:szCs w:val="20"/>
              </w:rPr>
            </w:pPr>
          </w:p>
        </w:tc>
        <w:tc>
          <w:tcPr>
            <w:tcW w:w="2975"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ind w:left="781" w:right="301" w:firstLine="240"/>
              <w:rPr>
                <w:sz w:val="20"/>
                <w:szCs w:val="20"/>
              </w:rPr>
            </w:pPr>
            <w:r w:rsidRPr="00271129">
              <w:rPr>
                <w:rFonts w:ascii="Times New Roman" w:hAnsi="Times New Roman" w:cs="Times New Roman"/>
                <w:sz w:val="20"/>
                <w:szCs w:val="20"/>
              </w:rPr>
              <w:t>Администрация Кадыйского</w:t>
            </w:r>
          </w:p>
          <w:p w:rsidR="007F783A" w:rsidRPr="00271129" w:rsidRDefault="007F783A" w:rsidP="007F783A">
            <w:pPr>
              <w:ind w:left="239"/>
              <w:rPr>
                <w:sz w:val="20"/>
                <w:szCs w:val="20"/>
              </w:rPr>
            </w:pP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w:t>
            </w:r>
          </w:p>
        </w:tc>
        <w:tc>
          <w:tcPr>
            <w:tcW w:w="2270"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ind w:left="68" w:right="168"/>
              <w:rPr>
                <w:sz w:val="20"/>
                <w:szCs w:val="20"/>
              </w:rPr>
            </w:pPr>
            <w:r w:rsidRPr="00271129">
              <w:rPr>
                <w:rFonts w:ascii="Times New Roman" w:hAnsi="Times New Roman" w:cs="Times New Roman"/>
                <w:sz w:val="20"/>
                <w:szCs w:val="20"/>
              </w:rPr>
              <w:t xml:space="preserve">Костромская </w:t>
            </w:r>
            <w:r w:rsidRPr="00271129">
              <w:rPr>
                <w:rFonts w:ascii="Times New Roman" w:hAnsi="Times New Roman" w:cs="Times New Roman"/>
                <w:spacing w:val="-1"/>
                <w:sz w:val="20"/>
                <w:szCs w:val="20"/>
              </w:rPr>
              <w:t>область,</w:t>
            </w:r>
            <w:r w:rsidRPr="00271129">
              <w:rPr>
                <w:rFonts w:ascii="Times New Roman" w:hAnsi="Times New Roman" w:cs="Times New Roman"/>
                <w:sz w:val="20"/>
                <w:szCs w:val="20"/>
              </w:rPr>
              <w:t xml:space="preserve"> п.Кадый,</w:t>
            </w:r>
            <w:r w:rsidRPr="00271129">
              <w:rPr>
                <w:rFonts w:ascii="Times New Roman" w:hAnsi="Times New Roman" w:cs="Times New Roman"/>
                <w:spacing w:val="27"/>
                <w:sz w:val="20"/>
                <w:szCs w:val="20"/>
              </w:rPr>
              <w:t xml:space="preserve"> </w:t>
            </w:r>
            <w:r w:rsidRPr="00271129">
              <w:rPr>
                <w:rFonts w:ascii="Times New Roman" w:hAnsi="Times New Roman" w:cs="Times New Roman"/>
                <w:spacing w:val="-1"/>
                <w:sz w:val="20"/>
                <w:szCs w:val="20"/>
              </w:rPr>
              <w:t>ул.</w:t>
            </w:r>
            <w:r w:rsidRPr="00271129">
              <w:rPr>
                <w:rFonts w:ascii="Times New Roman" w:hAnsi="Times New Roman" w:cs="Times New Roman"/>
                <w:sz w:val="20"/>
                <w:szCs w:val="20"/>
              </w:rPr>
              <w:t xml:space="preserve"> Центральная, 3</w:t>
            </w:r>
          </w:p>
        </w:tc>
        <w:tc>
          <w:tcPr>
            <w:tcW w:w="1821"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spacing w:line="267" w:lineRule="exact"/>
              <w:ind w:left="788"/>
              <w:rPr>
                <w:sz w:val="20"/>
                <w:szCs w:val="20"/>
              </w:rPr>
            </w:pPr>
            <w:r w:rsidRPr="00271129">
              <w:rPr>
                <w:rFonts w:ascii="Times New Roman" w:hAnsi="Times New Roman" w:cs="Times New Roman"/>
                <w:sz w:val="20"/>
                <w:szCs w:val="20"/>
              </w:rPr>
              <w:t>8 (49442)</w:t>
            </w:r>
          </w:p>
          <w:p w:rsidR="007F783A" w:rsidRPr="00271129" w:rsidRDefault="007F783A" w:rsidP="007F783A">
            <w:pPr>
              <w:ind w:left="68"/>
              <w:rPr>
                <w:sz w:val="20"/>
                <w:szCs w:val="20"/>
              </w:rPr>
            </w:pPr>
            <w:r w:rsidRPr="00271129">
              <w:rPr>
                <w:rFonts w:ascii="Times New Roman" w:hAnsi="Times New Roman" w:cs="Times New Roman"/>
                <w:spacing w:val="-1"/>
                <w:sz w:val="20"/>
                <w:szCs w:val="20"/>
              </w:rPr>
              <w:t>3-40-08;</w:t>
            </w:r>
            <w:r w:rsidRPr="00271129">
              <w:rPr>
                <w:rFonts w:ascii="Times New Roman" w:hAnsi="Times New Roman" w:cs="Times New Roman"/>
                <w:sz w:val="20"/>
                <w:szCs w:val="20"/>
              </w:rPr>
              <w:t xml:space="preserve"> 3</w:t>
            </w:r>
            <w:r w:rsidRPr="00271129">
              <w:rPr>
                <w:rFonts w:ascii="Times New Roman" w:hAnsi="Times New Roman" w:cs="Times New Roman"/>
                <w:spacing w:val="-1"/>
                <w:sz w:val="20"/>
                <w:szCs w:val="20"/>
              </w:rPr>
              <w:t>-40-03</w:t>
            </w:r>
          </w:p>
        </w:tc>
        <w:tc>
          <w:tcPr>
            <w:tcW w:w="1549"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573C9" w:rsidP="007F783A">
            <w:pPr>
              <w:ind w:left="87" w:right="81"/>
              <w:rPr>
                <w:sz w:val="20"/>
                <w:szCs w:val="20"/>
              </w:rPr>
            </w:pPr>
            <w:hyperlink r:id="rId12" w:history="1">
              <w:r w:rsidR="007F783A" w:rsidRPr="00271129">
                <w:rPr>
                  <w:rFonts w:ascii="Times New Roman" w:hAnsi="Times New Roman" w:cs="Times New Roman"/>
                  <w:color w:val="00000A"/>
                  <w:spacing w:val="-1"/>
                  <w:sz w:val="20"/>
                  <w:szCs w:val="20"/>
                  <w:lang w:val="en-US"/>
                </w:rPr>
                <w:t>admkad.r</w:t>
              </w:r>
            </w:hyperlink>
            <w:r w:rsidR="007F783A" w:rsidRPr="00271129">
              <w:rPr>
                <w:rFonts w:ascii="Times New Roman" w:hAnsi="Times New Roman" w:cs="Times New Roman"/>
                <w:color w:val="00000A"/>
                <w:spacing w:val="26"/>
                <w:w w:val="99"/>
                <w:sz w:val="20"/>
                <w:szCs w:val="20"/>
                <w:lang w:val="en-US"/>
              </w:rPr>
              <w:t>u</w:t>
            </w:r>
          </w:p>
        </w:tc>
      </w:tr>
    </w:tbl>
    <w:p w:rsidR="007F783A" w:rsidRPr="00271129" w:rsidRDefault="007F783A" w:rsidP="007F783A">
      <w:pPr>
        <w:spacing w:before="3"/>
        <w:rPr>
          <w:rFonts w:ascii="Times New Roman" w:hAnsi="Times New Roman" w:cs="Times New Roman"/>
          <w:sz w:val="20"/>
          <w:szCs w:val="20"/>
        </w:rPr>
      </w:pPr>
    </w:p>
    <w:p w:rsidR="007F783A" w:rsidRPr="00271129" w:rsidRDefault="007F783A" w:rsidP="007F783A">
      <w:pPr>
        <w:spacing w:before="64"/>
        <w:ind w:right="1"/>
        <w:jc w:val="center"/>
        <w:rPr>
          <w:sz w:val="20"/>
          <w:szCs w:val="20"/>
        </w:rPr>
      </w:pPr>
      <w:r w:rsidRPr="00271129">
        <w:rPr>
          <w:rFonts w:ascii="Times New Roman" w:hAnsi="Times New Roman" w:cs="Times New Roman"/>
          <w:spacing w:val="-1"/>
          <w:sz w:val="20"/>
          <w:szCs w:val="20"/>
        </w:rPr>
        <w:t>График</w:t>
      </w:r>
    </w:p>
    <w:p w:rsidR="007F783A" w:rsidRPr="00271129" w:rsidRDefault="007F783A" w:rsidP="007F783A">
      <w:pPr>
        <w:spacing w:before="247"/>
        <w:ind w:left="1517" w:right="1520" w:hanging="4"/>
        <w:jc w:val="center"/>
        <w:rPr>
          <w:sz w:val="20"/>
          <w:szCs w:val="20"/>
        </w:rPr>
      </w:pPr>
      <w:r w:rsidRPr="00271129">
        <w:rPr>
          <w:rFonts w:ascii="Times New Roman" w:hAnsi="Times New Roman" w:cs="Times New Roman"/>
          <w:sz w:val="20"/>
          <w:szCs w:val="20"/>
        </w:rPr>
        <w:t>приема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и </w:t>
      </w:r>
      <w:r w:rsidRPr="00271129">
        <w:rPr>
          <w:rFonts w:ascii="Times New Roman" w:hAnsi="Times New Roman" w:cs="Times New Roman"/>
          <w:spacing w:val="-1"/>
          <w:sz w:val="20"/>
          <w:szCs w:val="20"/>
        </w:rPr>
        <w:t>консультирования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граждан</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специалистами</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администрации Кадыйского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района</w:t>
      </w:r>
    </w:p>
    <w:tbl>
      <w:tblPr>
        <w:tblW w:w="0" w:type="auto"/>
        <w:tblInd w:w="101" w:type="dxa"/>
        <w:tblLayout w:type="fixed"/>
        <w:tblCellMar>
          <w:left w:w="0" w:type="dxa"/>
          <w:right w:w="0" w:type="dxa"/>
        </w:tblCellMar>
        <w:tblLook w:val="0000"/>
      </w:tblPr>
      <w:tblGrid>
        <w:gridCol w:w="3077"/>
        <w:gridCol w:w="3077"/>
        <w:gridCol w:w="3069"/>
      </w:tblGrid>
      <w:tr w:rsidR="007F783A" w:rsidRPr="00271129" w:rsidTr="007F783A">
        <w:trPr>
          <w:trHeight w:hRule="exact" w:val="526"/>
        </w:trPr>
        <w:tc>
          <w:tcPr>
            <w:tcW w:w="3077"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spacing w:line="246" w:lineRule="exact"/>
              <w:ind w:left="505"/>
              <w:rPr>
                <w:sz w:val="20"/>
                <w:szCs w:val="20"/>
              </w:rPr>
            </w:pPr>
            <w:r w:rsidRPr="00271129">
              <w:rPr>
                <w:rFonts w:ascii="Times New Roman" w:hAnsi="Times New Roman" w:cs="Times New Roman"/>
                <w:spacing w:val="-1"/>
                <w:sz w:val="20"/>
                <w:szCs w:val="20"/>
              </w:rPr>
              <w:lastRenderedPageBreak/>
              <w:t>Наименование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отдела</w:t>
            </w:r>
          </w:p>
        </w:tc>
        <w:tc>
          <w:tcPr>
            <w:tcW w:w="3077"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spacing w:line="246" w:lineRule="exact"/>
              <w:ind w:left="851"/>
              <w:rPr>
                <w:sz w:val="20"/>
                <w:szCs w:val="20"/>
              </w:rPr>
            </w:pPr>
            <w:r w:rsidRPr="00271129">
              <w:rPr>
                <w:rFonts w:ascii="Times New Roman" w:hAnsi="Times New Roman" w:cs="Times New Roman"/>
                <w:sz w:val="20"/>
                <w:szCs w:val="20"/>
              </w:rPr>
              <w:t xml:space="preserve">Режим </w:t>
            </w:r>
            <w:r w:rsidRPr="00271129">
              <w:rPr>
                <w:rFonts w:ascii="Times New Roman" w:hAnsi="Times New Roman" w:cs="Times New Roman"/>
                <w:spacing w:val="-1"/>
                <w:sz w:val="20"/>
                <w:szCs w:val="20"/>
              </w:rPr>
              <w:t>работы</w:t>
            </w:r>
          </w:p>
        </w:tc>
        <w:tc>
          <w:tcPr>
            <w:tcW w:w="3069"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spacing w:line="246" w:lineRule="exact"/>
              <w:ind w:left="831"/>
              <w:rPr>
                <w:sz w:val="20"/>
                <w:szCs w:val="20"/>
              </w:rPr>
            </w:pPr>
            <w:r w:rsidRPr="00271129">
              <w:rPr>
                <w:rFonts w:ascii="Times New Roman" w:hAnsi="Times New Roman" w:cs="Times New Roman"/>
                <w:spacing w:val="-1"/>
                <w:sz w:val="20"/>
                <w:szCs w:val="20"/>
              </w:rPr>
              <w:t>Выходные</w:t>
            </w:r>
            <w:r w:rsidRPr="00271129">
              <w:rPr>
                <w:rFonts w:ascii="Times New Roman" w:hAnsi="Times New Roman" w:cs="Times New Roman"/>
                <w:sz w:val="20"/>
                <w:szCs w:val="20"/>
              </w:rPr>
              <w:t xml:space="preserve"> дни</w:t>
            </w:r>
          </w:p>
        </w:tc>
      </w:tr>
      <w:tr w:rsidR="007F783A" w:rsidRPr="00271129" w:rsidTr="007F783A">
        <w:trPr>
          <w:trHeight w:hRule="exact" w:val="1973"/>
        </w:trPr>
        <w:tc>
          <w:tcPr>
            <w:tcW w:w="3077"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ind w:left="68" w:right="66"/>
              <w:jc w:val="both"/>
              <w:rPr>
                <w:sz w:val="20"/>
                <w:szCs w:val="20"/>
              </w:rPr>
            </w:pPr>
            <w:r w:rsidRPr="00271129">
              <w:rPr>
                <w:rFonts w:ascii="Times New Roman" w:hAnsi="Times New Roman" w:cs="Times New Roman"/>
                <w:spacing w:val="-1"/>
                <w:sz w:val="20"/>
                <w:szCs w:val="20"/>
              </w:rPr>
              <w:t>Отдел по экономике,</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имущественно-земельным отношениям,размещению муниципального заказа,ценообразованию,предпринимательству и защите прав потребителей администрации Кадыйского</w:t>
            </w:r>
          </w:p>
        </w:tc>
        <w:tc>
          <w:tcPr>
            <w:tcW w:w="3077"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spacing w:line="460" w:lineRule="auto"/>
              <w:ind w:left="459" w:right="465"/>
              <w:jc w:val="center"/>
              <w:rPr>
                <w:sz w:val="20"/>
                <w:szCs w:val="20"/>
              </w:rPr>
            </w:pPr>
            <w:r w:rsidRPr="00271129">
              <w:rPr>
                <w:rFonts w:ascii="Times New Roman" w:hAnsi="Times New Roman" w:cs="Times New Roman"/>
                <w:spacing w:val="-1"/>
                <w:sz w:val="20"/>
                <w:szCs w:val="20"/>
              </w:rPr>
              <w:t>Понедельник-</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пятница</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08.00-17.00</w:t>
            </w:r>
          </w:p>
          <w:p w:rsidR="007F783A" w:rsidRPr="00271129" w:rsidRDefault="007F783A" w:rsidP="007F783A">
            <w:pPr>
              <w:spacing w:before="11" w:line="463" w:lineRule="auto"/>
              <w:ind w:left="738" w:right="739"/>
              <w:jc w:val="center"/>
              <w:rPr>
                <w:sz w:val="20"/>
                <w:szCs w:val="20"/>
              </w:rPr>
            </w:pPr>
            <w:r w:rsidRPr="00271129">
              <w:rPr>
                <w:rFonts w:ascii="Times New Roman" w:hAnsi="Times New Roman" w:cs="Times New Roman"/>
                <w:sz w:val="20"/>
                <w:szCs w:val="20"/>
              </w:rPr>
              <w:t xml:space="preserve">Перерыв </w:t>
            </w:r>
            <w:r w:rsidRPr="00271129">
              <w:rPr>
                <w:rFonts w:ascii="Times New Roman" w:hAnsi="Times New Roman" w:cs="Times New Roman"/>
                <w:spacing w:val="-1"/>
                <w:sz w:val="20"/>
                <w:szCs w:val="20"/>
              </w:rPr>
              <w:t>на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обед</w:t>
            </w:r>
            <w:r w:rsidRPr="00271129">
              <w:rPr>
                <w:rFonts w:ascii="Times New Roman" w:hAnsi="Times New Roman" w:cs="Times New Roman"/>
                <w:spacing w:val="21"/>
                <w:sz w:val="20"/>
                <w:szCs w:val="20"/>
              </w:rPr>
              <w:t xml:space="preserve"> </w:t>
            </w:r>
            <w:r w:rsidRPr="00271129">
              <w:rPr>
                <w:rFonts w:ascii="Times New Roman" w:hAnsi="Times New Roman" w:cs="Times New Roman"/>
                <w:spacing w:val="-1"/>
                <w:sz w:val="20"/>
                <w:szCs w:val="20"/>
              </w:rPr>
              <w:t>12.00-13.00</w:t>
            </w:r>
          </w:p>
        </w:tc>
        <w:tc>
          <w:tcPr>
            <w:tcW w:w="3069" w:type="dxa"/>
            <w:tcBorders>
              <w:top w:val="single" w:sz="4" w:space="0" w:color="000000"/>
              <w:left w:val="single" w:sz="4" w:space="0" w:color="000000"/>
              <w:bottom w:val="single" w:sz="4" w:space="0" w:color="000000"/>
              <w:right w:val="single" w:sz="4" w:space="0" w:color="000000"/>
            </w:tcBorders>
            <w:tcMar>
              <w:left w:w="5" w:type="dxa"/>
              <w:right w:w="5" w:type="dxa"/>
            </w:tcMar>
          </w:tcPr>
          <w:p w:rsidR="007F783A" w:rsidRPr="00271129" w:rsidRDefault="007F783A" w:rsidP="007F783A">
            <w:pPr>
              <w:spacing w:line="246" w:lineRule="exact"/>
              <w:ind w:left="510"/>
              <w:rPr>
                <w:sz w:val="20"/>
                <w:szCs w:val="20"/>
              </w:rPr>
            </w:pPr>
            <w:r w:rsidRPr="00271129">
              <w:rPr>
                <w:rFonts w:ascii="Times New Roman" w:hAnsi="Times New Roman" w:cs="Times New Roman"/>
                <w:spacing w:val="-1"/>
                <w:sz w:val="20"/>
                <w:szCs w:val="20"/>
              </w:rPr>
              <w:t>Суббота,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воскресенье</w:t>
            </w:r>
          </w:p>
        </w:tc>
      </w:tr>
    </w:tbl>
    <w:p w:rsidR="007F783A" w:rsidRDefault="007F783A" w:rsidP="007F783A">
      <w:pPr>
        <w:rPr>
          <w:sz w:val="20"/>
          <w:szCs w:val="20"/>
        </w:rPr>
      </w:pPr>
    </w:p>
    <w:p w:rsidR="007F783A" w:rsidRPr="00271129" w:rsidRDefault="007F783A" w:rsidP="00886FEF">
      <w:pPr>
        <w:tabs>
          <w:tab w:val="left" w:pos="6540"/>
        </w:tabs>
        <w:spacing w:after="0"/>
        <w:rPr>
          <w:sz w:val="20"/>
          <w:szCs w:val="20"/>
        </w:rPr>
      </w:pPr>
      <w:r>
        <w:rPr>
          <w:sz w:val="20"/>
          <w:szCs w:val="20"/>
        </w:rPr>
        <w:tab/>
      </w:r>
      <w:r w:rsidRPr="00271129">
        <w:rPr>
          <w:rFonts w:ascii="Times New Roman" w:hAnsi="Times New Roman" w:cs="Times New Roman"/>
          <w:sz w:val="20"/>
          <w:szCs w:val="20"/>
        </w:rPr>
        <w:t xml:space="preserve">     Приложение 2</w:t>
      </w:r>
      <w:r w:rsidRPr="00271129">
        <w:rPr>
          <w:rFonts w:ascii="Times New Roman" w:hAnsi="Times New Roman" w:cs="Times New Roman"/>
          <w:spacing w:val="22"/>
          <w:sz w:val="20"/>
          <w:szCs w:val="20"/>
        </w:rPr>
        <w:t xml:space="preserve"> </w:t>
      </w:r>
    </w:p>
    <w:p w:rsidR="007F783A" w:rsidRPr="00271129" w:rsidRDefault="007F783A" w:rsidP="00886FEF">
      <w:pPr>
        <w:spacing w:before="40" w:after="0"/>
        <w:ind w:right="104"/>
        <w:jc w:val="right"/>
        <w:rPr>
          <w:sz w:val="20"/>
          <w:szCs w:val="20"/>
        </w:rPr>
      </w:pPr>
      <w:r w:rsidRPr="00271129">
        <w:rPr>
          <w:rFonts w:ascii="Times New Roman" w:hAnsi="Times New Roman" w:cs="Times New Roman"/>
          <w:sz w:val="20"/>
          <w:szCs w:val="20"/>
        </w:rPr>
        <w:t>к административному</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регламенту</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z w:val="20"/>
          <w:szCs w:val="20"/>
        </w:rPr>
        <w:t xml:space="preserve"> Кадыйского</w:t>
      </w:r>
    </w:p>
    <w:p w:rsidR="007F783A" w:rsidRPr="00271129" w:rsidRDefault="007F783A" w:rsidP="00886FEF">
      <w:pPr>
        <w:spacing w:after="0"/>
        <w:ind w:right="107"/>
        <w:jc w:val="right"/>
        <w:rPr>
          <w:sz w:val="20"/>
          <w:szCs w:val="20"/>
        </w:rPr>
      </w:pP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по </w:t>
      </w:r>
      <w:r w:rsidRPr="00271129">
        <w:rPr>
          <w:rFonts w:ascii="Times New Roman" w:hAnsi="Times New Roman" w:cs="Times New Roman"/>
          <w:spacing w:val="-1"/>
          <w:sz w:val="20"/>
          <w:szCs w:val="20"/>
        </w:rPr>
        <w:t>прекращению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p>
    <w:p w:rsidR="007F783A" w:rsidRPr="00271129" w:rsidRDefault="007F783A" w:rsidP="00886FEF">
      <w:pPr>
        <w:spacing w:after="0"/>
        <w:ind w:left="454" w:right="106" w:firstLine="4531"/>
        <w:jc w:val="right"/>
        <w:rPr>
          <w:sz w:val="20"/>
          <w:szCs w:val="20"/>
        </w:rPr>
      </w:pPr>
      <w:r w:rsidRPr="00271129">
        <w:rPr>
          <w:rFonts w:ascii="Times New Roman" w:hAnsi="Times New Roman" w:cs="Times New Roman"/>
          <w:spacing w:val="-1"/>
          <w:sz w:val="20"/>
          <w:szCs w:val="20"/>
        </w:rPr>
        <w:t>услуги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по прекращению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постоянного</w:t>
      </w:r>
      <w:r w:rsidRPr="00271129">
        <w:rPr>
          <w:rFonts w:ascii="Times New Roman" w:hAnsi="Times New Roman" w:cs="Times New Roman"/>
          <w:spacing w:val="30"/>
          <w:sz w:val="20"/>
          <w:szCs w:val="20"/>
        </w:rPr>
        <w:t xml:space="preserve"> </w:t>
      </w:r>
    </w:p>
    <w:p w:rsidR="007F783A" w:rsidRPr="00271129" w:rsidRDefault="007F783A" w:rsidP="00886FEF">
      <w:pPr>
        <w:spacing w:after="0"/>
        <w:ind w:left="454" w:right="106" w:firstLine="4531"/>
        <w:jc w:val="right"/>
        <w:rPr>
          <w:sz w:val="20"/>
          <w:szCs w:val="20"/>
        </w:rPr>
      </w:pPr>
      <w:r w:rsidRPr="00271129">
        <w:rPr>
          <w:rFonts w:ascii="Times New Roman" w:hAnsi="Times New Roman" w:cs="Times New Roman"/>
          <w:spacing w:val="-1"/>
          <w:sz w:val="20"/>
          <w:szCs w:val="20"/>
        </w:rPr>
        <w:t>(бессрочного)</w:t>
      </w:r>
      <w:r w:rsidRPr="00271129">
        <w:rPr>
          <w:rFonts w:ascii="Times New Roman" w:hAnsi="Times New Roman" w:cs="Times New Roman"/>
          <w:sz w:val="20"/>
          <w:szCs w:val="20"/>
        </w:rPr>
        <w:t xml:space="preserve"> пользования,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z w:val="20"/>
          <w:szCs w:val="20"/>
        </w:rPr>
        <w:t xml:space="preserve"> владения,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92"/>
          <w:sz w:val="20"/>
          <w:szCs w:val="20"/>
        </w:rPr>
        <w:t xml:space="preserve"> </w:t>
      </w:r>
      <w:r w:rsidRPr="00271129">
        <w:rPr>
          <w:rFonts w:ascii="Times New Roman" w:hAnsi="Times New Roman" w:cs="Times New Roman"/>
          <w:spacing w:val="-1"/>
          <w:sz w:val="20"/>
          <w:szCs w:val="20"/>
        </w:rPr>
        <w:t>находящимся</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2"/>
          <w:sz w:val="20"/>
          <w:szCs w:val="20"/>
        </w:rPr>
        <w:t xml:space="preserve"> Кадыйского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 и</w:t>
      </w:r>
      <w:r w:rsidRPr="00271129">
        <w:rPr>
          <w:rFonts w:ascii="Times New Roman" w:hAnsi="Times New Roman" w:cs="Times New Roman"/>
          <w:spacing w:val="90"/>
          <w:sz w:val="20"/>
          <w:szCs w:val="20"/>
        </w:rPr>
        <w:t xml:space="preserve"> </w:t>
      </w:r>
      <w:r w:rsidRPr="00271129">
        <w:rPr>
          <w:rFonts w:ascii="Times New Roman" w:hAnsi="Times New Roman" w:cs="Times New Roman"/>
          <w:sz w:val="20"/>
          <w:szCs w:val="20"/>
        </w:rPr>
        <w:t>земельных</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z w:val="20"/>
          <w:szCs w:val="20"/>
        </w:rPr>
        <w:t xml:space="preserve"> собственность на </w:t>
      </w:r>
      <w:r w:rsidRPr="00271129">
        <w:rPr>
          <w:rFonts w:ascii="Times New Roman" w:hAnsi="Times New Roman" w:cs="Times New Roman"/>
          <w:spacing w:val="-1"/>
          <w:sz w:val="20"/>
          <w:szCs w:val="20"/>
        </w:rPr>
        <w:t>которые</w:t>
      </w:r>
      <w:r w:rsidRPr="00271129">
        <w:rPr>
          <w:rFonts w:ascii="Times New Roman" w:hAnsi="Times New Roman" w:cs="Times New Roman"/>
          <w:sz w:val="20"/>
          <w:szCs w:val="20"/>
        </w:rPr>
        <w:t xml:space="preserve"> не </w:t>
      </w:r>
      <w:r w:rsidRPr="00271129">
        <w:rPr>
          <w:rFonts w:ascii="Times New Roman" w:hAnsi="Times New Roman" w:cs="Times New Roman"/>
          <w:spacing w:val="-1"/>
          <w:sz w:val="20"/>
          <w:szCs w:val="20"/>
        </w:rPr>
        <w:t xml:space="preserve">разграничена, </w:t>
      </w:r>
      <w:r w:rsidRPr="00271129">
        <w:rPr>
          <w:rFonts w:ascii="Times New Roman" w:hAnsi="Times New Roman" w:cs="Times New Roman"/>
          <w:sz w:val="20"/>
          <w:szCs w:val="20"/>
        </w:rPr>
        <w:t>при</w:t>
      </w:r>
    </w:p>
    <w:p w:rsidR="007F783A" w:rsidRPr="00271129" w:rsidRDefault="007F783A" w:rsidP="007F783A">
      <w:pPr>
        <w:ind w:left="5266" w:right="103" w:hanging="468"/>
        <w:jc w:val="both"/>
        <w:rPr>
          <w:sz w:val="20"/>
          <w:szCs w:val="20"/>
        </w:rPr>
      </w:pPr>
      <w:r w:rsidRPr="00271129">
        <w:rPr>
          <w:rFonts w:ascii="Times New Roman" w:hAnsi="Times New Roman" w:cs="Times New Roman"/>
          <w:sz w:val="20"/>
          <w:szCs w:val="20"/>
        </w:rPr>
        <w:t xml:space="preserve">   отказе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z w:val="20"/>
          <w:szCs w:val="20"/>
        </w:rPr>
        <w:t xml:space="preserve"> от</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z w:val="20"/>
          <w:szCs w:val="20"/>
        </w:rPr>
        <w:t xml:space="preserve"> им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на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z w:val="20"/>
          <w:szCs w:val="20"/>
        </w:rPr>
        <w:t xml:space="preserve"> в том числе в</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электронном виде</w:t>
      </w:r>
    </w:p>
    <w:p w:rsidR="007F783A" w:rsidRPr="00271129" w:rsidRDefault="007F783A" w:rsidP="007F783A">
      <w:pPr>
        <w:ind w:left="1925"/>
        <w:rPr>
          <w:sz w:val="20"/>
          <w:szCs w:val="20"/>
        </w:rPr>
      </w:pPr>
      <w:r w:rsidRPr="00271129">
        <w:rPr>
          <w:rFonts w:ascii="Times New Roman" w:hAnsi="Times New Roman" w:cs="Times New Roman"/>
          <w:sz w:val="20"/>
          <w:szCs w:val="20"/>
        </w:rPr>
        <w:t>Форма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заявления о </w:t>
      </w:r>
      <w:r w:rsidRPr="00271129">
        <w:rPr>
          <w:rFonts w:ascii="Times New Roman" w:hAnsi="Times New Roman" w:cs="Times New Roman"/>
          <w:spacing w:val="-1"/>
          <w:sz w:val="20"/>
          <w:szCs w:val="20"/>
        </w:rPr>
        <w:t>предоставлении</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земельного</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участка</w:t>
      </w:r>
    </w:p>
    <w:p w:rsidR="007F783A" w:rsidRPr="00271129" w:rsidRDefault="007F783A" w:rsidP="007F783A">
      <w:pPr>
        <w:spacing w:before="11"/>
        <w:rPr>
          <w:rFonts w:ascii="Times New Roman" w:hAnsi="Times New Roman" w:cs="Times New Roman"/>
          <w:sz w:val="20"/>
          <w:szCs w:val="20"/>
        </w:rPr>
      </w:pPr>
    </w:p>
    <w:p w:rsidR="007F783A" w:rsidRPr="00271129" w:rsidRDefault="007F783A" w:rsidP="00AF04B3">
      <w:pPr>
        <w:spacing w:before="69"/>
        <w:ind w:left="641"/>
        <w:rPr>
          <w:sz w:val="20"/>
          <w:szCs w:val="20"/>
        </w:rPr>
      </w:pPr>
      <w:r w:rsidRPr="00271129">
        <w:rPr>
          <w:rFonts w:ascii="Times New Roman" w:hAnsi="Times New Roman" w:cs="Times New Roman"/>
          <w:sz w:val="20"/>
          <w:szCs w:val="20"/>
        </w:rPr>
        <w:t>заявитель</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гражданин)</w:t>
      </w:r>
      <w:r w:rsidR="00AF04B3">
        <w:rPr>
          <w:rFonts w:ascii="Times New Roman" w:hAnsi="Times New Roman" w:cs="Times New Roman"/>
          <w:sz w:val="20"/>
          <w:szCs w:val="20"/>
        </w:rPr>
        <w:t xml:space="preserve"> В адми</w:t>
      </w:r>
      <w:r w:rsidRPr="00271129">
        <w:rPr>
          <w:rFonts w:ascii="Times New Roman" w:hAnsi="Times New Roman" w:cs="Times New Roman"/>
          <w:spacing w:val="-1"/>
          <w:sz w:val="20"/>
          <w:szCs w:val="20"/>
        </w:rPr>
        <w:t>нистрацию Кадыйского муниципального района</w:t>
      </w:r>
    </w:p>
    <w:p w:rsidR="007F783A" w:rsidRPr="00271129" w:rsidRDefault="007F783A" w:rsidP="007F783A">
      <w:pPr>
        <w:spacing w:before="6"/>
        <w:rPr>
          <w:rFonts w:ascii="Times New Roman" w:hAnsi="Times New Roman" w:cs="Times New Roman"/>
          <w:sz w:val="20"/>
          <w:szCs w:val="20"/>
        </w:rPr>
      </w:pPr>
    </w:p>
    <w:p w:rsidR="007F783A" w:rsidRPr="00271129" w:rsidRDefault="007F783A" w:rsidP="007F783A">
      <w:pPr>
        <w:spacing w:line="20" w:lineRule="atLeast"/>
        <w:ind w:left="5369"/>
        <w:rPr>
          <w:sz w:val="20"/>
          <w:szCs w:val="20"/>
        </w:rPr>
      </w:pPr>
    </w:p>
    <w:p w:rsidR="007F783A" w:rsidRPr="00271129" w:rsidRDefault="007F783A" w:rsidP="007F783A">
      <w:pPr>
        <w:spacing w:line="257" w:lineRule="exact"/>
        <w:ind w:left="1408"/>
        <w:jc w:val="center"/>
        <w:rPr>
          <w:sz w:val="20"/>
          <w:szCs w:val="20"/>
        </w:rPr>
      </w:pPr>
      <w:r w:rsidRPr="00271129">
        <w:rPr>
          <w:rFonts w:ascii="Times New Roman" w:hAnsi="Times New Roman" w:cs="Times New Roman"/>
          <w:sz w:val="20"/>
          <w:szCs w:val="20"/>
        </w:rPr>
        <w:t>от</w:t>
      </w:r>
    </w:p>
    <w:p w:rsidR="007F783A" w:rsidRPr="00271129" w:rsidRDefault="007F783A" w:rsidP="007F783A">
      <w:pPr>
        <w:ind w:left="5374" w:right="1913"/>
        <w:rPr>
          <w:sz w:val="20"/>
          <w:szCs w:val="20"/>
        </w:rPr>
      </w:pPr>
      <w:r w:rsidRPr="00271129">
        <w:rPr>
          <w:rFonts w:ascii="Times New Roman" w:hAnsi="Times New Roman" w:cs="Times New Roman"/>
          <w:spacing w:val="-1"/>
          <w:sz w:val="20"/>
          <w:szCs w:val="20"/>
        </w:rPr>
        <w:t>Адрес:</w:t>
      </w:r>
    </w:p>
    <w:p w:rsidR="007F783A" w:rsidRPr="00271129" w:rsidRDefault="007F783A" w:rsidP="007F783A">
      <w:pPr>
        <w:ind w:left="5374" w:right="1402"/>
        <w:rPr>
          <w:sz w:val="20"/>
          <w:szCs w:val="20"/>
        </w:rPr>
      </w:pPr>
      <w:r w:rsidRPr="00271129">
        <w:rPr>
          <w:rFonts w:ascii="Times New Roman" w:hAnsi="Times New Roman" w:cs="Times New Roman"/>
          <w:sz w:val="20"/>
          <w:szCs w:val="20"/>
        </w:rPr>
        <w:t>паспортные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данные</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(номер, кем</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когда </w:t>
      </w:r>
      <w:r w:rsidRPr="00271129">
        <w:rPr>
          <w:rFonts w:ascii="Times New Roman" w:hAnsi="Times New Roman" w:cs="Times New Roman"/>
          <w:spacing w:val="-1"/>
          <w:sz w:val="20"/>
          <w:szCs w:val="20"/>
        </w:rPr>
        <w:t>выдан)</w:t>
      </w:r>
    </w:p>
    <w:p w:rsidR="007F783A" w:rsidRPr="00271129" w:rsidRDefault="007F783A" w:rsidP="007F783A">
      <w:pPr>
        <w:spacing w:before="4"/>
        <w:rPr>
          <w:rFonts w:ascii="Times New Roman" w:hAnsi="Times New Roman" w:cs="Times New Roman"/>
          <w:sz w:val="20"/>
          <w:szCs w:val="20"/>
        </w:rPr>
      </w:pPr>
    </w:p>
    <w:p w:rsidR="007F783A" w:rsidRPr="00271129" w:rsidRDefault="007F783A" w:rsidP="007F783A">
      <w:pPr>
        <w:ind w:left="641"/>
        <w:rPr>
          <w:sz w:val="20"/>
          <w:szCs w:val="20"/>
        </w:rPr>
      </w:pPr>
      <w:r w:rsidRPr="00271129">
        <w:rPr>
          <w:rFonts w:ascii="Times New Roman" w:hAnsi="Times New Roman" w:cs="Times New Roman"/>
          <w:sz w:val="20"/>
          <w:szCs w:val="20"/>
        </w:rPr>
        <w:t>(заявитель</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1"/>
          <w:sz w:val="20"/>
          <w:szCs w:val="20"/>
        </w:rPr>
        <w:t xml:space="preserve"> юридическое</w:t>
      </w:r>
      <w:r w:rsidRPr="00271129">
        <w:rPr>
          <w:rFonts w:ascii="Times New Roman" w:hAnsi="Times New Roman" w:cs="Times New Roman"/>
          <w:sz w:val="20"/>
          <w:szCs w:val="20"/>
        </w:rPr>
        <w:t xml:space="preserve"> лицо)</w:t>
      </w:r>
    </w:p>
    <w:p w:rsidR="007F783A" w:rsidRPr="00271129" w:rsidRDefault="007F783A" w:rsidP="007F783A">
      <w:pPr>
        <w:spacing w:line="257" w:lineRule="exact"/>
        <w:ind w:left="641"/>
        <w:rPr>
          <w:sz w:val="20"/>
          <w:szCs w:val="20"/>
        </w:rPr>
      </w:pPr>
      <w:r w:rsidRPr="00271129">
        <w:rPr>
          <w:sz w:val="20"/>
          <w:szCs w:val="20"/>
        </w:rPr>
        <w:br w:type="column"/>
      </w:r>
      <w:r w:rsidRPr="00271129">
        <w:rPr>
          <w:rFonts w:ascii="Times New Roman" w:hAnsi="Times New Roman" w:cs="Times New Roman"/>
          <w:sz w:val="20"/>
          <w:szCs w:val="20"/>
        </w:rPr>
        <w:lastRenderedPageBreak/>
        <w:t>Тел.</w:t>
      </w:r>
    </w:p>
    <w:p w:rsidR="007F783A" w:rsidRPr="00271129" w:rsidRDefault="007F783A" w:rsidP="007F783A">
      <w:pPr>
        <w:spacing w:line="20" w:lineRule="atLeast"/>
        <w:ind w:left="1129"/>
        <w:rPr>
          <w:sz w:val="20"/>
          <w:szCs w:val="20"/>
        </w:rPr>
      </w:pPr>
    </w:p>
    <w:p w:rsidR="007F783A" w:rsidRPr="00271129" w:rsidRDefault="007F783A" w:rsidP="00AF04B3">
      <w:pPr>
        <w:tabs>
          <w:tab w:val="left" w:pos="2808"/>
        </w:tabs>
        <w:ind w:left="720" w:right="969"/>
        <w:rPr>
          <w:rFonts w:ascii="Times New Roman" w:hAnsi="Times New Roman" w:cs="Times New Roman"/>
          <w:sz w:val="20"/>
          <w:szCs w:val="20"/>
        </w:rPr>
      </w:pPr>
      <w:r w:rsidRPr="00271129">
        <w:rPr>
          <w:rFonts w:ascii="Times New Roman" w:hAnsi="Times New Roman" w:cs="Times New Roman"/>
          <w:sz w:val="20"/>
          <w:szCs w:val="20"/>
        </w:rPr>
        <w:t>В</w:t>
      </w:r>
      <w:r w:rsidRPr="00271129">
        <w:rPr>
          <w:rFonts w:ascii="Times New Roman" w:hAnsi="Times New Roman" w:cs="Times New Roman"/>
          <w:spacing w:val="-2"/>
          <w:sz w:val="20"/>
          <w:szCs w:val="20"/>
        </w:rPr>
        <w:t xml:space="preserve"> </w:t>
      </w:r>
    </w:p>
    <w:p w:rsidR="007F783A" w:rsidRPr="00271129" w:rsidRDefault="007F783A" w:rsidP="007F783A">
      <w:pPr>
        <w:spacing w:line="20" w:lineRule="atLeast"/>
        <w:ind w:left="5449"/>
        <w:rPr>
          <w:sz w:val="20"/>
          <w:szCs w:val="20"/>
        </w:rPr>
      </w:pPr>
    </w:p>
    <w:p w:rsidR="007F783A" w:rsidRPr="00271129" w:rsidRDefault="007F783A" w:rsidP="007F783A">
      <w:pPr>
        <w:spacing w:line="257" w:lineRule="exact"/>
        <w:ind w:left="1567"/>
        <w:jc w:val="center"/>
        <w:rPr>
          <w:sz w:val="20"/>
          <w:szCs w:val="20"/>
        </w:rPr>
      </w:pPr>
      <w:r w:rsidRPr="00271129">
        <w:rPr>
          <w:rFonts w:ascii="Times New Roman" w:hAnsi="Times New Roman" w:cs="Times New Roman"/>
          <w:sz w:val="20"/>
          <w:szCs w:val="20"/>
        </w:rPr>
        <w:t>от</w:t>
      </w:r>
    </w:p>
    <w:p w:rsidR="007F783A" w:rsidRPr="00271129" w:rsidRDefault="007F783A" w:rsidP="007F783A">
      <w:pPr>
        <w:ind w:left="5453"/>
        <w:rPr>
          <w:sz w:val="20"/>
          <w:szCs w:val="20"/>
        </w:rPr>
      </w:pPr>
      <w:r w:rsidRPr="00271129">
        <w:rPr>
          <w:rFonts w:ascii="Times New Roman" w:hAnsi="Times New Roman" w:cs="Times New Roman"/>
          <w:sz w:val="20"/>
          <w:szCs w:val="20"/>
        </w:rPr>
        <w:t xml:space="preserve">Юридический </w:t>
      </w:r>
      <w:r w:rsidRPr="00271129">
        <w:rPr>
          <w:rFonts w:ascii="Times New Roman" w:hAnsi="Times New Roman" w:cs="Times New Roman"/>
          <w:spacing w:val="-1"/>
          <w:sz w:val="20"/>
          <w:szCs w:val="20"/>
        </w:rPr>
        <w:t>адрес:</w:t>
      </w:r>
    </w:p>
    <w:p w:rsidR="007F783A" w:rsidRPr="00271129" w:rsidRDefault="007F783A" w:rsidP="007F783A">
      <w:pPr>
        <w:spacing w:line="20" w:lineRule="atLeast"/>
        <w:ind w:left="7650"/>
        <w:rPr>
          <w:sz w:val="20"/>
          <w:szCs w:val="20"/>
        </w:rPr>
      </w:pPr>
    </w:p>
    <w:p w:rsidR="007F783A" w:rsidRPr="00271129" w:rsidRDefault="007F783A" w:rsidP="007F783A">
      <w:pPr>
        <w:spacing w:before="6"/>
        <w:rPr>
          <w:rFonts w:ascii="Times New Roman" w:hAnsi="Times New Roman" w:cs="Times New Roman"/>
          <w:sz w:val="20"/>
          <w:szCs w:val="20"/>
        </w:rPr>
      </w:pPr>
    </w:p>
    <w:p w:rsidR="007F783A" w:rsidRPr="00271129" w:rsidRDefault="007F783A" w:rsidP="007F783A">
      <w:pPr>
        <w:spacing w:line="20" w:lineRule="atLeast"/>
        <w:ind w:left="5449"/>
        <w:rPr>
          <w:sz w:val="20"/>
          <w:szCs w:val="20"/>
        </w:rPr>
      </w:pPr>
    </w:p>
    <w:p w:rsidR="007F783A" w:rsidRPr="00271129" w:rsidRDefault="007F783A" w:rsidP="007F783A">
      <w:pPr>
        <w:spacing w:line="257" w:lineRule="exact"/>
        <w:ind w:left="1927"/>
        <w:jc w:val="center"/>
        <w:rPr>
          <w:sz w:val="20"/>
          <w:szCs w:val="20"/>
        </w:rPr>
      </w:pPr>
      <w:r w:rsidRPr="00271129">
        <w:rPr>
          <w:rFonts w:ascii="Times New Roman" w:hAnsi="Times New Roman" w:cs="Times New Roman"/>
          <w:spacing w:val="-1"/>
          <w:sz w:val="20"/>
          <w:szCs w:val="20"/>
        </w:rPr>
        <w:t>ИНН:</w:t>
      </w:r>
    </w:p>
    <w:p w:rsidR="007F783A" w:rsidRPr="00271129" w:rsidRDefault="007F783A" w:rsidP="007F783A">
      <w:pPr>
        <w:ind w:left="1960"/>
        <w:jc w:val="center"/>
        <w:rPr>
          <w:sz w:val="20"/>
          <w:szCs w:val="20"/>
        </w:rPr>
      </w:pPr>
      <w:r w:rsidRPr="00271129">
        <w:rPr>
          <w:rFonts w:ascii="Times New Roman" w:hAnsi="Times New Roman" w:cs="Times New Roman"/>
          <w:sz w:val="20"/>
          <w:szCs w:val="20"/>
        </w:rPr>
        <w:t>ОГРН</w:t>
      </w:r>
    </w:p>
    <w:p w:rsidR="007F783A" w:rsidRPr="00271129" w:rsidRDefault="007F783A" w:rsidP="007F783A">
      <w:pPr>
        <w:ind w:left="1775"/>
        <w:jc w:val="center"/>
        <w:rPr>
          <w:sz w:val="20"/>
          <w:szCs w:val="20"/>
        </w:rPr>
      </w:pPr>
      <w:r w:rsidRPr="00271129">
        <w:rPr>
          <w:rFonts w:ascii="Times New Roman" w:hAnsi="Times New Roman" w:cs="Times New Roman"/>
          <w:sz w:val="20"/>
          <w:szCs w:val="20"/>
        </w:rPr>
        <w:t>Тел.</w:t>
      </w:r>
    </w:p>
    <w:p w:rsidR="007F783A" w:rsidRPr="00271129" w:rsidRDefault="007F783A" w:rsidP="007F783A">
      <w:pPr>
        <w:spacing w:line="20" w:lineRule="atLeast"/>
        <w:ind w:left="5942"/>
        <w:rPr>
          <w:sz w:val="20"/>
          <w:szCs w:val="20"/>
        </w:rPr>
      </w:pPr>
    </w:p>
    <w:p w:rsidR="007F783A" w:rsidRPr="00271129" w:rsidRDefault="007F783A" w:rsidP="007F783A">
      <w:pPr>
        <w:rPr>
          <w:rFonts w:ascii="Times New Roman" w:hAnsi="Times New Roman" w:cs="Times New Roman"/>
          <w:sz w:val="20"/>
          <w:szCs w:val="20"/>
        </w:rPr>
      </w:pPr>
    </w:p>
    <w:p w:rsidR="007F783A" w:rsidRPr="00271129" w:rsidRDefault="007F783A" w:rsidP="007F783A">
      <w:pPr>
        <w:spacing w:before="7"/>
        <w:rPr>
          <w:rFonts w:ascii="Times New Roman" w:hAnsi="Times New Roman" w:cs="Times New Roman"/>
          <w:sz w:val="20"/>
          <w:szCs w:val="20"/>
        </w:rPr>
      </w:pPr>
    </w:p>
    <w:p w:rsidR="007F783A" w:rsidRPr="00271129" w:rsidRDefault="007F783A" w:rsidP="007F783A">
      <w:pPr>
        <w:ind w:right="6"/>
        <w:jc w:val="center"/>
        <w:rPr>
          <w:sz w:val="20"/>
          <w:szCs w:val="20"/>
        </w:rPr>
      </w:pPr>
      <w:r w:rsidRPr="00271129">
        <w:rPr>
          <w:rFonts w:ascii="Times New Roman" w:hAnsi="Times New Roman" w:cs="Times New Roman"/>
          <w:sz w:val="20"/>
          <w:szCs w:val="20"/>
        </w:rPr>
        <w:t>З А Я В</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Л Е Н И Е</w:t>
      </w:r>
    </w:p>
    <w:p w:rsidR="007F783A" w:rsidRPr="00271129" w:rsidRDefault="007F783A" w:rsidP="007F783A">
      <w:pPr>
        <w:tabs>
          <w:tab w:val="left" w:pos="9382"/>
        </w:tabs>
        <w:ind w:left="809"/>
        <w:rPr>
          <w:sz w:val="20"/>
          <w:szCs w:val="20"/>
        </w:rPr>
      </w:pPr>
      <w:r w:rsidRPr="00271129">
        <w:rPr>
          <w:rFonts w:ascii="Times New Roman" w:hAnsi="Times New Roman" w:cs="Times New Roman"/>
          <w:sz w:val="20"/>
          <w:szCs w:val="20"/>
        </w:rPr>
        <w:t>Прошу</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 xml:space="preserve">прекратить право   </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tabs>
          <w:tab w:val="left" w:pos="622"/>
          <w:tab w:val="left" w:pos="2019"/>
          <w:tab w:val="left" w:pos="3444"/>
          <w:tab w:val="left" w:pos="4803"/>
          <w:tab w:val="left" w:pos="5880"/>
        </w:tabs>
        <w:ind w:left="101"/>
        <w:rPr>
          <w:sz w:val="20"/>
          <w:szCs w:val="20"/>
        </w:rPr>
      </w:pPr>
      <w:r w:rsidRPr="00271129">
        <w:rPr>
          <w:rFonts w:ascii="Times New Roman" w:hAnsi="Times New Roman" w:cs="Times New Roman"/>
          <w:sz w:val="20"/>
          <w:szCs w:val="20"/>
        </w:rPr>
        <w:t>на</w:t>
      </w:r>
      <w:r w:rsidRPr="00271129">
        <w:rPr>
          <w:rFonts w:ascii="Times New Roman" w:hAnsi="Times New Roman" w:cs="Times New Roman"/>
          <w:sz w:val="20"/>
          <w:szCs w:val="20"/>
        </w:rPr>
        <w:tab/>
        <w:t>земельный</w:t>
      </w:r>
      <w:r w:rsidRPr="00271129">
        <w:rPr>
          <w:rFonts w:ascii="Times New Roman" w:hAnsi="Times New Roman" w:cs="Times New Roman"/>
          <w:sz w:val="20"/>
          <w:szCs w:val="20"/>
        </w:rPr>
        <w:tab/>
      </w:r>
      <w:r w:rsidRPr="00271129">
        <w:rPr>
          <w:rFonts w:ascii="Times New Roman" w:hAnsi="Times New Roman" w:cs="Times New Roman"/>
          <w:spacing w:val="-1"/>
          <w:w w:val="95"/>
          <w:sz w:val="20"/>
          <w:szCs w:val="20"/>
        </w:rPr>
        <w:t>участок,</w:t>
      </w:r>
      <w:r w:rsidRPr="00271129">
        <w:rPr>
          <w:rFonts w:ascii="Times New Roman" w:hAnsi="Times New Roman" w:cs="Times New Roman"/>
          <w:spacing w:val="-1"/>
          <w:w w:val="95"/>
          <w:sz w:val="20"/>
          <w:szCs w:val="20"/>
        </w:rPr>
        <w:tab/>
      </w:r>
      <w:r w:rsidRPr="00271129">
        <w:rPr>
          <w:rFonts w:ascii="Times New Roman" w:hAnsi="Times New Roman" w:cs="Times New Roman"/>
          <w:sz w:val="20"/>
          <w:szCs w:val="20"/>
        </w:rPr>
        <w:t>площадью</w:t>
      </w:r>
      <w:r w:rsidRPr="00271129">
        <w:rPr>
          <w:rFonts w:ascii="Times New Roman" w:hAnsi="Times New Roman" w:cs="Times New Roman"/>
          <w:sz w:val="20"/>
          <w:szCs w:val="20"/>
        </w:rPr>
        <w:tab/>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tabs>
          <w:tab w:val="left" w:pos="677"/>
          <w:tab w:val="left" w:pos="1174"/>
          <w:tab w:val="left" w:pos="2765"/>
        </w:tabs>
        <w:ind w:left="101"/>
        <w:rPr>
          <w:sz w:val="20"/>
          <w:szCs w:val="20"/>
        </w:rPr>
      </w:pPr>
      <w:r w:rsidRPr="00271129">
        <w:rPr>
          <w:rFonts w:ascii="Times New Roman" w:hAnsi="Times New Roman" w:cs="Times New Roman"/>
          <w:w w:val="95"/>
          <w:sz w:val="20"/>
          <w:szCs w:val="20"/>
        </w:rPr>
        <w:t>в.</w:t>
      </w:r>
      <w:r w:rsidRPr="00271129">
        <w:rPr>
          <w:rFonts w:ascii="Times New Roman" w:hAnsi="Times New Roman" w:cs="Times New Roman"/>
          <w:w w:val="95"/>
          <w:sz w:val="20"/>
          <w:szCs w:val="20"/>
        </w:rPr>
        <w:tab/>
      </w:r>
      <w:r w:rsidRPr="00271129">
        <w:rPr>
          <w:rFonts w:ascii="Times New Roman" w:hAnsi="Times New Roman" w:cs="Times New Roman"/>
          <w:sz w:val="20"/>
          <w:szCs w:val="20"/>
        </w:rPr>
        <w:t>м,</w:t>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кадастровый</w:t>
      </w:r>
      <w:r w:rsidRPr="00271129">
        <w:rPr>
          <w:rFonts w:ascii="Times New Roman" w:hAnsi="Times New Roman" w:cs="Times New Roman"/>
          <w:spacing w:val="-1"/>
          <w:sz w:val="20"/>
          <w:szCs w:val="20"/>
        </w:rPr>
        <w:tab/>
        <w:t>номер</w:t>
      </w:r>
    </w:p>
    <w:p w:rsidR="007F783A" w:rsidRPr="00271129" w:rsidRDefault="007F783A" w:rsidP="007F783A">
      <w:pPr>
        <w:tabs>
          <w:tab w:val="left" w:pos="3461"/>
          <w:tab w:val="left" w:pos="9214"/>
        </w:tabs>
        <w:ind w:left="101" w:right="105"/>
        <w:rPr>
          <w:sz w:val="20"/>
          <w:szCs w:val="20"/>
        </w:rPr>
      </w:pP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r w:rsidRPr="00271129">
        <w:rPr>
          <w:rFonts w:ascii="Times New Roman" w:hAnsi="Times New Roman" w:cs="Times New Roman"/>
          <w:sz w:val="20"/>
          <w:szCs w:val="20"/>
        </w:rPr>
        <w:t>,</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находящийся</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адресу</w:t>
      </w:r>
      <w:r>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предоставленный</w:t>
      </w:r>
      <w:r w:rsidRPr="00271129">
        <w:rPr>
          <w:rFonts w:ascii="Times New Roman" w:hAnsi="Times New Roman" w:cs="Times New Roman"/>
          <w:sz w:val="20"/>
          <w:szCs w:val="20"/>
        </w:rPr>
        <w:t xml:space="preserve"> для</w:t>
      </w:r>
      <w:r>
        <w:rPr>
          <w:rFonts w:ascii="Times New Roman" w:hAnsi="Times New Roman" w:cs="Times New Roman"/>
          <w:sz w:val="20"/>
          <w:szCs w:val="20"/>
          <w:u w:val="single"/>
        </w:rPr>
        <w:t xml:space="preserve"> </w:t>
      </w:r>
      <w:r w:rsidRPr="00271129">
        <w:rPr>
          <w:rFonts w:ascii="Times New Roman" w:hAnsi="Times New Roman" w:cs="Times New Roman"/>
          <w:sz w:val="20"/>
          <w:szCs w:val="20"/>
        </w:rPr>
        <w:t>принадлежащий</w:t>
      </w:r>
      <w:r w:rsidRPr="00271129">
        <w:rPr>
          <w:rFonts w:ascii="Times New Roman" w:hAnsi="Times New Roman" w:cs="Times New Roman"/>
          <w:sz w:val="20"/>
          <w:szCs w:val="20"/>
        </w:rPr>
        <w:tab/>
      </w:r>
      <w:r w:rsidRPr="00271129">
        <w:rPr>
          <w:rFonts w:ascii="Times New Roman" w:hAnsi="Times New Roman" w:cs="Times New Roman"/>
          <w:sz w:val="20"/>
          <w:szCs w:val="20"/>
        </w:rPr>
        <w:tab/>
        <w:t>на</w:t>
      </w:r>
    </w:p>
    <w:p w:rsidR="007F783A" w:rsidRPr="00271129" w:rsidRDefault="007F783A" w:rsidP="007F783A">
      <w:pPr>
        <w:tabs>
          <w:tab w:val="left" w:pos="8621"/>
        </w:tabs>
        <w:ind w:left="101"/>
        <w:rPr>
          <w:sz w:val="20"/>
          <w:szCs w:val="20"/>
        </w:rPr>
      </w:pPr>
      <w:r w:rsidRPr="00271129">
        <w:rPr>
          <w:rFonts w:ascii="Times New Roman" w:hAnsi="Times New Roman" w:cs="Times New Roman"/>
          <w:sz w:val="20"/>
          <w:szCs w:val="20"/>
        </w:rPr>
        <w:t>основании</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rPr>
          <w:rFonts w:ascii="Times New Roman" w:hAnsi="Times New Roman" w:cs="Times New Roman"/>
          <w:sz w:val="20"/>
          <w:szCs w:val="20"/>
        </w:rPr>
      </w:pPr>
    </w:p>
    <w:p w:rsidR="007F783A" w:rsidRPr="00271129" w:rsidRDefault="007F783A" w:rsidP="007F783A">
      <w:pPr>
        <w:rPr>
          <w:rFonts w:ascii="Times New Roman" w:hAnsi="Times New Roman" w:cs="Times New Roman"/>
          <w:sz w:val="20"/>
          <w:szCs w:val="20"/>
        </w:rPr>
      </w:pPr>
    </w:p>
    <w:p w:rsidR="007F783A" w:rsidRPr="00271129" w:rsidRDefault="007F783A" w:rsidP="007F783A">
      <w:pPr>
        <w:spacing w:before="69"/>
        <w:ind w:left="341"/>
        <w:rPr>
          <w:sz w:val="20"/>
          <w:szCs w:val="20"/>
        </w:rPr>
      </w:pPr>
      <w:r w:rsidRPr="00271129">
        <w:rPr>
          <w:rFonts w:ascii="Times New Roman" w:hAnsi="Times New Roman" w:cs="Times New Roman"/>
          <w:sz w:val="20"/>
          <w:szCs w:val="20"/>
        </w:rPr>
        <w:t>К заявлению</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прилагаю </w:t>
      </w:r>
      <w:r w:rsidRPr="00271129">
        <w:rPr>
          <w:rFonts w:ascii="Times New Roman" w:hAnsi="Times New Roman" w:cs="Times New Roman"/>
          <w:spacing w:val="-1"/>
          <w:sz w:val="20"/>
          <w:szCs w:val="20"/>
        </w:rPr>
        <w:t>следующие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документы:</w:t>
      </w:r>
    </w:p>
    <w:p w:rsidR="007F783A" w:rsidRPr="00271129" w:rsidRDefault="007F783A" w:rsidP="007F783A">
      <w:pPr>
        <w:tabs>
          <w:tab w:val="left" w:pos="8981"/>
        </w:tabs>
        <w:ind w:left="101"/>
        <w:rPr>
          <w:sz w:val="20"/>
          <w:szCs w:val="20"/>
        </w:rPr>
      </w:pPr>
      <w:r w:rsidRPr="00271129">
        <w:rPr>
          <w:rFonts w:ascii="Times New Roman" w:hAnsi="Times New Roman" w:cs="Times New Roman"/>
          <w:sz w:val="20"/>
          <w:szCs w:val="20"/>
        </w:rPr>
        <w:t>1</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tabs>
          <w:tab w:val="left" w:pos="9101"/>
        </w:tabs>
        <w:ind w:left="101"/>
        <w:rPr>
          <w:sz w:val="20"/>
          <w:szCs w:val="20"/>
        </w:rPr>
      </w:pPr>
      <w:r w:rsidRPr="00271129">
        <w:rPr>
          <w:rFonts w:ascii="Times New Roman" w:hAnsi="Times New Roman" w:cs="Times New Roman"/>
          <w:sz w:val="20"/>
          <w:szCs w:val="20"/>
        </w:rPr>
        <w:t>2</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rPr>
          <w:rFonts w:ascii="Times New Roman" w:hAnsi="Times New Roman" w:cs="Times New Roman"/>
          <w:sz w:val="20"/>
          <w:szCs w:val="20"/>
        </w:rPr>
      </w:pPr>
    </w:p>
    <w:p w:rsidR="007F783A" w:rsidRPr="00271129" w:rsidRDefault="007F783A" w:rsidP="007F783A">
      <w:pPr>
        <w:rPr>
          <w:rFonts w:ascii="Times New Roman" w:hAnsi="Times New Roman" w:cs="Times New Roman"/>
          <w:sz w:val="20"/>
          <w:szCs w:val="20"/>
        </w:rPr>
      </w:pPr>
    </w:p>
    <w:p w:rsidR="007F783A" w:rsidRPr="00271129" w:rsidRDefault="007F783A" w:rsidP="007F783A">
      <w:pPr>
        <w:tabs>
          <w:tab w:val="left" w:pos="4625"/>
        </w:tabs>
        <w:spacing w:before="69"/>
        <w:ind w:left="809"/>
        <w:rPr>
          <w:sz w:val="20"/>
          <w:szCs w:val="20"/>
        </w:rPr>
      </w:pPr>
      <w:r w:rsidRPr="00271129">
        <w:rPr>
          <w:rFonts w:ascii="Times New Roman" w:hAnsi="Times New Roman" w:cs="Times New Roman"/>
          <w:sz w:val="20"/>
          <w:szCs w:val="20"/>
        </w:rPr>
        <w:t xml:space="preserve">В </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 xml:space="preserve">соответствии </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 xml:space="preserve">с </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Федеральным</w:t>
      </w:r>
      <w:r w:rsidRPr="00271129">
        <w:rPr>
          <w:rFonts w:ascii="Times New Roman" w:hAnsi="Times New Roman" w:cs="Times New Roman"/>
          <w:sz w:val="20"/>
          <w:szCs w:val="20"/>
        </w:rPr>
        <w:tab/>
      </w:r>
      <w:r w:rsidRPr="00271129">
        <w:rPr>
          <w:rFonts w:ascii="Times New Roman" w:hAnsi="Times New Roman" w:cs="Times New Roman"/>
          <w:color w:val="0000FF"/>
          <w:sz w:val="20"/>
          <w:szCs w:val="20"/>
          <w:u w:val="single"/>
        </w:rPr>
        <w:t xml:space="preserve">законом </w:t>
      </w:r>
      <w:r w:rsidRPr="00271129">
        <w:rPr>
          <w:rFonts w:ascii="Times New Roman" w:hAnsi="Times New Roman" w:cs="Times New Roman"/>
          <w:color w:val="0000FF"/>
          <w:spacing w:val="32"/>
          <w:sz w:val="20"/>
          <w:szCs w:val="20"/>
          <w:u w:val="single"/>
        </w:rPr>
        <w:t xml:space="preserve"> </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32"/>
          <w:sz w:val="20"/>
          <w:szCs w:val="20"/>
        </w:rPr>
        <w:t xml:space="preserve"> </w:t>
      </w:r>
      <w:r w:rsidRPr="00271129">
        <w:rPr>
          <w:rFonts w:ascii="Times New Roman" w:hAnsi="Times New Roman" w:cs="Times New Roman"/>
          <w:color w:val="000000"/>
          <w:spacing w:val="-1"/>
          <w:sz w:val="20"/>
          <w:szCs w:val="20"/>
        </w:rPr>
        <w:t>152-ФЗ</w:t>
      </w:r>
      <w:r w:rsidRPr="00271129">
        <w:rPr>
          <w:rFonts w:ascii="Times New Roman" w:hAnsi="Times New Roman" w:cs="Times New Roman"/>
          <w:color w:val="000000"/>
          <w:sz w:val="20"/>
          <w:szCs w:val="20"/>
        </w:rPr>
        <w:t xml:space="preserve"> </w:t>
      </w:r>
      <w:r w:rsidRPr="00271129">
        <w:rPr>
          <w:rFonts w:ascii="Times New Roman" w:hAnsi="Times New Roman" w:cs="Times New Roman"/>
          <w:color w:val="000000"/>
          <w:spacing w:val="35"/>
          <w:sz w:val="20"/>
          <w:szCs w:val="20"/>
        </w:rPr>
        <w:t xml:space="preserve"> </w:t>
      </w:r>
      <w:r w:rsidRPr="00271129">
        <w:rPr>
          <w:rFonts w:ascii="Times New Roman" w:hAnsi="Times New Roman" w:cs="Times New Roman"/>
          <w:color w:val="000000"/>
          <w:sz w:val="20"/>
          <w:szCs w:val="20"/>
        </w:rPr>
        <w:t xml:space="preserve">от </w:t>
      </w:r>
      <w:r w:rsidRPr="00271129">
        <w:rPr>
          <w:rFonts w:ascii="Times New Roman" w:hAnsi="Times New Roman" w:cs="Times New Roman"/>
          <w:color w:val="000000"/>
          <w:spacing w:val="34"/>
          <w:sz w:val="20"/>
          <w:szCs w:val="20"/>
        </w:rPr>
        <w:t xml:space="preserve"> </w:t>
      </w:r>
      <w:r w:rsidRPr="00271129">
        <w:rPr>
          <w:rFonts w:ascii="Times New Roman" w:hAnsi="Times New Roman" w:cs="Times New Roman"/>
          <w:color w:val="000000"/>
          <w:sz w:val="20"/>
          <w:szCs w:val="20"/>
        </w:rPr>
        <w:t xml:space="preserve">27 </w:t>
      </w:r>
      <w:r w:rsidRPr="00271129">
        <w:rPr>
          <w:rFonts w:ascii="Times New Roman" w:hAnsi="Times New Roman" w:cs="Times New Roman"/>
          <w:color w:val="000000"/>
          <w:spacing w:val="33"/>
          <w:sz w:val="20"/>
          <w:szCs w:val="20"/>
        </w:rPr>
        <w:t xml:space="preserve"> </w:t>
      </w:r>
      <w:r w:rsidRPr="00271129">
        <w:rPr>
          <w:rFonts w:ascii="Times New Roman" w:hAnsi="Times New Roman" w:cs="Times New Roman"/>
          <w:color w:val="000000"/>
          <w:sz w:val="20"/>
          <w:szCs w:val="20"/>
        </w:rPr>
        <w:t xml:space="preserve">июля </w:t>
      </w:r>
      <w:r w:rsidRPr="00271129">
        <w:rPr>
          <w:rFonts w:ascii="Times New Roman" w:hAnsi="Times New Roman" w:cs="Times New Roman"/>
          <w:color w:val="000000"/>
          <w:spacing w:val="34"/>
          <w:sz w:val="20"/>
          <w:szCs w:val="20"/>
        </w:rPr>
        <w:t xml:space="preserve"> </w:t>
      </w:r>
      <w:r w:rsidRPr="00271129">
        <w:rPr>
          <w:rFonts w:ascii="Times New Roman" w:hAnsi="Times New Roman" w:cs="Times New Roman"/>
          <w:color w:val="000000"/>
          <w:sz w:val="20"/>
          <w:szCs w:val="20"/>
        </w:rPr>
        <w:t xml:space="preserve">2006 </w:t>
      </w:r>
      <w:r w:rsidRPr="00271129">
        <w:rPr>
          <w:rFonts w:ascii="Times New Roman" w:hAnsi="Times New Roman" w:cs="Times New Roman"/>
          <w:color w:val="000000"/>
          <w:spacing w:val="33"/>
          <w:sz w:val="20"/>
          <w:szCs w:val="20"/>
        </w:rPr>
        <w:t xml:space="preserve"> </w:t>
      </w:r>
      <w:r w:rsidRPr="00271129">
        <w:rPr>
          <w:rFonts w:ascii="Times New Roman" w:hAnsi="Times New Roman" w:cs="Times New Roman"/>
          <w:color w:val="000000"/>
          <w:sz w:val="20"/>
          <w:szCs w:val="20"/>
        </w:rPr>
        <w:t>года</w:t>
      </w:r>
    </w:p>
    <w:p w:rsidR="007F783A" w:rsidRDefault="007F783A" w:rsidP="007F783A">
      <w:pPr>
        <w:tabs>
          <w:tab w:val="left" w:pos="622"/>
          <w:tab w:val="left" w:pos="1848"/>
          <w:tab w:val="left" w:pos="2211"/>
          <w:tab w:val="left" w:pos="3427"/>
          <w:tab w:val="left" w:pos="4068"/>
          <w:tab w:val="left" w:pos="4870"/>
          <w:tab w:val="left" w:pos="5194"/>
          <w:tab w:val="left" w:pos="5247"/>
          <w:tab w:val="left" w:pos="5660"/>
          <w:tab w:val="left" w:pos="6941"/>
          <w:tab w:val="left" w:pos="8031"/>
          <w:tab w:val="left" w:pos="8633"/>
          <w:tab w:val="left" w:pos="9351"/>
        </w:tabs>
        <w:ind w:left="101" w:right="104"/>
        <w:rPr>
          <w:rFonts w:ascii="Times New Roman" w:hAnsi="Times New Roman" w:cs="Times New Roman"/>
          <w:spacing w:val="38"/>
          <w:sz w:val="20"/>
          <w:szCs w:val="20"/>
        </w:rPr>
      </w:pPr>
      <w:r w:rsidRPr="00271129">
        <w:rPr>
          <w:rFonts w:ascii="Times New Roman" w:hAnsi="Times New Roman" w:cs="Times New Roman"/>
          <w:spacing w:val="-3"/>
          <w:sz w:val="20"/>
          <w:szCs w:val="20"/>
        </w:rPr>
        <w:t>«О</w:t>
      </w:r>
      <w:r w:rsidRPr="00271129">
        <w:rPr>
          <w:rFonts w:ascii="Times New Roman" w:hAnsi="Times New Roman" w:cs="Times New Roman"/>
          <w:spacing w:val="-3"/>
          <w:sz w:val="20"/>
          <w:szCs w:val="20"/>
        </w:rPr>
        <w:tab/>
      </w:r>
      <w:r w:rsidRPr="00271129">
        <w:rPr>
          <w:rFonts w:ascii="Times New Roman" w:hAnsi="Times New Roman" w:cs="Times New Roman"/>
          <w:sz w:val="20"/>
          <w:szCs w:val="20"/>
        </w:rPr>
        <w:t>персональных</w:t>
      </w:r>
      <w:r w:rsidRPr="00271129">
        <w:rPr>
          <w:rFonts w:ascii="Times New Roman" w:hAnsi="Times New Roman" w:cs="Times New Roman"/>
          <w:sz w:val="20"/>
          <w:szCs w:val="20"/>
        </w:rPr>
        <w:tab/>
        <w:t>данных»</w:t>
      </w:r>
      <w:r w:rsidRPr="00271129">
        <w:rPr>
          <w:rFonts w:ascii="Times New Roman" w:hAnsi="Times New Roman" w:cs="Times New Roman"/>
          <w:sz w:val="20"/>
          <w:szCs w:val="20"/>
        </w:rPr>
        <w:tab/>
        <w:t>даю</w:t>
      </w:r>
      <w:r w:rsidRPr="00271129">
        <w:rPr>
          <w:rFonts w:ascii="Times New Roman" w:hAnsi="Times New Roman" w:cs="Times New Roman"/>
          <w:sz w:val="20"/>
          <w:szCs w:val="20"/>
        </w:rPr>
        <w:tab/>
        <w:t>согласие</w:t>
      </w:r>
      <w:r w:rsidRPr="00271129">
        <w:rPr>
          <w:rFonts w:ascii="Times New Roman" w:hAnsi="Times New Roman" w:cs="Times New Roman"/>
          <w:sz w:val="20"/>
          <w:szCs w:val="20"/>
        </w:rPr>
        <w:tab/>
      </w:r>
      <w:r w:rsidRPr="00271129">
        <w:rPr>
          <w:rFonts w:ascii="Times New Roman" w:hAnsi="Times New Roman" w:cs="Times New Roman"/>
          <w:w w:val="95"/>
          <w:sz w:val="20"/>
          <w:szCs w:val="20"/>
        </w:rPr>
        <w:t>на</w:t>
      </w:r>
      <w:r w:rsidRPr="00271129">
        <w:rPr>
          <w:rFonts w:ascii="Times New Roman" w:hAnsi="Times New Roman" w:cs="Times New Roman"/>
          <w:w w:val="95"/>
          <w:sz w:val="20"/>
          <w:szCs w:val="20"/>
        </w:rPr>
        <w:tab/>
      </w:r>
      <w:r w:rsidRPr="00271129">
        <w:rPr>
          <w:rFonts w:ascii="Times New Roman" w:hAnsi="Times New Roman" w:cs="Times New Roman"/>
          <w:sz w:val="20"/>
          <w:szCs w:val="20"/>
        </w:rPr>
        <w:t>обработку</w:t>
      </w:r>
      <w:r w:rsidRPr="00271129">
        <w:rPr>
          <w:rFonts w:ascii="Times New Roman" w:hAnsi="Times New Roman" w:cs="Times New Roman"/>
          <w:sz w:val="20"/>
          <w:szCs w:val="20"/>
        </w:rPr>
        <w:tab/>
        <w:t>персональных</w:t>
      </w:r>
      <w:r w:rsidRPr="00271129">
        <w:rPr>
          <w:rFonts w:ascii="Times New Roman" w:hAnsi="Times New Roman" w:cs="Times New Roman"/>
          <w:sz w:val="20"/>
          <w:szCs w:val="20"/>
        </w:rPr>
        <w:tab/>
      </w:r>
      <w:r w:rsidRPr="00271129">
        <w:rPr>
          <w:rFonts w:ascii="Times New Roman" w:hAnsi="Times New Roman" w:cs="Times New Roman"/>
          <w:spacing w:val="-1"/>
          <w:sz w:val="20"/>
          <w:szCs w:val="20"/>
        </w:rPr>
        <w:t>данных,</w:t>
      </w:r>
      <w:r w:rsidRPr="00271129">
        <w:rPr>
          <w:rFonts w:ascii="Times New Roman" w:hAnsi="Times New Roman" w:cs="Times New Roman"/>
          <w:spacing w:val="38"/>
          <w:sz w:val="20"/>
          <w:szCs w:val="20"/>
        </w:rPr>
        <w:t xml:space="preserve"> </w:t>
      </w:r>
    </w:p>
    <w:p w:rsidR="007F783A" w:rsidRPr="00271129" w:rsidRDefault="007F783A" w:rsidP="007F783A">
      <w:pPr>
        <w:tabs>
          <w:tab w:val="left" w:pos="622"/>
          <w:tab w:val="left" w:pos="1848"/>
          <w:tab w:val="left" w:pos="2211"/>
          <w:tab w:val="left" w:pos="3427"/>
          <w:tab w:val="left" w:pos="4068"/>
          <w:tab w:val="left" w:pos="4870"/>
          <w:tab w:val="left" w:pos="5194"/>
          <w:tab w:val="left" w:pos="5247"/>
          <w:tab w:val="left" w:pos="5660"/>
          <w:tab w:val="left" w:pos="6941"/>
          <w:tab w:val="left" w:pos="8031"/>
          <w:tab w:val="left" w:pos="8633"/>
          <w:tab w:val="left" w:pos="9351"/>
        </w:tabs>
        <w:ind w:left="101" w:right="104"/>
        <w:rPr>
          <w:sz w:val="20"/>
          <w:szCs w:val="20"/>
        </w:rPr>
      </w:pPr>
      <w:r w:rsidRPr="00271129">
        <w:rPr>
          <w:rFonts w:ascii="Times New Roman" w:hAnsi="Times New Roman" w:cs="Times New Roman"/>
          <w:sz w:val="20"/>
          <w:szCs w:val="20"/>
        </w:rPr>
        <w:t>содержащихся</w:t>
      </w:r>
      <w:r w:rsidRPr="00271129">
        <w:rPr>
          <w:rFonts w:ascii="Times New Roman" w:hAnsi="Times New Roman" w:cs="Times New Roman"/>
          <w:sz w:val="20"/>
          <w:szCs w:val="20"/>
        </w:rPr>
        <w:tab/>
        <w:t>в</w:t>
      </w:r>
      <w:r w:rsidRPr="00271129">
        <w:rPr>
          <w:rFonts w:ascii="Times New Roman" w:hAnsi="Times New Roman" w:cs="Times New Roman"/>
          <w:sz w:val="20"/>
          <w:szCs w:val="20"/>
        </w:rPr>
        <w:tab/>
        <w:t>настоящем</w:t>
      </w:r>
      <w:r w:rsidRPr="00271129">
        <w:rPr>
          <w:rFonts w:ascii="Times New Roman" w:hAnsi="Times New Roman" w:cs="Times New Roman"/>
          <w:sz w:val="20"/>
          <w:szCs w:val="20"/>
        </w:rPr>
        <w:tab/>
        <w:t>заявлении</w:t>
      </w:r>
      <w:r w:rsidRPr="00271129">
        <w:rPr>
          <w:rFonts w:ascii="Times New Roman" w:hAnsi="Times New Roman" w:cs="Times New Roman"/>
          <w:sz w:val="20"/>
          <w:szCs w:val="20"/>
        </w:rPr>
        <w:tab/>
      </w:r>
      <w:r w:rsidRPr="00271129">
        <w:rPr>
          <w:rFonts w:ascii="Times New Roman" w:hAnsi="Times New Roman" w:cs="Times New Roman"/>
          <w:w w:val="95"/>
          <w:sz w:val="20"/>
          <w:szCs w:val="20"/>
        </w:rPr>
        <w:t>и</w:t>
      </w:r>
      <w:r w:rsidRPr="00271129">
        <w:rPr>
          <w:rFonts w:ascii="Times New Roman" w:hAnsi="Times New Roman" w:cs="Times New Roman"/>
          <w:w w:val="95"/>
          <w:sz w:val="20"/>
          <w:szCs w:val="20"/>
        </w:rPr>
        <w:tab/>
      </w:r>
      <w:r w:rsidRPr="00271129">
        <w:rPr>
          <w:rFonts w:ascii="Times New Roman" w:hAnsi="Times New Roman" w:cs="Times New Roman"/>
          <w:w w:val="95"/>
          <w:sz w:val="20"/>
          <w:szCs w:val="20"/>
        </w:rPr>
        <w:tab/>
        <w:t>персональных</w:t>
      </w:r>
      <w:r w:rsidRPr="00271129">
        <w:rPr>
          <w:rFonts w:ascii="Times New Roman" w:hAnsi="Times New Roman" w:cs="Times New Roman"/>
          <w:w w:val="95"/>
          <w:sz w:val="20"/>
          <w:szCs w:val="20"/>
        </w:rPr>
        <w:tab/>
      </w:r>
      <w:r w:rsidRPr="00271129">
        <w:rPr>
          <w:rFonts w:ascii="Times New Roman" w:hAnsi="Times New Roman" w:cs="Times New Roman"/>
          <w:spacing w:val="-1"/>
          <w:sz w:val="20"/>
          <w:szCs w:val="20"/>
        </w:rPr>
        <w:t>данных,</w:t>
      </w:r>
      <w:r w:rsidRPr="00271129">
        <w:rPr>
          <w:rFonts w:ascii="Times New Roman" w:hAnsi="Times New Roman" w:cs="Times New Roman"/>
          <w:spacing w:val="-1"/>
          <w:sz w:val="20"/>
          <w:szCs w:val="20"/>
        </w:rPr>
        <w:tab/>
      </w:r>
      <w:r w:rsidRPr="00271129">
        <w:rPr>
          <w:rFonts w:ascii="Times New Roman" w:hAnsi="Times New Roman" w:cs="Times New Roman"/>
          <w:spacing w:val="-1"/>
          <w:w w:val="95"/>
          <w:sz w:val="20"/>
          <w:szCs w:val="20"/>
        </w:rPr>
        <w:t>связанных</w:t>
      </w:r>
      <w:r w:rsidRPr="00271129">
        <w:rPr>
          <w:rFonts w:ascii="Times New Roman" w:hAnsi="Times New Roman" w:cs="Times New Roman"/>
          <w:spacing w:val="-1"/>
          <w:w w:val="95"/>
          <w:sz w:val="20"/>
          <w:szCs w:val="20"/>
        </w:rPr>
        <w:tab/>
        <w:t>с</w:t>
      </w:r>
    </w:p>
    <w:p w:rsidR="007F783A" w:rsidRPr="00271129" w:rsidRDefault="007F783A" w:rsidP="007F783A">
      <w:pPr>
        <w:spacing w:before="40"/>
        <w:ind w:left="121" w:right="104"/>
        <w:jc w:val="both"/>
        <w:rPr>
          <w:sz w:val="20"/>
          <w:szCs w:val="20"/>
        </w:rPr>
      </w:pPr>
      <w:r w:rsidRPr="00271129">
        <w:rPr>
          <w:rFonts w:ascii="Times New Roman" w:hAnsi="Times New Roman" w:cs="Times New Roman"/>
          <w:spacing w:val="-1"/>
          <w:sz w:val="20"/>
          <w:szCs w:val="20"/>
        </w:rPr>
        <w:t>предоставлением</w:t>
      </w:r>
      <w:r w:rsidRPr="00271129">
        <w:rPr>
          <w:rFonts w:ascii="Times New Roman" w:hAnsi="Times New Roman" w:cs="Times New Roman"/>
          <w:spacing w:val="5"/>
          <w:sz w:val="20"/>
          <w:szCs w:val="20"/>
        </w:rPr>
        <w:t xml:space="preserve"> </w:t>
      </w:r>
      <w:r w:rsidRPr="00271129">
        <w:rPr>
          <w:rFonts w:ascii="Times New Roman" w:hAnsi="Times New Roman" w:cs="Times New Roman"/>
          <w:spacing w:val="-1"/>
          <w:sz w:val="20"/>
          <w:szCs w:val="20"/>
        </w:rPr>
        <w:t>испрашиваемой</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то</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есть</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их</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сбор,</w:t>
      </w:r>
      <w:r w:rsidRPr="00271129">
        <w:rPr>
          <w:rFonts w:ascii="Times New Roman" w:hAnsi="Times New Roman" w:cs="Times New Roman"/>
          <w:spacing w:val="86"/>
          <w:sz w:val="20"/>
          <w:szCs w:val="20"/>
        </w:rPr>
        <w:t xml:space="preserve"> </w:t>
      </w:r>
      <w:r w:rsidRPr="00271129">
        <w:rPr>
          <w:rFonts w:ascii="Times New Roman" w:hAnsi="Times New Roman" w:cs="Times New Roman"/>
          <w:sz w:val="20"/>
          <w:szCs w:val="20"/>
        </w:rPr>
        <w:t>систематизацию,</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накопление,</w:t>
      </w:r>
      <w:r w:rsidRPr="00271129">
        <w:rPr>
          <w:rFonts w:ascii="Times New Roman" w:hAnsi="Times New Roman" w:cs="Times New Roman"/>
          <w:spacing w:val="44"/>
          <w:sz w:val="20"/>
          <w:szCs w:val="20"/>
        </w:rPr>
        <w:t xml:space="preserve"> </w:t>
      </w:r>
      <w:r w:rsidRPr="00271129">
        <w:rPr>
          <w:rFonts w:ascii="Times New Roman" w:hAnsi="Times New Roman" w:cs="Times New Roman"/>
          <w:sz w:val="20"/>
          <w:szCs w:val="20"/>
        </w:rPr>
        <w:t>хранение,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уточнение</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(обновление,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изменение),</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использование,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распространение</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6"/>
          <w:sz w:val="20"/>
          <w:szCs w:val="20"/>
        </w:rPr>
        <w:t xml:space="preserve"> </w:t>
      </w:r>
      <w:r w:rsidRPr="00271129">
        <w:rPr>
          <w:rFonts w:ascii="Times New Roman" w:hAnsi="Times New Roman" w:cs="Times New Roman"/>
          <w:sz w:val="20"/>
          <w:szCs w:val="20"/>
        </w:rPr>
        <w:t>том</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числе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передачу),</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обезличивание,</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блокирование,</w:t>
      </w:r>
      <w:r w:rsidRPr="00271129">
        <w:rPr>
          <w:rFonts w:ascii="Times New Roman" w:hAnsi="Times New Roman" w:cs="Times New Roman"/>
          <w:spacing w:val="52"/>
          <w:sz w:val="20"/>
          <w:szCs w:val="20"/>
        </w:rPr>
        <w:t xml:space="preserve"> </w:t>
      </w:r>
      <w:r w:rsidRPr="00271129">
        <w:rPr>
          <w:rFonts w:ascii="Times New Roman" w:hAnsi="Times New Roman" w:cs="Times New Roman"/>
          <w:spacing w:val="-5"/>
          <w:sz w:val="20"/>
          <w:szCs w:val="20"/>
        </w:rPr>
        <w:t>у</w:t>
      </w:r>
      <w:r w:rsidRPr="00271129">
        <w:rPr>
          <w:rFonts w:ascii="Times New Roman" w:hAnsi="Times New Roman" w:cs="Times New Roman"/>
          <w:spacing w:val="1"/>
          <w:sz w:val="20"/>
          <w:szCs w:val="20"/>
        </w:rPr>
        <w:t>ни</w:t>
      </w:r>
      <w:r w:rsidRPr="00271129">
        <w:rPr>
          <w:rFonts w:ascii="Times New Roman" w:hAnsi="Times New Roman" w:cs="Times New Roman"/>
          <w:sz w:val="20"/>
          <w:szCs w:val="20"/>
        </w:rPr>
        <w:t>что</w:t>
      </w:r>
      <w:r w:rsidRPr="00271129">
        <w:rPr>
          <w:rFonts w:ascii="Times New Roman" w:hAnsi="Times New Roman" w:cs="Times New Roman"/>
          <w:spacing w:val="2"/>
          <w:sz w:val="20"/>
          <w:szCs w:val="20"/>
        </w:rPr>
        <w:t>ж</w:t>
      </w:r>
      <w:r w:rsidRPr="00271129">
        <w:rPr>
          <w:rFonts w:ascii="Times New Roman" w:hAnsi="Times New Roman" w:cs="Times New Roman"/>
          <w:sz w:val="20"/>
          <w:szCs w:val="20"/>
        </w:rPr>
        <w:t>ен</w:t>
      </w:r>
      <w:r w:rsidRPr="00271129">
        <w:rPr>
          <w:rFonts w:ascii="Times New Roman" w:hAnsi="Times New Roman" w:cs="Times New Roman"/>
          <w:spacing w:val="1"/>
          <w:sz w:val="20"/>
          <w:szCs w:val="20"/>
        </w:rPr>
        <w:t>и</w:t>
      </w:r>
      <w:r w:rsidRPr="00271129">
        <w:rPr>
          <w:rFonts w:ascii="Times New Roman" w:hAnsi="Times New Roman" w:cs="Times New Roman"/>
          <w:sz w:val="20"/>
          <w:szCs w:val="20"/>
        </w:rPr>
        <w:t>е.</w:t>
      </w:r>
    </w:p>
    <w:p w:rsidR="007F783A" w:rsidRPr="00271129" w:rsidRDefault="007F783A" w:rsidP="007F783A">
      <w:pPr>
        <w:tabs>
          <w:tab w:val="left" w:pos="5320"/>
        </w:tabs>
        <w:ind w:left="121" w:right="108" w:firstLine="708"/>
        <w:rPr>
          <w:sz w:val="20"/>
          <w:szCs w:val="20"/>
        </w:rPr>
      </w:pPr>
      <w:r w:rsidRPr="00271129">
        <w:rPr>
          <w:rFonts w:ascii="Times New Roman" w:hAnsi="Times New Roman" w:cs="Times New Roman"/>
          <w:sz w:val="20"/>
          <w:szCs w:val="20"/>
        </w:rPr>
        <w:t xml:space="preserve">Согласие  </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 xml:space="preserve">на  </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 xml:space="preserve">обработку  </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персональных</w:t>
      </w:r>
      <w:r w:rsidRPr="00271129">
        <w:rPr>
          <w:rFonts w:ascii="Times New Roman" w:hAnsi="Times New Roman" w:cs="Times New Roman"/>
          <w:sz w:val="20"/>
          <w:szCs w:val="20"/>
        </w:rPr>
        <w:tab/>
        <w:t xml:space="preserve">данных,  </w:t>
      </w:r>
      <w:r w:rsidRPr="00271129">
        <w:rPr>
          <w:rFonts w:ascii="Times New Roman" w:hAnsi="Times New Roman" w:cs="Times New Roman"/>
          <w:spacing w:val="19"/>
          <w:sz w:val="20"/>
          <w:szCs w:val="20"/>
        </w:rPr>
        <w:t xml:space="preserve"> </w:t>
      </w:r>
      <w:r w:rsidRPr="00271129">
        <w:rPr>
          <w:rFonts w:ascii="Times New Roman" w:hAnsi="Times New Roman" w:cs="Times New Roman"/>
          <w:sz w:val="20"/>
          <w:szCs w:val="20"/>
        </w:rPr>
        <w:t xml:space="preserve">содержащихся  </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настоящем</w:t>
      </w:r>
      <w:r w:rsidRPr="00271129">
        <w:rPr>
          <w:rFonts w:ascii="Times New Roman" w:hAnsi="Times New Roman" w:cs="Times New Roman"/>
          <w:spacing w:val="28"/>
          <w:sz w:val="20"/>
          <w:szCs w:val="20"/>
        </w:rPr>
        <w:t xml:space="preserve"> </w:t>
      </w:r>
      <w:r w:rsidRPr="00271129">
        <w:rPr>
          <w:rFonts w:ascii="Times New Roman" w:hAnsi="Times New Roman" w:cs="Times New Roman"/>
          <w:sz w:val="20"/>
          <w:szCs w:val="20"/>
        </w:rPr>
        <w:t xml:space="preserve">заявлении, </w:t>
      </w:r>
      <w:r w:rsidRPr="00271129">
        <w:rPr>
          <w:rFonts w:ascii="Times New Roman" w:hAnsi="Times New Roman" w:cs="Times New Roman"/>
          <w:spacing w:val="-1"/>
          <w:sz w:val="20"/>
          <w:szCs w:val="20"/>
        </w:rPr>
        <w:t>действует</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w:t>
      </w:r>
      <w:r w:rsidRPr="00271129">
        <w:rPr>
          <w:rFonts w:ascii="Times New Roman" w:hAnsi="Times New Roman" w:cs="Times New Roman"/>
          <w:sz w:val="20"/>
          <w:szCs w:val="20"/>
        </w:rPr>
        <w:t xml:space="preserve"> даты подачи </w:t>
      </w:r>
      <w:r w:rsidRPr="00271129">
        <w:rPr>
          <w:rFonts w:ascii="Times New Roman" w:hAnsi="Times New Roman" w:cs="Times New Roman"/>
          <w:spacing w:val="-1"/>
          <w:sz w:val="20"/>
          <w:szCs w:val="20"/>
        </w:rPr>
        <w:t>заявления</w:t>
      </w:r>
      <w:r w:rsidRPr="00271129">
        <w:rPr>
          <w:rFonts w:ascii="Times New Roman" w:hAnsi="Times New Roman" w:cs="Times New Roman"/>
          <w:sz w:val="20"/>
          <w:szCs w:val="20"/>
        </w:rPr>
        <w:t xml:space="preserve"> об отзыве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настоящего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согласия.</w:t>
      </w:r>
    </w:p>
    <w:p w:rsidR="007F783A" w:rsidRPr="00271129" w:rsidRDefault="007F783A" w:rsidP="007F783A">
      <w:pPr>
        <w:rPr>
          <w:rFonts w:ascii="Times New Roman" w:hAnsi="Times New Roman" w:cs="Times New Roman"/>
          <w:sz w:val="20"/>
          <w:szCs w:val="20"/>
        </w:rPr>
      </w:pPr>
    </w:p>
    <w:p w:rsidR="007F783A" w:rsidRPr="00271129" w:rsidRDefault="007F783A" w:rsidP="007F783A">
      <w:pPr>
        <w:ind w:left="121"/>
        <w:jc w:val="both"/>
        <w:rPr>
          <w:sz w:val="20"/>
          <w:szCs w:val="20"/>
        </w:rPr>
      </w:pPr>
      <w:r w:rsidRPr="00271129">
        <w:rPr>
          <w:rFonts w:ascii="Times New Roman" w:hAnsi="Times New Roman" w:cs="Times New Roman"/>
          <w:sz w:val="20"/>
          <w:szCs w:val="20"/>
        </w:rPr>
        <w:t xml:space="preserve">Способ </w:t>
      </w:r>
      <w:r w:rsidRPr="00271129">
        <w:rPr>
          <w:rFonts w:ascii="Times New Roman" w:hAnsi="Times New Roman" w:cs="Times New Roman"/>
          <w:spacing w:val="-1"/>
          <w:sz w:val="20"/>
          <w:szCs w:val="20"/>
        </w:rPr>
        <w:t>получения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z w:val="20"/>
          <w:szCs w:val="20"/>
        </w:rPr>
        <w:t xml:space="preserve"> сопровождающих</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предоставление</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2"/>
          <w:sz w:val="20"/>
          <w:szCs w:val="20"/>
        </w:rPr>
        <w:t>услуги:</w:t>
      </w:r>
    </w:p>
    <w:p w:rsidR="007F783A" w:rsidRPr="00271129" w:rsidRDefault="007F783A" w:rsidP="00D06909">
      <w:pPr>
        <w:widowControl w:val="0"/>
        <w:numPr>
          <w:ilvl w:val="0"/>
          <w:numId w:val="2"/>
        </w:numPr>
        <w:tabs>
          <w:tab w:val="clear" w:pos="1080"/>
          <w:tab w:val="left" w:pos="830"/>
        </w:tabs>
        <w:suppressAutoHyphens/>
        <w:autoSpaceDE w:val="0"/>
        <w:autoSpaceDN w:val="0"/>
        <w:adjustRightInd w:val="0"/>
        <w:spacing w:before="2" w:after="0" w:line="293" w:lineRule="exact"/>
        <w:ind w:left="829" w:hanging="348"/>
        <w:rPr>
          <w:sz w:val="20"/>
          <w:szCs w:val="20"/>
        </w:rPr>
      </w:pPr>
      <w:r w:rsidRPr="00271129">
        <w:rPr>
          <w:rFonts w:ascii="Times New Roman" w:hAnsi="Times New Roman" w:cs="Times New Roman"/>
          <w:sz w:val="20"/>
          <w:szCs w:val="20"/>
        </w:rPr>
        <w:t>лично</w:t>
      </w:r>
    </w:p>
    <w:p w:rsidR="007F783A" w:rsidRPr="00271129" w:rsidRDefault="007F783A" w:rsidP="00D06909">
      <w:pPr>
        <w:widowControl w:val="0"/>
        <w:numPr>
          <w:ilvl w:val="0"/>
          <w:numId w:val="2"/>
        </w:numPr>
        <w:tabs>
          <w:tab w:val="clear" w:pos="1080"/>
          <w:tab w:val="left" w:pos="830"/>
        </w:tabs>
        <w:suppressAutoHyphens/>
        <w:autoSpaceDE w:val="0"/>
        <w:autoSpaceDN w:val="0"/>
        <w:adjustRightInd w:val="0"/>
        <w:spacing w:after="0" w:line="293" w:lineRule="exact"/>
        <w:ind w:left="829" w:hanging="348"/>
        <w:rPr>
          <w:sz w:val="20"/>
          <w:szCs w:val="20"/>
        </w:rPr>
      </w:pPr>
      <w:r w:rsidRPr="00271129">
        <w:rPr>
          <w:rFonts w:ascii="Times New Roman" w:hAnsi="Times New Roman" w:cs="Times New Roman"/>
          <w:sz w:val="20"/>
          <w:szCs w:val="20"/>
        </w:rPr>
        <w:t>почтой</w:t>
      </w:r>
    </w:p>
    <w:p w:rsidR="007F783A" w:rsidRPr="00271129" w:rsidRDefault="007F783A" w:rsidP="00D06909">
      <w:pPr>
        <w:widowControl w:val="0"/>
        <w:numPr>
          <w:ilvl w:val="0"/>
          <w:numId w:val="2"/>
        </w:numPr>
        <w:tabs>
          <w:tab w:val="clear" w:pos="1080"/>
          <w:tab w:val="left" w:pos="830"/>
        </w:tabs>
        <w:suppressAutoHyphens/>
        <w:autoSpaceDE w:val="0"/>
        <w:autoSpaceDN w:val="0"/>
        <w:adjustRightInd w:val="0"/>
        <w:spacing w:before="1" w:after="0" w:line="293" w:lineRule="exact"/>
        <w:ind w:left="829" w:hanging="348"/>
        <w:rPr>
          <w:sz w:val="20"/>
          <w:szCs w:val="20"/>
        </w:rPr>
      </w:pPr>
      <w:r w:rsidRPr="00271129">
        <w:rPr>
          <w:rFonts w:ascii="Times New Roman" w:hAnsi="Times New Roman" w:cs="Times New Roman"/>
          <w:sz w:val="20"/>
          <w:szCs w:val="20"/>
        </w:rPr>
        <w:t>электронной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почтой</w:t>
      </w:r>
    </w:p>
    <w:p w:rsidR="007F783A" w:rsidRPr="00271129" w:rsidRDefault="007F783A" w:rsidP="00D06909">
      <w:pPr>
        <w:widowControl w:val="0"/>
        <w:numPr>
          <w:ilvl w:val="0"/>
          <w:numId w:val="2"/>
        </w:numPr>
        <w:tabs>
          <w:tab w:val="clear" w:pos="1080"/>
          <w:tab w:val="left" w:pos="830"/>
        </w:tabs>
        <w:suppressAutoHyphens/>
        <w:autoSpaceDE w:val="0"/>
        <w:autoSpaceDN w:val="0"/>
        <w:adjustRightInd w:val="0"/>
        <w:spacing w:after="0" w:line="293" w:lineRule="exact"/>
        <w:ind w:left="829" w:hanging="348"/>
        <w:rPr>
          <w:sz w:val="20"/>
          <w:szCs w:val="20"/>
        </w:rPr>
      </w:pPr>
      <w:r w:rsidRPr="00271129">
        <w:rPr>
          <w:rFonts w:ascii="Times New Roman" w:hAnsi="Times New Roman" w:cs="Times New Roman"/>
          <w:sz w:val="20"/>
          <w:szCs w:val="20"/>
        </w:rPr>
        <w:t>факсом</w:t>
      </w:r>
    </w:p>
    <w:p w:rsidR="007F783A" w:rsidRPr="00271129" w:rsidRDefault="007F783A" w:rsidP="00D06909">
      <w:pPr>
        <w:widowControl w:val="0"/>
        <w:numPr>
          <w:ilvl w:val="0"/>
          <w:numId w:val="2"/>
        </w:numPr>
        <w:tabs>
          <w:tab w:val="clear" w:pos="1080"/>
          <w:tab w:val="left" w:pos="830"/>
        </w:tabs>
        <w:suppressAutoHyphens/>
        <w:autoSpaceDE w:val="0"/>
        <w:autoSpaceDN w:val="0"/>
        <w:adjustRightInd w:val="0"/>
        <w:spacing w:after="0" w:line="293" w:lineRule="exact"/>
        <w:ind w:left="829" w:hanging="348"/>
        <w:rPr>
          <w:sz w:val="20"/>
          <w:szCs w:val="20"/>
        </w:rPr>
      </w:pPr>
      <w:r w:rsidRPr="00271129">
        <w:rPr>
          <w:rFonts w:ascii="Times New Roman" w:hAnsi="Times New Roman" w:cs="Times New Roman"/>
          <w:spacing w:val="-1"/>
          <w:sz w:val="20"/>
          <w:szCs w:val="20"/>
        </w:rPr>
        <w:t>через</w:t>
      </w:r>
      <w:r w:rsidRPr="00271129">
        <w:rPr>
          <w:rFonts w:ascii="Times New Roman" w:hAnsi="Times New Roman" w:cs="Times New Roman"/>
          <w:sz w:val="20"/>
          <w:szCs w:val="20"/>
        </w:rPr>
        <w:t xml:space="preserve"> Единый портал </w:t>
      </w:r>
      <w:r w:rsidRPr="00271129">
        <w:rPr>
          <w:rFonts w:ascii="Times New Roman" w:hAnsi="Times New Roman" w:cs="Times New Roman"/>
          <w:spacing w:val="-1"/>
          <w:sz w:val="20"/>
          <w:szCs w:val="20"/>
        </w:rPr>
        <w:t>Костромской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области</w:t>
      </w:r>
    </w:p>
    <w:p w:rsidR="007F783A" w:rsidRPr="00271129" w:rsidRDefault="007F783A" w:rsidP="007F783A">
      <w:pPr>
        <w:spacing w:before="8"/>
        <w:rPr>
          <w:rFonts w:ascii="Times New Roman" w:hAnsi="Times New Roman" w:cs="Times New Roman"/>
          <w:sz w:val="20"/>
          <w:szCs w:val="20"/>
        </w:rPr>
      </w:pPr>
    </w:p>
    <w:p w:rsidR="007F783A" w:rsidRPr="00271129" w:rsidRDefault="007F783A" w:rsidP="007F783A">
      <w:pPr>
        <w:ind w:left="121"/>
        <w:jc w:val="both"/>
        <w:rPr>
          <w:sz w:val="20"/>
          <w:szCs w:val="20"/>
        </w:rPr>
      </w:pPr>
      <w:r w:rsidRPr="00271129">
        <w:rPr>
          <w:rFonts w:ascii="Times New Roman" w:hAnsi="Times New Roman" w:cs="Times New Roman"/>
          <w:sz w:val="20"/>
          <w:szCs w:val="20"/>
        </w:rPr>
        <w:t xml:space="preserve">Способ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результата</w:t>
      </w:r>
      <w:r w:rsidRPr="00271129">
        <w:rPr>
          <w:rFonts w:ascii="Times New Roman" w:hAnsi="Times New Roman" w:cs="Times New Roman"/>
          <w:sz w:val="20"/>
          <w:szCs w:val="20"/>
        </w:rPr>
        <w:t xml:space="preserve"> рассмотрения заявления:</w:t>
      </w:r>
    </w:p>
    <w:p w:rsidR="007F783A" w:rsidRPr="00271129" w:rsidRDefault="007F783A" w:rsidP="00D06909">
      <w:pPr>
        <w:widowControl w:val="0"/>
        <w:numPr>
          <w:ilvl w:val="0"/>
          <w:numId w:val="2"/>
        </w:numPr>
        <w:tabs>
          <w:tab w:val="clear" w:pos="1080"/>
          <w:tab w:val="left" w:pos="830"/>
        </w:tabs>
        <w:suppressAutoHyphens/>
        <w:autoSpaceDE w:val="0"/>
        <w:autoSpaceDN w:val="0"/>
        <w:adjustRightInd w:val="0"/>
        <w:spacing w:before="2" w:after="0" w:line="293" w:lineRule="exact"/>
        <w:ind w:left="829" w:hanging="348"/>
        <w:rPr>
          <w:sz w:val="20"/>
          <w:szCs w:val="20"/>
        </w:rPr>
      </w:pPr>
      <w:r w:rsidRPr="00271129">
        <w:rPr>
          <w:rFonts w:ascii="Times New Roman" w:hAnsi="Times New Roman" w:cs="Times New Roman"/>
          <w:sz w:val="20"/>
          <w:szCs w:val="20"/>
        </w:rPr>
        <w:t>лично</w:t>
      </w:r>
    </w:p>
    <w:p w:rsidR="007F783A" w:rsidRPr="00271129" w:rsidRDefault="007F783A" w:rsidP="00D06909">
      <w:pPr>
        <w:widowControl w:val="0"/>
        <w:numPr>
          <w:ilvl w:val="0"/>
          <w:numId w:val="2"/>
        </w:numPr>
        <w:tabs>
          <w:tab w:val="clear" w:pos="1080"/>
          <w:tab w:val="left" w:pos="830"/>
        </w:tabs>
        <w:suppressAutoHyphens/>
        <w:autoSpaceDE w:val="0"/>
        <w:autoSpaceDN w:val="0"/>
        <w:adjustRightInd w:val="0"/>
        <w:spacing w:after="0" w:line="293" w:lineRule="exact"/>
        <w:ind w:left="829" w:hanging="348"/>
        <w:rPr>
          <w:sz w:val="20"/>
          <w:szCs w:val="20"/>
        </w:rPr>
      </w:pPr>
      <w:r w:rsidRPr="00271129">
        <w:rPr>
          <w:rFonts w:ascii="Times New Roman" w:hAnsi="Times New Roman" w:cs="Times New Roman"/>
          <w:sz w:val="20"/>
          <w:szCs w:val="20"/>
        </w:rPr>
        <w:t>почтой</w:t>
      </w:r>
    </w:p>
    <w:p w:rsidR="007F783A" w:rsidRPr="00271129" w:rsidRDefault="007F783A" w:rsidP="007F783A">
      <w:pPr>
        <w:spacing w:before="8"/>
        <w:rPr>
          <w:rFonts w:ascii="Times New Roman" w:hAnsi="Times New Roman" w:cs="Times New Roman"/>
          <w:sz w:val="20"/>
          <w:szCs w:val="20"/>
        </w:rPr>
      </w:pPr>
    </w:p>
    <w:p w:rsidR="007F783A" w:rsidRPr="00271129" w:rsidRDefault="007F783A" w:rsidP="007F783A">
      <w:pPr>
        <w:tabs>
          <w:tab w:val="left" w:pos="697"/>
          <w:tab w:val="left" w:pos="2295"/>
          <w:tab w:val="left" w:pos="4425"/>
          <w:tab w:val="left" w:pos="7772"/>
        </w:tabs>
        <w:ind w:left="241"/>
        <w:rPr>
          <w:sz w:val="20"/>
          <w:szCs w:val="20"/>
        </w:rPr>
      </w:pPr>
      <w:r w:rsidRPr="00271129">
        <w:rPr>
          <w:rFonts w:ascii="Times New Roman" w:hAnsi="Times New Roman" w:cs="Times New Roman"/>
          <w:spacing w:val="-2"/>
          <w:sz w:val="20"/>
          <w:szCs w:val="20"/>
        </w:rPr>
        <w:t>"</w:t>
      </w:r>
      <w:r w:rsidRPr="00271129">
        <w:rPr>
          <w:rFonts w:ascii="Times New Roman" w:hAnsi="Times New Roman" w:cs="Times New Roman"/>
          <w:spacing w:val="-2"/>
          <w:sz w:val="20"/>
          <w:szCs w:val="20"/>
          <w:u w:val="single"/>
        </w:rPr>
        <w:tab/>
      </w:r>
      <w:r w:rsidRPr="00271129">
        <w:rPr>
          <w:rFonts w:ascii="Times New Roman" w:hAnsi="Times New Roman" w:cs="Times New Roman"/>
          <w:sz w:val="20"/>
          <w:szCs w:val="20"/>
        </w:rPr>
        <w:t>"</w:t>
      </w:r>
      <w:r w:rsidRPr="00271129">
        <w:rPr>
          <w:rFonts w:ascii="Times New Roman" w:hAnsi="Times New Roman" w:cs="Times New Roman"/>
          <w:sz w:val="20"/>
          <w:szCs w:val="20"/>
          <w:u w:val="single"/>
        </w:rPr>
        <w:tab/>
      </w:r>
      <w:r w:rsidRPr="00271129">
        <w:rPr>
          <w:rFonts w:ascii="Times New Roman" w:hAnsi="Times New Roman" w:cs="Times New Roman"/>
          <w:spacing w:val="1"/>
          <w:sz w:val="20"/>
          <w:szCs w:val="20"/>
        </w:rPr>
        <w:t>20</w:t>
      </w:r>
      <w:r w:rsidRPr="00271129">
        <w:rPr>
          <w:rFonts w:ascii="Times New Roman" w:hAnsi="Times New Roman" w:cs="Times New Roman"/>
          <w:sz w:val="20"/>
          <w:szCs w:val="20"/>
        </w:rPr>
        <w:t xml:space="preserve">     </w:t>
      </w:r>
      <w:r w:rsidRPr="00271129">
        <w:rPr>
          <w:rFonts w:ascii="Times New Roman" w:hAnsi="Times New Roman" w:cs="Times New Roman"/>
          <w:w w:val="95"/>
          <w:sz w:val="20"/>
          <w:szCs w:val="20"/>
        </w:rPr>
        <w:t>года</w:t>
      </w:r>
      <w:r w:rsidRPr="00271129">
        <w:rPr>
          <w:rFonts w:ascii="Times New Roman" w:hAnsi="Times New Roman" w:cs="Times New Roman"/>
          <w:w w:val="95"/>
          <w:sz w:val="20"/>
          <w:szCs w:val="20"/>
        </w:rPr>
        <w:tab/>
      </w:r>
      <w:r w:rsidRPr="00271129">
        <w:rPr>
          <w:rFonts w:ascii="Times New Roman" w:hAnsi="Times New Roman" w:cs="Times New Roman"/>
          <w:sz w:val="20"/>
          <w:szCs w:val="20"/>
        </w:rPr>
        <w:t xml:space="preserve">Подпись </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tabs>
          <w:tab w:val="left" w:pos="6414"/>
        </w:tabs>
        <w:spacing w:before="69"/>
        <w:ind w:left="361"/>
        <w:rPr>
          <w:sz w:val="20"/>
          <w:szCs w:val="20"/>
        </w:rPr>
      </w:pPr>
      <w:r w:rsidRPr="00271129">
        <w:rPr>
          <w:rFonts w:ascii="Times New Roman" w:hAnsi="Times New Roman" w:cs="Times New Roman"/>
          <w:sz w:val="20"/>
          <w:szCs w:val="20"/>
        </w:rPr>
        <w:t>Регистрационный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z w:val="20"/>
          <w:szCs w:val="20"/>
        </w:rPr>
        <w:t xml:space="preserve"> заявления </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tabs>
          <w:tab w:val="left" w:pos="6956"/>
        </w:tabs>
        <w:spacing w:line="20" w:lineRule="atLeast"/>
        <w:ind w:left="116"/>
        <w:rPr>
          <w:sz w:val="20"/>
          <w:szCs w:val="20"/>
        </w:rPr>
      </w:pPr>
      <w:r w:rsidRPr="00271129">
        <w:rPr>
          <w:rFonts w:ascii="Times New Roman" w:hAnsi="Times New Roman" w:cs="Times New Roman"/>
          <w:sz w:val="20"/>
          <w:szCs w:val="20"/>
        </w:rPr>
        <w:tab/>
      </w:r>
    </w:p>
    <w:p w:rsidR="007F783A" w:rsidRPr="00271129" w:rsidRDefault="007F783A" w:rsidP="007F783A">
      <w:pPr>
        <w:tabs>
          <w:tab w:val="left" w:pos="7292"/>
        </w:tabs>
        <w:spacing w:line="257" w:lineRule="exact"/>
        <w:ind w:left="361"/>
        <w:rPr>
          <w:sz w:val="20"/>
          <w:szCs w:val="20"/>
        </w:rPr>
      </w:pPr>
      <w:r w:rsidRPr="00271129">
        <w:rPr>
          <w:rFonts w:ascii="Times New Roman" w:hAnsi="Times New Roman" w:cs="Times New Roman"/>
          <w:spacing w:val="-1"/>
          <w:sz w:val="20"/>
          <w:szCs w:val="20"/>
        </w:rPr>
        <w:t>(Ф.И.О.,</w:t>
      </w:r>
      <w:r w:rsidRPr="00271129">
        <w:rPr>
          <w:rFonts w:ascii="Times New Roman" w:hAnsi="Times New Roman" w:cs="Times New Roman"/>
          <w:sz w:val="20"/>
          <w:szCs w:val="20"/>
        </w:rPr>
        <w:t xml:space="preserve"> должность лица, </w:t>
      </w:r>
      <w:r w:rsidRPr="00271129">
        <w:rPr>
          <w:rFonts w:ascii="Times New Roman" w:hAnsi="Times New Roman" w:cs="Times New Roman"/>
          <w:spacing w:val="-1"/>
          <w:sz w:val="20"/>
          <w:szCs w:val="20"/>
        </w:rPr>
        <w:t>принявшего</w:t>
      </w:r>
      <w:r w:rsidRPr="00271129">
        <w:rPr>
          <w:rFonts w:ascii="Times New Roman" w:hAnsi="Times New Roman" w:cs="Times New Roman"/>
          <w:sz w:val="20"/>
          <w:szCs w:val="20"/>
        </w:rPr>
        <w:t xml:space="preserve"> заявление)</w:t>
      </w:r>
      <w:r w:rsidRPr="00271129">
        <w:rPr>
          <w:rFonts w:ascii="Times New Roman" w:hAnsi="Times New Roman" w:cs="Times New Roman"/>
          <w:sz w:val="20"/>
          <w:szCs w:val="20"/>
        </w:rPr>
        <w:tab/>
        <w:t>(подпись)</w:t>
      </w:r>
    </w:p>
    <w:p w:rsidR="007F783A" w:rsidRPr="00271129" w:rsidRDefault="007F783A" w:rsidP="007F783A">
      <w:pPr>
        <w:spacing w:before="5"/>
        <w:rPr>
          <w:rFonts w:ascii="Times New Roman" w:hAnsi="Times New Roman" w:cs="Times New Roman"/>
          <w:sz w:val="20"/>
          <w:szCs w:val="20"/>
        </w:rPr>
      </w:pPr>
    </w:p>
    <w:p w:rsidR="007F783A" w:rsidRPr="00271129" w:rsidRDefault="007F783A" w:rsidP="007F783A">
      <w:pPr>
        <w:spacing w:before="56"/>
        <w:ind w:left="4623" w:right="104" w:firstLine="3355"/>
        <w:jc w:val="right"/>
        <w:rPr>
          <w:sz w:val="20"/>
          <w:szCs w:val="20"/>
        </w:rPr>
      </w:pPr>
      <w:r w:rsidRPr="00271129">
        <w:rPr>
          <w:rFonts w:ascii="Times New Roman" w:hAnsi="Times New Roman" w:cs="Times New Roman"/>
          <w:sz w:val="20"/>
          <w:szCs w:val="20"/>
        </w:rPr>
        <w:t>Приложение 3</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к административному</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регламенту</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z w:val="20"/>
          <w:szCs w:val="20"/>
        </w:rPr>
        <w:t xml:space="preserve"> Кадыйского</w:t>
      </w:r>
    </w:p>
    <w:p w:rsidR="007F783A" w:rsidRPr="00271129" w:rsidRDefault="007F783A" w:rsidP="007F783A">
      <w:pPr>
        <w:ind w:right="107"/>
        <w:jc w:val="right"/>
        <w:rPr>
          <w:sz w:val="20"/>
          <w:szCs w:val="20"/>
        </w:rPr>
      </w:pP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по </w:t>
      </w:r>
      <w:r w:rsidRPr="00271129">
        <w:rPr>
          <w:rFonts w:ascii="Times New Roman" w:hAnsi="Times New Roman" w:cs="Times New Roman"/>
          <w:spacing w:val="-1"/>
          <w:sz w:val="20"/>
          <w:szCs w:val="20"/>
        </w:rPr>
        <w:t>прекращению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p>
    <w:p w:rsidR="007F783A" w:rsidRPr="00271129" w:rsidRDefault="007F783A" w:rsidP="007F783A">
      <w:pPr>
        <w:ind w:left="454" w:right="106" w:firstLine="4531"/>
        <w:jc w:val="right"/>
        <w:rPr>
          <w:sz w:val="20"/>
          <w:szCs w:val="20"/>
        </w:rPr>
      </w:pPr>
      <w:r w:rsidRPr="00271129">
        <w:rPr>
          <w:rFonts w:ascii="Times New Roman" w:hAnsi="Times New Roman" w:cs="Times New Roman"/>
          <w:spacing w:val="-1"/>
          <w:sz w:val="20"/>
          <w:szCs w:val="20"/>
        </w:rPr>
        <w:t>услуги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по прекращению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постоянного</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z w:val="20"/>
          <w:szCs w:val="20"/>
        </w:rPr>
        <w:t xml:space="preserve"> пользования,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z w:val="20"/>
          <w:szCs w:val="20"/>
        </w:rPr>
        <w:t xml:space="preserve"> владения,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92"/>
          <w:sz w:val="20"/>
          <w:szCs w:val="20"/>
        </w:rPr>
        <w:t xml:space="preserve"> </w:t>
      </w:r>
      <w:r w:rsidRPr="00271129">
        <w:rPr>
          <w:rFonts w:ascii="Times New Roman" w:hAnsi="Times New Roman" w:cs="Times New Roman"/>
          <w:spacing w:val="-1"/>
          <w:sz w:val="20"/>
          <w:szCs w:val="20"/>
        </w:rPr>
        <w:t>находящимся</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2"/>
          <w:sz w:val="20"/>
          <w:szCs w:val="20"/>
        </w:rPr>
        <w:t xml:space="preserve"> Кадыйского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 и</w:t>
      </w:r>
      <w:r w:rsidRPr="00271129">
        <w:rPr>
          <w:rFonts w:ascii="Times New Roman" w:hAnsi="Times New Roman" w:cs="Times New Roman"/>
          <w:spacing w:val="90"/>
          <w:sz w:val="20"/>
          <w:szCs w:val="20"/>
        </w:rPr>
        <w:t xml:space="preserve"> </w:t>
      </w:r>
      <w:r w:rsidRPr="00271129">
        <w:rPr>
          <w:rFonts w:ascii="Times New Roman" w:hAnsi="Times New Roman" w:cs="Times New Roman"/>
          <w:sz w:val="20"/>
          <w:szCs w:val="20"/>
        </w:rPr>
        <w:t>земельных</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z w:val="20"/>
          <w:szCs w:val="20"/>
        </w:rPr>
        <w:t xml:space="preserve"> собственность на </w:t>
      </w:r>
      <w:r w:rsidRPr="00271129">
        <w:rPr>
          <w:rFonts w:ascii="Times New Roman" w:hAnsi="Times New Roman" w:cs="Times New Roman"/>
          <w:spacing w:val="-1"/>
          <w:sz w:val="20"/>
          <w:szCs w:val="20"/>
        </w:rPr>
        <w:t>которые</w:t>
      </w:r>
      <w:r w:rsidRPr="00271129">
        <w:rPr>
          <w:rFonts w:ascii="Times New Roman" w:hAnsi="Times New Roman" w:cs="Times New Roman"/>
          <w:sz w:val="20"/>
          <w:szCs w:val="20"/>
        </w:rPr>
        <w:t xml:space="preserve"> не </w:t>
      </w:r>
      <w:r w:rsidRPr="00271129">
        <w:rPr>
          <w:rFonts w:ascii="Times New Roman" w:hAnsi="Times New Roman" w:cs="Times New Roman"/>
          <w:spacing w:val="-1"/>
          <w:sz w:val="20"/>
          <w:szCs w:val="20"/>
        </w:rPr>
        <w:t xml:space="preserve">разграничена, </w:t>
      </w:r>
      <w:r w:rsidRPr="00271129">
        <w:rPr>
          <w:rFonts w:ascii="Times New Roman" w:hAnsi="Times New Roman" w:cs="Times New Roman"/>
          <w:sz w:val="20"/>
          <w:szCs w:val="20"/>
        </w:rPr>
        <w:t>при</w:t>
      </w:r>
    </w:p>
    <w:p w:rsidR="007F783A" w:rsidRPr="00271129" w:rsidRDefault="007F783A" w:rsidP="007F783A">
      <w:pPr>
        <w:ind w:left="5266" w:right="103" w:hanging="468"/>
        <w:jc w:val="both"/>
        <w:rPr>
          <w:sz w:val="20"/>
          <w:szCs w:val="20"/>
        </w:rPr>
      </w:pPr>
      <w:r w:rsidRPr="00271129">
        <w:rPr>
          <w:rFonts w:ascii="Times New Roman" w:hAnsi="Times New Roman" w:cs="Times New Roman"/>
          <w:sz w:val="20"/>
          <w:szCs w:val="20"/>
        </w:rPr>
        <w:t xml:space="preserve">отказе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z w:val="20"/>
          <w:szCs w:val="20"/>
        </w:rPr>
        <w:t xml:space="preserve"> от</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z w:val="20"/>
          <w:szCs w:val="20"/>
        </w:rPr>
        <w:t xml:space="preserve"> им</w:t>
      </w:r>
      <w:r w:rsidRPr="00271129">
        <w:rPr>
          <w:rFonts w:ascii="Times New Roman" w:hAnsi="Times New Roman" w:cs="Times New Roman"/>
          <w:spacing w:val="-1"/>
          <w:sz w:val="20"/>
          <w:szCs w:val="20"/>
        </w:rPr>
        <w:t xml:space="preserve"> права</w:t>
      </w:r>
      <w:r w:rsidRPr="00271129">
        <w:rPr>
          <w:rFonts w:ascii="Times New Roman" w:hAnsi="Times New Roman" w:cs="Times New Roman"/>
          <w:sz w:val="20"/>
          <w:szCs w:val="20"/>
        </w:rPr>
        <w:t xml:space="preserve"> на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z w:val="20"/>
          <w:szCs w:val="20"/>
        </w:rPr>
        <w:t xml:space="preserve"> в том числе в</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электронном виде</w:t>
      </w:r>
    </w:p>
    <w:p w:rsidR="00AF04B3" w:rsidRDefault="00AF04B3" w:rsidP="007F783A">
      <w:pPr>
        <w:ind w:right="7"/>
        <w:jc w:val="center"/>
        <w:rPr>
          <w:rFonts w:ascii="Times New Roman" w:hAnsi="Times New Roman" w:cs="Times New Roman"/>
          <w:sz w:val="20"/>
          <w:szCs w:val="20"/>
        </w:rPr>
      </w:pPr>
    </w:p>
    <w:p w:rsidR="007F783A" w:rsidRPr="00271129" w:rsidRDefault="007F783A" w:rsidP="007F783A">
      <w:pPr>
        <w:ind w:right="7"/>
        <w:jc w:val="center"/>
        <w:rPr>
          <w:sz w:val="20"/>
          <w:szCs w:val="20"/>
        </w:rPr>
      </w:pPr>
      <w:r w:rsidRPr="00271129">
        <w:rPr>
          <w:rFonts w:ascii="Times New Roman" w:hAnsi="Times New Roman" w:cs="Times New Roman"/>
          <w:sz w:val="20"/>
          <w:szCs w:val="20"/>
        </w:rPr>
        <w:t>Форма</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расписки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о </w:t>
      </w:r>
      <w:r w:rsidRPr="00271129">
        <w:rPr>
          <w:rFonts w:ascii="Times New Roman" w:hAnsi="Times New Roman" w:cs="Times New Roman"/>
          <w:spacing w:val="-1"/>
          <w:sz w:val="20"/>
          <w:szCs w:val="20"/>
        </w:rPr>
        <w:t>приеме</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7F783A">
      <w:pPr>
        <w:rPr>
          <w:rFonts w:ascii="Times New Roman" w:hAnsi="Times New Roman" w:cs="Times New Roman"/>
          <w:sz w:val="20"/>
          <w:szCs w:val="20"/>
        </w:rPr>
      </w:pPr>
    </w:p>
    <w:p w:rsidR="007F783A" w:rsidRPr="00271129" w:rsidRDefault="007F783A" w:rsidP="007F783A">
      <w:pPr>
        <w:tabs>
          <w:tab w:val="left" w:pos="8823"/>
        </w:tabs>
        <w:ind w:left="101"/>
        <w:rPr>
          <w:sz w:val="20"/>
          <w:szCs w:val="20"/>
        </w:rPr>
      </w:pPr>
      <w:r w:rsidRPr="00271129">
        <w:rPr>
          <w:rFonts w:ascii="Times New Roman" w:hAnsi="Times New Roman" w:cs="Times New Roman"/>
          <w:spacing w:val="-1"/>
          <w:sz w:val="20"/>
          <w:szCs w:val="20"/>
        </w:rPr>
        <w:t>Заявление</w:t>
      </w:r>
      <w:r w:rsidRPr="00271129">
        <w:rPr>
          <w:rFonts w:ascii="Times New Roman" w:hAnsi="Times New Roman" w:cs="Times New Roman"/>
          <w:sz w:val="20"/>
          <w:szCs w:val="20"/>
        </w:rPr>
        <w:t xml:space="preserve"> и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ind w:left="101" w:right="4276" w:firstLine="2400"/>
        <w:rPr>
          <w:sz w:val="20"/>
          <w:szCs w:val="20"/>
        </w:rPr>
      </w:pPr>
      <w:r w:rsidRPr="00271129">
        <w:rPr>
          <w:rFonts w:ascii="Times New Roman" w:hAnsi="Times New Roman" w:cs="Times New Roman"/>
          <w:spacing w:val="-1"/>
          <w:sz w:val="20"/>
          <w:szCs w:val="20"/>
        </w:rPr>
        <w:t>(Ф.И.О.</w:t>
      </w:r>
      <w:r w:rsidRPr="00271129">
        <w:rPr>
          <w:rFonts w:ascii="Times New Roman" w:hAnsi="Times New Roman" w:cs="Times New Roman"/>
          <w:sz w:val="20"/>
          <w:szCs w:val="20"/>
        </w:rPr>
        <w:t xml:space="preserve"> заявителя)</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 xml:space="preserve">приняты в </w:t>
      </w:r>
      <w:r w:rsidRPr="00271129">
        <w:rPr>
          <w:rFonts w:ascii="Times New Roman" w:hAnsi="Times New Roman" w:cs="Times New Roman"/>
          <w:spacing w:val="-1"/>
          <w:sz w:val="20"/>
          <w:szCs w:val="20"/>
        </w:rPr>
        <w:t>соответствии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с описью.</w:t>
      </w:r>
    </w:p>
    <w:p w:rsidR="007F783A" w:rsidRPr="00271129" w:rsidRDefault="007F783A" w:rsidP="007F783A">
      <w:pPr>
        <w:rPr>
          <w:rFonts w:ascii="Times New Roman" w:hAnsi="Times New Roman" w:cs="Times New Roman"/>
          <w:sz w:val="20"/>
          <w:szCs w:val="20"/>
        </w:rPr>
      </w:pPr>
    </w:p>
    <w:p w:rsidR="007F783A" w:rsidRPr="00271129" w:rsidRDefault="007F783A" w:rsidP="007F783A">
      <w:pPr>
        <w:ind w:left="641"/>
        <w:rPr>
          <w:sz w:val="20"/>
          <w:szCs w:val="20"/>
        </w:rPr>
      </w:pPr>
      <w:r w:rsidRPr="00271129">
        <w:rPr>
          <w:rFonts w:ascii="Times New Roman" w:hAnsi="Times New Roman" w:cs="Times New Roman"/>
          <w:spacing w:val="-1"/>
          <w:sz w:val="20"/>
          <w:szCs w:val="20"/>
        </w:rPr>
        <w:t>Перечень</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документов:</w:t>
      </w:r>
    </w:p>
    <w:p w:rsidR="007F783A" w:rsidRPr="00271129" w:rsidRDefault="007F783A" w:rsidP="007F783A">
      <w:pPr>
        <w:tabs>
          <w:tab w:val="left" w:pos="8741"/>
        </w:tabs>
        <w:ind w:left="641"/>
        <w:rPr>
          <w:sz w:val="20"/>
          <w:szCs w:val="20"/>
        </w:rPr>
      </w:pPr>
      <w:r w:rsidRPr="00271129">
        <w:rPr>
          <w:rFonts w:ascii="Times New Roman" w:hAnsi="Times New Roman" w:cs="Times New Roman"/>
          <w:sz w:val="20"/>
          <w:szCs w:val="20"/>
        </w:rPr>
        <w:t>1.</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tabs>
          <w:tab w:val="left" w:pos="8681"/>
        </w:tabs>
        <w:ind w:left="641" w:right="821"/>
        <w:rPr>
          <w:sz w:val="20"/>
          <w:szCs w:val="20"/>
        </w:rPr>
      </w:pPr>
      <w:r w:rsidRPr="00271129">
        <w:rPr>
          <w:rFonts w:ascii="Times New Roman" w:hAnsi="Times New Roman" w:cs="Times New Roman"/>
          <w:sz w:val="20"/>
          <w:szCs w:val="20"/>
        </w:rPr>
        <w:t>2.</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t xml:space="preserve"> </w:t>
      </w:r>
      <w:r w:rsidRPr="00271129">
        <w:rPr>
          <w:rFonts w:ascii="Times New Roman" w:hAnsi="Times New Roman" w:cs="Times New Roman"/>
          <w:sz w:val="20"/>
          <w:szCs w:val="20"/>
        </w:rPr>
        <w:t xml:space="preserve"> n</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spacing w:before="11"/>
        <w:rPr>
          <w:rFonts w:ascii="Times New Roman" w:hAnsi="Times New Roman" w:cs="Times New Roman"/>
          <w:sz w:val="20"/>
          <w:szCs w:val="20"/>
        </w:rPr>
      </w:pPr>
    </w:p>
    <w:p w:rsidR="007F783A" w:rsidRPr="00271129" w:rsidRDefault="007F783A" w:rsidP="007F783A">
      <w:pPr>
        <w:spacing w:before="69"/>
        <w:ind w:left="101" w:right="105" w:firstLine="540"/>
        <w:rPr>
          <w:sz w:val="20"/>
          <w:szCs w:val="20"/>
        </w:rPr>
      </w:pPr>
      <w:r w:rsidRPr="00271129">
        <w:rPr>
          <w:rFonts w:ascii="Times New Roman" w:hAnsi="Times New Roman" w:cs="Times New Roman"/>
          <w:spacing w:val="-1"/>
          <w:sz w:val="20"/>
          <w:szCs w:val="20"/>
        </w:rPr>
        <w:t>Перечень</w:t>
      </w:r>
      <w:r w:rsidRPr="00271129">
        <w:rPr>
          <w:rFonts w:ascii="Times New Roman" w:hAnsi="Times New Roman" w:cs="Times New Roman"/>
          <w:spacing w:val="49"/>
          <w:sz w:val="20"/>
          <w:szCs w:val="20"/>
        </w:rPr>
        <w:t xml:space="preserve"> </w:t>
      </w:r>
      <w:r w:rsidRPr="00271129">
        <w:rPr>
          <w:rFonts w:ascii="Times New Roman" w:hAnsi="Times New Roman" w:cs="Times New Roman"/>
          <w:spacing w:val="-1"/>
          <w:sz w:val="20"/>
          <w:szCs w:val="20"/>
        </w:rPr>
        <w:t>документов</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(сведений),</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1"/>
          <w:sz w:val="20"/>
          <w:szCs w:val="20"/>
        </w:rPr>
        <w:t>которые</w:t>
      </w:r>
      <w:r w:rsidRPr="00271129">
        <w:rPr>
          <w:rFonts w:ascii="Times New Roman" w:hAnsi="Times New Roman" w:cs="Times New Roman"/>
          <w:spacing w:val="47"/>
          <w:sz w:val="20"/>
          <w:szCs w:val="20"/>
        </w:rPr>
        <w:t xml:space="preserve"> </w:t>
      </w:r>
      <w:r w:rsidRPr="00271129">
        <w:rPr>
          <w:rFonts w:ascii="Times New Roman" w:hAnsi="Times New Roman" w:cs="Times New Roman"/>
          <w:spacing w:val="-2"/>
          <w:sz w:val="20"/>
          <w:szCs w:val="20"/>
        </w:rPr>
        <w:t>будут</w:t>
      </w:r>
      <w:r w:rsidRPr="00271129">
        <w:rPr>
          <w:rFonts w:ascii="Times New Roman" w:hAnsi="Times New Roman" w:cs="Times New Roman"/>
          <w:spacing w:val="48"/>
          <w:sz w:val="20"/>
          <w:szCs w:val="20"/>
        </w:rPr>
        <w:t xml:space="preserve"> </w:t>
      </w:r>
      <w:r w:rsidRPr="00271129">
        <w:rPr>
          <w:rFonts w:ascii="Times New Roman" w:hAnsi="Times New Roman" w:cs="Times New Roman"/>
          <w:sz w:val="20"/>
          <w:szCs w:val="20"/>
        </w:rPr>
        <w:t>получены</w:t>
      </w:r>
      <w:r w:rsidRPr="00271129">
        <w:rPr>
          <w:rFonts w:ascii="Times New Roman" w:hAnsi="Times New Roman" w:cs="Times New Roman"/>
          <w:spacing w:val="47"/>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48"/>
          <w:sz w:val="20"/>
          <w:szCs w:val="20"/>
        </w:rPr>
        <w:t xml:space="preserve"> </w:t>
      </w:r>
      <w:r w:rsidRPr="00271129">
        <w:rPr>
          <w:rFonts w:ascii="Times New Roman" w:hAnsi="Times New Roman" w:cs="Times New Roman"/>
          <w:spacing w:val="-1"/>
          <w:sz w:val="20"/>
          <w:szCs w:val="20"/>
        </w:rPr>
        <w:t>межведомственным</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запросам:</w:t>
      </w:r>
    </w:p>
    <w:p w:rsidR="007F783A" w:rsidRPr="00271129" w:rsidRDefault="007F783A" w:rsidP="007F783A">
      <w:pPr>
        <w:tabs>
          <w:tab w:val="left" w:pos="8621"/>
        </w:tabs>
        <w:ind w:left="641"/>
        <w:rPr>
          <w:sz w:val="20"/>
          <w:szCs w:val="20"/>
        </w:rPr>
      </w:pPr>
      <w:r w:rsidRPr="00271129">
        <w:rPr>
          <w:rFonts w:ascii="Times New Roman" w:hAnsi="Times New Roman" w:cs="Times New Roman"/>
          <w:sz w:val="20"/>
          <w:szCs w:val="20"/>
        </w:rPr>
        <w:lastRenderedPageBreak/>
        <w:t>1.</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tabs>
          <w:tab w:val="left" w:pos="8621"/>
        </w:tabs>
        <w:ind w:left="641"/>
        <w:rPr>
          <w:sz w:val="20"/>
          <w:szCs w:val="20"/>
        </w:rPr>
      </w:pPr>
      <w:r w:rsidRPr="00271129">
        <w:rPr>
          <w:rFonts w:ascii="Times New Roman" w:hAnsi="Times New Roman" w:cs="Times New Roman"/>
          <w:sz w:val="20"/>
          <w:szCs w:val="20"/>
        </w:rPr>
        <w:t>2.</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tabs>
          <w:tab w:val="left" w:pos="8621"/>
        </w:tabs>
        <w:ind w:left="641"/>
        <w:rPr>
          <w:sz w:val="20"/>
          <w:szCs w:val="20"/>
        </w:rPr>
      </w:pPr>
      <w:r w:rsidRPr="00271129">
        <w:rPr>
          <w:rFonts w:ascii="Times New Roman" w:hAnsi="Times New Roman" w:cs="Times New Roman"/>
          <w:sz w:val="20"/>
          <w:szCs w:val="20"/>
        </w:rPr>
        <w:t>n.</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rPr>
          <w:rFonts w:ascii="Times New Roman" w:hAnsi="Times New Roman" w:cs="Times New Roman"/>
          <w:sz w:val="20"/>
          <w:szCs w:val="20"/>
        </w:rPr>
      </w:pPr>
    </w:p>
    <w:p w:rsidR="007F783A" w:rsidRPr="00271129" w:rsidRDefault="007F783A" w:rsidP="007F783A">
      <w:pPr>
        <w:rPr>
          <w:rFonts w:ascii="Times New Roman" w:hAnsi="Times New Roman" w:cs="Times New Roman"/>
          <w:sz w:val="20"/>
          <w:szCs w:val="20"/>
        </w:rPr>
      </w:pPr>
    </w:p>
    <w:p w:rsidR="007F783A" w:rsidRPr="00271129" w:rsidRDefault="007F783A" w:rsidP="007F783A">
      <w:pPr>
        <w:tabs>
          <w:tab w:val="left" w:pos="4836"/>
          <w:tab w:val="left" w:pos="7796"/>
        </w:tabs>
        <w:spacing w:before="69"/>
        <w:ind w:left="101"/>
        <w:rPr>
          <w:sz w:val="20"/>
          <w:szCs w:val="20"/>
        </w:rPr>
      </w:pPr>
      <w:r w:rsidRPr="00271129">
        <w:rPr>
          <w:rFonts w:ascii="Times New Roman" w:hAnsi="Times New Roman" w:cs="Times New Roman"/>
          <w:sz w:val="20"/>
          <w:szCs w:val="20"/>
        </w:rPr>
        <w:t>Регистрационный</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номер</w:t>
      </w:r>
      <w:r w:rsidRPr="00271129">
        <w:rPr>
          <w:rFonts w:ascii="Times New Roman" w:hAnsi="Times New Roman" w:cs="Times New Roman"/>
          <w:spacing w:val="-1"/>
          <w:sz w:val="20"/>
          <w:szCs w:val="20"/>
          <w:u w:val="single"/>
        </w:rPr>
        <w:tab/>
      </w:r>
      <w:r w:rsidRPr="00271129">
        <w:rPr>
          <w:rFonts w:ascii="Times New Roman" w:hAnsi="Times New Roman" w:cs="Times New Roman"/>
          <w:sz w:val="20"/>
          <w:szCs w:val="20"/>
        </w:rPr>
        <w:t xml:space="preserve">дата </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spacing w:before="11"/>
        <w:rPr>
          <w:rFonts w:ascii="Times New Roman" w:hAnsi="Times New Roman" w:cs="Times New Roman"/>
          <w:sz w:val="20"/>
          <w:szCs w:val="20"/>
        </w:rPr>
      </w:pPr>
    </w:p>
    <w:p w:rsidR="007F783A" w:rsidRPr="00271129" w:rsidRDefault="007F783A" w:rsidP="007F783A">
      <w:pPr>
        <w:spacing w:before="69"/>
        <w:ind w:left="101"/>
        <w:rPr>
          <w:sz w:val="20"/>
          <w:szCs w:val="20"/>
        </w:rPr>
      </w:pPr>
      <w:r w:rsidRPr="00271129">
        <w:rPr>
          <w:rFonts w:ascii="Times New Roman" w:hAnsi="Times New Roman" w:cs="Times New Roman"/>
          <w:sz w:val="20"/>
          <w:szCs w:val="20"/>
        </w:rPr>
        <w:t xml:space="preserve">Подпись </w:t>
      </w:r>
      <w:r w:rsidRPr="00271129">
        <w:rPr>
          <w:rFonts w:ascii="Times New Roman" w:hAnsi="Times New Roman" w:cs="Times New Roman"/>
          <w:spacing w:val="-1"/>
          <w:sz w:val="20"/>
          <w:szCs w:val="20"/>
        </w:rPr>
        <w:t>должностного</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лица,</w:t>
      </w:r>
    </w:p>
    <w:p w:rsidR="007F783A" w:rsidRPr="00271129" w:rsidRDefault="007F783A" w:rsidP="007F783A">
      <w:pPr>
        <w:tabs>
          <w:tab w:val="left" w:pos="2952"/>
          <w:tab w:val="left" w:pos="5112"/>
        </w:tabs>
        <w:ind w:left="101"/>
        <w:rPr>
          <w:sz w:val="20"/>
          <w:szCs w:val="20"/>
        </w:rPr>
      </w:pPr>
      <w:r w:rsidRPr="00271129">
        <w:rPr>
          <w:rFonts w:ascii="Times New Roman" w:hAnsi="Times New Roman" w:cs="Times New Roman"/>
          <w:sz w:val="20"/>
          <w:szCs w:val="20"/>
        </w:rPr>
        <w:t xml:space="preserve">принявшего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1"/>
          <w:sz w:val="20"/>
          <w:szCs w:val="20"/>
        </w:rPr>
        <w:tab/>
      </w:r>
      <w:r w:rsidRPr="00271129">
        <w:rPr>
          <w:rFonts w:ascii="Times New Roman" w:hAnsi="Times New Roman" w:cs="Times New Roman"/>
          <w:spacing w:val="-1"/>
          <w:sz w:val="20"/>
          <w:szCs w:val="20"/>
          <w:u w:val="single"/>
        </w:rPr>
        <w:tab/>
      </w:r>
      <w:r w:rsidRPr="00271129">
        <w:rPr>
          <w:rFonts w:ascii="Times New Roman" w:hAnsi="Times New Roman" w:cs="Times New Roman"/>
          <w:sz w:val="20"/>
          <w:szCs w:val="20"/>
        </w:rPr>
        <w:t>/Фамилия И.О./</w:t>
      </w:r>
    </w:p>
    <w:p w:rsidR="007F783A" w:rsidRPr="00271129" w:rsidRDefault="007F783A" w:rsidP="007F783A">
      <w:pPr>
        <w:spacing w:before="40"/>
        <w:ind w:left="4663" w:right="144" w:firstLine="3127"/>
        <w:jc w:val="right"/>
        <w:rPr>
          <w:sz w:val="20"/>
          <w:szCs w:val="20"/>
        </w:rPr>
      </w:pPr>
      <w:r w:rsidRPr="00271129">
        <w:rPr>
          <w:rFonts w:ascii="Times New Roman" w:hAnsi="Times New Roman" w:cs="Times New Roman"/>
          <w:sz w:val="20"/>
          <w:szCs w:val="20"/>
        </w:rPr>
        <w:t xml:space="preserve">Приложение </w:t>
      </w:r>
      <w:r w:rsidRPr="00271129">
        <w:rPr>
          <w:rFonts w:ascii="Times New Roman" w:hAnsi="Times New Roman" w:cs="Times New Roman"/>
          <w:spacing w:val="-1"/>
          <w:sz w:val="20"/>
          <w:szCs w:val="20"/>
        </w:rPr>
        <w:t>№4</w:t>
      </w:r>
      <w:r w:rsidRPr="00271129">
        <w:rPr>
          <w:rFonts w:ascii="Times New Roman" w:hAnsi="Times New Roman" w:cs="Times New Roman"/>
          <w:spacing w:val="22"/>
          <w:sz w:val="20"/>
          <w:szCs w:val="20"/>
        </w:rPr>
        <w:t xml:space="preserve"> </w:t>
      </w:r>
      <w:r w:rsidRPr="00271129">
        <w:rPr>
          <w:rFonts w:ascii="Times New Roman" w:hAnsi="Times New Roman" w:cs="Times New Roman"/>
          <w:sz w:val="20"/>
          <w:szCs w:val="20"/>
        </w:rPr>
        <w:t>к административному</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регламенту</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z w:val="20"/>
          <w:szCs w:val="20"/>
        </w:rPr>
        <w:t xml:space="preserve"> Кадыйского</w:t>
      </w:r>
    </w:p>
    <w:p w:rsidR="007F783A" w:rsidRPr="00271129" w:rsidRDefault="007F783A" w:rsidP="007F783A">
      <w:pPr>
        <w:ind w:right="147"/>
        <w:jc w:val="right"/>
        <w:rPr>
          <w:sz w:val="20"/>
          <w:szCs w:val="20"/>
        </w:rPr>
      </w:pP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по </w:t>
      </w:r>
      <w:r w:rsidRPr="00271129">
        <w:rPr>
          <w:rFonts w:ascii="Times New Roman" w:hAnsi="Times New Roman" w:cs="Times New Roman"/>
          <w:spacing w:val="-1"/>
          <w:sz w:val="20"/>
          <w:szCs w:val="20"/>
        </w:rPr>
        <w:t>прекращению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p>
    <w:p w:rsidR="007F783A" w:rsidRPr="00271129" w:rsidRDefault="007F783A" w:rsidP="007F783A">
      <w:pPr>
        <w:ind w:left="494" w:right="146" w:firstLine="4531"/>
        <w:jc w:val="right"/>
        <w:rPr>
          <w:sz w:val="20"/>
          <w:szCs w:val="20"/>
        </w:rPr>
      </w:pPr>
      <w:r w:rsidRPr="00271129">
        <w:rPr>
          <w:rFonts w:ascii="Times New Roman" w:hAnsi="Times New Roman" w:cs="Times New Roman"/>
          <w:spacing w:val="-1"/>
          <w:sz w:val="20"/>
          <w:szCs w:val="20"/>
        </w:rPr>
        <w:t>услуги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по прекращению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постоянного</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z w:val="20"/>
          <w:szCs w:val="20"/>
        </w:rPr>
        <w:t xml:space="preserve"> пользования,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z w:val="20"/>
          <w:szCs w:val="20"/>
        </w:rPr>
        <w:t xml:space="preserve"> владения,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92"/>
          <w:sz w:val="20"/>
          <w:szCs w:val="20"/>
        </w:rPr>
        <w:t xml:space="preserve"> </w:t>
      </w:r>
      <w:r w:rsidRPr="00271129">
        <w:rPr>
          <w:rFonts w:ascii="Times New Roman" w:hAnsi="Times New Roman" w:cs="Times New Roman"/>
          <w:spacing w:val="-1"/>
          <w:sz w:val="20"/>
          <w:szCs w:val="20"/>
        </w:rPr>
        <w:t>находящимся</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2"/>
          <w:sz w:val="20"/>
          <w:szCs w:val="20"/>
        </w:rPr>
        <w:t xml:space="preserve"> Кадыйского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 и</w:t>
      </w:r>
      <w:r w:rsidRPr="00271129">
        <w:rPr>
          <w:rFonts w:ascii="Times New Roman" w:hAnsi="Times New Roman" w:cs="Times New Roman"/>
          <w:spacing w:val="90"/>
          <w:sz w:val="20"/>
          <w:szCs w:val="20"/>
        </w:rPr>
        <w:t xml:space="preserve"> </w:t>
      </w:r>
      <w:r w:rsidRPr="00271129">
        <w:rPr>
          <w:rFonts w:ascii="Times New Roman" w:hAnsi="Times New Roman" w:cs="Times New Roman"/>
          <w:sz w:val="20"/>
          <w:szCs w:val="20"/>
        </w:rPr>
        <w:t>земельных</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z w:val="20"/>
          <w:szCs w:val="20"/>
        </w:rPr>
        <w:t xml:space="preserve"> собственность на </w:t>
      </w:r>
      <w:r w:rsidRPr="00271129">
        <w:rPr>
          <w:rFonts w:ascii="Times New Roman" w:hAnsi="Times New Roman" w:cs="Times New Roman"/>
          <w:spacing w:val="-1"/>
          <w:sz w:val="20"/>
          <w:szCs w:val="20"/>
        </w:rPr>
        <w:t>которые</w:t>
      </w:r>
      <w:r w:rsidRPr="00271129">
        <w:rPr>
          <w:rFonts w:ascii="Times New Roman" w:hAnsi="Times New Roman" w:cs="Times New Roman"/>
          <w:sz w:val="20"/>
          <w:szCs w:val="20"/>
        </w:rPr>
        <w:t xml:space="preserve"> не </w:t>
      </w:r>
      <w:r w:rsidRPr="00271129">
        <w:rPr>
          <w:rFonts w:ascii="Times New Roman" w:hAnsi="Times New Roman" w:cs="Times New Roman"/>
          <w:spacing w:val="-1"/>
          <w:sz w:val="20"/>
          <w:szCs w:val="20"/>
        </w:rPr>
        <w:t xml:space="preserve">разграничена, </w:t>
      </w:r>
      <w:r w:rsidRPr="00271129">
        <w:rPr>
          <w:rFonts w:ascii="Times New Roman" w:hAnsi="Times New Roman" w:cs="Times New Roman"/>
          <w:sz w:val="20"/>
          <w:szCs w:val="20"/>
        </w:rPr>
        <w:t>при</w:t>
      </w:r>
    </w:p>
    <w:p w:rsidR="007F783A" w:rsidRPr="00271129" w:rsidRDefault="007F783A" w:rsidP="007F783A">
      <w:pPr>
        <w:ind w:left="5306" w:right="143" w:hanging="468"/>
        <w:jc w:val="both"/>
        <w:rPr>
          <w:sz w:val="20"/>
          <w:szCs w:val="20"/>
        </w:rPr>
      </w:pPr>
      <w:r w:rsidRPr="00271129">
        <w:rPr>
          <w:rFonts w:ascii="Times New Roman" w:hAnsi="Times New Roman" w:cs="Times New Roman"/>
          <w:sz w:val="20"/>
          <w:szCs w:val="20"/>
        </w:rPr>
        <w:t xml:space="preserve">отказе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z w:val="20"/>
          <w:szCs w:val="20"/>
        </w:rPr>
        <w:t xml:space="preserve"> от</w:t>
      </w:r>
      <w:r w:rsidRPr="00271129">
        <w:rPr>
          <w:rFonts w:ascii="Times New Roman" w:hAnsi="Times New Roman" w:cs="Times New Roman"/>
          <w:spacing w:val="55"/>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z w:val="20"/>
          <w:szCs w:val="20"/>
        </w:rPr>
        <w:t xml:space="preserve"> им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на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45"/>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z w:val="20"/>
          <w:szCs w:val="20"/>
        </w:rPr>
        <w:t xml:space="preserve"> в том числе в</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электронном виде</w:t>
      </w:r>
    </w:p>
    <w:p w:rsidR="007F783A" w:rsidRPr="00271129" w:rsidRDefault="007F783A" w:rsidP="007F783A">
      <w:pPr>
        <w:rPr>
          <w:rFonts w:ascii="Times New Roman" w:hAnsi="Times New Roman" w:cs="Times New Roman"/>
          <w:sz w:val="20"/>
          <w:szCs w:val="20"/>
        </w:rPr>
      </w:pPr>
    </w:p>
    <w:p w:rsidR="007F783A" w:rsidRPr="00271129" w:rsidRDefault="007F783A" w:rsidP="007F783A">
      <w:pPr>
        <w:spacing w:before="9"/>
        <w:rPr>
          <w:rFonts w:ascii="Times New Roman" w:hAnsi="Times New Roman" w:cs="Times New Roman"/>
          <w:sz w:val="20"/>
          <w:szCs w:val="20"/>
        </w:rPr>
      </w:pPr>
    </w:p>
    <w:p w:rsidR="007F783A" w:rsidRPr="00271129" w:rsidRDefault="007F783A" w:rsidP="007F783A">
      <w:pPr>
        <w:spacing w:line="20" w:lineRule="atLeast"/>
        <w:ind w:left="6493"/>
        <w:rPr>
          <w:sz w:val="20"/>
          <w:szCs w:val="20"/>
        </w:rPr>
      </w:pPr>
    </w:p>
    <w:p w:rsidR="007F783A" w:rsidRPr="00271129" w:rsidRDefault="007F783A" w:rsidP="007F783A">
      <w:pPr>
        <w:spacing w:line="210" w:lineRule="exact"/>
        <w:ind w:right="147"/>
        <w:jc w:val="right"/>
        <w:rPr>
          <w:sz w:val="20"/>
          <w:szCs w:val="20"/>
        </w:rPr>
      </w:pPr>
      <w:r w:rsidRPr="00271129">
        <w:rPr>
          <w:rFonts w:ascii="Times New Roman" w:hAnsi="Times New Roman" w:cs="Times New Roman"/>
          <w:sz w:val="20"/>
          <w:szCs w:val="20"/>
        </w:rPr>
        <w:t>(Ф.И.О</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заявителя</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физического</w:t>
      </w:r>
    </w:p>
    <w:p w:rsidR="007F783A" w:rsidRPr="00271129" w:rsidRDefault="007F783A" w:rsidP="007F783A">
      <w:pPr>
        <w:ind w:right="149"/>
        <w:jc w:val="right"/>
        <w:rPr>
          <w:sz w:val="20"/>
          <w:szCs w:val="20"/>
        </w:rPr>
      </w:pPr>
      <w:r w:rsidRPr="00271129">
        <w:rPr>
          <w:rFonts w:ascii="Times New Roman" w:hAnsi="Times New Roman" w:cs="Times New Roman"/>
          <w:sz w:val="20"/>
          <w:szCs w:val="20"/>
        </w:rPr>
        <w:t>лица</w:t>
      </w:r>
      <w:r w:rsidRPr="00271129">
        <w:rPr>
          <w:rFonts w:ascii="Times New Roman" w:hAnsi="Times New Roman" w:cs="Times New Roman"/>
          <w:spacing w:val="-11"/>
          <w:sz w:val="20"/>
          <w:szCs w:val="20"/>
        </w:rPr>
        <w:t xml:space="preserve"> </w:t>
      </w:r>
      <w:r w:rsidRPr="00271129">
        <w:rPr>
          <w:rFonts w:ascii="Times New Roman" w:hAnsi="Times New Roman" w:cs="Times New Roman"/>
          <w:spacing w:val="-1"/>
          <w:sz w:val="20"/>
          <w:szCs w:val="20"/>
        </w:rPr>
        <w:t>либо</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наименование</w:t>
      </w:r>
    </w:p>
    <w:p w:rsidR="007F783A" w:rsidRPr="00271129" w:rsidRDefault="007F783A" w:rsidP="007F783A">
      <w:pPr>
        <w:spacing w:before="4"/>
        <w:rPr>
          <w:rFonts w:ascii="Times New Roman" w:hAnsi="Times New Roman" w:cs="Times New Roman"/>
          <w:sz w:val="20"/>
          <w:szCs w:val="20"/>
        </w:rPr>
      </w:pPr>
    </w:p>
    <w:p w:rsidR="007F783A" w:rsidRPr="00271129" w:rsidRDefault="007F783A" w:rsidP="007F783A">
      <w:pPr>
        <w:spacing w:line="20" w:lineRule="atLeast"/>
        <w:ind w:left="6493"/>
        <w:rPr>
          <w:sz w:val="20"/>
          <w:szCs w:val="20"/>
        </w:rPr>
      </w:pPr>
    </w:p>
    <w:p w:rsidR="007F783A" w:rsidRPr="00271129" w:rsidRDefault="007F783A" w:rsidP="007F783A">
      <w:pPr>
        <w:spacing w:line="207" w:lineRule="exact"/>
        <w:ind w:right="145"/>
        <w:jc w:val="right"/>
        <w:rPr>
          <w:sz w:val="20"/>
          <w:szCs w:val="20"/>
        </w:rPr>
      </w:pPr>
      <w:r w:rsidRPr="00271129">
        <w:rPr>
          <w:rFonts w:ascii="Times New Roman" w:hAnsi="Times New Roman" w:cs="Times New Roman"/>
          <w:sz w:val="20"/>
          <w:szCs w:val="20"/>
        </w:rPr>
        <w:t>заявителя</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юридического</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лица)</w:t>
      </w:r>
    </w:p>
    <w:p w:rsidR="007F783A" w:rsidRPr="00271129" w:rsidRDefault="007F783A" w:rsidP="007F783A">
      <w:pPr>
        <w:tabs>
          <w:tab w:val="left" w:pos="2974"/>
        </w:tabs>
        <w:ind w:right="145"/>
        <w:jc w:val="right"/>
        <w:rPr>
          <w:sz w:val="20"/>
          <w:szCs w:val="20"/>
        </w:rPr>
      </w:pPr>
      <w:r w:rsidRPr="00271129">
        <w:rPr>
          <w:rFonts w:ascii="Times New Roman" w:hAnsi="Times New Roman" w:cs="Times New Roman"/>
          <w:w w:val="95"/>
          <w:sz w:val="20"/>
          <w:szCs w:val="20"/>
        </w:rPr>
        <w:t>Адрес</w:t>
      </w:r>
      <w:r w:rsidRPr="00271129">
        <w:rPr>
          <w:rFonts w:ascii="Times New Roman" w:hAnsi="Times New Roman" w:cs="Times New Roman"/>
          <w:spacing w:val="1"/>
          <w:sz w:val="20"/>
          <w:szCs w:val="20"/>
        </w:rPr>
        <w:t xml:space="preserve"> </w:t>
      </w:r>
      <w:r w:rsidRPr="00271129">
        <w:rPr>
          <w:rFonts w:ascii="Times New Roman" w:hAnsi="Times New Roman" w:cs="Times New Roman"/>
          <w:w w:val="99"/>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ind w:left="7504" w:right="148" w:firstLine="21"/>
        <w:jc w:val="right"/>
        <w:rPr>
          <w:sz w:val="20"/>
          <w:szCs w:val="20"/>
        </w:rPr>
      </w:pPr>
      <w:r w:rsidRPr="00271129">
        <w:rPr>
          <w:rFonts w:ascii="Times New Roman" w:hAnsi="Times New Roman" w:cs="Times New Roman"/>
          <w:sz w:val="20"/>
          <w:szCs w:val="20"/>
        </w:rPr>
        <w:t>(адрес</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проживания</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24"/>
          <w:w w:val="99"/>
          <w:sz w:val="20"/>
          <w:szCs w:val="20"/>
        </w:rPr>
        <w:t xml:space="preserve"> </w:t>
      </w:r>
      <w:r w:rsidRPr="00271129">
        <w:rPr>
          <w:rFonts w:ascii="Times New Roman" w:hAnsi="Times New Roman" w:cs="Times New Roman"/>
          <w:sz w:val="20"/>
          <w:szCs w:val="20"/>
        </w:rPr>
        <w:t>физического</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лица</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либо</w:t>
      </w:r>
    </w:p>
    <w:p w:rsidR="007F783A" w:rsidRPr="00271129" w:rsidRDefault="007F783A" w:rsidP="007F783A">
      <w:pPr>
        <w:spacing w:before="4"/>
        <w:rPr>
          <w:rFonts w:ascii="Times New Roman" w:hAnsi="Times New Roman" w:cs="Times New Roman"/>
          <w:sz w:val="20"/>
          <w:szCs w:val="20"/>
        </w:rPr>
      </w:pPr>
    </w:p>
    <w:p w:rsidR="007F783A" w:rsidRPr="00271129" w:rsidRDefault="007F783A" w:rsidP="007F783A">
      <w:pPr>
        <w:spacing w:line="20" w:lineRule="atLeast"/>
        <w:ind w:left="6493"/>
        <w:rPr>
          <w:sz w:val="20"/>
          <w:szCs w:val="20"/>
        </w:rPr>
      </w:pPr>
    </w:p>
    <w:p w:rsidR="007F783A" w:rsidRPr="00271129" w:rsidRDefault="007F783A" w:rsidP="007F783A">
      <w:pPr>
        <w:spacing w:line="207" w:lineRule="exact"/>
        <w:ind w:right="148"/>
        <w:jc w:val="right"/>
        <w:rPr>
          <w:sz w:val="20"/>
          <w:szCs w:val="20"/>
        </w:rPr>
      </w:pPr>
      <w:r w:rsidRPr="00271129">
        <w:rPr>
          <w:rFonts w:ascii="Times New Roman" w:hAnsi="Times New Roman" w:cs="Times New Roman"/>
          <w:sz w:val="20"/>
          <w:szCs w:val="20"/>
        </w:rPr>
        <w:t>адрес</w:t>
      </w:r>
      <w:r w:rsidRPr="00271129">
        <w:rPr>
          <w:rFonts w:ascii="Times New Roman" w:hAnsi="Times New Roman" w:cs="Times New Roman"/>
          <w:spacing w:val="-21"/>
          <w:sz w:val="20"/>
          <w:szCs w:val="20"/>
        </w:rPr>
        <w:t xml:space="preserve"> </w:t>
      </w:r>
      <w:r w:rsidRPr="00271129">
        <w:rPr>
          <w:rFonts w:ascii="Times New Roman" w:hAnsi="Times New Roman" w:cs="Times New Roman"/>
          <w:sz w:val="20"/>
          <w:szCs w:val="20"/>
        </w:rPr>
        <w:t>местонахождения</w:t>
      </w:r>
    </w:p>
    <w:p w:rsidR="007F783A" w:rsidRPr="00271129" w:rsidRDefault="007F783A" w:rsidP="007F783A">
      <w:pPr>
        <w:spacing w:before="4"/>
        <w:rPr>
          <w:rFonts w:ascii="Times New Roman" w:hAnsi="Times New Roman" w:cs="Times New Roman"/>
          <w:sz w:val="20"/>
          <w:szCs w:val="20"/>
        </w:rPr>
      </w:pPr>
    </w:p>
    <w:p w:rsidR="007F783A" w:rsidRPr="00271129" w:rsidRDefault="007F783A" w:rsidP="007F783A">
      <w:pPr>
        <w:spacing w:line="20" w:lineRule="atLeast"/>
        <w:ind w:left="6493"/>
        <w:rPr>
          <w:sz w:val="20"/>
          <w:szCs w:val="20"/>
        </w:rPr>
      </w:pPr>
    </w:p>
    <w:p w:rsidR="007F783A" w:rsidRPr="00271129" w:rsidRDefault="007F783A" w:rsidP="007F783A">
      <w:pPr>
        <w:spacing w:line="210" w:lineRule="exact"/>
        <w:ind w:right="150"/>
        <w:jc w:val="right"/>
        <w:rPr>
          <w:sz w:val="20"/>
          <w:szCs w:val="20"/>
        </w:rPr>
      </w:pPr>
      <w:r w:rsidRPr="00271129">
        <w:rPr>
          <w:rFonts w:ascii="Times New Roman" w:hAnsi="Times New Roman" w:cs="Times New Roman"/>
          <w:spacing w:val="-1"/>
          <w:sz w:val="20"/>
          <w:szCs w:val="20"/>
        </w:rPr>
        <w:t>для</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юридического</w:t>
      </w:r>
      <w:r w:rsidRPr="00271129">
        <w:rPr>
          <w:rFonts w:ascii="Times New Roman" w:hAnsi="Times New Roman" w:cs="Times New Roman"/>
          <w:spacing w:val="-9"/>
          <w:sz w:val="20"/>
          <w:szCs w:val="20"/>
        </w:rPr>
        <w:t xml:space="preserve"> </w:t>
      </w:r>
      <w:r w:rsidRPr="00271129">
        <w:rPr>
          <w:rFonts w:ascii="Times New Roman" w:hAnsi="Times New Roman" w:cs="Times New Roman"/>
          <w:spacing w:val="-1"/>
          <w:sz w:val="20"/>
          <w:szCs w:val="20"/>
        </w:rPr>
        <w:t>лица)</w:t>
      </w:r>
    </w:p>
    <w:p w:rsidR="007F783A" w:rsidRPr="00271129" w:rsidRDefault="007F783A" w:rsidP="007F783A">
      <w:pPr>
        <w:spacing w:before="4"/>
        <w:rPr>
          <w:rFonts w:ascii="Times New Roman" w:hAnsi="Times New Roman" w:cs="Times New Roman"/>
          <w:sz w:val="20"/>
          <w:szCs w:val="20"/>
        </w:rPr>
      </w:pPr>
    </w:p>
    <w:p w:rsidR="00AF04B3" w:rsidRDefault="00AF04B3" w:rsidP="007F783A">
      <w:pPr>
        <w:spacing w:before="69"/>
        <w:ind w:left="141" w:right="146"/>
        <w:jc w:val="center"/>
        <w:rPr>
          <w:rFonts w:ascii="Times New Roman" w:hAnsi="Times New Roman" w:cs="Times New Roman"/>
          <w:b/>
          <w:sz w:val="20"/>
          <w:szCs w:val="20"/>
        </w:rPr>
      </w:pPr>
    </w:p>
    <w:p w:rsidR="007F783A" w:rsidRPr="00271129" w:rsidRDefault="007F783A" w:rsidP="007F783A">
      <w:pPr>
        <w:spacing w:before="69"/>
        <w:ind w:left="141" w:right="146"/>
        <w:jc w:val="center"/>
        <w:rPr>
          <w:sz w:val="20"/>
          <w:szCs w:val="20"/>
        </w:rPr>
      </w:pPr>
      <w:r w:rsidRPr="00271129">
        <w:rPr>
          <w:rFonts w:ascii="Times New Roman" w:hAnsi="Times New Roman" w:cs="Times New Roman"/>
          <w:b/>
          <w:sz w:val="20"/>
          <w:szCs w:val="20"/>
        </w:rPr>
        <w:lastRenderedPageBreak/>
        <w:t>УВЕДОМЛЕНИЕ</w:t>
      </w:r>
    </w:p>
    <w:p w:rsidR="007F783A" w:rsidRPr="00271129" w:rsidRDefault="007F783A" w:rsidP="007F783A">
      <w:pPr>
        <w:spacing w:before="2"/>
        <w:rPr>
          <w:rFonts w:ascii="Times New Roman" w:hAnsi="Times New Roman" w:cs="Times New Roman"/>
          <w:b/>
          <w:sz w:val="20"/>
          <w:szCs w:val="20"/>
        </w:rPr>
      </w:pPr>
    </w:p>
    <w:p w:rsidR="007F783A" w:rsidRPr="00271129" w:rsidRDefault="007F783A" w:rsidP="007F783A">
      <w:pPr>
        <w:spacing w:line="20" w:lineRule="atLeast"/>
        <w:ind w:left="107"/>
        <w:rPr>
          <w:sz w:val="20"/>
          <w:szCs w:val="20"/>
        </w:rPr>
      </w:pPr>
    </w:p>
    <w:p w:rsidR="007F783A" w:rsidRPr="00271129" w:rsidRDefault="007F783A" w:rsidP="007F783A">
      <w:pPr>
        <w:spacing w:line="200" w:lineRule="exact"/>
        <w:ind w:left="141" w:right="149"/>
        <w:jc w:val="center"/>
        <w:rPr>
          <w:sz w:val="20"/>
          <w:szCs w:val="20"/>
        </w:rPr>
      </w:pPr>
      <w:r w:rsidRPr="00271129">
        <w:rPr>
          <w:rFonts w:ascii="Times New Roman" w:hAnsi="Times New Roman" w:cs="Times New Roman"/>
          <w:sz w:val="20"/>
          <w:szCs w:val="20"/>
        </w:rPr>
        <w:t xml:space="preserve">(полное </w:t>
      </w:r>
      <w:r w:rsidRPr="00271129">
        <w:rPr>
          <w:rFonts w:ascii="Times New Roman" w:hAnsi="Times New Roman" w:cs="Times New Roman"/>
          <w:spacing w:val="-1"/>
          <w:sz w:val="20"/>
          <w:szCs w:val="20"/>
        </w:rPr>
        <w:t>наименование</w:t>
      </w:r>
      <w:r w:rsidRPr="00271129">
        <w:rPr>
          <w:rFonts w:ascii="Times New Roman" w:hAnsi="Times New Roman" w:cs="Times New Roman"/>
          <w:sz w:val="20"/>
          <w:szCs w:val="20"/>
        </w:rPr>
        <w:t xml:space="preserve"> органа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самоуправления),</w:t>
      </w:r>
    </w:p>
    <w:p w:rsidR="007F783A" w:rsidRPr="00271129" w:rsidRDefault="007F783A" w:rsidP="007F783A">
      <w:pPr>
        <w:tabs>
          <w:tab w:val="left" w:pos="3866"/>
          <w:tab w:val="left" w:pos="5008"/>
          <w:tab w:val="left" w:pos="5668"/>
          <w:tab w:val="left" w:pos="7123"/>
        </w:tabs>
        <w:spacing w:line="274" w:lineRule="exact"/>
        <w:ind w:right="114"/>
        <w:jc w:val="center"/>
        <w:rPr>
          <w:sz w:val="20"/>
          <w:szCs w:val="20"/>
        </w:rPr>
      </w:pPr>
      <w:r w:rsidRPr="00271129">
        <w:rPr>
          <w:rFonts w:ascii="Times New Roman" w:hAnsi="Times New Roman" w:cs="Times New Roman"/>
          <w:spacing w:val="-1"/>
          <w:sz w:val="20"/>
          <w:szCs w:val="20"/>
        </w:rPr>
        <w:t>рассмотрено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Ваше</w:t>
      </w:r>
      <w:r w:rsidRPr="00271129">
        <w:rPr>
          <w:rFonts w:ascii="Times New Roman" w:hAnsi="Times New Roman" w:cs="Times New Roman"/>
          <w:sz w:val="20"/>
          <w:szCs w:val="20"/>
        </w:rPr>
        <w:t xml:space="preserve">  заявление от</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8"/>
          <w:sz w:val="20"/>
          <w:szCs w:val="20"/>
        </w:rPr>
        <w:t>«</w:t>
      </w:r>
      <w:r w:rsidRPr="00271129">
        <w:rPr>
          <w:rFonts w:ascii="Times New Roman" w:hAnsi="Times New Roman" w:cs="Times New Roman"/>
          <w:spacing w:val="-8"/>
          <w:sz w:val="20"/>
          <w:szCs w:val="20"/>
          <w:u w:val="single"/>
        </w:rPr>
        <w:tab/>
      </w:r>
      <w:r w:rsidRPr="00271129">
        <w:rPr>
          <w:rFonts w:ascii="Times New Roman" w:hAnsi="Times New Roman" w:cs="Times New Roman"/>
          <w:sz w:val="20"/>
          <w:szCs w:val="20"/>
        </w:rPr>
        <w:t>»</w:t>
      </w:r>
      <w:r w:rsidRPr="00271129">
        <w:rPr>
          <w:rFonts w:ascii="Times New Roman" w:hAnsi="Times New Roman" w:cs="Times New Roman"/>
          <w:sz w:val="20"/>
          <w:szCs w:val="20"/>
          <w:u w:val="single"/>
        </w:rPr>
        <w:tab/>
      </w:r>
      <w:r w:rsidRPr="00271129">
        <w:rPr>
          <w:rFonts w:ascii="Times New Roman" w:hAnsi="Times New Roman" w:cs="Times New Roman"/>
          <w:sz w:val="20"/>
          <w:szCs w:val="20"/>
        </w:rPr>
        <w:t>20</w:t>
      </w:r>
      <w:r w:rsidRPr="00271129">
        <w:rPr>
          <w:rFonts w:ascii="Times New Roman" w:hAnsi="Times New Roman" w:cs="Times New Roman"/>
          <w:sz w:val="20"/>
          <w:szCs w:val="20"/>
          <w:u w:val="single"/>
        </w:rPr>
        <w:tab/>
      </w:r>
      <w:r w:rsidRPr="00271129">
        <w:rPr>
          <w:rFonts w:ascii="Times New Roman" w:hAnsi="Times New Roman" w:cs="Times New Roman"/>
          <w:w w:val="95"/>
          <w:sz w:val="20"/>
          <w:szCs w:val="20"/>
        </w:rPr>
        <w:t>года</w:t>
      </w:r>
      <w:r w:rsidRPr="00271129">
        <w:rPr>
          <w:rFonts w:ascii="Times New Roman" w:hAnsi="Times New Roman" w:cs="Times New Roman"/>
          <w:spacing w:val="25"/>
          <w:w w:val="95"/>
          <w:sz w:val="20"/>
          <w:szCs w:val="20"/>
        </w:rPr>
        <w:t xml:space="preserve"> </w:t>
      </w:r>
      <w:r w:rsidRPr="00271129">
        <w:rPr>
          <w:rFonts w:ascii="Times New Roman" w:hAnsi="Times New Roman" w:cs="Times New Roman"/>
          <w:w w:val="95"/>
          <w:sz w:val="20"/>
          <w:szCs w:val="20"/>
        </w:rPr>
        <w:t>№</w:t>
      </w:r>
      <w:r w:rsidRPr="00271129">
        <w:rPr>
          <w:rFonts w:ascii="Times New Roman" w:hAnsi="Times New Roman" w:cs="Times New Roman"/>
          <w:w w:val="95"/>
          <w:sz w:val="20"/>
          <w:szCs w:val="20"/>
          <w:u w:val="single"/>
        </w:rPr>
        <w:tab/>
      </w:r>
      <w:r w:rsidRPr="00271129">
        <w:rPr>
          <w:rFonts w:ascii="Times New Roman" w:hAnsi="Times New Roman" w:cs="Times New Roman"/>
          <w:sz w:val="20"/>
          <w:szCs w:val="20"/>
        </w:rPr>
        <w:t xml:space="preserve">_ о </w:t>
      </w:r>
      <w:r w:rsidRPr="00271129">
        <w:rPr>
          <w:rFonts w:ascii="Times New Roman" w:hAnsi="Times New Roman" w:cs="Times New Roman"/>
          <w:spacing w:val="-1"/>
          <w:sz w:val="20"/>
          <w:szCs w:val="20"/>
        </w:rPr>
        <w:t>предоставлении</w:t>
      </w:r>
    </w:p>
    <w:p w:rsidR="007F783A" w:rsidRPr="00271129" w:rsidRDefault="007F783A" w:rsidP="007F783A">
      <w:pPr>
        <w:tabs>
          <w:tab w:val="left" w:pos="9367"/>
        </w:tabs>
        <w:ind w:left="141" w:right="201"/>
        <w:jc w:val="center"/>
        <w:rPr>
          <w:sz w:val="20"/>
          <w:szCs w:val="20"/>
        </w:rPr>
      </w:pP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r w:rsidRPr="00271129">
        <w:rPr>
          <w:rFonts w:ascii="Times New Roman" w:hAnsi="Times New Roman" w:cs="Times New Roman"/>
          <w:w w:val="23"/>
          <w:sz w:val="20"/>
          <w:szCs w:val="20"/>
          <w:u w:val="single"/>
        </w:rPr>
        <w:t xml:space="preserve"> </w:t>
      </w:r>
      <w:r w:rsidRPr="00271129">
        <w:rPr>
          <w:rFonts w:ascii="Times New Roman" w:hAnsi="Times New Roman" w:cs="Times New Roman"/>
          <w:sz w:val="20"/>
          <w:szCs w:val="20"/>
        </w:rPr>
        <w:t>. В</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рамках</w:t>
      </w:r>
      <w:r w:rsidRPr="00271129">
        <w:rPr>
          <w:rFonts w:ascii="Times New Roman" w:hAnsi="Times New Roman" w:cs="Times New Roman"/>
          <w:spacing w:val="2"/>
          <w:sz w:val="20"/>
          <w:szCs w:val="20"/>
        </w:rPr>
        <w:t xml:space="preserve"> </w:t>
      </w:r>
      <w:r w:rsidRPr="00271129">
        <w:rPr>
          <w:rFonts w:ascii="Times New Roman" w:hAnsi="Times New Roman" w:cs="Times New Roman"/>
          <w:spacing w:val="-1"/>
          <w:sz w:val="20"/>
          <w:szCs w:val="20"/>
        </w:rPr>
        <w:t>межведомственного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информационного</w:t>
      </w:r>
      <w:r w:rsidRPr="00271129">
        <w:rPr>
          <w:rFonts w:ascii="Times New Roman" w:hAnsi="Times New Roman" w:cs="Times New Roman"/>
          <w:sz w:val="20"/>
          <w:szCs w:val="20"/>
        </w:rPr>
        <w:t xml:space="preserve"> взаимодействия</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spacing w:before="2"/>
        <w:rPr>
          <w:rFonts w:ascii="Times New Roman" w:hAnsi="Times New Roman" w:cs="Times New Roman"/>
          <w:sz w:val="20"/>
          <w:szCs w:val="20"/>
        </w:rPr>
      </w:pPr>
    </w:p>
    <w:p w:rsidR="007F783A" w:rsidRPr="00271129" w:rsidRDefault="007F783A" w:rsidP="007F783A">
      <w:pPr>
        <w:spacing w:line="20" w:lineRule="atLeast"/>
        <w:ind w:left="136"/>
        <w:rPr>
          <w:sz w:val="20"/>
          <w:szCs w:val="20"/>
        </w:rPr>
      </w:pPr>
    </w:p>
    <w:p w:rsidR="007F783A" w:rsidRPr="00271129" w:rsidRDefault="007F783A" w:rsidP="007F783A">
      <w:pPr>
        <w:spacing w:line="257" w:lineRule="exact"/>
        <w:ind w:left="141" w:right="147"/>
        <w:jc w:val="center"/>
        <w:rPr>
          <w:sz w:val="20"/>
          <w:szCs w:val="20"/>
        </w:rPr>
      </w:pPr>
      <w:r w:rsidRPr="00271129">
        <w:rPr>
          <w:rFonts w:ascii="Times New Roman" w:hAnsi="Times New Roman" w:cs="Times New Roman"/>
          <w:spacing w:val="-1"/>
          <w:sz w:val="20"/>
          <w:szCs w:val="20"/>
        </w:rPr>
        <w:t>(наименование</w:t>
      </w:r>
      <w:r w:rsidRPr="00271129">
        <w:rPr>
          <w:rFonts w:ascii="Times New Roman" w:hAnsi="Times New Roman" w:cs="Times New Roman"/>
          <w:sz w:val="20"/>
          <w:szCs w:val="20"/>
        </w:rPr>
        <w:t xml:space="preserve"> органа </w:t>
      </w:r>
      <w:r w:rsidRPr="00271129">
        <w:rPr>
          <w:rFonts w:ascii="Times New Roman" w:hAnsi="Times New Roman" w:cs="Times New Roman"/>
          <w:spacing w:val="-1"/>
          <w:sz w:val="20"/>
          <w:szCs w:val="20"/>
        </w:rPr>
        <w:t>местного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самоуправления)</w:t>
      </w:r>
    </w:p>
    <w:p w:rsidR="007F783A" w:rsidRPr="00271129" w:rsidRDefault="007F783A" w:rsidP="007F783A">
      <w:pPr>
        <w:tabs>
          <w:tab w:val="left" w:pos="9154"/>
        </w:tabs>
        <w:ind w:right="205"/>
        <w:jc w:val="center"/>
        <w:rPr>
          <w:sz w:val="20"/>
          <w:szCs w:val="20"/>
        </w:rPr>
      </w:pPr>
      <w:r w:rsidRPr="00271129">
        <w:rPr>
          <w:rFonts w:ascii="Times New Roman" w:hAnsi="Times New Roman" w:cs="Times New Roman"/>
          <w:sz w:val="20"/>
          <w:szCs w:val="20"/>
        </w:rPr>
        <w:t xml:space="preserve">были </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запрошены</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следующие</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z w:val="20"/>
          <w:szCs w:val="20"/>
        </w:rPr>
        <w:t xml:space="preserve"> (сведения) </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spacing w:before="2"/>
        <w:rPr>
          <w:rFonts w:ascii="Times New Roman" w:hAnsi="Times New Roman" w:cs="Times New Roman"/>
          <w:sz w:val="20"/>
          <w:szCs w:val="20"/>
        </w:rPr>
      </w:pPr>
    </w:p>
    <w:p w:rsidR="007F783A" w:rsidRPr="00271129" w:rsidRDefault="007F783A" w:rsidP="007F783A">
      <w:pPr>
        <w:spacing w:line="20" w:lineRule="atLeast"/>
        <w:ind w:left="136"/>
        <w:rPr>
          <w:sz w:val="20"/>
          <w:szCs w:val="20"/>
        </w:rPr>
      </w:pPr>
    </w:p>
    <w:p w:rsidR="007F783A" w:rsidRPr="00271129" w:rsidRDefault="007F783A" w:rsidP="007F783A">
      <w:pPr>
        <w:spacing w:before="6"/>
        <w:rPr>
          <w:rFonts w:ascii="Times New Roman" w:hAnsi="Times New Roman" w:cs="Times New Roman"/>
          <w:sz w:val="20"/>
          <w:szCs w:val="20"/>
        </w:rPr>
      </w:pPr>
    </w:p>
    <w:p w:rsidR="007F783A" w:rsidRPr="00271129" w:rsidRDefault="007F783A" w:rsidP="007F783A">
      <w:pPr>
        <w:spacing w:line="20" w:lineRule="atLeast"/>
        <w:ind w:left="136"/>
        <w:rPr>
          <w:sz w:val="20"/>
          <w:szCs w:val="20"/>
        </w:rPr>
      </w:pPr>
    </w:p>
    <w:p w:rsidR="007F783A" w:rsidRPr="00271129" w:rsidRDefault="007F783A" w:rsidP="007F783A">
      <w:pPr>
        <w:spacing w:line="190" w:lineRule="exact"/>
        <w:ind w:left="1413"/>
        <w:rPr>
          <w:sz w:val="20"/>
          <w:szCs w:val="20"/>
        </w:rPr>
      </w:pPr>
      <w:r w:rsidRPr="00271129">
        <w:rPr>
          <w:rFonts w:ascii="Times New Roman" w:hAnsi="Times New Roman" w:cs="Times New Roman"/>
          <w:spacing w:val="-1"/>
          <w:sz w:val="20"/>
          <w:szCs w:val="20"/>
        </w:rPr>
        <w:t>(указываются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(информация),</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запрошенные</w:t>
      </w:r>
      <w:r w:rsidRPr="00271129">
        <w:rPr>
          <w:rFonts w:ascii="Times New Roman" w:hAnsi="Times New Roman" w:cs="Times New Roman"/>
          <w:sz w:val="20"/>
          <w:szCs w:val="20"/>
        </w:rPr>
        <w:t xml:space="preserve"> по</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межведомственным</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запросам)</w:t>
      </w:r>
    </w:p>
    <w:p w:rsidR="007F783A" w:rsidRPr="00271129" w:rsidRDefault="007F783A" w:rsidP="007F783A">
      <w:pPr>
        <w:tabs>
          <w:tab w:val="left" w:pos="9119"/>
        </w:tabs>
        <w:spacing w:line="275" w:lineRule="exact"/>
        <w:ind w:left="141"/>
        <w:rPr>
          <w:sz w:val="20"/>
          <w:szCs w:val="20"/>
        </w:rPr>
      </w:pPr>
      <w:r w:rsidRPr="00271129">
        <w:rPr>
          <w:rFonts w:ascii="Times New Roman" w:hAnsi="Times New Roman" w:cs="Times New Roman"/>
          <w:sz w:val="20"/>
          <w:szCs w:val="20"/>
        </w:rPr>
        <w:t xml:space="preserve">От </w:t>
      </w:r>
      <w:r w:rsidRPr="00271129">
        <w:rPr>
          <w:rFonts w:ascii="Times New Roman" w:hAnsi="Times New Roman" w:cs="Times New Roman"/>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spacing w:before="2"/>
        <w:rPr>
          <w:rFonts w:ascii="Times New Roman" w:hAnsi="Times New Roman" w:cs="Times New Roman"/>
          <w:sz w:val="20"/>
          <w:szCs w:val="20"/>
        </w:rPr>
      </w:pPr>
    </w:p>
    <w:p w:rsidR="007F783A" w:rsidRPr="00271129" w:rsidRDefault="007F783A" w:rsidP="007F783A">
      <w:pPr>
        <w:spacing w:line="20" w:lineRule="atLeast"/>
        <w:ind w:left="136"/>
        <w:rPr>
          <w:sz w:val="20"/>
          <w:szCs w:val="20"/>
        </w:rPr>
      </w:pPr>
    </w:p>
    <w:p w:rsidR="007F783A" w:rsidRPr="00271129" w:rsidRDefault="007F783A" w:rsidP="007F783A">
      <w:pPr>
        <w:spacing w:line="189" w:lineRule="exact"/>
        <w:ind w:left="2032"/>
        <w:rPr>
          <w:sz w:val="20"/>
          <w:szCs w:val="20"/>
        </w:rPr>
      </w:pPr>
      <w:r w:rsidRPr="00271129">
        <w:rPr>
          <w:rFonts w:ascii="Times New Roman" w:hAnsi="Times New Roman" w:cs="Times New Roman"/>
          <w:spacing w:val="-1"/>
          <w:sz w:val="20"/>
          <w:szCs w:val="20"/>
        </w:rPr>
        <w:t>(указывается</w:t>
      </w:r>
      <w:r w:rsidRPr="00271129">
        <w:rPr>
          <w:rFonts w:ascii="Times New Roman" w:hAnsi="Times New Roman" w:cs="Times New Roman"/>
          <w:sz w:val="20"/>
          <w:szCs w:val="20"/>
        </w:rPr>
        <w:t xml:space="preserve"> орган </w:t>
      </w:r>
      <w:r w:rsidRPr="00271129">
        <w:rPr>
          <w:rFonts w:ascii="Times New Roman" w:hAnsi="Times New Roman" w:cs="Times New Roman"/>
          <w:spacing w:val="-1"/>
          <w:sz w:val="20"/>
          <w:szCs w:val="20"/>
        </w:rPr>
        <w:t>подготовивший</w:t>
      </w:r>
      <w:r w:rsidRPr="00271129">
        <w:rPr>
          <w:rFonts w:ascii="Times New Roman" w:hAnsi="Times New Roman" w:cs="Times New Roman"/>
          <w:sz w:val="20"/>
          <w:szCs w:val="20"/>
        </w:rPr>
        <w:t xml:space="preserve"> ответ на </w:t>
      </w:r>
      <w:r w:rsidRPr="00271129">
        <w:rPr>
          <w:rFonts w:ascii="Times New Roman" w:hAnsi="Times New Roman" w:cs="Times New Roman"/>
          <w:spacing w:val="-1"/>
          <w:sz w:val="20"/>
          <w:szCs w:val="20"/>
        </w:rPr>
        <w:t>межведомственный</w:t>
      </w:r>
      <w:r w:rsidRPr="00271129">
        <w:rPr>
          <w:rFonts w:ascii="Times New Roman" w:hAnsi="Times New Roman" w:cs="Times New Roman"/>
          <w:sz w:val="20"/>
          <w:szCs w:val="20"/>
        </w:rPr>
        <w:t xml:space="preserve"> запрос)</w:t>
      </w:r>
    </w:p>
    <w:p w:rsidR="007F783A" w:rsidRPr="00271129" w:rsidRDefault="007F783A" w:rsidP="007F783A">
      <w:pPr>
        <w:ind w:left="141" w:right="147" w:firstLine="708"/>
        <w:jc w:val="both"/>
        <w:rPr>
          <w:sz w:val="20"/>
          <w:szCs w:val="20"/>
        </w:rPr>
      </w:pPr>
      <w:r w:rsidRPr="00271129">
        <w:rPr>
          <w:rFonts w:ascii="Times New Roman" w:hAnsi="Times New Roman" w:cs="Times New Roman"/>
          <w:spacing w:val="-1"/>
          <w:sz w:val="20"/>
          <w:szCs w:val="20"/>
        </w:rPr>
        <w:t>поступил</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ответ</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межведомственный</w:t>
      </w:r>
      <w:r w:rsidRPr="00271129">
        <w:rPr>
          <w:rFonts w:ascii="Times New Roman" w:hAnsi="Times New Roman" w:cs="Times New Roman"/>
          <w:spacing w:val="39"/>
          <w:sz w:val="20"/>
          <w:szCs w:val="20"/>
        </w:rPr>
        <w:t xml:space="preserve"> </w:t>
      </w:r>
      <w:r w:rsidRPr="00271129">
        <w:rPr>
          <w:rFonts w:ascii="Times New Roman" w:hAnsi="Times New Roman" w:cs="Times New Roman"/>
          <w:spacing w:val="-1"/>
          <w:sz w:val="20"/>
          <w:szCs w:val="20"/>
        </w:rPr>
        <w:t>запрос,</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свидетельствующий</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отсутствии</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запрашиваемого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документа</w:t>
      </w:r>
      <w:r w:rsidRPr="00271129">
        <w:rPr>
          <w:rFonts w:ascii="Times New Roman" w:hAnsi="Times New Roman" w:cs="Times New Roman"/>
          <w:sz w:val="20"/>
          <w:szCs w:val="20"/>
        </w:rPr>
        <w:t xml:space="preserve"> (сведений).</w:t>
      </w:r>
    </w:p>
    <w:p w:rsidR="007F783A" w:rsidRPr="00271129" w:rsidRDefault="007F783A" w:rsidP="007F783A">
      <w:pPr>
        <w:ind w:left="141" w:right="143" w:firstLine="708"/>
        <w:jc w:val="both"/>
        <w:rPr>
          <w:sz w:val="20"/>
          <w:szCs w:val="20"/>
        </w:rPr>
      </w:pPr>
      <w:r w:rsidRPr="00271129">
        <w:rPr>
          <w:rFonts w:ascii="Times New Roman" w:hAnsi="Times New Roman" w:cs="Times New Roman"/>
          <w:sz w:val="20"/>
          <w:szCs w:val="20"/>
        </w:rPr>
        <w:t>В</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связи</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тем,</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что</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указанные</w:t>
      </w:r>
      <w:r w:rsidRPr="00271129">
        <w:rPr>
          <w:rFonts w:ascii="Times New Roman" w:hAnsi="Times New Roman" w:cs="Times New Roman"/>
          <w:spacing w:val="32"/>
          <w:sz w:val="20"/>
          <w:szCs w:val="20"/>
        </w:rPr>
        <w:t xml:space="preserve"> </w:t>
      </w:r>
      <w:r w:rsidRPr="00271129">
        <w:rPr>
          <w:rFonts w:ascii="Times New Roman" w:hAnsi="Times New Roman" w:cs="Times New Roman"/>
          <w:spacing w:val="-1"/>
          <w:sz w:val="20"/>
          <w:szCs w:val="20"/>
        </w:rPr>
        <w:t>документы</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(сведения)</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необходимы</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для</w:t>
      </w:r>
      <w:r w:rsidRPr="00271129">
        <w:rPr>
          <w:rFonts w:ascii="Times New Roman" w:hAnsi="Times New Roman" w:cs="Times New Roman"/>
          <w:spacing w:val="5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60"/>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2"/>
          <w:sz w:val="20"/>
          <w:szCs w:val="20"/>
        </w:rPr>
        <w:t>услуги,</w:t>
      </w:r>
      <w:r w:rsidRPr="00271129">
        <w:rPr>
          <w:rFonts w:ascii="Times New Roman" w:hAnsi="Times New Roman" w:cs="Times New Roman"/>
          <w:sz w:val="20"/>
          <w:szCs w:val="20"/>
        </w:rPr>
        <w:t xml:space="preserve"> предлагаем </w:t>
      </w:r>
      <w:r w:rsidRPr="00271129">
        <w:rPr>
          <w:rFonts w:ascii="Times New Roman" w:hAnsi="Times New Roman" w:cs="Times New Roman"/>
          <w:spacing w:val="-1"/>
          <w:sz w:val="20"/>
          <w:szCs w:val="20"/>
        </w:rPr>
        <w:t>Вам</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соответствии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59"/>
          <w:sz w:val="20"/>
          <w:szCs w:val="20"/>
        </w:rPr>
        <w:t xml:space="preserve"> </w:t>
      </w:r>
      <w:r w:rsidRPr="00271129">
        <w:rPr>
          <w:rFonts w:ascii="Times New Roman" w:hAnsi="Times New Roman" w:cs="Times New Roman"/>
          <w:spacing w:val="-1"/>
          <w:sz w:val="20"/>
          <w:szCs w:val="20"/>
        </w:rPr>
        <w:t>пунктом</w:t>
      </w:r>
      <w:r w:rsidRPr="00271129">
        <w:rPr>
          <w:rFonts w:ascii="Times New Roman" w:hAnsi="Times New Roman" w:cs="Times New Roman"/>
          <w:spacing w:val="59"/>
          <w:sz w:val="20"/>
          <w:szCs w:val="20"/>
        </w:rPr>
        <w:t xml:space="preserve"> </w:t>
      </w:r>
      <w:r w:rsidRPr="00271129">
        <w:rPr>
          <w:rFonts w:ascii="Times New Roman" w:hAnsi="Times New Roman" w:cs="Times New Roman"/>
          <w:sz w:val="20"/>
          <w:szCs w:val="20"/>
        </w:rPr>
        <w:t>42</w:t>
      </w:r>
      <w:r w:rsidRPr="00271129">
        <w:rPr>
          <w:rFonts w:ascii="Times New Roman" w:hAnsi="Times New Roman" w:cs="Times New Roman"/>
          <w:spacing w:val="76"/>
          <w:sz w:val="20"/>
          <w:szCs w:val="20"/>
        </w:rPr>
        <w:t xml:space="preserve"> </w:t>
      </w:r>
      <w:r w:rsidRPr="00271129">
        <w:rPr>
          <w:rFonts w:ascii="Times New Roman" w:hAnsi="Times New Roman" w:cs="Times New Roman"/>
          <w:sz w:val="20"/>
          <w:szCs w:val="20"/>
        </w:rPr>
        <w:t>административного</w:t>
      </w:r>
      <w:r w:rsidRPr="00271129">
        <w:rPr>
          <w:rFonts w:ascii="Times New Roman" w:hAnsi="Times New Roman" w:cs="Times New Roman"/>
          <w:spacing w:val="33"/>
          <w:sz w:val="20"/>
          <w:szCs w:val="20"/>
        </w:rPr>
        <w:t xml:space="preserve"> </w:t>
      </w:r>
      <w:r w:rsidRPr="00271129">
        <w:rPr>
          <w:rFonts w:ascii="Times New Roman" w:hAnsi="Times New Roman" w:cs="Times New Roman"/>
          <w:spacing w:val="-1"/>
          <w:sz w:val="20"/>
          <w:szCs w:val="20"/>
        </w:rPr>
        <w:t>регламента</w:t>
      </w:r>
      <w:r w:rsidRPr="00271129">
        <w:rPr>
          <w:rFonts w:ascii="Times New Roman" w:hAnsi="Times New Roman" w:cs="Times New Roman"/>
          <w:spacing w:val="35"/>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pacing w:val="36"/>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7"/>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прекращению</w:t>
      </w:r>
      <w:r w:rsidRPr="00271129">
        <w:rPr>
          <w:rFonts w:ascii="Times New Roman" w:hAnsi="Times New Roman" w:cs="Times New Roman"/>
          <w:spacing w:val="74"/>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постоянного</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пользования</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земельным</w:t>
      </w:r>
      <w:r w:rsidRPr="00271129">
        <w:rPr>
          <w:rFonts w:ascii="Times New Roman" w:hAnsi="Times New Roman" w:cs="Times New Roman"/>
          <w:spacing w:val="18"/>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пожизненного</w:t>
      </w:r>
      <w:r w:rsidRPr="00271129">
        <w:rPr>
          <w:rFonts w:ascii="Times New Roman" w:hAnsi="Times New Roman" w:cs="Times New Roman"/>
          <w:spacing w:val="50"/>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владения</w:t>
      </w:r>
      <w:r w:rsidRPr="00271129">
        <w:rPr>
          <w:rFonts w:ascii="Times New Roman" w:hAnsi="Times New Roman" w:cs="Times New Roman"/>
          <w:spacing w:val="33"/>
          <w:sz w:val="20"/>
          <w:szCs w:val="20"/>
        </w:rPr>
        <w:t xml:space="preserve"> </w:t>
      </w:r>
      <w:r w:rsidRPr="00271129">
        <w:rPr>
          <w:rFonts w:ascii="Times New Roman" w:hAnsi="Times New Roman" w:cs="Times New Roman"/>
          <w:sz w:val="20"/>
          <w:szCs w:val="20"/>
        </w:rPr>
        <w:t>земельным</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34"/>
          <w:sz w:val="20"/>
          <w:szCs w:val="20"/>
        </w:rPr>
        <w:t xml:space="preserve"> </w:t>
      </w:r>
      <w:r w:rsidRPr="00271129">
        <w:rPr>
          <w:rFonts w:ascii="Times New Roman" w:hAnsi="Times New Roman" w:cs="Times New Roman"/>
          <w:spacing w:val="-1"/>
          <w:sz w:val="20"/>
          <w:szCs w:val="20"/>
        </w:rPr>
        <w:t>отказе</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pacing w:val="80"/>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19"/>
          <w:sz w:val="20"/>
          <w:szCs w:val="20"/>
        </w:rPr>
        <w:t xml:space="preserve"> </w:t>
      </w:r>
      <w:r w:rsidRPr="00271129">
        <w:rPr>
          <w:rFonts w:ascii="Times New Roman" w:hAnsi="Times New Roman" w:cs="Times New Roman"/>
          <w:spacing w:val="-1"/>
          <w:sz w:val="20"/>
          <w:szCs w:val="20"/>
        </w:rPr>
        <w:t>принадлежащего</w:t>
      </w:r>
      <w:r w:rsidRPr="00271129">
        <w:rPr>
          <w:rFonts w:ascii="Times New Roman" w:hAnsi="Times New Roman" w:cs="Times New Roman"/>
          <w:spacing w:val="9"/>
          <w:sz w:val="20"/>
          <w:szCs w:val="20"/>
        </w:rPr>
        <w:t xml:space="preserve"> </w:t>
      </w:r>
      <w:r w:rsidRPr="00271129">
        <w:rPr>
          <w:rFonts w:ascii="Times New Roman" w:hAnsi="Times New Roman" w:cs="Times New Roman"/>
          <w:sz w:val="20"/>
          <w:szCs w:val="20"/>
        </w:rPr>
        <w:t>им</w:t>
      </w:r>
      <w:r w:rsidRPr="00271129">
        <w:rPr>
          <w:rFonts w:ascii="Times New Roman" w:hAnsi="Times New Roman" w:cs="Times New Roman"/>
          <w:spacing w:val="8"/>
          <w:sz w:val="20"/>
          <w:szCs w:val="20"/>
        </w:rPr>
        <w:t xml:space="preserve"> </w:t>
      </w:r>
      <w:r w:rsidRPr="00271129">
        <w:rPr>
          <w:rFonts w:ascii="Times New Roman" w:hAnsi="Times New Roman" w:cs="Times New Roman"/>
          <w:spacing w:val="-1"/>
          <w:sz w:val="20"/>
          <w:szCs w:val="20"/>
        </w:rPr>
        <w:t>права</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земельный</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утвержденного</w:t>
      </w:r>
      <w:r w:rsidRPr="00271129">
        <w:rPr>
          <w:rFonts w:ascii="Times New Roman" w:hAnsi="Times New Roman" w:cs="Times New Roman"/>
          <w:spacing w:val="90"/>
          <w:sz w:val="20"/>
          <w:szCs w:val="20"/>
        </w:rPr>
        <w:t xml:space="preserve"> </w:t>
      </w:r>
      <w:r w:rsidRPr="00271129">
        <w:rPr>
          <w:rFonts w:ascii="Times New Roman" w:hAnsi="Times New Roman" w:cs="Times New Roman"/>
          <w:i/>
          <w:spacing w:val="-1"/>
          <w:sz w:val="20"/>
          <w:szCs w:val="20"/>
        </w:rPr>
        <w:t>(указать</w:t>
      </w:r>
      <w:r w:rsidRPr="00271129">
        <w:rPr>
          <w:rFonts w:ascii="Times New Roman" w:hAnsi="Times New Roman" w:cs="Times New Roman"/>
          <w:i/>
          <w:spacing w:val="27"/>
          <w:sz w:val="20"/>
          <w:szCs w:val="20"/>
        </w:rPr>
        <w:t xml:space="preserve"> </w:t>
      </w:r>
      <w:r w:rsidRPr="00271129">
        <w:rPr>
          <w:rFonts w:ascii="Times New Roman" w:hAnsi="Times New Roman" w:cs="Times New Roman"/>
          <w:i/>
          <w:spacing w:val="-1"/>
          <w:sz w:val="20"/>
          <w:szCs w:val="20"/>
        </w:rPr>
        <w:t>нормативный</w:t>
      </w:r>
      <w:r w:rsidRPr="00271129">
        <w:rPr>
          <w:rFonts w:ascii="Times New Roman" w:hAnsi="Times New Roman" w:cs="Times New Roman"/>
          <w:i/>
          <w:spacing w:val="25"/>
          <w:sz w:val="20"/>
          <w:szCs w:val="20"/>
        </w:rPr>
        <w:t xml:space="preserve"> </w:t>
      </w:r>
      <w:r w:rsidRPr="00271129">
        <w:rPr>
          <w:rFonts w:ascii="Times New Roman" w:hAnsi="Times New Roman" w:cs="Times New Roman"/>
          <w:i/>
          <w:sz w:val="20"/>
          <w:szCs w:val="20"/>
        </w:rPr>
        <w:t>акт</w:t>
      </w:r>
      <w:r w:rsidRPr="00271129">
        <w:rPr>
          <w:rFonts w:ascii="Times New Roman" w:hAnsi="Times New Roman" w:cs="Times New Roman"/>
          <w:i/>
          <w:spacing w:val="26"/>
          <w:sz w:val="20"/>
          <w:szCs w:val="20"/>
        </w:rPr>
        <w:t xml:space="preserve"> </w:t>
      </w:r>
      <w:r w:rsidRPr="00271129">
        <w:rPr>
          <w:rFonts w:ascii="Times New Roman" w:hAnsi="Times New Roman" w:cs="Times New Roman"/>
          <w:i/>
          <w:sz w:val="20"/>
          <w:szCs w:val="20"/>
        </w:rPr>
        <w:t>органа</w:t>
      </w:r>
      <w:r w:rsidRPr="00271129">
        <w:rPr>
          <w:rFonts w:ascii="Times New Roman" w:hAnsi="Times New Roman" w:cs="Times New Roman"/>
          <w:i/>
          <w:spacing w:val="27"/>
          <w:sz w:val="20"/>
          <w:szCs w:val="20"/>
        </w:rPr>
        <w:t xml:space="preserve"> </w:t>
      </w:r>
      <w:r w:rsidRPr="00271129">
        <w:rPr>
          <w:rFonts w:ascii="Times New Roman" w:hAnsi="Times New Roman" w:cs="Times New Roman"/>
          <w:i/>
          <w:spacing w:val="-1"/>
          <w:sz w:val="20"/>
          <w:szCs w:val="20"/>
        </w:rPr>
        <w:t>местного</w:t>
      </w:r>
      <w:r w:rsidRPr="00271129">
        <w:rPr>
          <w:rFonts w:ascii="Times New Roman" w:hAnsi="Times New Roman" w:cs="Times New Roman"/>
          <w:i/>
          <w:spacing w:val="26"/>
          <w:sz w:val="20"/>
          <w:szCs w:val="20"/>
        </w:rPr>
        <w:t xml:space="preserve"> </w:t>
      </w:r>
      <w:r w:rsidRPr="00271129">
        <w:rPr>
          <w:rFonts w:ascii="Times New Roman" w:hAnsi="Times New Roman" w:cs="Times New Roman"/>
          <w:i/>
          <w:spacing w:val="-1"/>
          <w:sz w:val="20"/>
          <w:szCs w:val="20"/>
        </w:rPr>
        <w:t>самоуправления)</w:t>
      </w:r>
      <w:r w:rsidRPr="00271129">
        <w:rPr>
          <w:rFonts w:ascii="Times New Roman" w:hAnsi="Times New Roman" w:cs="Times New Roman"/>
          <w:spacing w:val="-1"/>
          <w:sz w:val="20"/>
          <w:szCs w:val="20"/>
        </w:rPr>
        <w:t>,</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представить</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их</w:t>
      </w:r>
      <w:r w:rsidRPr="00271129">
        <w:rPr>
          <w:rFonts w:ascii="Times New Roman" w:hAnsi="Times New Roman" w:cs="Times New Roman"/>
          <w:spacing w:val="67"/>
          <w:sz w:val="20"/>
          <w:szCs w:val="20"/>
        </w:rPr>
        <w:t xml:space="preserve"> </w:t>
      </w:r>
      <w:r w:rsidRPr="00271129">
        <w:rPr>
          <w:rFonts w:ascii="Times New Roman" w:hAnsi="Times New Roman" w:cs="Times New Roman"/>
          <w:spacing w:val="-1"/>
          <w:sz w:val="20"/>
          <w:szCs w:val="20"/>
        </w:rPr>
        <w:t>самостоятельно</w:t>
      </w:r>
      <w:r w:rsidRPr="00271129">
        <w:rPr>
          <w:rFonts w:ascii="Times New Roman" w:hAnsi="Times New Roman" w:cs="Times New Roman"/>
          <w:sz w:val="20"/>
          <w:szCs w:val="20"/>
        </w:rPr>
        <w:t xml:space="preserve"> в трехдневный срок.</w:t>
      </w:r>
    </w:p>
    <w:p w:rsidR="007F783A" w:rsidRPr="00271129" w:rsidRDefault="007F783A" w:rsidP="007F783A">
      <w:pPr>
        <w:rPr>
          <w:rFonts w:ascii="Times New Roman" w:hAnsi="Times New Roman" w:cs="Times New Roman"/>
          <w:sz w:val="20"/>
          <w:szCs w:val="20"/>
        </w:rPr>
      </w:pPr>
    </w:p>
    <w:p w:rsidR="007F783A" w:rsidRPr="00271129" w:rsidRDefault="007F783A" w:rsidP="007F783A">
      <w:pPr>
        <w:rPr>
          <w:rFonts w:ascii="Times New Roman" w:hAnsi="Times New Roman" w:cs="Times New Roman"/>
          <w:sz w:val="20"/>
          <w:szCs w:val="20"/>
        </w:rPr>
      </w:pPr>
    </w:p>
    <w:p w:rsidR="007F783A" w:rsidRPr="00271129" w:rsidRDefault="007F783A" w:rsidP="007F783A">
      <w:pPr>
        <w:spacing w:before="10"/>
        <w:rPr>
          <w:rFonts w:ascii="Times New Roman" w:hAnsi="Times New Roman" w:cs="Times New Roman"/>
          <w:sz w:val="20"/>
          <w:szCs w:val="20"/>
        </w:rPr>
      </w:pPr>
    </w:p>
    <w:p w:rsidR="007F783A" w:rsidRPr="00271129" w:rsidRDefault="007F783A" w:rsidP="007F783A">
      <w:pPr>
        <w:tabs>
          <w:tab w:val="left" w:pos="4146"/>
          <w:tab w:val="left" w:pos="6217"/>
        </w:tabs>
        <w:spacing w:line="20" w:lineRule="atLeast"/>
        <w:ind w:left="135"/>
        <w:rPr>
          <w:sz w:val="20"/>
          <w:szCs w:val="20"/>
        </w:rPr>
      </w:pPr>
      <w:r w:rsidRPr="00271129">
        <w:rPr>
          <w:rFonts w:ascii="Times New Roman" w:hAnsi="Times New Roman" w:cs="Times New Roman"/>
          <w:sz w:val="20"/>
          <w:szCs w:val="20"/>
        </w:rPr>
        <w:t xml:space="preserve"> </w:t>
      </w:r>
      <w:r w:rsidRPr="00271129">
        <w:rPr>
          <w:rFonts w:ascii="Times New Roman" w:hAnsi="Times New Roman" w:cs="Times New Roman"/>
          <w:sz w:val="20"/>
          <w:szCs w:val="20"/>
        </w:rPr>
        <w:tab/>
        <w:t xml:space="preserve"> </w:t>
      </w:r>
      <w:r w:rsidRPr="00271129">
        <w:rPr>
          <w:rFonts w:ascii="Times New Roman" w:hAnsi="Times New Roman" w:cs="Times New Roman"/>
          <w:sz w:val="20"/>
          <w:szCs w:val="20"/>
        </w:rPr>
        <w:tab/>
      </w:r>
    </w:p>
    <w:p w:rsidR="007F783A" w:rsidRPr="00271129" w:rsidRDefault="007F783A" w:rsidP="007F783A">
      <w:pPr>
        <w:tabs>
          <w:tab w:val="left" w:pos="4146"/>
          <w:tab w:val="left" w:pos="6217"/>
        </w:tabs>
        <w:spacing w:line="20" w:lineRule="atLeast"/>
        <w:ind w:left="135"/>
        <w:rPr>
          <w:sz w:val="20"/>
          <w:szCs w:val="20"/>
        </w:rPr>
        <w:sectPr w:rsidR="007F783A" w:rsidRPr="00271129">
          <w:pgSz w:w="11906" w:h="16838"/>
          <w:pgMar w:top="500" w:right="700" w:bottom="280" w:left="1560" w:header="720" w:footer="720" w:gutter="0"/>
          <w:cols w:space="720"/>
          <w:formProt w:val="0"/>
          <w:noEndnote/>
        </w:sectPr>
      </w:pPr>
    </w:p>
    <w:p w:rsidR="007F783A" w:rsidRPr="00271129" w:rsidRDefault="007F783A" w:rsidP="007F783A">
      <w:pPr>
        <w:spacing w:line="205" w:lineRule="exact"/>
        <w:ind w:left="638"/>
        <w:jc w:val="center"/>
        <w:rPr>
          <w:sz w:val="20"/>
          <w:szCs w:val="20"/>
        </w:rPr>
      </w:pPr>
      <w:r w:rsidRPr="00271129">
        <w:rPr>
          <w:rFonts w:ascii="Times New Roman" w:hAnsi="Times New Roman" w:cs="Times New Roman"/>
          <w:sz w:val="20"/>
          <w:szCs w:val="20"/>
        </w:rPr>
        <w:lastRenderedPageBreak/>
        <w:t>(должность</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лица,</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подписавшего</w:t>
      </w:r>
    </w:p>
    <w:p w:rsidR="007F783A" w:rsidRPr="00271129" w:rsidRDefault="007F783A" w:rsidP="007F783A">
      <w:pPr>
        <w:ind w:left="639"/>
        <w:jc w:val="center"/>
        <w:rPr>
          <w:sz w:val="20"/>
          <w:szCs w:val="20"/>
        </w:rPr>
      </w:pPr>
      <w:r w:rsidRPr="00271129">
        <w:rPr>
          <w:rFonts w:ascii="Times New Roman" w:hAnsi="Times New Roman" w:cs="Times New Roman"/>
          <w:sz w:val="20"/>
          <w:szCs w:val="20"/>
        </w:rPr>
        <w:t>уведомление)</w:t>
      </w:r>
    </w:p>
    <w:p w:rsidR="007F783A" w:rsidRPr="00271129" w:rsidRDefault="00886FEF" w:rsidP="007F783A">
      <w:pPr>
        <w:tabs>
          <w:tab w:val="left" w:pos="2812"/>
        </w:tabs>
        <w:spacing w:line="205" w:lineRule="exact"/>
        <w:ind w:left="638"/>
        <w:rPr>
          <w:sz w:val="20"/>
          <w:szCs w:val="20"/>
        </w:rPr>
      </w:pPr>
      <w:r>
        <w:rPr>
          <w:rFonts w:ascii="Times New Roman" w:hAnsi="Times New Roman" w:cs="Times New Roman"/>
          <w:w w:val="95"/>
          <w:sz w:val="20"/>
          <w:szCs w:val="20"/>
        </w:rPr>
        <w:t>под</w:t>
      </w:r>
      <w:r w:rsidR="007F783A" w:rsidRPr="00271129">
        <w:rPr>
          <w:rFonts w:ascii="Times New Roman" w:hAnsi="Times New Roman" w:cs="Times New Roman"/>
          <w:w w:val="95"/>
          <w:sz w:val="20"/>
          <w:szCs w:val="20"/>
        </w:rPr>
        <w:t>пись)</w:t>
      </w:r>
      <w:r w:rsidR="007F783A" w:rsidRPr="00271129">
        <w:rPr>
          <w:rFonts w:ascii="Times New Roman" w:hAnsi="Times New Roman" w:cs="Times New Roman"/>
          <w:sz w:val="20"/>
          <w:szCs w:val="20"/>
        </w:rPr>
        <w:t>(расшифровка</w:t>
      </w:r>
      <w:r w:rsidR="007F783A" w:rsidRPr="00271129">
        <w:rPr>
          <w:rFonts w:ascii="Times New Roman" w:hAnsi="Times New Roman" w:cs="Times New Roman"/>
          <w:spacing w:val="-21"/>
          <w:sz w:val="20"/>
          <w:szCs w:val="20"/>
        </w:rPr>
        <w:t xml:space="preserve"> </w:t>
      </w:r>
      <w:r w:rsidR="007F783A" w:rsidRPr="00271129">
        <w:rPr>
          <w:rFonts w:ascii="Times New Roman" w:hAnsi="Times New Roman" w:cs="Times New Roman"/>
          <w:sz w:val="20"/>
          <w:szCs w:val="20"/>
        </w:rPr>
        <w:t>подписи)</w:t>
      </w:r>
    </w:p>
    <w:p w:rsidR="00886FEF" w:rsidRPr="00271129" w:rsidRDefault="00886FEF" w:rsidP="00886FEF">
      <w:pPr>
        <w:tabs>
          <w:tab w:val="left" w:pos="739"/>
          <w:tab w:val="left" w:pos="2479"/>
          <w:tab w:val="left" w:pos="3141"/>
        </w:tabs>
        <w:spacing w:before="198"/>
        <w:ind w:left="141"/>
        <w:rPr>
          <w:sz w:val="20"/>
          <w:szCs w:val="20"/>
        </w:rPr>
      </w:pPr>
      <w:r w:rsidRPr="00271129">
        <w:rPr>
          <w:rFonts w:ascii="Times New Roman" w:hAnsi="Times New Roman" w:cs="Times New Roman"/>
          <w:spacing w:val="-2"/>
          <w:sz w:val="20"/>
          <w:szCs w:val="20"/>
        </w:rPr>
        <w:t>«_</w:t>
      </w:r>
      <w:r w:rsidRPr="00271129">
        <w:rPr>
          <w:rFonts w:ascii="Times New Roman" w:hAnsi="Times New Roman" w:cs="Times New Roman"/>
          <w:spacing w:val="-2"/>
          <w:sz w:val="20"/>
          <w:szCs w:val="20"/>
          <w:u w:val="single"/>
        </w:rPr>
        <w:tab/>
      </w:r>
      <w:r w:rsidRPr="00271129">
        <w:rPr>
          <w:rFonts w:ascii="Times New Roman" w:hAnsi="Times New Roman" w:cs="Times New Roman"/>
          <w:sz w:val="20"/>
          <w:szCs w:val="20"/>
        </w:rPr>
        <w:t>»</w:t>
      </w:r>
      <w:r w:rsidRPr="00271129">
        <w:rPr>
          <w:rFonts w:ascii="Times New Roman" w:hAnsi="Times New Roman" w:cs="Times New Roman"/>
          <w:sz w:val="20"/>
          <w:szCs w:val="20"/>
          <w:u w:val="single"/>
        </w:rPr>
        <w:tab/>
      </w:r>
      <w:r w:rsidRPr="00271129">
        <w:rPr>
          <w:rFonts w:ascii="Times New Roman" w:hAnsi="Times New Roman" w:cs="Times New Roman"/>
          <w:sz w:val="20"/>
          <w:szCs w:val="20"/>
        </w:rPr>
        <w:t>20</w:t>
      </w:r>
      <w:r w:rsidRPr="00271129">
        <w:rPr>
          <w:rFonts w:ascii="Times New Roman" w:hAnsi="Times New Roman" w:cs="Times New Roman"/>
          <w:sz w:val="20"/>
          <w:szCs w:val="20"/>
          <w:u w:val="single"/>
        </w:rPr>
        <w:tab/>
      </w:r>
      <w:r w:rsidRPr="00271129">
        <w:rPr>
          <w:rFonts w:ascii="Times New Roman" w:hAnsi="Times New Roman" w:cs="Times New Roman"/>
          <w:sz w:val="20"/>
          <w:szCs w:val="20"/>
        </w:rPr>
        <w:t>г.</w:t>
      </w:r>
    </w:p>
    <w:p w:rsidR="007F783A" w:rsidRPr="00271129" w:rsidRDefault="007F783A" w:rsidP="007F783A">
      <w:pPr>
        <w:tabs>
          <w:tab w:val="left" w:pos="2812"/>
        </w:tabs>
        <w:spacing w:line="205" w:lineRule="exact"/>
        <w:ind w:left="638"/>
        <w:rPr>
          <w:sz w:val="20"/>
          <w:szCs w:val="20"/>
        </w:rPr>
        <w:sectPr w:rsidR="007F783A" w:rsidRPr="00271129">
          <w:type w:val="continuous"/>
          <w:pgSz w:w="11906" w:h="16838"/>
          <w:pgMar w:top="500" w:right="700" w:bottom="280" w:left="1560" w:header="720" w:footer="720" w:gutter="0"/>
          <w:cols w:num="2" w:space="720" w:equalWidth="0">
            <w:col w:w="3388" w:space="612"/>
            <w:col w:w="5645"/>
          </w:cols>
          <w:formProt w:val="0"/>
          <w:noEndnote/>
        </w:sectPr>
      </w:pPr>
    </w:p>
    <w:p w:rsidR="007F783A" w:rsidRPr="00271129" w:rsidRDefault="007F783A" w:rsidP="007F783A">
      <w:pPr>
        <w:rPr>
          <w:rFonts w:ascii="Times New Roman" w:hAnsi="Times New Roman" w:cs="Times New Roman"/>
          <w:sz w:val="20"/>
          <w:szCs w:val="20"/>
        </w:rPr>
      </w:pPr>
    </w:p>
    <w:p w:rsidR="007F783A" w:rsidRPr="00271129" w:rsidRDefault="007F783A" w:rsidP="007F783A">
      <w:pPr>
        <w:tabs>
          <w:tab w:val="left" w:pos="739"/>
          <w:tab w:val="left" w:pos="2479"/>
          <w:tab w:val="left" w:pos="3141"/>
        </w:tabs>
        <w:spacing w:before="198"/>
        <w:ind w:left="141"/>
        <w:rPr>
          <w:sz w:val="20"/>
          <w:szCs w:val="20"/>
        </w:rPr>
      </w:pPr>
    </w:p>
    <w:p w:rsidR="007F783A" w:rsidRPr="00271129" w:rsidRDefault="007F783A" w:rsidP="007F783A">
      <w:pPr>
        <w:spacing w:before="43"/>
        <w:ind w:right="144"/>
        <w:jc w:val="right"/>
        <w:rPr>
          <w:sz w:val="20"/>
          <w:szCs w:val="20"/>
        </w:rPr>
      </w:pPr>
      <w:r w:rsidRPr="00271129">
        <w:rPr>
          <w:rFonts w:ascii="Times New Roman" w:hAnsi="Times New Roman" w:cs="Times New Roman"/>
          <w:sz w:val="20"/>
          <w:szCs w:val="20"/>
        </w:rPr>
        <w:t>Приложение 5</w:t>
      </w:r>
    </w:p>
    <w:p w:rsidR="007F783A" w:rsidRPr="00271129" w:rsidRDefault="007F783A" w:rsidP="007F783A">
      <w:pPr>
        <w:spacing w:before="10"/>
        <w:rPr>
          <w:rFonts w:ascii="Times New Roman" w:hAnsi="Times New Roman" w:cs="Times New Roman"/>
          <w:sz w:val="20"/>
          <w:szCs w:val="20"/>
        </w:rPr>
      </w:pPr>
    </w:p>
    <w:p w:rsidR="007F783A" w:rsidRPr="00271129" w:rsidRDefault="007F783A" w:rsidP="007F783A">
      <w:pPr>
        <w:ind w:left="4663" w:right="144" w:firstLine="1363"/>
        <w:jc w:val="right"/>
        <w:rPr>
          <w:sz w:val="20"/>
          <w:szCs w:val="20"/>
        </w:rPr>
      </w:pPr>
      <w:r w:rsidRPr="00271129">
        <w:rPr>
          <w:rFonts w:ascii="Times New Roman" w:hAnsi="Times New Roman" w:cs="Times New Roman"/>
          <w:sz w:val="20"/>
          <w:szCs w:val="20"/>
        </w:rPr>
        <w:t>к административному</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регламенту</w:t>
      </w:r>
      <w:r w:rsidRPr="00271129">
        <w:rPr>
          <w:rFonts w:ascii="Times New Roman" w:hAnsi="Times New Roman" w:cs="Times New Roman"/>
          <w:spacing w:val="26"/>
          <w:sz w:val="20"/>
          <w:szCs w:val="20"/>
        </w:rPr>
        <w:t xml:space="preserve"> </w:t>
      </w:r>
      <w:r w:rsidRPr="00271129">
        <w:rPr>
          <w:rFonts w:ascii="Times New Roman" w:hAnsi="Times New Roman" w:cs="Times New Roman"/>
          <w:spacing w:val="-1"/>
          <w:sz w:val="20"/>
          <w:szCs w:val="20"/>
        </w:rPr>
        <w:t>предоставления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администрацией</w:t>
      </w:r>
      <w:r w:rsidRPr="00271129">
        <w:rPr>
          <w:rFonts w:ascii="Times New Roman" w:hAnsi="Times New Roman" w:cs="Times New Roman"/>
          <w:sz w:val="20"/>
          <w:szCs w:val="20"/>
        </w:rPr>
        <w:t xml:space="preserve"> Кадыйского</w:t>
      </w:r>
    </w:p>
    <w:p w:rsidR="007F783A" w:rsidRPr="00271129" w:rsidRDefault="007F783A" w:rsidP="007F783A">
      <w:pPr>
        <w:ind w:right="147"/>
        <w:jc w:val="right"/>
        <w:rPr>
          <w:sz w:val="20"/>
          <w:szCs w:val="20"/>
        </w:rPr>
      </w:pP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w:t>
      </w:r>
      <w:r w:rsidRPr="00271129">
        <w:rPr>
          <w:rFonts w:ascii="Times New Roman" w:hAnsi="Times New Roman" w:cs="Times New Roman"/>
          <w:spacing w:val="58"/>
          <w:sz w:val="20"/>
          <w:szCs w:val="20"/>
        </w:rPr>
        <w:t xml:space="preserve">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по </w:t>
      </w:r>
      <w:r w:rsidRPr="00271129">
        <w:rPr>
          <w:rFonts w:ascii="Times New Roman" w:hAnsi="Times New Roman" w:cs="Times New Roman"/>
          <w:spacing w:val="-1"/>
          <w:sz w:val="20"/>
          <w:szCs w:val="20"/>
        </w:rPr>
        <w:t>прекращению</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права</w:t>
      </w:r>
    </w:p>
    <w:p w:rsidR="007F783A" w:rsidRPr="00271129" w:rsidRDefault="007F783A" w:rsidP="007F783A">
      <w:pPr>
        <w:ind w:left="494" w:right="146" w:firstLine="4531"/>
        <w:jc w:val="right"/>
        <w:rPr>
          <w:sz w:val="20"/>
          <w:szCs w:val="20"/>
        </w:rPr>
      </w:pPr>
      <w:r w:rsidRPr="00271129">
        <w:rPr>
          <w:rFonts w:ascii="Times New Roman" w:hAnsi="Times New Roman" w:cs="Times New Roman"/>
          <w:spacing w:val="-1"/>
          <w:sz w:val="20"/>
          <w:szCs w:val="20"/>
        </w:rPr>
        <w:t>услуги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по прекращению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постоянного</w:t>
      </w:r>
      <w:r w:rsidRPr="00271129">
        <w:rPr>
          <w:rFonts w:ascii="Times New Roman" w:hAnsi="Times New Roman" w:cs="Times New Roman"/>
          <w:spacing w:val="30"/>
          <w:sz w:val="20"/>
          <w:szCs w:val="20"/>
        </w:rPr>
        <w:t xml:space="preserve"> </w:t>
      </w:r>
      <w:r w:rsidRPr="00271129">
        <w:rPr>
          <w:rFonts w:ascii="Times New Roman" w:hAnsi="Times New Roman" w:cs="Times New Roman"/>
          <w:spacing w:val="-1"/>
          <w:sz w:val="20"/>
          <w:szCs w:val="20"/>
        </w:rPr>
        <w:t>(бессрочного)</w:t>
      </w:r>
      <w:r w:rsidRPr="00271129">
        <w:rPr>
          <w:rFonts w:ascii="Times New Roman" w:hAnsi="Times New Roman" w:cs="Times New Roman"/>
          <w:sz w:val="20"/>
          <w:szCs w:val="20"/>
        </w:rPr>
        <w:t xml:space="preserve"> пользования,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пожизненного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наследуемого</w:t>
      </w:r>
      <w:r w:rsidRPr="00271129">
        <w:rPr>
          <w:rFonts w:ascii="Times New Roman" w:hAnsi="Times New Roman" w:cs="Times New Roman"/>
          <w:sz w:val="20"/>
          <w:szCs w:val="20"/>
        </w:rPr>
        <w:t xml:space="preserve"> владения,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аренды</w:t>
      </w:r>
      <w:r w:rsidRPr="00271129">
        <w:rPr>
          <w:rFonts w:ascii="Times New Roman" w:hAnsi="Times New Roman" w:cs="Times New Roman"/>
          <w:spacing w:val="91"/>
          <w:sz w:val="20"/>
          <w:szCs w:val="20"/>
        </w:rPr>
        <w:t xml:space="preserve"> </w:t>
      </w:r>
      <w:r w:rsidRPr="00271129">
        <w:rPr>
          <w:rFonts w:ascii="Times New Roman" w:hAnsi="Times New Roman" w:cs="Times New Roman"/>
          <w:spacing w:val="-1"/>
          <w:sz w:val="20"/>
          <w:szCs w:val="20"/>
        </w:rPr>
        <w:t>находящимся</w:t>
      </w:r>
      <w:r w:rsidRPr="00271129">
        <w:rPr>
          <w:rFonts w:ascii="Times New Roman" w:hAnsi="Times New Roman" w:cs="Times New Roman"/>
          <w:sz w:val="20"/>
          <w:szCs w:val="20"/>
        </w:rPr>
        <w:t xml:space="preserve"> в </w:t>
      </w:r>
      <w:r w:rsidRPr="00271129">
        <w:rPr>
          <w:rFonts w:ascii="Times New Roman" w:hAnsi="Times New Roman" w:cs="Times New Roman"/>
          <w:spacing w:val="-1"/>
          <w:sz w:val="20"/>
          <w:szCs w:val="20"/>
        </w:rPr>
        <w:t>муниципальной</w:t>
      </w:r>
      <w:r w:rsidRPr="00271129">
        <w:rPr>
          <w:rFonts w:ascii="Times New Roman" w:hAnsi="Times New Roman" w:cs="Times New Roman"/>
          <w:spacing w:val="1"/>
          <w:sz w:val="20"/>
          <w:szCs w:val="20"/>
        </w:rPr>
        <w:t xml:space="preserve"> </w:t>
      </w:r>
      <w:r w:rsidRPr="00271129">
        <w:rPr>
          <w:rFonts w:ascii="Times New Roman" w:hAnsi="Times New Roman" w:cs="Times New Roman"/>
          <w:spacing w:val="-1"/>
          <w:sz w:val="20"/>
          <w:szCs w:val="20"/>
        </w:rPr>
        <w:t>собственности</w:t>
      </w:r>
      <w:r w:rsidRPr="00271129">
        <w:rPr>
          <w:rFonts w:ascii="Times New Roman" w:hAnsi="Times New Roman" w:cs="Times New Roman"/>
          <w:spacing w:val="-2"/>
          <w:sz w:val="20"/>
          <w:szCs w:val="20"/>
        </w:rPr>
        <w:t xml:space="preserve"> Кадыйского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муниципального</w:t>
      </w:r>
      <w:r w:rsidRPr="00271129">
        <w:rPr>
          <w:rFonts w:ascii="Times New Roman" w:hAnsi="Times New Roman" w:cs="Times New Roman"/>
          <w:sz w:val="20"/>
          <w:szCs w:val="20"/>
        </w:rPr>
        <w:t xml:space="preserve"> района и</w:t>
      </w:r>
      <w:r w:rsidRPr="00271129">
        <w:rPr>
          <w:rFonts w:ascii="Times New Roman" w:hAnsi="Times New Roman" w:cs="Times New Roman"/>
          <w:spacing w:val="90"/>
          <w:sz w:val="20"/>
          <w:szCs w:val="20"/>
        </w:rPr>
        <w:t xml:space="preserve"> </w:t>
      </w:r>
      <w:r w:rsidRPr="00271129">
        <w:rPr>
          <w:rFonts w:ascii="Times New Roman" w:hAnsi="Times New Roman" w:cs="Times New Roman"/>
          <w:sz w:val="20"/>
          <w:szCs w:val="20"/>
        </w:rPr>
        <w:t>земельных</w:t>
      </w:r>
      <w:r w:rsidRPr="00271129">
        <w:rPr>
          <w:rFonts w:ascii="Times New Roman" w:hAnsi="Times New Roman" w:cs="Times New Roman"/>
          <w:spacing w:val="4"/>
          <w:sz w:val="20"/>
          <w:szCs w:val="20"/>
        </w:rPr>
        <w:t xml:space="preserve"> </w:t>
      </w:r>
      <w:r w:rsidRPr="00271129">
        <w:rPr>
          <w:rFonts w:ascii="Times New Roman" w:hAnsi="Times New Roman" w:cs="Times New Roman"/>
          <w:spacing w:val="-1"/>
          <w:sz w:val="20"/>
          <w:szCs w:val="20"/>
        </w:rPr>
        <w:t>участков</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государственная</w:t>
      </w:r>
      <w:r w:rsidRPr="00271129">
        <w:rPr>
          <w:rFonts w:ascii="Times New Roman" w:hAnsi="Times New Roman" w:cs="Times New Roman"/>
          <w:sz w:val="20"/>
          <w:szCs w:val="20"/>
        </w:rPr>
        <w:t xml:space="preserve"> собственность на </w:t>
      </w:r>
      <w:r w:rsidRPr="00271129">
        <w:rPr>
          <w:rFonts w:ascii="Times New Roman" w:hAnsi="Times New Roman" w:cs="Times New Roman"/>
          <w:spacing w:val="-1"/>
          <w:sz w:val="20"/>
          <w:szCs w:val="20"/>
        </w:rPr>
        <w:t>которые</w:t>
      </w:r>
      <w:r w:rsidRPr="00271129">
        <w:rPr>
          <w:rFonts w:ascii="Times New Roman" w:hAnsi="Times New Roman" w:cs="Times New Roman"/>
          <w:sz w:val="20"/>
          <w:szCs w:val="20"/>
        </w:rPr>
        <w:t xml:space="preserve"> не </w:t>
      </w:r>
      <w:r w:rsidRPr="00271129">
        <w:rPr>
          <w:rFonts w:ascii="Times New Roman" w:hAnsi="Times New Roman" w:cs="Times New Roman"/>
          <w:spacing w:val="-1"/>
          <w:sz w:val="20"/>
          <w:szCs w:val="20"/>
        </w:rPr>
        <w:t xml:space="preserve">разграничена, </w:t>
      </w:r>
      <w:r w:rsidRPr="00271129">
        <w:rPr>
          <w:rFonts w:ascii="Times New Roman" w:hAnsi="Times New Roman" w:cs="Times New Roman"/>
          <w:sz w:val="20"/>
          <w:szCs w:val="20"/>
        </w:rPr>
        <w:t>при</w:t>
      </w:r>
    </w:p>
    <w:p w:rsidR="007F783A" w:rsidRPr="00271129" w:rsidRDefault="007F783A" w:rsidP="007F783A">
      <w:pPr>
        <w:ind w:left="4605" w:right="146" w:firstLine="232"/>
        <w:jc w:val="right"/>
        <w:rPr>
          <w:sz w:val="20"/>
          <w:szCs w:val="20"/>
        </w:rPr>
      </w:pPr>
      <w:r w:rsidRPr="00271129">
        <w:rPr>
          <w:rFonts w:ascii="Times New Roman" w:hAnsi="Times New Roman" w:cs="Times New Roman"/>
          <w:sz w:val="20"/>
          <w:szCs w:val="20"/>
        </w:rPr>
        <w:t xml:space="preserve">отказе </w:t>
      </w:r>
      <w:r w:rsidRPr="00271129">
        <w:rPr>
          <w:rFonts w:ascii="Times New Roman" w:hAnsi="Times New Roman" w:cs="Times New Roman"/>
          <w:spacing w:val="-1"/>
          <w:sz w:val="20"/>
          <w:szCs w:val="20"/>
        </w:rPr>
        <w:t>землепользователя,</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землевладельца</w:t>
      </w:r>
      <w:r w:rsidRPr="00271129">
        <w:rPr>
          <w:rFonts w:ascii="Times New Roman" w:hAnsi="Times New Roman" w:cs="Times New Roman"/>
          <w:sz w:val="20"/>
          <w:szCs w:val="20"/>
        </w:rPr>
        <w:t xml:space="preserve"> от</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 xml:space="preserve">принадлежащего им </w:t>
      </w:r>
      <w:r w:rsidRPr="00271129">
        <w:rPr>
          <w:rFonts w:ascii="Times New Roman" w:hAnsi="Times New Roman" w:cs="Times New Roman"/>
          <w:spacing w:val="-1"/>
          <w:sz w:val="20"/>
          <w:szCs w:val="20"/>
        </w:rPr>
        <w:t>права</w:t>
      </w:r>
      <w:r w:rsidRPr="00271129">
        <w:rPr>
          <w:rFonts w:ascii="Times New Roman" w:hAnsi="Times New Roman" w:cs="Times New Roman"/>
          <w:sz w:val="20"/>
          <w:szCs w:val="20"/>
        </w:rPr>
        <w:t xml:space="preserve"> на </w:t>
      </w:r>
      <w:r w:rsidRPr="00271129">
        <w:rPr>
          <w:rFonts w:ascii="Times New Roman" w:hAnsi="Times New Roman" w:cs="Times New Roman"/>
          <w:spacing w:val="-1"/>
          <w:sz w:val="20"/>
          <w:szCs w:val="20"/>
        </w:rPr>
        <w:t>земельный</w:t>
      </w:r>
      <w:r w:rsidRPr="00271129">
        <w:rPr>
          <w:rFonts w:ascii="Times New Roman" w:hAnsi="Times New Roman" w:cs="Times New Roman"/>
          <w:spacing w:val="29"/>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z w:val="20"/>
          <w:szCs w:val="20"/>
        </w:rPr>
        <w:t xml:space="preserve"> в</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том </w:t>
      </w:r>
      <w:r w:rsidRPr="00271129">
        <w:rPr>
          <w:rFonts w:ascii="Times New Roman" w:hAnsi="Times New Roman" w:cs="Times New Roman"/>
          <w:spacing w:val="-1"/>
          <w:sz w:val="20"/>
          <w:szCs w:val="20"/>
        </w:rPr>
        <w:t>числе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 xml:space="preserve">в </w:t>
      </w:r>
      <w:r w:rsidRPr="00271129">
        <w:rPr>
          <w:rFonts w:ascii="Times New Roman" w:hAnsi="Times New Roman" w:cs="Times New Roman"/>
          <w:spacing w:val="-1"/>
          <w:sz w:val="20"/>
          <w:szCs w:val="20"/>
        </w:rPr>
        <w:t>электронном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виде</w:t>
      </w:r>
    </w:p>
    <w:p w:rsidR="007F783A" w:rsidRPr="00271129" w:rsidRDefault="007F783A" w:rsidP="007F783A">
      <w:pPr>
        <w:ind w:left="4605" w:right="146" w:firstLine="232"/>
        <w:jc w:val="right"/>
        <w:rPr>
          <w:sz w:val="20"/>
          <w:szCs w:val="20"/>
        </w:rPr>
      </w:pPr>
    </w:p>
    <w:p w:rsidR="007F783A" w:rsidRPr="00271129" w:rsidRDefault="007F783A" w:rsidP="007F783A">
      <w:pPr>
        <w:spacing w:line="322" w:lineRule="exact"/>
        <w:ind w:left="1829" w:right="57"/>
        <w:jc w:val="center"/>
        <w:rPr>
          <w:sz w:val="20"/>
          <w:szCs w:val="20"/>
        </w:rPr>
      </w:pPr>
      <w:r w:rsidRPr="00271129">
        <w:rPr>
          <w:rFonts w:ascii="Times New Roman" w:hAnsi="Times New Roman" w:cs="Times New Roman"/>
          <w:sz w:val="20"/>
          <w:szCs w:val="20"/>
        </w:rPr>
        <w:t>Кому</w:t>
      </w:r>
    </w:p>
    <w:p w:rsidR="007F783A" w:rsidRPr="00271129" w:rsidRDefault="007F783A" w:rsidP="007F783A">
      <w:pPr>
        <w:spacing w:before="6" w:line="228" w:lineRule="exact"/>
        <w:ind w:left="5834" w:right="617" w:firstLine="645"/>
        <w:rPr>
          <w:sz w:val="20"/>
          <w:szCs w:val="20"/>
        </w:rPr>
      </w:pPr>
      <w:r w:rsidRPr="00271129">
        <w:rPr>
          <w:rFonts w:ascii="Times New Roman" w:hAnsi="Times New Roman" w:cs="Times New Roman"/>
          <w:sz w:val="20"/>
          <w:szCs w:val="20"/>
        </w:rPr>
        <w:t>(ФИО</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для</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граждан</w:t>
      </w:r>
      <w:r w:rsidRPr="00271129">
        <w:rPr>
          <w:rFonts w:ascii="Times New Roman" w:hAnsi="Times New Roman" w:cs="Times New Roman"/>
          <w:spacing w:val="-6"/>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4"/>
          <w:w w:val="99"/>
          <w:sz w:val="20"/>
          <w:szCs w:val="20"/>
        </w:rPr>
        <w:t xml:space="preserve"> </w:t>
      </w:r>
      <w:r w:rsidRPr="00271129">
        <w:rPr>
          <w:rFonts w:ascii="Times New Roman" w:hAnsi="Times New Roman" w:cs="Times New Roman"/>
          <w:sz w:val="20"/>
          <w:szCs w:val="20"/>
        </w:rPr>
        <w:t>индивидуальных</w:t>
      </w:r>
      <w:r w:rsidRPr="00271129">
        <w:rPr>
          <w:rFonts w:ascii="Times New Roman" w:hAnsi="Times New Roman" w:cs="Times New Roman"/>
          <w:spacing w:val="-31"/>
          <w:sz w:val="20"/>
          <w:szCs w:val="20"/>
        </w:rPr>
        <w:t xml:space="preserve"> </w:t>
      </w:r>
      <w:r w:rsidRPr="00271129">
        <w:rPr>
          <w:rFonts w:ascii="Times New Roman" w:hAnsi="Times New Roman" w:cs="Times New Roman"/>
          <w:sz w:val="20"/>
          <w:szCs w:val="20"/>
        </w:rPr>
        <w:t>предпринимателей)</w:t>
      </w:r>
    </w:p>
    <w:p w:rsidR="007F783A" w:rsidRPr="00271129" w:rsidRDefault="007F783A" w:rsidP="007F783A">
      <w:pPr>
        <w:ind w:left="5834"/>
        <w:rPr>
          <w:sz w:val="20"/>
          <w:szCs w:val="20"/>
        </w:rPr>
      </w:pPr>
      <w:r w:rsidRPr="00271129">
        <w:rPr>
          <w:rFonts w:ascii="Times New Roman" w:hAnsi="Times New Roman" w:cs="Times New Roman"/>
          <w:sz w:val="20"/>
          <w:szCs w:val="20"/>
        </w:rPr>
        <w:t>(наименование</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юридического</w:t>
      </w:r>
      <w:r w:rsidRPr="00271129">
        <w:rPr>
          <w:rFonts w:ascii="Times New Roman" w:hAnsi="Times New Roman" w:cs="Times New Roman"/>
          <w:spacing w:val="-13"/>
          <w:sz w:val="20"/>
          <w:szCs w:val="20"/>
        </w:rPr>
        <w:t xml:space="preserve"> </w:t>
      </w:r>
      <w:r w:rsidRPr="00271129">
        <w:rPr>
          <w:rFonts w:ascii="Times New Roman" w:hAnsi="Times New Roman" w:cs="Times New Roman"/>
          <w:spacing w:val="-1"/>
          <w:sz w:val="20"/>
          <w:szCs w:val="20"/>
        </w:rPr>
        <w:t>лица)</w:t>
      </w:r>
    </w:p>
    <w:p w:rsidR="007F783A" w:rsidRPr="00271129" w:rsidRDefault="007F783A" w:rsidP="007F783A">
      <w:pPr>
        <w:spacing w:before="10"/>
        <w:rPr>
          <w:rFonts w:ascii="Times New Roman" w:hAnsi="Times New Roman" w:cs="Times New Roman"/>
          <w:sz w:val="20"/>
          <w:szCs w:val="20"/>
        </w:rPr>
      </w:pPr>
    </w:p>
    <w:p w:rsidR="007F783A" w:rsidRPr="00271129" w:rsidRDefault="007F783A" w:rsidP="007F783A">
      <w:pPr>
        <w:ind w:left="1829" w:right="112"/>
        <w:jc w:val="center"/>
        <w:rPr>
          <w:sz w:val="20"/>
          <w:szCs w:val="20"/>
        </w:rPr>
      </w:pPr>
      <w:r w:rsidRPr="00271129">
        <w:rPr>
          <w:rFonts w:ascii="Times New Roman" w:hAnsi="Times New Roman" w:cs="Times New Roman"/>
          <w:spacing w:val="-1"/>
          <w:sz w:val="20"/>
          <w:szCs w:val="20"/>
        </w:rPr>
        <w:t>Куда</w:t>
      </w:r>
    </w:p>
    <w:p w:rsidR="007F783A" w:rsidRPr="00271129" w:rsidRDefault="007F783A" w:rsidP="007F783A">
      <w:pPr>
        <w:spacing w:line="20" w:lineRule="atLeast"/>
        <w:ind w:left="5351"/>
        <w:rPr>
          <w:sz w:val="20"/>
          <w:szCs w:val="20"/>
        </w:rPr>
      </w:pPr>
    </w:p>
    <w:p w:rsidR="007F783A" w:rsidRPr="00271129" w:rsidRDefault="007F783A" w:rsidP="00886FEF">
      <w:pPr>
        <w:spacing w:after="0"/>
        <w:ind w:left="6333"/>
        <w:rPr>
          <w:sz w:val="20"/>
          <w:szCs w:val="20"/>
        </w:rPr>
      </w:pPr>
      <w:r w:rsidRPr="00271129">
        <w:rPr>
          <w:rFonts w:ascii="Times New Roman" w:hAnsi="Times New Roman" w:cs="Times New Roman"/>
          <w:sz w:val="20"/>
          <w:szCs w:val="20"/>
        </w:rPr>
        <w:t>(почтовый</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индекс</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адрес</w:t>
      </w:r>
    </w:p>
    <w:p w:rsidR="007F783A" w:rsidRPr="00271129" w:rsidRDefault="007F783A" w:rsidP="00886FEF">
      <w:pPr>
        <w:spacing w:after="0" w:line="226" w:lineRule="exact"/>
        <w:ind w:left="6112"/>
        <w:rPr>
          <w:sz w:val="20"/>
          <w:szCs w:val="20"/>
        </w:rPr>
      </w:pPr>
      <w:r w:rsidRPr="00271129">
        <w:rPr>
          <w:rFonts w:ascii="Times New Roman" w:hAnsi="Times New Roman" w:cs="Times New Roman"/>
          <w:sz w:val="20"/>
          <w:szCs w:val="20"/>
        </w:rPr>
        <w:t>заявителя</w:t>
      </w:r>
      <w:r w:rsidRPr="00271129">
        <w:rPr>
          <w:rFonts w:ascii="Times New Roman" w:hAnsi="Times New Roman" w:cs="Times New Roman"/>
          <w:spacing w:val="-12"/>
          <w:sz w:val="20"/>
          <w:szCs w:val="20"/>
        </w:rPr>
        <w:t xml:space="preserve"> </w:t>
      </w:r>
      <w:r w:rsidRPr="00271129">
        <w:rPr>
          <w:rFonts w:ascii="Times New Roman" w:hAnsi="Times New Roman" w:cs="Times New Roman"/>
          <w:spacing w:val="-1"/>
          <w:sz w:val="20"/>
          <w:szCs w:val="20"/>
        </w:rPr>
        <w:t>согласно</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заявлению)</w:t>
      </w:r>
    </w:p>
    <w:p w:rsidR="007F783A" w:rsidRPr="00271129" w:rsidRDefault="007F783A" w:rsidP="00886FEF">
      <w:pPr>
        <w:spacing w:after="0"/>
        <w:rPr>
          <w:rFonts w:ascii="Times New Roman" w:hAnsi="Times New Roman" w:cs="Times New Roman"/>
          <w:sz w:val="20"/>
          <w:szCs w:val="20"/>
        </w:rPr>
      </w:pPr>
    </w:p>
    <w:p w:rsidR="007F783A" w:rsidRPr="00271129" w:rsidRDefault="007F783A" w:rsidP="007F783A">
      <w:pPr>
        <w:spacing w:before="66"/>
        <w:ind w:left="141" w:right="151"/>
        <w:jc w:val="center"/>
        <w:rPr>
          <w:sz w:val="20"/>
          <w:szCs w:val="20"/>
        </w:rPr>
      </w:pPr>
      <w:r w:rsidRPr="00271129">
        <w:rPr>
          <w:rFonts w:ascii="Times New Roman" w:hAnsi="Times New Roman" w:cs="Times New Roman"/>
          <w:b/>
          <w:sz w:val="20"/>
          <w:szCs w:val="20"/>
        </w:rPr>
        <w:t>УВЕДОМЛЕНИЕ</w:t>
      </w:r>
    </w:p>
    <w:p w:rsidR="007F783A" w:rsidRPr="00271129" w:rsidRDefault="007F783A" w:rsidP="007F783A">
      <w:pPr>
        <w:spacing w:before="1"/>
        <w:ind w:left="1829" w:right="1771"/>
        <w:jc w:val="center"/>
        <w:rPr>
          <w:sz w:val="20"/>
          <w:szCs w:val="20"/>
        </w:rPr>
      </w:pPr>
      <w:r w:rsidRPr="00271129">
        <w:rPr>
          <w:rFonts w:ascii="Times New Roman" w:hAnsi="Times New Roman" w:cs="Times New Roman"/>
          <w:b/>
          <w:sz w:val="20"/>
          <w:szCs w:val="20"/>
        </w:rPr>
        <w:t>об</w:t>
      </w:r>
      <w:r w:rsidRPr="00271129">
        <w:rPr>
          <w:rFonts w:ascii="Times New Roman" w:hAnsi="Times New Roman" w:cs="Times New Roman"/>
          <w:b/>
          <w:spacing w:val="-13"/>
          <w:sz w:val="20"/>
          <w:szCs w:val="20"/>
        </w:rPr>
        <w:t xml:space="preserve"> </w:t>
      </w:r>
      <w:r w:rsidRPr="00271129">
        <w:rPr>
          <w:rFonts w:ascii="Times New Roman" w:hAnsi="Times New Roman" w:cs="Times New Roman"/>
          <w:b/>
          <w:sz w:val="20"/>
          <w:szCs w:val="20"/>
        </w:rPr>
        <w:t>отказе</w:t>
      </w:r>
      <w:r w:rsidRPr="00271129">
        <w:rPr>
          <w:rFonts w:ascii="Times New Roman" w:hAnsi="Times New Roman" w:cs="Times New Roman"/>
          <w:b/>
          <w:spacing w:val="-11"/>
          <w:sz w:val="20"/>
          <w:szCs w:val="20"/>
        </w:rPr>
        <w:t xml:space="preserve"> </w:t>
      </w:r>
      <w:r w:rsidRPr="00271129">
        <w:rPr>
          <w:rFonts w:ascii="Times New Roman" w:hAnsi="Times New Roman" w:cs="Times New Roman"/>
          <w:b/>
          <w:sz w:val="20"/>
          <w:szCs w:val="20"/>
        </w:rPr>
        <w:t>в</w:t>
      </w:r>
      <w:r w:rsidRPr="00271129">
        <w:rPr>
          <w:rFonts w:ascii="Times New Roman" w:hAnsi="Times New Roman" w:cs="Times New Roman"/>
          <w:b/>
          <w:spacing w:val="-12"/>
          <w:sz w:val="20"/>
          <w:szCs w:val="20"/>
        </w:rPr>
        <w:t xml:space="preserve"> </w:t>
      </w:r>
      <w:r w:rsidRPr="00271129">
        <w:rPr>
          <w:rFonts w:ascii="Times New Roman" w:hAnsi="Times New Roman" w:cs="Times New Roman"/>
          <w:b/>
          <w:sz w:val="20"/>
          <w:szCs w:val="20"/>
        </w:rPr>
        <w:t>предоставлении</w:t>
      </w:r>
      <w:r w:rsidRPr="00271129">
        <w:rPr>
          <w:rFonts w:ascii="Times New Roman" w:hAnsi="Times New Roman" w:cs="Times New Roman"/>
          <w:b/>
          <w:spacing w:val="-12"/>
          <w:sz w:val="20"/>
          <w:szCs w:val="20"/>
        </w:rPr>
        <w:t xml:space="preserve"> </w:t>
      </w:r>
      <w:r w:rsidRPr="00271129">
        <w:rPr>
          <w:rFonts w:ascii="Times New Roman" w:hAnsi="Times New Roman" w:cs="Times New Roman"/>
          <w:b/>
          <w:sz w:val="20"/>
          <w:szCs w:val="20"/>
        </w:rPr>
        <w:t>муниципальной</w:t>
      </w:r>
      <w:r w:rsidRPr="00271129">
        <w:rPr>
          <w:rFonts w:ascii="Times New Roman" w:hAnsi="Times New Roman" w:cs="Times New Roman"/>
          <w:b/>
          <w:spacing w:val="-13"/>
          <w:sz w:val="20"/>
          <w:szCs w:val="20"/>
        </w:rPr>
        <w:t xml:space="preserve"> </w:t>
      </w:r>
      <w:r w:rsidRPr="00271129">
        <w:rPr>
          <w:rFonts w:ascii="Times New Roman" w:hAnsi="Times New Roman" w:cs="Times New Roman"/>
          <w:b/>
          <w:sz w:val="20"/>
          <w:szCs w:val="20"/>
        </w:rPr>
        <w:t>услуги</w:t>
      </w:r>
    </w:p>
    <w:p w:rsidR="007F783A" w:rsidRPr="00271129" w:rsidRDefault="007F783A" w:rsidP="007F783A">
      <w:pPr>
        <w:spacing w:line="225" w:lineRule="exact"/>
        <w:ind w:left="141" w:right="170"/>
        <w:jc w:val="center"/>
        <w:rPr>
          <w:sz w:val="20"/>
          <w:szCs w:val="20"/>
        </w:rPr>
      </w:pPr>
      <w:r w:rsidRPr="00271129">
        <w:rPr>
          <w:rFonts w:ascii="Times New Roman" w:hAnsi="Times New Roman" w:cs="Times New Roman"/>
          <w:sz w:val="20"/>
          <w:szCs w:val="20"/>
        </w:rPr>
        <w:t>(полное</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наименование</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органа</w:t>
      </w:r>
      <w:r w:rsidRPr="00271129">
        <w:rPr>
          <w:rFonts w:ascii="Times New Roman" w:hAnsi="Times New Roman" w:cs="Times New Roman"/>
          <w:spacing w:val="-13"/>
          <w:sz w:val="20"/>
          <w:szCs w:val="20"/>
        </w:rPr>
        <w:t xml:space="preserve"> </w:t>
      </w:r>
      <w:r w:rsidRPr="00271129">
        <w:rPr>
          <w:rFonts w:ascii="Times New Roman" w:hAnsi="Times New Roman" w:cs="Times New Roman"/>
          <w:sz w:val="20"/>
          <w:szCs w:val="20"/>
        </w:rPr>
        <w:t>местного</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самоуправления),</w:t>
      </w:r>
    </w:p>
    <w:p w:rsidR="007F783A" w:rsidRPr="00271129" w:rsidRDefault="007F783A" w:rsidP="007F783A">
      <w:pPr>
        <w:ind w:left="141" w:right="145"/>
        <w:jc w:val="both"/>
        <w:rPr>
          <w:sz w:val="20"/>
          <w:szCs w:val="20"/>
        </w:rPr>
      </w:pPr>
      <w:r w:rsidRPr="00271129">
        <w:rPr>
          <w:rFonts w:ascii="Times New Roman" w:hAnsi="Times New Roman" w:cs="Times New Roman"/>
          <w:sz w:val="20"/>
          <w:szCs w:val="20"/>
        </w:rPr>
        <w:t>рассмотрев</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документы,</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представленные</w:t>
      </w:r>
      <w:r w:rsidRPr="00271129">
        <w:rPr>
          <w:rFonts w:ascii="Times New Roman" w:hAnsi="Times New Roman" w:cs="Times New Roman"/>
          <w:spacing w:val="1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32"/>
          <w:sz w:val="20"/>
          <w:szCs w:val="20"/>
        </w:rPr>
        <w:t xml:space="preserve"> </w:t>
      </w:r>
      <w:r w:rsidRPr="00271129">
        <w:rPr>
          <w:rFonts w:ascii="Times New Roman" w:hAnsi="Times New Roman" w:cs="Times New Roman"/>
          <w:sz w:val="20"/>
          <w:szCs w:val="20"/>
        </w:rPr>
        <w:t>соответствии</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со</w:t>
      </w:r>
      <w:r w:rsidRPr="00271129">
        <w:rPr>
          <w:rFonts w:ascii="Times New Roman" w:hAnsi="Times New Roman" w:cs="Times New Roman"/>
          <w:spacing w:val="14"/>
          <w:sz w:val="20"/>
          <w:szCs w:val="20"/>
        </w:rPr>
        <w:t xml:space="preserve"> </w:t>
      </w:r>
      <w:r w:rsidRPr="00271129">
        <w:rPr>
          <w:rFonts w:ascii="Times New Roman" w:hAnsi="Times New Roman" w:cs="Times New Roman"/>
          <w:sz w:val="20"/>
          <w:szCs w:val="20"/>
        </w:rPr>
        <w:t>статьей</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53</w:t>
      </w:r>
      <w:r w:rsidRPr="00271129">
        <w:rPr>
          <w:rFonts w:ascii="Times New Roman" w:hAnsi="Times New Roman" w:cs="Times New Roman"/>
          <w:spacing w:val="17"/>
          <w:sz w:val="20"/>
          <w:szCs w:val="20"/>
        </w:rPr>
        <w:t xml:space="preserve"> </w:t>
      </w:r>
      <w:r w:rsidRPr="00271129">
        <w:rPr>
          <w:rFonts w:ascii="Times New Roman" w:hAnsi="Times New Roman" w:cs="Times New Roman"/>
          <w:sz w:val="20"/>
          <w:szCs w:val="20"/>
        </w:rPr>
        <w:t>Земельного</w:t>
      </w:r>
      <w:r w:rsidRPr="00271129">
        <w:rPr>
          <w:rFonts w:ascii="Times New Roman" w:hAnsi="Times New Roman" w:cs="Times New Roman"/>
          <w:spacing w:val="26"/>
          <w:w w:val="99"/>
          <w:sz w:val="20"/>
          <w:szCs w:val="20"/>
        </w:rPr>
        <w:t xml:space="preserve"> </w:t>
      </w:r>
      <w:r w:rsidRPr="00271129">
        <w:rPr>
          <w:rFonts w:ascii="Times New Roman" w:hAnsi="Times New Roman" w:cs="Times New Roman"/>
          <w:sz w:val="20"/>
          <w:szCs w:val="20"/>
        </w:rPr>
        <w:t>кодекса</w:t>
      </w:r>
      <w:r w:rsidRPr="00271129">
        <w:rPr>
          <w:rFonts w:ascii="Times New Roman" w:hAnsi="Times New Roman" w:cs="Times New Roman"/>
          <w:spacing w:val="23"/>
          <w:sz w:val="20"/>
          <w:szCs w:val="20"/>
        </w:rPr>
        <w:t xml:space="preserve"> </w:t>
      </w:r>
      <w:r w:rsidRPr="00271129">
        <w:rPr>
          <w:rFonts w:ascii="Times New Roman" w:hAnsi="Times New Roman" w:cs="Times New Roman"/>
          <w:spacing w:val="1"/>
          <w:sz w:val="20"/>
          <w:szCs w:val="20"/>
        </w:rPr>
        <w:t>РФ</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и</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пунктом</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16</w:t>
      </w:r>
      <w:r w:rsidRPr="00271129">
        <w:rPr>
          <w:rFonts w:ascii="Times New Roman" w:hAnsi="Times New Roman" w:cs="Times New Roman"/>
          <w:spacing w:val="24"/>
          <w:sz w:val="20"/>
          <w:szCs w:val="20"/>
        </w:rPr>
        <w:t xml:space="preserve"> </w:t>
      </w:r>
      <w:r w:rsidRPr="00271129">
        <w:rPr>
          <w:rFonts w:ascii="Times New Roman" w:hAnsi="Times New Roman" w:cs="Times New Roman"/>
          <w:sz w:val="20"/>
          <w:szCs w:val="20"/>
        </w:rPr>
        <w:t>административного</w:t>
      </w:r>
      <w:r w:rsidRPr="00271129">
        <w:rPr>
          <w:rFonts w:ascii="Times New Roman" w:hAnsi="Times New Roman" w:cs="Times New Roman"/>
          <w:spacing w:val="26"/>
          <w:sz w:val="20"/>
          <w:szCs w:val="20"/>
        </w:rPr>
        <w:t xml:space="preserve"> </w:t>
      </w:r>
      <w:r w:rsidRPr="00271129">
        <w:rPr>
          <w:rFonts w:ascii="Times New Roman" w:hAnsi="Times New Roman" w:cs="Times New Roman"/>
          <w:sz w:val="20"/>
          <w:szCs w:val="20"/>
        </w:rPr>
        <w:t>регламента</w:t>
      </w:r>
      <w:r w:rsidRPr="00271129">
        <w:rPr>
          <w:rFonts w:ascii="Times New Roman" w:hAnsi="Times New Roman" w:cs="Times New Roman"/>
          <w:spacing w:val="25"/>
          <w:sz w:val="20"/>
          <w:szCs w:val="20"/>
        </w:rPr>
        <w:t xml:space="preserve"> </w:t>
      </w:r>
      <w:r w:rsidRPr="00271129">
        <w:rPr>
          <w:rFonts w:ascii="Times New Roman" w:hAnsi="Times New Roman" w:cs="Times New Roman"/>
          <w:sz w:val="20"/>
          <w:szCs w:val="20"/>
        </w:rPr>
        <w:t>предоставления</w:t>
      </w:r>
      <w:r w:rsidRPr="00271129">
        <w:rPr>
          <w:rFonts w:ascii="Times New Roman" w:hAnsi="Times New Roman" w:cs="Times New Roman"/>
          <w:spacing w:val="30"/>
          <w:w w:val="99"/>
          <w:sz w:val="20"/>
          <w:szCs w:val="20"/>
        </w:rPr>
        <w:t xml:space="preserve"> </w:t>
      </w:r>
      <w:r w:rsidRPr="00271129">
        <w:rPr>
          <w:rFonts w:ascii="Times New Roman" w:hAnsi="Times New Roman" w:cs="Times New Roman"/>
          <w:sz w:val="20"/>
          <w:szCs w:val="20"/>
        </w:rPr>
        <w:t>муниципальной</w:t>
      </w:r>
      <w:r w:rsidRPr="00271129">
        <w:rPr>
          <w:rFonts w:ascii="Times New Roman" w:hAnsi="Times New Roman" w:cs="Times New Roman"/>
          <w:spacing w:val="42"/>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по</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прекращению</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38"/>
          <w:sz w:val="20"/>
          <w:szCs w:val="20"/>
        </w:rPr>
        <w:t xml:space="preserve"> </w:t>
      </w:r>
      <w:r w:rsidRPr="00271129">
        <w:rPr>
          <w:rFonts w:ascii="Times New Roman" w:hAnsi="Times New Roman" w:cs="Times New Roman"/>
          <w:sz w:val="20"/>
          <w:szCs w:val="20"/>
        </w:rPr>
        <w:t>постоянного</w:t>
      </w:r>
      <w:r w:rsidRPr="00271129">
        <w:rPr>
          <w:rFonts w:ascii="Times New Roman" w:hAnsi="Times New Roman" w:cs="Times New Roman"/>
          <w:spacing w:val="37"/>
          <w:sz w:val="20"/>
          <w:szCs w:val="20"/>
        </w:rPr>
        <w:t xml:space="preserve"> </w:t>
      </w:r>
      <w:r w:rsidRPr="00271129">
        <w:rPr>
          <w:rFonts w:ascii="Times New Roman" w:hAnsi="Times New Roman" w:cs="Times New Roman"/>
          <w:sz w:val="20"/>
          <w:szCs w:val="20"/>
        </w:rPr>
        <w:t>(бессрочного)</w:t>
      </w:r>
      <w:r w:rsidRPr="00271129">
        <w:rPr>
          <w:rFonts w:ascii="Times New Roman" w:hAnsi="Times New Roman" w:cs="Times New Roman"/>
          <w:spacing w:val="29"/>
          <w:w w:val="99"/>
          <w:sz w:val="20"/>
          <w:szCs w:val="20"/>
        </w:rPr>
        <w:t xml:space="preserve"> </w:t>
      </w:r>
      <w:r w:rsidRPr="00271129">
        <w:rPr>
          <w:rFonts w:ascii="Times New Roman" w:hAnsi="Times New Roman" w:cs="Times New Roman"/>
          <w:sz w:val="20"/>
          <w:szCs w:val="20"/>
        </w:rPr>
        <w:t>пользования</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земельным</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пожизненного</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наследуемого</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владения</w:t>
      </w:r>
      <w:r w:rsidRPr="00271129">
        <w:rPr>
          <w:rFonts w:ascii="Times New Roman" w:hAnsi="Times New Roman" w:cs="Times New Roman"/>
          <w:spacing w:val="32"/>
          <w:w w:val="99"/>
          <w:sz w:val="20"/>
          <w:szCs w:val="20"/>
        </w:rPr>
        <w:t xml:space="preserve"> </w:t>
      </w:r>
      <w:r w:rsidRPr="00271129">
        <w:rPr>
          <w:rFonts w:ascii="Times New Roman" w:hAnsi="Times New Roman" w:cs="Times New Roman"/>
          <w:sz w:val="20"/>
          <w:szCs w:val="20"/>
        </w:rPr>
        <w:t>земельным</w:t>
      </w:r>
      <w:r w:rsidRPr="00271129">
        <w:rPr>
          <w:rFonts w:ascii="Times New Roman" w:hAnsi="Times New Roman" w:cs="Times New Roman"/>
          <w:spacing w:val="38"/>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34"/>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отказе</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землепользователя,</w:t>
      </w:r>
      <w:r w:rsidRPr="00271129">
        <w:rPr>
          <w:rFonts w:ascii="Times New Roman" w:hAnsi="Times New Roman" w:cs="Times New Roman"/>
          <w:spacing w:val="36"/>
          <w:sz w:val="20"/>
          <w:szCs w:val="20"/>
        </w:rPr>
        <w:t xml:space="preserve"> </w:t>
      </w:r>
      <w:r w:rsidRPr="00271129">
        <w:rPr>
          <w:rFonts w:ascii="Times New Roman" w:hAnsi="Times New Roman" w:cs="Times New Roman"/>
          <w:sz w:val="20"/>
          <w:szCs w:val="20"/>
        </w:rPr>
        <w:t>землевладельца</w:t>
      </w:r>
      <w:r w:rsidRPr="00271129">
        <w:rPr>
          <w:rFonts w:ascii="Times New Roman" w:hAnsi="Times New Roman" w:cs="Times New Roman"/>
          <w:spacing w:val="35"/>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38"/>
          <w:w w:val="99"/>
          <w:sz w:val="20"/>
          <w:szCs w:val="20"/>
        </w:rPr>
        <w:t xml:space="preserve"> </w:t>
      </w:r>
      <w:r w:rsidRPr="00271129">
        <w:rPr>
          <w:rFonts w:ascii="Times New Roman" w:hAnsi="Times New Roman" w:cs="Times New Roman"/>
          <w:sz w:val="20"/>
          <w:szCs w:val="20"/>
        </w:rPr>
        <w:t xml:space="preserve">принадлежащего     </w:t>
      </w:r>
      <w:r w:rsidRPr="00271129">
        <w:rPr>
          <w:rFonts w:ascii="Times New Roman" w:hAnsi="Times New Roman" w:cs="Times New Roman"/>
          <w:spacing w:val="10"/>
          <w:sz w:val="20"/>
          <w:szCs w:val="20"/>
        </w:rPr>
        <w:t xml:space="preserve"> </w:t>
      </w:r>
      <w:r w:rsidRPr="00271129">
        <w:rPr>
          <w:rFonts w:ascii="Times New Roman" w:hAnsi="Times New Roman" w:cs="Times New Roman"/>
          <w:spacing w:val="1"/>
          <w:sz w:val="20"/>
          <w:szCs w:val="20"/>
        </w:rPr>
        <w:t>им</w:t>
      </w:r>
      <w:r w:rsidRPr="00271129">
        <w:rPr>
          <w:rFonts w:ascii="Times New Roman" w:hAnsi="Times New Roman" w:cs="Times New Roman"/>
          <w:sz w:val="20"/>
          <w:szCs w:val="20"/>
        </w:rPr>
        <w:t xml:space="preserve">     </w:t>
      </w:r>
      <w:r w:rsidRPr="00271129">
        <w:rPr>
          <w:rFonts w:ascii="Times New Roman" w:hAnsi="Times New Roman" w:cs="Times New Roman"/>
          <w:spacing w:val="10"/>
          <w:sz w:val="20"/>
          <w:szCs w:val="20"/>
        </w:rPr>
        <w:t xml:space="preserve"> </w:t>
      </w:r>
      <w:r w:rsidRPr="00271129">
        <w:rPr>
          <w:rFonts w:ascii="Times New Roman" w:hAnsi="Times New Roman" w:cs="Times New Roman"/>
          <w:sz w:val="20"/>
          <w:szCs w:val="20"/>
        </w:rPr>
        <w:t xml:space="preserve">права     </w:t>
      </w:r>
      <w:r w:rsidRPr="00271129">
        <w:rPr>
          <w:rFonts w:ascii="Times New Roman" w:hAnsi="Times New Roman" w:cs="Times New Roman"/>
          <w:spacing w:val="11"/>
          <w:sz w:val="20"/>
          <w:szCs w:val="20"/>
        </w:rPr>
        <w:t xml:space="preserve"> </w:t>
      </w:r>
      <w:r w:rsidRPr="00271129">
        <w:rPr>
          <w:rFonts w:ascii="Times New Roman" w:hAnsi="Times New Roman" w:cs="Times New Roman"/>
          <w:sz w:val="20"/>
          <w:szCs w:val="20"/>
        </w:rPr>
        <w:t xml:space="preserve">на     </w:t>
      </w:r>
      <w:r w:rsidRPr="00271129">
        <w:rPr>
          <w:rFonts w:ascii="Times New Roman" w:hAnsi="Times New Roman" w:cs="Times New Roman"/>
          <w:spacing w:val="12"/>
          <w:sz w:val="20"/>
          <w:szCs w:val="20"/>
        </w:rPr>
        <w:t xml:space="preserve"> </w:t>
      </w:r>
      <w:r w:rsidRPr="00271129">
        <w:rPr>
          <w:rFonts w:ascii="Times New Roman" w:hAnsi="Times New Roman" w:cs="Times New Roman"/>
          <w:sz w:val="20"/>
          <w:szCs w:val="20"/>
        </w:rPr>
        <w:t xml:space="preserve">земельный     </w:t>
      </w:r>
      <w:r w:rsidRPr="00271129">
        <w:rPr>
          <w:rFonts w:ascii="Times New Roman" w:hAnsi="Times New Roman" w:cs="Times New Roman"/>
          <w:spacing w:val="16"/>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z w:val="20"/>
          <w:szCs w:val="20"/>
        </w:rPr>
        <w:t xml:space="preserve">     </w:t>
      </w:r>
      <w:r w:rsidRPr="00271129">
        <w:rPr>
          <w:rFonts w:ascii="Times New Roman" w:hAnsi="Times New Roman" w:cs="Times New Roman"/>
          <w:spacing w:val="15"/>
          <w:sz w:val="20"/>
          <w:szCs w:val="20"/>
        </w:rPr>
        <w:t xml:space="preserve"> </w:t>
      </w:r>
      <w:r w:rsidRPr="00271129">
        <w:rPr>
          <w:rFonts w:ascii="Times New Roman" w:hAnsi="Times New Roman" w:cs="Times New Roman"/>
          <w:sz w:val="20"/>
          <w:szCs w:val="20"/>
        </w:rPr>
        <w:t>утвержденного</w:t>
      </w:r>
    </w:p>
    <w:p w:rsidR="007F783A" w:rsidRPr="00271129" w:rsidRDefault="007F783A" w:rsidP="007F783A">
      <w:pPr>
        <w:spacing w:line="257" w:lineRule="exact"/>
        <w:ind w:left="3007"/>
        <w:rPr>
          <w:sz w:val="20"/>
          <w:szCs w:val="20"/>
        </w:rPr>
      </w:pPr>
      <w:r w:rsidRPr="00271129">
        <w:rPr>
          <w:rFonts w:ascii="Times New Roman" w:hAnsi="Times New Roman" w:cs="Times New Roman"/>
          <w:sz w:val="20"/>
          <w:szCs w:val="20"/>
        </w:rPr>
        <w:t>(реквизиты</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нормативного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правового</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акта)</w:t>
      </w:r>
    </w:p>
    <w:p w:rsidR="007F783A" w:rsidRPr="00271129" w:rsidRDefault="007F783A" w:rsidP="007F783A">
      <w:pPr>
        <w:spacing w:before="10"/>
        <w:rPr>
          <w:rFonts w:ascii="Times New Roman" w:hAnsi="Times New Roman" w:cs="Times New Roman"/>
          <w:sz w:val="20"/>
          <w:szCs w:val="20"/>
        </w:rPr>
      </w:pPr>
    </w:p>
    <w:p w:rsidR="007F783A" w:rsidRPr="00271129" w:rsidRDefault="007F783A" w:rsidP="007F783A">
      <w:pPr>
        <w:tabs>
          <w:tab w:val="left" w:pos="7884"/>
        </w:tabs>
        <w:ind w:left="141" w:right="148"/>
        <w:jc w:val="both"/>
        <w:rPr>
          <w:sz w:val="20"/>
          <w:szCs w:val="20"/>
        </w:rPr>
      </w:pPr>
      <w:r w:rsidRPr="00271129">
        <w:rPr>
          <w:rFonts w:ascii="Times New Roman" w:hAnsi="Times New Roman" w:cs="Times New Roman"/>
          <w:sz w:val="20"/>
          <w:szCs w:val="20"/>
        </w:rPr>
        <w:t>уведомляет</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Вас</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об</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отказе</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64"/>
          <w:sz w:val="20"/>
          <w:szCs w:val="20"/>
        </w:rPr>
        <w:t xml:space="preserve"> </w:t>
      </w:r>
      <w:r w:rsidRPr="00271129">
        <w:rPr>
          <w:rFonts w:ascii="Times New Roman" w:hAnsi="Times New Roman" w:cs="Times New Roman"/>
          <w:sz w:val="20"/>
          <w:szCs w:val="20"/>
        </w:rPr>
        <w:t>предоставлении</w:t>
      </w:r>
      <w:r w:rsidRPr="00271129">
        <w:rPr>
          <w:rFonts w:ascii="Times New Roman" w:hAnsi="Times New Roman" w:cs="Times New Roman"/>
          <w:spacing w:val="-1"/>
          <w:sz w:val="20"/>
          <w:szCs w:val="20"/>
        </w:rPr>
        <w:t xml:space="preserve"> </w:t>
      </w:r>
      <w:r w:rsidRPr="00271129">
        <w:rPr>
          <w:rFonts w:ascii="Times New Roman" w:hAnsi="Times New Roman" w:cs="Times New Roman"/>
          <w:sz w:val="20"/>
          <w:szCs w:val="20"/>
        </w:rPr>
        <w:t>муниципальной</w:t>
      </w:r>
      <w:r w:rsidRPr="00271129">
        <w:rPr>
          <w:rFonts w:ascii="Times New Roman" w:hAnsi="Times New Roman" w:cs="Times New Roman"/>
          <w:spacing w:val="3"/>
          <w:sz w:val="20"/>
          <w:szCs w:val="20"/>
        </w:rPr>
        <w:t xml:space="preserve"> </w:t>
      </w:r>
      <w:r w:rsidRPr="00271129">
        <w:rPr>
          <w:rFonts w:ascii="Times New Roman" w:hAnsi="Times New Roman" w:cs="Times New Roman"/>
          <w:spacing w:val="-1"/>
          <w:sz w:val="20"/>
          <w:szCs w:val="20"/>
        </w:rPr>
        <w:t>услуги</w:t>
      </w:r>
      <w:r w:rsidRPr="00271129">
        <w:rPr>
          <w:rFonts w:ascii="Times New Roman" w:hAnsi="Times New Roman" w:cs="Times New Roman"/>
          <w:sz w:val="20"/>
          <w:szCs w:val="20"/>
        </w:rPr>
        <w:t xml:space="preserve"> «Прекращение</w:t>
      </w:r>
      <w:r w:rsidRPr="00271129">
        <w:rPr>
          <w:rFonts w:ascii="Times New Roman" w:hAnsi="Times New Roman" w:cs="Times New Roman"/>
          <w:spacing w:val="26"/>
          <w:w w:val="99"/>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постоянного</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(бессрочного)</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пользования</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земельным</w:t>
      </w:r>
      <w:r w:rsidRPr="00271129">
        <w:rPr>
          <w:rFonts w:ascii="Times New Roman" w:hAnsi="Times New Roman" w:cs="Times New Roman"/>
          <w:spacing w:val="7"/>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2"/>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42"/>
          <w:w w:val="99"/>
          <w:sz w:val="20"/>
          <w:szCs w:val="20"/>
        </w:rPr>
        <w:t xml:space="preserve"> </w:t>
      </w:r>
      <w:r w:rsidRPr="00271129">
        <w:rPr>
          <w:rFonts w:ascii="Times New Roman" w:hAnsi="Times New Roman" w:cs="Times New Roman"/>
          <w:sz w:val="20"/>
          <w:szCs w:val="20"/>
        </w:rPr>
        <w:t>пожизненного</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наследуемого</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владения</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земельным</w:t>
      </w:r>
      <w:r w:rsidRPr="00271129">
        <w:rPr>
          <w:rFonts w:ascii="Times New Roman" w:hAnsi="Times New Roman" w:cs="Times New Roman"/>
          <w:spacing w:val="64"/>
          <w:sz w:val="20"/>
          <w:szCs w:val="20"/>
        </w:rPr>
        <w:t xml:space="preserve"> </w:t>
      </w:r>
      <w:r w:rsidRPr="00271129">
        <w:rPr>
          <w:rFonts w:ascii="Times New Roman" w:hAnsi="Times New Roman" w:cs="Times New Roman"/>
          <w:spacing w:val="-1"/>
          <w:sz w:val="20"/>
          <w:szCs w:val="20"/>
        </w:rPr>
        <w:t>участком</w:t>
      </w:r>
      <w:r w:rsidRPr="00271129">
        <w:rPr>
          <w:rFonts w:ascii="Times New Roman" w:hAnsi="Times New Roman" w:cs="Times New Roman"/>
          <w:spacing w:val="60"/>
          <w:sz w:val="20"/>
          <w:szCs w:val="20"/>
        </w:rPr>
        <w:t xml:space="preserve"> </w:t>
      </w:r>
      <w:r w:rsidRPr="00271129">
        <w:rPr>
          <w:rFonts w:ascii="Times New Roman" w:hAnsi="Times New Roman" w:cs="Times New Roman"/>
          <w:sz w:val="20"/>
          <w:szCs w:val="20"/>
        </w:rPr>
        <w:t>при</w:t>
      </w:r>
      <w:r w:rsidRPr="00271129">
        <w:rPr>
          <w:rFonts w:ascii="Times New Roman" w:hAnsi="Times New Roman" w:cs="Times New Roman"/>
          <w:spacing w:val="62"/>
          <w:sz w:val="20"/>
          <w:szCs w:val="20"/>
        </w:rPr>
        <w:t xml:space="preserve"> </w:t>
      </w:r>
      <w:r w:rsidRPr="00271129">
        <w:rPr>
          <w:rFonts w:ascii="Times New Roman" w:hAnsi="Times New Roman" w:cs="Times New Roman"/>
          <w:sz w:val="20"/>
          <w:szCs w:val="20"/>
        </w:rPr>
        <w:t>отказе</w:t>
      </w:r>
      <w:r w:rsidRPr="00271129">
        <w:rPr>
          <w:rFonts w:ascii="Times New Roman" w:hAnsi="Times New Roman" w:cs="Times New Roman"/>
          <w:spacing w:val="38"/>
          <w:w w:val="99"/>
          <w:sz w:val="20"/>
          <w:szCs w:val="20"/>
        </w:rPr>
        <w:t xml:space="preserve"> </w:t>
      </w:r>
      <w:r w:rsidRPr="00271129">
        <w:rPr>
          <w:rFonts w:ascii="Times New Roman" w:hAnsi="Times New Roman" w:cs="Times New Roman"/>
          <w:sz w:val="20"/>
          <w:szCs w:val="20"/>
        </w:rPr>
        <w:t>землепользователя,</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землевладельца</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от</w:t>
      </w:r>
      <w:r w:rsidRPr="00271129">
        <w:rPr>
          <w:rFonts w:ascii="Times New Roman" w:hAnsi="Times New Roman" w:cs="Times New Roman"/>
          <w:spacing w:val="20"/>
          <w:sz w:val="20"/>
          <w:szCs w:val="20"/>
        </w:rPr>
        <w:t xml:space="preserve"> </w:t>
      </w:r>
      <w:r w:rsidRPr="00271129">
        <w:rPr>
          <w:rFonts w:ascii="Times New Roman" w:hAnsi="Times New Roman" w:cs="Times New Roman"/>
          <w:sz w:val="20"/>
          <w:szCs w:val="20"/>
        </w:rPr>
        <w:t>принадлежащего</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им</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права</w:t>
      </w:r>
      <w:r w:rsidRPr="00271129">
        <w:rPr>
          <w:rFonts w:ascii="Times New Roman" w:hAnsi="Times New Roman" w:cs="Times New Roman"/>
          <w:spacing w:val="42"/>
          <w:sz w:val="20"/>
          <w:szCs w:val="20"/>
        </w:rPr>
        <w:t xml:space="preserve"> </w:t>
      </w:r>
      <w:r w:rsidRPr="00271129">
        <w:rPr>
          <w:rFonts w:ascii="Times New Roman" w:hAnsi="Times New Roman" w:cs="Times New Roman"/>
          <w:sz w:val="20"/>
          <w:szCs w:val="20"/>
        </w:rPr>
        <w:t>на</w:t>
      </w:r>
      <w:r w:rsidRPr="00271129">
        <w:rPr>
          <w:rFonts w:ascii="Times New Roman" w:hAnsi="Times New Roman" w:cs="Times New Roman"/>
          <w:spacing w:val="43"/>
          <w:sz w:val="20"/>
          <w:szCs w:val="20"/>
        </w:rPr>
        <w:t xml:space="preserve"> </w:t>
      </w:r>
      <w:r w:rsidRPr="00271129">
        <w:rPr>
          <w:rFonts w:ascii="Times New Roman" w:hAnsi="Times New Roman" w:cs="Times New Roman"/>
          <w:sz w:val="20"/>
          <w:szCs w:val="20"/>
        </w:rPr>
        <w:t>земельный</w:t>
      </w:r>
      <w:r w:rsidRPr="00271129">
        <w:rPr>
          <w:rFonts w:ascii="Times New Roman" w:hAnsi="Times New Roman" w:cs="Times New Roman"/>
          <w:spacing w:val="28"/>
          <w:w w:val="99"/>
          <w:sz w:val="20"/>
          <w:szCs w:val="20"/>
        </w:rPr>
        <w:t xml:space="preserve"> </w:t>
      </w:r>
      <w:r w:rsidRPr="00271129">
        <w:rPr>
          <w:rFonts w:ascii="Times New Roman" w:hAnsi="Times New Roman" w:cs="Times New Roman"/>
          <w:spacing w:val="-1"/>
          <w:sz w:val="20"/>
          <w:szCs w:val="20"/>
        </w:rPr>
        <w:t>участок»,</w:t>
      </w:r>
      <w:r w:rsidRPr="00271129">
        <w:rPr>
          <w:rFonts w:ascii="Times New Roman" w:hAnsi="Times New Roman" w:cs="Times New Roman"/>
          <w:spacing w:val="-8"/>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4"/>
          <w:sz w:val="20"/>
          <w:szCs w:val="20"/>
        </w:rPr>
        <w:t xml:space="preserve"> </w:t>
      </w:r>
      <w:r w:rsidRPr="00271129">
        <w:rPr>
          <w:rFonts w:ascii="Times New Roman" w:hAnsi="Times New Roman" w:cs="Times New Roman"/>
          <w:sz w:val="20"/>
          <w:szCs w:val="20"/>
        </w:rPr>
        <w:t>связи</w:t>
      </w:r>
      <w:r w:rsidRPr="00271129">
        <w:rPr>
          <w:rFonts w:ascii="Times New Roman" w:hAnsi="Times New Roman" w:cs="Times New Roman"/>
          <w:spacing w:val="-7"/>
          <w:sz w:val="20"/>
          <w:szCs w:val="20"/>
        </w:rPr>
        <w:t xml:space="preserve"> </w:t>
      </w:r>
      <w:r w:rsidRPr="00271129">
        <w:rPr>
          <w:rFonts w:ascii="Times New Roman" w:hAnsi="Times New Roman" w:cs="Times New Roman"/>
          <w:sz w:val="20"/>
          <w:szCs w:val="20"/>
        </w:rPr>
        <w:t>с</w:t>
      </w:r>
      <w:r w:rsidRPr="00271129">
        <w:rPr>
          <w:rFonts w:ascii="Times New Roman" w:hAnsi="Times New Roman" w:cs="Times New Roman"/>
          <w:spacing w:val="-1"/>
          <w:sz w:val="20"/>
          <w:szCs w:val="20"/>
        </w:rPr>
        <w:t xml:space="preserve"> </w:t>
      </w:r>
      <w:r w:rsidRPr="00271129">
        <w:rPr>
          <w:rFonts w:ascii="Times New Roman" w:hAnsi="Times New Roman" w:cs="Times New Roman"/>
          <w:w w:val="99"/>
          <w:sz w:val="20"/>
          <w:szCs w:val="20"/>
          <w:u w:val="single"/>
        </w:rPr>
        <w:t xml:space="preserve"> </w:t>
      </w:r>
      <w:r w:rsidRPr="00271129">
        <w:rPr>
          <w:rFonts w:ascii="Times New Roman" w:hAnsi="Times New Roman" w:cs="Times New Roman"/>
          <w:sz w:val="20"/>
          <w:szCs w:val="20"/>
          <w:u w:val="single"/>
        </w:rPr>
        <w:tab/>
      </w:r>
    </w:p>
    <w:p w:rsidR="007F783A" w:rsidRPr="00271129" w:rsidRDefault="007F783A" w:rsidP="007F783A">
      <w:pPr>
        <w:tabs>
          <w:tab w:val="left" w:pos="8978"/>
        </w:tabs>
        <w:spacing w:before="1"/>
        <w:ind w:left="141"/>
        <w:jc w:val="both"/>
        <w:rPr>
          <w:sz w:val="20"/>
          <w:szCs w:val="20"/>
        </w:rPr>
      </w:pPr>
      <w:r w:rsidRPr="00271129">
        <w:rPr>
          <w:rFonts w:ascii="Times New Roman" w:hAnsi="Times New Roman" w:cs="Times New Roman"/>
          <w:w w:val="99"/>
          <w:sz w:val="20"/>
          <w:szCs w:val="20"/>
          <w:u w:val="single"/>
        </w:rPr>
        <w:t xml:space="preserve"> </w:t>
      </w:r>
      <w:r w:rsidRPr="00271129">
        <w:rPr>
          <w:rFonts w:ascii="Times New Roman" w:hAnsi="Times New Roman" w:cs="Times New Roman"/>
          <w:sz w:val="20"/>
          <w:szCs w:val="20"/>
          <w:u w:val="single"/>
        </w:rPr>
        <w:tab/>
      </w:r>
      <w:r w:rsidRPr="00271129">
        <w:rPr>
          <w:rFonts w:ascii="Times New Roman" w:hAnsi="Times New Roman" w:cs="Times New Roman"/>
          <w:sz w:val="20"/>
          <w:szCs w:val="20"/>
        </w:rPr>
        <w:t>_</w:t>
      </w:r>
    </w:p>
    <w:p w:rsidR="007F783A" w:rsidRPr="00271129" w:rsidRDefault="007F783A" w:rsidP="007F783A">
      <w:pPr>
        <w:ind w:left="1922"/>
        <w:rPr>
          <w:sz w:val="20"/>
          <w:szCs w:val="20"/>
        </w:rPr>
      </w:pPr>
      <w:r w:rsidRPr="00271129">
        <w:rPr>
          <w:rFonts w:ascii="Times New Roman" w:hAnsi="Times New Roman" w:cs="Times New Roman"/>
          <w:spacing w:val="-1"/>
          <w:sz w:val="20"/>
          <w:szCs w:val="20"/>
        </w:rPr>
        <w:t>(указать</w:t>
      </w:r>
      <w:r w:rsidRPr="00271129">
        <w:rPr>
          <w:rFonts w:ascii="Times New Roman" w:hAnsi="Times New Roman" w:cs="Times New Roman"/>
          <w:sz w:val="20"/>
          <w:szCs w:val="20"/>
        </w:rPr>
        <w:t xml:space="preserve"> ссылку</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на норму</w:t>
      </w:r>
      <w:r w:rsidRPr="00271129">
        <w:rPr>
          <w:rFonts w:ascii="Times New Roman" w:hAnsi="Times New Roman" w:cs="Times New Roman"/>
          <w:spacing w:val="-5"/>
          <w:sz w:val="20"/>
          <w:szCs w:val="20"/>
        </w:rPr>
        <w:t xml:space="preserve"> </w:t>
      </w:r>
      <w:r w:rsidRPr="00271129">
        <w:rPr>
          <w:rFonts w:ascii="Times New Roman" w:hAnsi="Times New Roman" w:cs="Times New Roman"/>
          <w:sz w:val="20"/>
          <w:szCs w:val="20"/>
        </w:rPr>
        <w:t xml:space="preserve">нормативного правового </w:t>
      </w:r>
      <w:r w:rsidRPr="00271129">
        <w:rPr>
          <w:rFonts w:ascii="Times New Roman" w:hAnsi="Times New Roman" w:cs="Times New Roman"/>
          <w:spacing w:val="-1"/>
          <w:sz w:val="20"/>
          <w:szCs w:val="20"/>
        </w:rPr>
        <w:t>акта)</w:t>
      </w:r>
    </w:p>
    <w:p w:rsidR="007F783A" w:rsidRPr="00271129" w:rsidRDefault="007F783A" w:rsidP="007F783A">
      <w:pPr>
        <w:spacing w:line="299" w:lineRule="exact"/>
        <w:ind w:left="849"/>
        <w:rPr>
          <w:sz w:val="20"/>
          <w:szCs w:val="20"/>
        </w:rPr>
      </w:pPr>
      <w:r w:rsidRPr="00271129">
        <w:rPr>
          <w:rFonts w:ascii="Times New Roman" w:hAnsi="Times New Roman" w:cs="Times New Roman"/>
          <w:sz w:val="20"/>
          <w:szCs w:val="20"/>
        </w:rPr>
        <w:lastRenderedPageBreak/>
        <w:t>Настоящий</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отказ</w:t>
      </w:r>
      <w:r w:rsidRPr="00271129">
        <w:rPr>
          <w:rFonts w:ascii="Times New Roman" w:hAnsi="Times New Roman" w:cs="Times New Roman"/>
          <w:spacing w:val="55"/>
          <w:sz w:val="20"/>
          <w:szCs w:val="20"/>
        </w:rPr>
        <w:t xml:space="preserve"> </w:t>
      </w:r>
      <w:r w:rsidRPr="00271129">
        <w:rPr>
          <w:rFonts w:ascii="Times New Roman" w:hAnsi="Times New Roman" w:cs="Times New Roman"/>
          <w:sz w:val="20"/>
          <w:szCs w:val="20"/>
        </w:rPr>
        <w:t>может</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быть</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обжалован</w:t>
      </w:r>
      <w:r w:rsidRPr="00271129">
        <w:rPr>
          <w:rFonts w:ascii="Times New Roman" w:hAnsi="Times New Roman" w:cs="Times New Roman"/>
          <w:spacing w:val="56"/>
          <w:sz w:val="20"/>
          <w:szCs w:val="20"/>
        </w:rPr>
        <w:t xml:space="preserve"> </w:t>
      </w:r>
      <w:r w:rsidRPr="00271129">
        <w:rPr>
          <w:rFonts w:ascii="Times New Roman" w:hAnsi="Times New Roman" w:cs="Times New Roman"/>
          <w:sz w:val="20"/>
          <w:szCs w:val="20"/>
        </w:rPr>
        <w:t>в</w:t>
      </w:r>
      <w:r w:rsidRPr="00271129">
        <w:rPr>
          <w:rFonts w:ascii="Times New Roman" w:hAnsi="Times New Roman" w:cs="Times New Roman"/>
          <w:spacing w:val="53"/>
          <w:sz w:val="20"/>
          <w:szCs w:val="20"/>
        </w:rPr>
        <w:t xml:space="preserve"> </w:t>
      </w:r>
      <w:r w:rsidRPr="00271129">
        <w:rPr>
          <w:rFonts w:ascii="Times New Roman" w:hAnsi="Times New Roman" w:cs="Times New Roman"/>
          <w:sz w:val="20"/>
          <w:szCs w:val="20"/>
        </w:rPr>
        <w:t>порядке,</w:t>
      </w:r>
      <w:r w:rsidRPr="00271129">
        <w:rPr>
          <w:rFonts w:ascii="Times New Roman" w:hAnsi="Times New Roman" w:cs="Times New Roman"/>
          <w:spacing w:val="54"/>
          <w:sz w:val="20"/>
          <w:szCs w:val="20"/>
        </w:rPr>
        <w:t xml:space="preserve"> </w:t>
      </w:r>
      <w:r w:rsidRPr="00271129">
        <w:rPr>
          <w:rFonts w:ascii="Times New Roman" w:hAnsi="Times New Roman" w:cs="Times New Roman"/>
          <w:sz w:val="20"/>
          <w:szCs w:val="20"/>
        </w:rPr>
        <w:t>предусмотренном</w:t>
      </w:r>
    </w:p>
    <w:p w:rsidR="007F783A" w:rsidRPr="00271129" w:rsidRDefault="007F783A" w:rsidP="00886FEF">
      <w:pPr>
        <w:spacing w:line="321" w:lineRule="exact"/>
        <w:ind w:left="141"/>
        <w:jc w:val="both"/>
        <w:rPr>
          <w:sz w:val="20"/>
          <w:szCs w:val="20"/>
        </w:rPr>
      </w:pPr>
      <w:r w:rsidRPr="00271129">
        <w:rPr>
          <w:rFonts w:ascii="Times New Roman" w:hAnsi="Times New Roman" w:cs="Times New Roman"/>
          <w:spacing w:val="-1"/>
          <w:sz w:val="20"/>
          <w:szCs w:val="20"/>
        </w:rPr>
        <w:t>действующим</w:t>
      </w:r>
      <w:r w:rsidRPr="00271129">
        <w:rPr>
          <w:rFonts w:ascii="Times New Roman" w:hAnsi="Times New Roman" w:cs="Times New Roman"/>
          <w:sz w:val="20"/>
          <w:szCs w:val="20"/>
        </w:rPr>
        <w:t xml:space="preserve"> </w:t>
      </w:r>
      <w:r w:rsidRPr="00271129">
        <w:rPr>
          <w:rFonts w:ascii="Times New Roman" w:hAnsi="Times New Roman" w:cs="Times New Roman"/>
          <w:spacing w:val="-1"/>
          <w:sz w:val="20"/>
          <w:szCs w:val="20"/>
        </w:rPr>
        <w:t>законодательством.</w:t>
      </w:r>
      <w:r w:rsidR="00886FEF">
        <w:rPr>
          <w:rFonts w:ascii="Times New Roman" w:hAnsi="Times New Roman" w:cs="Times New Roman"/>
          <w:spacing w:val="-1"/>
          <w:sz w:val="20"/>
          <w:szCs w:val="20"/>
        </w:rPr>
        <w:t xml:space="preserve"> </w:t>
      </w:r>
      <w:r w:rsidRPr="00271129">
        <w:rPr>
          <w:rFonts w:ascii="Times New Roman" w:hAnsi="Times New Roman" w:cs="Times New Roman"/>
          <w:sz w:val="20"/>
          <w:szCs w:val="20"/>
        </w:rPr>
        <w:t xml:space="preserve"> </w:t>
      </w:r>
      <w:r w:rsidRPr="00271129">
        <w:rPr>
          <w:rFonts w:ascii="Times New Roman" w:hAnsi="Times New Roman" w:cs="Times New Roman"/>
          <w:sz w:val="20"/>
          <w:szCs w:val="20"/>
        </w:rPr>
        <w:tab/>
        <w:t xml:space="preserve"> </w:t>
      </w:r>
      <w:r w:rsidRPr="00271129">
        <w:rPr>
          <w:rFonts w:ascii="Times New Roman" w:hAnsi="Times New Roman" w:cs="Times New Roman"/>
          <w:sz w:val="20"/>
          <w:szCs w:val="20"/>
        </w:rPr>
        <w:tab/>
      </w:r>
    </w:p>
    <w:p w:rsidR="00886FEF" w:rsidRDefault="00886FEF" w:rsidP="007F783A">
      <w:pPr>
        <w:tabs>
          <w:tab w:val="left" w:pos="3133"/>
          <w:tab w:val="left" w:pos="6159"/>
        </w:tabs>
        <w:spacing w:line="20" w:lineRule="atLeast"/>
        <w:ind w:left="107"/>
        <w:rPr>
          <w:sz w:val="20"/>
          <w:szCs w:val="20"/>
        </w:rPr>
      </w:pPr>
    </w:p>
    <w:p w:rsidR="007F783A" w:rsidRPr="00271129" w:rsidRDefault="007F783A" w:rsidP="00886FEF">
      <w:pPr>
        <w:spacing w:line="205" w:lineRule="exact"/>
        <w:ind w:left="112"/>
        <w:jc w:val="both"/>
        <w:rPr>
          <w:sz w:val="20"/>
          <w:szCs w:val="20"/>
        </w:rPr>
      </w:pPr>
      <w:r w:rsidRPr="00271129">
        <w:rPr>
          <w:rFonts w:ascii="Times New Roman" w:hAnsi="Times New Roman" w:cs="Times New Roman"/>
          <w:sz w:val="20"/>
          <w:szCs w:val="20"/>
        </w:rPr>
        <w:t>(должность</w:t>
      </w:r>
      <w:r w:rsidRPr="00271129">
        <w:rPr>
          <w:rFonts w:ascii="Times New Roman" w:hAnsi="Times New Roman" w:cs="Times New Roman"/>
          <w:spacing w:val="-14"/>
          <w:sz w:val="20"/>
          <w:szCs w:val="20"/>
        </w:rPr>
        <w:t xml:space="preserve"> </w:t>
      </w:r>
      <w:r w:rsidRPr="00271129">
        <w:rPr>
          <w:rFonts w:ascii="Times New Roman" w:hAnsi="Times New Roman" w:cs="Times New Roman"/>
          <w:spacing w:val="-1"/>
          <w:sz w:val="20"/>
          <w:szCs w:val="20"/>
        </w:rPr>
        <w:t>лица,</w:t>
      </w:r>
      <w:r w:rsidR="00886FEF">
        <w:rPr>
          <w:rFonts w:ascii="Times New Roman" w:hAnsi="Times New Roman" w:cs="Times New Roman"/>
          <w:spacing w:val="-1"/>
          <w:sz w:val="20"/>
          <w:szCs w:val="20"/>
        </w:rPr>
        <w:t xml:space="preserve">  </w:t>
      </w:r>
      <w:r w:rsidRPr="00271129">
        <w:rPr>
          <w:rFonts w:ascii="Times New Roman" w:hAnsi="Times New Roman" w:cs="Times New Roman"/>
          <w:w w:val="95"/>
          <w:sz w:val="20"/>
          <w:szCs w:val="20"/>
        </w:rPr>
        <w:t>подписавшего</w:t>
      </w:r>
      <w:r w:rsidRPr="00271129">
        <w:rPr>
          <w:rFonts w:ascii="Times New Roman" w:hAnsi="Times New Roman" w:cs="Times New Roman"/>
          <w:spacing w:val="23"/>
          <w:w w:val="99"/>
          <w:sz w:val="20"/>
          <w:szCs w:val="20"/>
        </w:rPr>
        <w:t xml:space="preserve"> </w:t>
      </w:r>
      <w:r w:rsidRPr="00271129">
        <w:rPr>
          <w:rFonts w:ascii="Times New Roman" w:hAnsi="Times New Roman" w:cs="Times New Roman"/>
          <w:sz w:val="20"/>
          <w:szCs w:val="20"/>
        </w:rPr>
        <w:t>уведомление)</w:t>
      </w:r>
      <w:r w:rsidRPr="00271129">
        <w:rPr>
          <w:rFonts w:ascii="Times New Roman" w:hAnsi="Times New Roman" w:cs="Times New Roman"/>
          <w:w w:val="95"/>
          <w:sz w:val="20"/>
          <w:szCs w:val="20"/>
        </w:rPr>
        <w:t>(подпись)</w:t>
      </w:r>
      <w:r w:rsidRPr="00271129">
        <w:rPr>
          <w:rFonts w:ascii="Times New Roman" w:hAnsi="Times New Roman" w:cs="Times New Roman"/>
          <w:sz w:val="20"/>
          <w:szCs w:val="20"/>
        </w:rPr>
        <w:t>(расшифровка</w:t>
      </w:r>
      <w:r w:rsidR="00B4582E">
        <w:rPr>
          <w:rFonts w:ascii="Times New Roman" w:hAnsi="Times New Roman" w:cs="Times New Roman"/>
          <w:sz w:val="20"/>
          <w:szCs w:val="20"/>
        </w:rPr>
        <w:t xml:space="preserve"> </w:t>
      </w:r>
      <w:r w:rsidRPr="00271129">
        <w:rPr>
          <w:rFonts w:ascii="Times New Roman" w:hAnsi="Times New Roman" w:cs="Times New Roman"/>
          <w:sz w:val="20"/>
          <w:szCs w:val="20"/>
        </w:rPr>
        <w:t>подписи)</w:t>
      </w:r>
    </w:p>
    <w:p w:rsidR="007F783A" w:rsidRPr="00271129" w:rsidRDefault="007F783A" w:rsidP="007F783A">
      <w:pPr>
        <w:spacing w:before="7"/>
        <w:rPr>
          <w:rFonts w:ascii="Times New Roman" w:hAnsi="Times New Roman" w:cs="Times New Roman"/>
          <w:sz w:val="20"/>
          <w:szCs w:val="20"/>
        </w:rPr>
      </w:pPr>
    </w:p>
    <w:p w:rsidR="007F783A" w:rsidRPr="00271129" w:rsidRDefault="007F783A" w:rsidP="007F783A">
      <w:pPr>
        <w:tabs>
          <w:tab w:val="left" w:pos="707"/>
          <w:tab w:val="left" w:pos="2973"/>
          <w:tab w:val="left" w:pos="3196"/>
        </w:tabs>
        <w:spacing w:before="66"/>
        <w:ind w:left="141"/>
        <w:rPr>
          <w:sz w:val="20"/>
          <w:szCs w:val="20"/>
        </w:rPr>
      </w:pPr>
      <w:r w:rsidRPr="00271129">
        <w:rPr>
          <w:rFonts w:ascii="Times New Roman" w:hAnsi="Times New Roman" w:cs="Times New Roman"/>
          <w:spacing w:val="-3"/>
          <w:w w:val="95"/>
          <w:sz w:val="20"/>
          <w:szCs w:val="20"/>
        </w:rPr>
        <w:t>«</w:t>
      </w:r>
      <w:r w:rsidRPr="00271129">
        <w:rPr>
          <w:rFonts w:ascii="Times New Roman" w:hAnsi="Times New Roman" w:cs="Times New Roman"/>
          <w:spacing w:val="-3"/>
          <w:w w:val="95"/>
          <w:sz w:val="20"/>
          <w:szCs w:val="20"/>
          <w:u w:val="single"/>
        </w:rPr>
        <w:tab/>
      </w:r>
      <w:r w:rsidRPr="00271129">
        <w:rPr>
          <w:rFonts w:ascii="Times New Roman" w:hAnsi="Times New Roman" w:cs="Times New Roman"/>
          <w:w w:val="95"/>
          <w:sz w:val="20"/>
          <w:szCs w:val="20"/>
        </w:rPr>
        <w:t>»</w:t>
      </w:r>
      <w:r w:rsidRPr="00271129">
        <w:rPr>
          <w:rFonts w:ascii="Times New Roman" w:hAnsi="Times New Roman" w:cs="Times New Roman"/>
          <w:w w:val="95"/>
          <w:sz w:val="20"/>
          <w:szCs w:val="20"/>
          <w:u w:val="single"/>
        </w:rPr>
        <w:tab/>
      </w:r>
      <w:r w:rsidRPr="00271129">
        <w:rPr>
          <w:rFonts w:ascii="Times New Roman" w:hAnsi="Times New Roman" w:cs="Times New Roman"/>
          <w:w w:val="95"/>
          <w:sz w:val="20"/>
          <w:szCs w:val="20"/>
        </w:rPr>
        <w:tab/>
      </w:r>
      <w:r w:rsidRPr="00271129">
        <w:rPr>
          <w:rFonts w:ascii="Times New Roman" w:hAnsi="Times New Roman" w:cs="Times New Roman"/>
          <w:sz w:val="20"/>
          <w:szCs w:val="20"/>
        </w:rPr>
        <w:t>2</w:t>
      </w:r>
      <w:r w:rsidRPr="00271129">
        <w:rPr>
          <w:rFonts w:ascii="Times New Roman" w:hAnsi="Times New Roman" w:cs="Times New Roman"/>
          <w:spacing w:val="14"/>
          <w:sz w:val="20"/>
          <w:szCs w:val="20"/>
        </w:rPr>
        <w:t>0</w:t>
      </w:r>
      <w:r w:rsidRPr="00271129">
        <w:rPr>
          <w:rFonts w:ascii="Times New Roman" w:hAnsi="Times New Roman" w:cs="Times New Roman"/>
          <w:sz w:val="20"/>
          <w:szCs w:val="20"/>
        </w:rPr>
        <w:t xml:space="preserve">    </w:t>
      </w:r>
      <w:r w:rsidRPr="00271129">
        <w:rPr>
          <w:rFonts w:ascii="Times New Roman" w:hAnsi="Times New Roman" w:cs="Times New Roman"/>
          <w:spacing w:val="3"/>
          <w:sz w:val="20"/>
          <w:szCs w:val="20"/>
        </w:rPr>
        <w:t xml:space="preserve"> </w:t>
      </w:r>
      <w:r w:rsidRPr="00271129">
        <w:rPr>
          <w:rFonts w:ascii="Times New Roman" w:hAnsi="Times New Roman" w:cs="Times New Roman"/>
          <w:sz w:val="20"/>
          <w:szCs w:val="20"/>
        </w:rPr>
        <w:t>г.</w:t>
      </w:r>
    </w:p>
    <w:p w:rsidR="00653207" w:rsidRDefault="007F783A" w:rsidP="00653207">
      <w:pPr>
        <w:spacing w:before="10"/>
        <w:ind w:left="141"/>
        <w:rPr>
          <w:rFonts w:ascii="Times New Roman" w:hAnsi="Times New Roman" w:cs="Times New Roman"/>
          <w:sz w:val="20"/>
          <w:szCs w:val="20"/>
        </w:rPr>
      </w:pPr>
      <w:r w:rsidRPr="00271129">
        <w:rPr>
          <w:rFonts w:ascii="Times New Roman" w:hAnsi="Times New Roman" w:cs="Times New Roman"/>
          <w:sz w:val="20"/>
          <w:szCs w:val="20"/>
        </w:rPr>
        <w:t>М.П.</w:t>
      </w:r>
    </w:p>
    <w:p w:rsidR="00653207" w:rsidRPr="00653207" w:rsidRDefault="00653207" w:rsidP="00653207">
      <w:pPr>
        <w:spacing w:before="10" w:after="0"/>
        <w:ind w:left="141"/>
        <w:rPr>
          <w:rFonts w:ascii="Times New Roman" w:hAnsi="Times New Roman" w:cs="Times New Roman"/>
          <w:b/>
          <w:sz w:val="20"/>
          <w:szCs w:val="20"/>
        </w:rPr>
      </w:pPr>
      <w:r w:rsidRPr="00653207">
        <w:rPr>
          <w:rFonts w:ascii="Times New Roman" w:hAnsi="Times New Roman" w:cs="Times New Roman"/>
          <w:b/>
          <w:sz w:val="20"/>
          <w:szCs w:val="20"/>
        </w:rPr>
        <w:t xml:space="preserve">                                                                 РОССИЙСКАЯ ФЕДЕРАЦИЯ</w:t>
      </w:r>
    </w:p>
    <w:p w:rsidR="00653207" w:rsidRPr="00653207" w:rsidRDefault="00653207" w:rsidP="00653207">
      <w:pPr>
        <w:pStyle w:val="21"/>
        <w:tabs>
          <w:tab w:val="left" w:pos="1276"/>
        </w:tabs>
        <w:ind w:left="0"/>
        <w:jc w:val="center"/>
        <w:rPr>
          <w:b/>
          <w:sz w:val="20"/>
          <w:szCs w:val="20"/>
        </w:rPr>
      </w:pPr>
      <w:r w:rsidRPr="00653207">
        <w:rPr>
          <w:b/>
          <w:sz w:val="20"/>
          <w:szCs w:val="20"/>
        </w:rPr>
        <w:t>КОСТРОМСКАЯ ОБЛАСТЬ</w:t>
      </w:r>
    </w:p>
    <w:p w:rsidR="00653207" w:rsidRPr="00653207" w:rsidRDefault="00653207" w:rsidP="00653207">
      <w:pPr>
        <w:pStyle w:val="21"/>
        <w:tabs>
          <w:tab w:val="left" w:pos="1276"/>
        </w:tabs>
        <w:ind w:left="0"/>
        <w:jc w:val="center"/>
        <w:rPr>
          <w:b/>
          <w:sz w:val="20"/>
          <w:szCs w:val="20"/>
        </w:rPr>
      </w:pPr>
      <w:r w:rsidRPr="00653207">
        <w:rPr>
          <w:b/>
          <w:sz w:val="20"/>
          <w:szCs w:val="20"/>
        </w:rPr>
        <w:t>АДМИНИСТРАЦИЯ КАДЫЙСКОГО МУНИЦИПАЛЬНОГО РАЙОНА</w:t>
      </w:r>
    </w:p>
    <w:p w:rsidR="00653207" w:rsidRPr="00653207" w:rsidRDefault="00653207" w:rsidP="00653207">
      <w:pPr>
        <w:pStyle w:val="21"/>
        <w:tabs>
          <w:tab w:val="left" w:pos="1276"/>
        </w:tabs>
        <w:ind w:left="0"/>
        <w:jc w:val="center"/>
        <w:rPr>
          <w:b/>
          <w:sz w:val="20"/>
          <w:szCs w:val="20"/>
        </w:rPr>
      </w:pPr>
    </w:p>
    <w:p w:rsidR="00653207" w:rsidRPr="00653207" w:rsidRDefault="00653207" w:rsidP="00653207">
      <w:pPr>
        <w:pStyle w:val="21"/>
        <w:tabs>
          <w:tab w:val="left" w:pos="1276"/>
        </w:tabs>
        <w:ind w:left="0"/>
        <w:jc w:val="center"/>
        <w:rPr>
          <w:b/>
          <w:sz w:val="20"/>
          <w:szCs w:val="20"/>
        </w:rPr>
      </w:pPr>
      <w:r w:rsidRPr="00653207">
        <w:rPr>
          <w:b/>
          <w:sz w:val="20"/>
          <w:szCs w:val="20"/>
        </w:rPr>
        <w:t>ПОСТАНОВЛЕНИЕ</w:t>
      </w:r>
    </w:p>
    <w:p w:rsidR="00653207" w:rsidRPr="00653207" w:rsidRDefault="00653207" w:rsidP="00653207">
      <w:pPr>
        <w:pStyle w:val="21"/>
        <w:tabs>
          <w:tab w:val="left" w:pos="1276"/>
        </w:tabs>
        <w:ind w:left="0"/>
        <w:rPr>
          <w:b/>
          <w:sz w:val="20"/>
          <w:szCs w:val="20"/>
        </w:rPr>
      </w:pPr>
    </w:p>
    <w:p w:rsidR="00653207" w:rsidRPr="00653207" w:rsidRDefault="00653207" w:rsidP="00653207">
      <w:pPr>
        <w:pStyle w:val="21"/>
        <w:tabs>
          <w:tab w:val="left" w:pos="1276"/>
        </w:tabs>
        <w:ind w:left="0"/>
        <w:rPr>
          <w:b/>
          <w:sz w:val="20"/>
          <w:szCs w:val="20"/>
        </w:rPr>
      </w:pPr>
      <w:r w:rsidRPr="00653207">
        <w:rPr>
          <w:b/>
          <w:sz w:val="20"/>
          <w:szCs w:val="20"/>
        </w:rPr>
        <w:t>«  29    »    сентября    2020 г</w:t>
      </w:r>
      <w:r w:rsidRPr="00653207">
        <w:rPr>
          <w:b/>
          <w:sz w:val="20"/>
          <w:szCs w:val="20"/>
        </w:rPr>
        <w:tab/>
      </w:r>
      <w:r w:rsidRPr="00653207">
        <w:rPr>
          <w:b/>
          <w:sz w:val="20"/>
          <w:szCs w:val="20"/>
        </w:rPr>
        <w:tab/>
      </w:r>
      <w:r w:rsidRPr="00653207">
        <w:rPr>
          <w:b/>
          <w:sz w:val="20"/>
          <w:szCs w:val="20"/>
        </w:rPr>
        <w:tab/>
        <w:t xml:space="preserve">       </w:t>
      </w:r>
      <w:r w:rsidRPr="00653207">
        <w:rPr>
          <w:b/>
          <w:sz w:val="20"/>
          <w:szCs w:val="20"/>
        </w:rPr>
        <w:tab/>
        <w:t xml:space="preserve">                                                                       № 378</w:t>
      </w:r>
    </w:p>
    <w:p w:rsidR="00653207" w:rsidRPr="00653207" w:rsidRDefault="00653207" w:rsidP="00653207">
      <w:pPr>
        <w:pStyle w:val="21"/>
        <w:tabs>
          <w:tab w:val="left" w:pos="1276"/>
        </w:tabs>
        <w:ind w:left="0"/>
        <w:jc w:val="left"/>
        <w:rPr>
          <w:b/>
          <w:sz w:val="20"/>
          <w:szCs w:val="20"/>
        </w:rPr>
      </w:pPr>
    </w:p>
    <w:p w:rsidR="00653207" w:rsidRPr="00653207" w:rsidRDefault="00653207" w:rsidP="00653207">
      <w:pPr>
        <w:pStyle w:val="21"/>
        <w:tabs>
          <w:tab w:val="left" w:pos="1276"/>
        </w:tabs>
        <w:ind w:left="0"/>
        <w:jc w:val="left"/>
        <w:rPr>
          <w:b/>
          <w:sz w:val="20"/>
          <w:szCs w:val="20"/>
        </w:rPr>
      </w:pPr>
      <w:r w:rsidRPr="00653207">
        <w:rPr>
          <w:b/>
          <w:sz w:val="20"/>
          <w:szCs w:val="20"/>
        </w:rPr>
        <w:t xml:space="preserve">             О  признании утратившим силу          </w:t>
      </w:r>
    </w:p>
    <w:p w:rsidR="00653207" w:rsidRPr="00653207" w:rsidRDefault="00653207" w:rsidP="00653207">
      <w:pPr>
        <w:autoSpaceDE w:val="0"/>
        <w:autoSpaceDN w:val="0"/>
        <w:adjustRightInd w:val="0"/>
        <w:spacing w:after="0" w:line="240" w:lineRule="auto"/>
        <w:jc w:val="both"/>
        <w:rPr>
          <w:rFonts w:ascii="Times New Roman" w:hAnsi="Times New Roman" w:cs="Times New Roman"/>
          <w:b/>
          <w:sz w:val="20"/>
          <w:szCs w:val="20"/>
        </w:rPr>
      </w:pPr>
      <w:r w:rsidRPr="00653207">
        <w:rPr>
          <w:rFonts w:ascii="Times New Roman" w:hAnsi="Times New Roman" w:cs="Times New Roman"/>
          <w:b/>
          <w:sz w:val="20"/>
          <w:szCs w:val="20"/>
        </w:rPr>
        <w:t xml:space="preserve">             постановление от 30.06.2020 г № 258</w:t>
      </w:r>
    </w:p>
    <w:p w:rsidR="00653207" w:rsidRPr="00653207" w:rsidRDefault="00653207" w:rsidP="00653207">
      <w:pPr>
        <w:autoSpaceDE w:val="0"/>
        <w:autoSpaceDN w:val="0"/>
        <w:adjustRightInd w:val="0"/>
        <w:spacing w:after="0" w:line="240" w:lineRule="auto"/>
        <w:ind w:firstLine="709"/>
        <w:jc w:val="both"/>
        <w:rPr>
          <w:rFonts w:ascii="Times New Roman" w:hAnsi="Times New Roman" w:cs="Times New Roman"/>
          <w:b/>
          <w:sz w:val="20"/>
          <w:szCs w:val="20"/>
        </w:rPr>
      </w:pPr>
    </w:p>
    <w:p w:rsidR="00653207" w:rsidRPr="00653207" w:rsidRDefault="00653207" w:rsidP="00653207">
      <w:pPr>
        <w:autoSpaceDE w:val="0"/>
        <w:autoSpaceDN w:val="0"/>
        <w:adjustRightInd w:val="0"/>
        <w:spacing w:after="0" w:line="240" w:lineRule="auto"/>
        <w:jc w:val="both"/>
        <w:rPr>
          <w:rFonts w:ascii="Times New Roman" w:hAnsi="Times New Roman" w:cs="Times New Roman"/>
          <w:sz w:val="20"/>
          <w:szCs w:val="20"/>
        </w:rPr>
      </w:pPr>
      <w:r w:rsidRPr="00653207">
        <w:rPr>
          <w:rFonts w:ascii="Times New Roman" w:hAnsi="Times New Roman" w:cs="Times New Roman"/>
          <w:sz w:val="20"/>
          <w:szCs w:val="20"/>
        </w:rPr>
        <w:t xml:space="preserve">        </w:t>
      </w:r>
    </w:p>
    <w:p w:rsidR="00653207" w:rsidRPr="00653207" w:rsidRDefault="00653207" w:rsidP="00653207">
      <w:pPr>
        <w:autoSpaceDE w:val="0"/>
        <w:autoSpaceDN w:val="0"/>
        <w:adjustRightInd w:val="0"/>
        <w:spacing w:after="0" w:line="240" w:lineRule="auto"/>
        <w:jc w:val="both"/>
        <w:rPr>
          <w:rFonts w:ascii="Times New Roman" w:eastAsia="Calibri" w:hAnsi="Times New Roman" w:cs="Times New Roman"/>
          <w:b/>
          <w:color w:val="000000"/>
          <w:sz w:val="20"/>
          <w:szCs w:val="20"/>
          <w:lang w:eastAsia="en-US"/>
        </w:rPr>
      </w:pPr>
      <w:r w:rsidRPr="00653207">
        <w:rPr>
          <w:rFonts w:ascii="Times New Roman" w:hAnsi="Times New Roman" w:cs="Times New Roman"/>
          <w:sz w:val="20"/>
          <w:szCs w:val="20"/>
        </w:rPr>
        <w:t xml:space="preserve">    В соответствии Федеральный закон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В целях  приведения нормативного правового акта в соответствие  с  изменившимся законодательством, руководствуясь Уставом Кадыйского муниципального района, администрация Кадыйского муниципального района</w:t>
      </w:r>
    </w:p>
    <w:p w:rsidR="00653207" w:rsidRPr="00653207" w:rsidRDefault="00653207" w:rsidP="00653207">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53207">
        <w:rPr>
          <w:rFonts w:ascii="Times New Roman" w:eastAsia="Calibri" w:hAnsi="Times New Roman" w:cs="Times New Roman"/>
          <w:color w:val="000000"/>
          <w:sz w:val="20"/>
          <w:szCs w:val="20"/>
          <w:lang w:eastAsia="en-US"/>
        </w:rPr>
        <w:t>постановляет:</w:t>
      </w:r>
    </w:p>
    <w:p w:rsidR="00653207" w:rsidRPr="00653207" w:rsidRDefault="00653207" w:rsidP="00653207">
      <w:pPr>
        <w:autoSpaceDE w:val="0"/>
        <w:autoSpaceDN w:val="0"/>
        <w:adjustRightInd w:val="0"/>
        <w:spacing w:after="0" w:line="240" w:lineRule="auto"/>
        <w:jc w:val="both"/>
        <w:rPr>
          <w:rFonts w:ascii="Times New Roman" w:hAnsi="Times New Roman" w:cs="Times New Roman"/>
          <w:sz w:val="20"/>
          <w:szCs w:val="20"/>
        </w:rPr>
      </w:pPr>
    </w:p>
    <w:p w:rsidR="00653207" w:rsidRPr="00653207" w:rsidRDefault="00653207" w:rsidP="00653207">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53207">
        <w:rPr>
          <w:rFonts w:ascii="Times New Roman" w:hAnsi="Times New Roman" w:cs="Times New Roman"/>
          <w:color w:val="000000"/>
          <w:sz w:val="20"/>
          <w:szCs w:val="20"/>
        </w:rPr>
        <w:t xml:space="preserve">  1.  Постановление № 258 от 30.06.2020 г «Об утверждении стандарта внутреннего муниципального финансового контроля «Права и обязанности» при осуществлении внутреннего муниципального финансового контроля» признать утратившим силу.</w:t>
      </w:r>
    </w:p>
    <w:p w:rsidR="00653207" w:rsidRPr="00653207" w:rsidRDefault="00653207" w:rsidP="00653207">
      <w:pPr>
        <w:widowControl w:val="0"/>
        <w:autoSpaceDE w:val="0"/>
        <w:autoSpaceDN w:val="0"/>
        <w:spacing w:after="0" w:line="240" w:lineRule="auto"/>
        <w:jc w:val="both"/>
        <w:rPr>
          <w:rFonts w:ascii="Times New Roman" w:hAnsi="Times New Roman" w:cs="Times New Roman"/>
          <w:color w:val="000000"/>
          <w:sz w:val="20"/>
          <w:szCs w:val="20"/>
        </w:rPr>
      </w:pPr>
      <w:r w:rsidRPr="00653207">
        <w:rPr>
          <w:rFonts w:ascii="Times New Roman" w:hAnsi="Times New Roman" w:cs="Times New Roman"/>
          <w:color w:val="000000"/>
          <w:sz w:val="20"/>
          <w:szCs w:val="20"/>
        </w:rPr>
        <w:t xml:space="preserve"> 2.  Настоящее постановление вступает в силу с момента подписания и подлежит официальному опубликованию.</w:t>
      </w:r>
    </w:p>
    <w:p w:rsidR="00653207" w:rsidRPr="00653207" w:rsidRDefault="00653207" w:rsidP="00653207">
      <w:pPr>
        <w:widowControl w:val="0"/>
        <w:autoSpaceDE w:val="0"/>
        <w:autoSpaceDN w:val="0"/>
        <w:spacing w:after="0" w:line="240" w:lineRule="auto"/>
        <w:jc w:val="both"/>
        <w:rPr>
          <w:rFonts w:ascii="Times New Roman" w:hAnsi="Times New Roman" w:cs="Times New Roman"/>
          <w:color w:val="000000"/>
          <w:sz w:val="20"/>
          <w:szCs w:val="20"/>
        </w:rPr>
      </w:pPr>
      <w:r w:rsidRPr="00653207">
        <w:rPr>
          <w:rFonts w:ascii="Times New Roman" w:hAnsi="Times New Roman" w:cs="Times New Roman"/>
          <w:color w:val="000000"/>
          <w:sz w:val="20"/>
          <w:szCs w:val="20"/>
        </w:rPr>
        <w:t xml:space="preserve"> 3.  Контроль    за исполнением настоящего  постановления оставляю за собой.</w:t>
      </w:r>
    </w:p>
    <w:p w:rsidR="00653207" w:rsidRPr="00653207" w:rsidRDefault="00653207" w:rsidP="00653207">
      <w:pPr>
        <w:pStyle w:val="21"/>
        <w:tabs>
          <w:tab w:val="left" w:pos="1276"/>
        </w:tabs>
        <w:ind w:left="0"/>
        <w:rPr>
          <w:sz w:val="20"/>
          <w:szCs w:val="20"/>
        </w:rPr>
      </w:pPr>
      <w:r w:rsidRPr="00653207">
        <w:rPr>
          <w:sz w:val="20"/>
          <w:szCs w:val="20"/>
        </w:rPr>
        <w:t xml:space="preserve">          </w:t>
      </w:r>
    </w:p>
    <w:p w:rsidR="00653207" w:rsidRPr="00653207" w:rsidRDefault="00653207" w:rsidP="00653207">
      <w:pPr>
        <w:autoSpaceDE w:val="0"/>
        <w:autoSpaceDN w:val="0"/>
        <w:adjustRightInd w:val="0"/>
        <w:spacing w:after="0"/>
        <w:jc w:val="both"/>
        <w:rPr>
          <w:rFonts w:ascii="Times New Roman" w:hAnsi="Times New Roman" w:cs="Times New Roman"/>
          <w:sz w:val="20"/>
          <w:szCs w:val="20"/>
        </w:rPr>
      </w:pPr>
      <w:r w:rsidRPr="00653207">
        <w:rPr>
          <w:rFonts w:ascii="Times New Roman" w:hAnsi="Times New Roman" w:cs="Times New Roman"/>
          <w:sz w:val="20"/>
          <w:szCs w:val="20"/>
        </w:rPr>
        <w:t>И.О. главы администрации</w:t>
      </w:r>
    </w:p>
    <w:p w:rsidR="00653207" w:rsidRPr="00653207" w:rsidRDefault="00653207" w:rsidP="00653207">
      <w:pPr>
        <w:autoSpaceDE w:val="0"/>
        <w:autoSpaceDN w:val="0"/>
        <w:adjustRightInd w:val="0"/>
        <w:jc w:val="both"/>
        <w:rPr>
          <w:rFonts w:ascii="Times New Roman" w:hAnsi="Times New Roman" w:cs="Times New Roman"/>
          <w:sz w:val="20"/>
          <w:szCs w:val="20"/>
        </w:rPr>
      </w:pPr>
      <w:r w:rsidRPr="00653207">
        <w:rPr>
          <w:rFonts w:ascii="Times New Roman" w:hAnsi="Times New Roman" w:cs="Times New Roman"/>
          <w:sz w:val="20"/>
          <w:szCs w:val="20"/>
        </w:rPr>
        <w:t>Кадыйского муниципального района            А. В. Демидов</w:t>
      </w:r>
    </w:p>
    <w:p w:rsidR="00343E96" w:rsidRPr="00AF04B3" w:rsidRDefault="00343E96" w:rsidP="00343E96">
      <w:pPr>
        <w:spacing w:after="0" w:line="240" w:lineRule="auto"/>
        <w:jc w:val="center"/>
        <w:rPr>
          <w:rFonts w:ascii="PT Astra Serif" w:hAnsi="PT Astra Serif"/>
          <w:b/>
          <w:sz w:val="20"/>
          <w:szCs w:val="20"/>
        </w:rPr>
      </w:pPr>
      <w:r w:rsidRPr="00AF04B3">
        <w:rPr>
          <w:rFonts w:ascii="PT Astra Serif" w:hAnsi="PT Astra Serif"/>
          <w:b/>
          <w:sz w:val="20"/>
          <w:szCs w:val="20"/>
        </w:rPr>
        <w:t>РОССИЙСКАЯ  ФЕДЕРАЦИЯ</w:t>
      </w:r>
    </w:p>
    <w:p w:rsidR="00343E96" w:rsidRPr="00AF04B3" w:rsidRDefault="00343E96" w:rsidP="00343E96">
      <w:pPr>
        <w:spacing w:after="0" w:line="240" w:lineRule="auto"/>
        <w:jc w:val="center"/>
        <w:rPr>
          <w:rFonts w:ascii="PT Astra Serif" w:hAnsi="PT Astra Serif"/>
          <w:b/>
          <w:sz w:val="20"/>
          <w:szCs w:val="20"/>
        </w:rPr>
      </w:pPr>
      <w:r w:rsidRPr="00AF04B3">
        <w:rPr>
          <w:rFonts w:ascii="PT Astra Serif" w:hAnsi="PT Astra Serif"/>
          <w:b/>
          <w:sz w:val="20"/>
          <w:szCs w:val="20"/>
        </w:rPr>
        <w:t xml:space="preserve"> КОСТРОМСКАЯ  ОБЛАСТЬ</w:t>
      </w:r>
    </w:p>
    <w:p w:rsidR="00343E96" w:rsidRPr="00AF04B3" w:rsidRDefault="00343E96" w:rsidP="00343E96">
      <w:pPr>
        <w:spacing w:after="0" w:line="240" w:lineRule="auto"/>
        <w:jc w:val="center"/>
        <w:rPr>
          <w:rFonts w:ascii="PT Astra Serif" w:hAnsi="PT Astra Serif"/>
          <w:b/>
          <w:sz w:val="20"/>
          <w:szCs w:val="20"/>
        </w:rPr>
      </w:pPr>
      <w:r w:rsidRPr="00AF04B3">
        <w:rPr>
          <w:rFonts w:ascii="PT Astra Serif" w:hAnsi="PT Astra Serif"/>
          <w:b/>
          <w:sz w:val="20"/>
          <w:szCs w:val="20"/>
        </w:rPr>
        <w:t xml:space="preserve">  АДМИНИСТРАЦИЯ  КАДЫЙСКОГО МУНИЦИПАЛЬНОГО РАЙОНА</w:t>
      </w:r>
    </w:p>
    <w:p w:rsidR="00343E96" w:rsidRPr="00AF04B3" w:rsidRDefault="00343E96" w:rsidP="00343E96">
      <w:pPr>
        <w:jc w:val="center"/>
        <w:rPr>
          <w:rFonts w:ascii="PT Astra Serif" w:hAnsi="PT Astra Serif"/>
          <w:b/>
          <w:sz w:val="20"/>
          <w:szCs w:val="20"/>
        </w:rPr>
      </w:pPr>
    </w:p>
    <w:p w:rsidR="00343E96" w:rsidRPr="00AF04B3" w:rsidRDefault="00343E96" w:rsidP="00343E96">
      <w:pPr>
        <w:jc w:val="center"/>
        <w:rPr>
          <w:rFonts w:ascii="PT Astra Serif" w:hAnsi="PT Astra Serif"/>
          <w:b/>
          <w:sz w:val="20"/>
          <w:szCs w:val="20"/>
        </w:rPr>
      </w:pPr>
      <w:r w:rsidRPr="00AF04B3">
        <w:rPr>
          <w:rFonts w:ascii="PT Astra Serif" w:hAnsi="PT Astra Serif"/>
          <w:b/>
          <w:sz w:val="20"/>
          <w:szCs w:val="20"/>
        </w:rPr>
        <w:t>П О С Т А Н О В Л Е Н И Е</w:t>
      </w:r>
    </w:p>
    <w:p w:rsidR="00343E96" w:rsidRPr="00AF04B3" w:rsidRDefault="00343E96" w:rsidP="00343E96">
      <w:pPr>
        <w:rPr>
          <w:rFonts w:ascii="PT Astra Serif" w:hAnsi="PT Astra Serif"/>
          <w:b/>
          <w:sz w:val="20"/>
          <w:szCs w:val="20"/>
        </w:rPr>
      </w:pPr>
      <w:r w:rsidRPr="00AF04B3">
        <w:rPr>
          <w:rFonts w:ascii="PT Astra Serif" w:hAnsi="PT Astra Serif"/>
          <w:b/>
          <w:sz w:val="20"/>
          <w:szCs w:val="20"/>
        </w:rPr>
        <w:t xml:space="preserve"> </w:t>
      </w:r>
    </w:p>
    <w:p w:rsidR="00343E96" w:rsidRPr="00AF04B3" w:rsidRDefault="00343E96" w:rsidP="00343E96">
      <w:pPr>
        <w:rPr>
          <w:rFonts w:ascii="PT Astra Serif" w:hAnsi="PT Astra Serif"/>
          <w:b/>
          <w:sz w:val="20"/>
          <w:szCs w:val="20"/>
        </w:rPr>
      </w:pPr>
      <w:r w:rsidRPr="00AF04B3">
        <w:rPr>
          <w:rFonts w:ascii="PT Astra Serif" w:hAnsi="PT Astra Serif"/>
          <w:b/>
          <w:sz w:val="20"/>
          <w:szCs w:val="20"/>
        </w:rPr>
        <w:t xml:space="preserve">02 октября 2020 г                                                                                 </w:t>
      </w:r>
      <w:r w:rsidR="00AF04B3" w:rsidRPr="00AF04B3">
        <w:rPr>
          <w:rFonts w:ascii="PT Astra Serif" w:hAnsi="PT Astra Serif"/>
          <w:b/>
          <w:sz w:val="20"/>
          <w:szCs w:val="20"/>
        </w:rPr>
        <w:t xml:space="preserve">                                                            </w:t>
      </w:r>
      <w:r w:rsidRPr="00AF04B3">
        <w:rPr>
          <w:rFonts w:ascii="PT Astra Serif" w:hAnsi="PT Astra Serif"/>
          <w:b/>
          <w:sz w:val="20"/>
          <w:szCs w:val="20"/>
        </w:rPr>
        <w:t>№ 382</w:t>
      </w:r>
    </w:p>
    <w:p w:rsidR="00343E96" w:rsidRPr="00AF04B3" w:rsidRDefault="00343E96" w:rsidP="00AF04B3">
      <w:pPr>
        <w:spacing w:after="0"/>
        <w:jc w:val="both"/>
        <w:rPr>
          <w:rFonts w:ascii="PT Astra Serif" w:hAnsi="PT Astra Serif"/>
          <w:b/>
          <w:sz w:val="20"/>
          <w:szCs w:val="20"/>
        </w:rPr>
      </w:pPr>
      <w:r w:rsidRPr="00AF04B3">
        <w:rPr>
          <w:rFonts w:ascii="PT Astra Serif" w:hAnsi="PT Astra Serif"/>
          <w:b/>
          <w:sz w:val="20"/>
          <w:szCs w:val="20"/>
        </w:rPr>
        <w:t>О внесении изменений в постановление</w:t>
      </w:r>
    </w:p>
    <w:p w:rsidR="00343E96" w:rsidRPr="00AF04B3" w:rsidRDefault="00343E96" w:rsidP="00AF04B3">
      <w:pPr>
        <w:spacing w:after="0"/>
        <w:jc w:val="both"/>
        <w:rPr>
          <w:rFonts w:ascii="PT Astra Serif" w:hAnsi="PT Astra Serif"/>
          <w:b/>
          <w:sz w:val="20"/>
          <w:szCs w:val="20"/>
        </w:rPr>
      </w:pPr>
      <w:r w:rsidRPr="00AF04B3">
        <w:rPr>
          <w:rFonts w:ascii="PT Astra Serif" w:hAnsi="PT Astra Serif"/>
          <w:b/>
          <w:sz w:val="20"/>
          <w:szCs w:val="20"/>
        </w:rPr>
        <w:t>№ 255 от 29.08.2017 года</w:t>
      </w:r>
    </w:p>
    <w:p w:rsidR="00343E96" w:rsidRPr="00D55024" w:rsidRDefault="00343E96" w:rsidP="00AF04B3">
      <w:pPr>
        <w:spacing w:after="0"/>
        <w:jc w:val="both"/>
        <w:rPr>
          <w:rFonts w:ascii="PT Astra Serif" w:hAnsi="PT Astra Serif"/>
          <w:sz w:val="20"/>
          <w:szCs w:val="20"/>
        </w:rPr>
      </w:pPr>
    </w:p>
    <w:p w:rsidR="00343E96" w:rsidRPr="00D55024" w:rsidRDefault="00343E96" w:rsidP="00343E96">
      <w:pPr>
        <w:ind w:firstLine="709"/>
        <w:jc w:val="both"/>
        <w:rPr>
          <w:rFonts w:ascii="PT Astra Serif" w:hAnsi="PT Astra Serif"/>
          <w:sz w:val="20"/>
          <w:szCs w:val="20"/>
        </w:rPr>
      </w:pPr>
      <w:r w:rsidRPr="00D55024">
        <w:rPr>
          <w:rFonts w:ascii="PT Astra Serif" w:hAnsi="PT Astra Serif"/>
          <w:sz w:val="20"/>
          <w:szCs w:val="20"/>
        </w:rPr>
        <w:t>С целью приведения нормативного правового акта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273-ФЗ «О противодействии коррупции», администрация Кадыйского муниципального района Костромской области постановляет:</w:t>
      </w:r>
    </w:p>
    <w:p w:rsidR="00343E96" w:rsidRPr="00D55024" w:rsidRDefault="00343E96" w:rsidP="00343E96">
      <w:pPr>
        <w:jc w:val="both"/>
        <w:rPr>
          <w:rFonts w:ascii="PT Astra Serif" w:hAnsi="PT Astra Serif"/>
          <w:sz w:val="20"/>
          <w:szCs w:val="20"/>
        </w:rPr>
      </w:pPr>
      <w:r w:rsidRPr="00D55024">
        <w:rPr>
          <w:rFonts w:ascii="PT Astra Serif" w:hAnsi="PT Astra Serif"/>
          <w:sz w:val="20"/>
          <w:szCs w:val="20"/>
        </w:rPr>
        <w:t>1.Внести следующие изменения в постановление администрации Кадыйского муниципального района Костромской области № 255 от 29.08.2017 года:</w:t>
      </w:r>
    </w:p>
    <w:p w:rsidR="00BD307C" w:rsidRDefault="00BD307C" w:rsidP="00343E96">
      <w:pPr>
        <w:jc w:val="both"/>
        <w:rPr>
          <w:rFonts w:ascii="PT Astra Serif" w:hAnsi="PT Astra Serif"/>
          <w:sz w:val="20"/>
          <w:szCs w:val="20"/>
        </w:rPr>
      </w:pPr>
    </w:p>
    <w:p w:rsidR="00BD307C" w:rsidRDefault="00BD307C" w:rsidP="00343E96">
      <w:pPr>
        <w:jc w:val="both"/>
        <w:rPr>
          <w:rFonts w:ascii="PT Astra Serif" w:hAnsi="PT Astra Serif"/>
          <w:sz w:val="20"/>
          <w:szCs w:val="20"/>
        </w:rPr>
      </w:pPr>
    </w:p>
    <w:p w:rsidR="00343E96" w:rsidRPr="00D55024" w:rsidRDefault="00343E96" w:rsidP="00343E96">
      <w:pPr>
        <w:jc w:val="both"/>
        <w:rPr>
          <w:rFonts w:ascii="PT Astra Serif" w:hAnsi="PT Astra Serif"/>
          <w:sz w:val="20"/>
          <w:szCs w:val="20"/>
        </w:rPr>
      </w:pPr>
      <w:r w:rsidRPr="00D55024">
        <w:rPr>
          <w:rFonts w:ascii="PT Astra Serif" w:hAnsi="PT Astra Serif"/>
          <w:sz w:val="20"/>
          <w:szCs w:val="20"/>
        </w:rPr>
        <w:t>1.1 Наименование  постановления изложить в следующей редакции: «Об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343E96" w:rsidRPr="00D55024" w:rsidRDefault="00343E96" w:rsidP="00343E96">
      <w:pPr>
        <w:jc w:val="both"/>
        <w:rPr>
          <w:rFonts w:ascii="PT Astra Serif" w:hAnsi="PT Astra Serif"/>
          <w:sz w:val="20"/>
          <w:szCs w:val="20"/>
        </w:rPr>
      </w:pPr>
      <w:r w:rsidRPr="00D55024">
        <w:rPr>
          <w:rFonts w:ascii="PT Astra Serif" w:hAnsi="PT Astra Serif"/>
          <w:sz w:val="20"/>
          <w:szCs w:val="20"/>
        </w:rPr>
        <w:t xml:space="preserve">1.2 В пунктах 1, 2, 3 постановления слова «без предоставления земельных участков и установления сервитута» заменить на слова «без предоставления земельных участков и установления сервитутов, публичного сервитута» </w:t>
      </w:r>
    </w:p>
    <w:p w:rsidR="00343E96" w:rsidRPr="00D55024" w:rsidRDefault="00343E96" w:rsidP="00343E96">
      <w:pPr>
        <w:jc w:val="both"/>
        <w:rPr>
          <w:rFonts w:ascii="PT Astra Serif" w:hAnsi="PT Astra Serif"/>
          <w:sz w:val="20"/>
          <w:szCs w:val="20"/>
        </w:rPr>
      </w:pPr>
      <w:r w:rsidRPr="00D55024">
        <w:rPr>
          <w:rFonts w:ascii="PT Astra Serif" w:hAnsi="PT Astra Serif"/>
          <w:sz w:val="20"/>
          <w:szCs w:val="20"/>
        </w:rPr>
        <w:t>1.3. В пункте 5 постановления «вступает в силу  с официального опубликования» заменить на слова «вступает в силу после официального опубликования».</w:t>
      </w:r>
    </w:p>
    <w:p w:rsidR="00343E96" w:rsidRPr="00D55024" w:rsidRDefault="00343E96" w:rsidP="00343E96">
      <w:pPr>
        <w:jc w:val="both"/>
        <w:rPr>
          <w:rFonts w:ascii="PT Astra Serif" w:hAnsi="PT Astra Serif"/>
          <w:sz w:val="20"/>
          <w:szCs w:val="20"/>
        </w:rPr>
      </w:pPr>
      <w:r w:rsidRPr="00D55024">
        <w:rPr>
          <w:rFonts w:ascii="PT Astra Serif" w:hAnsi="PT Astra Serif"/>
          <w:sz w:val="20"/>
          <w:szCs w:val="20"/>
        </w:rPr>
        <w:t xml:space="preserve">1.4. Приложение к постановлению изложить в следующей редакции (прилагается): </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2. Признать утратившими силу  Постановления администрации Кадыйского муниципального района Костромской области от 25.10. 2017 года № 337 «О внесении изменений в постановление администрации Кадыйского муниципального района от 29.08.2017 года № 255», от 05.12.2019 года № 458 «О внесении изменений  в постановление № 255 от 29.08.2017 г «Об утверждении  административного регламента предоставления администрацией Кадыйского муниципального</w:t>
      </w:r>
      <w:r w:rsidR="00AF04B3">
        <w:rPr>
          <w:rFonts w:ascii="PT Astra Serif" w:hAnsi="PT Astra Serif" w:cs="Courier New"/>
          <w:sz w:val="20"/>
          <w:szCs w:val="20"/>
          <w:lang w:eastAsia="en-US"/>
        </w:rPr>
        <w:t xml:space="preserve"> </w:t>
      </w:r>
      <w:r w:rsidRPr="00D55024">
        <w:rPr>
          <w:rFonts w:ascii="PT Astra Serif" w:hAnsi="PT Astra Serif" w:cs="Courier New"/>
          <w:sz w:val="20"/>
          <w:szCs w:val="20"/>
          <w:lang w:eastAsia="en-US"/>
        </w:rPr>
        <w:t>района Костромской  области муниципальной услуги по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участков и установления сервитута».</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З. Настоящее постановление вступает в силу после официального опубликования.</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Глава Кадыйского муниципального района                                        Е.Ю. Большаков </w:t>
      </w:r>
    </w:p>
    <w:p w:rsidR="00343E96" w:rsidRPr="00D55024" w:rsidRDefault="00343E96" w:rsidP="00AF04B3">
      <w:pPr>
        <w:jc w:val="both"/>
        <w:rPr>
          <w:rFonts w:ascii="PT Astra Serif" w:hAnsi="PT Astra Serif"/>
          <w:bCs/>
          <w:sz w:val="20"/>
          <w:szCs w:val="20"/>
        </w:rPr>
      </w:pPr>
      <w:r w:rsidRPr="00D55024">
        <w:rPr>
          <w:rFonts w:ascii="PT Astra Serif" w:hAnsi="PT Astra Serif"/>
          <w:sz w:val="20"/>
          <w:szCs w:val="20"/>
        </w:rPr>
        <w:t xml:space="preserve">                  </w:t>
      </w:r>
    </w:p>
    <w:p w:rsidR="00343E96" w:rsidRPr="00D55024" w:rsidRDefault="00343E96" w:rsidP="00343E96">
      <w:pPr>
        <w:widowControl w:val="0"/>
        <w:autoSpaceDE w:val="0"/>
        <w:autoSpaceDN w:val="0"/>
        <w:adjustRightInd w:val="0"/>
        <w:spacing w:after="0" w:line="240" w:lineRule="auto"/>
        <w:jc w:val="right"/>
        <w:rPr>
          <w:rFonts w:ascii="PT Astra Serif" w:hAnsi="PT Astra Serif"/>
          <w:bCs/>
          <w:sz w:val="20"/>
          <w:szCs w:val="20"/>
        </w:rPr>
      </w:pPr>
      <w:r w:rsidRPr="00D55024">
        <w:rPr>
          <w:rFonts w:ascii="PT Astra Serif" w:hAnsi="PT Astra Serif"/>
          <w:bCs/>
          <w:sz w:val="20"/>
          <w:szCs w:val="20"/>
        </w:rPr>
        <w:t>Приложение</w:t>
      </w:r>
    </w:p>
    <w:p w:rsidR="00343E96" w:rsidRPr="00D55024" w:rsidRDefault="00343E96" w:rsidP="00343E96">
      <w:pPr>
        <w:widowControl w:val="0"/>
        <w:autoSpaceDE w:val="0"/>
        <w:autoSpaceDN w:val="0"/>
        <w:adjustRightInd w:val="0"/>
        <w:spacing w:after="0" w:line="240" w:lineRule="auto"/>
        <w:jc w:val="center"/>
        <w:rPr>
          <w:rFonts w:ascii="PT Astra Serif" w:hAnsi="PT Astra Serif"/>
          <w:bCs/>
          <w:sz w:val="20"/>
          <w:szCs w:val="20"/>
        </w:rPr>
      </w:pPr>
      <w:r w:rsidRPr="00D55024">
        <w:rPr>
          <w:rFonts w:ascii="PT Astra Serif" w:hAnsi="PT Astra Serif"/>
          <w:bCs/>
          <w:sz w:val="20"/>
          <w:szCs w:val="20"/>
        </w:rPr>
        <w:t xml:space="preserve">Административный регламент </w:t>
      </w:r>
    </w:p>
    <w:p w:rsidR="00343E96" w:rsidRPr="00D55024" w:rsidRDefault="00343E96" w:rsidP="00343E96">
      <w:pPr>
        <w:widowControl w:val="0"/>
        <w:autoSpaceDE w:val="0"/>
        <w:autoSpaceDN w:val="0"/>
        <w:adjustRightInd w:val="0"/>
        <w:spacing w:after="0" w:line="240" w:lineRule="auto"/>
        <w:jc w:val="center"/>
        <w:rPr>
          <w:rFonts w:ascii="PT Astra Serif" w:hAnsi="PT Astra Serif"/>
          <w:bCs/>
          <w:sz w:val="20"/>
          <w:szCs w:val="20"/>
        </w:rPr>
      </w:pPr>
      <w:r w:rsidRPr="00D55024">
        <w:rPr>
          <w:rFonts w:ascii="PT Astra Serif" w:hAnsi="PT Astra Serif"/>
          <w:bCs/>
          <w:sz w:val="20"/>
          <w:szCs w:val="20"/>
        </w:rPr>
        <w:t>предоставления администрацией Кадыйского муниципального района Костромской области</w:t>
      </w:r>
      <w:r w:rsidRPr="00D55024">
        <w:rPr>
          <w:rFonts w:ascii="PT Astra Serif" w:hAnsi="PT Astra Serif"/>
          <w:i/>
          <w:iCs/>
          <w:sz w:val="20"/>
          <w:szCs w:val="20"/>
        </w:rPr>
        <w:t xml:space="preserve"> </w:t>
      </w:r>
      <w:r w:rsidRPr="00D55024">
        <w:rPr>
          <w:rFonts w:ascii="PT Astra Serif" w:hAnsi="PT Astra Serif"/>
          <w:iCs/>
          <w:sz w:val="20"/>
          <w:szCs w:val="20"/>
        </w:rPr>
        <w:t>муниципальной услуги по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55024">
        <w:rPr>
          <w:rFonts w:ascii="PT Astra Serif" w:hAnsi="PT Astra Serif"/>
          <w:bCs/>
          <w:sz w:val="20"/>
          <w:szCs w:val="20"/>
        </w:rPr>
        <w:t xml:space="preserve"> в том числе в электронном виде</w:t>
      </w:r>
    </w:p>
    <w:p w:rsidR="00343E96" w:rsidRPr="00D55024" w:rsidRDefault="00343E96" w:rsidP="00343E96">
      <w:pPr>
        <w:spacing w:after="0" w:line="240" w:lineRule="auto"/>
        <w:jc w:val="center"/>
        <w:rPr>
          <w:rFonts w:ascii="PT Astra Serif" w:hAnsi="PT Astra Serif"/>
          <w:sz w:val="20"/>
          <w:szCs w:val="20"/>
        </w:rPr>
      </w:pPr>
    </w:p>
    <w:p w:rsidR="00343E96" w:rsidRPr="00D55024" w:rsidRDefault="00343E96" w:rsidP="00343E96">
      <w:pPr>
        <w:spacing w:after="0" w:line="240" w:lineRule="auto"/>
        <w:jc w:val="center"/>
        <w:rPr>
          <w:rFonts w:ascii="PT Astra Serif" w:hAnsi="PT Astra Serif"/>
          <w:sz w:val="20"/>
          <w:szCs w:val="20"/>
        </w:rPr>
      </w:pPr>
      <w:r w:rsidRPr="00D55024">
        <w:rPr>
          <w:rFonts w:ascii="PT Astra Serif" w:hAnsi="PT Astra Serif"/>
          <w:sz w:val="20"/>
          <w:szCs w:val="20"/>
        </w:rPr>
        <w:t>Раздел 1.Общие положения</w:t>
      </w:r>
    </w:p>
    <w:p w:rsidR="00343E96" w:rsidRPr="00D55024" w:rsidRDefault="00343E96" w:rsidP="00343E96">
      <w:pPr>
        <w:spacing w:after="0" w:line="240" w:lineRule="auto"/>
        <w:jc w:val="center"/>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color w:val="000000"/>
          <w:sz w:val="20"/>
          <w:szCs w:val="20"/>
        </w:rPr>
      </w:pPr>
      <w:r w:rsidRPr="00D55024">
        <w:rPr>
          <w:rFonts w:ascii="PT Astra Serif" w:hAnsi="PT Astra Serif"/>
          <w:sz w:val="20"/>
          <w:szCs w:val="20"/>
        </w:rPr>
        <w:t xml:space="preserve">1. Административный регламент предоставления </w:t>
      </w:r>
      <w:r w:rsidRPr="00D55024">
        <w:rPr>
          <w:rFonts w:ascii="PT Astra Serif" w:hAnsi="PT Astra Serif"/>
          <w:bCs/>
          <w:sz w:val="20"/>
          <w:szCs w:val="20"/>
        </w:rPr>
        <w:t>администрацией Кадыйского муниципального района Костромской области</w:t>
      </w:r>
      <w:r w:rsidRPr="00D55024">
        <w:rPr>
          <w:rFonts w:ascii="PT Astra Serif" w:hAnsi="PT Astra Serif"/>
          <w:i/>
          <w:iCs/>
          <w:sz w:val="20"/>
          <w:szCs w:val="20"/>
        </w:rPr>
        <w:t xml:space="preserve"> </w:t>
      </w:r>
      <w:r w:rsidRPr="00D55024">
        <w:rPr>
          <w:rFonts w:ascii="PT Astra Serif" w:hAnsi="PT Astra Serif"/>
          <w:sz w:val="20"/>
          <w:szCs w:val="20"/>
        </w:rPr>
        <w:t>муниципальной услуги по</w:t>
      </w:r>
      <w:r w:rsidRPr="00D55024">
        <w:rPr>
          <w:rFonts w:ascii="PT Astra Serif" w:hAnsi="PT Astra Serif"/>
          <w:iCs/>
          <w:sz w:val="20"/>
          <w:szCs w:val="20"/>
        </w:rPr>
        <w:t xml:space="preserve"> </w:t>
      </w:r>
      <w:r w:rsidRPr="00D55024">
        <w:rPr>
          <w:rFonts w:ascii="PT Astra Serif" w:hAnsi="PT Astra Serif"/>
          <w:bCs/>
          <w:sz w:val="20"/>
          <w:szCs w:val="20"/>
        </w:rPr>
        <w:t xml:space="preserve">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D55024">
        <w:rPr>
          <w:rFonts w:ascii="PT Astra Serif" w:hAnsi="PT Astra Serif"/>
          <w:sz w:val="20"/>
          <w:szCs w:val="20"/>
        </w:rPr>
        <w:t xml:space="preserve">в том числе в электронном виде,  (далее - административный регламент, муниципальная услуга) регулирует отношения, связанные с выдачей разрешения  на использование  земельных участков, </w:t>
      </w:r>
      <w:r w:rsidRPr="00D55024">
        <w:rPr>
          <w:rFonts w:ascii="PT Astra Serif" w:hAnsi="PT Astra Serif"/>
          <w:bCs/>
          <w:sz w:val="20"/>
          <w:szCs w:val="20"/>
        </w:rPr>
        <w:t>находящихся в муниципальной собственности и земельных участков, государственная собственность на которые не разграничена</w:t>
      </w:r>
      <w:r w:rsidRPr="00D55024">
        <w:rPr>
          <w:rFonts w:ascii="PT Astra Serif" w:hAnsi="PT Astra Serif"/>
          <w:sz w:val="20"/>
          <w:szCs w:val="20"/>
        </w:rPr>
        <w:t xml:space="preserve">, без предоставления земельных участков и установления сервитутов, публичного сервитута, </w:t>
      </w:r>
      <w:r w:rsidRPr="00D55024">
        <w:rPr>
          <w:rFonts w:ascii="PT Astra Serif" w:hAnsi="PT Astra Serif"/>
          <w:color w:val="000000"/>
          <w:sz w:val="20"/>
          <w:szCs w:val="20"/>
        </w:rPr>
        <w:t xml:space="preserve">порядок взаимодействия между органами местного самоуправления Кадыйского муниципального района, заявителями, исполнительными органами государственной власти, органами местного самоуправления, учреждениями и организациями.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p>
    <w:p w:rsidR="00343E96" w:rsidRPr="00D55024" w:rsidRDefault="00343E96" w:rsidP="00343E96">
      <w:pPr>
        <w:autoSpaceDE w:val="0"/>
        <w:autoSpaceDN w:val="0"/>
        <w:adjustRightInd w:val="0"/>
        <w:spacing w:after="0" w:line="240" w:lineRule="auto"/>
        <w:ind w:left="57" w:firstLine="540"/>
        <w:jc w:val="center"/>
        <w:outlineLvl w:val="1"/>
        <w:rPr>
          <w:rFonts w:ascii="PT Astra Serif" w:hAnsi="PT Astra Serif"/>
          <w:color w:val="000000"/>
          <w:sz w:val="20"/>
          <w:szCs w:val="20"/>
        </w:rPr>
      </w:pPr>
      <w:r w:rsidRPr="00D55024">
        <w:rPr>
          <w:rFonts w:ascii="PT Astra Serif" w:hAnsi="PT Astra Serif"/>
          <w:color w:val="000000"/>
          <w:sz w:val="20"/>
          <w:szCs w:val="20"/>
        </w:rPr>
        <w:t>Круг заявителей</w:t>
      </w:r>
    </w:p>
    <w:p w:rsidR="00343E96" w:rsidRPr="00D55024" w:rsidRDefault="00343E96" w:rsidP="00343E96">
      <w:pPr>
        <w:autoSpaceDE w:val="0"/>
        <w:autoSpaceDN w:val="0"/>
        <w:adjustRightInd w:val="0"/>
        <w:spacing w:after="0" w:line="240" w:lineRule="auto"/>
        <w:ind w:left="57" w:firstLine="540"/>
        <w:jc w:val="center"/>
        <w:outlineLvl w:val="1"/>
        <w:rPr>
          <w:rFonts w:ascii="PT Astra Serif" w:hAnsi="PT Astra Serif"/>
          <w:color w:val="000000"/>
          <w:sz w:val="20"/>
          <w:szCs w:val="20"/>
        </w:rPr>
      </w:pPr>
    </w:p>
    <w:p w:rsidR="00343E96" w:rsidRPr="00D55024" w:rsidRDefault="00343E96" w:rsidP="00343E96">
      <w:pPr>
        <w:autoSpaceDE w:val="0"/>
        <w:autoSpaceDN w:val="0"/>
        <w:adjustRightInd w:val="0"/>
        <w:spacing w:after="0" w:line="240" w:lineRule="auto"/>
        <w:ind w:left="57" w:firstLine="540"/>
        <w:jc w:val="both"/>
        <w:outlineLvl w:val="1"/>
        <w:rPr>
          <w:rFonts w:ascii="PT Astra Serif" w:hAnsi="PT Astra Serif"/>
          <w:color w:val="000000"/>
          <w:sz w:val="20"/>
          <w:szCs w:val="20"/>
        </w:rPr>
      </w:pPr>
      <w:r w:rsidRPr="00D55024">
        <w:rPr>
          <w:rFonts w:ascii="PT Astra Serif" w:hAnsi="PT Astra Serif"/>
          <w:color w:val="000000"/>
          <w:sz w:val="20"/>
          <w:szCs w:val="20"/>
        </w:rPr>
        <w:t xml:space="preserve">  2. Заявителями, </w:t>
      </w:r>
      <w:r w:rsidRPr="00D55024">
        <w:rPr>
          <w:rFonts w:ascii="PT Astra Serif" w:hAnsi="PT Astra Serif"/>
          <w:sz w:val="20"/>
          <w:szCs w:val="20"/>
        </w:rPr>
        <w:t xml:space="preserve">в отношении которых </w:t>
      </w:r>
      <w:r w:rsidRPr="00D55024">
        <w:rPr>
          <w:rFonts w:ascii="PT Astra Serif" w:hAnsi="PT Astra Serif"/>
          <w:color w:val="000000"/>
          <w:sz w:val="20"/>
          <w:szCs w:val="20"/>
        </w:rPr>
        <w:t xml:space="preserve">предоставляется </w:t>
      </w:r>
      <w:r w:rsidRPr="00D55024">
        <w:rPr>
          <w:rFonts w:ascii="PT Astra Serif" w:hAnsi="PT Astra Serif"/>
          <w:sz w:val="20"/>
          <w:szCs w:val="20"/>
        </w:rPr>
        <w:t xml:space="preserve">муниципальная услуга, являются физические и юридические лица </w:t>
      </w:r>
      <w:r w:rsidRPr="00D55024">
        <w:rPr>
          <w:rFonts w:ascii="PT Astra Serif" w:hAnsi="PT Astra Serif"/>
          <w:color w:val="000000"/>
          <w:sz w:val="20"/>
          <w:szCs w:val="20"/>
        </w:rPr>
        <w:t>(далее - заявители).</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w:t>
      </w:r>
      <w:r w:rsidRPr="00D55024">
        <w:rPr>
          <w:rFonts w:ascii="PT Astra Serif" w:hAnsi="PT Astra Serif"/>
          <w:sz w:val="20"/>
          <w:szCs w:val="20"/>
        </w:rPr>
        <w:lastRenderedPageBreak/>
        <w:t>доверенностью от имени юридического лица за подписью его руководителя или иного лица, уполномоченного на это в соответствии с законодательством и учредительными документами.</w:t>
      </w:r>
    </w:p>
    <w:p w:rsidR="00343E96" w:rsidRPr="00D55024" w:rsidRDefault="00343E96" w:rsidP="00343E96">
      <w:pPr>
        <w:tabs>
          <w:tab w:val="left" w:pos="-3402"/>
          <w:tab w:val="left" w:pos="-3119"/>
        </w:tabs>
        <w:spacing w:after="0" w:line="240" w:lineRule="auto"/>
        <w:ind w:left="57" w:firstLine="652"/>
        <w:jc w:val="both"/>
        <w:rPr>
          <w:rFonts w:ascii="PT Astra Serif" w:hAnsi="PT Astra Serif"/>
          <w:sz w:val="20"/>
          <w:szCs w:val="20"/>
        </w:rPr>
      </w:pPr>
      <w:r w:rsidRPr="00D55024">
        <w:rPr>
          <w:rFonts w:ascii="PT Astra Serif" w:hAnsi="PT Astra Serif"/>
          <w:sz w:val="20"/>
          <w:szCs w:val="20"/>
        </w:rPr>
        <w:t xml:space="preserve">От имени заявителя - физического лица с </w:t>
      </w:r>
      <w:r w:rsidRPr="00D55024">
        <w:rPr>
          <w:rFonts w:ascii="PT Astra Serif" w:hAnsi="PT Astra Serif"/>
          <w:color w:val="000000"/>
          <w:sz w:val="20"/>
          <w:szCs w:val="20"/>
        </w:rPr>
        <w:t xml:space="preserve">заявлением </w:t>
      </w:r>
      <w:r w:rsidRPr="00D55024">
        <w:rPr>
          <w:rFonts w:ascii="PT Astra Serif" w:hAnsi="PT Astra Serif"/>
          <w:sz w:val="20"/>
          <w:szCs w:val="20"/>
        </w:rPr>
        <w:t>о предоставлении муниципальной услуги может обратиться его представитель (далее также именуемый «заявитель»</w:t>
      </w:r>
      <w:r w:rsidRPr="00D55024">
        <w:rPr>
          <w:rFonts w:ascii="PT Astra Serif" w:hAnsi="PT Astra Serif"/>
          <w:color w:val="000000"/>
          <w:sz w:val="20"/>
          <w:szCs w:val="20"/>
        </w:rPr>
        <w:t>)</w:t>
      </w:r>
      <w:r w:rsidRPr="00D55024">
        <w:rPr>
          <w:rFonts w:ascii="PT Astra Serif" w:hAnsi="PT Astra Serif"/>
          <w:sz w:val="20"/>
          <w:szCs w:val="20"/>
        </w:rPr>
        <w:t xml:space="preserve"> при наличии доверенности или иного документа, подтверждающего право обращаться от имени заявителя. </w:t>
      </w:r>
    </w:p>
    <w:p w:rsidR="00343E96" w:rsidRPr="00D55024" w:rsidRDefault="00343E96" w:rsidP="00343E96">
      <w:pPr>
        <w:tabs>
          <w:tab w:val="left" w:pos="-3402"/>
          <w:tab w:val="left" w:pos="-3119"/>
        </w:tabs>
        <w:spacing w:after="0" w:line="240" w:lineRule="auto"/>
        <w:ind w:left="57" w:firstLine="652"/>
        <w:jc w:val="both"/>
        <w:rPr>
          <w:rFonts w:ascii="PT Astra Serif" w:hAnsi="PT Astra Serif"/>
          <w:sz w:val="20"/>
          <w:szCs w:val="20"/>
        </w:rPr>
      </w:pPr>
    </w:p>
    <w:p w:rsidR="00343E96" w:rsidRPr="00D55024" w:rsidRDefault="00343E96" w:rsidP="00343E96">
      <w:pPr>
        <w:spacing w:after="0" w:line="240" w:lineRule="auto"/>
        <w:ind w:firstLine="709"/>
        <w:jc w:val="center"/>
        <w:rPr>
          <w:rFonts w:ascii="PT Astra Serif" w:hAnsi="PT Astra Serif"/>
          <w:sz w:val="20"/>
          <w:szCs w:val="20"/>
        </w:rPr>
      </w:pPr>
      <w:r w:rsidRPr="00D55024">
        <w:rPr>
          <w:rFonts w:ascii="PT Astra Serif" w:hAnsi="PT Astra Serif"/>
          <w:sz w:val="20"/>
          <w:szCs w:val="20"/>
        </w:rPr>
        <w:t>Информирование о предоставлении муниципальной услуги</w:t>
      </w:r>
    </w:p>
    <w:p w:rsidR="00343E96" w:rsidRPr="00D55024" w:rsidRDefault="00343E96" w:rsidP="00343E96">
      <w:pPr>
        <w:tabs>
          <w:tab w:val="left" w:pos="-3402"/>
          <w:tab w:val="left" w:pos="-3119"/>
        </w:tabs>
        <w:spacing w:after="0" w:line="240" w:lineRule="auto"/>
        <w:ind w:left="57" w:firstLine="652"/>
        <w:jc w:val="both"/>
        <w:rPr>
          <w:rFonts w:ascii="PT Astra Serif" w:hAnsi="PT Astra Serif"/>
          <w:sz w:val="20"/>
          <w:szCs w:val="20"/>
        </w:rPr>
      </w:pPr>
    </w:p>
    <w:p w:rsidR="00343E96" w:rsidRPr="00D55024" w:rsidRDefault="00343E96" w:rsidP="00343E96">
      <w:pPr>
        <w:spacing w:after="0" w:line="240" w:lineRule="auto"/>
        <w:ind w:firstLine="708"/>
        <w:jc w:val="both"/>
        <w:rPr>
          <w:rFonts w:ascii="PT Astra Serif" w:hAnsi="PT Astra Serif"/>
          <w:sz w:val="20"/>
          <w:szCs w:val="20"/>
        </w:rPr>
      </w:pPr>
      <w:r w:rsidRPr="00D55024">
        <w:rPr>
          <w:rFonts w:ascii="PT Astra Serif" w:hAnsi="PT Astra Serif"/>
          <w:color w:val="000000"/>
          <w:sz w:val="20"/>
          <w:szCs w:val="20"/>
        </w:rPr>
        <w:t>4. И</w:t>
      </w:r>
      <w:r w:rsidRPr="00D55024">
        <w:rPr>
          <w:rFonts w:ascii="PT Astra Serif" w:hAnsi="PT Astra Serif"/>
          <w:sz w:val="20"/>
          <w:szCs w:val="20"/>
        </w:rPr>
        <w:t>нформация о месте нахождения, графике работы, справочных телефонах администрации Кадыйского муниципального района,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администрации Кадыйского муниципального района (</w:t>
      </w:r>
      <w:r w:rsidRPr="00D55024">
        <w:rPr>
          <w:rFonts w:ascii="PT Astra Serif" w:hAnsi="PT Astra Serif"/>
          <w:sz w:val="20"/>
          <w:szCs w:val="20"/>
          <w:lang w:val="en-US"/>
        </w:rPr>
        <w:t>www</w:t>
      </w:r>
      <w:r w:rsidRPr="00D55024">
        <w:rPr>
          <w:rFonts w:ascii="PT Astra Serif" w:hAnsi="PT Astra Serif"/>
          <w:sz w:val="20"/>
          <w:szCs w:val="20"/>
        </w:rPr>
        <w:t>.</w:t>
      </w:r>
      <w:r w:rsidRPr="00D55024">
        <w:rPr>
          <w:rFonts w:ascii="PT Astra Serif" w:hAnsi="PT Astra Serif"/>
          <w:sz w:val="20"/>
          <w:szCs w:val="20"/>
          <w:lang w:val="en-US"/>
        </w:rPr>
        <w:t>admkad</w:t>
      </w:r>
      <w:r w:rsidRPr="00D55024">
        <w:rPr>
          <w:rFonts w:ascii="PT Astra Serif" w:hAnsi="PT Astra Serif"/>
          <w:sz w:val="20"/>
          <w:szCs w:val="20"/>
        </w:rPr>
        <w:t>.</w:t>
      </w:r>
      <w:r w:rsidRPr="00D55024">
        <w:rPr>
          <w:rFonts w:ascii="PT Astra Serif" w:hAnsi="PT Astra Serif"/>
          <w:sz w:val="20"/>
          <w:szCs w:val="20"/>
          <w:lang w:val="en-US"/>
        </w:rPr>
        <w:t>ru</w:t>
      </w:r>
      <w:r w:rsidRPr="00D55024">
        <w:rPr>
          <w:rFonts w:ascii="PT Astra Serif" w:hAnsi="PT Astra Serif"/>
          <w:sz w:val="20"/>
          <w:szCs w:val="20"/>
        </w:rPr>
        <w:t xml:space="preserve">) в сети Интернет, непосредственно в </w:t>
      </w:r>
      <w:r w:rsidRPr="00D55024">
        <w:rPr>
          <w:rFonts w:ascii="PT Astra Serif" w:hAnsi="PT Astra Serif"/>
          <w:color w:val="000000"/>
          <w:sz w:val="20"/>
          <w:szCs w:val="20"/>
        </w:rPr>
        <w:t>администрацию Кадыйского муниципального района Костромской области</w:t>
      </w:r>
      <w:r w:rsidRPr="00D55024">
        <w:rPr>
          <w:rFonts w:ascii="PT Astra Serif" w:hAnsi="PT Astra Serif"/>
          <w:sz w:val="20"/>
          <w:szCs w:val="20"/>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D55024">
        <w:rPr>
          <w:rFonts w:ascii="PT Astra Serif" w:hAnsi="PT Astra Serif"/>
          <w:color w:val="000000"/>
          <w:sz w:val="20"/>
          <w:szCs w:val="20"/>
        </w:rPr>
        <w:t>портал Костромской области»</w:t>
      </w:r>
      <w:r w:rsidRPr="00D55024">
        <w:rPr>
          <w:rFonts w:ascii="PT Astra Serif" w:hAnsi="PT Astra Serif"/>
          <w:sz w:val="20"/>
          <w:szCs w:val="20"/>
        </w:rPr>
        <w:t>.</w:t>
      </w: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Кадыйского муниципального района Костромской области,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D55024">
        <w:rPr>
          <w:rFonts w:ascii="PT Astra Serif" w:hAnsi="PT Astra Serif"/>
          <w:color w:val="000000"/>
          <w:sz w:val="20"/>
          <w:szCs w:val="20"/>
        </w:rPr>
        <w:t>портал Костромской области»</w:t>
      </w:r>
      <w:r w:rsidRPr="00D55024">
        <w:rPr>
          <w:rFonts w:ascii="PT Astra Serif" w:hAnsi="PT Astra Serif"/>
          <w:sz w:val="20"/>
          <w:szCs w:val="20"/>
        </w:rPr>
        <w:t xml:space="preserve">. </w:t>
      </w: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 xml:space="preserve">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 Кадыйского муниципального района Костромской области, предоставляющий муниципальную услугу, или через региональную информационную систему «Единый </w:t>
      </w:r>
      <w:r w:rsidRPr="00D55024">
        <w:rPr>
          <w:rFonts w:ascii="PT Astra Serif" w:hAnsi="PT Astra Serif"/>
          <w:color w:val="000000"/>
          <w:sz w:val="20"/>
          <w:szCs w:val="20"/>
        </w:rPr>
        <w:t>портал Костромской области»</w:t>
      </w:r>
      <w:r w:rsidRPr="00D55024">
        <w:rPr>
          <w:rFonts w:ascii="PT Astra Serif" w:hAnsi="PT Astra Serif"/>
          <w:sz w:val="20"/>
          <w:szCs w:val="20"/>
        </w:rPr>
        <w:t>, после прохождения процедур авторизации.</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D55024">
        <w:rPr>
          <w:rFonts w:ascii="PT Astra Serif" w:hAnsi="PT Astra Serif"/>
          <w:color w:val="000000"/>
          <w:sz w:val="20"/>
          <w:szCs w:val="20"/>
        </w:rPr>
        <w:t>портал Костромской области» -</w:t>
      </w:r>
      <w:r w:rsidRPr="00D55024">
        <w:rPr>
          <w:rFonts w:ascii="PT Astra Serif" w:hAnsi="PT Astra Serif"/>
          <w:sz w:val="20"/>
          <w:szCs w:val="20"/>
        </w:rPr>
        <w:t xml:space="preserve"> после прохождения процедур авторизации.  Информирование  о предоставлении муниципальной услуги в данном случае  осуществляется </w:t>
      </w:r>
      <w:r w:rsidRPr="00D55024">
        <w:rPr>
          <w:rFonts w:ascii="PT Astra Serif" w:hAnsi="PT Astra Serif"/>
          <w:color w:val="000000"/>
          <w:sz w:val="20"/>
          <w:szCs w:val="20"/>
        </w:rPr>
        <w:t>путем направления соответствующего статуса услуги,</w:t>
      </w:r>
      <w:r w:rsidRPr="00D55024">
        <w:rPr>
          <w:rFonts w:ascii="PT Astra Serif" w:hAnsi="PT Astra Serif"/>
          <w:sz w:val="20"/>
          <w:szCs w:val="20"/>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Кадыйского муниципального района с использованием электронной подписи.</w:t>
      </w:r>
    </w:p>
    <w:p w:rsidR="00343E96" w:rsidRPr="00D55024" w:rsidRDefault="00343E96" w:rsidP="00343E96">
      <w:pPr>
        <w:pStyle w:val="ad"/>
        <w:spacing w:after="0"/>
        <w:ind w:left="0" w:firstLine="567"/>
        <w:jc w:val="both"/>
        <w:rPr>
          <w:rFonts w:ascii="PT Astra Serif" w:hAnsi="PT Astra Serif"/>
          <w:sz w:val="20"/>
          <w:szCs w:val="20"/>
        </w:rPr>
      </w:pPr>
      <w:r w:rsidRPr="00D55024">
        <w:rPr>
          <w:rFonts w:ascii="PT Astra Serif" w:hAnsi="PT Astra Serif"/>
          <w:sz w:val="20"/>
          <w:szCs w:val="20"/>
        </w:rPr>
        <w:t xml:space="preserve">Информирование (консультирование) по вопросам предоставления муниципальной услуги осуществляется специалистами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в том числе специально выделенными для предоставления консультаций. </w:t>
      </w:r>
    </w:p>
    <w:p w:rsidR="00343E96" w:rsidRPr="00D55024" w:rsidRDefault="00343E96" w:rsidP="00343E96">
      <w:pPr>
        <w:pStyle w:val="ad"/>
        <w:spacing w:after="0"/>
        <w:ind w:left="0" w:firstLine="567"/>
        <w:rPr>
          <w:rFonts w:ascii="PT Astra Serif" w:hAnsi="PT Astra Serif"/>
          <w:sz w:val="20"/>
          <w:szCs w:val="20"/>
        </w:rPr>
      </w:pPr>
      <w:r w:rsidRPr="00D55024">
        <w:rPr>
          <w:rFonts w:ascii="PT Astra Serif" w:hAnsi="PT Astra Serif"/>
          <w:sz w:val="20"/>
          <w:szCs w:val="20"/>
        </w:rPr>
        <w:t>Консультации предоставляются по следующим вопросам:</w:t>
      </w:r>
    </w:p>
    <w:p w:rsidR="00343E96" w:rsidRPr="00D55024" w:rsidRDefault="00343E96" w:rsidP="00343E96">
      <w:pPr>
        <w:tabs>
          <w:tab w:val="left" w:pos="-2127"/>
        </w:tabs>
        <w:suppressAutoHyphens/>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содержание и ход предоставления муниципальной услуги;</w:t>
      </w:r>
    </w:p>
    <w:p w:rsidR="00343E96" w:rsidRPr="00D55024" w:rsidRDefault="00343E96" w:rsidP="00343E96">
      <w:pPr>
        <w:tabs>
          <w:tab w:val="left" w:pos="-2127"/>
        </w:tabs>
        <w:suppressAutoHyphens/>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343E96" w:rsidRPr="00D55024" w:rsidRDefault="00343E96" w:rsidP="00343E96">
      <w:pPr>
        <w:tabs>
          <w:tab w:val="left" w:pos="-2127"/>
        </w:tabs>
        <w:suppressAutoHyphens/>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343E96" w:rsidRPr="00D55024" w:rsidRDefault="00343E96" w:rsidP="00343E96">
      <w:pPr>
        <w:tabs>
          <w:tab w:val="left" w:pos="-2127"/>
        </w:tabs>
        <w:suppressAutoHyphens/>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 xml:space="preserve">время приема и выдачи документов специалистами </w:t>
      </w:r>
      <w:r w:rsidRPr="00D55024">
        <w:rPr>
          <w:rFonts w:ascii="PT Astra Serif" w:hAnsi="PT Astra Serif"/>
          <w:sz w:val="20"/>
          <w:szCs w:val="20"/>
        </w:rPr>
        <w:t xml:space="preserve">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w:t>
      </w:r>
      <w:r w:rsidRPr="00D55024">
        <w:rPr>
          <w:rFonts w:ascii="PT Astra Serif" w:hAnsi="PT Astra Serif"/>
          <w:color w:val="000000"/>
          <w:sz w:val="20"/>
          <w:szCs w:val="20"/>
        </w:rPr>
        <w:t xml:space="preserve"> МФЦ; </w:t>
      </w:r>
    </w:p>
    <w:p w:rsidR="00343E96" w:rsidRPr="00D55024" w:rsidRDefault="00343E96" w:rsidP="00343E96">
      <w:pPr>
        <w:widowControl w:val="0"/>
        <w:suppressAutoHyphens/>
        <w:autoSpaceDE w:val="0"/>
        <w:autoSpaceDN w:val="0"/>
        <w:adjustRightInd w:val="0"/>
        <w:spacing w:after="0" w:line="240" w:lineRule="auto"/>
        <w:ind w:firstLine="709"/>
        <w:jc w:val="both"/>
        <w:rPr>
          <w:rFonts w:ascii="PT Astra Serif" w:hAnsi="PT Astra Serif"/>
          <w:color w:val="000000"/>
          <w:sz w:val="20"/>
          <w:szCs w:val="20"/>
          <w:highlight w:val="yellow"/>
        </w:rPr>
      </w:pPr>
      <w:r w:rsidRPr="00D55024">
        <w:rPr>
          <w:rFonts w:ascii="PT Astra Serif" w:hAnsi="PT Astra Serif"/>
          <w:color w:val="000000"/>
          <w:sz w:val="20"/>
          <w:szCs w:val="20"/>
        </w:rPr>
        <w:t>срок предоставления администрацией Кадыйского муниципального района муниципальной услуги;</w:t>
      </w:r>
    </w:p>
    <w:p w:rsidR="00343E96" w:rsidRPr="00D55024" w:rsidRDefault="00343E96" w:rsidP="00343E96">
      <w:pPr>
        <w:tabs>
          <w:tab w:val="left" w:pos="0"/>
        </w:tabs>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порядок обжалования действий (бездействий) и решений, осуществляемых и принимаемых администрацией Кадыйского муниципального района в ходе предоставления муниципальной услуги.</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343E96" w:rsidRPr="00D55024" w:rsidRDefault="00343E96" w:rsidP="00343E96">
      <w:pPr>
        <w:pStyle w:val="ad"/>
        <w:tabs>
          <w:tab w:val="left" w:pos="0"/>
        </w:tabs>
        <w:spacing w:after="0"/>
        <w:ind w:left="0" w:firstLine="709"/>
        <w:jc w:val="both"/>
        <w:rPr>
          <w:rFonts w:ascii="PT Astra Serif" w:hAnsi="PT Astra Serif"/>
          <w:sz w:val="20"/>
          <w:szCs w:val="20"/>
        </w:rPr>
      </w:pPr>
      <w:r w:rsidRPr="00D55024">
        <w:rPr>
          <w:rFonts w:ascii="PT Astra Serif" w:hAnsi="PT Astra Serif"/>
          <w:sz w:val="20"/>
          <w:szCs w:val="20"/>
        </w:rPr>
        <w:lastRenderedPageBreak/>
        <w:t>Информация по вопросам предоставления муниципальной услуги размещается:</w:t>
      </w: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 xml:space="preserve">на информационных стендах </w:t>
      </w:r>
      <w:r w:rsidRPr="00D55024">
        <w:rPr>
          <w:rFonts w:ascii="PT Astra Serif" w:hAnsi="PT Astra Serif"/>
          <w:color w:val="000000"/>
          <w:sz w:val="20"/>
          <w:szCs w:val="20"/>
        </w:rPr>
        <w:t>администрации Кадыйского муниципального района</w:t>
      </w:r>
      <w:r w:rsidRPr="00D55024">
        <w:rPr>
          <w:rFonts w:ascii="PT Astra Serif" w:hAnsi="PT Astra Serif"/>
          <w:sz w:val="20"/>
          <w:szCs w:val="20"/>
        </w:rPr>
        <w:t>;</w:t>
      </w: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 xml:space="preserve">на официальном сайте </w:t>
      </w:r>
      <w:r w:rsidRPr="00D55024">
        <w:rPr>
          <w:rFonts w:ascii="PT Astra Serif" w:hAnsi="PT Astra Serif"/>
          <w:color w:val="000000"/>
          <w:sz w:val="20"/>
          <w:szCs w:val="20"/>
        </w:rPr>
        <w:t>администрации Кадыйского муниципального района</w:t>
      </w:r>
      <w:r w:rsidRPr="00D55024">
        <w:rPr>
          <w:rFonts w:ascii="PT Astra Serif" w:hAnsi="PT Astra Serif"/>
          <w:sz w:val="20"/>
          <w:szCs w:val="20"/>
        </w:rPr>
        <w:t xml:space="preserve"> (</w:t>
      </w:r>
      <w:r w:rsidRPr="00D55024">
        <w:rPr>
          <w:rFonts w:ascii="PT Astra Serif" w:hAnsi="PT Astra Serif"/>
          <w:sz w:val="20"/>
          <w:szCs w:val="20"/>
          <w:lang w:val="en-US"/>
        </w:rPr>
        <w:t>www</w:t>
      </w:r>
      <w:r w:rsidRPr="00D55024">
        <w:rPr>
          <w:rFonts w:ascii="PT Astra Serif" w:hAnsi="PT Astra Serif"/>
          <w:sz w:val="20"/>
          <w:szCs w:val="20"/>
        </w:rPr>
        <w:t>.</w:t>
      </w:r>
      <w:r w:rsidRPr="00D55024">
        <w:rPr>
          <w:rFonts w:ascii="PT Astra Serif" w:hAnsi="PT Astra Serif"/>
          <w:sz w:val="20"/>
          <w:szCs w:val="20"/>
          <w:lang w:val="en-US"/>
        </w:rPr>
        <w:t>admkad</w:t>
      </w:r>
      <w:r w:rsidRPr="00D55024">
        <w:rPr>
          <w:rFonts w:ascii="PT Astra Serif" w:hAnsi="PT Astra Serif"/>
          <w:sz w:val="20"/>
          <w:szCs w:val="20"/>
        </w:rPr>
        <w:t>.</w:t>
      </w:r>
      <w:r w:rsidRPr="00D55024">
        <w:rPr>
          <w:rFonts w:ascii="PT Astra Serif" w:hAnsi="PT Astra Serif"/>
          <w:sz w:val="20"/>
          <w:szCs w:val="20"/>
          <w:lang w:val="en-US"/>
        </w:rPr>
        <w:t>ru</w:t>
      </w:r>
      <w:r w:rsidRPr="00D55024">
        <w:rPr>
          <w:rFonts w:ascii="PT Astra Serif" w:hAnsi="PT Astra Serif"/>
          <w:sz w:val="20"/>
          <w:szCs w:val="20"/>
        </w:rPr>
        <w:t>) в сети Интернет;</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sz w:val="20"/>
          <w:szCs w:val="20"/>
        </w:rPr>
        <w:t>в федеральной государственной информационной системе «Единый портал государственных и муниципальных услуг (функций)» (</w:t>
      </w:r>
      <w:hyperlink r:id="rId13" w:history="1">
        <w:r w:rsidRPr="00D55024">
          <w:rPr>
            <w:rFonts w:ascii="PT Astra Serif" w:hAnsi="PT Astra Serif"/>
            <w:sz w:val="20"/>
            <w:szCs w:val="20"/>
          </w:rPr>
          <w:t>44.gosuslugi.ru</w:t>
        </w:r>
      </w:hyperlink>
      <w:r w:rsidRPr="00D55024">
        <w:rPr>
          <w:rFonts w:ascii="PT Astra Serif" w:hAnsi="PT Astra Serif"/>
          <w:sz w:val="20"/>
          <w:szCs w:val="20"/>
        </w:rPr>
        <w:t>);</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в региональной информационной системе «Единый </w:t>
      </w:r>
      <w:r w:rsidRPr="00D55024">
        <w:rPr>
          <w:rFonts w:ascii="PT Astra Serif" w:hAnsi="PT Astra Serif"/>
          <w:color w:val="000000"/>
          <w:sz w:val="20"/>
          <w:szCs w:val="20"/>
        </w:rPr>
        <w:t xml:space="preserve">портал </w:t>
      </w:r>
      <w:r w:rsidRPr="00D55024">
        <w:rPr>
          <w:rFonts w:ascii="PT Astra Serif" w:hAnsi="PT Astra Serif"/>
          <w:sz w:val="20"/>
          <w:szCs w:val="20"/>
        </w:rPr>
        <w:t>Костромской области» (</w:t>
      </w:r>
      <w:hyperlink r:id="rId14" w:history="1">
        <w:r w:rsidRPr="00D55024">
          <w:rPr>
            <w:rStyle w:val="ab"/>
            <w:rFonts w:ascii="PT Astra Serif" w:hAnsi="PT Astra Serif"/>
            <w:sz w:val="20"/>
            <w:szCs w:val="20"/>
          </w:rPr>
          <w:t>http://44gosuslugi.ru</w:t>
        </w:r>
      </w:hyperlink>
      <w:r w:rsidRPr="00D55024">
        <w:rPr>
          <w:rFonts w:ascii="PT Astra Serif" w:hAnsi="PT Astra Serif"/>
          <w:sz w:val="20"/>
          <w:szCs w:val="20"/>
        </w:rPr>
        <w:t>);</w:t>
      </w:r>
    </w:p>
    <w:p w:rsidR="00343E96" w:rsidRPr="00D55024" w:rsidRDefault="00343E96" w:rsidP="00343E96">
      <w:pPr>
        <w:tabs>
          <w:tab w:val="left" w:pos="993"/>
        </w:tabs>
        <w:suppressAutoHyphens/>
        <w:spacing w:after="0" w:line="240" w:lineRule="auto"/>
        <w:ind w:firstLine="710"/>
        <w:jc w:val="both"/>
        <w:rPr>
          <w:rFonts w:ascii="PT Astra Serif" w:hAnsi="PT Astra Serif"/>
          <w:color w:val="000000"/>
          <w:sz w:val="20"/>
          <w:szCs w:val="20"/>
        </w:rPr>
      </w:pPr>
      <w:r w:rsidRPr="00D55024">
        <w:rPr>
          <w:rFonts w:ascii="PT Astra Serif" w:hAnsi="PT Astra Serif"/>
          <w:sz w:val="20"/>
          <w:szCs w:val="20"/>
        </w:rPr>
        <w:t>в средствах массовой информации, в информационных материалах (брошюрах, буклетах и т.д.).</w:t>
      </w: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Размещаемая информация содержит в том числе:</w:t>
      </w:r>
    </w:p>
    <w:p w:rsidR="00343E96" w:rsidRPr="00D55024" w:rsidRDefault="00343E96" w:rsidP="00343E96">
      <w:pPr>
        <w:shd w:val="clear" w:color="auto" w:fill="FFFFFF"/>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информация о месте нахождения и графике работы </w:t>
      </w:r>
      <w:r w:rsidRPr="00D55024">
        <w:rPr>
          <w:rFonts w:ascii="PT Astra Serif" w:hAnsi="PT Astra Serif"/>
          <w:color w:val="000000"/>
          <w:sz w:val="20"/>
          <w:szCs w:val="20"/>
        </w:rPr>
        <w:t>администрации Кадыйского муниципального района</w:t>
      </w:r>
      <w:r w:rsidRPr="00D55024">
        <w:rPr>
          <w:rFonts w:ascii="PT Astra Serif" w:hAnsi="PT Astra Serif"/>
          <w:sz w:val="20"/>
          <w:szCs w:val="20"/>
        </w:rPr>
        <w:t>, а также МФЦ;</w:t>
      </w:r>
    </w:p>
    <w:p w:rsidR="00343E96" w:rsidRPr="00D55024" w:rsidRDefault="00343E96" w:rsidP="00343E96">
      <w:pPr>
        <w:shd w:val="clear" w:color="auto" w:fill="FFFFFF"/>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справочные телефоны </w:t>
      </w:r>
      <w:r w:rsidRPr="00D55024">
        <w:rPr>
          <w:rFonts w:ascii="PT Astra Serif" w:hAnsi="PT Astra Serif"/>
          <w:color w:val="000000"/>
          <w:sz w:val="20"/>
          <w:szCs w:val="20"/>
        </w:rPr>
        <w:t>администрации Кадыйского муниципального района</w:t>
      </w:r>
      <w:r w:rsidRPr="00D55024">
        <w:rPr>
          <w:rFonts w:ascii="PT Astra Serif" w:hAnsi="PT Astra Serif"/>
          <w:sz w:val="20"/>
          <w:szCs w:val="20"/>
        </w:rPr>
        <w:t>, в том числе номер телефона-автоинформатора;</w:t>
      </w:r>
    </w:p>
    <w:p w:rsidR="00343E96" w:rsidRPr="00D55024" w:rsidRDefault="00343E96" w:rsidP="00343E96">
      <w:pPr>
        <w:shd w:val="clear" w:color="auto" w:fill="FFFFFF"/>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адрес официального сайта </w:t>
      </w:r>
      <w:r w:rsidRPr="00D55024">
        <w:rPr>
          <w:rFonts w:ascii="PT Astra Serif" w:hAnsi="PT Astra Serif"/>
          <w:color w:val="000000"/>
          <w:sz w:val="20"/>
          <w:szCs w:val="20"/>
        </w:rPr>
        <w:t>администрации Кадыйского муниципального района</w:t>
      </w:r>
      <w:r w:rsidRPr="00D55024">
        <w:rPr>
          <w:rFonts w:ascii="PT Astra Serif" w:hAnsi="PT Astra Serif"/>
          <w:sz w:val="20"/>
          <w:szCs w:val="20"/>
        </w:rPr>
        <w:t>, в сети Интернет, содержащего информацию о предоставлении муниципальной услуги, адреса электронной почты;</w:t>
      </w:r>
    </w:p>
    <w:p w:rsidR="00343E96" w:rsidRPr="00D55024" w:rsidRDefault="00343E96" w:rsidP="00343E96">
      <w:pPr>
        <w:shd w:val="clear" w:color="auto" w:fill="FFFFFF"/>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D55024">
        <w:rPr>
          <w:rFonts w:ascii="PT Astra Serif" w:hAnsi="PT Astra Serif"/>
          <w:color w:val="000000"/>
          <w:sz w:val="20"/>
          <w:szCs w:val="20"/>
        </w:rPr>
        <w:t>портал Костромской области»</w:t>
      </w:r>
      <w:r w:rsidRPr="00D55024">
        <w:rPr>
          <w:rFonts w:ascii="PT Astra Serif" w:hAnsi="PT Astra Serif"/>
          <w:sz w:val="20"/>
          <w:szCs w:val="20"/>
        </w:rPr>
        <w:t>.</w:t>
      </w:r>
    </w:p>
    <w:p w:rsidR="00343E96" w:rsidRPr="00D55024" w:rsidRDefault="00343E96" w:rsidP="00343E96">
      <w:pPr>
        <w:tabs>
          <w:tab w:val="left" w:pos="1008"/>
          <w:tab w:val="left" w:pos="1260"/>
        </w:tabs>
        <w:spacing w:after="0" w:line="240" w:lineRule="auto"/>
        <w:ind w:firstLine="709"/>
        <w:jc w:val="both"/>
        <w:rPr>
          <w:rFonts w:ascii="PT Astra Serif" w:hAnsi="PT Astra Serif"/>
          <w:color w:val="000000"/>
          <w:sz w:val="20"/>
          <w:szCs w:val="20"/>
        </w:rPr>
      </w:pPr>
    </w:p>
    <w:p w:rsidR="00343E96" w:rsidRPr="00D55024" w:rsidRDefault="00343E96" w:rsidP="00343E96">
      <w:pPr>
        <w:widowControl w:val="0"/>
        <w:autoSpaceDE w:val="0"/>
        <w:autoSpaceDN w:val="0"/>
        <w:adjustRightInd w:val="0"/>
        <w:spacing w:after="0" w:line="240" w:lineRule="auto"/>
        <w:jc w:val="center"/>
        <w:rPr>
          <w:rFonts w:ascii="PT Astra Serif" w:hAnsi="PT Astra Serif"/>
          <w:bCs/>
          <w:color w:val="000000"/>
          <w:sz w:val="20"/>
          <w:szCs w:val="20"/>
        </w:rPr>
      </w:pPr>
      <w:r w:rsidRPr="00D55024">
        <w:rPr>
          <w:rFonts w:ascii="PT Astra Serif" w:hAnsi="PT Astra Serif"/>
          <w:bCs/>
          <w:color w:val="000000"/>
          <w:sz w:val="20"/>
          <w:szCs w:val="20"/>
        </w:rPr>
        <w:t>Раздел 2. Стандарт предоставления муниципальной услуги</w:t>
      </w:r>
    </w:p>
    <w:p w:rsidR="00343E96" w:rsidRPr="00D55024" w:rsidRDefault="00343E96" w:rsidP="00343E96">
      <w:pPr>
        <w:spacing w:after="0" w:line="240" w:lineRule="auto"/>
        <w:ind w:firstLine="709"/>
        <w:jc w:val="center"/>
        <w:rPr>
          <w:rFonts w:ascii="PT Astra Serif" w:hAnsi="PT Astra Serif" w:cs="Times New Roman CYR"/>
          <w:color w:val="000000"/>
          <w:sz w:val="20"/>
          <w:szCs w:val="20"/>
        </w:rPr>
      </w:pPr>
      <w:r w:rsidRPr="00D55024">
        <w:rPr>
          <w:rFonts w:ascii="PT Astra Serif" w:hAnsi="PT Astra Serif" w:cs="Times New Roman CYR"/>
          <w:color w:val="000000"/>
          <w:sz w:val="20"/>
          <w:szCs w:val="20"/>
        </w:rPr>
        <w:t>Наименование муниципальной услуги</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color w:val="000000"/>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color w:val="000000"/>
          <w:sz w:val="20"/>
          <w:szCs w:val="20"/>
        </w:rPr>
        <w:t xml:space="preserve">5. </w:t>
      </w:r>
      <w:r w:rsidRPr="00D55024">
        <w:rPr>
          <w:rFonts w:ascii="PT Astra Serif" w:hAnsi="PT Astra Serif"/>
          <w:sz w:val="20"/>
          <w:szCs w:val="20"/>
        </w:rPr>
        <w:t>Наименование муниципальной услуги – в</w:t>
      </w:r>
      <w:r w:rsidRPr="00D55024">
        <w:rPr>
          <w:rFonts w:ascii="PT Astra Serif" w:hAnsi="PT Astra Serif"/>
          <w:iCs/>
          <w:sz w:val="20"/>
          <w:szCs w:val="20"/>
        </w:rPr>
        <w:t>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55024">
        <w:rPr>
          <w:rFonts w:ascii="PT Astra Serif" w:hAnsi="PT Astra Serif"/>
          <w:bCs/>
          <w:sz w:val="20"/>
          <w:szCs w:val="20"/>
        </w:rPr>
        <w:t xml:space="preserve"> в том числе в электронном виде (далее – муниципальная услуга)</w:t>
      </w:r>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spacing w:after="0" w:line="240" w:lineRule="auto"/>
        <w:ind w:firstLine="709"/>
        <w:jc w:val="center"/>
        <w:rPr>
          <w:rFonts w:ascii="PT Astra Serif" w:hAnsi="PT Astra Serif"/>
          <w:sz w:val="20"/>
          <w:szCs w:val="20"/>
        </w:rPr>
      </w:pPr>
      <w:r w:rsidRPr="00D55024">
        <w:rPr>
          <w:rFonts w:ascii="PT Astra Serif" w:hAnsi="PT Astra Serif"/>
          <w:color w:val="000000"/>
          <w:sz w:val="20"/>
          <w:szCs w:val="20"/>
        </w:rPr>
        <w:t xml:space="preserve">Наименование </w:t>
      </w:r>
      <w:r w:rsidRPr="00D55024">
        <w:rPr>
          <w:rFonts w:ascii="PT Astra Serif" w:hAnsi="PT Astra Serif"/>
          <w:sz w:val="20"/>
          <w:szCs w:val="20"/>
        </w:rPr>
        <w:t>органа местного самоуправления, предоставляющего муниципальную услугу</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pStyle w:val="12"/>
        <w:tabs>
          <w:tab w:val="left" w:pos="1418"/>
        </w:tabs>
        <w:spacing w:line="240" w:lineRule="auto"/>
        <w:ind w:firstLine="540"/>
        <w:rPr>
          <w:rFonts w:ascii="PT Astra Serif" w:hAnsi="PT Astra Serif"/>
          <w:color w:val="000000"/>
          <w:sz w:val="20"/>
          <w:szCs w:val="20"/>
        </w:rPr>
      </w:pPr>
      <w:r w:rsidRPr="00D55024">
        <w:rPr>
          <w:rFonts w:ascii="PT Astra Serif" w:hAnsi="PT Astra Serif" w:cs="Calibri"/>
          <w:sz w:val="20"/>
          <w:szCs w:val="20"/>
        </w:rPr>
        <w:t xml:space="preserve">6. </w:t>
      </w:r>
      <w:r w:rsidRPr="00D55024">
        <w:rPr>
          <w:rFonts w:ascii="PT Astra Serif" w:hAnsi="PT Astra Serif"/>
          <w:color w:val="000000"/>
          <w:sz w:val="20"/>
          <w:szCs w:val="20"/>
        </w:rPr>
        <w:t xml:space="preserve">Муниципальная услуга предоставляется администрацией Кадыйского муниципального района Костромской области.  </w:t>
      </w:r>
    </w:p>
    <w:p w:rsidR="00343E96" w:rsidRPr="00D55024" w:rsidRDefault="00343E96" w:rsidP="00343E96">
      <w:pPr>
        <w:pStyle w:val="12"/>
        <w:tabs>
          <w:tab w:val="left" w:pos="1418"/>
        </w:tabs>
        <w:spacing w:line="240" w:lineRule="auto"/>
        <w:ind w:firstLine="540"/>
        <w:rPr>
          <w:rFonts w:ascii="PT Astra Serif" w:hAnsi="PT Astra Serif"/>
          <w:color w:val="000000"/>
          <w:sz w:val="20"/>
          <w:szCs w:val="20"/>
        </w:rPr>
      </w:pPr>
    </w:p>
    <w:p w:rsidR="00343E96" w:rsidRPr="00D55024" w:rsidRDefault="00343E96" w:rsidP="00343E96">
      <w:pPr>
        <w:spacing w:after="0" w:line="240" w:lineRule="auto"/>
        <w:ind w:firstLine="709"/>
        <w:jc w:val="center"/>
        <w:rPr>
          <w:rFonts w:ascii="PT Astra Serif" w:hAnsi="PT Astra Serif"/>
          <w:color w:val="000000"/>
          <w:sz w:val="20"/>
          <w:szCs w:val="20"/>
        </w:rPr>
      </w:pPr>
      <w:r w:rsidRPr="00D55024">
        <w:rPr>
          <w:rFonts w:ascii="PT Astra Serif" w:hAnsi="PT Astra Serif"/>
          <w:color w:val="000000"/>
          <w:sz w:val="20"/>
          <w:szCs w:val="20"/>
        </w:rPr>
        <w:t>Результат предоставления муниципальной услуги</w:t>
      </w:r>
    </w:p>
    <w:p w:rsidR="00343E96" w:rsidRPr="00D55024" w:rsidRDefault="00343E96" w:rsidP="00343E96">
      <w:pPr>
        <w:pStyle w:val="12"/>
        <w:tabs>
          <w:tab w:val="left" w:pos="1418"/>
        </w:tabs>
        <w:spacing w:line="240" w:lineRule="auto"/>
        <w:ind w:firstLine="540"/>
        <w:rPr>
          <w:rFonts w:ascii="PT Astra Serif" w:hAnsi="PT Astra Serif"/>
          <w:color w:val="000000"/>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7. Результатом предоставления муниципальной услуги является принятие решения:</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1) о выдаче разрешения на использование земель или земельного участка,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разрешение);</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2) об отказе в выдаче разрешения.</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color w:val="000000"/>
          <w:sz w:val="20"/>
          <w:szCs w:val="20"/>
        </w:rPr>
        <w:t>Процедура предоставления муниципальной услуги завершается получением заявителем</w:t>
      </w:r>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1) в случае принятия решения о выдаче разрешения:   </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Постановления администрации Кадыйского муниципального района  о выдаче разрешения на использование земель или земельного участка без предоставления земельного участка и установления сервитутов, публичного сервитута далее – постановление о выдаче разрешения);</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разрешения администрации Кадыйского муниципального района на использование земель или земельного участка без предоставления земельного участка и установления сервитутов, публичного сервитута;</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2)  в случае принятия решения об отказе в выдаче разрешения:</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color w:val="000000"/>
          <w:sz w:val="20"/>
          <w:szCs w:val="20"/>
        </w:rPr>
      </w:pPr>
      <w:r w:rsidRPr="00D55024">
        <w:rPr>
          <w:rFonts w:ascii="PT Astra Serif" w:hAnsi="PT Astra Serif"/>
          <w:sz w:val="20"/>
          <w:szCs w:val="20"/>
        </w:rPr>
        <w:t xml:space="preserve"> Постановление администрации Кадыйского муниципального района об отказе в выдаче разрешения на использование земель или земельного участка без предоставления земельного участка и установления сервитутов, публичного сервитута  (далее – постановление об отказе в выдаче разрешения) и </w:t>
      </w:r>
      <w:r w:rsidRPr="00D55024">
        <w:rPr>
          <w:rFonts w:ascii="PT Astra Serif" w:hAnsi="PT Astra Serif"/>
          <w:color w:val="000000"/>
          <w:sz w:val="20"/>
          <w:szCs w:val="20"/>
        </w:rPr>
        <w:t>уведомления об отказе в предоставлении муниципальной услуги.</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color w:val="000000"/>
          <w:sz w:val="20"/>
          <w:szCs w:val="20"/>
        </w:rPr>
      </w:pPr>
    </w:p>
    <w:p w:rsidR="00343E96" w:rsidRPr="00D55024" w:rsidRDefault="00343E96" w:rsidP="00343E96">
      <w:pPr>
        <w:spacing w:after="0" w:line="240" w:lineRule="auto"/>
        <w:jc w:val="center"/>
        <w:rPr>
          <w:rFonts w:ascii="PT Astra Serif" w:hAnsi="PT Astra Serif"/>
          <w:sz w:val="20"/>
          <w:szCs w:val="20"/>
        </w:rPr>
      </w:pPr>
      <w:r w:rsidRPr="00D55024">
        <w:rPr>
          <w:rFonts w:ascii="PT Astra Serif" w:hAnsi="PT Astra Serif"/>
          <w:sz w:val="20"/>
          <w:szCs w:val="20"/>
        </w:rPr>
        <w:t>Срок предоставления муниципальной услуги</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pStyle w:val="ConsPlusNormal"/>
        <w:jc w:val="both"/>
        <w:rPr>
          <w:rFonts w:ascii="PT Astra Serif" w:hAnsi="PT Astra Serif"/>
          <w:color w:val="000000"/>
          <w:sz w:val="20"/>
        </w:rPr>
      </w:pPr>
      <w:r w:rsidRPr="00D55024">
        <w:rPr>
          <w:rFonts w:ascii="PT Astra Serif" w:hAnsi="PT Astra Serif"/>
          <w:color w:val="000000"/>
          <w:sz w:val="20"/>
        </w:rPr>
        <w:t>8. Максимальный срок предоставления муниципальной услуги – составляет  8 рабочих дней со дня поступления заявления и комплекта документов, необходимых для предоставления муниципальной услуги, в администрацию Кадыйского муниципального района, МФЦ.</w:t>
      </w:r>
    </w:p>
    <w:p w:rsidR="00343E96" w:rsidRPr="00D55024" w:rsidRDefault="00343E96" w:rsidP="00343E96">
      <w:pPr>
        <w:pStyle w:val="ConsPlusNormal"/>
        <w:jc w:val="both"/>
        <w:rPr>
          <w:rFonts w:ascii="PT Astra Serif" w:hAnsi="PT Astra Serif"/>
          <w:sz w:val="20"/>
        </w:rPr>
      </w:pPr>
      <w:r w:rsidRPr="00D55024">
        <w:rPr>
          <w:rFonts w:ascii="PT Astra Serif" w:hAnsi="PT Astra Serif"/>
          <w:sz w:val="20"/>
        </w:rPr>
        <w:t>Приостановление предоставления муниципальной услуги действующим законодательством не предусмотрено.</w:t>
      </w:r>
    </w:p>
    <w:p w:rsidR="00343E96" w:rsidRPr="00D55024" w:rsidRDefault="00343E96" w:rsidP="00343E96">
      <w:pPr>
        <w:pStyle w:val="ConsPlusNormal"/>
        <w:jc w:val="both"/>
        <w:rPr>
          <w:rFonts w:ascii="PT Astra Serif" w:hAnsi="PT Astra Serif"/>
          <w:sz w:val="20"/>
        </w:rPr>
      </w:pPr>
    </w:p>
    <w:p w:rsidR="00343E96" w:rsidRPr="00D55024" w:rsidRDefault="00343E96" w:rsidP="00343E96">
      <w:pPr>
        <w:pStyle w:val="ConsPlusNormal"/>
        <w:jc w:val="center"/>
        <w:rPr>
          <w:rFonts w:ascii="PT Astra Serif" w:hAnsi="PT Astra Serif"/>
          <w:i/>
          <w:color w:val="000000"/>
          <w:sz w:val="20"/>
          <w:u w:val="single"/>
        </w:rPr>
      </w:pPr>
      <w:r w:rsidRPr="00D55024">
        <w:rPr>
          <w:rFonts w:ascii="PT Astra Serif" w:hAnsi="PT Astra Serif" w:cs="Times New Roman CYR"/>
          <w:color w:val="000000"/>
          <w:sz w:val="20"/>
        </w:rPr>
        <w:t>Перечень</w:t>
      </w:r>
      <w:r w:rsidRPr="00D55024">
        <w:rPr>
          <w:rFonts w:ascii="PT Astra Serif" w:hAnsi="PT Astra Serif" w:cs="Times New Roman CYR"/>
          <w:sz w:val="20"/>
        </w:rPr>
        <w:t xml:space="preserve"> нормативных правовых актов, регулирующих предоставление муниципальной услуги</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color w:val="000000"/>
          <w:sz w:val="20"/>
          <w:szCs w:val="20"/>
        </w:rPr>
        <w:t xml:space="preserve">9. </w:t>
      </w:r>
      <w:r w:rsidRPr="00D55024">
        <w:rPr>
          <w:rFonts w:ascii="PT Astra Serif" w:hAnsi="PT Astra Serif"/>
          <w:sz w:val="20"/>
          <w:szCs w:val="20"/>
        </w:rPr>
        <w:t>Предоставление муниципальной услуги осуществляется в соответствии с:</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1)  Гражданским кодексом Российской Федерации, часть вторая от  26 января 1996 года  № 14-ФЗ  </w:t>
      </w:r>
      <w:r w:rsidRPr="00D55024">
        <w:rPr>
          <w:rFonts w:ascii="PT Astra Serif" w:hAnsi="PT Astra Serif"/>
          <w:sz w:val="20"/>
          <w:szCs w:val="20"/>
        </w:rPr>
        <w:lastRenderedPageBreak/>
        <w:t>(«Собрание законодательства Российской Федерации», 29.01.1996, № 5, ст. 410);</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2) Земельным кодексом Российской Федерации от 25 октября 2001 года № 136-ФЗ («Собрание законодательства Российской Федерации», 29.10.2001, № 44, ст. 4147);</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3) Федеральным </w:t>
      </w:r>
      <w:hyperlink r:id="rId15" w:history="1">
        <w:r w:rsidRPr="00D55024">
          <w:rPr>
            <w:rFonts w:ascii="PT Astra Serif" w:hAnsi="PT Astra Serif"/>
            <w:sz w:val="20"/>
            <w:szCs w:val="20"/>
          </w:rPr>
          <w:t>законом</w:t>
        </w:r>
      </w:hyperlink>
      <w:r w:rsidRPr="00D55024">
        <w:rPr>
          <w:rFonts w:ascii="PT Astra Serif" w:hAnsi="PT Astra Serif"/>
          <w:sz w:val="20"/>
          <w:szCs w:val="20"/>
        </w:rPr>
        <w:t xml:space="preserve"> «О введении в действие Земельного кодекса Российской Федерации» от 25 октября 2001 года № 137-ФЗ («Собрание законодательства Российской Федерации», 29.10.2001, № 44, ст. 4148);</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4)  Федеральным </w:t>
      </w:r>
      <w:hyperlink r:id="rId16" w:history="1">
        <w:r w:rsidRPr="00D55024">
          <w:rPr>
            <w:rFonts w:ascii="PT Astra Serif" w:hAnsi="PT Astra Serif"/>
            <w:sz w:val="20"/>
            <w:szCs w:val="20"/>
          </w:rPr>
          <w:t>законом</w:t>
        </w:r>
      </w:hyperlink>
      <w:r w:rsidRPr="00D55024">
        <w:rPr>
          <w:rFonts w:ascii="PT Astra Serif" w:hAnsi="PT Astra Serif"/>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5) Федеральным </w:t>
      </w:r>
      <w:hyperlink r:id="rId17" w:history="1">
        <w:r w:rsidRPr="00D55024">
          <w:rPr>
            <w:rFonts w:ascii="PT Astra Serif" w:hAnsi="PT Astra Serif"/>
            <w:sz w:val="20"/>
            <w:szCs w:val="20"/>
          </w:rPr>
          <w:t>законом</w:t>
        </w:r>
      </w:hyperlink>
      <w:r w:rsidRPr="00D55024">
        <w:rPr>
          <w:rFonts w:ascii="PT Astra Serif" w:hAnsi="PT Astra Serif"/>
          <w:sz w:val="20"/>
          <w:szCs w:val="20"/>
        </w:rPr>
        <w:t xml:space="preserve"> от 27 июля 2006 года № 152-ФЗ «О персональных данных» («Российская газета», № 165, 29.07.2006);</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6) Федеральным </w:t>
      </w:r>
      <w:hyperlink r:id="rId18" w:history="1">
        <w:r w:rsidRPr="00D55024">
          <w:rPr>
            <w:rFonts w:ascii="PT Astra Serif" w:hAnsi="PT Astra Serif"/>
            <w:sz w:val="20"/>
            <w:szCs w:val="20"/>
          </w:rPr>
          <w:t>законом</w:t>
        </w:r>
      </w:hyperlink>
      <w:r w:rsidRPr="00D55024">
        <w:rPr>
          <w:rFonts w:ascii="PT Astra Serif" w:hAnsi="PT Astra Serif"/>
          <w:sz w:val="20"/>
          <w:szCs w:val="20"/>
        </w:rPr>
        <w:t xml:space="preserve"> от 24 июля 2007 года № 221-ФЗ  «О государственном кадастре недвижимости» («Собрание законодательства Российской Федерации», 30.07.2007, № 31, ст. 4017);</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7) Федеральным </w:t>
      </w:r>
      <w:hyperlink r:id="rId19" w:history="1">
        <w:r w:rsidRPr="00D55024">
          <w:rPr>
            <w:rFonts w:ascii="PT Astra Serif" w:hAnsi="PT Astra Serif"/>
            <w:sz w:val="20"/>
            <w:szCs w:val="20"/>
          </w:rPr>
          <w:t>законом</w:t>
        </w:r>
      </w:hyperlink>
      <w:r w:rsidRPr="00D55024">
        <w:rPr>
          <w:rFonts w:ascii="PT Astra Serif" w:hAnsi="PT Astra Serif"/>
          <w:sz w:val="20"/>
          <w:szCs w:val="20"/>
        </w:rPr>
        <w:t xml:space="preserve"> от 27 июля 2010 года № 210-ФЗ «Об организации предоставления государственных и муниципальных услуг» («Российская газета», № 168, 30 июля 2010 года);</w:t>
      </w:r>
    </w:p>
    <w:p w:rsidR="00343E96" w:rsidRPr="00D55024" w:rsidRDefault="00343E96" w:rsidP="00343E96">
      <w:pPr>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8) Федеральным </w:t>
      </w:r>
      <w:hyperlink r:id="rId20" w:history="1">
        <w:r w:rsidRPr="00D55024">
          <w:rPr>
            <w:rFonts w:ascii="PT Astra Serif" w:hAnsi="PT Astra Serif"/>
            <w:sz w:val="20"/>
            <w:szCs w:val="20"/>
          </w:rPr>
          <w:t>законом</w:t>
        </w:r>
      </w:hyperlink>
      <w:r w:rsidRPr="00D55024">
        <w:rPr>
          <w:rFonts w:ascii="PT Astra Serif" w:hAnsi="PT Astra Serif"/>
          <w:sz w:val="20"/>
          <w:szCs w:val="20"/>
        </w:rPr>
        <w:t xml:space="preserve"> от 6 апреля 2011 года № 63-ФЗ «Об электронной  подписи» («Российская газета»,  № 75, 08.04.2011);</w:t>
      </w:r>
    </w:p>
    <w:p w:rsidR="00343E96" w:rsidRPr="00D55024" w:rsidRDefault="00343E96" w:rsidP="00343E96">
      <w:pPr>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9) Федеральный закон от 27.07.2006 № 152-ФЗ «О персональных данных» («Российская газета», 29.07.2006, №165);</w:t>
      </w:r>
    </w:p>
    <w:p w:rsidR="00343E96" w:rsidRPr="00D55024" w:rsidRDefault="00343E96" w:rsidP="00343E96">
      <w:pPr>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10) п</w:t>
      </w:r>
      <w:r w:rsidRPr="00D55024">
        <w:rPr>
          <w:rFonts w:ascii="PT Astra Serif" w:hAnsi="PT Astra Serif"/>
          <w:sz w:val="20"/>
          <w:szCs w:val="20"/>
          <w:lang w:eastAsia="en-US"/>
        </w:rPr>
        <w:t xml:space="preserve">остановлением Правительства </w:t>
      </w:r>
      <w:r w:rsidRPr="00D55024">
        <w:rPr>
          <w:rFonts w:ascii="PT Astra Serif" w:hAnsi="PT Astra Serif"/>
          <w:sz w:val="20"/>
          <w:szCs w:val="20"/>
        </w:rPr>
        <w:t>Российской Федерации</w:t>
      </w:r>
      <w:r w:rsidRPr="00D55024">
        <w:rPr>
          <w:rFonts w:ascii="PT Astra Serif" w:hAnsi="PT Astra Serif"/>
          <w:sz w:val="20"/>
          <w:szCs w:val="20"/>
          <w:lang w:eastAsia="en-US"/>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11) постановлением Правительства Российской Федерации от 03 декабря 2014 года № 1300 «Об утверждении перечня видов объектов, размещение которых может осуществля</w:t>
      </w:r>
      <w:r w:rsidR="00AF04B3">
        <w:rPr>
          <w:rFonts w:ascii="PT Astra Serif" w:hAnsi="PT Astra Serif"/>
          <w:sz w:val="20"/>
        </w:rPr>
        <w:t>е</w:t>
      </w:r>
      <w:r w:rsidRPr="00D55024">
        <w:rPr>
          <w:rFonts w:ascii="PT Astra Serif" w:hAnsi="PT Astra Serif"/>
          <w:sz w:val="20"/>
        </w:rPr>
        <w:t>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12) Закон Костромской области от 7 июля 2015 года №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13) постановление администрации Костромской области от 06 октября 2015 года №  356-а «Об утверждении типовых форм заявления о выдаче разрешения на использование земель или земельного участка, находящихся в государственной или муниципальной собственности, разрешения на использование земель или земельного участка, находящихся в государственной или муниципальной собственности, схемы границ предполагаемых к использованию земель или земельного участка на кадастровом плане территории».</w:t>
      </w:r>
    </w:p>
    <w:p w:rsidR="00343E96" w:rsidRPr="00D55024" w:rsidRDefault="00343E96" w:rsidP="00343E96">
      <w:pPr>
        <w:spacing w:after="0" w:line="240" w:lineRule="auto"/>
        <w:ind w:firstLine="709"/>
        <w:jc w:val="center"/>
        <w:rPr>
          <w:rFonts w:ascii="PT Astra Serif" w:hAnsi="PT Astra Serif"/>
          <w:color w:val="000000"/>
          <w:sz w:val="20"/>
          <w:szCs w:val="20"/>
        </w:rPr>
      </w:pPr>
    </w:p>
    <w:p w:rsidR="00343E96" w:rsidRPr="00D55024" w:rsidRDefault="00343E96" w:rsidP="00343E96">
      <w:pPr>
        <w:spacing w:after="0" w:line="240" w:lineRule="auto"/>
        <w:ind w:firstLine="709"/>
        <w:jc w:val="center"/>
        <w:rPr>
          <w:rFonts w:ascii="PT Astra Serif" w:hAnsi="PT Astra Serif"/>
          <w:color w:val="000000"/>
          <w:sz w:val="20"/>
          <w:szCs w:val="20"/>
        </w:rPr>
      </w:pPr>
      <w:r w:rsidRPr="00D55024">
        <w:rPr>
          <w:rFonts w:ascii="PT Astra Serif" w:hAnsi="PT Astra Serif"/>
          <w:color w:val="000000"/>
          <w:sz w:val="20"/>
          <w:szCs w:val="20"/>
        </w:rPr>
        <w:t>Перечень документов, необходимых для предоставления муниципальной услуги</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i/>
          <w:sz w:val="20"/>
          <w:szCs w:val="20"/>
          <w:u w:val="single"/>
        </w:rPr>
      </w:pPr>
    </w:p>
    <w:p w:rsidR="00343E96" w:rsidRPr="00D55024" w:rsidRDefault="00343E96" w:rsidP="00343E96">
      <w:pPr>
        <w:autoSpaceDE w:val="0"/>
        <w:autoSpaceDN w:val="0"/>
        <w:adjustRightInd w:val="0"/>
        <w:spacing w:after="0" w:line="240" w:lineRule="auto"/>
        <w:ind w:firstLine="540"/>
        <w:jc w:val="both"/>
        <w:rPr>
          <w:rFonts w:ascii="PT Astra Serif" w:hAnsi="PT Astra Serif"/>
          <w:iCs/>
          <w:sz w:val="20"/>
          <w:szCs w:val="20"/>
        </w:rPr>
      </w:pPr>
      <w:r w:rsidRPr="00D55024">
        <w:rPr>
          <w:rFonts w:ascii="PT Astra Serif" w:hAnsi="PT Astra Serif"/>
          <w:color w:val="000000"/>
          <w:sz w:val="20"/>
          <w:szCs w:val="20"/>
        </w:rPr>
        <w:t xml:space="preserve">10. </w:t>
      </w:r>
      <w:r w:rsidRPr="00D55024">
        <w:rPr>
          <w:rFonts w:ascii="PT Astra Serif" w:hAnsi="PT Astra Serif"/>
          <w:iCs/>
          <w:sz w:val="20"/>
          <w:szCs w:val="20"/>
        </w:rPr>
        <w:t>В перечень документов, необходимых для предоставления муниципальной услуги входят:</w:t>
      </w:r>
    </w:p>
    <w:p w:rsidR="00343E96" w:rsidRPr="00D55024" w:rsidRDefault="00343E96" w:rsidP="00343E96">
      <w:pPr>
        <w:pStyle w:val="ConsPlusNormal"/>
        <w:ind w:firstLine="540"/>
        <w:jc w:val="both"/>
        <w:rPr>
          <w:rFonts w:ascii="PT Astra Serif" w:hAnsi="PT Astra Serif"/>
          <w:color w:val="000000"/>
          <w:sz w:val="20"/>
        </w:rPr>
      </w:pPr>
      <w:r w:rsidRPr="00D55024">
        <w:rPr>
          <w:rFonts w:ascii="PT Astra Serif" w:hAnsi="PT Astra Serif"/>
          <w:sz w:val="20"/>
        </w:rPr>
        <w:t xml:space="preserve">1) заявление о выдаче разрешения </w:t>
      </w:r>
      <w:r w:rsidRPr="00D55024">
        <w:rPr>
          <w:rFonts w:ascii="PT Astra Serif" w:hAnsi="PT Astra Serif"/>
          <w:color w:val="000000"/>
          <w:sz w:val="20"/>
        </w:rPr>
        <w:t>(далее – заявление)</w:t>
      </w:r>
      <w:r w:rsidRPr="00D55024">
        <w:rPr>
          <w:rFonts w:ascii="PT Astra Serif" w:hAnsi="PT Astra Serif"/>
          <w:i/>
          <w:iCs/>
          <w:color w:val="000000"/>
          <w:sz w:val="20"/>
        </w:rPr>
        <w:t xml:space="preserve"> </w:t>
      </w:r>
      <w:r w:rsidRPr="00D55024">
        <w:rPr>
          <w:rFonts w:ascii="PT Astra Serif" w:hAnsi="PT Astra Serif"/>
          <w:color w:val="000000"/>
          <w:sz w:val="20"/>
        </w:rPr>
        <w:t>по форме согласно приложению № 2  к настоящему административному регламенту.</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color w:val="000000"/>
          <w:sz w:val="20"/>
        </w:rPr>
        <w:t>В заявлении должны быть указаны</w:t>
      </w:r>
      <w:r w:rsidRPr="00D55024">
        <w:rPr>
          <w:rFonts w:ascii="PT Astra Serif" w:hAnsi="PT Astra Serif"/>
          <w:sz w:val="20"/>
        </w:rPr>
        <w:t>:</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г) почтовый адрес, адрес электронной почты, номер телефона для связи с заявителем или представителем заявителя;</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 xml:space="preserve">д) цели использования земель или земельного участка с указанием вида размещаемого объекта; </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е) кадастровый номер земельного участка (при наличии);</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ж) срок использования земель или земельного участка (в пределах срока, установленного частью 1.2 статьи 3 Закона Костромской области от 07.07.2015 №708-5-ЗКО);</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з) адрес земельного участка или адресные ориентиры земель или земельного участка.</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для ведения Единого государствен</w:t>
      </w:r>
      <w:r w:rsidR="00AF04B3">
        <w:rPr>
          <w:rFonts w:ascii="PT Astra Serif" w:hAnsi="PT Astra Serif"/>
          <w:sz w:val="20"/>
        </w:rPr>
        <w:t>н</w:t>
      </w:r>
      <w:r w:rsidRPr="00D55024">
        <w:rPr>
          <w:rFonts w:ascii="PT Astra Serif" w:hAnsi="PT Astra Serif"/>
          <w:sz w:val="20"/>
        </w:rPr>
        <w:t>ого реестра недвижимости).</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4) выписка из Единого государственного реестра прав;</w:t>
      </w:r>
    </w:p>
    <w:p w:rsidR="00343E96" w:rsidRPr="00D55024" w:rsidRDefault="00343E96" w:rsidP="00343E96">
      <w:pPr>
        <w:pStyle w:val="ConsPlusNormal"/>
        <w:ind w:firstLine="540"/>
        <w:jc w:val="both"/>
        <w:rPr>
          <w:rFonts w:ascii="PT Astra Serif" w:hAnsi="PT Astra Serif"/>
          <w:sz w:val="20"/>
        </w:rPr>
      </w:pPr>
      <w:r w:rsidRPr="00D55024">
        <w:rPr>
          <w:rFonts w:ascii="PT Astra Serif" w:hAnsi="PT Astra Serif"/>
          <w:sz w:val="20"/>
        </w:rPr>
        <w:t>5) документы, подтверждающие основания для использования земель или земельного участка для размещения объектов (проектная документация, схема монтажа, установки, размещения).</w:t>
      </w:r>
    </w:p>
    <w:p w:rsidR="00343E96" w:rsidRPr="00D55024" w:rsidRDefault="00343E96" w:rsidP="00343E96">
      <w:pPr>
        <w:autoSpaceDE w:val="0"/>
        <w:autoSpaceDN w:val="0"/>
        <w:adjustRightInd w:val="0"/>
        <w:spacing w:after="0" w:line="240" w:lineRule="auto"/>
        <w:ind w:firstLine="540"/>
        <w:jc w:val="both"/>
        <w:rPr>
          <w:rFonts w:ascii="PT Astra Serif" w:hAnsi="PT Astra Serif"/>
          <w:iCs/>
          <w:sz w:val="20"/>
          <w:szCs w:val="20"/>
        </w:rPr>
      </w:pPr>
      <w:r w:rsidRPr="00D55024">
        <w:rPr>
          <w:rFonts w:ascii="PT Astra Serif" w:hAnsi="PT Astra Serif"/>
          <w:sz w:val="20"/>
          <w:szCs w:val="20"/>
        </w:rPr>
        <w:lastRenderedPageBreak/>
        <w:t xml:space="preserve">Перечень, указанных в настоящем пункте </w:t>
      </w:r>
      <w:r w:rsidRPr="00D55024">
        <w:rPr>
          <w:rFonts w:ascii="PT Astra Serif" w:hAnsi="PT Astra Serif"/>
          <w:color w:val="000000"/>
          <w:sz w:val="20"/>
          <w:szCs w:val="20"/>
        </w:rPr>
        <w:t xml:space="preserve">Административного регламента документов является исчерпывающим, из них </w:t>
      </w:r>
      <w:r w:rsidRPr="00D55024">
        <w:rPr>
          <w:rFonts w:ascii="PT Astra Serif" w:hAnsi="PT Astra Serif"/>
          <w:iCs/>
          <w:sz w:val="20"/>
          <w:szCs w:val="20"/>
        </w:rPr>
        <w:t>документы (сведения) указанные в подпунктах 1, 2, 3 пункта 10 настоящего административного регламента предоставляются заявителем лично.</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color w:val="000000"/>
          <w:sz w:val="20"/>
          <w:szCs w:val="20"/>
        </w:rPr>
        <w:t>Документы, указанные в по</w:t>
      </w:r>
      <w:r w:rsidRPr="00D55024">
        <w:rPr>
          <w:rFonts w:ascii="PT Astra Serif" w:hAnsi="PT Astra Serif"/>
          <w:sz w:val="20"/>
          <w:szCs w:val="20"/>
        </w:rPr>
        <w:t>дпунктах 4, 5 пункта 10 настоящего административного регламента запрашиваются администрацией Кадыйского муниципального района самостоятельно, посредством межведомственного взаимодействия.</w:t>
      </w:r>
    </w:p>
    <w:p w:rsidR="00AF04B3" w:rsidRDefault="00343E96" w:rsidP="00343E96">
      <w:pPr>
        <w:widowControl w:val="0"/>
        <w:autoSpaceDE w:val="0"/>
        <w:autoSpaceDN w:val="0"/>
        <w:adjustRightInd w:val="0"/>
        <w:spacing w:after="0" w:line="240" w:lineRule="auto"/>
        <w:ind w:firstLine="709"/>
        <w:jc w:val="both"/>
        <w:rPr>
          <w:rFonts w:ascii="PT Astra Serif" w:hAnsi="PT Astra Serif" w:cs="Times New Roman CYR"/>
          <w:sz w:val="20"/>
          <w:szCs w:val="20"/>
        </w:rPr>
      </w:pPr>
      <w:r w:rsidRPr="00D55024">
        <w:rPr>
          <w:rFonts w:ascii="PT Astra Serif" w:hAnsi="PT Astra Serif" w:cs="Times New Roman CYR"/>
          <w:sz w:val="20"/>
          <w:szCs w:val="20"/>
        </w:rPr>
        <w:t xml:space="preserve">Заявитель вправе самостоятельно представить в администрацию Кадыйского муниципального </w:t>
      </w:r>
    </w:p>
    <w:p w:rsidR="00AF04B3" w:rsidRDefault="00AF04B3" w:rsidP="00343E96">
      <w:pPr>
        <w:widowControl w:val="0"/>
        <w:autoSpaceDE w:val="0"/>
        <w:autoSpaceDN w:val="0"/>
        <w:adjustRightInd w:val="0"/>
        <w:spacing w:after="0" w:line="240" w:lineRule="auto"/>
        <w:ind w:firstLine="709"/>
        <w:jc w:val="both"/>
        <w:rPr>
          <w:rFonts w:ascii="PT Astra Serif" w:hAnsi="PT Astra Serif" w:cs="Times New Roman CYR"/>
          <w:sz w:val="20"/>
          <w:szCs w:val="20"/>
        </w:rPr>
      </w:pPr>
    </w:p>
    <w:p w:rsidR="00AF04B3" w:rsidRDefault="00AF04B3" w:rsidP="00343E96">
      <w:pPr>
        <w:widowControl w:val="0"/>
        <w:autoSpaceDE w:val="0"/>
        <w:autoSpaceDN w:val="0"/>
        <w:adjustRightInd w:val="0"/>
        <w:spacing w:after="0" w:line="240" w:lineRule="auto"/>
        <w:ind w:firstLine="709"/>
        <w:jc w:val="both"/>
        <w:rPr>
          <w:rFonts w:ascii="PT Astra Serif" w:hAnsi="PT Astra Serif" w:cs="Times New Roman CYR"/>
          <w:sz w:val="20"/>
          <w:szCs w:val="20"/>
        </w:rPr>
      </w:pP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s="Times New Roman CYR"/>
          <w:color w:val="FF0000"/>
          <w:sz w:val="20"/>
          <w:szCs w:val="20"/>
        </w:rPr>
      </w:pPr>
      <w:r w:rsidRPr="00D55024">
        <w:rPr>
          <w:rFonts w:ascii="PT Astra Serif" w:hAnsi="PT Astra Serif" w:cs="Times New Roman CYR"/>
          <w:sz w:val="20"/>
          <w:szCs w:val="20"/>
        </w:rPr>
        <w:t xml:space="preserve">района документы, указанные </w:t>
      </w:r>
      <w:r w:rsidRPr="00D55024">
        <w:rPr>
          <w:rFonts w:ascii="PT Astra Serif" w:hAnsi="PT Astra Serif"/>
          <w:iCs/>
          <w:sz w:val="20"/>
          <w:szCs w:val="20"/>
        </w:rPr>
        <w:t>в подпунктах  4, 5</w:t>
      </w:r>
      <w:r w:rsidRPr="00D55024">
        <w:rPr>
          <w:rFonts w:ascii="PT Astra Serif" w:hAnsi="PT Astra Serif"/>
          <w:sz w:val="20"/>
          <w:szCs w:val="20"/>
        </w:rPr>
        <w:t xml:space="preserve"> </w:t>
      </w:r>
      <w:r w:rsidRPr="00D55024">
        <w:rPr>
          <w:rFonts w:ascii="PT Astra Serif" w:hAnsi="PT Astra Serif"/>
          <w:iCs/>
          <w:sz w:val="20"/>
          <w:szCs w:val="20"/>
        </w:rPr>
        <w:t>пункта 10 настоящего Административного регламента</w:t>
      </w:r>
      <w:r w:rsidRPr="00D55024">
        <w:rPr>
          <w:rFonts w:ascii="PT Astra Serif" w:hAnsi="PT Astra Serif" w:cs="Times New Roman CYR"/>
          <w:sz w:val="20"/>
          <w:szCs w:val="20"/>
        </w:rPr>
        <w:t xml:space="preserve">. </w:t>
      </w:r>
    </w:p>
    <w:p w:rsidR="00343E96" w:rsidRPr="00D55024" w:rsidRDefault="00343E96" w:rsidP="00343E96">
      <w:pPr>
        <w:pStyle w:val="ad"/>
        <w:autoSpaceDE w:val="0"/>
        <w:autoSpaceDN w:val="0"/>
        <w:adjustRightInd w:val="0"/>
        <w:spacing w:after="0"/>
        <w:ind w:left="0" w:firstLine="709"/>
        <w:jc w:val="both"/>
        <w:outlineLvl w:val="1"/>
        <w:rPr>
          <w:rFonts w:ascii="PT Astra Serif" w:hAnsi="PT Astra Serif"/>
          <w:sz w:val="20"/>
          <w:szCs w:val="20"/>
        </w:rPr>
      </w:pPr>
      <w:r w:rsidRPr="00D55024">
        <w:rPr>
          <w:rFonts w:ascii="PT Astra Serif" w:hAnsi="PT Astra Serif"/>
          <w:sz w:val="20"/>
          <w:szCs w:val="20"/>
        </w:rPr>
        <w:t>Запрещается требовать от заявителя:</w:t>
      </w:r>
    </w:p>
    <w:p w:rsidR="00343E96" w:rsidRPr="00D55024" w:rsidRDefault="00343E96" w:rsidP="00343E96">
      <w:pPr>
        <w:pStyle w:val="ad"/>
        <w:autoSpaceDE w:val="0"/>
        <w:autoSpaceDN w:val="0"/>
        <w:adjustRightInd w:val="0"/>
        <w:spacing w:after="0"/>
        <w:ind w:left="0" w:firstLine="709"/>
        <w:jc w:val="both"/>
        <w:outlineLvl w:val="1"/>
        <w:rPr>
          <w:rFonts w:ascii="PT Astra Serif" w:hAnsi="PT Astra Serif"/>
          <w:sz w:val="20"/>
          <w:szCs w:val="20"/>
        </w:rPr>
      </w:pPr>
      <w:r w:rsidRPr="00D55024">
        <w:rPr>
          <w:rFonts w:ascii="PT Astra Serif" w:hAnsi="PT Astra Serif"/>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E96" w:rsidRPr="00D55024" w:rsidRDefault="00343E96" w:rsidP="00343E96">
      <w:pPr>
        <w:autoSpaceDE w:val="0"/>
        <w:autoSpaceDN w:val="0"/>
        <w:adjustRightInd w:val="0"/>
        <w:spacing w:after="0" w:line="240" w:lineRule="auto"/>
        <w:ind w:firstLine="540"/>
        <w:jc w:val="both"/>
        <w:outlineLvl w:val="1"/>
        <w:rPr>
          <w:rFonts w:ascii="PT Astra Serif" w:hAnsi="PT Astra Serif"/>
          <w:sz w:val="20"/>
          <w:szCs w:val="20"/>
        </w:rPr>
      </w:pPr>
      <w:r w:rsidRPr="00D55024">
        <w:rPr>
          <w:rFonts w:ascii="PT Astra Serif" w:hAnsi="PT Astra Serif"/>
          <w:sz w:val="20"/>
          <w:szCs w:val="20"/>
        </w:rPr>
        <w:t xml:space="preserve">представления документов и информации, которые находятся в распоряжении </w:t>
      </w:r>
      <w:r w:rsidRPr="00D55024">
        <w:rPr>
          <w:rFonts w:ascii="PT Astra Serif" w:hAnsi="PT Astra Serif"/>
          <w:iCs/>
          <w:sz w:val="20"/>
          <w:szCs w:val="20"/>
        </w:rPr>
        <w:t>администрации Кадыйского муниципального района</w:t>
      </w:r>
      <w:r w:rsidRPr="00D55024">
        <w:rPr>
          <w:rFonts w:ascii="PT Astra Serif" w:hAnsi="PT Astra Serif"/>
          <w:sz w:val="20"/>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D55024">
        <w:rPr>
          <w:rFonts w:ascii="PT Astra Serif" w:hAnsi="PT Astra Serif"/>
          <w:iCs/>
          <w:sz w:val="20"/>
          <w:szCs w:val="20"/>
        </w:rPr>
        <w:t>администрацию Кадыйского муниципального района</w:t>
      </w:r>
      <w:r w:rsidRPr="00D55024">
        <w:rPr>
          <w:rFonts w:ascii="PT Astra Serif" w:hAnsi="PT Astra Serif"/>
          <w:sz w:val="20"/>
          <w:szCs w:val="20"/>
        </w:rPr>
        <w:t xml:space="preserve"> по собственной инициативе;</w:t>
      </w:r>
    </w:p>
    <w:p w:rsidR="00343E96" w:rsidRPr="00D55024" w:rsidRDefault="00343E96" w:rsidP="00343E96">
      <w:pPr>
        <w:widowControl w:val="0"/>
        <w:tabs>
          <w:tab w:val="num" w:pos="0"/>
        </w:tabs>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D55024">
        <w:rPr>
          <w:rFonts w:ascii="PT Astra Serif" w:hAnsi="PT Astra Serif"/>
          <w:iCs/>
          <w:sz w:val="20"/>
          <w:szCs w:val="20"/>
        </w:rPr>
        <w:t>администрации Кадыйского муниципального района</w:t>
      </w:r>
      <w:r w:rsidRPr="00D55024">
        <w:rPr>
          <w:rFonts w:ascii="PT Astra Serif" w:hAnsi="PT Astra Serif"/>
          <w:sz w:val="20"/>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D55024">
        <w:rPr>
          <w:rFonts w:ascii="PT Astra Serif" w:hAnsi="PT Astra Serif"/>
          <w:iCs/>
          <w:sz w:val="20"/>
          <w:szCs w:val="20"/>
        </w:rPr>
        <w:t>администрацию Кадыйского муниципального района</w:t>
      </w:r>
      <w:r w:rsidRPr="00D55024">
        <w:rPr>
          <w:rFonts w:ascii="PT Astra Serif" w:hAnsi="PT Astra Serif"/>
          <w:i/>
          <w:sz w:val="20"/>
          <w:szCs w:val="20"/>
        </w:rPr>
        <w:t xml:space="preserve"> </w:t>
      </w:r>
      <w:r w:rsidRPr="00D55024">
        <w:rPr>
          <w:rFonts w:ascii="PT Astra Serif" w:hAnsi="PT Astra Serif"/>
          <w:sz w:val="20"/>
          <w:szCs w:val="20"/>
        </w:rPr>
        <w:t>по собственной инициативе;</w:t>
      </w:r>
    </w:p>
    <w:p w:rsidR="00343E96" w:rsidRPr="00D55024" w:rsidRDefault="00343E96" w:rsidP="00343E96">
      <w:pPr>
        <w:spacing w:after="0" w:line="240" w:lineRule="auto"/>
        <w:ind w:firstLine="709"/>
        <w:jc w:val="center"/>
        <w:rPr>
          <w:rFonts w:ascii="PT Astra Serif" w:hAnsi="PT Astra Serif"/>
          <w:sz w:val="20"/>
          <w:szCs w:val="20"/>
        </w:rPr>
      </w:pPr>
    </w:p>
    <w:p w:rsidR="00343E96" w:rsidRPr="00D55024" w:rsidRDefault="00343E96" w:rsidP="00343E96">
      <w:pPr>
        <w:spacing w:after="0" w:line="240" w:lineRule="auto"/>
        <w:ind w:firstLine="709"/>
        <w:jc w:val="center"/>
        <w:rPr>
          <w:rFonts w:ascii="PT Astra Serif" w:hAnsi="PT Astra Serif"/>
          <w:sz w:val="20"/>
          <w:szCs w:val="20"/>
        </w:rPr>
      </w:pPr>
      <w:r w:rsidRPr="00D55024">
        <w:rPr>
          <w:rFonts w:ascii="PT Astra Serif" w:hAnsi="PT Astra Serif"/>
          <w:sz w:val="20"/>
          <w:szCs w:val="20"/>
        </w:rPr>
        <w:t>Требования, предъявляемые к документам, необходимым для получения муниципальной услуги</w:t>
      </w:r>
    </w:p>
    <w:p w:rsidR="00343E96" w:rsidRPr="00D55024" w:rsidRDefault="00343E96" w:rsidP="00343E96">
      <w:pPr>
        <w:widowControl w:val="0"/>
        <w:tabs>
          <w:tab w:val="num" w:pos="0"/>
        </w:tabs>
        <w:autoSpaceDE w:val="0"/>
        <w:autoSpaceDN w:val="0"/>
        <w:adjustRightInd w:val="0"/>
        <w:spacing w:after="0" w:line="240" w:lineRule="auto"/>
        <w:ind w:firstLine="709"/>
        <w:jc w:val="both"/>
        <w:rPr>
          <w:rFonts w:ascii="PT Astra Serif" w:hAnsi="PT Astra Serif"/>
          <w:sz w:val="20"/>
          <w:szCs w:val="20"/>
        </w:rPr>
      </w:pP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11. Документы, предоставляемые заявителем, должны соответствовать следующим требованиям:</w:t>
      </w:r>
    </w:p>
    <w:p w:rsidR="00343E96" w:rsidRPr="00D55024" w:rsidRDefault="00343E96" w:rsidP="00343E96">
      <w:pPr>
        <w:pStyle w:val="ConsPlusNormal"/>
        <w:widowControl/>
        <w:ind w:firstLine="709"/>
        <w:jc w:val="both"/>
        <w:rPr>
          <w:rFonts w:ascii="PT Astra Serif" w:hAnsi="PT Astra Serif"/>
          <w:sz w:val="20"/>
        </w:rPr>
      </w:pPr>
      <w:r w:rsidRPr="00D55024">
        <w:rPr>
          <w:rFonts w:ascii="PT Astra Serif" w:hAnsi="PT Astra Serif"/>
          <w:sz w:val="20"/>
        </w:rPr>
        <w:t xml:space="preserve">тексты документов должны быть написаны разборчиво; </w:t>
      </w:r>
    </w:p>
    <w:p w:rsidR="00343E96" w:rsidRPr="00D55024" w:rsidRDefault="00343E96" w:rsidP="00343E96">
      <w:pPr>
        <w:pStyle w:val="ConsPlusNormal"/>
        <w:widowControl/>
        <w:ind w:firstLine="709"/>
        <w:jc w:val="both"/>
        <w:rPr>
          <w:rFonts w:ascii="PT Astra Serif" w:hAnsi="PT Astra Serif"/>
          <w:sz w:val="20"/>
        </w:rPr>
      </w:pPr>
      <w:r w:rsidRPr="00D55024">
        <w:rPr>
          <w:rFonts w:ascii="PT Astra Serif" w:hAnsi="PT Astra Serif"/>
          <w:sz w:val="20"/>
        </w:rPr>
        <w:t>фамилия, имя и отчество (при наличии) заявителя, его адрес места жительства, телефон (если есть) должны быть написаны полностью;</w:t>
      </w:r>
    </w:p>
    <w:p w:rsidR="00343E96" w:rsidRPr="00D55024" w:rsidRDefault="00343E96" w:rsidP="00343E96">
      <w:pPr>
        <w:pStyle w:val="ConsPlusNormal"/>
        <w:widowControl/>
        <w:ind w:firstLine="709"/>
        <w:jc w:val="both"/>
        <w:rPr>
          <w:rFonts w:ascii="PT Astra Serif" w:hAnsi="PT Astra Serif"/>
          <w:sz w:val="20"/>
        </w:rPr>
      </w:pPr>
      <w:r w:rsidRPr="00D55024">
        <w:rPr>
          <w:rFonts w:ascii="PT Astra Serif" w:hAnsi="PT Astra Serif"/>
          <w:sz w:val="20"/>
        </w:rPr>
        <w:t>документы не должны содержать подчисток, приписок, зачеркнутых слов и иных неоговоренных исправлений;</w:t>
      </w:r>
    </w:p>
    <w:p w:rsidR="00343E96" w:rsidRPr="00D55024" w:rsidRDefault="00343E96" w:rsidP="00343E96">
      <w:pPr>
        <w:pStyle w:val="ConsPlusNormal"/>
        <w:widowControl/>
        <w:ind w:firstLine="709"/>
        <w:jc w:val="both"/>
        <w:rPr>
          <w:rFonts w:ascii="PT Astra Serif" w:hAnsi="PT Astra Serif"/>
          <w:sz w:val="20"/>
        </w:rPr>
      </w:pPr>
      <w:r w:rsidRPr="00D55024">
        <w:rPr>
          <w:rFonts w:ascii="PT Astra Serif" w:hAnsi="PT Astra Serif"/>
          <w:sz w:val="20"/>
        </w:rPr>
        <w:t>документы не должны быть исполнены карандашом;</w:t>
      </w:r>
    </w:p>
    <w:p w:rsidR="00343E96" w:rsidRPr="00D55024" w:rsidRDefault="00343E96" w:rsidP="00343E96">
      <w:pPr>
        <w:pStyle w:val="ConsPlusNormal"/>
        <w:widowControl/>
        <w:ind w:firstLine="709"/>
        <w:jc w:val="both"/>
        <w:rPr>
          <w:rFonts w:ascii="PT Astra Serif" w:hAnsi="PT Astra Serif"/>
          <w:sz w:val="20"/>
        </w:rPr>
      </w:pPr>
      <w:r w:rsidRPr="00D55024">
        <w:rPr>
          <w:rFonts w:ascii="PT Astra Serif" w:hAnsi="PT Astra Serif"/>
          <w:sz w:val="20"/>
        </w:rPr>
        <w:t>документы не должны иметь серьезных повреждений, наличие которых допускает неоднозначность их толкования.</w:t>
      </w: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 xml:space="preserve">Незаверенные копии предоставленных документов заверяются специалистом </w:t>
      </w:r>
      <w:r w:rsidRPr="00D55024">
        <w:rPr>
          <w:rFonts w:ascii="PT Astra Serif" w:hAnsi="PT Astra Serif"/>
          <w:iCs/>
          <w:sz w:val="20"/>
          <w:szCs w:val="20"/>
        </w:rPr>
        <w:t>администрации Кадыйского муниципального района</w:t>
      </w:r>
      <w:r w:rsidRPr="00D55024">
        <w:rPr>
          <w:rFonts w:ascii="PT Astra Serif" w:hAnsi="PT Astra Serif"/>
          <w:sz w:val="20"/>
          <w:szCs w:val="20"/>
        </w:rPr>
        <w:t>, МФЦ на основании предоставленного подлинника этого документа.</w:t>
      </w: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b/>
          <w:i/>
          <w:sz w:val="20"/>
          <w:szCs w:val="20"/>
        </w:rPr>
      </w:pPr>
      <w:r w:rsidRPr="00D55024">
        <w:rPr>
          <w:rFonts w:ascii="PT Astra Serif" w:hAnsi="PT Astra Serif"/>
          <w:sz w:val="20"/>
          <w:szCs w:val="20"/>
        </w:rPr>
        <w:t xml:space="preserve">Заявитель может подать заявление о получении муниципальной услуги в электронном виде с использованием региональной информационной системы «Единый </w:t>
      </w:r>
      <w:r w:rsidRPr="00D55024">
        <w:rPr>
          <w:rFonts w:ascii="PT Astra Serif" w:hAnsi="PT Astra Serif"/>
          <w:color w:val="000000"/>
          <w:sz w:val="20"/>
          <w:szCs w:val="20"/>
        </w:rPr>
        <w:t>портал Костромской области».</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lang w:eastAsia="en-US"/>
        </w:rPr>
      </w:pPr>
      <w:r w:rsidRPr="00D55024">
        <w:rPr>
          <w:rFonts w:ascii="PT Astra Serif" w:hAnsi="PT Astra Serif"/>
          <w:sz w:val="20"/>
          <w:szCs w:val="20"/>
          <w:lang w:eastAsia="en-US"/>
        </w:rPr>
        <w:t>Заявление в форме электронного документа подписывается по выбору заявителя (если заявителем является физическое лицо):</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lang w:eastAsia="en-US"/>
        </w:rPr>
      </w:pPr>
      <w:r w:rsidRPr="00D55024">
        <w:rPr>
          <w:rFonts w:ascii="PT Astra Serif" w:hAnsi="PT Astra Serif"/>
          <w:sz w:val="20"/>
          <w:szCs w:val="20"/>
          <w:lang w:eastAsia="en-US"/>
        </w:rPr>
        <w:t>электронной подписью заявителя (представителя заявителя);</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lang w:eastAsia="en-US"/>
        </w:rPr>
      </w:pPr>
      <w:r w:rsidRPr="00D55024">
        <w:rPr>
          <w:rFonts w:ascii="PT Astra Serif" w:hAnsi="PT Astra Serif"/>
          <w:sz w:val="20"/>
          <w:szCs w:val="20"/>
          <w:lang w:eastAsia="en-US"/>
        </w:rPr>
        <w:t>усиленной квалифицированной электронной подписью заявителя (представителя заявителя).</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lang w:eastAsia="en-US"/>
        </w:rPr>
      </w:pPr>
      <w:r w:rsidRPr="00D55024">
        <w:rPr>
          <w:rFonts w:ascii="PT Astra Serif" w:hAnsi="PT Astra Serif"/>
          <w:sz w:val="20"/>
          <w:szCs w:val="20"/>
          <w:lang w:eastAsia="en-US"/>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lang w:eastAsia="en-US"/>
        </w:rPr>
      </w:pPr>
      <w:r w:rsidRPr="00D55024">
        <w:rPr>
          <w:rFonts w:ascii="PT Astra Serif" w:hAnsi="PT Astra Serif"/>
          <w:sz w:val="20"/>
          <w:szCs w:val="20"/>
          <w:lang w:eastAsia="en-US"/>
        </w:rPr>
        <w:t>лица, действующего от имени юридического лица без доверенности;</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lang w:eastAsia="en-US"/>
        </w:rPr>
      </w:pPr>
      <w:r w:rsidRPr="00D55024">
        <w:rPr>
          <w:rFonts w:ascii="PT Astra Serif" w:hAnsi="PT Astra Serif"/>
          <w:sz w:val="20"/>
          <w:szCs w:val="2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F04B3" w:rsidRDefault="00343E96" w:rsidP="00343E96">
      <w:pPr>
        <w:autoSpaceDE w:val="0"/>
        <w:autoSpaceDN w:val="0"/>
        <w:adjustRightInd w:val="0"/>
        <w:spacing w:after="0" w:line="240" w:lineRule="auto"/>
        <w:ind w:firstLine="709"/>
        <w:jc w:val="both"/>
        <w:outlineLvl w:val="1"/>
        <w:rPr>
          <w:rFonts w:ascii="PT Astra Serif" w:hAnsi="PT Astra Serif"/>
          <w:sz w:val="20"/>
          <w:szCs w:val="20"/>
        </w:rPr>
      </w:pPr>
      <w:r w:rsidRPr="00D55024">
        <w:rPr>
          <w:rFonts w:ascii="PT Astra Serif" w:hAnsi="PT Astra Serif"/>
          <w:sz w:val="20"/>
          <w:szCs w:val="20"/>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D55024">
        <w:rPr>
          <w:rFonts w:ascii="PT Astra Serif" w:hAnsi="PT Astra Serif"/>
          <w:iCs/>
          <w:sz w:val="20"/>
          <w:szCs w:val="20"/>
        </w:rPr>
        <w:t>усиленной квалифицированной электронной подписью</w:t>
      </w:r>
      <w:r w:rsidRPr="00D55024">
        <w:rPr>
          <w:rFonts w:ascii="PT Astra Serif" w:hAnsi="PT Astra Serif"/>
          <w:sz w:val="20"/>
          <w:szCs w:val="20"/>
        </w:rPr>
        <w:t xml:space="preserve"> </w:t>
      </w:r>
    </w:p>
    <w:p w:rsidR="00AF04B3" w:rsidRDefault="00AF04B3" w:rsidP="00343E96">
      <w:pPr>
        <w:autoSpaceDE w:val="0"/>
        <w:autoSpaceDN w:val="0"/>
        <w:adjustRightInd w:val="0"/>
        <w:spacing w:after="0" w:line="240" w:lineRule="auto"/>
        <w:ind w:firstLine="709"/>
        <w:jc w:val="both"/>
        <w:outlineLvl w:val="1"/>
        <w:rPr>
          <w:rFonts w:ascii="PT Astra Serif" w:hAnsi="PT Astra Serif"/>
          <w:sz w:val="20"/>
          <w:szCs w:val="20"/>
        </w:rPr>
      </w:pPr>
    </w:p>
    <w:p w:rsidR="00AF04B3" w:rsidRDefault="00AF04B3" w:rsidP="00343E96">
      <w:pPr>
        <w:autoSpaceDE w:val="0"/>
        <w:autoSpaceDN w:val="0"/>
        <w:adjustRightInd w:val="0"/>
        <w:spacing w:after="0" w:line="240" w:lineRule="auto"/>
        <w:ind w:firstLine="709"/>
        <w:jc w:val="both"/>
        <w:outlineLvl w:val="1"/>
        <w:rPr>
          <w:rFonts w:ascii="PT Astra Serif" w:hAnsi="PT Astra Serif"/>
          <w:sz w:val="20"/>
          <w:szCs w:val="20"/>
        </w:rPr>
      </w:pPr>
    </w:p>
    <w:p w:rsidR="00AF04B3" w:rsidRDefault="00AF04B3" w:rsidP="00343E96">
      <w:pPr>
        <w:autoSpaceDE w:val="0"/>
        <w:autoSpaceDN w:val="0"/>
        <w:adjustRightInd w:val="0"/>
        <w:spacing w:after="0" w:line="240" w:lineRule="auto"/>
        <w:ind w:firstLine="709"/>
        <w:jc w:val="both"/>
        <w:outlineLvl w:val="1"/>
        <w:rPr>
          <w:rFonts w:ascii="PT Astra Serif" w:hAnsi="PT Astra Serif"/>
          <w:sz w:val="20"/>
          <w:szCs w:val="20"/>
        </w:rPr>
      </w:pP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iCs/>
          <w:sz w:val="20"/>
          <w:szCs w:val="20"/>
        </w:rPr>
      </w:pPr>
      <w:r w:rsidRPr="00D55024">
        <w:rPr>
          <w:rFonts w:ascii="PT Astra Serif" w:hAnsi="PT Astra Serif"/>
          <w:sz w:val="20"/>
          <w:szCs w:val="20"/>
        </w:rPr>
        <w:t xml:space="preserve">правомочного должностного лица организации, а доверенность, выданная физическим лицом, - </w:t>
      </w:r>
      <w:r w:rsidRPr="00D55024">
        <w:rPr>
          <w:rFonts w:ascii="PT Astra Serif" w:hAnsi="PT Astra Serif"/>
          <w:iCs/>
          <w:sz w:val="20"/>
          <w:szCs w:val="20"/>
        </w:rPr>
        <w:t xml:space="preserve">усиленной квалифицированной электронной подписью </w:t>
      </w:r>
      <w:r w:rsidRPr="00D55024">
        <w:rPr>
          <w:rFonts w:ascii="PT Astra Serif" w:hAnsi="PT Astra Serif"/>
          <w:sz w:val="20"/>
          <w:szCs w:val="20"/>
        </w:rPr>
        <w:t>нотариуса</w:t>
      </w:r>
      <w:r w:rsidRPr="00D55024">
        <w:rPr>
          <w:rFonts w:ascii="PT Astra Serif" w:hAnsi="PT Astra Serif"/>
          <w:iCs/>
          <w:sz w:val="20"/>
          <w:szCs w:val="20"/>
        </w:rPr>
        <w:t>.</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iCs/>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D55024">
        <w:rPr>
          <w:rFonts w:ascii="PT Astra Serif" w:hAnsi="PT Astra Serif"/>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sz w:val="20"/>
          <w:szCs w:val="20"/>
        </w:rPr>
      </w:pPr>
    </w:p>
    <w:p w:rsidR="00343E96" w:rsidRPr="00D55024" w:rsidRDefault="00343E96" w:rsidP="00343E96">
      <w:pPr>
        <w:spacing w:after="0" w:line="240" w:lineRule="auto"/>
        <w:jc w:val="center"/>
        <w:rPr>
          <w:rFonts w:ascii="PT Astra Serif" w:hAnsi="PT Astra Serif"/>
          <w:sz w:val="20"/>
          <w:szCs w:val="20"/>
        </w:rPr>
      </w:pPr>
      <w:r w:rsidRPr="00D55024">
        <w:rPr>
          <w:rFonts w:ascii="PT Astra Serif" w:hAnsi="PT Astra Serif"/>
          <w:sz w:val="20"/>
          <w:szCs w:val="20"/>
        </w:rPr>
        <w:t>Перечень государственных органов, органов местного самоуправления  и иных органов, участвующих в предоставлении муниципальной услуги</w:t>
      </w: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12. Необходимые и обязательные услуги для предоставления муниципальной услуги отсутствуют. </w:t>
      </w:r>
    </w:p>
    <w:p w:rsidR="00343E96" w:rsidRPr="00D55024" w:rsidRDefault="00343E96" w:rsidP="00343E96">
      <w:pPr>
        <w:pStyle w:val="14"/>
        <w:widowControl w:val="0"/>
        <w:autoSpaceDE w:val="0"/>
        <w:autoSpaceDN w:val="0"/>
        <w:adjustRightInd w:val="0"/>
        <w:spacing w:after="0" w:line="240" w:lineRule="auto"/>
        <w:ind w:left="0" w:firstLine="540"/>
        <w:jc w:val="both"/>
        <w:rPr>
          <w:rFonts w:ascii="PT Astra Serif" w:hAnsi="PT Astra Serif"/>
          <w:sz w:val="20"/>
          <w:szCs w:val="20"/>
        </w:rPr>
      </w:pPr>
      <w:r w:rsidRPr="00D55024">
        <w:rPr>
          <w:rFonts w:ascii="PT Astra Serif" w:hAnsi="PT Astra Serif"/>
          <w:color w:val="000000"/>
          <w:sz w:val="20"/>
          <w:szCs w:val="20"/>
        </w:rPr>
        <w:t>13.</w:t>
      </w:r>
      <w:r w:rsidRPr="00D55024">
        <w:rPr>
          <w:rFonts w:ascii="PT Astra Serif" w:hAnsi="PT Astra Serif"/>
          <w:color w:val="000000"/>
          <w:sz w:val="20"/>
          <w:szCs w:val="20"/>
        </w:rPr>
        <w:tab/>
      </w:r>
      <w:r w:rsidRPr="00D55024">
        <w:rPr>
          <w:rFonts w:ascii="PT Astra Serif" w:hAnsi="PT Astra Serif"/>
          <w:sz w:val="20"/>
          <w:szCs w:val="20"/>
        </w:rPr>
        <w:t xml:space="preserve">При предоставлении муниципальной услуги </w:t>
      </w:r>
      <w:r w:rsidRPr="00D55024">
        <w:rPr>
          <w:rFonts w:ascii="PT Astra Serif" w:hAnsi="PT Astra Serif"/>
          <w:i/>
          <w:sz w:val="20"/>
          <w:szCs w:val="20"/>
          <w:u w:val="single"/>
        </w:rPr>
        <w:t>ОМС</w:t>
      </w:r>
      <w:r w:rsidRPr="00D55024">
        <w:rPr>
          <w:rFonts w:ascii="PT Astra Serif" w:hAnsi="PT Astra Serif"/>
          <w:sz w:val="20"/>
          <w:szCs w:val="20"/>
        </w:rPr>
        <w:t xml:space="preserve">                      взаимодействует со следующими органами и организациями: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iCs/>
          <w:sz w:val="20"/>
          <w:szCs w:val="20"/>
        </w:rPr>
        <w:t>1) Федеральной налоговой службой для получения выписки из ЕГРЮЛ о юридическом лице, являющемся заявителем;</w:t>
      </w:r>
    </w:p>
    <w:p w:rsidR="00343E96" w:rsidRPr="00D55024" w:rsidRDefault="00343E96" w:rsidP="00343E96">
      <w:pPr>
        <w:widowControl w:val="0"/>
        <w:autoSpaceDE w:val="0"/>
        <w:autoSpaceDN w:val="0"/>
        <w:adjustRightInd w:val="0"/>
        <w:spacing w:after="0" w:line="240" w:lineRule="auto"/>
        <w:ind w:firstLine="709"/>
        <w:jc w:val="both"/>
        <w:rPr>
          <w:rStyle w:val="af"/>
          <w:rFonts w:ascii="PT Astra Serif" w:hAnsi="PT Astra Serif"/>
          <w:b w:val="0"/>
          <w:bCs/>
          <w:color w:val="000000"/>
          <w:sz w:val="20"/>
          <w:szCs w:val="20"/>
        </w:rPr>
      </w:pPr>
      <w:r w:rsidRPr="00D55024">
        <w:rPr>
          <w:rFonts w:ascii="PT Astra Serif" w:hAnsi="PT Astra Serif"/>
          <w:iCs/>
          <w:sz w:val="20"/>
          <w:szCs w:val="20"/>
        </w:rPr>
        <w:t xml:space="preserve">2) </w:t>
      </w:r>
      <w:r w:rsidRPr="00D55024">
        <w:rPr>
          <w:rStyle w:val="af"/>
          <w:rFonts w:ascii="PT Astra Serif" w:hAnsi="PT Astra Serif"/>
          <w:b w:val="0"/>
          <w:bCs/>
          <w:color w:val="000000"/>
          <w:sz w:val="20"/>
          <w:szCs w:val="20"/>
        </w:rPr>
        <w:t>Федеральной службой государственной регистрации, кадастра и картографии  для получения:</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sz w:val="20"/>
          <w:szCs w:val="20"/>
        </w:rPr>
        <w:t xml:space="preserve">выписки из Единого государственного реестра прав на недвижимое имущество и сделок с ним (далее - ЕГРП)  или уведомления об отсутствии в ЕГРП запрашиваемых </w:t>
      </w:r>
      <w:r w:rsidRPr="00D55024">
        <w:rPr>
          <w:rFonts w:ascii="PT Astra Serif" w:hAnsi="PT Astra Serif"/>
          <w:iCs/>
          <w:sz w:val="20"/>
          <w:szCs w:val="20"/>
        </w:rPr>
        <w:t>сведений;</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iCs/>
          <w:sz w:val="20"/>
          <w:szCs w:val="20"/>
        </w:rPr>
        <w:t>кадастрового паспорта земельного участка либо кадастровой выписки о земельном участке;</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iCs/>
          <w:sz w:val="20"/>
          <w:szCs w:val="20"/>
        </w:rPr>
        <w:t>3) л</w:t>
      </w:r>
      <w:r w:rsidRPr="00D55024">
        <w:rPr>
          <w:rFonts w:ascii="PT Astra Serif" w:hAnsi="PT Astra Serif"/>
          <w:iCs/>
          <w:sz w:val="20"/>
          <w:szCs w:val="20"/>
          <w:u w:val="single"/>
        </w:rPr>
        <w:t>ицензирующим органом</w:t>
      </w:r>
      <w:r w:rsidRPr="00D55024">
        <w:rPr>
          <w:rFonts w:ascii="PT Astra Serif" w:hAnsi="PT Astra Serif"/>
          <w:iCs/>
          <w:sz w:val="20"/>
          <w:szCs w:val="20"/>
        </w:rPr>
        <w:t xml:space="preserve"> для получения копии лицензии, удостоверяющей право проведение работ по геологическому изучению недр;</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iCs/>
          <w:sz w:val="20"/>
          <w:szCs w:val="20"/>
        </w:rPr>
        <w:t>4) иными органами для получения</w:t>
      </w:r>
      <w:r w:rsidRPr="00D55024">
        <w:rPr>
          <w:rFonts w:ascii="PT Astra Serif" w:hAnsi="PT Astra Serif"/>
          <w:sz w:val="20"/>
          <w:szCs w:val="20"/>
        </w:rPr>
        <w:t xml:space="preserve">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43E96" w:rsidRPr="00D55024" w:rsidRDefault="00343E96" w:rsidP="00343E96">
      <w:pPr>
        <w:widowControl w:val="0"/>
        <w:autoSpaceDE w:val="0"/>
        <w:autoSpaceDN w:val="0"/>
        <w:adjustRightInd w:val="0"/>
        <w:spacing w:after="0" w:line="240" w:lineRule="auto"/>
        <w:jc w:val="center"/>
        <w:outlineLvl w:val="2"/>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center"/>
        <w:outlineLvl w:val="2"/>
        <w:rPr>
          <w:rFonts w:ascii="PT Astra Serif" w:hAnsi="PT Astra Serif"/>
          <w:sz w:val="20"/>
          <w:szCs w:val="20"/>
        </w:rPr>
      </w:pPr>
      <w:r w:rsidRPr="00D55024">
        <w:rPr>
          <w:rFonts w:ascii="PT Astra Serif" w:hAnsi="PT Astra Serif"/>
          <w:sz w:val="20"/>
          <w:szCs w:val="20"/>
        </w:rPr>
        <w:t>Основания для отказа в приеме документов,</w:t>
      </w:r>
    </w:p>
    <w:p w:rsidR="00343E96" w:rsidRPr="00D55024" w:rsidRDefault="00343E96" w:rsidP="00343E96">
      <w:pPr>
        <w:spacing w:after="0" w:line="240" w:lineRule="auto"/>
        <w:jc w:val="center"/>
        <w:rPr>
          <w:rFonts w:ascii="PT Astra Serif" w:hAnsi="PT Astra Serif"/>
          <w:sz w:val="20"/>
          <w:szCs w:val="20"/>
        </w:rPr>
      </w:pPr>
      <w:r w:rsidRPr="00D55024">
        <w:rPr>
          <w:rFonts w:ascii="PT Astra Serif" w:hAnsi="PT Astra Serif"/>
          <w:sz w:val="20"/>
          <w:szCs w:val="20"/>
        </w:rPr>
        <w:t>необходимых для предоставления муниципальной услуги</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sz w:val="20"/>
          <w:szCs w:val="20"/>
        </w:rPr>
        <w:t>14</w:t>
      </w:r>
      <w:r w:rsidRPr="00D55024">
        <w:rPr>
          <w:rFonts w:ascii="PT Astra Serif" w:hAnsi="PT Astra Serif"/>
          <w:color w:val="000000"/>
          <w:sz w:val="20"/>
          <w:szCs w:val="20"/>
        </w:rPr>
        <w:t>. Основания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Основания для отказа в приеме документов, полученных от заявителя в форме электронного документа:</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1) если заявление/запрос в электронной форме подписано с использованием электронной подписи, не принадлежащей заявителю;</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2) если заявление/запрос поступил(о) с пустыми полями, обязательными для заполнения (в заявлении/запросе отмечаются поля обязательные для заполнения);</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 xml:space="preserve">3) к заявлению/запросу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предусмотренных пунктами 14-16 настоящего административного регламента; </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4) выявление в результате проверки усиленной квалифицированной электронной подписи несоблюдения установленных статьей 11 Федерального закона от 06.04.2011 № 63-ФЗ «Об электронной подписи» условий признания ее действительности.</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 xml:space="preserve">Запрещается  требовать от заявителя предоставления  документов  и информации, отсутсутвие и (или) недостоверность которых не указывались при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343E96" w:rsidRPr="00D55024" w:rsidRDefault="00343E96" w:rsidP="00343E96">
      <w:pPr>
        <w:widowControl w:val="0"/>
        <w:autoSpaceDE w:val="0"/>
        <w:autoSpaceDN w:val="0"/>
        <w:adjustRightInd w:val="0"/>
        <w:spacing w:after="0" w:line="240" w:lineRule="auto"/>
        <w:jc w:val="center"/>
        <w:outlineLvl w:val="2"/>
        <w:rPr>
          <w:rFonts w:ascii="PT Astra Serif" w:hAnsi="PT Astra Serif"/>
          <w:sz w:val="20"/>
          <w:szCs w:val="20"/>
          <w:highlight w:val="yellow"/>
        </w:rPr>
      </w:pPr>
    </w:p>
    <w:p w:rsidR="00343E96" w:rsidRPr="00D55024" w:rsidRDefault="00343E96" w:rsidP="00343E96">
      <w:pPr>
        <w:widowControl w:val="0"/>
        <w:autoSpaceDE w:val="0"/>
        <w:autoSpaceDN w:val="0"/>
        <w:adjustRightInd w:val="0"/>
        <w:spacing w:after="0" w:line="240" w:lineRule="auto"/>
        <w:jc w:val="center"/>
        <w:outlineLvl w:val="2"/>
        <w:rPr>
          <w:rFonts w:ascii="PT Astra Serif" w:hAnsi="PT Astra Serif"/>
          <w:sz w:val="20"/>
          <w:szCs w:val="20"/>
        </w:rPr>
      </w:pPr>
      <w:r w:rsidRPr="00D55024">
        <w:rPr>
          <w:rFonts w:ascii="PT Astra Serif" w:hAnsi="PT Astra Serif"/>
          <w:sz w:val="20"/>
          <w:szCs w:val="20"/>
        </w:rPr>
        <w:t>Основания для отказа</w:t>
      </w:r>
    </w:p>
    <w:p w:rsidR="00343E96" w:rsidRPr="00D55024" w:rsidRDefault="00343E96" w:rsidP="00343E96">
      <w:pPr>
        <w:spacing w:after="0" w:line="240" w:lineRule="auto"/>
        <w:jc w:val="center"/>
        <w:rPr>
          <w:rFonts w:ascii="PT Astra Serif" w:hAnsi="PT Astra Serif"/>
          <w:sz w:val="20"/>
          <w:szCs w:val="20"/>
        </w:rPr>
      </w:pPr>
      <w:r w:rsidRPr="00D55024">
        <w:rPr>
          <w:rFonts w:ascii="PT Astra Serif" w:hAnsi="PT Astra Serif"/>
          <w:sz w:val="20"/>
          <w:szCs w:val="20"/>
        </w:rPr>
        <w:t>в предоставлении муниципальной услуги</w:t>
      </w:r>
    </w:p>
    <w:p w:rsidR="00343E96" w:rsidRPr="00D55024" w:rsidRDefault="00343E96" w:rsidP="00343E96">
      <w:pPr>
        <w:pStyle w:val="ConsPlusNormal"/>
        <w:widowControl/>
        <w:ind w:firstLine="567"/>
        <w:jc w:val="both"/>
        <w:rPr>
          <w:rFonts w:ascii="PT Astra Serif" w:hAnsi="PT Astra Serif"/>
          <w:i/>
          <w:strike/>
          <w:color w:val="FFC000"/>
          <w:sz w:val="20"/>
          <w:u w:val="single"/>
        </w:rPr>
      </w:pP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15. Основаниями  для отказа в предоставлении муниципальной услуги являются:</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а) заявление подано с нарушением одного из требований, установленных частями 2-3 статьи 3 закона Костромской области  от 07.07.2015 №  708-5-ЗКО;</w:t>
      </w:r>
    </w:p>
    <w:p w:rsidR="00BD307C"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 xml:space="preserve">б) в заявлении указан предполагаемый к размещению объект (объекты), виды которых не предусмотрены Постановлением Правительства Российской Федерации от 3 декабря 2014 года № 1300 «Об </w:t>
      </w:r>
    </w:p>
    <w:p w:rsidR="00BD307C" w:rsidRDefault="00BD307C" w:rsidP="00343E96">
      <w:pPr>
        <w:autoSpaceDE w:val="0"/>
        <w:autoSpaceDN w:val="0"/>
        <w:adjustRightInd w:val="0"/>
        <w:spacing w:after="0" w:line="240" w:lineRule="auto"/>
        <w:ind w:firstLine="568"/>
        <w:jc w:val="both"/>
        <w:rPr>
          <w:rFonts w:ascii="PT Astra Serif" w:hAnsi="PT Astra Serif"/>
          <w:color w:val="000000"/>
          <w:sz w:val="20"/>
          <w:szCs w:val="20"/>
        </w:rPr>
      </w:pPr>
    </w:p>
    <w:p w:rsidR="00BD307C" w:rsidRDefault="00BD307C" w:rsidP="00343E96">
      <w:pPr>
        <w:autoSpaceDE w:val="0"/>
        <w:autoSpaceDN w:val="0"/>
        <w:adjustRightInd w:val="0"/>
        <w:spacing w:after="0" w:line="240" w:lineRule="auto"/>
        <w:ind w:firstLine="568"/>
        <w:jc w:val="both"/>
        <w:rPr>
          <w:rFonts w:ascii="PT Astra Serif" w:hAnsi="PT Astra Serif"/>
          <w:color w:val="000000"/>
          <w:sz w:val="20"/>
          <w:szCs w:val="20"/>
        </w:rPr>
      </w:pP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в) размещение объекта (объектов) приведет к невозможности использования земель или земельного участка и (или) расположенных на нем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AF04B3" w:rsidRDefault="00AF04B3" w:rsidP="00343E96">
      <w:pPr>
        <w:autoSpaceDE w:val="0"/>
        <w:autoSpaceDN w:val="0"/>
        <w:adjustRightInd w:val="0"/>
        <w:spacing w:after="0" w:line="240" w:lineRule="auto"/>
        <w:ind w:firstLine="568"/>
        <w:jc w:val="both"/>
        <w:rPr>
          <w:rFonts w:ascii="PT Astra Serif" w:hAnsi="PT Astra Serif"/>
          <w:color w:val="000000"/>
          <w:sz w:val="20"/>
          <w:szCs w:val="20"/>
        </w:rPr>
      </w:pPr>
    </w:p>
    <w:p w:rsidR="00AF04B3" w:rsidRDefault="00AF04B3" w:rsidP="00343E96">
      <w:pPr>
        <w:autoSpaceDE w:val="0"/>
        <w:autoSpaceDN w:val="0"/>
        <w:adjustRightInd w:val="0"/>
        <w:spacing w:after="0" w:line="240" w:lineRule="auto"/>
        <w:ind w:firstLine="568"/>
        <w:jc w:val="both"/>
        <w:rPr>
          <w:rFonts w:ascii="PT Astra Serif" w:hAnsi="PT Astra Serif"/>
          <w:color w:val="000000"/>
          <w:sz w:val="20"/>
          <w:szCs w:val="20"/>
        </w:rPr>
      </w:pPr>
    </w:p>
    <w:p w:rsidR="00AF04B3" w:rsidRDefault="00AF04B3" w:rsidP="00343E96">
      <w:pPr>
        <w:autoSpaceDE w:val="0"/>
        <w:autoSpaceDN w:val="0"/>
        <w:adjustRightInd w:val="0"/>
        <w:spacing w:after="0" w:line="240" w:lineRule="auto"/>
        <w:ind w:firstLine="568"/>
        <w:jc w:val="both"/>
        <w:rPr>
          <w:rFonts w:ascii="PT Astra Serif" w:hAnsi="PT Astra Serif"/>
          <w:color w:val="000000"/>
          <w:sz w:val="20"/>
          <w:szCs w:val="20"/>
        </w:rPr>
      </w:pPr>
    </w:p>
    <w:p w:rsidR="00AF04B3" w:rsidRDefault="00AF04B3" w:rsidP="00343E96">
      <w:pPr>
        <w:autoSpaceDE w:val="0"/>
        <w:autoSpaceDN w:val="0"/>
        <w:adjustRightInd w:val="0"/>
        <w:spacing w:after="0" w:line="240" w:lineRule="auto"/>
        <w:ind w:firstLine="568"/>
        <w:jc w:val="both"/>
        <w:rPr>
          <w:rFonts w:ascii="PT Astra Serif" w:hAnsi="PT Astra Serif"/>
          <w:color w:val="000000"/>
          <w:sz w:val="20"/>
          <w:szCs w:val="20"/>
        </w:rPr>
      </w:pP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r w:rsidRPr="00D55024">
        <w:rPr>
          <w:rFonts w:ascii="PT Astra Serif" w:hAnsi="PT Astra Serif"/>
          <w:color w:val="000000"/>
          <w:sz w:val="20"/>
          <w:szCs w:val="20"/>
        </w:rPr>
        <w:t>г) земельный участок, на использование которого испрашивается разрешение, предоставлен физическому или юридическому лицу.</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p>
    <w:p w:rsidR="00343E96" w:rsidRPr="00D55024" w:rsidRDefault="00343E96" w:rsidP="00343E96">
      <w:pPr>
        <w:spacing w:after="0" w:line="240" w:lineRule="auto"/>
        <w:jc w:val="center"/>
        <w:rPr>
          <w:rFonts w:ascii="PT Astra Serif" w:hAnsi="PT Astra Serif"/>
          <w:sz w:val="20"/>
          <w:szCs w:val="20"/>
        </w:rPr>
      </w:pPr>
      <w:r w:rsidRPr="00D55024">
        <w:rPr>
          <w:rFonts w:ascii="PT Astra Serif" w:hAnsi="PT Astra Serif"/>
          <w:color w:val="000000"/>
          <w:sz w:val="20"/>
          <w:szCs w:val="20"/>
        </w:rPr>
        <w:t xml:space="preserve">Порядок, размер и основания взимания государственной пошлины </w:t>
      </w:r>
      <w:r w:rsidRPr="00D55024">
        <w:rPr>
          <w:rFonts w:ascii="PT Astra Serif" w:hAnsi="PT Astra Serif"/>
          <w:sz w:val="20"/>
          <w:szCs w:val="20"/>
        </w:rPr>
        <w:t>или иной платы, взимаемой за предоставление муниципальной услуги</w:t>
      </w:r>
    </w:p>
    <w:p w:rsidR="00343E96" w:rsidRPr="00D55024" w:rsidRDefault="00343E96" w:rsidP="00343E96">
      <w:pPr>
        <w:autoSpaceDE w:val="0"/>
        <w:autoSpaceDN w:val="0"/>
        <w:adjustRightInd w:val="0"/>
        <w:spacing w:after="0" w:line="240" w:lineRule="auto"/>
        <w:ind w:firstLine="568"/>
        <w:jc w:val="both"/>
        <w:rPr>
          <w:rFonts w:ascii="PT Astra Serif" w:hAnsi="PT Astra Serif"/>
          <w:color w:val="000000"/>
          <w:sz w:val="20"/>
          <w:szCs w:val="20"/>
        </w:rPr>
      </w:pPr>
    </w:p>
    <w:p w:rsidR="00343E96" w:rsidRPr="00D55024" w:rsidRDefault="00343E96" w:rsidP="00343E96">
      <w:pPr>
        <w:pStyle w:val="12"/>
        <w:spacing w:line="240" w:lineRule="auto"/>
        <w:rPr>
          <w:rFonts w:ascii="PT Astra Serif" w:hAnsi="PT Astra Serif"/>
          <w:sz w:val="20"/>
          <w:szCs w:val="20"/>
        </w:rPr>
      </w:pPr>
      <w:r w:rsidRPr="00D55024">
        <w:rPr>
          <w:rFonts w:ascii="PT Astra Serif" w:hAnsi="PT Astra Serif"/>
          <w:color w:val="000000"/>
          <w:sz w:val="20"/>
          <w:szCs w:val="20"/>
        </w:rPr>
        <w:t>16. Муниципальная</w:t>
      </w:r>
      <w:r w:rsidRPr="00D55024">
        <w:rPr>
          <w:rFonts w:ascii="PT Astra Serif" w:hAnsi="PT Astra Serif"/>
          <w:sz w:val="20"/>
          <w:szCs w:val="20"/>
        </w:rPr>
        <w:t xml:space="preserve"> услуга предоставляется бесплатно.</w:t>
      </w:r>
    </w:p>
    <w:p w:rsidR="00343E96" w:rsidRPr="00D55024" w:rsidRDefault="00343E96" w:rsidP="00343E96">
      <w:pPr>
        <w:pStyle w:val="12"/>
        <w:spacing w:line="240" w:lineRule="auto"/>
        <w:rPr>
          <w:rFonts w:ascii="PT Astra Serif" w:hAnsi="PT Astra Serif"/>
          <w:sz w:val="20"/>
          <w:szCs w:val="20"/>
        </w:rPr>
      </w:pPr>
    </w:p>
    <w:p w:rsidR="00343E96" w:rsidRPr="00D55024" w:rsidRDefault="00343E96" w:rsidP="00343E96">
      <w:pPr>
        <w:spacing w:after="0" w:line="240" w:lineRule="auto"/>
        <w:jc w:val="center"/>
        <w:rPr>
          <w:rFonts w:ascii="PT Astra Serif" w:hAnsi="PT Astra Serif"/>
          <w:iCs/>
          <w:sz w:val="20"/>
          <w:szCs w:val="20"/>
        </w:rPr>
      </w:pPr>
      <w:r w:rsidRPr="00D55024">
        <w:rPr>
          <w:rFonts w:ascii="PT Astra Serif" w:hAnsi="PT Astra Serif"/>
          <w:sz w:val="20"/>
          <w:szCs w:val="20"/>
        </w:rPr>
        <w:t xml:space="preserve">Сроки ожидания в очереди при подаче </w:t>
      </w:r>
      <w:r w:rsidRPr="00D55024">
        <w:rPr>
          <w:rFonts w:ascii="PT Astra Serif" w:hAnsi="PT Astra Serif"/>
          <w:iCs/>
          <w:sz w:val="20"/>
          <w:szCs w:val="20"/>
        </w:rPr>
        <w:t>заявления</w:t>
      </w:r>
      <w:r w:rsidRPr="00D55024">
        <w:rPr>
          <w:rFonts w:ascii="PT Astra Serif" w:hAnsi="PT Astra Serif"/>
          <w:sz w:val="20"/>
          <w:szCs w:val="20"/>
        </w:rPr>
        <w:t xml:space="preserve"> о предоставлении муниципальной услуги, получения результата предоставления муниципальной услуги, регистрации </w:t>
      </w:r>
      <w:r w:rsidRPr="00D55024">
        <w:rPr>
          <w:rFonts w:ascii="PT Astra Serif" w:hAnsi="PT Astra Serif"/>
          <w:iCs/>
          <w:sz w:val="20"/>
          <w:szCs w:val="20"/>
        </w:rPr>
        <w:t>заявления</w:t>
      </w:r>
    </w:p>
    <w:p w:rsidR="00343E96" w:rsidRPr="00D55024" w:rsidRDefault="00343E96" w:rsidP="00343E96">
      <w:pPr>
        <w:pStyle w:val="12"/>
        <w:spacing w:line="240" w:lineRule="auto"/>
        <w:rPr>
          <w:rFonts w:ascii="PT Astra Serif" w:hAnsi="PT Astra Serif"/>
          <w:sz w:val="20"/>
          <w:szCs w:val="20"/>
        </w:rPr>
      </w:pPr>
    </w:p>
    <w:p w:rsidR="00343E96" w:rsidRPr="00D55024" w:rsidRDefault="00343E96" w:rsidP="00343E96">
      <w:pPr>
        <w:spacing w:after="0" w:line="240" w:lineRule="auto"/>
        <w:ind w:firstLine="708"/>
        <w:jc w:val="both"/>
        <w:rPr>
          <w:rFonts w:ascii="PT Astra Serif" w:hAnsi="PT Astra Serif"/>
          <w:sz w:val="20"/>
          <w:szCs w:val="20"/>
        </w:rPr>
      </w:pPr>
      <w:r w:rsidRPr="00D55024">
        <w:rPr>
          <w:rFonts w:ascii="PT Astra Serif" w:hAnsi="PT Astra Serif"/>
          <w:sz w:val="20"/>
          <w:szCs w:val="20"/>
        </w:rPr>
        <w:t>17. Максимальный срок ожидания в очереди при подаче заявления о предоставлении муниципальной услуги составляет 15 минут.</w:t>
      </w:r>
    </w:p>
    <w:p w:rsidR="00343E96" w:rsidRPr="00D55024" w:rsidRDefault="00343E96" w:rsidP="00343E96">
      <w:pPr>
        <w:spacing w:after="0" w:line="240" w:lineRule="auto"/>
        <w:ind w:firstLine="708"/>
        <w:jc w:val="both"/>
        <w:rPr>
          <w:rFonts w:ascii="PT Astra Serif" w:hAnsi="PT Astra Serif"/>
          <w:sz w:val="20"/>
          <w:szCs w:val="20"/>
        </w:rPr>
      </w:pPr>
      <w:r w:rsidRPr="00D55024">
        <w:rPr>
          <w:rFonts w:ascii="PT Astra Serif" w:hAnsi="PT Astra Serif"/>
          <w:sz w:val="20"/>
          <w:szCs w:val="20"/>
        </w:rPr>
        <w:t>18. Максимальный срок ожидания в очереди при получении результата предоставления муниципальной услуги составляет 15 минут.</w:t>
      </w:r>
    </w:p>
    <w:p w:rsidR="00343E96" w:rsidRPr="00D55024" w:rsidRDefault="00343E96" w:rsidP="00343E96">
      <w:pPr>
        <w:pStyle w:val="ConsPlusNormal"/>
        <w:ind w:firstLine="709"/>
        <w:jc w:val="both"/>
        <w:rPr>
          <w:rFonts w:ascii="PT Astra Serif" w:hAnsi="PT Astra Serif"/>
          <w:sz w:val="20"/>
        </w:rPr>
      </w:pPr>
      <w:r w:rsidRPr="00D55024">
        <w:rPr>
          <w:rFonts w:ascii="PT Astra Serif" w:hAnsi="PT Astra Serif"/>
          <w:sz w:val="20"/>
        </w:rPr>
        <w:t xml:space="preserve">19. Максимальный срок регистрации </w:t>
      </w:r>
      <w:r w:rsidRPr="00D55024">
        <w:rPr>
          <w:rFonts w:ascii="PT Astra Serif" w:hAnsi="PT Astra Serif"/>
          <w:iCs/>
          <w:sz w:val="20"/>
        </w:rPr>
        <w:t>заявления</w:t>
      </w:r>
      <w:r w:rsidRPr="00D55024">
        <w:rPr>
          <w:rFonts w:ascii="PT Astra Serif" w:hAnsi="PT Astra Serif"/>
          <w:sz w:val="20"/>
        </w:rPr>
        <w:t xml:space="preserve"> заявителя о предоставлении муниципальной услуги составляет 15 минут.</w:t>
      </w:r>
    </w:p>
    <w:p w:rsidR="00343E96" w:rsidRPr="00D55024" w:rsidRDefault="00343E96" w:rsidP="00343E96">
      <w:pPr>
        <w:pStyle w:val="ConsPlusNormal"/>
        <w:ind w:firstLine="709"/>
        <w:jc w:val="both"/>
        <w:rPr>
          <w:rFonts w:ascii="PT Astra Serif" w:hAnsi="PT Astra Serif"/>
          <w:sz w:val="20"/>
        </w:rPr>
      </w:pPr>
    </w:p>
    <w:p w:rsidR="00343E96" w:rsidRPr="00D55024" w:rsidRDefault="00343E96" w:rsidP="00343E96">
      <w:pPr>
        <w:spacing w:after="0" w:line="240" w:lineRule="auto"/>
        <w:jc w:val="center"/>
        <w:rPr>
          <w:rFonts w:ascii="PT Astra Serif" w:hAnsi="PT Astra Serif"/>
          <w:sz w:val="20"/>
          <w:szCs w:val="20"/>
        </w:rPr>
      </w:pPr>
      <w:r w:rsidRPr="00D55024">
        <w:rPr>
          <w:rFonts w:ascii="PT Astra Serif" w:hAnsi="PT Astra Serif"/>
          <w:sz w:val="20"/>
          <w:szCs w:val="20"/>
        </w:rPr>
        <w:t>Возможность предварительной записи заявителей</w:t>
      </w:r>
    </w:p>
    <w:p w:rsidR="00343E96" w:rsidRPr="00D55024" w:rsidRDefault="00343E96" w:rsidP="00343E96">
      <w:pPr>
        <w:pStyle w:val="ConsPlusNormal"/>
        <w:ind w:firstLine="709"/>
        <w:jc w:val="both"/>
        <w:rPr>
          <w:rFonts w:ascii="PT Astra Serif" w:hAnsi="PT Astra Serif"/>
          <w:sz w:val="20"/>
        </w:rPr>
      </w:pPr>
      <w:r w:rsidRPr="00D55024">
        <w:rPr>
          <w:rFonts w:ascii="PT Astra Serif" w:hAnsi="PT Astra Serif"/>
          <w:sz w:val="20"/>
        </w:rPr>
        <w:t xml:space="preserve"> </w:t>
      </w:r>
    </w:p>
    <w:p w:rsidR="00343E96" w:rsidRPr="00D55024" w:rsidRDefault="00343E96" w:rsidP="00343E96">
      <w:pPr>
        <w:pStyle w:val="ConsPlusNormal"/>
        <w:ind w:firstLine="709"/>
        <w:jc w:val="both"/>
        <w:rPr>
          <w:rFonts w:ascii="PT Astra Serif" w:hAnsi="PT Astra Serif"/>
          <w:sz w:val="20"/>
        </w:rPr>
      </w:pPr>
      <w:r w:rsidRPr="00D55024">
        <w:rPr>
          <w:rFonts w:ascii="PT Astra Serif" w:hAnsi="PT Astra Serif"/>
          <w:sz w:val="20"/>
        </w:rPr>
        <w:t xml:space="preserve">20.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8 (49442) 3-40-03, а также посредством записи </w:t>
      </w:r>
      <w:r w:rsidRPr="00D55024">
        <w:rPr>
          <w:rFonts w:ascii="PT Astra Serif" w:hAnsi="PT Astra Serif"/>
          <w:color w:val="000000"/>
          <w:sz w:val="20"/>
        </w:rPr>
        <w:t xml:space="preserve">с использованием </w:t>
      </w:r>
      <w:r w:rsidRPr="00D55024">
        <w:rPr>
          <w:rFonts w:ascii="PT Astra Serif" w:hAnsi="PT Astra Serif"/>
          <w:sz w:val="20"/>
        </w:rPr>
        <w:t xml:space="preserve">региональной информационной системы «Единый </w:t>
      </w:r>
      <w:r w:rsidRPr="00D55024">
        <w:rPr>
          <w:rFonts w:ascii="PT Astra Serif" w:hAnsi="PT Astra Serif"/>
          <w:color w:val="000000"/>
          <w:sz w:val="20"/>
        </w:rPr>
        <w:t>портал Костромской области».</w:t>
      </w:r>
    </w:p>
    <w:p w:rsidR="00343E96" w:rsidRPr="00D55024" w:rsidRDefault="00343E96" w:rsidP="00343E96">
      <w:pPr>
        <w:pStyle w:val="ConsPlusNormal"/>
        <w:ind w:firstLine="709"/>
        <w:jc w:val="both"/>
        <w:rPr>
          <w:rFonts w:ascii="PT Astra Serif" w:hAnsi="PT Astra Serif"/>
          <w:color w:val="000000"/>
          <w:sz w:val="20"/>
        </w:rPr>
      </w:pPr>
      <w:r w:rsidRPr="00D55024">
        <w:rPr>
          <w:rFonts w:ascii="PT Astra Serif" w:hAnsi="PT Astra Serif"/>
          <w:sz w:val="20"/>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(при наличии),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D55024">
        <w:rPr>
          <w:rFonts w:ascii="PT Astra Serif" w:hAnsi="PT Astra Serif"/>
          <w:color w:val="000000"/>
          <w:sz w:val="20"/>
        </w:rPr>
        <w:t xml:space="preserve">с использованием </w:t>
      </w:r>
      <w:r w:rsidRPr="00D55024">
        <w:rPr>
          <w:rFonts w:ascii="PT Astra Serif" w:hAnsi="PT Astra Serif"/>
          <w:sz w:val="20"/>
        </w:rPr>
        <w:t xml:space="preserve">региональной информационной системы «Единый </w:t>
      </w:r>
      <w:r w:rsidRPr="00D55024">
        <w:rPr>
          <w:rFonts w:ascii="PT Astra Serif" w:hAnsi="PT Astra Serif"/>
          <w:color w:val="000000"/>
          <w:sz w:val="20"/>
        </w:rPr>
        <w:t xml:space="preserve">портал Костромской области» ему направляется уведомление о приближении даты подачи документов и (или) получения результата </w:t>
      </w:r>
      <w:r w:rsidRPr="00D55024">
        <w:rPr>
          <w:rFonts w:ascii="PT Astra Serif" w:hAnsi="PT Astra Serif"/>
          <w:sz w:val="20"/>
        </w:rPr>
        <w:t xml:space="preserve">муниципальной </w:t>
      </w:r>
      <w:r w:rsidRPr="00D55024">
        <w:rPr>
          <w:rFonts w:ascii="PT Astra Serif" w:hAnsi="PT Astra Serif"/>
          <w:color w:val="000000"/>
          <w:sz w:val="20"/>
        </w:rPr>
        <w:t>услуги.</w:t>
      </w:r>
    </w:p>
    <w:p w:rsidR="00343E96" w:rsidRPr="00D55024" w:rsidRDefault="00343E96" w:rsidP="00343E96">
      <w:pPr>
        <w:pStyle w:val="ConsPlusNormal"/>
        <w:ind w:firstLine="709"/>
        <w:jc w:val="both"/>
        <w:rPr>
          <w:rFonts w:ascii="PT Astra Serif" w:hAnsi="PT Astra Serif"/>
          <w:color w:val="000000"/>
          <w:sz w:val="20"/>
        </w:rPr>
      </w:pPr>
    </w:p>
    <w:p w:rsidR="00343E96" w:rsidRPr="00D55024" w:rsidRDefault="00343E96" w:rsidP="00343E96">
      <w:pPr>
        <w:spacing w:after="0" w:line="240" w:lineRule="auto"/>
        <w:ind w:firstLine="709"/>
        <w:jc w:val="center"/>
        <w:rPr>
          <w:rFonts w:ascii="PT Astra Serif" w:hAnsi="PT Astra Serif"/>
          <w:sz w:val="20"/>
          <w:szCs w:val="20"/>
        </w:rPr>
      </w:pPr>
      <w:r w:rsidRPr="00D55024">
        <w:rPr>
          <w:rFonts w:ascii="PT Astra Serif" w:hAnsi="PT Astra Serif"/>
          <w:sz w:val="20"/>
          <w:szCs w:val="20"/>
        </w:rPr>
        <w:t>Требования к помещениям, в которых предоставляется муниципальная услуга</w:t>
      </w:r>
    </w:p>
    <w:p w:rsidR="00343E96" w:rsidRPr="00D55024" w:rsidRDefault="00343E96" w:rsidP="00343E96">
      <w:pPr>
        <w:pStyle w:val="ConsPlusNormal"/>
        <w:ind w:firstLine="709"/>
        <w:jc w:val="both"/>
        <w:rPr>
          <w:rFonts w:ascii="PT Astra Serif" w:hAnsi="PT Astra Serif"/>
          <w:sz w:val="20"/>
        </w:rPr>
      </w:pP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21.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Центральный вход в здание оборудован информационной табличкой (вывеской), содержащей информацию о наименовании и графике работы.</w:t>
      </w:r>
    </w:p>
    <w:p w:rsidR="00BD307C"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 xml:space="preserve">На территории, прилегающей к месторасположению (наименование органа местного самоуправления),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w:t>
      </w:r>
      <w:r w:rsidRPr="00D55024">
        <w:rPr>
          <w:rFonts w:ascii="PT Astra Serif" w:hAnsi="PT Astra Serif"/>
          <w:sz w:val="20"/>
          <w:szCs w:val="20"/>
          <w:lang w:val="en-US"/>
        </w:rPr>
        <w:t>I</w:t>
      </w:r>
      <w:r w:rsidRPr="00D55024">
        <w:rPr>
          <w:rFonts w:ascii="PT Astra Serif" w:hAnsi="PT Astra Serif"/>
          <w:sz w:val="20"/>
          <w:szCs w:val="20"/>
        </w:rPr>
        <w:t xml:space="preserve">, </w:t>
      </w:r>
      <w:r w:rsidRPr="00D55024">
        <w:rPr>
          <w:rFonts w:ascii="PT Astra Serif" w:hAnsi="PT Astra Serif"/>
          <w:sz w:val="20"/>
          <w:szCs w:val="20"/>
          <w:lang w:val="en-US"/>
        </w:rPr>
        <w:t>II</w:t>
      </w:r>
      <w:r w:rsidRPr="00D55024">
        <w:rPr>
          <w:rFonts w:ascii="PT Astra Serif" w:hAnsi="PT Astra Serif"/>
          <w:sz w:val="20"/>
          <w:szCs w:val="20"/>
        </w:rPr>
        <w:t xml:space="preserve"> групп, и транспортных средств, перевозящих</w:t>
      </w:r>
      <w:r w:rsidR="00AF04B3">
        <w:rPr>
          <w:rFonts w:ascii="PT Astra Serif" w:hAnsi="PT Astra Serif"/>
          <w:sz w:val="20"/>
          <w:szCs w:val="20"/>
        </w:rPr>
        <w:t xml:space="preserve"> </w:t>
      </w:r>
      <w:r w:rsidRPr="00D55024">
        <w:rPr>
          <w:rFonts w:ascii="PT Astra Serif" w:hAnsi="PT Astra Serif"/>
          <w:sz w:val="20"/>
          <w:szCs w:val="20"/>
        </w:rPr>
        <w:t xml:space="preserve">таких инвалидов и (или) детей-инвалидов. На граждан из числа инвалидов </w:t>
      </w:r>
      <w:r w:rsidRPr="00D55024">
        <w:rPr>
          <w:rFonts w:ascii="PT Astra Serif" w:hAnsi="PT Astra Serif"/>
          <w:sz w:val="20"/>
          <w:szCs w:val="20"/>
          <w:lang w:val="en-US"/>
        </w:rPr>
        <w:t>III</w:t>
      </w:r>
      <w:r w:rsidRPr="00D55024">
        <w:rPr>
          <w:rFonts w:ascii="PT Astra Serif" w:hAnsi="PT Astra Serif"/>
          <w:sz w:val="20"/>
          <w:szCs w:val="20"/>
        </w:rPr>
        <w:t xml:space="preserve"> группы распространяются нормы части 9 статьи 15 Федерального закона от 24 ноября 1995 года № 181- ФЗ  в порядке, определяемом  Правительством Российской Федерации. На указанных  транспортных средствах должен быть установлен </w:t>
      </w:r>
    </w:p>
    <w:p w:rsidR="00BD307C" w:rsidRDefault="00BD307C" w:rsidP="00343E96">
      <w:pPr>
        <w:tabs>
          <w:tab w:val="left" w:pos="-2127"/>
        </w:tabs>
        <w:spacing w:after="0" w:line="240" w:lineRule="auto"/>
        <w:ind w:left="1" w:firstLine="708"/>
        <w:jc w:val="both"/>
        <w:rPr>
          <w:rFonts w:ascii="PT Astra Serif" w:hAnsi="PT Astra Serif"/>
          <w:sz w:val="20"/>
          <w:szCs w:val="20"/>
        </w:rPr>
      </w:pPr>
    </w:p>
    <w:p w:rsidR="00BD307C" w:rsidRDefault="00BD307C" w:rsidP="00343E96">
      <w:pPr>
        <w:tabs>
          <w:tab w:val="left" w:pos="-2127"/>
        </w:tabs>
        <w:spacing w:after="0" w:line="240" w:lineRule="auto"/>
        <w:ind w:left="1" w:firstLine="708"/>
        <w:jc w:val="both"/>
        <w:rPr>
          <w:rFonts w:ascii="PT Astra Serif" w:hAnsi="PT Astra Serif"/>
          <w:sz w:val="20"/>
          <w:szCs w:val="20"/>
        </w:rPr>
      </w:pPr>
    </w:p>
    <w:p w:rsidR="00BD307C" w:rsidRDefault="00BD307C" w:rsidP="00343E96">
      <w:pPr>
        <w:tabs>
          <w:tab w:val="left" w:pos="-2127"/>
        </w:tabs>
        <w:spacing w:after="0" w:line="240" w:lineRule="auto"/>
        <w:ind w:left="1" w:firstLine="708"/>
        <w:jc w:val="both"/>
        <w:rPr>
          <w:rFonts w:ascii="PT Astra Serif" w:hAnsi="PT Astra Serif"/>
          <w:sz w:val="20"/>
          <w:szCs w:val="20"/>
        </w:rPr>
      </w:pP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опознавательный знак «Инвалид» и информация об этих транспортных средствах должна быть внесена в федеральный реестр инвалидов.</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 xml:space="preserve"> Доступ для всех заявителей к парковочным местам является бесплатным.</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(наименование органа местного самоуправления) обеспечивает: </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условия для беспрепятственного доступа к зданиям, а также для беспрепятственного пользования средствами связи и информации;</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 xml:space="preserve">возможность самостоятельного передвижения по территории, на которой расположены здания, а также входа в такие здания и выхода из них, </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в том числе с использованием кресла-коляски;</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оказание помощи инвалидам в преодолении барьеров, мешающих получению ими услуг наравне с другими лицами.</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Помещения приема граждан оборудованы информационными табличками с указанием:</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наименования структурного подразделения органа местного самоуправления;</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номера помещения;</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фамилии, имени, отчества и должности специалиста;</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 xml:space="preserve">технического перерыва (при наличии); </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343E96" w:rsidRPr="00D55024" w:rsidRDefault="00343E96" w:rsidP="00343E96">
      <w:pPr>
        <w:tabs>
          <w:tab w:val="left" w:pos="-2127"/>
        </w:tabs>
        <w:spacing w:after="0" w:line="240" w:lineRule="auto"/>
        <w:ind w:left="1" w:firstLine="708"/>
        <w:jc w:val="both"/>
        <w:rPr>
          <w:rFonts w:ascii="PT Astra Serif" w:hAnsi="PT Astra Serif"/>
          <w:sz w:val="20"/>
          <w:szCs w:val="20"/>
        </w:rPr>
      </w:pPr>
      <w:r w:rsidRPr="00D55024">
        <w:rPr>
          <w:rFonts w:ascii="PT Astra Serif" w:hAnsi="PT Astra Serif"/>
          <w:sz w:val="20"/>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343E96" w:rsidRPr="00D55024" w:rsidRDefault="00343E96" w:rsidP="00343E96">
      <w:pPr>
        <w:tabs>
          <w:tab w:val="left" w:pos="-2127"/>
        </w:tabs>
        <w:spacing w:after="0" w:line="240" w:lineRule="auto"/>
        <w:ind w:left="1" w:firstLine="708"/>
        <w:jc w:val="both"/>
        <w:rPr>
          <w:rFonts w:ascii="PT Astra Serif" w:hAnsi="PT Astra Serif"/>
          <w:color w:val="000000"/>
          <w:sz w:val="20"/>
          <w:szCs w:val="20"/>
        </w:rPr>
      </w:pPr>
      <w:r w:rsidRPr="00D55024">
        <w:rPr>
          <w:rFonts w:ascii="PT Astra Serif" w:hAnsi="PT Astra Serif"/>
          <w:color w:val="000000"/>
          <w:sz w:val="20"/>
          <w:szCs w:val="20"/>
        </w:rPr>
        <w:t>На информационных стендах размещается следующая информация:</w:t>
      </w:r>
    </w:p>
    <w:p w:rsidR="00343E96" w:rsidRPr="00D55024" w:rsidRDefault="00343E96" w:rsidP="00343E96">
      <w:pPr>
        <w:shd w:val="clear" w:color="auto" w:fill="FFFFFF"/>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информация о месте нахождения и графике работы </w:t>
      </w:r>
      <w:r w:rsidRPr="00D55024">
        <w:rPr>
          <w:rFonts w:ascii="PT Astra Serif" w:hAnsi="PT Astra Serif"/>
          <w:iCs/>
          <w:sz w:val="20"/>
          <w:szCs w:val="20"/>
        </w:rPr>
        <w:t>администрации Кадыйского муниципального района,</w:t>
      </w:r>
      <w:r w:rsidRPr="00D55024">
        <w:rPr>
          <w:rFonts w:ascii="PT Astra Serif" w:hAnsi="PT Astra Serif"/>
          <w:sz w:val="20"/>
          <w:szCs w:val="20"/>
        </w:rPr>
        <w:t xml:space="preserve"> а также МФЦ;</w:t>
      </w:r>
    </w:p>
    <w:p w:rsidR="00343E96" w:rsidRPr="00D55024" w:rsidRDefault="00343E96" w:rsidP="00343E96">
      <w:pPr>
        <w:shd w:val="clear" w:color="auto" w:fill="FFFFFF"/>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справочные телефоны </w:t>
      </w:r>
      <w:r w:rsidRPr="00D55024">
        <w:rPr>
          <w:rFonts w:ascii="PT Astra Serif" w:hAnsi="PT Astra Serif"/>
          <w:iCs/>
          <w:sz w:val="20"/>
          <w:szCs w:val="20"/>
        </w:rPr>
        <w:t>администрации Кадыйского муниципального района</w:t>
      </w:r>
      <w:r w:rsidRPr="00D55024">
        <w:rPr>
          <w:rFonts w:ascii="PT Astra Serif" w:hAnsi="PT Astra Serif"/>
          <w:sz w:val="20"/>
          <w:szCs w:val="20"/>
        </w:rPr>
        <w:t>, в том числе номер телефона-автоинформатора;</w:t>
      </w:r>
    </w:p>
    <w:p w:rsidR="00343E96" w:rsidRPr="00D55024" w:rsidRDefault="00343E96" w:rsidP="00343E96">
      <w:pPr>
        <w:shd w:val="clear" w:color="auto" w:fill="FFFFFF"/>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адрес официального сайта </w:t>
      </w:r>
      <w:r w:rsidRPr="00D55024">
        <w:rPr>
          <w:rFonts w:ascii="PT Astra Serif" w:hAnsi="PT Astra Serif"/>
          <w:iCs/>
          <w:sz w:val="20"/>
          <w:szCs w:val="20"/>
        </w:rPr>
        <w:t>администрации Кадыйского муниципального района</w:t>
      </w:r>
      <w:r w:rsidRPr="00D55024">
        <w:rPr>
          <w:rFonts w:ascii="PT Astra Serif" w:hAnsi="PT Astra Serif"/>
          <w:sz w:val="20"/>
          <w:szCs w:val="20"/>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343E96" w:rsidRPr="00D55024" w:rsidRDefault="00343E96" w:rsidP="00343E96">
      <w:pPr>
        <w:shd w:val="clear" w:color="auto" w:fill="FFFFFF"/>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D55024">
        <w:rPr>
          <w:rFonts w:ascii="PT Astra Serif" w:hAnsi="PT Astra Serif"/>
          <w:color w:val="000000"/>
          <w:sz w:val="20"/>
          <w:szCs w:val="20"/>
        </w:rPr>
        <w:t>портал Костромской области»</w:t>
      </w:r>
      <w:r w:rsidRPr="00D55024">
        <w:rPr>
          <w:rFonts w:ascii="PT Astra Serif" w:hAnsi="PT Astra Serif"/>
          <w:sz w:val="20"/>
          <w:szCs w:val="20"/>
        </w:rPr>
        <w:t>.</w:t>
      </w:r>
    </w:p>
    <w:p w:rsidR="00343E96" w:rsidRPr="00D55024" w:rsidRDefault="00343E96" w:rsidP="00343E96">
      <w:pPr>
        <w:tabs>
          <w:tab w:val="left" w:pos="12"/>
          <w:tab w:val="left" w:pos="1019"/>
        </w:tabs>
        <w:spacing w:after="0" w:line="240" w:lineRule="auto"/>
        <w:ind w:left="1" w:firstLine="708"/>
        <w:jc w:val="both"/>
        <w:rPr>
          <w:rFonts w:ascii="PT Astra Serif" w:hAnsi="PT Astra Serif"/>
          <w:sz w:val="20"/>
          <w:szCs w:val="20"/>
        </w:rPr>
      </w:pPr>
    </w:p>
    <w:p w:rsidR="00343E96" w:rsidRPr="00D55024" w:rsidRDefault="00343E96" w:rsidP="00343E96">
      <w:pPr>
        <w:spacing w:after="0" w:line="240" w:lineRule="auto"/>
        <w:ind w:firstLine="709"/>
        <w:jc w:val="center"/>
        <w:rPr>
          <w:rFonts w:ascii="PT Astra Serif" w:hAnsi="PT Astra Serif" w:cs="Times New Roman CYR"/>
          <w:sz w:val="20"/>
          <w:szCs w:val="20"/>
        </w:rPr>
      </w:pPr>
      <w:r w:rsidRPr="00D55024">
        <w:rPr>
          <w:rFonts w:ascii="PT Astra Serif" w:hAnsi="PT Astra Serif" w:cs="Times New Roman CYR"/>
          <w:sz w:val="20"/>
          <w:szCs w:val="20"/>
        </w:rPr>
        <w:t>Показатели доступности и качества предоставления муниципальной услуги</w:t>
      </w:r>
    </w:p>
    <w:p w:rsidR="00343E96" w:rsidRPr="00D55024" w:rsidRDefault="00343E96" w:rsidP="00343E96">
      <w:pPr>
        <w:tabs>
          <w:tab w:val="left" w:pos="12"/>
          <w:tab w:val="left" w:pos="1019"/>
        </w:tabs>
        <w:spacing w:after="0" w:line="240" w:lineRule="auto"/>
        <w:ind w:left="1" w:firstLine="708"/>
        <w:jc w:val="both"/>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22. Показателями оценки доступности муниципальной услуги являются:</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1) транспортная доступность к местам предоставления муниципальной услуги;</w:t>
      </w:r>
    </w:p>
    <w:p w:rsidR="00343E96" w:rsidRPr="00D55024" w:rsidRDefault="00343E96" w:rsidP="00343E96">
      <w:pPr>
        <w:widowControl w:val="0"/>
        <w:tabs>
          <w:tab w:val="num" w:pos="142"/>
        </w:tabs>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2) необходимое и достаточное время общения с должностными лицами при предоставлении муниципальной услуги составляет  15  минут (часов);</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sz w:val="20"/>
          <w:szCs w:val="20"/>
        </w:rPr>
        <w:t xml:space="preserve">3) количество необходимых и достаточных посещений заявителем </w:t>
      </w:r>
      <w:r w:rsidRPr="00D55024">
        <w:rPr>
          <w:rFonts w:ascii="PT Astra Serif" w:hAnsi="PT Astra Serif"/>
          <w:iCs/>
          <w:sz w:val="20"/>
          <w:szCs w:val="20"/>
        </w:rPr>
        <w:t>администрации Кадыйского муниципального района</w:t>
      </w:r>
      <w:r w:rsidRPr="00D55024">
        <w:rPr>
          <w:rFonts w:ascii="PT Astra Serif" w:hAnsi="PT Astra Serif"/>
          <w:sz w:val="20"/>
          <w:szCs w:val="20"/>
        </w:rPr>
        <w:t xml:space="preserve"> </w:t>
      </w:r>
      <w:r w:rsidRPr="00D55024">
        <w:rPr>
          <w:rFonts w:ascii="PT Astra Serif" w:hAnsi="PT Astra Serif"/>
          <w:color w:val="000000"/>
          <w:sz w:val="20"/>
          <w:szCs w:val="20"/>
        </w:rPr>
        <w:t>для получения муниципальной услуги  2 раза</w:t>
      </w:r>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4) возможность получения муниципальной услуги в МФЦ (филиале МФЦ);</w:t>
      </w:r>
    </w:p>
    <w:p w:rsidR="00BD307C"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5) предоставление муниципальной услуги может осуществляться в электронном виде с </w:t>
      </w:r>
    </w:p>
    <w:p w:rsidR="00BD307C" w:rsidRDefault="00BD307C" w:rsidP="00343E96">
      <w:pPr>
        <w:widowControl w:val="0"/>
        <w:autoSpaceDE w:val="0"/>
        <w:autoSpaceDN w:val="0"/>
        <w:adjustRightInd w:val="0"/>
        <w:spacing w:after="0" w:line="240" w:lineRule="auto"/>
        <w:ind w:firstLine="709"/>
        <w:jc w:val="both"/>
        <w:rPr>
          <w:rFonts w:ascii="PT Astra Serif" w:hAnsi="PT Astra Serif"/>
          <w:sz w:val="20"/>
          <w:szCs w:val="20"/>
        </w:rPr>
      </w:pPr>
    </w:p>
    <w:p w:rsidR="00BD307C" w:rsidRDefault="00BD307C" w:rsidP="00343E96">
      <w:pPr>
        <w:widowControl w:val="0"/>
        <w:autoSpaceDE w:val="0"/>
        <w:autoSpaceDN w:val="0"/>
        <w:adjustRightInd w:val="0"/>
        <w:spacing w:after="0" w:line="240" w:lineRule="auto"/>
        <w:ind w:firstLine="709"/>
        <w:jc w:val="both"/>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использованием региональной информационной системы «Единый </w:t>
      </w:r>
      <w:r w:rsidRPr="00D55024">
        <w:rPr>
          <w:rFonts w:ascii="PT Astra Serif" w:hAnsi="PT Astra Serif"/>
          <w:color w:val="000000"/>
          <w:sz w:val="20"/>
          <w:szCs w:val="20"/>
        </w:rPr>
        <w:t>портал Костромской области»</w:t>
      </w:r>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6) размещение информации о порядке предоставления муниципальной услуги на официальном сайте </w:t>
      </w:r>
      <w:r w:rsidRPr="00D55024">
        <w:rPr>
          <w:rFonts w:ascii="PT Astra Serif" w:hAnsi="PT Astra Serif"/>
          <w:iCs/>
          <w:sz w:val="20"/>
          <w:szCs w:val="20"/>
        </w:rPr>
        <w:t>администрации Кадыйского муниципального района</w:t>
      </w:r>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23. Показателями оценки качества предоставления муниципальной услуги являются:</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1) соблюдение стандарта предоставления муниципальной услуги;</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D55024">
        <w:rPr>
          <w:rFonts w:ascii="PT Astra Serif" w:hAnsi="PT Astra Serif"/>
          <w:color w:val="000000"/>
          <w:sz w:val="20"/>
          <w:szCs w:val="20"/>
        </w:rPr>
        <w:t>портал Костромской области»</w:t>
      </w:r>
      <w:r w:rsidRPr="00D55024">
        <w:rPr>
          <w:rFonts w:ascii="PT Astra Serif" w:hAnsi="PT Astra Serif"/>
          <w:sz w:val="20"/>
          <w:szCs w:val="20"/>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AF04B3"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4) предоставление муниципальной услуги по принципу «одного окна», в соответствии с которым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spacing w:after="0" w:line="240" w:lineRule="auto"/>
        <w:ind w:firstLine="709"/>
        <w:jc w:val="center"/>
        <w:rPr>
          <w:rFonts w:ascii="PT Astra Serif" w:hAnsi="PT Astra Serif"/>
          <w:sz w:val="20"/>
          <w:szCs w:val="20"/>
        </w:rPr>
      </w:pPr>
      <w:r w:rsidRPr="00D55024">
        <w:rPr>
          <w:rFonts w:ascii="PT Astra Serif" w:hAnsi="PT Astra Serif"/>
          <w:sz w:val="20"/>
          <w:szCs w:val="20"/>
        </w:rPr>
        <w:t>Прием и регистрация заявления и документов заявителя</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 xml:space="preserve">24. Основанием для начала административной процедуры приема и регистрации </w:t>
      </w:r>
      <w:r w:rsidRPr="00D55024">
        <w:rPr>
          <w:rFonts w:ascii="PT Astra Serif" w:hAnsi="PT Astra Serif"/>
          <w:iCs/>
          <w:color w:val="000000"/>
          <w:sz w:val="20"/>
          <w:szCs w:val="20"/>
        </w:rPr>
        <w:t>заявления</w:t>
      </w:r>
      <w:r w:rsidRPr="00D55024">
        <w:rPr>
          <w:rFonts w:ascii="PT Astra Serif" w:hAnsi="PT Astra Serif"/>
          <w:color w:val="000000"/>
          <w:sz w:val="20"/>
          <w:szCs w:val="20"/>
        </w:rPr>
        <w:t xml:space="preserve"> и документов (сведений) является обращение заявителя в </w:t>
      </w:r>
      <w:r w:rsidRPr="00D55024">
        <w:rPr>
          <w:rFonts w:ascii="PT Astra Serif" w:hAnsi="PT Astra Serif"/>
          <w:iCs/>
          <w:sz w:val="20"/>
          <w:szCs w:val="20"/>
        </w:rPr>
        <w:t>администрацию Кадыйского муниципального района</w:t>
      </w:r>
      <w:r w:rsidRPr="00D55024">
        <w:rPr>
          <w:rFonts w:ascii="PT Astra Serif" w:hAnsi="PT Astra Serif"/>
          <w:color w:val="000000"/>
          <w:sz w:val="20"/>
          <w:szCs w:val="20"/>
        </w:rPr>
        <w:t xml:space="preserve"> посредством: </w:t>
      </w:r>
    </w:p>
    <w:p w:rsidR="00343E96" w:rsidRPr="00D55024" w:rsidRDefault="00343E96" w:rsidP="00343E96">
      <w:pPr>
        <w:widowControl w:val="0"/>
        <w:tabs>
          <w:tab w:val="num" w:pos="0"/>
        </w:tabs>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 xml:space="preserve">1) личного обращения заявителя (представителя заявителя) с </w:t>
      </w:r>
      <w:r w:rsidRPr="00D55024">
        <w:rPr>
          <w:rFonts w:ascii="PT Astra Serif" w:hAnsi="PT Astra Serif"/>
          <w:iCs/>
          <w:color w:val="000000"/>
          <w:sz w:val="20"/>
          <w:szCs w:val="20"/>
        </w:rPr>
        <w:t>заявлением</w:t>
      </w:r>
      <w:r w:rsidRPr="00D55024">
        <w:rPr>
          <w:rFonts w:ascii="PT Astra Serif" w:hAnsi="PT Astra Serif"/>
          <w:color w:val="000000"/>
          <w:sz w:val="20"/>
          <w:szCs w:val="20"/>
        </w:rPr>
        <w:t xml:space="preserve"> и документами (сведениями), необходимыми для предоставления муниципальной услуги в </w:t>
      </w:r>
      <w:r w:rsidRPr="00D55024">
        <w:rPr>
          <w:rFonts w:ascii="PT Astra Serif" w:hAnsi="PT Astra Serif"/>
          <w:iCs/>
          <w:sz w:val="20"/>
          <w:szCs w:val="20"/>
        </w:rPr>
        <w:t>администрацию Кадыйского муниципального района</w:t>
      </w:r>
      <w:r w:rsidRPr="00D55024">
        <w:rPr>
          <w:rFonts w:ascii="PT Astra Serif" w:hAnsi="PT Astra Serif"/>
          <w:sz w:val="20"/>
          <w:szCs w:val="20"/>
        </w:rPr>
        <w:t xml:space="preserve"> </w:t>
      </w:r>
      <w:r w:rsidRPr="00D55024">
        <w:rPr>
          <w:rFonts w:ascii="PT Astra Serif" w:hAnsi="PT Astra Serif"/>
          <w:color w:val="000000"/>
          <w:sz w:val="20"/>
          <w:szCs w:val="20"/>
        </w:rPr>
        <w:t xml:space="preserve">либо в МФЦ (филиал МФЦ); </w:t>
      </w:r>
    </w:p>
    <w:p w:rsidR="00343E96" w:rsidRPr="00D55024" w:rsidRDefault="00343E96" w:rsidP="00343E96">
      <w:pPr>
        <w:widowControl w:val="0"/>
        <w:tabs>
          <w:tab w:val="num" w:pos="0"/>
        </w:tabs>
        <w:autoSpaceDE w:val="0"/>
        <w:autoSpaceDN w:val="0"/>
        <w:adjustRightInd w:val="0"/>
        <w:spacing w:after="0" w:line="240" w:lineRule="auto"/>
        <w:ind w:firstLine="709"/>
        <w:jc w:val="both"/>
        <w:rPr>
          <w:rFonts w:ascii="PT Astra Serif" w:hAnsi="PT Astra Serif"/>
          <w:b/>
          <w:bCs/>
          <w:color w:val="000000"/>
          <w:sz w:val="20"/>
          <w:szCs w:val="20"/>
        </w:rPr>
      </w:pPr>
      <w:r w:rsidRPr="00D55024">
        <w:rPr>
          <w:rFonts w:ascii="PT Astra Serif" w:hAnsi="PT Astra Serif"/>
          <w:color w:val="000000"/>
          <w:sz w:val="20"/>
          <w:szCs w:val="20"/>
        </w:rPr>
        <w:t xml:space="preserve">2) почтового отправления </w:t>
      </w:r>
      <w:r w:rsidRPr="00D55024">
        <w:rPr>
          <w:rFonts w:ascii="PT Astra Serif" w:hAnsi="PT Astra Serif"/>
          <w:iCs/>
          <w:color w:val="000000"/>
          <w:sz w:val="20"/>
          <w:szCs w:val="20"/>
        </w:rPr>
        <w:t>заявления</w:t>
      </w:r>
      <w:r w:rsidRPr="00D55024">
        <w:rPr>
          <w:rFonts w:ascii="PT Astra Serif" w:hAnsi="PT Astra Serif"/>
          <w:color w:val="000000"/>
          <w:sz w:val="20"/>
          <w:szCs w:val="20"/>
        </w:rPr>
        <w:t xml:space="preserve"> и документов (сведений), необходимых для предоставления муниципальной услуги</w:t>
      </w:r>
      <w:r w:rsidRPr="00D55024">
        <w:rPr>
          <w:rFonts w:ascii="PT Astra Serif" w:hAnsi="PT Astra Serif"/>
          <w:b/>
          <w:bCs/>
          <w:color w:val="000000"/>
          <w:sz w:val="20"/>
          <w:szCs w:val="20"/>
        </w:rPr>
        <w:t xml:space="preserve">; </w:t>
      </w:r>
    </w:p>
    <w:p w:rsidR="00343E96" w:rsidRPr="00D55024" w:rsidRDefault="00343E96" w:rsidP="00343E96">
      <w:pPr>
        <w:widowControl w:val="0"/>
        <w:tabs>
          <w:tab w:val="num" w:pos="0"/>
        </w:tabs>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 xml:space="preserve">3) направления </w:t>
      </w:r>
      <w:r w:rsidRPr="00D55024">
        <w:rPr>
          <w:rFonts w:ascii="PT Astra Serif" w:hAnsi="PT Astra Serif"/>
          <w:iCs/>
          <w:color w:val="000000"/>
          <w:sz w:val="20"/>
          <w:szCs w:val="20"/>
        </w:rPr>
        <w:t>заявления</w:t>
      </w:r>
      <w:r w:rsidRPr="00D55024">
        <w:rPr>
          <w:rFonts w:ascii="PT Astra Serif" w:hAnsi="PT Astra Serif"/>
          <w:color w:val="000000"/>
          <w:sz w:val="20"/>
          <w:szCs w:val="20"/>
        </w:rPr>
        <w:t xml:space="preserve"> и документов (сведений) по информационно-телекоммуникационным сетям общего доступа, включая </w:t>
      </w:r>
      <w:r w:rsidRPr="00D55024">
        <w:rPr>
          <w:rFonts w:ascii="PT Astra Serif" w:hAnsi="PT Astra Serif"/>
          <w:sz w:val="20"/>
          <w:szCs w:val="20"/>
        </w:rPr>
        <w:t xml:space="preserve">региональную информационную систему «Единый </w:t>
      </w:r>
      <w:r w:rsidRPr="00D55024">
        <w:rPr>
          <w:rFonts w:ascii="PT Astra Serif" w:hAnsi="PT Astra Serif"/>
          <w:color w:val="000000"/>
          <w:sz w:val="20"/>
          <w:szCs w:val="20"/>
        </w:rPr>
        <w:t>портал Костромской области»</w:t>
      </w:r>
      <w:r w:rsidRPr="00D55024">
        <w:rPr>
          <w:rFonts w:ascii="PT Astra Serif" w:hAnsi="PT Astra Serif"/>
          <w:sz w:val="20"/>
          <w:szCs w:val="20"/>
        </w:rPr>
        <w:t xml:space="preserve">  </w:t>
      </w:r>
      <w:r w:rsidRPr="00D55024">
        <w:rPr>
          <w:rFonts w:ascii="PT Astra Serif" w:hAnsi="PT Astra Serif"/>
          <w:color w:val="000000"/>
          <w:sz w:val="20"/>
          <w:szCs w:val="20"/>
        </w:rPr>
        <w:t>в виде электронных документов, подписанных соответствующей электронной  подписью.</w:t>
      </w:r>
    </w:p>
    <w:p w:rsidR="00343E96" w:rsidRPr="00D55024" w:rsidRDefault="00343E96" w:rsidP="00343E96">
      <w:pPr>
        <w:spacing w:after="0" w:line="240" w:lineRule="auto"/>
        <w:ind w:firstLine="709"/>
        <w:jc w:val="both"/>
        <w:rPr>
          <w:rFonts w:ascii="PT Astra Serif" w:hAnsi="PT Astra Serif"/>
          <w:iCs/>
          <w:sz w:val="20"/>
          <w:szCs w:val="20"/>
        </w:rPr>
      </w:pPr>
      <w:r w:rsidRPr="00D55024">
        <w:rPr>
          <w:rFonts w:ascii="PT Astra Serif" w:hAnsi="PT Astra Serif"/>
          <w:color w:val="000000"/>
          <w:sz w:val="20"/>
          <w:szCs w:val="20"/>
        </w:rPr>
        <w:t xml:space="preserve">25. </w:t>
      </w:r>
      <w:r w:rsidRPr="00D55024">
        <w:rPr>
          <w:rFonts w:ascii="PT Astra Serif" w:hAnsi="PT Astra Serif"/>
          <w:sz w:val="20"/>
          <w:szCs w:val="20"/>
        </w:rPr>
        <w:t xml:space="preserve">При личном обращении заявитель обращается в </w:t>
      </w:r>
      <w:r w:rsidRPr="00D55024">
        <w:rPr>
          <w:rFonts w:ascii="PT Astra Serif" w:hAnsi="PT Astra Serif"/>
          <w:iCs/>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МФЦ (филиал МФЦ).</w:t>
      </w:r>
    </w:p>
    <w:p w:rsidR="00343E96" w:rsidRPr="00D55024" w:rsidRDefault="00343E96" w:rsidP="00343E96">
      <w:pPr>
        <w:pStyle w:val="af5"/>
        <w:autoSpaceDE w:val="0"/>
        <w:autoSpaceDN w:val="0"/>
        <w:adjustRightInd w:val="0"/>
        <w:spacing w:after="0" w:line="240" w:lineRule="auto"/>
        <w:ind w:left="0" w:firstLine="709"/>
        <w:jc w:val="both"/>
        <w:outlineLvl w:val="1"/>
        <w:rPr>
          <w:rFonts w:ascii="PT Astra Serif" w:hAnsi="PT Astra Serif"/>
          <w:iCs/>
          <w:sz w:val="20"/>
          <w:szCs w:val="20"/>
        </w:rPr>
      </w:pPr>
      <w:r w:rsidRPr="00D55024">
        <w:rPr>
          <w:rFonts w:ascii="PT Astra Serif" w:hAnsi="PT Astra Serif"/>
          <w:iCs/>
          <w:sz w:val="20"/>
          <w:szCs w:val="20"/>
        </w:rPr>
        <w:t>Специалист, ответственный за прием и регистрацию документов (сведений):</w:t>
      </w: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sz w:val="20"/>
          <w:szCs w:val="20"/>
        </w:rPr>
      </w:pPr>
      <w:r w:rsidRPr="00D55024">
        <w:rPr>
          <w:rFonts w:ascii="PT Astra Serif" w:hAnsi="PT Astra Serif"/>
          <w:sz w:val="20"/>
          <w:szCs w:val="20"/>
        </w:rPr>
        <w:t>удостоверяет личность заявителя;</w:t>
      </w: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sz w:val="20"/>
          <w:szCs w:val="20"/>
        </w:rPr>
      </w:pPr>
      <w:r w:rsidRPr="00D55024">
        <w:rPr>
          <w:rFonts w:ascii="PT Astra Serif" w:eastAsia="Arial Unicode MS" w:hAnsi="PT Astra Serif"/>
          <w:kern w:val="1"/>
          <w:sz w:val="20"/>
          <w:szCs w:val="20"/>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343E96" w:rsidRPr="00D55024" w:rsidRDefault="00343E96" w:rsidP="00343E96">
      <w:pPr>
        <w:widowControl w:val="0"/>
        <w:tabs>
          <w:tab w:val="left" w:pos="0"/>
        </w:tabs>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администрации Кадыйского муниципального района</w:t>
      </w:r>
      <w:r w:rsidRPr="00D55024">
        <w:rPr>
          <w:rFonts w:ascii="PT Astra Serif" w:hAnsi="PT Astra Serif"/>
          <w:iCs/>
          <w:sz w:val="20"/>
          <w:szCs w:val="20"/>
        </w:rPr>
        <w:t>;</w:t>
      </w: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sz w:val="20"/>
          <w:szCs w:val="20"/>
        </w:rPr>
      </w:pPr>
      <w:r w:rsidRPr="00D55024">
        <w:rPr>
          <w:rFonts w:ascii="PT Astra Serif" w:hAnsi="PT Astra Serif"/>
          <w:sz w:val="20"/>
          <w:szCs w:val="20"/>
        </w:rPr>
        <w:t xml:space="preserve">при отсутствии у заявителя заполненного </w:t>
      </w:r>
      <w:r w:rsidRPr="00D55024">
        <w:rPr>
          <w:rFonts w:ascii="PT Astra Serif" w:hAnsi="PT Astra Serif"/>
          <w:iCs/>
          <w:sz w:val="20"/>
          <w:szCs w:val="20"/>
        </w:rPr>
        <w:t>заявления</w:t>
      </w:r>
      <w:r w:rsidRPr="00D55024">
        <w:rPr>
          <w:rFonts w:ascii="PT Astra Serif" w:hAnsi="PT Astra Serif"/>
          <w:sz w:val="20"/>
          <w:szCs w:val="20"/>
        </w:rPr>
        <w:t xml:space="preserve"> или неправильном его заполнении, помогает заявителю заполнить </w:t>
      </w:r>
      <w:r w:rsidRPr="00D55024">
        <w:rPr>
          <w:rFonts w:ascii="PT Astra Serif" w:hAnsi="PT Astra Serif"/>
          <w:iCs/>
          <w:sz w:val="20"/>
          <w:szCs w:val="20"/>
        </w:rPr>
        <w:t>заявление</w:t>
      </w:r>
      <w:r w:rsidRPr="00D55024">
        <w:rPr>
          <w:rFonts w:ascii="PT Astra Serif" w:hAnsi="PT Astra Serif"/>
          <w:sz w:val="20"/>
          <w:szCs w:val="20"/>
        </w:rPr>
        <w:t xml:space="preserve"> или заполняет их самостоятельно и представляет на подпись заявителю;</w:t>
      </w:r>
    </w:p>
    <w:p w:rsidR="00343E96" w:rsidRPr="00D55024" w:rsidRDefault="00343E96" w:rsidP="00343E96">
      <w:pPr>
        <w:widowControl w:val="0"/>
        <w:tabs>
          <w:tab w:val="left" w:pos="0"/>
        </w:tabs>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color w:val="000000"/>
          <w:sz w:val="20"/>
          <w:szCs w:val="20"/>
        </w:rPr>
        <w:t xml:space="preserve">в случае выявления недостатков </w:t>
      </w:r>
      <w:r w:rsidRPr="00D55024">
        <w:rPr>
          <w:rFonts w:ascii="PT Astra Serif" w:hAnsi="PT Astra Serif"/>
          <w:sz w:val="20"/>
          <w:szCs w:val="20"/>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D55024">
        <w:rPr>
          <w:rFonts w:ascii="PT Astra Serif" w:hAnsi="PT Astra Serif"/>
          <w:iCs/>
          <w:sz w:val="20"/>
          <w:szCs w:val="20"/>
        </w:rPr>
        <w:t>заявления</w:t>
      </w:r>
      <w:r w:rsidRPr="00D55024">
        <w:rPr>
          <w:rFonts w:ascii="PT Astra Serif" w:hAnsi="PT Astra Serif"/>
          <w:sz w:val="20"/>
          <w:szCs w:val="20"/>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D55024">
        <w:rPr>
          <w:rFonts w:ascii="PT Astra Serif" w:hAnsi="PT Astra Serif"/>
          <w:iCs/>
          <w:sz w:val="20"/>
          <w:szCs w:val="20"/>
        </w:rPr>
        <w:t>заявления</w:t>
      </w:r>
      <w:r w:rsidRPr="00D55024">
        <w:rPr>
          <w:rFonts w:ascii="PT Astra Serif" w:hAnsi="PT Astra Serif"/>
          <w:sz w:val="20"/>
          <w:szCs w:val="20"/>
        </w:rPr>
        <w:t xml:space="preserve"> и документов (сведений) для предоставления муниципальной услуги, принимает от него </w:t>
      </w:r>
      <w:r w:rsidRPr="00D55024">
        <w:rPr>
          <w:rFonts w:ascii="PT Astra Serif" w:hAnsi="PT Astra Serif"/>
          <w:iCs/>
          <w:sz w:val="20"/>
          <w:szCs w:val="20"/>
        </w:rPr>
        <w:t>заявление</w:t>
      </w:r>
      <w:r w:rsidRPr="00D55024">
        <w:rPr>
          <w:rFonts w:ascii="PT Astra Serif" w:hAnsi="PT Astra Serif"/>
          <w:sz w:val="20"/>
          <w:szCs w:val="20"/>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sz w:val="20"/>
          <w:szCs w:val="20"/>
        </w:rPr>
      </w:pPr>
      <w:r w:rsidRPr="00D55024">
        <w:rPr>
          <w:rFonts w:ascii="PT Astra Serif" w:hAnsi="PT Astra Serif"/>
          <w:sz w:val="20"/>
          <w:szCs w:val="20"/>
        </w:rPr>
        <w:t xml:space="preserve">принимает и регистрирует </w:t>
      </w:r>
      <w:r w:rsidRPr="00D55024">
        <w:rPr>
          <w:rFonts w:ascii="PT Astra Serif" w:hAnsi="PT Astra Serif"/>
          <w:iCs/>
          <w:sz w:val="20"/>
          <w:szCs w:val="20"/>
        </w:rPr>
        <w:t>поступившее</w:t>
      </w:r>
      <w:r w:rsidRPr="00D55024">
        <w:rPr>
          <w:rFonts w:ascii="PT Astra Serif" w:hAnsi="PT Astra Serif"/>
          <w:sz w:val="20"/>
          <w:szCs w:val="20"/>
        </w:rPr>
        <w:t xml:space="preserve"> </w:t>
      </w:r>
      <w:r w:rsidRPr="00D55024">
        <w:rPr>
          <w:rFonts w:ascii="PT Astra Serif" w:hAnsi="PT Astra Serif"/>
          <w:iCs/>
          <w:sz w:val="20"/>
          <w:szCs w:val="20"/>
        </w:rPr>
        <w:t>заявление</w:t>
      </w:r>
      <w:r w:rsidRPr="00D55024">
        <w:rPr>
          <w:rFonts w:ascii="PT Astra Serif" w:hAnsi="PT Astra Serif"/>
          <w:sz w:val="20"/>
          <w:szCs w:val="20"/>
        </w:rPr>
        <w:t xml:space="preserve"> в «</w:t>
      </w:r>
      <w:r w:rsidRPr="00D55024">
        <w:rPr>
          <w:rFonts w:ascii="PT Astra Serif" w:hAnsi="PT Astra Serif"/>
          <w:iCs/>
          <w:sz w:val="20"/>
          <w:szCs w:val="20"/>
        </w:rPr>
        <w:t>книге учета запросов</w:t>
      </w:r>
      <w:r w:rsidRPr="00D55024">
        <w:rPr>
          <w:rFonts w:ascii="PT Astra Serif" w:hAnsi="PT Astra Serif"/>
          <w:i/>
          <w:iCs/>
          <w:sz w:val="20"/>
          <w:szCs w:val="20"/>
        </w:rPr>
        <w:t>»</w:t>
      </w:r>
      <w:r w:rsidRPr="00D55024">
        <w:rPr>
          <w:rFonts w:ascii="PT Astra Serif" w:hAnsi="PT Astra Serif"/>
          <w:iCs/>
          <w:sz w:val="20"/>
          <w:szCs w:val="20"/>
        </w:rPr>
        <w:t>;</w:t>
      </w:r>
      <w:r w:rsidRPr="00D55024">
        <w:rPr>
          <w:rFonts w:ascii="PT Astra Serif" w:hAnsi="PT Astra Serif"/>
          <w:sz w:val="20"/>
          <w:szCs w:val="20"/>
        </w:rPr>
        <w:t xml:space="preserve"> </w:t>
      </w:r>
    </w:p>
    <w:p w:rsidR="00343E96" w:rsidRPr="00D55024" w:rsidRDefault="00343E96" w:rsidP="00343E96">
      <w:pPr>
        <w:autoSpaceDE w:val="0"/>
        <w:autoSpaceDN w:val="0"/>
        <w:adjustRightInd w:val="0"/>
        <w:spacing w:after="0" w:line="240" w:lineRule="auto"/>
        <w:ind w:firstLine="709"/>
        <w:jc w:val="both"/>
        <w:outlineLvl w:val="1"/>
        <w:rPr>
          <w:rFonts w:ascii="PT Astra Serif" w:eastAsia="Arial Unicode MS" w:hAnsi="PT Astra Serif"/>
          <w:kern w:val="1"/>
          <w:sz w:val="20"/>
          <w:szCs w:val="20"/>
        </w:rPr>
      </w:pPr>
      <w:r w:rsidRPr="00D55024">
        <w:rPr>
          <w:rFonts w:ascii="PT Astra Serif" w:hAnsi="PT Astra Serif"/>
          <w:color w:val="000000"/>
          <w:sz w:val="20"/>
          <w:szCs w:val="20"/>
        </w:rPr>
        <w:t xml:space="preserve">сканирует предоставленные заявителем </w:t>
      </w:r>
      <w:r w:rsidRPr="00D55024">
        <w:rPr>
          <w:rFonts w:ascii="PT Astra Serif" w:hAnsi="PT Astra Serif"/>
          <w:iCs/>
          <w:color w:val="000000"/>
          <w:sz w:val="20"/>
          <w:szCs w:val="20"/>
        </w:rPr>
        <w:t>заявление</w:t>
      </w:r>
      <w:r w:rsidRPr="00D55024">
        <w:rPr>
          <w:rFonts w:ascii="PT Astra Serif" w:hAnsi="PT Astra Serif"/>
          <w:color w:val="000000"/>
          <w:sz w:val="20"/>
          <w:szCs w:val="20"/>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D55024">
        <w:rPr>
          <w:rFonts w:ascii="PT Astra Serif" w:hAnsi="PT Astra Serif"/>
          <w:sz w:val="20"/>
          <w:szCs w:val="20"/>
        </w:rPr>
        <w:t>(при наличии технических возможностей)</w:t>
      </w:r>
      <w:r w:rsidRPr="00D55024">
        <w:rPr>
          <w:rFonts w:ascii="PT Astra Serif" w:hAnsi="PT Astra Serif"/>
          <w:color w:val="000000"/>
          <w:sz w:val="20"/>
          <w:szCs w:val="20"/>
        </w:rPr>
        <w:t>;</w:t>
      </w: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sz w:val="20"/>
          <w:szCs w:val="20"/>
        </w:rPr>
      </w:pPr>
      <w:r w:rsidRPr="00D55024">
        <w:rPr>
          <w:rFonts w:ascii="PT Astra Serif" w:eastAsia="Arial Unicode MS" w:hAnsi="PT Astra Serif"/>
          <w:kern w:val="1"/>
          <w:sz w:val="20"/>
          <w:szCs w:val="20"/>
        </w:rPr>
        <w:t xml:space="preserve">оформляет расписку о приеме документов по форме согласно приложению № 4 к настоящему административному регламенту. </w:t>
      </w:r>
      <w:r w:rsidRPr="00D55024">
        <w:rPr>
          <w:rFonts w:ascii="PT Astra Serif" w:hAnsi="PT Astra Serif"/>
          <w:sz w:val="20"/>
          <w:szCs w:val="20"/>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администрацией Кадыйского муниципального района самостоятельно, вручается заявителю или направляется ему заказным почтовым отправлением с уведомлением о вручении;</w:t>
      </w:r>
    </w:p>
    <w:p w:rsidR="00BD307C" w:rsidRDefault="00BD307C" w:rsidP="00343E96">
      <w:pPr>
        <w:spacing w:after="0" w:line="240" w:lineRule="auto"/>
        <w:ind w:firstLine="709"/>
        <w:jc w:val="both"/>
        <w:rPr>
          <w:rFonts w:ascii="PT Astra Serif" w:hAnsi="PT Astra Serif"/>
          <w:sz w:val="20"/>
          <w:szCs w:val="20"/>
        </w:rPr>
      </w:pPr>
    </w:p>
    <w:p w:rsidR="00BD307C" w:rsidRDefault="00BD307C" w:rsidP="00343E96">
      <w:pPr>
        <w:spacing w:after="0" w:line="240" w:lineRule="auto"/>
        <w:ind w:firstLine="709"/>
        <w:jc w:val="both"/>
        <w:rPr>
          <w:rFonts w:ascii="PT Astra Serif" w:hAnsi="PT Astra Serif"/>
          <w:sz w:val="20"/>
          <w:szCs w:val="20"/>
        </w:rPr>
      </w:pP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sz w:val="20"/>
          <w:szCs w:val="20"/>
        </w:rPr>
        <w:t>информирует заявителя о сроках и способах получения муниципальной услуги;</w:t>
      </w:r>
    </w:p>
    <w:p w:rsidR="00343E96" w:rsidRPr="00D55024" w:rsidRDefault="00343E96" w:rsidP="00343E96">
      <w:pPr>
        <w:spacing w:after="0" w:line="240" w:lineRule="auto"/>
        <w:ind w:firstLine="709"/>
        <w:jc w:val="both"/>
        <w:rPr>
          <w:rFonts w:ascii="PT Astra Serif" w:hAnsi="PT Astra Serif"/>
          <w:iCs/>
          <w:sz w:val="20"/>
          <w:szCs w:val="20"/>
        </w:rPr>
      </w:pPr>
      <w:r w:rsidRPr="00D55024">
        <w:rPr>
          <w:rFonts w:ascii="PT Astra Serif" w:hAnsi="PT Astra Serif"/>
          <w:iCs/>
          <w:sz w:val="20"/>
          <w:szCs w:val="20"/>
        </w:rPr>
        <w:t>в случае поступления полного комплекта документов, передает их специалисту, ответственному за экспертизу документов;</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iCs/>
          <w:sz w:val="20"/>
          <w:szCs w:val="20"/>
        </w:rPr>
        <w:t>в случае поступления неполного комплекта документов, передает их специалисту, ответственному за истребование документов.</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26.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Pr="00D55024">
        <w:rPr>
          <w:rFonts w:ascii="PT Astra Serif" w:hAnsi="PT Astra Serif"/>
          <w:iCs/>
          <w:sz w:val="20"/>
          <w:szCs w:val="20"/>
        </w:rPr>
        <w:t>администрацию Кадыйского муниципального района.</w:t>
      </w:r>
    </w:p>
    <w:p w:rsidR="00343E96" w:rsidRPr="00D55024" w:rsidRDefault="00343E96" w:rsidP="00343E96">
      <w:pPr>
        <w:spacing w:after="0" w:line="240" w:lineRule="auto"/>
        <w:ind w:firstLine="709"/>
        <w:jc w:val="both"/>
        <w:rPr>
          <w:rFonts w:ascii="PT Astra Serif" w:hAnsi="PT Astra Serif"/>
          <w:iCs/>
          <w:sz w:val="20"/>
          <w:szCs w:val="20"/>
        </w:rPr>
      </w:pPr>
      <w:r w:rsidRPr="00D55024">
        <w:rPr>
          <w:rFonts w:ascii="PT Astra Serif" w:hAnsi="PT Astra Serif"/>
          <w:sz w:val="20"/>
          <w:szCs w:val="20"/>
        </w:rPr>
        <w:t xml:space="preserve">27. При поступлении заявления по почте </w:t>
      </w:r>
      <w:r w:rsidRPr="00D55024">
        <w:rPr>
          <w:rFonts w:ascii="PT Astra Serif" w:hAnsi="PT Astra Serif"/>
          <w:iCs/>
          <w:sz w:val="20"/>
          <w:szCs w:val="20"/>
        </w:rPr>
        <w:t>специалист, ответственный за прием и регистрацию документов (сведений):</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sz w:val="20"/>
          <w:szCs w:val="20"/>
        </w:rPr>
        <w:t>регистрирует в «</w:t>
      </w:r>
      <w:r w:rsidRPr="00D55024">
        <w:rPr>
          <w:rFonts w:ascii="PT Astra Serif" w:hAnsi="PT Astra Serif"/>
          <w:iCs/>
          <w:sz w:val="20"/>
          <w:szCs w:val="20"/>
        </w:rPr>
        <w:t>книге учета запросов</w:t>
      </w:r>
      <w:r w:rsidRPr="00D55024">
        <w:rPr>
          <w:rFonts w:ascii="PT Astra Serif" w:hAnsi="PT Astra Serif"/>
          <w:i/>
          <w:iCs/>
          <w:sz w:val="20"/>
          <w:szCs w:val="20"/>
        </w:rPr>
        <w:t>»</w:t>
      </w:r>
      <w:r w:rsidRPr="00D55024">
        <w:rPr>
          <w:rFonts w:ascii="PT Astra Serif" w:hAnsi="PT Astra Serif"/>
          <w:sz w:val="20"/>
          <w:szCs w:val="20"/>
        </w:rPr>
        <w:t xml:space="preserve"> </w:t>
      </w:r>
      <w:r w:rsidRPr="00D55024">
        <w:rPr>
          <w:rFonts w:ascii="PT Astra Serif" w:hAnsi="PT Astra Serif"/>
          <w:iCs/>
          <w:sz w:val="20"/>
          <w:szCs w:val="20"/>
        </w:rPr>
        <w:t>поступившее</w:t>
      </w:r>
      <w:r w:rsidRPr="00D55024">
        <w:rPr>
          <w:rFonts w:ascii="PT Astra Serif" w:hAnsi="PT Astra Serif"/>
          <w:sz w:val="20"/>
          <w:szCs w:val="20"/>
        </w:rPr>
        <w:t xml:space="preserve"> </w:t>
      </w:r>
      <w:r w:rsidRPr="00D55024">
        <w:rPr>
          <w:rFonts w:ascii="PT Astra Serif" w:hAnsi="PT Astra Serif"/>
          <w:iCs/>
          <w:sz w:val="20"/>
          <w:szCs w:val="20"/>
        </w:rPr>
        <w:t>заявление;</w:t>
      </w:r>
      <w:r w:rsidRPr="00D55024">
        <w:rPr>
          <w:rFonts w:ascii="PT Astra Serif" w:hAnsi="PT Astra Serif"/>
          <w:sz w:val="20"/>
          <w:szCs w:val="20"/>
        </w:rPr>
        <w:t xml:space="preserve"> </w:t>
      </w:r>
    </w:p>
    <w:p w:rsidR="00343E96" w:rsidRPr="00D55024" w:rsidRDefault="00343E96" w:rsidP="00343E96">
      <w:pPr>
        <w:autoSpaceDE w:val="0"/>
        <w:autoSpaceDN w:val="0"/>
        <w:adjustRightInd w:val="0"/>
        <w:spacing w:after="0" w:line="240" w:lineRule="auto"/>
        <w:ind w:firstLine="709"/>
        <w:jc w:val="both"/>
        <w:outlineLvl w:val="1"/>
        <w:rPr>
          <w:rFonts w:ascii="PT Astra Serif" w:eastAsia="Arial Unicode MS" w:hAnsi="PT Astra Serif"/>
          <w:kern w:val="1"/>
          <w:sz w:val="20"/>
          <w:szCs w:val="20"/>
        </w:rPr>
      </w:pPr>
      <w:r w:rsidRPr="00D55024">
        <w:rPr>
          <w:rFonts w:ascii="PT Astra Serif" w:hAnsi="PT Astra Serif"/>
          <w:color w:val="000000"/>
          <w:sz w:val="20"/>
          <w:szCs w:val="20"/>
        </w:rPr>
        <w:t xml:space="preserve">сканирует предоставленные заявителем </w:t>
      </w:r>
      <w:r w:rsidRPr="00D55024">
        <w:rPr>
          <w:rFonts w:ascii="PT Astra Serif" w:hAnsi="PT Astra Serif"/>
          <w:iCs/>
          <w:color w:val="000000"/>
          <w:sz w:val="20"/>
          <w:szCs w:val="20"/>
        </w:rPr>
        <w:t>заявление</w:t>
      </w:r>
      <w:r w:rsidRPr="00D55024">
        <w:rPr>
          <w:rFonts w:ascii="PT Astra Serif" w:hAnsi="PT Astra Serif"/>
          <w:color w:val="000000"/>
          <w:sz w:val="20"/>
          <w:szCs w:val="20"/>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D55024">
        <w:rPr>
          <w:rFonts w:ascii="PT Astra Serif" w:hAnsi="PT Astra Serif"/>
          <w:sz w:val="20"/>
          <w:szCs w:val="20"/>
        </w:rPr>
        <w:t>(при наличии технических возможностей)</w:t>
      </w:r>
      <w:r w:rsidRPr="00D55024">
        <w:rPr>
          <w:rFonts w:ascii="PT Astra Serif" w:hAnsi="PT Astra Serif"/>
          <w:color w:val="000000"/>
          <w:sz w:val="20"/>
          <w:szCs w:val="20"/>
        </w:rPr>
        <w:t>;</w:t>
      </w:r>
    </w:p>
    <w:p w:rsidR="00343E96" w:rsidRPr="00D55024" w:rsidRDefault="00343E96" w:rsidP="00343E96">
      <w:pPr>
        <w:autoSpaceDE w:val="0"/>
        <w:autoSpaceDN w:val="0"/>
        <w:adjustRightInd w:val="0"/>
        <w:spacing w:after="0" w:line="240" w:lineRule="auto"/>
        <w:ind w:firstLine="709"/>
        <w:jc w:val="both"/>
        <w:outlineLvl w:val="1"/>
        <w:rPr>
          <w:rFonts w:ascii="PT Astra Serif" w:hAnsi="PT Astra Serif"/>
          <w:sz w:val="20"/>
          <w:szCs w:val="20"/>
        </w:rPr>
      </w:pPr>
      <w:r w:rsidRPr="00D55024">
        <w:rPr>
          <w:rFonts w:ascii="PT Astra Serif" w:eastAsia="Arial Unicode MS" w:hAnsi="PT Astra Serif"/>
          <w:kern w:val="1"/>
          <w:sz w:val="20"/>
          <w:szCs w:val="20"/>
        </w:rPr>
        <w:t xml:space="preserve">оформляет расписку о приеме документов. </w:t>
      </w:r>
      <w:r w:rsidRPr="00D55024">
        <w:rPr>
          <w:rFonts w:ascii="PT Astra Serif" w:hAnsi="PT Astra Serif"/>
          <w:sz w:val="20"/>
          <w:szCs w:val="20"/>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343E96" w:rsidRPr="00D55024" w:rsidRDefault="00343E96" w:rsidP="00343E96">
      <w:pPr>
        <w:spacing w:after="0" w:line="240" w:lineRule="auto"/>
        <w:ind w:firstLine="709"/>
        <w:jc w:val="both"/>
        <w:rPr>
          <w:rFonts w:ascii="PT Astra Serif" w:hAnsi="PT Astra Serif"/>
          <w:iCs/>
          <w:sz w:val="20"/>
          <w:szCs w:val="20"/>
        </w:rPr>
      </w:pPr>
      <w:r w:rsidRPr="00D55024">
        <w:rPr>
          <w:rFonts w:ascii="PT Astra Serif" w:hAnsi="PT Astra Serif"/>
          <w:iCs/>
          <w:sz w:val="20"/>
          <w:szCs w:val="20"/>
        </w:rPr>
        <w:t>в случае поступления полного комплекта документов, передает их специалисту, ответственному за экспертизу документов;</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iCs/>
          <w:sz w:val="20"/>
          <w:szCs w:val="20"/>
        </w:rPr>
        <w:t>в случае поступления неполного комплекта документов, передает их специалисту, ответственному за истребование документов.</w:t>
      </w:r>
    </w:p>
    <w:p w:rsidR="00343E96" w:rsidRPr="00D55024" w:rsidRDefault="00343E96" w:rsidP="00343E96">
      <w:pPr>
        <w:pStyle w:val="ad"/>
        <w:tabs>
          <w:tab w:val="left" w:pos="-3119"/>
        </w:tabs>
        <w:spacing w:after="0"/>
        <w:ind w:left="0" w:firstLine="709"/>
        <w:jc w:val="both"/>
        <w:rPr>
          <w:rFonts w:ascii="PT Astra Serif" w:hAnsi="PT Astra Serif"/>
          <w:sz w:val="20"/>
          <w:szCs w:val="20"/>
        </w:rPr>
      </w:pPr>
      <w:r w:rsidRPr="00D55024">
        <w:rPr>
          <w:rFonts w:ascii="PT Astra Serif" w:hAnsi="PT Astra Serif"/>
          <w:sz w:val="20"/>
          <w:szCs w:val="20"/>
        </w:rPr>
        <w:t>28. Особенности приема заявления и документов (сведений) полученных от заявителя в форме электронного документа.</w:t>
      </w:r>
    </w:p>
    <w:p w:rsidR="00343E96" w:rsidRPr="00D55024" w:rsidRDefault="00343E96" w:rsidP="00343E96">
      <w:pPr>
        <w:pStyle w:val="af5"/>
        <w:autoSpaceDE w:val="0"/>
        <w:autoSpaceDN w:val="0"/>
        <w:adjustRightInd w:val="0"/>
        <w:spacing w:after="0" w:line="240" w:lineRule="auto"/>
        <w:ind w:left="0" w:firstLine="709"/>
        <w:jc w:val="both"/>
        <w:outlineLvl w:val="1"/>
        <w:rPr>
          <w:rFonts w:ascii="PT Astra Serif" w:hAnsi="PT Astra Serif"/>
          <w:color w:val="000000"/>
          <w:sz w:val="20"/>
          <w:szCs w:val="20"/>
        </w:rPr>
      </w:pPr>
      <w:r w:rsidRPr="00D55024">
        <w:rPr>
          <w:rFonts w:ascii="PT Astra Serif" w:hAnsi="PT Astra Serif"/>
          <w:color w:val="000000"/>
          <w:sz w:val="20"/>
          <w:szCs w:val="20"/>
        </w:rPr>
        <w:t xml:space="preserve">При поступлении </w:t>
      </w:r>
      <w:r w:rsidRPr="00D55024">
        <w:rPr>
          <w:rFonts w:ascii="PT Astra Serif" w:hAnsi="PT Astra Serif"/>
          <w:iCs/>
          <w:color w:val="000000"/>
          <w:sz w:val="20"/>
          <w:szCs w:val="20"/>
        </w:rPr>
        <w:t>заявления</w:t>
      </w:r>
      <w:r w:rsidRPr="00D55024">
        <w:rPr>
          <w:rFonts w:ascii="PT Astra Serif" w:hAnsi="PT Astra Serif"/>
          <w:color w:val="000000"/>
          <w:sz w:val="20"/>
          <w:szCs w:val="20"/>
        </w:rPr>
        <w:t xml:space="preserve"> в электронной форме через </w:t>
      </w:r>
      <w:r w:rsidRPr="00D55024">
        <w:rPr>
          <w:rFonts w:ascii="PT Astra Serif" w:hAnsi="PT Astra Serif"/>
          <w:sz w:val="20"/>
          <w:szCs w:val="20"/>
        </w:rPr>
        <w:t xml:space="preserve">региональную информационную систему «Единый </w:t>
      </w:r>
      <w:r w:rsidRPr="00D55024">
        <w:rPr>
          <w:rFonts w:ascii="PT Astra Serif" w:hAnsi="PT Astra Serif"/>
          <w:color w:val="000000"/>
          <w:sz w:val="20"/>
          <w:szCs w:val="20"/>
        </w:rPr>
        <w:t xml:space="preserve">портал Костромской области» </w:t>
      </w:r>
      <w:r w:rsidRPr="00D55024">
        <w:rPr>
          <w:rFonts w:ascii="PT Astra Serif" w:hAnsi="PT Astra Serif"/>
          <w:iCs/>
          <w:color w:val="000000"/>
          <w:sz w:val="20"/>
          <w:szCs w:val="20"/>
        </w:rPr>
        <w:t>специалист, ответственный за прием и регистрацию документов (сведений),</w:t>
      </w:r>
      <w:r w:rsidRPr="00D55024">
        <w:rPr>
          <w:rFonts w:ascii="PT Astra Serif" w:hAnsi="PT Astra Serif"/>
          <w:i/>
          <w:iCs/>
          <w:color w:val="000000"/>
          <w:sz w:val="20"/>
          <w:szCs w:val="20"/>
        </w:rPr>
        <w:t xml:space="preserve"> </w:t>
      </w:r>
      <w:r w:rsidRPr="00D55024">
        <w:rPr>
          <w:rFonts w:ascii="PT Astra Serif" w:hAnsi="PT Astra Serif"/>
          <w:iCs/>
          <w:color w:val="000000"/>
          <w:sz w:val="20"/>
          <w:szCs w:val="20"/>
        </w:rPr>
        <w:t xml:space="preserve">осуществляет </w:t>
      </w:r>
      <w:r w:rsidRPr="00D55024">
        <w:rPr>
          <w:rFonts w:ascii="PT Astra Serif" w:hAnsi="PT Astra Serif"/>
          <w:color w:val="000000"/>
          <w:sz w:val="20"/>
          <w:szCs w:val="20"/>
        </w:rPr>
        <w:t xml:space="preserve">прием </w:t>
      </w:r>
      <w:r w:rsidRPr="00D55024">
        <w:rPr>
          <w:rFonts w:ascii="PT Astra Serif" w:hAnsi="PT Astra Serif"/>
          <w:iCs/>
          <w:color w:val="000000"/>
          <w:sz w:val="20"/>
          <w:szCs w:val="20"/>
        </w:rPr>
        <w:t>заявления</w:t>
      </w:r>
      <w:r w:rsidRPr="00D55024">
        <w:rPr>
          <w:rFonts w:ascii="PT Astra Serif" w:hAnsi="PT Astra Serif"/>
          <w:color w:val="000000"/>
          <w:sz w:val="20"/>
          <w:szCs w:val="20"/>
        </w:rPr>
        <w:t xml:space="preserve"> и документов (сведений) с учетом следующих особенностей:</w:t>
      </w:r>
    </w:p>
    <w:p w:rsidR="00343E96" w:rsidRPr="00D55024" w:rsidRDefault="00343E96" w:rsidP="00D06909">
      <w:pPr>
        <w:numPr>
          <w:ilvl w:val="1"/>
          <w:numId w:val="32"/>
        </w:numPr>
        <w:tabs>
          <w:tab w:val="num" w:pos="0"/>
          <w:tab w:val="left" w:pos="426"/>
        </w:tabs>
        <w:spacing w:after="0" w:line="240" w:lineRule="auto"/>
        <w:ind w:left="0" w:firstLine="709"/>
        <w:jc w:val="both"/>
        <w:rPr>
          <w:rFonts w:ascii="PT Astra Serif" w:hAnsi="PT Astra Serif"/>
          <w:color w:val="000000"/>
          <w:sz w:val="20"/>
          <w:szCs w:val="20"/>
        </w:rPr>
      </w:pPr>
      <w:r w:rsidRPr="00D55024">
        <w:rPr>
          <w:rFonts w:ascii="PT Astra Serif" w:hAnsi="PT Astra Serif"/>
          <w:color w:val="000000"/>
          <w:sz w:val="20"/>
          <w:szCs w:val="20"/>
        </w:rPr>
        <w:t xml:space="preserve">оформляет </w:t>
      </w:r>
      <w:r w:rsidRPr="00D55024">
        <w:rPr>
          <w:rFonts w:ascii="PT Astra Serif" w:hAnsi="PT Astra Serif"/>
          <w:iCs/>
          <w:color w:val="000000"/>
          <w:sz w:val="20"/>
          <w:szCs w:val="20"/>
        </w:rPr>
        <w:t>заявление</w:t>
      </w:r>
      <w:r w:rsidRPr="00D55024">
        <w:rPr>
          <w:rFonts w:ascii="PT Astra Serif" w:hAnsi="PT Astra Serif"/>
          <w:color w:val="000000"/>
          <w:sz w:val="20"/>
          <w:szCs w:val="20"/>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D55024">
        <w:rPr>
          <w:rFonts w:ascii="PT Astra Serif" w:hAnsi="PT Astra Serif"/>
          <w:iCs/>
          <w:sz w:val="20"/>
          <w:szCs w:val="20"/>
        </w:rPr>
        <w:t>администрации Кадыйского муниципального района.</w:t>
      </w:r>
    </w:p>
    <w:p w:rsidR="00343E96" w:rsidRPr="00D55024" w:rsidRDefault="00343E96" w:rsidP="00D06909">
      <w:pPr>
        <w:numPr>
          <w:ilvl w:val="1"/>
          <w:numId w:val="32"/>
        </w:numPr>
        <w:tabs>
          <w:tab w:val="num" w:pos="0"/>
          <w:tab w:val="left" w:pos="426"/>
        </w:tabs>
        <w:spacing w:after="0" w:line="240" w:lineRule="auto"/>
        <w:ind w:left="0" w:firstLine="709"/>
        <w:jc w:val="both"/>
        <w:rPr>
          <w:rFonts w:ascii="PT Astra Serif" w:hAnsi="PT Astra Serif"/>
          <w:color w:val="000000"/>
          <w:sz w:val="20"/>
          <w:szCs w:val="20"/>
        </w:rPr>
      </w:pPr>
      <w:r w:rsidRPr="00D55024">
        <w:rPr>
          <w:rFonts w:ascii="PT Astra Serif" w:hAnsi="PT Astra Serif"/>
          <w:color w:val="000000"/>
          <w:sz w:val="20"/>
          <w:szCs w:val="20"/>
        </w:rPr>
        <w:t xml:space="preserve">регистрирует </w:t>
      </w:r>
      <w:r w:rsidRPr="00D55024">
        <w:rPr>
          <w:rFonts w:ascii="PT Astra Serif" w:hAnsi="PT Astra Serif"/>
          <w:iCs/>
          <w:color w:val="000000"/>
          <w:sz w:val="20"/>
          <w:szCs w:val="20"/>
        </w:rPr>
        <w:t>заявление</w:t>
      </w:r>
      <w:r w:rsidRPr="00D55024">
        <w:rPr>
          <w:rFonts w:ascii="PT Astra Serif" w:hAnsi="PT Astra Serif"/>
          <w:color w:val="000000"/>
          <w:sz w:val="20"/>
          <w:szCs w:val="20"/>
        </w:rPr>
        <w:t xml:space="preserve"> в </w:t>
      </w:r>
      <w:r w:rsidRPr="00D55024">
        <w:rPr>
          <w:rFonts w:ascii="PT Astra Serif" w:hAnsi="PT Astra Serif"/>
          <w:sz w:val="20"/>
          <w:szCs w:val="20"/>
        </w:rPr>
        <w:t>«</w:t>
      </w:r>
      <w:r w:rsidRPr="00D55024">
        <w:rPr>
          <w:rFonts w:ascii="PT Astra Serif" w:hAnsi="PT Astra Serif"/>
          <w:iCs/>
          <w:sz w:val="20"/>
          <w:szCs w:val="20"/>
        </w:rPr>
        <w:t>книге учета запросов»</w:t>
      </w:r>
      <w:r w:rsidRPr="00D55024">
        <w:rPr>
          <w:rFonts w:ascii="PT Astra Serif" w:hAnsi="PT Astra Serif"/>
          <w:iCs/>
          <w:color w:val="000000"/>
          <w:sz w:val="20"/>
          <w:szCs w:val="20"/>
        </w:rPr>
        <w:t>.</w:t>
      </w:r>
      <w:r w:rsidRPr="00D55024">
        <w:rPr>
          <w:rFonts w:ascii="PT Astra Serif" w:hAnsi="PT Astra Serif"/>
          <w:i/>
          <w:iCs/>
          <w:color w:val="000000"/>
          <w:sz w:val="20"/>
          <w:szCs w:val="20"/>
        </w:rPr>
        <w:t xml:space="preserve"> </w:t>
      </w:r>
      <w:r w:rsidRPr="00D55024">
        <w:rPr>
          <w:rFonts w:ascii="PT Astra Serif" w:hAnsi="PT Astra Serif"/>
          <w:b/>
          <w:bCs/>
          <w:color w:val="000000"/>
          <w:sz w:val="20"/>
          <w:szCs w:val="20"/>
        </w:rPr>
        <w:t xml:space="preserve"> </w:t>
      </w:r>
      <w:r w:rsidRPr="00D55024">
        <w:rPr>
          <w:rFonts w:ascii="PT Astra Serif" w:hAnsi="PT Astra Serif"/>
          <w:color w:val="000000"/>
          <w:sz w:val="20"/>
          <w:szCs w:val="20"/>
        </w:rPr>
        <w:t xml:space="preserve">Регистрация </w:t>
      </w:r>
      <w:r w:rsidRPr="00D55024">
        <w:rPr>
          <w:rFonts w:ascii="PT Astra Serif" w:hAnsi="PT Astra Serif"/>
          <w:iCs/>
          <w:color w:val="000000"/>
          <w:sz w:val="20"/>
          <w:szCs w:val="20"/>
        </w:rPr>
        <w:t>заявления</w:t>
      </w:r>
      <w:r w:rsidRPr="00D55024">
        <w:rPr>
          <w:rFonts w:ascii="PT Astra Serif" w:hAnsi="PT Astra Serif"/>
          <w:color w:val="000000"/>
          <w:sz w:val="20"/>
          <w:szCs w:val="20"/>
        </w:rPr>
        <w:t xml:space="preserve">, сформированного и отправленного через </w:t>
      </w:r>
      <w:r w:rsidRPr="00D55024">
        <w:rPr>
          <w:rFonts w:ascii="PT Astra Serif" w:hAnsi="PT Astra Serif"/>
          <w:sz w:val="20"/>
          <w:szCs w:val="20"/>
        </w:rPr>
        <w:t xml:space="preserve">региональную информационную систему «Единый </w:t>
      </w:r>
      <w:r w:rsidRPr="00D55024">
        <w:rPr>
          <w:rFonts w:ascii="PT Astra Serif" w:hAnsi="PT Astra Serif"/>
          <w:color w:val="000000"/>
          <w:sz w:val="20"/>
          <w:szCs w:val="20"/>
        </w:rPr>
        <w:t xml:space="preserve">портал Костромской области»  в выходные дни, праздничные дни, после окончания рабочего дня согласно графику работы </w:t>
      </w:r>
      <w:r w:rsidRPr="00D55024">
        <w:rPr>
          <w:rFonts w:ascii="PT Astra Serif" w:hAnsi="PT Astra Serif"/>
          <w:iCs/>
          <w:sz w:val="20"/>
          <w:szCs w:val="20"/>
        </w:rPr>
        <w:t>администрации Кадыйского муниципального района</w:t>
      </w:r>
      <w:r w:rsidRPr="00D55024">
        <w:rPr>
          <w:rFonts w:ascii="PT Astra Serif" w:hAnsi="PT Astra Serif"/>
          <w:sz w:val="20"/>
          <w:szCs w:val="20"/>
        </w:rPr>
        <w:t xml:space="preserve"> </w:t>
      </w:r>
      <w:r w:rsidRPr="00D55024">
        <w:rPr>
          <w:rFonts w:ascii="PT Astra Serif" w:hAnsi="PT Astra Serif"/>
          <w:color w:val="000000"/>
          <w:sz w:val="20"/>
          <w:szCs w:val="20"/>
        </w:rPr>
        <w:t>производится в следующий рабочий день;</w:t>
      </w:r>
    </w:p>
    <w:p w:rsidR="00343E96" w:rsidRPr="00D55024" w:rsidRDefault="00343E96" w:rsidP="00D06909">
      <w:pPr>
        <w:widowControl w:val="0"/>
        <w:numPr>
          <w:ilvl w:val="1"/>
          <w:numId w:val="32"/>
        </w:numPr>
        <w:autoSpaceDE w:val="0"/>
        <w:autoSpaceDN w:val="0"/>
        <w:adjustRightInd w:val="0"/>
        <w:spacing w:after="0" w:line="240" w:lineRule="auto"/>
        <w:ind w:left="0" w:firstLine="709"/>
        <w:jc w:val="both"/>
        <w:rPr>
          <w:rFonts w:ascii="PT Astra Serif" w:hAnsi="PT Astra Serif"/>
          <w:iCs/>
          <w:color w:val="000000"/>
          <w:sz w:val="20"/>
          <w:szCs w:val="20"/>
        </w:rPr>
      </w:pPr>
      <w:r w:rsidRPr="00D55024">
        <w:rPr>
          <w:rFonts w:ascii="PT Astra Serif" w:hAnsi="PT Astra Serif"/>
          <w:color w:val="000000"/>
          <w:sz w:val="20"/>
          <w:szCs w:val="20"/>
        </w:rPr>
        <w:t xml:space="preserve">отказывает в регистрации </w:t>
      </w:r>
      <w:r w:rsidRPr="00D55024">
        <w:rPr>
          <w:rFonts w:ascii="PT Astra Serif" w:hAnsi="PT Astra Serif"/>
          <w:iCs/>
          <w:color w:val="000000"/>
          <w:sz w:val="20"/>
          <w:szCs w:val="20"/>
        </w:rPr>
        <w:t xml:space="preserve">заявления (с последующим направлением уведомления в электронной форме) в случаях если: </w:t>
      </w:r>
    </w:p>
    <w:p w:rsidR="00343E96" w:rsidRPr="00D55024" w:rsidRDefault="00343E96" w:rsidP="00343E96">
      <w:pPr>
        <w:pStyle w:val="ConsPlusNormal"/>
        <w:ind w:firstLine="709"/>
        <w:jc w:val="both"/>
        <w:rPr>
          <w:rFonts w:ascii="PT Astra Serif" w:hAnsi="PT Astra Serif"/>
          <w:color w:val="000000"/>
          <w:sz w:val="20"/>
        </w:rPr>
      </w:pPr>
      <w:r w:rsidRPr="00D55024">
        <w:rPr>
          <w:rFonts w:ascii="PT Astra Serif" w:hAnsi="PT Astra Serif"/>
          <w:color w:val="000000"/>
          <w:sz w:val="20"/>
        </w:rPr>
        <w:t>заявление в электронной форме подписано с использованием электронной подписи, не принадлежащей заявителю;</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заявление поступило с пустыми полями;</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color w:val="000000"/>
          <w:sz w:val="20"/>
          <w:szCs w:val="20"/>
        </w:rPr>
      </w:pPr>
      <w:r w:rsidRPr="00D55024">
        <w:rPr>
          <w:rFonts w:ascii="PT Astra Serif" w:hAnsi="PT Astra Serif"/>
          <w:color w:val="000000"/>
          <w:sz w:val="20"/>
          <w:szCs w:val="20"/>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D55024">
        <w:rPr>
          <w:rFonts w:ascii="PT Astra Serif" w:hAnsi="PT Astra Serif"/>
          <w:iCs/>
          <w:color w:val="000000"/>
          <w:sz w:val="20"/>
          <w:szCs w:val="20"/>
        </w:rPr>
        <w:t xml:space="preserve">предусмотренному </w:t>
      </w:r>
      <w:r w:rsidRPr="00D55024">
        <w:rPr>
          <w:rFonts w:ascii="PT Astra Serif" w:hAnsi="PT Astra Serif"/>
          <w:color w:val="000000"/>
          <w:sz w:val="20"/>
          <w:szCs w:val="20"/>
        </w:rPr>
        <w:t xml:space="preserve">подпунктами 1-3 пункта 10 </w:t>
      </w:r>
      <w:r w:rsidRPr="00D55024">
        <w:rPr>
          <w:rFonts w:ascii="PT Astra Serif" w:hAnsi="PT Astra Serif"/>
          <w:iCs/>
          <w:color w:val="000000"/>
          <w:sz w:val="20"/>
          <w:szCs w:val="20"/>
        </w:rPr>
        <w:t>настоящего административного регламента.</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lang w:eastAsia="en-US"/>
        </w:rPr>
      </w:pPr>
      <w:r w:rsidRPr="00D55024">
        <w:rPr>
          <w:rFonts w:ascii="PT Astra Serif" w:hAnsi="PT Astra Serif"/>
          <w:sz w:val="20"/>
          <w:szCs w:val="20"/>
          <w:lang w:eastAsia="en-US"/>
        </w:rPr>
        <w:t>Не позднее рабочего дня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43E96" w:rsidRPr="00D55024" w:rsidRDefault="00343E96" w:rsidP="00343E96">
      <w:pPr>
        <w:pStyle w:val="ConsPlusNormal"/>
        <w:ind w:firstLine="709"/>
        <w:jc w:val="both"/>
        <w:rPr>
          <w:rFonts w:ascii="PT Astra Serif" w:hAnsi="PT Astra Serif"/>
          <w:sz w:val="20"/>
          <w:lang w:eastAsia="en-US"/>
        </w:rPr>
      </w:pPr>
      <w:r w:rsidRPr="00D55024">
        <w:rPr>
          <w:rFonts w:ascii="PT Astra Serif" w:hAnsi="PT Astra Serif"/>
          <w:color w:val="000000"/>
          <w:sz w:val="20"/>
        </w:rPr>
        <w:t xml:space="preserve">4) уведомляет заявителя путем направления уведомления о получении заявления, подписанного электронной подписью </w:t>
      </w:r>
      <w:r w:rsidRPr="00D55024">
        <w:rPr>
          <w:rFonts w:ascii="PT Astra Serif" w:hAnsi="PT Astra Serif"/>
          <w:iCs/>
          <w:color w:val="000000"/>
          <w:sz w:val="20"/>
        </w:rPr>
        <w:t>специалиста, ответственного за прием и регистрацию документов (сведений)</w:t>
      </w:r>
      <w:r w:rsidRPr="00D55024">
        <w:rPr>
          <w:rFonts w:ascii="PT Astra Serif" w:hAnsi="PT Astra Serif"/>
          <w:color w:val="000000"/>
          <w:sz w:val="20"/>
        </w:rPr>
        <w:t xml:space="preserve"> (далее - электронная расписка). В электронной расписке указываются входящий регистрационный номер </w:t>
      </w:r>
      <w:r w:rsidRPr="00D55024">
        <w:rPr>
          <w:rFonts w:ascii="PT Astra Serif" w:hAnsi="PT Astra Serif"/>
          <w:iCs/>
          <w:color w:val="000000"/>
          <w:sz w:val="20"/>
        </w:rPr>
        <w:t>заявления</w:t>
      </w:r>
      <w:r w:rsidRPr="00D55024">
        <w:rPr>
          <w:rFonts w:ascii="PT Astra Serif" w:hAnsi="PT Astra Serif"/>
          <w:color w:val="000000"/>
          <w:sz w:val="20"/>
        </w:rPr>
        <w:t xml:space="preserve">, дата получения </w:t>
      </w:r>
      <w:r w:rsidRPr="00D55024">
        <w:rPr>
          <w:rFonts w:ascii="PT Astra Serif" w:hAnsi="PT Astra Serif"/>
          <w:iCs/>
          <w:color w:val="000000"/>
          <w:sz w:val="20"/>
        </w:rPr>
        <w:t>заявления</w:t>
      </w:r>
      <w:r w:rsidRPr="00D55024">
        <w:rPr>
          <w:rFonts w:ascii="PT Astra Serif" w:hAnsi="PT Astra Serif"/>
          <w:color w:val="000000"/>
          <w:sz w:val="20"/>
        </w:rPr>
        <w:t xml:space="preserve"> и перечень представленных к нему документов (сведений) в электронном виде. Электронная расписка</w:t>
      </w:r>
      <w:r w:rsidRPr="00D55024">
        <w:rPr>
          <w:rFonts w:ascii="PT Astra Serif" w:hAnsi="PT Astra Serif"/>
          <w:sz w:val="20"/>
        </w:rPr>
        <w:t xml:space="preserve"> </w:t>
      </w:r>
      <w:r w:rsidRPr="00D55024">
        <w:rPr>
          <w:rFonts w:ascii="PT Astra Serif" w:hAnsi="PT Astra Serif"/>
          <w:sz w:val="20"/>
          <w:lang w:eastAsia="en-US"/>
        </w:rPr>
        <w:t xml:space="preserve">направляется указанным заявителем в заявлении способом не позднее рабочего дня, следующего за днем поступления заявления в </w:t>
      </w:r>
      <w:r w:rsidRPr="00D55024">
        <w:rPr>
          <w:rFonts w:ascii="PT Astra Serif" w:hAnsi="PT Astra Serif"/>
          <w:iCs/>
          <w:sz w:val="20"/>
        </w:rPr>
        <w:t>администрацию Кадыйского муниципального района</w:t>
      </w:r>
      <w:r w:rsidRPr="00D55024">
        <w:rPr>
          <w:rFonts w:ascii="PT Astra Serif" w:hAnsi="PT Astra Serif"/>
          <w:color w:val="000000"/>
          <w:sz w:val="20"/>
        </w:rPr>
        <w:t>;</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sz w:val="20"/>
          <w:szCs w:val="20"/>
        </w:rPr>
        <w:t>5) передает  в 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r w:rsidRPr="00D55024">
        <w:rPr>
          <w:rFonts w:ascii="PT Astra Serif" w:hAnsi="PT Astra Serif"/>
          <w:i/>
          <w:iCs/>
          <w:sz w:val="20"/>
          <w:szCs w:val="20"/>
        </w:rPr>
        <w:t xml:space="preserve"> </w:t>
      </w:r>
      <w:r w:rsidRPr="00D55024">
        <w:rPr>
          <w:rFonts w:ascii="PT Astra Serif" w:hAnsi="PT Astra Serif"/>
          <w:sz w:val="20"/>
          <w:szCs w:val="20"/>
        </w:rPr>
        <w:t>зарегистрированный комплект документов.</w:t>
      </w:r>
      <w:r w:rsidRPr="00D55024">
        <w:rPr>
          <w:rStyle w:val="af2"/>
          <w:rFonts w:ascii="PT Astra Serif" w:hAnsi="PT Astra Serif"/>
          <w:sz w:val="20"/>
          <w:szCs w:val="20"/>
        </w:rPr>
        <w:footnoteReference w:id="2"/>
      </w:r>
    </w:p>
    <w:p w:rsidR="00343E96" w:rsidRPr="00D55024" w:rsidRDefault="00343E96" w:rsidP="00343E96">
      <w:pPr>
        <w:pStyle w:val="ad"/>
        <w:tabs>
          <w:tab w:val="left" w:pos="-3119"/>
        </w:tabs>
        <w:spacing w:after="0"/>
        <w:ind w:left="0" w:firstLine="709"/>
        <w:jc w:val="both"/>
        <w:rPr>
          <w:rFonts w:ascii="PT Astra Serif" w:hAnsi="PT Astra Serif"/>
          <w:color w:val="000000"/>
          <w:sz w:val="20"/>
          <w:szCs w:val="20"/>
        </w:rPr>
      </w:pPr>
      <w:r w:rsidRPr="00D55024">
        <w:rPr>
          <w:rFonts w:ascii="PT Astra Serif" w:hAnsi="PT Astra Serif"/>
          <w:color w:val="000000"/>
          <w:sz w:val="20"/>
          <w:szCs w:val="20"/>
        </w:rPr>
        <w:t>Срок исполнения административной процедуры – не позднее 1 рабочего дня, следующего за днем получения заявления.</w:t>
      </w:r>
    </w:p>
    <w:p w:rsidR="00343E96" w:rsidRPr="00D55024" w:rsidRDefault="00343E96" w:rsidP="00343E96">
      <w:pPr>
        <w:pStyle w:val="ad"/>
        <w:tabs>
          <w:tab w:val="left" w:pos="-3119"/>
        </w:tabs>
        <w:spacing w:after="0"/>
        <w:ind w:left="0" w:firstLine="709"/>
        <w:jc w:val="both"/>
        <w:rPr>
          <w:rFonts w:ascii="PT Astra Serif" w:hAnsi="PT Astra Serif"/>
          <w:color w:val="000000"/>
          <w:sz w:val="20"/>
          <w:szCs w:val="20"/>
        </w:rPr>
      </w:pPr>
      <w:r w:rsidRPr="00D55024">
        <w:rPr>
          <w:rFonts w:ascii="PT Astra Serif" w:hAnsi="PT Astra Serif"/>
          <w:color w:val="000000"/>
          <w:sz w:val="20"/>
          <w:szCs w:val="20"/>
        </w:rPr>
        <w:t xml:space="preserve">29. </w:t>
      </w:r>
      <w:r w:rsidRPr="00D55024">
        <w:rPr>
          <w:rFonts w:ascii="PT Astra Serif" w:hAnsi="PT Astra Serif"/>
          <w:sz w:val="20"/>
          <w:szCs w:val="20"/>
        </w:rPr>
        <w:t>Результатом исполнения административной процедуры является прием и регистрация в «</w:t>
      </w:r>
      <w:r w:rsidRPr="00D55024">
        <w:rPr>
          <w:rFonts w:ascii="PT Astra Serif" w:hAnsi="PT Astra Serif"/>
          <w:iCs/>
          <w:sz w:val="20"/>
          <w:szCs w:val="20"/>
        </w:rPr>
        <w:t>книге учета запросов</w:t>
      </w:r>
      <w:r w:rsidRPr="00D55024">
        <w:rPr>
          <w:rFonts w:ascii="PT Astra Serif" w:hAnsi="PT Astra Serif"/>
          <w:i/>
          <w:iCs/>
          <w:sz w:val="20"/>
          <w:szCs w:val="20"/>
        </w:rPr>
        <w:t xml:space="preserve">» </w:t>
      </w:r>
      <w:r w:rsidRPr="00D55024">
        <w:rPr>
          <w:rFonts w:ascii="PT Astra Serif" w:hAnsi="PT Astra Serif"/>
          <w:iCs/>
          <w:color w:val="000000"/>
          <w:sz w:val="20"/>
          <w:szCs w:val="20"/>
        </w:rPr>
        <w:t>заявления</w:t>
      </w:r>
      <w:r w:rsidRPr="00D55024">
        <w:rPr>
          <w:rFonts w:ascii="PT Astra Serif" w:hAnsi="PT Astra Serif"/>
          <w:sz w:val="20"/>
          <w:szCs w:val="20"/>
        </w:rPr>
        <w:t xml:space="preserve"> о предоставлении муниципальной услуги с прилагаемыми к нему документами (сведениями), </w:t>
      </w:r>
      <w:r w:rsidRPr="00D55024">
        <w:rPr>
          <w:rFonts w:ascii="PT Astra Serif" w:hAnsi="PT Astra Serif"/>
          <w:color w:val="000000"/>
          <w:sz w:val="20"/>
          <w:szCs w:val="20"/>
        </w:rPr>
        <w:t>либо уведомление заявителя в электронной форме об отказе в регистрации заявления</w:t>
      </w:r>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Максимальный срок исполнения административных действий составляет 30 </w:t>
      </w:r>
      <w:r w:rsidRPr="00D55024">
        <w:rPr>
          <w:rFonts w:ascii="PT Astra Serif" w:hAnsi="PT Astra Serif"/>
          <w:iCs/>
          <w:sz w:val="20"/>
          <w:szCs w:val="20"/>
        </w:rPr>
        <w:t>минут</w:t>
      </w:r>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sz w:val="20"/>
          <w:szCs w:val="20"/>
        </w:rPr>
        <w:t>Максимальный срок исполнения административной процедуры составляет</w:t>
      </w:r>
      <w:r w:rsidRPr="00D55024">
        <w:rPr>
          <w:rFonts w:ascii="PT Astra Serif" w:hAnsi="PT Astra Serif"/>
          <w:iCs/>
          <w:sz w:val="20"/>
          <w:szCs w:val="20"/>
        </w:rPr>
        <w:t xml:space="preserve"> 1 рабочий день.</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p>
    <w:p w:rsidR="00BD307C" w:rsidRDefault="00BD307C" w:rsidP="00343E96">
      <w:pPr>
        <w:spacing w:after="0" w:line="240" w:lineRule="auto"/>
        <w:ind w:firstLine="709"/>
        <w:jc w:val="center"/>
        <w:rPr>
          <w:rFonts w:ascii="PT Astra Serif" w:hAnsi="PT Astra Serif"/>
          <w:color w:val="000000"/>
          <w:sz w:val="20"/>
          <w:szCs w:val="20"/>
        </w:rPr>
      </w:pPr>
    </w:p>
    <w:p w:rsidR="00BD307C" w:rsidRDefault="00BD307C" w:rsidP="00343E96">
      <w:pPr>
        <w:spacing w:after="0" w:line="240" w:lineRule="auto"/>
        <w:ind w:firstLine="709"/>
        <w:jc w:val="center"/>
        <w:rPr>
          <w:rFonts w:ascii="PT Astra Serif" w:hAnsi="PT Astra Serif"/>
          <w:color w:val="000000"/>
          <w:sz w:val="20"/>
          <w:szCs w:val="20"/>
        </w:rPr>
      </w:pPr>
    </w:p>
    <w:p w:rsidR="00BD307C" w:rsidRDefault="00BD307C" w:rsidP="00343E96">
      <w:pPr>
        <w:spacing w:after="0" w:line="240" w:lineRule="auto"/>
        <w:ind w:firstLine="709"/>
        <w:jc w:val="center"/>
        <w:rPr>
          <w:rFonts w:ascii="PT Astra Serif" w:hAnsi="PT Astra Serif"/>
          <w:color w:val="000000"/>
          <w:sz w:val="20"/>
          <w:szCs w:val="20"/>
        </w:rPr>
      </w:pPr>
    </w:p>
    <w:p w:rsidR="00343E96" w:rsidRPr="00D55024" w:rsidRDefault="00343E96" w:rsidP="00343E96">
      <w:pPr>
        <w:spacing w:after="0" w:line="240" w:lineRule="auto"/>
        <w:ind w:firstLine="709"/>
        <w:jc w:val="center"/>
        <w:rPr>
          <w:rFonts w:ascii="PT Astra Serif" w:hAnsi="PT Astra Serif"/>
          <w:color w:val="000000"/>
          <w:sz w:val="20"/>
          <w:szCs w:val="20"/>
        </w:rPr>
      </w:pPr>
      <w:r w:rsidRPr="00D55024">
        <w:rPr>
          <w:rFonts w:ascii="PT Astra Serif" w:hAnsi="PT Astra Serif"/>
          <w:color w:val="000000"/>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p>
    <w:p w:rsidR="00343E96" w:rsidRPr="00D55024" w:rsidRDefault="00343E96" w:rsidP="00343E96">
      <w:pPr>
        <w:spacing w:after="0" w:line="240" w:lineRule="auto"/>
        <w:ind w:firstLine="709"/>
        <w:jc w:val="both"/>
        <w:rPr>
          <w:rFonts w:ascii="PT Astra Serif" w:hAnsi="PT Astra Serif"/>
          <w:color w:val="000000"/>
          <w:sz w:val="20"/>
          <w:szCs w:val="20"/>
        </w:rPr>
      </w:pPr>
      <w:r w:rsidRPr="00D55024">
        <w:rPr>
          <w:rFonts w:ascii="PT Astra Serif" w:hAnsi="PT Astra Serif"/>
          <w:sz w:val="20"/>
          <w:szCs w:val="20"/>
        </w:rPr>
        <w:t xml:space="preserve">30. Основанием для начала административной процедуры </w:t>
      </w:r>
      <w:r w:rsidRPr="00D55024">
        <w:rPr>
          <w:rFonts w:ascii="PT Astra Serif" w:hAnsi="PT Astra Serif"/>
          <w:color w:val="000000"/>
          <w:sz w:val="20"/>
          <w:szCs w:val="20"/>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D55024">
        <w:rPr>
          <w:rFonts w:ascii="PT Astra Serif" w:hAnsi="PT Astra Serif"/>
          <w:sz w:val="20"/>
          <w:szCs w:val="20"/>
        </w:rPr>
        <w:t>прием и регистрация в «</w:t>
      </w:r>
      <w:r w:rsidRPr="00D55024">
        <w:rPr>
          <w:rFonts w:ascii="PT Astra Serif" w:hAnsi="PT Astra Serif"/>
          <w:iCs/>
          <w:sz w:val="20"/>
          <w:szCs w:val="20"/>
        </w:rPr>
        <w:t>книге учета запросов</w:t>
      </w:r>
      <w:r w:rsidRPr="00D55024">
        <w:rPr>
          <w:rFonts w:ascii="PT Astra Serif" w:hAnsi="PT Astra Serif"/>
          <w:i/>
          <w:iCs/>
          <w:sz w:val="20"/>
          <w:szCs w:val="20"/>
        </w:rPr>
        <w:t xml:space="preserve">» </w:t>
      </w:r>
      <w:r w:rsidRPr="00D55024">
        <w:rPr>
          <w:rFonts w:ascii="PT Astra Serif" w:hAnsi="PT Astra Serif"/>
          <w:iCs/>
          <w:sz w:val="20"/>
          <w:szCs w:val="20"/>
        </w:rPr>
        <w:t>заявления</w:t>
      </w:r>
      <w:r w:rsidRPr="00D55024">
        <w:rPr>
          <w:rFonts w:ascii="PT Astra Serif" w:hAnsi="PT Astra Serif"/>
          <w:sz w:val="20"/>
          <w:szCs w:val="20"/>
        </w:rPr>
        <w:t xml:space="preserve"> о предоставлении муниципальной услуги с прилагаемыми к нему документами (сведениями)</w:t>
      </w:r>
      <w:r w:rsidRPr="00D55024">
        <w:rPr>
          <w:rFonts w:ascii="PT Astra Serif" w:hAnsi="PT Astra Serif"/>
          <w:color w:val="000000"/>
          <w:sz w:val="20"/>
          <w:szCs w:val="20"/>
        </w:rPr>
        <w:t>.</w:t>
      </w:r>
    </w:p>
    <w:p w:rsidR="00AF04B3" w:rsidRDefault="00343E96" w:rsidP="00343E96">
      <w:pPr>
        <w:spacing w:after="0" w:line="240" w:lineRule="auto"/>
        <w:ind w:firstLine="709"/>
        <w:jc w:val="both"/>
        <w:rPr>
          <w:rFonts w:ascii="PT Astra Serif" w:hAnsi="PT Astra Serif"/>
          <w:iCs/>
          <w:sz w:val="20"/>
          <w:szCs w:val="20"/>
        </w:rPr>
      </w:pPr>
      <w:r w:rsidRPr="00D55024">
        <w:rPr>
          <w:rFonts w:ascii="PT Astra Serif" w:hAnsi="PT Astra Serif"/>
          <w:color w:val="000000"/>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D55024">
        <w:rPr>
          <w:rFonts w:ascii="PT Astra Serif" w:hAnsi="PT Astra Serif"/>
          <w:iCs/>
          <w:sz w:val="20"/>
          <w:szCs w:val="20"/>
        </w:rPr>
        <w:t xml:space="preserve">пециалистом, ответственным </w:t>
      </w:r>
    </w:p>
    <w:p w:rsidR="00343E96" w:rsidRPr="00D55024" w:rsidRDefault="00343E96" w:rsidP="00343E96">
      <w:pPr>
        <w:spacing w:after="0" w:line="240" w:lineRule="auto"/>
        <w:ind w:firstLine="709"/>
        <w:jc w:val="both"/>
        <w:rPr>
          <w:rFonts w:ascii="PT Astra Serif" w:hAnsi="PT Astra Serif"/>
          <w:i/>
          <w:sz w:val="20"/>
          <w:szCs w:val="20"/>
        </w:rPr>
      </w:pPr>
      <w:r w:rsidRPr="00D55024">
        <w:rPr>
          <w:rFonts w:ascii="PT Astra Serif" w:hAnsi="PT Astra Serif"/>
          <w:iCs/>
          <w:sz w:val="20"/>
          <w:szCs w:val="20"/>
        </w:rPr>
        <w:t>за истребование документов, который уполномочен</w:t>
      </w:r>
      <w:r w:rsidRPr="00D55024">
        <w:rPr>
          <w:rFonts w:ascii="PT Astra Serif" w:hAnsi="PT Astra Serif"/>
          <w:b/>
          <w:color w:val="FF0000"/>
          <w:sz w:val="20"/>
          <w:szCs w:val="20"/>
        </w:rPr>
        <w:t xml:space="preserve"> </w:t>
      </w:r>
      <w:r w:rsidRPr="00D55024">
        <w:rPr>
          <w:rFonts w:ascii="PT Astra Serif" w:hAnsi="PT Astra Serif"/>
          <w:sz w:val="20"/>
          <w:szCs w:val="20"/>
        </w:rPr>
        <w:t>на выполнение данных административных действий распоряжением администрации Кадыйского муниципального района</w:t>
      </w:r>
      <w:r w:rsidRPr="00D55024">
        <w:rPr>
          <w:rFonts w:ascii="PT Astra Serif" w:hAnsi="PT Astra Serif"/>
          <w:i/>
          <w:sz w:val="20"/>
          <w:szCs w:val="20"/>
        </w:rPr>
        <w:t>.</w:t>
      </w:r>
    </w:p>
    <w:p w:rsidR="00343E96" w:rsidRPr="00D55024" w:rsidRDefault="00343E96" w:rsidP="00343E96">
      <w:pPr>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iCs/>
          <w:sz w:val="20"/>
          <w:szCs w:val="20"/>
        </w:rPr>
        <w:t>1) в Федеральную налоговую службу для получения выписки из ЕГРЮЛ о юридическом лице, являющемся заявителем;</w:t>
      </w:r>
    </w:p>
    <w:p w:rsidR="00343E96" w:rsidRPr="00D55024" w:rsidRDefault="00343E96" w:rsidP="00343E96">
      <w:pPr>
        <w:widowControl w:val="0"/>
        <w:autoSpaceDE w:val="0"/>
        <w:autoSpaceDN w:val="0"/>
        <w:adjustRightInd w:val="0"/>
        <w:spacing w:after="0" w:line="240" w:lineRule="auto"/>
        <w:ind w:firstLine="709"/>
        <w:jc w:val="both"/>
        <w:rPr>
          <w:rStyle w:val="af"/>
          <w:rFonts w:ascii="PT Astra Serif" w:hAnsi="PT Astra Serif"/>
          <w:b w:val="0"/>
          <w:bCs/>
          <w:color w:val="000000"/>
          <w:sz w:val="20"/>
          <w:szCs w:val="20"/>
        </w:rPr>
      </w:pPr>
      <w:r w:rsidRPr="00D55024">
        <w:rPr>
          <w:rFonts w:ascii="PT Astra Serif" w:hAnsi="PT Astra Serif"/>
          <w:iCs/>
          <w:sz w:val="20"/>
          <w:szCs w:val="20"/>
        </w:rPr>
        <w:t xml:space="preserve">2) в </w:t>
      </w:r>
      <w:r w:rsidRPr="00D55024">
        <w:rPr>
          <w:rStyle w:val="af"/>
          <w:rFonts w:ascii="PT Astra Serif" w:hAnsi="PT Astra Serif"/>
          <w:b w:val="0"/>
          <w:bCs/>
          <w:color w:val="000000"/>
          <w:sz w:val="20"/>
          <w:szCs w:val="20"/>
        </w:rPr>
        <w:t>Федеральную службу государственной регистрации, кадастра и картографии для получения:</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Style w:val="af"/>
          <w:rFonts w:ascii="PT Astra Serif" w:hAnsi="PT Astra Serif"/>
          <w:b w:val="0"/>
          <w:bCs/>
          <w:color w:val="000000"/>
          <w:sz w:val="20"/>
          <w:szCs w:val="20"/>
        </w:rPr>
        <w:t xml:space="preserve"> </w:t>
      </w:r>
      <w:r w:rsidRPr="00D55024">
        <w:rPr>
          <w:rFonts w:ascii="PT Astra Serif" w:hAnsi="PT Astra Serif"/>
          <w:sz w:val="20"/>
          <w:szCs w:val="20"/>
        </w:rPr>
        <w:t xml:space="preserve">выписки из Единого государственного реестра прав на недвижимое имущество и сделок с ним (далее - ЕГРП)  или уведомления об отсутствии в ЕГРП запрашиваемых </w:t>
      </w:r>
      <w:r w:rsidRPr="00D55024">
        <w:rPr>
          <w:rFonts w:ascii="PT Astra Serif" w:hAnsi="PT Astra Serif"/>
          <w:iCs/>
          <w:sz w:val="20"/>
          <w:szCs w:val="20"/>
        </w:rPr>
        <w:t>сведений;</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iCs/>
          <w:sz w:val="20"/>
          <w:szCs w:val="20"/>
        </w:rPr>
        <w:t>кадастрового паспорта земельного участка либо кадастровой выписки о земельном участке;</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iCs/>
          <w:sz w:val="20"/>
          <w:szCs w:val="20"/>
        </w:rPr>
        <w:t>3) в л</w:t>
      </w:r>
      <w:r w:rsidRPr="00D55024">
        <w:rPr>
          <w:rFonts w:ascii="PT Astra Serif" w:hAnsi="PT Astra Serif"/>
          <w:iCs/>
          <w:sz w:val="20"/>
          <w:szCs w:val="20"/>
          <w:u w:val="single"/>
        </w:rPr>
        <w:t>ицензирующий орган</w:t>
      </w:r>
      <w:r w:rsidRPr="00D55024">
        <w:rPr>
          <w:rFonts w:ascii="PT Astra Serif" w:hAnsi="PT Astra Serif"/>
          <w:iCs/>
          <w:sz w:val="20"/>
          <w:szCs w:val="20"/>
        </w:rPr>
        <w:t xml:space="preserve"> для получения копии лицензии, удостоверяющей право проведение работ по геологическому изучению недр;</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iCs/>
          <w:sz w:val="20"/>
          <w:szCs w:val="20"/>
        </w:rPr>
        <w:t>4) в иные органы для получения</w:t>
      </w:r>
      <w:r w:rsidRPr="00D55024">
        <w:rPr>
          <w:rFonts w:ascii="PT Astra Serif" w:hAnsi="PT Astra Serif"/>
          <w:sz w:val="20"/>
          <w:szCs w:val="20"/>
        </w:rPr>
        <w:t xml:space="preserve">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43E96" w:rsidRPr="00D55024" w:rsidRDefault="00343E96" w:rsidP="00343E96">
      <w:pPr>
        <w:spacing w:after="0" w:line="240" w:lineRule="auto"/>
        <w:ind w:firstLine="709"/>
        <w:jc w:val="both"/>
        <w:rPr>
          <w:rFonts w:ascii="PT Astra Serif" w:hAnsi="PT Astra Serif"/>
          <w:strike/>
          <w:sz w:val="20"/>
          <w:szCs w:val="20"/>
        </w:rPr>
      </w:pPr>
      <w:r w:rsidRPr="00D55024">
        <w:rPr>
          <w:rFonts w:ascii="PT Astra Serif" w:hAnsi="PT Astra Serif"/>
          <w:noProof/>
          <w:sz w:val="20"/>
          <w:szCs w:val="20"/>
        </w:rPr>
        <w:t>Письменый межведомственный запрос должен содержать:</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1) наименование органа или организации, направляющих межведомственный запрос;</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2) наименование органа или организации, в адрес которых направляется межведомственный запрос;</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6) контактная информация для направления ответа на межведомственный запрос;</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7)  дата направления межведомственного запроса;</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9) информация о факте получения согласия от заявителя, о представлении информации, доступ к которой ограничен федеральными </w:t>
      </w:r>
      <w:hyperlink r:id="rId21" w:history="1">
        <w:r w:rsidRPr="00D55024">
          <w:rPr>
            <w:rFonts w:ascii="PT Astra Serif" w:hAnsi="PT Astra Serif"/>
            <w:sz w:val="20"/>
            <w:szCs w:val="20"/>
          </w:rPr>
          <w:t>законами</w:t>
        </w:r>
      </w:hyperlink>
      <w:r w:rsidRPr="00D55024">
        <w:rPr>
          <w:rFonts w:ascii="PT Astra Serif" w:hAnsi="PT Astra Serif"/>
          <w:sz w:val="20"/>
          <w:szCs w:val="20"/>
        </w:rPr>
        <w:t xml:space="preserve"> (при направлении межведомственного запроса о представлении информации, доступ к которой ограничен федеральными </w:t>
      </w:r>
      <w:hyperlink r:id="rId22" w:history="1">
        <w:r w:rsidRPr="00D55024">
          <w:rPr>
            <w:rFonts w:ascii="PT Astra Serif" w:hAnsi="PT Astra Serif"/>
            <w:sz w:val="20"/>
            <w:szCs w:val="20"/>
          </w:rPr>
          <w:t>законами</w:t>
        </w:r>
      </w:hyperlink>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343E96" w:rsidRPr="00D55024" w:rsidRDefault="00343E96" w:rsidP="00343E96">
      <w:pPr>
        <w:autoSpaceDE w:val="0"/>
        <w:autoSpaceDN w:val="0"/>
        <w:adjustRightInd w:val="0"/>
        <w:spacing w:after="0" w:line="240" w:lineRule="auto"/>
        <w:ind w:firstLine="709"/>
        <w:jc w:val="both"/>
        <w:rPr>
          <w:rFonts w:ascii="PT Astra Serif" w:hAnsi="PT Astra Serif"/>
          <w:bCs/>
          <w:sz w:val="20"/>
          <w:szCs w:val="20"/>
        </w:rPr>
      </w:pPr>
      <w:r w:rsidRPr="00D55024">
        <w:rPr>
          <w:rFonts w:ascii="PT Astra Serif" w:hAnsi="PT Astra Serif"/>
          <w:bCs/>
          <w:sz w:val="20"/>
          <w:szCs w:val="20"/>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343E96" w:rsidRPr="00D55024" w:rsidRDefault="00343E96" w:rsidP="00343E96">
      <w:pPr>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bCs/>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343E96" w:rsidRPr="00D55024" w:rsidRDefault="00343E96" w:rsidP="00343E96">
      <w:pPr>
        <w:shd w:val="clear" w:color="auto" w:fill="FFFFFF"/>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color w:val="000000"/>
          <w:sz w:val="20"/>
          <w:szCs w:val="20"/>
        </w:rPr>
        <w:t xml:space="preserve">В случае обращения заявителя за получением муниципальной услуги посредством </w:t>
      </w:r>
      <w:r w:rsidRPr="00D55024">
        <w:rPr>
          <w:rFonts w:ascii="PT Astra Serif" w:hAnsi="PT Astra Serif"/>
          <w:sz w:val="20"/>
          <w:szCs w:val="20"/>
        </w:rPr>
        <w:t xml:space="preserve">региональной информационной системы «Единый </w:t>
      </w:r>
      <w:r w:rsidRPr="00D55024">
        <w:rPr>
          <w:rFonts w:ascii="PT Astra Serif" w:hAnsi="PT Astra Serif"/>
          <w:color w:val="000000"/>
          <w:sz w:val="20"/>
          <w:szCs w:val="20"/>
        </w:rPr>
        <w:t xml:space="preserve">портал Костромской области» ему направляется уведомление о факте отправки межведомственных запросов.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При поступлении ответов на запросы от органов и организаций </w:t>
      </w:r>
      <w:r w:rsidRPr="00D55024">
        <w:rPr>
          <w:rFonts w:ascii="PT Astra Serif" w:hAnsi="PT Astra Serif"/>
          <w:iCs/>
          <w:sz w:val="20"/>
          <w:szCs w:val="20"/>
        </w:rPr>
        <w:t>специалист, ответственный за истребование документов</w:t>
      </w:r>
      <w:r w:rsidRPr="00D55024">
        <w:rPr>
          <w:rFonts w:ascii="PT Astra Serif" w:hAnsi="PT Astra Serif"/>
          <w:sz w:val="20"/>
          <w:szCs w:val="20"/>
        </w:rPr>
        <w:t>:</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sz w:val="20"/>
          <w:szCs w:val="20"/>
        </w:rPr>
        <w:t>1)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D307C" w:rsidRDefault="00BD307C" w:rsidP="00343E96">
      <w:pPr>
        <w:pStyle w:val="ad"/>
        <w:spacing w:after="0"/>
        <w:ind w:left="0" w:firstLine="709"/>
        <w:jc w:val="both"/>
        <w:rPr>
          <w:rFonts w:ascii="PT Astra Serif" w:hAnsi="PT Astra Serif"/>
          <w:sz w:val="20"/>
          <w:szCs w:val="20"/>
        </w:rPr>
      </w:pPr>
    </w:p>
    <w:p w:rsidR="00BD307C" w:rsidRDefault="00BD307C" w:rsidP="00343E96">
      <w:pPr>
        <w:pStyle w:val="ad"/>
        <w:spacing w:after="0"/>
        <w:ind w:left="0" w:firstLine="709"/>
        <w:jc w:val="both"/>
        <w:rPr>
          <w:rFonts w:ascii="PT Astra Serif" w:hAnsi="PT Astra Serif"/>
          <w:sz w:val="20"/>
          <w:szCs w:val="20"/>
        </w:rPr>
      </w:pPr>
    </w:p>
    <w:p w:rsidR="00BD307C" w:rsidRDefault="00BD307C" w:rsidP="00343E96">
      <w:pPr>
        <w:pStyle w:val="ad"/>
        <w:spacing w:after="0"/>
        <w:ind w:left="0" w:firstLine="709"/>
        <w:jc w:val="both"/>
        <w:rPr>
          <w:rFonts w:ascii="PT Astra Serif" w:hAnsi="PT Astra Serif"/>
          <w:sz w:val="20"/>
          <w:szCs w:val="20"/>
        </w:rPr>
      </w:pPr>
    </w:p>
    <w:p w:rsidR="00BD307C" w:rsidRDefault="00BD307C" w:rsidP="00343E96">
      <w:pPr>
        <w:pStyle w:val="ad"/>
        <w:spacing w:after="0"/>
        <w:ind w:left="0" w:firstLine="709"/>
        <w:jc w:val="both"/>
        <w:rPr>
          <w:rFonts w:ascii="PT Astra Serif" w:hAnsi="PT Astra Serif"/>
          <w:sz w:val="20"/>
          <w:szCs w:val="20"/>
        </w:rPr>
      </w:pPr>
    </w:p>
    <w:p w:rsidR="00343E96" w:rsidRPr="00D55024" w:rsidRDefault="00343E96" w:rsidP="00343E96">
      <w:pPr>
        <w:pStyle w:val="ad"/>
        <w:spacing w:after="0"/>
        <w:ind w:left="0" w:firstLine="709"/>
        <w:jc w:val="both"/>
        <w:rPr>
          <w:rFonts w:ascii="PT Astra Serif" w:hAnsi="PT Astra Serif"/>
          <w:sz w:val="20"/>
          <w:szCs w:val="20"/>
        </w:rPr>
      </w:pPr>
      <w:r w:rsidRPr="00D55024">
        <w:rPr>
          <w:rFonts w:ascii="PT Astra Serif" w:hAnsi="PT Astra Serif"/>
          <w:sz w:val="20"/>
          <w:szCs w:val="20"/>
        </w:rPr>
        <w:t>2) передает дело специалисту, ответственному за экспертизу документов (сведений), необходимых для предоставления муниципальной  услуги;</w:t>
      </w:r>
    </w:p>
    <w:p w:rsidR="00343E96" w:rsidRPr="00D55024" w:rsidRDefault="00343E96" w:rsidP="00343E96">
      <w:pPr>
        <w:pStyle w:val="ad"/>
        <w:spacing w:after="0"/>
        <w:ind w:left="0" w:firstLine="567"/>
        <w:jc w:val="both"/>
        <w:rPr>
          <w:rFonts w:ascii="PT Astra Serif" w:hAnsi="PT Astra Serif"/>
          <w:sz w:val="20"/>
          <w:szCs w:val="20"/>
        </w:rPr>
      </w:pPr>
      <w:r w:rsidRPr="00D55024">
        <w:rPr>
          <w:rFonts w:ascii="PT Astra Serif" w:hAnsi="PT Astra Serif"/>
          <w:sz w:val="20"/>
          <w:szCs w:val="20"/>
        </w:rPr>
        <w:t>3) в случае поступления ответа по межведомственному запросу об отсутствии запрашиваемых документов (сведений)</w:t>
      </w:r>
      <w:r w:rsidRPr="00D55024">
        <w:rPr>
          <w:rStyle w:val="FontStyle11"/>
          <w:rFonts w:ascii="PT Astra Serif" w:hAnsi="PT Astra Serif"/>
          <w:sz w:val="20"/>
          <w:szCs w:val="20"/>
        </w:rPr>
        <w:t xml:space="preserve"> </w:t>
      </w:r>
      <w:r w:rsidRPr="00D55024">
        <w:rPr>
          <w:rFonts w:ascii="PT Astra Serif" w:hAnsi="PT Astra Serif"/>
          <w:iCs/>
          <w:sz w:val="20"/>
          <w:szCs w:val="20"/>
        </w:rPr>
        <w:t>специалист, ответственный за истребование документов</w:t>
      </w:r>
      <w:r w:rsidRPr="00D55024">
        <w:rPr>
          <w:rStyle w:val="FontStyle11"/>
          <w:rFonts w:ascii="PT Astra Serif" w:hAnsi="PT Astra Serif"/>
          <w:sz w:val="20"/>
          <w:szCs w:val="20"/>
        </w:rPr>
        <w:t>,</w:t>
      </w:r>
      <w:r w:rsidRPr="00D55024">
        <w:rPr>
          <w:rFonts w:ascii="PT Astra Serif" w:hAnsi="PT Astra Serif"/>
          <w:sz w:val="20"/>
          <w:szCs w:val="20"/>
        </w:rPr>
        <w:t xml:space="preserve">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AF04B3"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Максимальный срок выполнения административных действий составляет </w:t>
      </w:r>
      <w:r w:rsidRPr="00D55024">
        <w:rPr>
          <w:rFonts w:ascii="PT Astra Serif" w:hAnsi="PT Astra Serif"/>
          <w:iCs/>
          <w:sz w:val="20"/>
          <w:szCs w:val="20"/>
        </w:rPr>
        <w:t>1 час</w:t>
      </w:r>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sz w:val="20"/>
          <w:szCs w:val="20"/>
        </w:rPr>
        <w:t>Максимальный срок выполнения административной процедуры составляет 3</w:t>
      </w:r>
      <w:r w:rsidRPr="00D55024">
        <w:rPr>
          <w:rFonts w:ascii="PT Astra Serif" w:hAnsi="PT Astra Serif"/>
          <w:iCs/>
          <w:sz w:val="20"/>
          <w:szCs w:val="20"/>
        </w:rPr>
        <w:t xml:space="preserve"> рабочих дня.</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r w:rsidRPr="00D55024">
        <w:rPr>
          <w:rFonts w:ascii="PT Astra Serif" w:hAnsi="PT Astra Serif"/>
          <w:iCs/>
          <w:sz w:val="20"/>
          <w:szCs w:val="20"/>
        </w:rPr>
        <w:t xml:space="preserve">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iCs/>
          <w:sz w:val="20"/>
          <w:szCs w:val="20"/>
        </w:rPr>
        <w:t xml:space="preserve">                              </w:t>
      </w:r>
      <w:r w:rsidRPr="00D55024">
        <w:rPr>
          <w:rFonts w:ascii="PT Astra Serif" w:hAnsi="PT Astra Serif"/>
          <w:sz w:val="20"/>
          <w:szCs w:val="20"/>
        </w:rPr>
        <w:t>Экспертиза документов</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Cs/>
          <w:sz w:val="20"/>
          <w:szCs w:val="20"/>
        </w:rPr>
      </w:pPr>
    </w:p>
    <w:p w:rsidR="00343E96" w:rsidRPr="00D55024" w:rsidRDefault="00343E96" w:rsidP="00343E96">
      <w:pPr>
        <w:widowControl w:val="0"/>
        <w:autoSpaceDE w:val="0"/>
        <w:autoSpaceDN w:val="0"/>
        <w:adjustRightInd w:val="0"/>
        <w:spacing w:after="0" w:line="240" w:lineRule="auto"/>
        <w:ind w:firstLine="708"/>
        <w:jc w:val="both"/>
        <w:rPr>
          <w:rFonts w:ascii="PT Astra Serif" w:hAnsi="PT Astra Serif"/>
          <w:color w:val="000000"/>
          <w:sz w:val="20"/>
          <w:szCs w:val="20"/>
        </w:rPr>
      </w:pPr>
      <w:r w:rsidRPr="00D55024">
        <w:rPr>
          <w:rFonts w:ascii="PT Astra Serif" w:hAnsi="PT Astra Serif"/>
          <w:color w:val="000000"/>
          <w:sz w:val="20"/>
          <w:szCs w:val="20"/>
        </w:rPr>
        <w:t xml:space="preserve">31.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заявителя. </w:t>
      </w:r>
    </w:p>
    <w:p w:rsidR="00343E96" w:rsidRPr="00D55024" w:rsidRDefault="00343E96" w:rsidP="00343E96">
      <w:pPr>
        <w:widowControl w:val="0"/>
        <w:autoSpaceDE w:val="0"/>
        <w:autoSpaceDN w:val="0"/>
        <w:adjustRightInd w:val="0"/>
        <w:spacing w:after="0" w:line="240" w:lineRule="auto"/>
        <w:ind w:firstLine="708"/>
        <w:jc w:val="both"/>
        <w:rPr>
          <w:rFonts w:ascii="PT Astra Serif" w:hAnsi="PT Astra Serif"/>
          <w:color w:val="000000"/>
          <w:sz w:val="20"/>
          <w:szCs w:val="20"/>
        </w:rPr>
      </w:pPr>
      <w:r w:rsidRPr="00D55024">
        <w:rPr>
          <w:rFonts w:ascii="PT Astra Serif" w:hAnsi="PT Astra Serif"/>
          <w:color w:val="000000"/>
          <w:sz w:val="20"/>
          <w:szCs w:val="20"/>
        </w:rPr>
        <w:t>32. Специалист, ответственный за экспертизу документов:</w:t>
      </w:r>
    </w:p>
    <w:p w:rsidR="00343E96" w:rsidRPr="00D55024" w:rsidRDefault="00343E96" w:rsidP="00343E96">
      <w:pPr>
        <w:pStyle w:val="ConsPlusNormal"/>
        <w:tabs>
          <w:tab w:val="left" w:pos="7020"/>
        </w:tabs>
        <w:ind w:firstLine="709"/>
        <w:jc w:val="both"/>
        <w:rPr>
          <w:rFonts w:ascii="PT Astra Serif" w:hAnsi="PT Astra Serif"/>
          <w:color w:val="000000"/>
          <w:sz w:val="20"/>
        </w:rPr>
      </w:pPr>
      <w:r w:rsidRPr="00D55024">
        <w:rPr>
          <w:rFonts w:ascii="PT Astra Serif" w:hAnsi="PT Astra Serif"/>
          <w:color w:val="000000"/>
          <w:sz w:val="20"/>
        </w:rPr>
        <w:t>1) устанавливает предмет обращения заявителя;</w:t>
      </w:r>
    </w:p>
    <w:p w:rsidR="00343E96" w:rsidRPr="00D55024" w:rsidRDefault="00343E96" w:rsidP="00343E96">
      <w:pPr>
        <w:pStyle w:val="ConsPlusNormal"/>
        <w:ind w:firstLine="709"/>
        <w:jc w:val="both"/>
        <w:rPr>
          <w:rFonts w:ascii="PT Astra Serif" w:hAnsi="PT Astra Serif"/>
          <w:color w:val="000000"/>
          <w:sz w:val="20"/>
        </w:rPr>
      </w:pPr>
      <w:r w:rsidRPr="00D55024">
        <w:rPr>
          <w:rFonts w:ascii="PT Astra Serif" w:hAnsi="PT Astra Serif"/>
          <w:color w:val="000000"/>
          <w:sz w:val="20"/>
        </w:rPr>
        <w:t>2) устанавливает принадлежность заявителя к категории лиц, имеющих право на получение муниципальной услуги;</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  3) устанавливает наличие у заявителя оснований, предусмотренных действующим законодательством, для получения муниципальной услуги;</w:t>
      </w:r>
    </w:p>
    <w:p w:rsidR="00343E96" w:rsidRPr="00D55024" w:rsidRDefault="00343E96" w:rsidP="00343E96">
      <w:pPr>
        <w:pStyle w:val="ConsPlusNormal"/>
        <w:ind w:firstLine="709"/>
        <w:jc w:val="both"/>
        <w:rPr>
          <w:rFonts w:ascii="PT Astra Serif" w:hAnsi="PT Astra Serif"/>
          <w:color w:val="000000"/>
          <w:sz w:val="20"/>
        </w:rPr>
      </w:pPr>
      <w:r w:rsidRPr="00D55024">
        <w:rPr>
          <w:rFonts w:ascii="PT Astra Serif" w:hAnsi="PT Astra Serif"/>
          <w:color w:val="000000"/>
          <w:sz w:val="20"/>
        </w:rPr>
        <w:t xml:space="preserve">4) проверяет наличие и правильность оформления документов в соответствии с </w:t>
      </w:r>
      <w:hyperlink w:anchor="Par189" w:tooltip="Ссылка на текущий документ" w:history="1">
        <w:r w:rsidRPr="00D55024">
          <w:rPr>
            <w:rFonts w:ascii="PT Astra Serif" w:hAnsi="PT Astra Serif"/>
            <w:color w:val="000000"/>
            <w:sz w:val="20"/>
          </w:rPr>
          <w:t>пунктами</w:t>
        </w:r>
      </w:hyperlink>
      <w:r w:rsidRPr="00D55024">
        <w:rPr>
          <w:rFonts w:ascii="PT Astra Serif" w:hAnsi="PT Astra Serif"/>
          <w:color w:val="000000"/>
          <w:sz w:val="20"/>
        </w:rPr>
        <w:t xml:space="preserve"> 10, 11 настоящего Административного регламента;</w:t>
      </w:r>
    </w:p>
    <w:p w:rsidR="00343E96" w:rsidRPr="00D55024" w:rsidRDefault="00343E96" w:rsidP="00343E96">
      <w:pPr>
        <w:pStyle w:val="ConsPlusNormal"/>
        <w:ind w:firstLine="709"/>
        <w:jc w:val="both"/>
        <w:rPr>
          <w:rFonts w:ascii="PT Astra Serif" w:hAnsi="PT Astra Serif"/>
          <w:color w:val="000000"/>
          <w:sz w:val="20"/>
        </w:rPr>
      </w:pPr>
      <w:r w:rsidRPr="00D55024">
        <w:rPr>
          <w:rFonts w:ascii="PT Astra Serif" w:hAnsi="PT Astra Serif"/>
          <w:color w:val="000000"/>
          <w:sz w:val="20"/>
        </w:rPr>
        <w:t>5)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343E96" w:rsidRPr="00D55024" w:rsidRDefault="00343E96" w:rsidP="00343E96">
      <w:pPr>
        <w:widowControl w:val="0"/>
        <w:autoSpaceDE w:val="0"/>
        <w:autoSpaceDN w:val="0"/>
        <w:adjustRightInd w:val="0"/>
        <w:spacing w:after="0" w:line="240" w:lineRule="auto"/>
        <w:ind w:firstLine="708"/>
        <w:jc w:val="both"/>
        <w:rPr>
          <w:rFonts w:ascii="PT Astra Serif" w:hAnsi="PT Astra Serif" w:cs="Arial"/>
          <w:color w:val="000000"/>
          <w:sz w:val="20"/>
          <w:szCs w:val="20"/>
        </w:rPr>
      </w:pPr>
      <w:r w:rsidRPr="00D55024">
        <w:rPr>
          <w:rFonts w:ascii="PT Astra Serif" w:hAnsi="PT Astra Serif"/>
          <w:sz w:val="20"/>
          <w:szCs w:val="20"/>
        </w:rPr>
        <w:t xml:space="preserve">  6) устанавливает имеет ли администрация Кадыйского муниципального района  полномочия на предоставление муниципальной услуги заявителю.</w:t>
      </w:r>
    </w:p>
    <w:p w:rsidR="00343E96" w:rsidRPr="00D55024" w:rsidRDefault="00343E96" w:rsidP="00343E96">
      <w:pPr>
        <w:widowControl w:val="0"/>
        <w:autoSpaceDE w:val="0"/>
        <w:autoSpaceDN w:val="0"/>
        <w:adjustRightInd w:val="0"/>
        <w:spacing w:after="0" w:line="240" w:lineRule="auto"/>
        <w:ind w:firstLine="708"/>
        <w:jc w:val="both"/>
        <w:rPr>
          <w:rFonts w:ascii="PT Astra Serif" w:hAnsi="PT Astra Serif"/>
          <w:i/>
          <w:color w:val="000000"/>
          <w:sz w:val="20"/>
          <w:szCs w:val="20"/>
          <w:u w:val="single"/>
        </w:rPr>
      </w:pPr>
      <w:r w:rsidRPr="00D55024">
        <w:rPr>
          <w:rFonts w:ascii="PT Astra Serif" w:hAnsi="PT Astra Serif"/>
          <w:color w:val="000000"/>
          <w:sz w:val="20"/>
          <w:szCs w:val="20"/>
        </w:rPr>
        <w:t>33.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экспертизу документов, осуществляет подготовку проекта постановления администрации Кадыйского муниципального района о выдаче разрешения и проекта разрешения и проекта разрешения (в соответствии с приложением № 7 к настоящему административному регламенту).</w:t>
      </w:r>
      <w:r w:rsidRPr="00D55024">
        <w:rPr>
          <w:rFonts w:ascii="PT Astra Serif" w:hAnsi="PT Astra Serif"/>
          <w:i/>
          <w:color w:val="000000"/>
          <w:sz w:val="20"/>
          <w:szCs w:val="20"/>
          <w:u w:val="single"/>
        </w:rPr>
        <w:t xml:space="preserve"> </w:t>
      </w:r>
    </w:p>
    <w:p w:rsidR="00343E96" w:rsidRPr="00D55024" w:rsidRDefault="00343E96" w:rsidP="00343E96">
      <w:pPr>
        <w:widowControl w:val="0"/>
        <w:autoSpaceDE w:val="0"/>
        <w:autoSpaceDN w:val="0"/>
        <w:adjustRightInd w:val="0"/>
        <w:spacing w:after="0" w:line="240" w:lineRule="auto"/>
        <w:ind w:firstLine="708"/>
        <w:jc w:val="both"/>
        <w:rPr>
          <w:rFonts w:ascii="PT Astra Serif" w:hAnsi="PT Astra Serif"/>
          <w:color w:val="000000"/>
          <w:sz w:val="20"/>
          <w:szCs w:val="20"/>
        </w:rPr>
      </w:pPr>
      <w:r w:rsidRPr="00D55024">
        <w:rPr>
          <w:rFonts w:ascii="PT Astra Serif" w:hAnsi="PT Astra Serif"/>
          <w:color w:val="000000"/>
          <w:sz w:val="20"/>
          <w:szCs w:val="20"/>
        </w:rPr>
        <w:t>34. 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экспертизу документов, осуществляет подготовку:</w:t>
      </w:r>
    </w:p>
    <w:p w:rsidR="00343E96" w:rsidRPr="00D55024" w:rsidRDefault="00343E96" w:rsidP="00343E96">
      <w:pPr>
        <w:widowControl w:val="0"/>
        <w:autoSpaceDE w:val="0"/>
        <w:autoSpaceDN w:val="0"/>
        <w:adjustRightInd w:val="0"/>
        <w:spacing w:after="0" w:line="240" w:lineRule="auto"/>
        <w:ind w:firstLine="708"/>
        <w:jc w:val="both"/>
        <w:rPr>
          <w:rFonts w:ascii="PT Astra Serif" w:hAnsi="PT Astra Serif"/>
          <w:color w:val="000000"/>
          <w:sz w:val="20"/>
          <w:szCs w:val="20"/>
        </w:rPr>
      </w:pPr>
      <w:r w:rsidRPr="00D55024">
        <w:rPr>
          <w:rFonts w:ascii="PT Astra Serif" w:hAnsi="PT Astra Serif"/>
          <w:color w:val="000000"/>
          <w:sz w:val="20"/>
          <w:szCs w:val="20"/>
        </w:rPr>
        <w:t>1) проекта постановления администрации Кадыйского муниципального района  об отказе в выдаче разрешения;</w:t>
      </w:r>
    </w:p>
    <w:p w:rsidR="00343E96" w:rsidRPr="00D55024" w:rsidRDefault="00343E96" w:rsidP="00343E96">
      <w:pPr>
        <w:widowControl w:val="0"/>
        <w:autoSpaceDE w:val="0"/>
        <w:autoSpaceDN w:val="0"/>
        <w:adjustRightInd w:val="0"/>
        <w:spacing w:after="0" w:line="240" w:lineRule="auto"/>
        <w:ind w:firstLine="708"/>
        <w:jc w:val="both"/>
        <w:rPr>
          <w:rFonts w:ascii="PT Astra Serif" w:hAnsi="PT Astra Serif"/>
          <w:color w:val="000000"/>
          <w:sz w:val="20"/>
          <w:szCs w:val="20"/>
        </w:rPr>
      </w:pPr>
      <w:r w:rsidRPr="00D55024">
        <w:rPr>
          <w:rFonts w:ascii="PT Astra Serif" w:hAnsi="PT Astra Serif"/>
          <w:color w:val="000000"/>
          <w:sz w:val="20"/>
          <w:szCs w:val="20"/>
        </w:rPr>
        <w:t xml:space="preserve">2) проекта уведомления об отказе в предоставлении муниципальной услуги </w:t>
      </w:r>
      <w:r w:rsidRPr="00D55024">
        <w:rPr>
          <w:rFonts w:ascii="PT Astra Serif" w:hAnsi="PT Astra Serif"/>
          <w:sz w:val="20"/>
          <w:szCs w:val="20"/>
        </w:rPr>
        <w:t>согласно приложению № 6 к настоящему административному регламенту</w:t>
      </w:r>
      <w:r w:rsidRPr="00D55024">
        <w:rPr>
          <w:rFonts w:ascii="PT Astra Serif" w:hAnsi="PT Astra Serif"/>
          <w:color w:val="000000"/>
          <w:sz w:val="20"/>
          <w:szCs w:val="20"/>
        </w:rPr>
        <w:t>.</w:t>
      </w:r>
    </w:p>
    <w:p w:rsidR="00343E96" w:rsidRPr="00D55024" w:rsidRDefault="00343E96" w:rsidP="00343E96">
      <w:pPr>
        <w:widowControl w:val="0"/>
        <w:autoSpaceDE w:val="0"/>
        <w:autoSpaceDN w:val="0"/>
        <w:adjustRightInd w:val="0"/>
        <w:spacing w:after="0" w:line="240" w:lineRule="auto"/>
        <w:ind w:firstLine="708"/>
        <w:jc w:val="both"/>
        <w:rPr>
          <w:rFonts w:ascii="PT Astra Serif" w:hAnsi="PT Astra Serif"/>
          <w:color w:val="000000"/>
          <w:sz w:val="20"/>
          <w:szCs w:val="20"/>
        </w:rPr>
      </w:pPr>
      <w:r w:rsidRPr="00D55024">
        <w:rPr>
          <w:rFonts w:ascii="PT Astra Serif" w:hAnsi="PT Astra Serif"/>
          <w:color w:val="000000"/>
          <w:sz w:val="20"/>
          <w:szCs w:val="20"/>
        </w:rPr>
        <w:t>35. Специалист, ответственный за экспертизу документов проводит согласование проекта постановления администрации Кадыйского муниципального района и проекта разрешения в порядке делопроизводства, установленного в администрации Кадыйского муниципального района и передает проекты актов и комплект документов главе администрации Кадыйского муниципального района  для принятия решения.</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i/>
          <w:iCs/>
          <w:color w:val="000000"/>
          <w:sz w:val="20"/>
          <w:szCs w:val="20"/>
          <w:u w:val="single"/>
        </w:rPr>
      </w:pPr>
      <w:r w:rsidRPr="00D55024">
        <w:rPr>
          <w:rFonts w:ascii="PT Astra Serif" w:hAnsi="PT Astra Serif"/>
          <w:color w:val="000000"/>
          <w:sz w:val="20"/>
          <w:szCs w:val="20"/>
        </w:rPr>
        <w:t>36. Результатом административной процедуры является подготовка  проекта  постановления администрации Кадыйского муниципального района  о выдаче разрешения и проекта разрешения, либо проектов постановлений об отказе в  выдаче разрешения и уведомления об отказе в предоставлении муниципальной услуги и передача их с комплектом документов заявителя  главе администрации Кадыйского муниципального района</w:t>
      </w:r>
      <w:r w:rsidRPr="00D55024">
        <w:rPr>
          <w:rFonts w:ascii="PT Astra Serif" w:hAnsi="PT Astra Serif"/>
          <w:i/>
          <w:iCs/>
          <w:color w:val="000000"/>
          <w:sz w:val="20"/>
          <w:szCs w:val="20"/>
          <w:u w:val="single"/>
        </w:rPr>
        <w:t>.</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color w:val="000000"/>
          <w:sz w:val="20"/>
          <w:szCs w:val="20"/>
        </w:rPr>
        <w:t xml:space="preserve">Максимальный срок выполнения административных действий составляет </w:t>
      </w:r>
      <w:r w:rsidRPr="00D55024">
        <w:rPr>
          <w:rFonts w:ascii="PT Astra Serif" w:hAnsi="PT Astra Serif"/>
          <w:iCs/>
          <w:sz w:val="20"/>
          <w:szCs w:val="20"/>
        </w:rPr>
        <w:t>14 часов</w:t>
      </w:r>
      <w:r w:rsidRPr="00D55024">
        <w:rPr>
          <w:rFonts w:ascii="PT Astra Serif" w:hAnsi="PT Astra Serif"/>
          <w:sz w:val="20"/>
          <w:szCs w:val="20"/>
        </w:rPr>
        <w:t>.</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 xml:space="preserve">Максимальный срок выполнения административной процедуры составляет 2 </w:t>
      </w:r>
      <w:r w:rsidRPr="00D55024">
        <w:rPr>
          <w:rFonts w:ascii="PT Astra Serif" w:hAnsi="PT Astra Serif"/>
          <w:iCs/>
          <w:color w:val="000000"/>
          <w:sz w:val="20"/>
          <w:szCs w:val="20"/>
        </w:rPr>
        <w:t>рабочих дня</w:t>
      </w:r>
      <w:r w:rsidRPr="00D55024">
        <w:rPr>
          <w:rFonts w:ascii="PT Astra Serif" w:hAnsi="PT Astra Serif"/>
          <w:color w:val="000000"/>
          <w:sz w:val="20"/>
          <w:szCs w:val="20"/>
        </w:rPr>
        <w:t xml:space="preserve">.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p>
    <w:p w:rsidR="00343E96" w:rsidRPr="00D55024" w:rsidRDefault="00343E96" w:rsidP="00343E96">
      <w:pPr>
        <w:widowControl w:val="0"/>
        <w:autoSpaceDE w:val="0"/>
        <w:autoSpaceDN w:val="0"/>
        <w:adjustRightInd w:val="0"/>
        <w:spacing w:after="0" w:line="240" w:lineRule="auto"/>
        <w:jc w:val="center"/>
        <w:rPr>
          <w:rFonts w:ascii="PT Astra Serif" w:hAnsi="PT Astra Serif"/>
          <w:color w:val="000000"/>
          <w:sz w:val="20"/>
          <w:szCs w:val="20"/>
        </w:rPr>
      </w:pPr>
      <w:r w:rsidRPr="00D55024">
        <w:rPr>
          <w:rFonts w:ascii="PT Astra Serif" w:hAnsi="PT Astra Serif"/>
          <w:sz w:val="20"/>
          <w:szCs w:val="20"/>
        </w:rPr>
        <w:t>Принятие решения о выдаче разрешения на использование земель или  земельных участков</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color w:val="000000"/>
          <w:sz w:val="20"/>
          <w:szCs w:val="20"/>
        </w:rPr>
        <w:tab/>
        <w:t xml:space="preserve">37. </w:t>
      </w:r>
      <w:r w:rsidRPr="00D55024">
        <w:rPr>
          <w:rFonts w:ascii="PT Astra Serif" w:hAnsi="PT Astra Serif"/>
          <w:sz w:val="20"/>
          <w:szCs w:val="20"/>
        </w:rPr>
        <w:t>Основанием для начала административной процедуры принятия решения о предоставлении муниципальной услуги либо об отказе в предоставлении муниципальной услуги является получение главой администрации Кадыйского муниципального района пакета документов заявителя и проекта постановления администрации Кадыйского муниципального района о выдаче разрешения и проекта разрешения, либо проектов  постановлений об отказе в выдаче разрешения и уведомления об отказе в предоставлении муниципальной услуги.</w:t>
      </w:r>
    </w:p>
    <w:p w:rsidR="00BD307C" w:rsidRDefault="00BD307C" w:rsidP="00343E96">
      <w:pPr>
        <w:widowControl w:val="0"/>
        <w:autoSpaceDE w:val="0"/>
        <w:autoSpaceDN w:val="0"/>
        <w:adjustRightInd w:val="0"/>
        <w:spacing w:after="0" w:line="240" w:lineRule="auto"/>
        <w:ind w:firstLine="540"/>
        <w:jc w:val="both"/>
        <w:rPr>
          <w:rFonts w:ascii="PT Astra Serif" w:hAnsi="PT Astra Serif"/>
          <w:sz w:val="20"/>
          <w:szCs w:val="20"/>
        </w:rPr>
      </w:pPr>
    </w:p>
    <w:p w:rsidR="00BD307C" w:rsidRDefault="00BD307C"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ab/>
        <w:t>38. Глава администрации Кадыйского муниципального района определяет правомерность предоставления муниципальной услуги (отказа в предоставлении муниципальной услуги).</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 xml:space="preserve">Если проекты документов не соответствуют действующему законодательству, глава администрации Кадыйского муниципального района возвращает их специалисту, ответственному за экспертизу документов, для приведения их в соответствие с требованиями законодательства с указанием причины возврата. </w:t>
      </w:r>
    </w:p>
    <w:p w:rsidR="00343E96" w:rsidRPr="00D55024" w:rsidRDefault="00343E96" w:rsidP="00343E96">
      <w:pPr>
        <w:spacing w:after="0" w:line="240" w:lineRule="auto"/>
        <w:ind w:firstLine="709"/>
        <w:jc w:val="both"/>
        <w:rPr>
          <w:rFonts w:ascii="PT Astra Serif" w:hAnsi="PT Astra Serif"/>
          <w:sz w:val="20"/>
          <w:szCs w:val="20"/>
        </w:rPr>
      </w:pPr>
      <w:r w:rsidRPr="00D55024">
        <w:rPr>
          <w:rFonts w:ascii="PT Astra Serif" w:hAnsi="PT Astra Serif"/>
          <w:iCs/>
          <w:sz w:val="20"/>
          <w:szCs w:val="20"/>
        </w:rPr>
        <w:t>Специалист,</w:t>
      </w:r>
      <w:r w:rsidRPr="00D55024">
        <w:rPr>
          <w:rFonts w:ascii="PT Astra Serif" w:hAnsi="PT Astra Serif"/>
          <w:iCs/>
          <w:color w:val="000000"/>
          <w:sz w:val="20"/>
          <w:szCs w:val="20"/>
        </w:rPr>
        <w:t xml:space="preserve"> ответственный за экспертизу документов, </w:t>
      </w:r>
      <w:r w:rsidRPr="00D55024">
        <w:rPr>
          <w:rFonts w:ascii="PT Astra Serif" w:hAnsi="PT Astra Serif"/>
          <w:color w:val="000000"/>
          <w:sz w:val="20"/>
          <w:szCs w:val="20"/>
        </w:rPr>
        <w:t xml:space="preserve">приводит указанные в настоящем пункте административного регламента проекты документов </w:t>
      </w:r>
      <w:r w:rsidRPr="00D55024">
        <w:rPr>
          <w:rFonts w:ascii="PT Astra Serif" w:hAnsi="PT Astra Serif"/>
          <w:sz w:val="20"/>
          <w:szCs w:val="20"/>
        </w:rPr>
        <w:t>в соответствие с действующим законодательством и передает главе администрации Кадыйского муниципального района</w:t>
      </w:r>
      <w:r w:rsidRPr="00D55024">
        <w:rPr>
          <w:rFonts w:ascii="PT Astra Serif" w:hAnsi="PT Astra Serif"/>
          <w:i/>
          <w:iCs/>
          <w:sz w:val="20"/>
          <w:szCs w:val="20"/>
        </w:rPr>
        <w:t xml:space="preserve"> </w:t>
      </w:r>
      <w:r w:rsidRPr="00D55024">
        <w:rPr>
          <w:rFonts w:ascii="PT Astra Serif" w:hAnsi="PT Astra Serif"/>
          <w:sz w:val="20"/>
          <w:szCs w:val="20"/>
        </w:rPr>
        <w:t>для повторного рассмотрения.</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39. В случае соответствия действующему законодательству глава администрации Кадыйского муниципального района визирует проекты вышеуказанных документов и передает их специалисту, ответственному за экспертизу документов.</w:t>
      </w:r>
      <w:r w:rsidRPr="00D55024">
        <w:rPr>
          <w:rFonts w:ascii="PT Astra Serif" w:hAnsi="PT Astra Serif"/>
          <w:color w:val="000000"/>
          <w:sz w:val="20"/>
          <w:szCs w:val="20"/>
        </w:rPr>
        <w:t xml:space="preserve"> </w:t>
      </w:r>
    </w:p>
    <w:p w:rsidR="00AF04B3"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color w:val="000000"/>
          <w:sz w:val="20"/>
          <w:szCs w:val="20"/>
        </w:rPr>
        <w:t xml:space="preserve">40. Результатом административной процедуры является принятие </w:t>
      </w:r>
      <w:r w:rsidRPr="00D55024">
        <w:rPr>
          <w:rFonts w:ascii="PT Astra Serif" w:hAnsi="PT Astra Serif"/>
          <w:sz w:val="20"/>
          <w:szCs w:val="20"/>
        </w:rPr>
        <w:t xml:space="preserve">решения о выдаче разрешения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sz w:val="20"/>
          <w:szCs w:val="20"/>
        </w:rPr>
        <w:t xml:space="preserve">либо об отказе в выдаче разрешения </w:t>
      </w:r>
      <w:r w:rsidRPr="00D55024">
        <w:rPr>
          <w:rFonts w:ascii="PT Astra Serif" w:hAnsi="PT Astra Serif"/>
          <w:color w:val="000000"/>
          <w:sz w:val="20"/>
          <w:szCs w:val="20"/>
        </w:rPr>
        <w:t>и передача постановления</w:t>
      </w:r>
      <w:r w:rsidRPr="00D55024">
        <w:rPr>
          <w:rFonts w:ascii="PT Astra Serif" w:hAnsi="PT Astra Serif"/>
          <w:sz w:val="20"/>
          <w:szCs w:val="20"/>
        </w:rPr>
        <w:t xml:space="preserve"> администрации Кадыйского муниципального района</w:t>
      </w:r>
      <w:r w:rsidRPr="00D55024">
        <w:rPr>
          <w:rFonts w:ascii="PT Astra Serif" w:hAnsi="PT Astra Serif"/>
          <w:color w:val="000000"/>
          <w:sz w:val="20"/>
          <w:szCs w:val="20"/>
        </w:rPr>
        <w:t xml:space="preserve"> о выдаче разрешения и разрешения или постановления  об отказе в выдаче разрешения и уведомления об отказе в предоставлении муниципальной услуги специалисту, ответственному за выдачу документов.</w:t>
      </w:r>
    </w:p>
    <w:p w:rsidR="00343E96" w:rsidRPr="00D55024" w:rsidRDefault="00343E96" w:rsidP="00343E96">
      <w:pPr>
        <w:widowControl w:val="0"/>
        <w:autoSpaceDE w:val="0"/>
        <w:autoSpaceDN w:val="0"/>
        <w:adjustRightInd w:val="0"/>
        <w:spacing w:after="0" w:line="240" w:lineRule="auto"/>
        <w:ind w:firstLine="708"/>
        <w:jc w:val="both"/>
        <w:rPr>
          <w:rFonts w:ascii="PT Astra Serif" w:hAnsi="PT Astra Serif"/>
          <w:color w:val="000000"/>
          <w:sz w:val="20"/>
          <w:szCs w:val="20"/>
          <w:highlight w:val="yellow"/>
        </w:rPr>
      </w:pPr>
      <w:r w:rsidRPr="00D55024">
        <w:rPr>
          <w:rFonts w:ascii="PT Astra Serif" w:hAnsi="PT Astra Serif"/>
          <w:color w:val="000000"/>
          <w:sz w:val="20"/>
          <w:szCs w:val="20"/>
        </w:rPr>
        <w:t xml:space="preserve"> Максимальный срок выполнения административных действий 5 часов.</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 xml:space="preserve"> Максимальный срок выполнения административной процедуры составляет 1</w:t>
      </w:r>
      <w:r w:rsidRPr="00D55024">
        <w:rPr>
          <w:rFonts w:ascii="PT Astra Serif" w:hAnsi="PT Astra Serif"/>
          <w:iCs/>
          <w:color w:val="000000"/>
          <w:sz w:val="20"/>
          <w:szCs w:val="20"/>
        </w:rPr>
        <w:t xml:space="preserve"> рабочий день</w:t>
      </w:r>
      <w:r w:rsidRPr="00D55024">
        <w:rPr>
          <w:rFonts w:ascii="PT Astra Serif" w:hAnsi="PT Astra Serif"/>
          <w:color w:val="000000"/>
          <w:sz w:val="20"/>
          <w:szCs w:val="20"/>
        </w:rPr>
        <w:t xml:space="preserve">.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p>
    <w:p w:rsidR="00343E96" w:rsidRPr="00D55024" w:rsidRDefault="00343E96" w:rsidP="00343E96">
      <w:pPr>
        <w:spacing w:after="0" w:line="240" w:lineRule="auto"/>
        <w:ind w:firstLine="709"/>
        <w:jc w:val="center"/>
        <w:rPr>
          <w:rFonts w:ascii="PT Astra Serif" w:hAnsi="PT Astra Serif"/>
          <w:sz w:val="20"/>
          <w:szCs w:val="20"/>
        </w:rPr>
      </w:pPr>
      <w:r w:rsidRPr="00D55024">
        <w:rPr>
          <w:rFonts w:ascii="PT Astra Serif" w:hAnsi="PT Astra Serif"/>
          <w:sz w:val="20"/>
          <w:szCs w:val="20"/>
        </w:rPr>
        <w:t>Выдача заявителю результата предоставления муниципальной услуги</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p>
    <w:p w:rsidR="00343E96" w:rsidRPr="00D55024" w:rsidRDefault="00343E96" w:rsidP="00343E96">
      <w:pPr>
        <w:spacing w:after="0" w:line="240" w:lineRule="auto"/>
        <w:jc w:val="both"/>
        <w:rPr>
          <w:rFonts w:ascii="PT Astra Serif" w:hAnsi="PT Astra Serif"/>
          <w:sz w:val="20"/>
          <w:szCs w:val="20"/>
        </w:rPr>
      </w:pPr>
      <w:r w:rsidRPr="00D55024">
        <w:rPr>
          <w:rFonts w:ascii="PT Astra Serif" w:hAnsi="PT Astra Serif"/>
          <w:sz w:val="20"/>
          <w:szCs w:val="20"/>
        </w:rPr>
        <w:t xml:space="preserve">          41.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документов, постановления о выдаче разрешения и разрешения, или акта ОМС об отказе в выдаче разрешения и уведомления об отказе в предоставлении муниципальной услуги вместе с личным делом заявителя.</w:t>
      </w:r>
    </w:p>
    <w:p w:rsidR="00343E96" w:rsidRPr="00D55024" w:rsidRDefault="00343E96" w:rsidP="00343E96">
      <w:pPr>
        <w:spacing w:after="0" w:line="240" w:lineRule="auto"/>
        <w:ind w:firstLine="708"/>
        <w:jc w:val="both"/>
        <w:rPr>
          <w:rFonts w:ascii="PT Astra Serif" w:hAnsi="PT Astra Serif"/>
          <w:i/>
          <w:sz w:val="20"/>
          <w:szCs w:val="20"/>
          <w:u w:val="single"/>
        </w:rPr>
      </w:pPr>
      <w:r w:rsidRPr="00D55024">
        <w:rPr>
          <w:rFonts w:ascii="PT Astra Serif" w:hAnsi="PT Astra Serif"/>
          <w:sz w:val="20"/>
          <w:szCs w:val="20"/>
        </w:rPr>
        <w:t>42.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343E96" w:rsidRPr="00D55024" w:rsidRDefault="00343E96" w:rsidP="00343E96">
      <w:pPr>
        <w:spacing w:after="0" w:line="240" w:lineRule="auto"/>
        <w:ind w:firstLine="708"/>
        <w:jc w:val="both"/>
        <w:rPr>
          <w:rFonts w:ascii="PT Astra Serif" w:hAnsi="PT Astra Serif"/>
          <w:i/>
          <w:sz w:val="20"/>
          <w:szCs w:val="20"/>
          <w:u w:val="single"/>
        </w:rPr>
      </w:pPr>
      <w:r w:rsidRPr="00D55024">
        <w:rPr>
          <w:rFonts w:ascii="PT Astra Serif" w:hAnsi="PT Astra Serif"/>
          <w:sz w:val="20"/>
          <w:szCs w:val="20"/>
        </w:rPr>
        <w:t>1) регистрирует документ о предоставлении муниципальной услуги (отказе в предоставлении муниципальной услуги)</w:t>
      </w:r>
      <w:r w:rsidRPr="00D55024">
        <w:rPr>
          <w:rFonts w:ascii="PT Astra Serif" w:hAnsi="PT Astra Serif"/>
          <w:i/>
          <w:sz w:val="20"/>
          <w:szCs w:val="20"/>
          <w:u w:val="single"/>
        </w:rPr>
        <w:t>.</w:t>
      </w:r>
    </w:p>
    <w:p w:rsidR="00343E96" w:rsidRPr="00D55024" w:rsidRDefault="00343E96" w:rsidP="00343E96">
      <w:pPr>
        <w:spacing w:after="0" w:line="240" w:lineRule="auto"/>
        <w:ind w:firstLine="708"/>
        <w:jc w:val="both"/>
        <w:rPr>
          <w:rFonts w:ascii="PT Astra Serif" w:hAnsi="PT Astra Serif"/>
          <w:sz w:val="20"/>
          <w:szCs w:val="20"/>
        </w:rPr>
      </w:pPr>
      <w:r w:rsidRPr="00D55024">
        <w:rPr>
          <w:rFonts w:ascii="PT Astra Serif" w:hAnsi="PT Astra Serif"/>
          <w:sz w:val="20"/>
          <w:szCs w:val="20"/>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почта, факс или посредством отправки </w:t>
      </w:r>
      <w:r w:rsidRPr="00D55024">
        <w:rPr>
          <w:rFonts w:ascii="PT Astra Serif" w:hAnsi="PT Astra Serif"/>
          <w:color w:val="000000"/>
          <w:sz w:val="20"/>
          <w:szCs w:val="20"/>
        </w:rPr>
        <w:t xml:space="preserve">соответствующего статуса через </w:t>
      </w:r>
      <w:r w:rsidRPr="00D55024">
        <w:rPr>
          <w:rFonts w:ascii="PT Astra Serif" w:hAnsi="PT Astra Serif"/>
          <w:sz w:val="20"/>
          <w:szCs w:val="20"/>
        </w:rPr>
        <w:t xml:space="preserve">региональную информационную систему «Единый </w:t>
      </w:r>
      <w:r w:rsidRPr="00D55024">
        <w:rPr>
          <w:rFonts w:ascii="PT Astra Serif" w:hAnsi="PT Astra Serif"/>
          <w:color w:val="000000"/>
          <w:sz w:val="20"/>
          <w:szCs w:val="20"/>
        </w:rPr>
        <w:t>портал Костромской области»)</w:t>
      </w:r>
      <w:r w:rsidRPr="00D55024">
        <w:rPr>
          <w:rFonts w:ascii="PT Astra Serif" w:hAnsi="PT Astra Serif"/>
          <w:sz w:val="20"/>
          <w:szCs w:val="20"/>
        </w:rPr>
        <w:t>, указанных в заявлении;</w:t>
      </w:r>
    </w:p>
    <w:p w:rsidR="00343E96" w:rsidRPr="00D55024" w:rsidRDefault="00343E96" w:rsidP="00343E96">
      <w:pPr>
        <w:spacing w:after="0" w:line="240" w:lineRule="auto"/>
        <w:ind w:firstLine="708"/>
        <w:jc w:val="both"/>
        <w:rPr>
          <w:rFonts w:ascii="PT Astra Serif" w:hAnsi="PT Astra Serif"/>
          <w:sz w:val="20"/>
          <w:szCs w:val="20"/>
        </w:rPr>
      </w:pPr>
      <w:r w:rsidRPr="00D55024">
        <w:rPr>
          <w:rFonts w:ascii="PT Astra Serif" w:hAnsi="PT Astra Serif"/>
          <w:sz w:val="20"/>
          <w:szCs w:val="20"/>
        </w:rPr>
        <w:t>3) вручает (направляет) заявителю (почтовым отправлением, в электронной форме) документ о предоставлении муниципальной услуги (отказе в предоставлении муниципальной услуги);</w:t>
      </w:r>
    </w:p>
    <w:p w:rsidR="00343E96" w:rsidRPr="00D55024" w:rsidRDefault="00343E96" w:rsidP="00343E96">
      <w:pPr>
        <w:pStyle w:val="ad"/>
        <w:spacing w:after="0"/>
        <w:ind w:left="0" w:firstLine="708"/>
        <w:rPr>
          <w:rFonts w:ascii="PT Astra Serif" w:hAnsi="PT Astra Serif"/>
          <w:sz w:val="20"/>
          <w:szCs w:val="20"/>
        </w:rPr>
      </w:pPr>
      <w:r w:rsidRPr="00D55024">
        <w:rPr>
          <w:rFonts w:ascii="PT Astra Serif" w:hAnsi="PT Astra Serif"/>
          <w:sz w:val="20"/>
          <w:szCs w:val="20"/>
        </w:rPr>
        <w:t>4) вносит в АИС сведения о выполнении административной процедуры (при наличии технических возможностей);</w:t>
      </w:r>
    </w:p>
    <w:p w:rsidR="00343E96" w:rsidRPr="00D55024" w:rsidRDefault="00343E96" w:rsidP="00343E96">
      <w:pPr>
        <w:pStyle w:val="ad"/>
        <w:spacing w:after="0"/>
        <w:ind w:left="0" w:firstLine="708"/>
        <w:jc w:val="both"/>
        <w:rPr>
          <w:rFonts w:ascii="PT Astra Serif" w:hAnsi="PT Astra Serif"/>
          <w:sz w:val="20"/>
          <w:szCs w:val="20"/>
        </w:rPr>
      </w:pPr>
      <w:r w:rsidRPr="00D55024">
        <w:rPr>
          <w:rFonts w:ascii="PT Astra Serif" w:hAnsi="PT Astra Serif"/>
          <w:sz w:val="20"/>
          <w:szCs w:val="20"/>
        </w:rPr>
        <w:t>5) передает дело специалисту, ответственному за делопроизводство, для последующей его регистрации и передачи в архив.</w:t>
      </w:r>
    </w:p>
    <w:p w:rsidR="00343E96" w:rsidRPr="00D55024" w:rsidRDefault="00343E96" w:rsidP="00343E96">
      <w:pPr>
        <w:spacing w:after="0" w:line="240" w:lineRule="auto"/>
        <w:ind w:firstLine="708"/>
        <w:jc w:val="both"/>
        <w:rPr>
          <w:rFonts w:ascii="PT Astra Serif" w:hAnsi="PT Astra Serif"/>
          <w:sz w:val="20"/>
          <w:szCs w:val="20"/>
        </w:rPr>
      </w:pPr>
      <w:r w:rsidRPr="00D55024">
        <w:rPr>
          <w:rFonts w:ascii="PT Astra Serif" w:hAnsi="PT Astra Serif"/>
          <w:sz w:val="20"/>
          <w:szCs w:val="20"/>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D55024">
        <w:rPr>
          <w:rFonts w:ascii="PT Astra Serif" w:hAnsi="PT Astra Serif"/>
          <w:iCs/>
          <w:sz w:val="20"/>
          <w:szCs w:val="20"/>
        </w:rPr>
        <w:t>МФЦ.</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sz w:val="20"/>
          <w:szCs w:val="20"/>
        </w:rPr>
        <w:t>43.</w:t>
      </w:r>
      <w:r w:rsidRPr="00D55024">
        <w:rPr>
          <w:rFonts w:ascii="PT Astra Serif" w:hAnsi="PT Astra Serif"/>
          <w:color w:val="000000"/>
          <w:sz w:val="20"/>
          <w:szCs w:val="20"/>
        </w:rPr>
        <w:t xml:space="preserve"> Результатом административной процедуры является вручение </w:t>
      </w:r>
      <w:r w:rsidRPr="00D55024">
        <w:rPr>
          <w:rFonts w:ascii="PT Astra Serif" w:hAnsi="PT Astra Serif"/>
          <w:sz w:val="20"/>
          <w:szCs w:val="20"/>
        </w:rPr>
        <w:t xml:space="preserve">лично либо направление почтовым отправлением с уведомлением о доставке </w:t>
      </w:r>
      <w:r w:rsidRPr="00D55024">
        <w:rPr>
          <w:rFonts w:ascii="PT Astra Serif" w:hAnsi="PT Astra Serif"/>
          <w:color w:val="000000"/>
          <w:sz w:val="20"/>
          <w:szCs w:val="20"/>
        </w:rPr>
        <w:t xml:space="preserve">или с использованием </w:t>
      </w:r>
      <w:r w:rsidRPr="00D55024">
        <w:rPr>
          <w:rFonts w:ascii="PT Astra Serif" w:hAnsi="PT Astra Serif"/>
          <w:sz w:val="20"/>
          <w:szCs w:val="20"/>
        </w:rPr>
        <w:t xml:space="preserve">региональной информационной системы «Единый </w:t>
      </w:r>
      <w:r w:rsidRPr="00D55024">
        <w:rPr>
          <w:rFonts w:ascii="PT Astra Serif" w:hAnsi="PT Astra Serif"/>
          <w:color w:val="000000"/>
          <w:sz w:val="20"/>
          <w:szCs w:val="20"/>
        </w:rPr>
        <w:t>портал Костромской области»:</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1) в случае приятия решения о выдаче разрешения:   </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постановление администрации Кадыйского муниципального района о выдаче разрешения;</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2) в случае принятия решения об отказе в выдаче разрешения:</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постановление администрации Кадыйского муниципального района об отказе  в выдаче разрешения;</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уведомления об отказе в предоставлении муниципальной услуги.</w:t>
      </w:r>
    </w:p>
    <w:p w:rsidR="00343E96" w:rsidRPr="00D55024" w:rsidRDefault="00343E96" w:rsidP="00343E96">
      <w:pPr>
        <w:spacing w:after="0" w:line="240" w:lineRule="auto"/>
        <w:ind w:firstLine="708"/>
        <w:jc w:val="both"/>
        <w:rPr>
          <w:rFonts w:ascii="PT Astra Serif" w:hAnsi="PT Astra Serif"/>
          <w:sz w:val="20"/>
          <w:szCs w:val="20"/>
        </w:rPr>
      </w:pPr>
      <w:r w:rsidRPr="00D55024">
        <w:rPr>
          <w:rFonts w:ascii="PT Astra Serif" w:hAnsi="PT Astra Serif"/>
          <w:sz w:val="20"/>
          <w:szCs w:val="20"/>
        </w:rPr>
        <w:t>Максимальный срок исполнения административных действий 1  час.</w:t>
      </w:r>
    </w:p>
    <w:p w:rsidR="00343E96" w:rsidRPr="00D55024" w:rsidRDefault="00343E96" w:rsidP="00343E96">
      <w:pPr>
        <w:spacing w:after="0" w:line="240" w:lineRule="auto"/>
        <w:ind w:firstLine="708"/>
        <w:jc w:val="both"/>
        <w:rPr>
          <w:rFonts w:ascii="PT Astra Serif" w:hAnsi="PT Astra Serif"/>
          <w:sz w:val="20"/>
          <w:szCs w:val="20"/>
        </w:rPr>
      </w:pPr>
      <w:r w:rsidRPr="00D55024">
        <w:rPr>
          <w:rFonts w:ascii="PT Astra Serif" w:hAnsi="PT Astra Serif"/>
          <w:sz w:val="20"/>
          <w:szCs w:val="20"/>
        </w:rPr>
        <w:t>Максимальный срок исполнения административной процедуры 1 рабочий день.</w:t>
      </w:r>
    </w:p>
    <w:p w:rsidR="00343E96" w:rsidRPr="00D55024" w:rsidRDefault="00343E96" w:rsidP="00343E96">
      <w:pPr>
        <w:spacing w:after="0" w:line="240" w:lineRule="auto"/>
        <w:ind w:firstLine="708"/>
        <w:jc w:val="both"/>
        <w:rPr>
          <w:rFonts w:ascii="PT Astra Serif" w:hAnsi="PT Astra Serif"/>
          <w:sz w:val="20"/>
          <w:szCs w:val="20"/>
        </w:rPr>
      </w:pPr>
      <w:r w:rsidRPr="00D55024">
        <w:rPr>
          <w:rFonts w:ascii="PT Astra Serif" w:hAnsi="PT Astra Serif"/>
          <w:sz w:val="20"/>
          <w:szCs w:val="20"/>
        </w:rPr>
        <w:t>44. В течение 10 рабочих дней со дня выдачи разрешения администрации Кадыйского муниципального района</w:t>
      </w:r>
      <w:r w:rsidRPr="00D55024">
        <w:rPr>
          <w:rFonts w:ascii="PT Astra Serif" w:eastAsia="Times New Roman" w:hAnsi="PT Astra Serif"/>
          <w:i/>
          <w:sz w:val="20"/>
          <w:szCs w:val="20"/>
        </w:rPr>
        <w:t xml:space="preserve"> </w:t>
      </w:r>
      <w:r w:rsidRPr="00D55024">
        <w:rPr>
          <w:rFonts w:ascii="PT Astra Serif" w:eastAsia="Times New Roman" w:hAnsi="PT Astra Serif"/>
          <w:sz w:val="20"/>
          <w:szCs w:val="20"/>
        </w:rPr>
        <w:t>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43E96" w:rsidRPr="00D55024" w:rsidRDefault="00343E96" w:rsidP="00343E96">
      <w:pPr>
        <w:spacing w:after="0" w:line="240" w:lineRule="auto"/>
        <w:ind w:firstLine="708"/>
        <w:jc w:val="both"/>
        <w:rPr>
          <w:rFonts w:ascii="PT Astra Serif" w:hAnsi="PT Astra Serif"/>
          <w:color w:val="FF0000"/>
          <w:sz w:val="20"/>
          <w:szCs w:val="20"/>
        </w:rPr>
      </w:pPr>
    </w:p>
    <w:p w:rsidR="00343E96" w:rsidRPr="00D55024" w:rsidRDefault="00343E96" w:rsidP="00343E96">
      <w:pPr>
        <w:widowControl w:val="0"/>
        <w:autoSpaceDE w:val="0"/>
        <w:autoSpaceDN w:val="0"/>
        <w:adjustRightInd w:val="0"/>
        <w:spacing w:after="0" w:line="240" w:lineRule="auto"/>
        <w:ind w:firstLine="709"/>
        <w:jc w:val="center"/>
        <w:rPr>
          <w:rFonts w:ascii="PT Astra Serif" w:hAnsi="PT Astra Serif"/>
          <w:sz w:val="20"/>
          <w:szCs w:val="20"/>
        </w:rPr>
      </w:pPr>
      <w:r w:rsidRPr="00D55024">
        <w:rPr>
          <w:rFonts w:ascii="PT Astra Serif" w:hAnsi="PT Astra Serif"/>
          <w:sz w:val="20"/>
          <w:szCs w:val="20"/>
        </w:rPr>
        <w:t xml:space="preserve">Раздел 4. Формы контроля за исполнением </w:t>
      </w:r>
    </w:p>
    <w:p w:rsidR="00343E96" w:rsidRPr="00D55024" w:rsidRDefault="00343E96" w:rsidP="00343E96">
      <w:pPr>
        <w:widowControl w:val="0"/>
        <w:autoSpaceDE w:val="0"/>
        <w:autoSpaceDN w:val="0"/>
        <w:adjustRightInd w:val="0"/>
        <w:spacing w:after="0" w:line="240" w:lineRule="auto"/>
        <w:ind w:firstLine="709"/>
        <w:jc w:val="center"/>
        <w:rPr>
          <w:rFonts w:ascii="PT Astra Serif" w:hAnsi="PT Astra Serif"/>
          <w:sz w:val="20"/>
          <w:szCs w:val="20"/>
        </w:rPr>
      </w:pPr>
      <w:r w:rsidRPr="00D55024">
        <w:rPr>
          <w:rFonts w:ascii="PT Astra Serif" w:hAnsi="PT Astra Serif"/>
          <w:sz w:val="20"/>
          <w:szCs w:val="20"/>
        </w:rPr>
        <w:t>административного регламента</w:t>
      </w:r>
    </w:p>
    <w:p w:rsidR="00343E96" w:rsidRPr="00D55024" w:rsidRDefault="00343E96" w:rsidP="00343E96">
      <w:pPr>
        <w:widowControl w:val="0"/>
        <w:autoSpaceDE w:val="0"/>
        <w:autoSpaceDN w:val="0"/>
        <w:adjustRightInd w:val="0"/>
        <w:spacing w:after="0" w:line="240" w:lineRule="auto"/>
        <w:ind w:firstLine="709"/>
        <w:jc w:val="center"/>
        <w:rPr>
          <w:rFonts w:ascii="PT Astra Serif" w:hAnsi="PT Astra Serif"/>
          <w:sz w:val="20"/>
          <w:szCs w:val="20"/>
        </w:rPr>
      </w:pPr>
    </w:p>
    <w:p w:rsidR="00343E96" w:rsidRPr="00D55024" w:rsidRDefault="00343E96" w:rsidP="00343E96">
      <w:pPr>
        <w:spacing w:after="0" w:line="240" w:lineRule="auto"/>
        <w:ind w:firstLine="709"/>
        <w:jc w:val="both"/>
        <w:rPr>
          <w:rFonts w:ascii="PT Astra Serif" w:eastAsia="Times New Roman" w:hAnsi="PT Astra Serif"/>
          <w:color w:val="000000"/>
          <w:sz w:val="20"/>
          <w:szCs w:val="20"/>
        </w:rPr>
      </w:pPr>
      <w:r w:rsidRPr="00D55024">
        <w:rPr>
          <w:rFonts w:ascii="PT Astra Serif" w:eastAsia="Times New Roman" w:hAnsi="PT Astra Serif"/>
          <w:sz w:val="20"/>
          <w:szCs w:val="20"/>
        </w:rPr>
        <w:t xml:space="preserve">45. Текущий контроль соблюдения и исполнения ответственными должностными лицами </w:t>
      </w:r>
      <w:r w:rsidRPr="00D55024">
        <w:rPr>
          <w:rFonts w:ascii="PT Astra Serif" w:hAnsi="PT Astra Serif"/>
          <w:sz w:val="20"/>
          <w:szCs w:val="20"/>
        </w:rPr>
        <w:t xml:space="preserve">администрации Кадыйского муниципального района </w:t>
      </w:r>
      <w:r w:rsidRPr="00D55024">
        <w:rPr>
          <w:rFonts w:ascii="PT Astra Serif" w:eastAsia="Times New Roman" w:hAnsi="PT Astra Serif"/>
          <w:sz w:val="20"/>
          <w:szCs w:val="20"/>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D55024">
        <w:rPr>
          <w:rFonts w:ascii="PT Astra Serif" w:hAnsi="PT Astra Serif"/>
          <w:sz w:val="20"/>
          <w:szCs w:val="20"/>
        </w:rPr>
        <w:t>администрации Кадыйского муниципального района</w:t>
      </w:r>
      <w:r w:rsidRPr="00D55024">
        <w:rPr>
          <w:rFonts w:ascii="PT Astra Serif" w:eastAsia="Times New Roman" w:hAnsi="PT Astra Serif"/>
          <w:sz w:val="20"/>
          <w:szCs w:val="20"/>
        </w:rPr>
        <w:t>, а в период его отсутствия заместителем главы администрации Кадыйского муниципального района по социально-экономическим вопросам</w:t>
      </w:r>
      <w:r w:rsidRPr="00D55024">
        <w:rPr>
          <w:rFonts w:ascii="PT Astra Serif" w:eastAsia="Times New Roman" w:hAnsi="PT Astra Serif"/>
          <w:i/>
          <w:sz w:val="20"/>
          <w:szCs w:val="20"/>
        </w:rPr>
        <w:t>.</w:t>
      </w:r>
    </w:p>
    <w:p w:rsidR="00BD307C" w:rsidRDefault="00BD307C" w:rsidP="00343E96">
      <w:pPr>
        <w:spacing w:after="0" w:line="240" w:lineRule="auto"/>
        <w:ind w:firstLine="709"/>
        <w:jc w:val="both"/>
        <w:rPr>
          <w:rFonts w:ascii="PT Astra Serif" w:eastAsia="Times New Roman" w:hAnsi="PT Astra Serif"/>
          <w:sz w:val="20"/>
          <w:szCs w:val="20"/>
        </w:rPr>
      </w:pPr>
    </w:p>
    <w:p w:rsidR="00BD307C" w:rsidRDefault="00BD307C" w:rsidP="00343E96">
      <w:pPr>
        <w:spacing w:after="0" w:line="240" w:lineRule="auto"/>
        <w:ind w:firstLine="709"/>
        <w:jc w:val="both"/>
        <w:rPr>
          <w:rFonts w:ascii="PT Astra Serif" w:eastAsia="Times New Roman" w:hAnsi="PT Astra Serif"/>
          <w:sz w:val="20"/>
          <w:szCs w:val="20"/>
        </w:rPr>
      </w:pPr>
    </w:p>
    <w:p w:rsidR="00343E96" w:rsidRPr="00D55024" w:rsidRDefault="00343E96" w:rsidP="00343E96">
      <w:pPr>
        <w:spacing w:after="0" w:line="240" w:lineRule="auto"/>
        <w:ind w:firstLine="709"/>
        <w:jc w:val="both"/>
        <w:rPr>
          <w:rFonts w:ascii="PT Astra Serif" w:eastAsia="Times New Roman" w:hAnsi="PT Astra Serif"/>
          <w:color w:val="000000"/>
          <w:sz w:val="20"/>
          <w:szCs w:val="20"/>
        </w:rPr>
      </w:pPr>
      <w:r w:rsidRPr="00D55024">
        <w:rPr>
          <w:rFonts w:ascii="PT Astra Serif" w:eastAsia="Times New Roman" w:hAnsi="PT Astra Serif"/>
          <w:sz w:val="20"/>
          <w:szCs w:val="20"/>
        </w:rPr>
        <w:t>46. Текущий контроль осуществляется путем проведения проверок с целью выявления и</w:t>
      </w:r>
      <w:r w:rsidRPr="00D55024">
        <w:rPr>
          <w:rFonts w:ascii="PT Astra Serif" w:eastAsia="Times New Roman" w:hAnsi="PT Astra Serif"/>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 xml:space="preserve">47.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48. Контроль за полнотой и качеством предоставления муниципальной услуги включает в себя:</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 выявление и устранение нарушений прав граждан, юридических лиц, индивидуальных предпринимателей.</w:t>
      </w:r>
      <w:r w:rsidRPr="00D55024">
        <w:rPr>
          <w:rFonts w:ascii="PT Astra Serif" w:eastAsia="Times New Roman" w:hAnsi="PT Astra Serif"/>
          <w:color w:val="666699"/>
          <w:sz w:val="20"/>
          <w:szCs w:val="20"/>
        </w:rPr>
        <w:t xml:space="preserve"> </w:t>
      </w:r>
    </w:p>
    <w:p w:rsidR="00343E96" w:rsidRPr="00D55024" w:rsidRDefault="00343E96" w:rsidP="00343E96">
      <w:pPr>
        <w:spacing w:after="0" w:line="240" w:lineRule="auto"/>
        <w:ind w:firstLine="709"/>
        <w:jc w:val="both"/>
        <w:rPr>
          <w:rFonts w:ascii="PT Astra Serif" w:eastAsia="Times New Roman" w:hAnsi="PT Astra Serif"/>
          <w:color w:val="000000"/>
          <w:sz w:val="20"/>
          <w:szCs w:val="20"/>
        </w:rPr>
      </w:pPr>
      <w:r w:rsidRPr="00D55024">
        <w:rPr>
          <w:rFonts w:ascii="PT Astra Serif" w:eastAsia="Times New Roman" w:hAnsi="PT Astra Serif"/>
          <w:color w:val="000000"/>
          <w:sz w:val="20"/>
          <w:szCs w:val="20"/>
        </w:rPr>
        <w:t>49.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50.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Кадыйского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51. Персональная ответственность должностных лиц администрации Кадыйского муниципального района закрепляется в их должностных инструкциях в соответствии с требованиями законодательства.</w:t>
      </w:r>
    </w:p>
    <w:p w:rsidR="00343E96" w:rsidRPr="00D55024" w:rsidRDefault="00343E96" w:rsidP="00343E96">
      <w:pPr>
        <w:spacing w:after="0" w:line="240" w:lineRule="auto"/>
        <w:ind w:firstLine="709"/>
        <w:jc w:val="both"/>
        <w:rPr>
          <w:rFonts w:ascii="PT Astra Serif" w:eastAsia="Times New Roman" w:hAnsi="PT Astra Serif"/>
          <w:color w:val="000000"/>
          <w:sz w:val="20"/>
          <w:szCs w:val="20"/>
        </w:rPr>
      </w:pPr>
      <w:r w:rsidRPr="00D55024">
        <w:rPr>
          <w:rFonts w:ascii="PT Astra Serif" w:eastAsia="Times New Roman" w:hAnsi="PT Astra Serif"/>
          <w:color w:val="000000"/>
          <w:sz w:val="20"/>
          <w:szCs w:val="20"/>
        </w:rPr>
        <w:t xml:space="preserve">52. Должностные лица </w:t>
      </w:r>
      <w:r w:rsidRPr="00D55024">
        <w:rPr>
          <w:rFonts w:ascii="PT Astra Serif" w:eastAsia="Times New Roman" w:hAnsi="PT Astra Serif"/>
          <w:sz w:val="20"/>
          <w:szCs w:val="20"/>
        </w:rPr>
        <w:t xml:space="preserve">администрации Кадыйского муниципального района </w:t>
      </w:r>
      <w:r w:rsidRPr="00D55024">
        <w:rPr>
          <w:rFonts w:ascii="PT Astra Serif" w:eastAsia="Times New Roman" w:hAnsi="PT Astra Serif"/>
          <w:color w:val="000000"/>
          <w:sz w:val="20"/>
          <w:szCs w:val="20"/>
        </w:rPr>
        <w:t xml:space="preserve">в случае ненадлежащего </w:t>
      </w:r>
      <w:r w:rsidRPr="00D55024">
        <w:rPr>
          <w:rFonts w:ascii="PT Astra Serif" w:eastAsia="Times New Roman" w:hAnsi="PT Astra Serif"/>
          <w:sz w:val="20"/>
          <w:szCs w:val="20"/>
        </w:rPr>
        <w:t>предоставления муниципальной услуги</w:t>
      </w:r>
      <w:r w:rsidRPr="00D55024">
        <w:rPr>
          <w:rFonts w:ascii="PT Astra Serif" w:eastAsia="Times New Roman" w:hAnsi="PT Astra Serif"/>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bCs/>
          <w:color w:val="000000"/>
          <w:sz w:val="20"/>
          <w:szCs w:val="20"/>
        </w:rPr>
        <w:t>53.</w:t>
      </w:r>
      <w:r w:rsidRPr="00D55024">
        <w:rPr>
          <w:rFonts w:ascii="PT Astra Serif" w:eastAsia="Times New Roman" w:hAnsi="PT Astra Serif"/>
          <w:sz w:val="20"/>
          <w:szCs w:val="20"/>
        </w:rPr>
        <w:t xml:space="preserve"> Администрация Кадыйского муниципального района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54.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Обращение заинтересованных лиц, поступившее в администрации Кадыйского муниципального района, рассматривается в течение 10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343E96" w:rsidRPr="00D55024" w:rsidRDefault="00343E96" w:rsidP="00343E96">
      <w:pPr>
        <w:spacing w:after="0" w:line="240" w:lineRule="auto"/>
        <w:ind w:firstLine="709"/>
        <w:jc w:val="both"/>
        <w:rPr>
          <w:rFonts w:ascii="PT Astra Serif" w:eastAsia="Times New Roman" w:hAnsi="PT Astra Serif"/>
          <w:sz w:val="20"/>
          <w:szCs w:val="20"/>
        </w:rPr>
      </w:pPr>
      <w:r w:rsidRPr="00D55024">
        <w:rPr>
          <w:rFonts w:ascii="PT Astra Serif" w:eastAsia="Times New Roman" w:hAnsi="PT Astra Serif"/>
          <w:sz w:val="20"/>
          <w:szCs w:val="20"/>
        </w:rPr>
        <w:t>Приостановление предоставления муниципальной услуги действующим законодательством  не предусмотрено.</w:t>
      </w:r>
    </w:p>
    <w:p w:rsidR="00343E96" w:rsidRPr="00D55024" w:rsidRDefault="00343E96" w:rsidP="00343E96">
      <w:pPr>
        <w:autoSpaceDE w:val="0"/>
        <w:autoSpaceDN w:val="0"/>
        <w:adjustRightInd w:val="0"/>
        <w:spacing w:after="0" w:line="240" w:lineRule="auto"/>
        <w:ind w:firstLine="540"/>
        <w:jc w:val="center"/>
        <w:rPr>
          <w:rFonts w:ascii="PT Astra Serif" w:hAnsi="PT Astra Serif"/>
          <w:sz w:val="20"/>
          <w:szCs w:val="20"/>
        </w:rPr>
      </w:pPr>
    </w:p>
    <w:p w:rsidR="00343E96" w:rsidRPr="00D55024" w:rsidRDefault="00343E96" w:rsidP="00343E96">
      <w:pPr>
        <w:autoSpaceDE w:val="0"/>
        <w:autoSpaceDN w:val="0"/>
        <w:adjustRightInd w:val="0"/>
        <w:spacing w:after="0" w:line="240" w:lineRule="auto"/>
        <w:ind w:firstLine="540"/>
        <w:jc w:val="center"/>
        <w:rPr>
          <w:rFonts w:ascii="PT Astra Serif" w:hAnsi="PT Astra Serif"/>
          <w:sz w:val="20"/>
          <w:szCs w:val="20"/>
        </w:rPr>
      </w:pPr>
      <w:r w:rsidRPr="00D55024">
        <w:rPr>
          <w:rFonts w:ascii="PT Astra Serif" w:hAnsi="PT Astra Serif"/>
          <w:bCs/>
          <w:color w:val="000000"/>
          <w:sz w:val="20"/>
          <w:szCs w:val="20"/>
        </w:rPr>
        <w:t xml:space="preserve">Раздел 5. </w:t>
      </w:r>
      <w:r w:rsidRPr="00D55024">
        <w:rPr>
          <w:rFonts w:ascii="PT Astra Serif" w:hAnsi="PT Astra Serif"/>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w:t>
      </w:r>
    </w:p>
    <w:p w:rsidR="00343E96" w:rsidRPr="00D55024" w:rsidRDefault="00343E96" w:rsidP="00343E96">
      <w:pPr>
        <w:autoSpaceDE w:val="0"/>
        <w:autoSpaceDN w:val="0"/>
        <w:adjustRightInd w:val="0"/>
        <w:spacing w:after="0" w:line="240" w:lineRule="auto"/>
        <w:ind w:firstLine="540"/>
        <w:jc w:val="both"/>
        <w:outlineLvl w:val="0"/>
        <w:rPr>
          <w:rFonts w:ascii="PT Astra Serif" w:hAnsi="PT Astra Serif"/>
          <w:sz w:val="20"/>
          <w:szCs w:val="20"/>
        </w:rPr>
      </w:pPr>
    </w:p>
    <w:p w:rsidR="00343E96" w:rsidRPr="00D55024" w:rsidRDefault="00343E96" w:rsidP="00343E96">
      <w:pPr>
        <w:pStyle w:val="ConsPlusNormal"/>
        <w:widowControl/>
        <w:ind w:firstLine="540"/>
        <w:jc w:val="both"/>
        <w:rPr>
          <w:rFonts w:ascii="PT Astra Serif" w:hAnsi="PT Astra Serif"/>
          <w:sz w:val="20"/>
        </w:rPr>
      </w:pPr>
      <w:r w:rsidRPr="00D55024">
        <w:rPr>
          <w:rFonts w:ascii="PT Astra Serif" w:hAnsi="PT Astra Serif"/>
          <w:sz w:val="20"/>
        </w:rPr>
        <w:t>55.  Заявители  имеют право на обжалование, оспаривание решений, действий (бездействия) должностных лиц администрации Кадыйского муниципального района при предоставлении муниципальной услуги в судебном или в досудебном (внесудебном) порядке.</w:t>
      </w:r>
    </w:p>
    <w:p w:rsidR="00343E96" w:rsidRPr="00D55024" w:rsidRDefault="00343E96" w:rsidP="00343E96">
      <w:pPr>
        <w:pStyle w:val="ConsPlusNormal"/>
        <w:widowControl/>
        <w:ind w:firstLine="540"/>
        <w:jc w:val="both"/>
        <w:rPr>
          <w:rFonts w:ascii="PT Astra Serif" w:hAnsi="PT Astra Serif"/>
          <w:sz w:val="20"/>
        </w:rPr>
      </w:pPr>
      <w:r w:rsidRPr="00D55024">
        <w:rPr>
          <w:rFonts w:ascii="PT Astra Serif" w:hAnsi="PT Astra Serif"/>
          <w:sz w:val="20"/>
        </w:rPr>
        <w:t>56. Обжалование решений, действий (бездействия) должностных лиц администрации Кадыйского муниципального района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57. Заявитель может обратиться с жалобой, в том числе в следующих случаях:</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1) нарушение срока регистрации заявления заявителя о предоставлении муниципальной услуги;</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2) нарушение срока предоставления муниципальной услуги;</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муниципальной услуги;</w:t>
      </w:r>
    </w:p>
    <w:p w:rsidR="00BD307C" w:rsidRDefault="00BD307C" w:rsidP="00343E96">
      <w:pPr>
        <w:adjustRightInd w:val="0"/>
        <w:spacing w:after="0" w:line="240" w:lineRule="auto"/>
        <w:ind w:firstLine="540"/>
        <w:jc w:val="both"/>
        <w:outlineLvl w:val="1"/>
        <w:rPr>
          <w:rFonts w:ascii="PT Astra Serif" w:eastAsia="Times New Roman" w:hAnsi="PT Astra Serif"/>
          <w:sz w:val="20"/>
          <w:szCs w:val="20"/>
          <w:lang w:eastAsia="en-US"/>
        </w:rPr>
      </w:pPr>
    </w:p>
    <w:p w:rsidR="00BD307C" w:rsidRDefault="00BD307C" w:rsidP="00343E96">
      <w:pPr>
        <w:adjustRightInd w:val="0"/>
        <w:spacing w:after="0" w:line="240" w:lineRule="auto"/>
        <w:ind w:firstLine="540"/>
        <w:jc w:val="both"/>
        <w:outlineLvl w:val="1"/>
        <w:rPr>
          <w:rFonts w:ascii="PT Astra Serif" w:eastAsia="Times New Roman" w:hAnsi="PT Astra Serif"/>
          <w:sz w:val="20"/>
          <w:szCs w:val="20"/>
          <w:lang w:eastAsia="en-US"/>
        </w:rPr>
      </w:pPr>
    </w:p>
    <w:p w:rsidR="00BD307C" w:rsidRDefault="00BD307C" w:rsidP="00343E96">
      <w:pPr>
        <w:adjustRightInd w:val="0"/>
        <w:spacing w:after="0" w:line="240" w:lineRule="auto"/>
        <w:ind w:firstLine="540"/>
        <w:jc w:val="both"/>
        <w:outlineLvl w:val="1"/>
        <w:rPr>
          <w:rFonts w:ascii="PT Astra Serif" w:eastAsia="Times New Roman" w:hAnsi="PT Astra Serif"/>
          <w:sz w:val="20"/>
          <w:szCs w:val="20"/>
          <w:lang w:eastAsia="en-US"/>
        </w:rPr>
      </w:pP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 xml:space="preserve">7) отказ </w:t>
      </w:r>
      <w:r w:rsidRPr="00D55024">
        <w:rPr>
          <w:rFonts w:ascii="PT Astra Serif" w:eastAsia="Times New Roman" w:hAnsi="PT Astra Serif"/>
          <w:sz w:val="20"/>
          <w:szCs w:val="20"/>
        </w:rPr>
        <w:t>администрации Кадыйского муниципального района</w:t>
      </w:r>
      <w:r w:rsidRPr="00D55024">
        <w:rPr>
          <w:rFonts w:ascii="PT Astra Serif" w:eastAsia="Times New Roman" w:hAnsi="PT Astra Serif"/>
          <w:sz w:val="20"/>
          <w:szCs w:val="20"/>
          <w:lang w:eastAsia="en-US"/>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8) нарушение срока или порядка выдачи документов по результатам предоставления муниципальной услуги;</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AF04B3">
        <w:rPr>
          <w:rFonts w:ascii="PT Astra Serif" w:eastAsia="Times New Roman" w:hAnsi="PT Astra Serif"/>
          <w:sz w:val="20"/>
          <w:szCs w:val="20"/>
          <w:lang w:eastAsia="en-US"/>
        </w:rPr>
        <w:t xml:space="preserve"> </w:t>
      </w:r>
      <w:r w:rsidRPr="00D55024">
        <w:rPr>
          <w:rFonts w:ascii="PT Astra Serif" w:eastAsia="Times New Roman" w:hAnsi="PT Astra Serif"/>
          <w:sz w:val="20"/>
          <w:szCs w:val="20"/>
          <w:lang w:eastAsia="en-US"/>
        </w:rPr>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10) требование у заявителя при предоставлении муниципальной услуги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eastAsia="Times New Roman" w:hAnsi="PT Astra Serif"/>
          <w:sz w:val="20"/>
          <w:szCs w:val="20"/>
          <w:lang w:eastAsia="en-US"/>
        </w:rPr>
        <w:t xml:space="preserve">58. Жалоба подается в письменной форме на бумажном носителе, в электронной форме в </w:t>
      </w:r>
      <w:r w:rsidRPr="00D55024">
        <w:rPr>
          <w:rFonts w:ascii="PT Astra Serif" w:eastAsia="Times New Roman" w:hAnsi="PT Astra Serif"/>
          <w:sz w:val="20"/>
          <w:szCs w:val="20"/>
        </w:rPr>
        <w:t>администрацию Кадыйского муниципального района</w:t>
      </w:r>
      <w:r w:rsidRPr="00D55024">
        <w:rPr>
          <w:rFonts w:ascii="PT Astra Serif" w:eastAsia="Times New Roman" w:hAnsi="PT Astra Serif"/>
          <w:sz w:val="20"/>
          <w:szCs w:val="20"/>
          <w:lang w:eastAsia="en-US"/>
        </w:rPr>
        <w:t xml:space="preserve">.  </w:t>
      </w:r>
      <w:r w:rsidRPr="00D55024">
        <w:rPr>
          <w:rFonts w:ascii="PT Astra Serif" w:hAnsi="PT Astra Serif"/>
          <w:sz w:val="20"/>
          <w:szCs w:val="20"/>
        </w:rPr>
        <w:t xml:space="preserve">Жалобы на решения, принятые </w:t>
      </w:r>
      <w:r w:rsidRPr="00D55024">
        <w:rPr>
          <w:rFonts w:ascii="PT Astra Serif" w:hAnsi="PT Astra Serif"/>
          <w:iCs/>
          <w:sz w:val="20"/>
          <w:szCs w:val="20"/>
        </w:rPr>
        <w:t xml:space="preserve">главой </w:t>
      </w:r>
      <w:r w:rsidRPr="00D55024">
        <w:rPr>
          <w:rFonts w:ascii="PT Astra Serif" w:eastAsia="Times New Roman" w:hAnsi="PT Astra Serif"/>
          <w:sz w:val="20"/>
          <w:szCs w:val="20"/>
        </w:rPr>
        <w:t>администрации Кадыйского муниципального района</w:t>
      </w:r>
      <w:r w:rsidRPr="00D55024">
        <w:rPr>
          <w:rFonts w:ascii="PT Astra Serif" w:hAnsi="PT Astra Serif"/>
          <w:iCs/>
          <w:sz w:val="20"/>
          <w:szCs w:val="20"/>
        </w:rPr>
        <w:t xml:space="preserve"> р</w:t>
      </w:r>
      <w:r w:rsidRPr="00D55024">
        <w:rPr>
          <w:rFonts w:ascii="PT Astra Serif" w:hAnsi="PT Astra Serif"/>
          <w:sz w:val="20"/>
          <w:szCs w:val="20"/>
        </w:rPr>
        <w:t xml:space="preserve">ассматривается </w:t>
      </w:r>
      <w:r w:rsidRPr="00D55024">
        <w:rPr>
          <w:rFonts w:ascii="PT Astra Serif" w:hAnsi="PT Astra Serif"/>
          <w:iCs/>
          <w:sz w:val="20"/>
          <w:szCs w:val="20"/>
        </w:rPr>
        <w:t>Комиссией администрации Кадыйского муниципального района по соблюдению требований к служебному поведению</w:t>
      </w:r>
      <w:r w:rsidRPr="00D55024">
        <w:rPr>
          <w:rFonts w:ascii="PT Astra Serif" w:hAnsi="PT Astra Serif"/>
          <w:color w:val="FF0000"/>
          <w:sz w:val="20"/>
          <w:szCs w:val="20"/>
        </w:rPr>
        <w:t>.</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 xml:space="preserve">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D55024">
        <w:rPr>
          <w:rFonts w:ascii="PT Astra Serif" w:eastAsia="Times New Roman" w:hAnsi="PT Astra Serif"/>
          <w:sz w:val="20"/>
          <w:szCs w:val="20"/>
        </w:rPr>
        <w:t>администрации Кадыйского муниципального района</w:t>
      </w:r>
      <w:r w:rsidRPr="00D55024">
        <w:rPr>
          <w:rFonts w:ascii="PT Astra Serif" w:eastAsia="Times New Roman" w:hAnsi="PT Astra Serif"/>
          <w:sz w:val="20"/>
          <w:szCs w:val="20"/>
          <w:lang w:eastAsia="en-US"/>
        </w:rPr>
        <w:t>,  регионального портала государственных и муниципальных услуг, а также может быть принята при личном приеме заявителя.</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60. Жалоба должна содержать:</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43E96" w:rsidRPr="00D55024" w:rsidRDefault="00343E96" w:rsidP="00343E96">
      <w:pPr>
        <w:autoSpaceDE w:val="0"/>
        <w:spacing w:after="0" w:line="240" w:lineRule="auto"/>
        <w:ind w:firstLine="567"/>
        <w:jc w:val="both"/>
        <w:rPr>
          <w:rFonts w:ascii="PT Astra Serif" w:hAnsi="PT Astra Serif"/>
          <w:sz w:val="20"/>
          <w:szCs w:val="20"/>
        </w:rPr>
      </w:pPr>
      <w:r w:rsidRPr="00D55024">
        <w:rPr>
          <w:rFonts w:ascii="PT Astra Serif" w:eastAsia="Times New Roman" w:hAnsi="PT Astra Serif"/>
          <w:sz w:val="20"/>
          <w:szCs w:val="20"/>
          <w:lang w:eastAsia="en-US"/>
        </w:rPr>
        <w:t xml:space="preserve">61. </w:t>
      </w:r>
      <w:r w:rsidRPr="00D55024">
        <w:rPr>
          <w:rFonts w:ascii="PT Astra Serif" w:hAnsi="PT Astra Serif"/>
          <w:sz w:val="20"/>
          <w:szCs w:val="20"/>
        </w:rPr>
        <w:t>При рассмотрении жалобы заявитель имеет право:</w:t>
      </w:r>
    </w:p>
    <w:p w:rsidR="00343E96" w:rsidRPr="00D55024" w:rsidRDefault="00343E96" w:rsidP="00343E96">
      <w:pPr>
        <w:autoSpaceDE w:val="0"/>
        <w:spacing w:after="0" w:line="240" w:lineRule="auto"/>
        <w:ind w:firstLine="540"/>
        <w:jc w:val="both"/>
        <w:rPr>
          <w:rFonts w:ascii="PT Astra Serif" w:hAnsi="PT Astra Serif"/>
          <w:sz w:val="20"/>
          <w:szCs w:val="20"/>
        </w:rPr>
      </w:pPr>
      <w:r w:rsidRPr="00D55024">
        <w:rPr>
          <w:rFonts w:ascii="PT Astra Serif" w:hAnsi="PT Astra Serif"/>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43E96" w:rsidRPr="00D55024" w:rsidRDefault="00343E96" w:rsidP="00343E96">
      <w:pPr>
        <w:autoSpaceDE w:val="0"/>
        <w:spacing w:after="0" w:line="240" w:lineRule="auto"/>
        <w:ind w:firstLine="540"/>
        <w:jc w:val="both"/>
        <w:rPr>
          <w:rFonts w:ascii="PT Astra Serif" w:hAnsi="PT Astra Serif"/>
          <w:sz w:val="20"/>
          <w:szCs w:val="20"/>
        </w:rPr>
      </w:pPr>
      <w:r w:rsidRPr="00D55024">
        <w:rPr>
          <w:rFonts w:ascii="PT Astra Serif" w:hAnsi="PT Astra Serif"/>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43E96" w:rsidRPr="00D55024" w:rsidRDefault="00343E96" w:rsidP="00343E96">
      <w:pPr>
        <w:autoSpaceDE w:val="0"/>
        <w:spacing w:after="0" w:line="240" w:lineRule="auto"/>
        <w:ind w:firstLine="540"/>
        <w:jc w:val="both"/>
        <w:rPr>
          <w:rFonts w:ascii="PT Astra Serif" w:hAnsi="PT Astra Serif"/>
          <w:sz w:val="20"/>
          <w:szCs w:val="20"/>
        </w:rPr>
      </w:pPr>
      <w:r w:rsidRPr="00D55024">
        <w:rPr>
          <w:rFonts w:ascii="PT Astra Serif" w:hAnsi="PT Astra Serif"/>
          <w:sz w:val="20"/>
          <w:szCs w:val="20"/>
        </w:rPr>
        <w:t>3) получать в письменной форме и по желанию заявителя в электронной форме ответ по существу поставленных в жалобе вопросов;</w:t>
      </w:r>
    </w:p>
    <w:p w:rsidR="00343E96" w:rsidRPr="00D55024" w:rsidRDefault="00343E96" w:rsidP="00343E96">
      <w:pPr>
        <w:autoSpaceDE w:val="0"/>
        <w:spacing w:after="0" w:line="240" w:lineRule="auto"/>
        <w:ind w:firstLine="540"/>
        <w:jc w:val="both"/>
        <w:rPr>
          <w:rFonts w:ascii="PT Astra Serif" w:hAnsi="PT Astra Serif"/>
          <w:sz w:val="20"/>
          <w:szCs w:val="20"/>
        </w:rPr>
      </w:pPr>
      <w:r w:rsidRPr="00D55024">
        <w:rPr>
          <w:rFonts w:ascii="PT Astra Serif" w:hAnsi="PT Astra Serif"/>
          <w:sz w:val="20"/>
          <w:szCs w:val="20"/>
        </w:rPr>
        <w:t>4) обращаться с заявлением о прекращении рассмотрения жалобы.</w:t>
      </w:r>
    </w:p>
    <w:p w:rsidR="00BD307C" w:rsidRDefault="00BD307C" w:rsidP="00343E96">
      <w:pPr>
        <w:adjustRightInd w:val="0"/>
        <w:spacing w:after="0" w:line="240" w:lineRule="auto"/>
        <w:ind w:firstLine="540"/>
        <w:jc w:val="both"/>
        <w:outlineLvl w:val="1"/>
        <w:rPr>
          <w:rFonts w:ascii="PT Astra Serif" w:eastAsia="Times New Roman" w:hAnsi="PT Astra Serif"/>
          <w:sz w:val="20"/>
          <w:szCs w:val="20"/>
          <w:lang w:eastAsia="en-US"/>
        </w:rPr>
      </w:pPr>
    </w:p>
    <w:p w:rsidR="00BD307C" w:rsidRDefault="00BD307C" w:rsidP="00343E96">
      <w:pPr>
        <w:adjustRightInd w:val="0"/>
        <w:spacing w:after="0" w:line="240" w:lineRule="auto"/>
        <w:ind w:firstLine="540"/>
        <w:jc w:val="both"/>
        <w:outlineLvl w:val="1"/>
        <w:rPr>
          <w:rFonts w:ascii="PT Astra Serif" w:eastAsia="Times New Roman" w:hAnsi="PT Astra Serif"/>
          <w:sz w:val="20"/>
          <w:szCs w:val="20"/>
          <w:lang w:eastAsia="en-US"/>
        </w:rPr>
      </w:pPr>
    </w:p>
    <w:p w:rsidR="00AF04B3" w:rsidRDefault="00343E96" w:rsidP="00BD307C">
      <w:pPr>
        <w:adjustRightInd w:val="0"/>
        <w:spacing w:after="0" w:line="240" w:lineRule="auto"/>
        <w:ind w:firstLine="540"/>
        <w:jc w:val="both"/>
        <w:outlineLvl w:val="1"/>
        <w:rPr>
          <w:rFonts w:ascii="PT Astra Serif" w:hAnsi="PT Astra Serif"/>
          <w:sz w:val="20"/>
          <w:szCs w:val="20"/>
        </w:rPr>
      </w:pPr>
      <w:r w:rsidRPr="00D55024">
        <w:rPr>
          <w:rFonts w:ascii="PT Astra Serif" w:eastAsia="Times New Roman" w:hAnsi="PT Astra Serif"/>
          <w:sz w:val="20"/>
          <w:szCs w:val="20"/>
          <w:lang w:eastAsia="en-US"/>
        </w:rPr>
        <w:t xml:space="preserve">62. Жалоба, поступившая в администрацию, подлежит рассмотрению главой администрации Кадыйского муниципального района, наделенным полномочиями по рассмотрению жалоб, в течение пятнадцати рабочих дней со дня ее регистрации, а в случае обжалования отказа ОМС, должностного лица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63. Основания для приостановления рассмотрения жалобы отсутствуют.</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color w:val="000000"/>
          <w:sz w:val="20"/>
          <w:szCs w:val="20"/>
        </w:rPr>
      </w:pPr>
      <w:r w:rsidRPr="00D55024">
        <w:rPr>
          <w:rFonts w:ascii="PT Astra Serif" w:hAnsi="PT Astra Serif"/>
          <w:color w:val="000000"/>
          <w:sz w:val="20"/>
          <w:szCs w:val="20"/>
        </w:rPr>
        <w:t>64. Ответ на жалобу не дается в случаях, если в ней:</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1) не указаны фамилия, имя  заявителя, направившего жалобу, и адрес, по которому должен быть направлен ответ;</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sz w:val="20"/>
          <w:szCs w:val="20"/>
        </w:rPr>
      </w:pPr>
      <w:r w:rsidRPr="00D55024">
        <w:rPr>
          <w:rFonts w:ascii="PT Astra Serif" w:hAnsi="PT Astra Serif"/>
          <w:sz w:val="20"/>
          <w:szCs w:val="20"/>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65. По результатам рассмотрения жалобы администрация, принимает одно из следующих решений:</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 также в иных формах;</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2) отказывает в удовлетворении жалобы.</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66. Не позднее дня, следующего за днем принятия решения, указанного в пункте 65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w:t>
      </w:r>
      <w:r w:rsidR="00AF04B3">
        <w:rPr>
          <w:rFonts w:ascii="PT Astra Serif" w:eastAsia="Times New Roman" w:hAnsi="PT Astra Serif"/>
          <w:sz w:val="20"/>
          <w:szCs w:val="20"/>
          <w:lang w:eastAsia="en-US"/>
        </w:rPr>
        <w:t xml:space="preserve"> </w:t>
      </w:r>
      <w:r w:rsidRPr="00D55024">
        <w:rPr>
          <w:rFonts w:ascii="PT Astra Serif" w:eastAsia="Times New Roman" w:hAnsi="PT Astra Serif"/>
          <w:sz w:val="20"/>
          <w:szCs w:val="20"/>
          <w:lang w:eastAsia="en-US"/>
        </w:rPr>
        <w:t>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2) в случае признания жалобы не подлежащей удовлетворению в ответе заявителю, указанном в части 8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343E96" w:rsidRPr="00D55024" w:rsidRDefault="00343E96" w:rsidP="00343E96">
      <w:pPr>
        <w:adjustRightInd w:val="0"/>
        <w:spacing w:after="0" w:line="240" w:lineRule="auto"/>
        <w:ind w:firstLine="540"/>
        <w:jc w:val="both"/>
        <w:outlineLvl w:val="1"/>
        <w:rPr>
          <w:rFonts w:ascii="PT Astra Serif" w:eastAsia="Times New Roman" w:hAnsi="PT Astra Serif"/>
          <w:sz w:val="20"/>
          <w:szCs w:val="20"/>
          <w:lang w:eastAsia="en-US"/>
        </w:rPr>
      </w:pPr>
      <w:r w:rsidRPr="00D55024">
        <w:rPr>
          <w:rFonts w:ascii="PT Astra Serif" w:eastAsia="Times New Roman" w:hAnsi="PT Astra Serif"/>
          <w:sz w:val="20"/>
          <w:szCs w:val="20"/>
          <w:lang w:eastAsia="en-US"/>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D55024">
        <w:rPr>
          <w:rFonts w:ascii="PT Astra Serif" w:hAnsi="PT Astra Serif"/>
          <w:sz w:val="20"/>
          <w:szCs w:val="20"/>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343E96" w:rsidRPr="00D55024" w:rsidRDefault="00343E96" w:rsidP="00343E96">
      <w:pPr>
        <w:pStyle w:val="ac"/>
        <w:spacing w:before="0" w:beforeAutospacing="0" w:after="0"/>
        <w:ind w:firstLine="400"/>
        <w:jc w:val="center"/>
        <w:rPr>
          <w:rFonts w:ascii="PT Astra Serif" w:hAnsi="PT Astra Serif"/>
          <w:color w:val="000000"/>
          <w:sz w:val="20"/>
          <w:szCs w:val="20"/>
        </w:rPr>
      </w:pPr>
      <w:r w:rsidRPr="00D55024">
        <w:rPr>
          <w:rFonts w:ascii="PT Astra Serif" w:hAnsi="PT Astra Serif"/>
          <w:color w:val="000000"/>
          <w:sz w:val="20"/>
          <w:szCs w:val="20"/>
        </w:rPr>
        <w:t>__________</w:t>
      </w:r>
    </w:p>
    <w:p w:rsidR="00343E96" w:rsidRPr="00D55024" w:rsidRDefault="00343E96" w:rsidP="00343E96">
      <w:pPr>
        <w:spacing w:after="0"/>
        <w:ind w:left="6372" w:firstLine="708"/>
        <w:rPr>
          <w:rFonts w:ascii="PT Astra Serif" w:hAnsi="PT Astra Serif"/>
          <w:sz w:val="20"/>
          <w:szCs w:val="20"/>
        </w:rPr>
      </w:pPr>
      <w:r w:rsidRPr="00D55024">
        <w:rPr>
          <w:rFonts w:ascii="PT Astra Serif" w:hAnsi="PT Astra Serif"/>
          <w:sz w:val="20"/>
          <w:szCs w:val="20"/>
        </w:rPr>
        <w:t>Приложение №1</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к Административному регламенту</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 xml:space="preserve">предоставления администрацией Кадыйского </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муниципального района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sz w:val="20"/>
          <w:szCs w:val="20"/>
        </w:rPr>
        <w:t>услуги по в</w:t>
      </w:r>
      <w:r w:rsidRPr="00D55024">
        <w:rPr>
          <w:rFonts w:ascii="PT Astra Serif" w:hAnsi="PT Astra Serif"/>
          <w:iCs/>
          <w:sz w:val="20"/>
          <w:szCs w:val="20"/>
        </w:rPr>
        <w:t>ыдаче разрешения на использование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земель или земельных участков, находящихся в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собственности и государственная собственность</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на которые не разграничена, без предоставления земельных </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участков и установления сервитутов, публичного сервитута,</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r w:rsidRPr="00D55024">
        <w:rPr>
          <w:rFonts w:ascii="PT Astra Serif" w:hAnsi="PT Astra Serif"/>
          <w:bCs/>
          <w:sz w:val="20"/>
          <w:szCs w:val="20"/>
        </w:rPr>
        <w:t xml:space="preserve"> в том числе в электронном виде</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center"/>
        <w:rPr>
          <w:rFonts w:ascii="PT Astra Serif" w:hAnsi="PT Astra Serif"/>
          <w:sz w:val="20"/>
          <w:szCs w:val="20"/>
        </w:rPr>
      </w:pPr>
    </w:p>
    <w:p w:rsidR="00AF04B3" w:rsidRDefault="00AF04B3" w:rsidP="00343E96">
      <w:pPr>
        <w:pStyle w:val="ConsPlusNormal"/>
        <w:jc w:val="center"/>
        <w:rPr>
          <w:rFonts w:ascii="PT Astra Serif" w:hAnsi="PT Astra Serif"/>
          <w:sz w:val="20"/>
        </w:rPr>
      </w:pPr>
      <w:bookmarkStart w:id="10" w:name="Par522"/>
      <w:bookmarkEnd w:id="10"/>
    </w:p>
    <w:p w:rsidR="00AF04B3" w:rsidRDefault="00AF04B3" w:rsidP="00343E96">
      <w:pPr>
        <w:pStyle w:val="ConsPlusNormal"/>
        <w:jc w:val="center"/>
        <w:rPr>
          <w:rFonts w:ascii="PT Astra Serif" w:hAnsi="PT Astra Serif"/>
          <w:sz w:val="20"/>
        </w:rPr>
      </w:pPr>
    </w:p>
    <w:p w:rsidR="00AF04B3" w:rsidRDefault="00AF04B3" w:rsidP="00343E96">
      <w:pPr>
        <w:pStyle w:val="ConsPlusNormal"/>
        <w:jc w:val="center"/>
        <w:rPr>
          <w:rFonts w:ascii="PT Astra Serif" w:hAnsi="PT Astra Serif"/>
          <w:sz w:val="20"/>
        </w:rPr>
      </w:pPr>
    </w:p>
    <w:p w:rsidR="00AF04B3" w:rsidRDefault="00AF04B3" w:rsidP="00343E96">
      <w:pPr>
        <w:pStyle w:val="ConsPlusNormal"/>
        <w:jc w:val="center"/>
        <w:rPr>
          <w:rFonts w:ascii="PT Astra Serif" w:hAnsi="PT Astra Serif"/>
          <w:sz w:val="20"/>
        </w:rPr>
      </w:pPr>
    </w:p>
    <w:p w:rsidR="00343E96" w:rsidRPr="00D55024" w:rsidRDefault="00343E96" w:rsidP="00343E96">
      <w:pPr>
        <w:pStyle w:val="ConsPlusNormal"/>
        <w:jc w:val="center"/>
        <w:rPr>
          <w:rFonts w:ascii="PT Astra Serif" w:hAnsi="PT Astra Serif"/>
          <w:sz w:val="20"/>
        </w:rPr>
      </w:pPr>
      <w:r w:rsidRPr="00D55024">
        <w:rPr>
          <w:rFonts w:ascii="PT Astra Serif" w:hAnsi="PT Astra Serif"/>
          <w:sz w:val="20"/>
        </w:rPr>
        <w:t>Сведения о местонахождении и номерах контактных телефонов</w:t>
      </w:r>
    </w:p>
    <w:p w:rsidR="00343E96" w:rsidRPr="00D55024" w:rsidRDefault="00343E96" w:rsidP="00343E96">
      <w:pPr>
        <w:pStyle w:val="ConsPlusNormal"/>
        <w:jc w:val="center"/>
        <w:rPr>
          <w:rFonts w:ascii="PT Astra Serif" w:hAnsi="PT Astra Serif"/>
          <w:sz w:val="20"/>
        </w:rPr>
      </w:pPr>
      <w:r w:rsidRPr="00D55024">
        <w:rPr>
          <w:rFonts w:ascii="PT Astra Serif" w:hAnsi="PT Astra Serif"/>
          <w:sz w:val="20"/>
        </w:rPr>
        <w:t>органов и организаций, в которых заявители могут</w:t>
      </w:r>
    </w:p>
    <w:p w:rsidR="00343E96" w:rsidRPr="00D55024" w:rsidRDefault="00343E96" w:rsidP="00343E96">
      <w:pPr>
        <w:pStyle w:val="ConsPlusNormal"/>
        <w:jc w:val="center"/>
        <w:rPr>
          <w:rFonts w:ascii="PT Astra Serif" w:hAnsi="PT Astra Serif"/>
          <w:sz w:val="20"/>
        </w:rPr>
      </w:pPr>
      <w:r w:rsidRPr="00D55024">
        <w:rPr>
          <w:rFonts w:ascii="PT Astra Serif" w:hAnsi="PT Astra Serif"/>
          <w:sz w:val="20"/>
        </w:rPr>
        <w:t>получить документы, необходимые для предоставления</w:t>
      </w:r>
    </w:p>
    <w:p w:rsidR="00343E96" w:rsidRPr="00D55024" w:rsidRDefault="00343E96" w:rsidP="00343E96">
      <w:pPr>
        <w:pStyle w:val="ConsPlusNormal"/>
        <w:jc w:val="center"/>
        <w:rPr>
          <w:rFonts w:ascii="PT Astra Serif" w:hAnsi="PT Astra Serif"/>
          <w:sz w:val="20"/>
        </w:rPr>
      </w:pPr>
      <w:r w:rsidRPr="00D55024">
        <w:rPr>
          <w:rFonts w:ascii="PT Astra Serif" w:hAnsi="PT Astra Serif"/>
          <w:sz w:val="20"/>
        </w:rPr>
        <w:t>муниципальной услуги</w:t>
      </w:r>
    </w:p>
    <w:p w:rsidR="00343E96" w:rsidRPr="00D55024" w:rsidRDefault="00343E96" w:rsidP="00343E96">
      <w:pPr>
        <w:widowControl w:val="0"/>
        <w:autoSpaceDE w:val="0"/>
        <w:autoSpaceDN w:val="0"/>
        <w:adjustRightInd w:val="0"/>
        <w:ind w:firstLine="709"/>
        <w:jc w:val="center"/>
        <w:rPr>
          <w:rFonts w:ascii="PT Astra Serif" w:hAnsi="PT Astra Serif"/>
          <w:color w:val="000000"/>
          <w:sz w:val="20"/>
          <w:szCs w:val="20"/>
        </w:rPr>
      </w:pPr>
    </w:p>
    <w:tbl>
      <w:tblPr>
        <w:tblW w:w="9432" w:type="dxa"/>
        <w:tblCellSpacing w:w="5" w:type="nil"/>
        <w:tblInd w:w="-492" w:type="dxa"/>
        <w:tblLayout w:type="fixed"/>
        <w:tblCellMar>
          <w:left w:w="75" w:type="dxa"/>
          <w:right w:w="75" w:type="dxa"/>
        </w:tblCellMar>
        <w:tblLook w:val="0000"/>
      </w:tblPr>
      <w:tblGrid>
        <w:gridCol w:w="567"/>
        <w:gridCol w:w="3261"/>
        <w:gridCol w:w="2409"/>
        <w:gridCol w:w="1680"/>
        <w:gridCol w:w="1515"/>
      </w:tblGrid>
      <w:tr w:rsidR="00343E96" w:rsidRPr="00D55024" w:rsidTr="006B0096">
        <w:trPr>
          <w:trHeight w:val="598"/>
          <w:tblCellSpacing w:w="5" w:type="nil"/>
        </w:trPr>
        <w:tc>
          <w:tcPr>
            <w:tcW w:w="567"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jc w:val="center"/>
              <w:rPr>
                <w:rFonts w:ascii="PT Astra Serif" w:hAnsi="PT Astra Serif"/>
                <w:sz w:val="20"/>
              </w:rPr>
            </w:pPr>
            <w:r w:rsidRPr="00D55024">
              <w:rPr>
                <w:rFonts w:ascii="PT Astra Serif" w:hAnsi="PT Astra Serif"/>
                <w:sz w:val="20"/>
              </w:rPr>
              <w:t>№ п/п</w:t>
            </w:r>
          </w:p>
        </w:tc>
        <w:tc>
          <w:tcPr>
            <w:tcW w:w="3261"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jc w:val="center"/>
              <w:rPr>
                <w:rFonts w:ascii="PT Astra Serif" w:hAnsi="PT Astra Serif"/>
                <w:sz w:val="20"/>
              </w:rPr>
            </w:pPr>
            <w:r w:rsidRPr="00D55024">
              <w:rPr>
                <w:rFonts w:ascii="PT Astra Serif" w:hAnsi="PT Astra Serif"/>
                <w:sz w:val="20"/>
              </w:rPr>
              <w:t>Название органа, учреждения, организации</w:t>
            </w:r>
          </w:p>
        </w:tc>
        <w:tc>
          <w:tcPr>
            <w:tcW w:w="2409"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jc w:val="center"/>
              <w:rPr>
                <w:rFonts w:ascii="PT Astra Serif" w:hAnsi="PT Astra Serif"/>
                <w:sz w:val="20"/>
              </w:rPr>
            </w:pPr>
            <w:r w:rsidRPr="00D55024">
              <w:rPr>
                <w:rFonts w:ascii="PT Astra Serif" w:hAnsi="PT Astra Serif"/>
                <w:sz w:val="20"/>
              </w:rPr>
              <w:t>Адрес местоположения</w:t>
            </w:r>
          </w:p>
        </w:tc>
        <w:tc>
          <w:tcPr>
            <w:tcW w:w="1680"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rPr>
                <w:rFonts w:ascii="PT Astra Serif" w:hAnsi="PT Astra Serif"/>
                <w:sz w:val="20"/>
              </w:rPr>
            </w:pPr>
            <w:r w:rsidRPr="00D55024">
              <w:rPr>
                <w:rFonts w:ascii="PT Astra Serif" w:hAnsi="PT Astra Serif"/>
                <w:sz w:val="20"/>
              </w:rPr>
              <w:t xml:space="preserve">     Номер    телефона</w:t>
            </w:r>
          </w:p>
        </w:tc>
        <w:tc>
          <w:tcPr>
            <w:tcW w:w="1515"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ind w:firstLine="12"/>
              <w:jc w:val="center"/>
              <w:rPr>
                <w:rFonts w:ascii="PT Astra Serif" w:hAnsi="PT Astra Serif"/>
                <w:sz w:val="20"/>
              </w:rPr>
            </w:pPr>
            <w:r w:rsidRPr="00D55024">
              <w:rPr>
                <w:rFonts w:ascii="PT Astra Serif" w:hAnsi="PT Astra Serif"/>
                <w:sz w:val="20"/>
              </w:rPr>
              <w:t>Интернет-адрес</w:t>
            </w:r>
          </w:p>
        </w:tc>
      </w:tr>
      <w:tr w:rsidR="00343E96" w:rsidRPr="00D55024" w:rsidTr="006B0096">
        <w:trPr>
          <w:trHeight w:val="1499"/>
          <w:tblCellSpacing w:w="5" w:type="nil"/>
        </w:trPr>
        <w:tc>
          <w:tcPr>
            <w:tcW w:w="567"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rPr>
                <w:rFonts w:ascii="PT Astra Serif" w:hAnsi="PT Astra Serif"/>
                <w:sz w:val="20"/>
              </w:rPr>
            </w:pPr>
            <w:r w:rsidRPr="00D55024">
              <w:rPr>
                <w:rFonts w:ascii="PT Astra Serif" w:hAnsi="PT Astra Serif"/>
                <w:sz w:val="20"/>
              </w:rPr>
              <w:t>11</w:t>
            </w:r>
          </w:p>
        </w:tc>
        <w:tc>
          <w:tcPr>
            <w:tcW w:w="3261"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tabs>
                <w:tab w:val="left" w:pos="1665"/>
              </w:tabs>
              <w:spacing w:line="240" w:lineRule="auto"/>
              <w:jc w:val="both"/>
              <w:rPr>
                <w:rFonts w:ascii="PT Astra Serif" w:hAnsi="PT Astra Serif"/>
                <w:sz w:val="20"/>
                <w:szCs w:val="20"/>
                <w:lang w:bidi="ru-RU"/>
              </w:rPr>
            </w:pPr>
            <w:r w:rsidRPr="00D55024">
              <w:rPr>
                <w:rFonts w:ascii="PT Astra Serif" w:hAnsi="PT Astra Serif"/>
                <w:sz w:val="20"/>
                <w:szCs w:val="20"/>
                <w:lang w:bidi="ru-RU"/>
              </w:rPr>
              <w:t xml:space="preserve">управление федеральной службы государственной регистрации кадастра и картографии по Костромской области  </w:t>
            </w:r>
          </w:p>
        </w:tc>
        <w:tc>
          <w:tcPr>
            <w:tcW w:w="2409"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jc w:val="center"/>
              <w:rPr>
                <w:rFonts w:ascii="PT Astra Serif" w:hAnsi="PT Astra Serif"/>
                <w:sz w:val="20"/>
              </w:rPr>
            </w:pPr>
            <w:r w:rsidRPr="00D55024">
              <w:rPr>
                <w:rFonts w:ascii="PT Astra Serif" w:hAnsi="PT Astra Serif"/>
                <w:sz w:val="20"/>
                <w:lang w:bidi="ru-RU"/>
              </w:rPr>
              <w:t>Сенная ул., д. 17, Кострома, 156013</w:t>
            </w:r>
          </w:p>
        </w:tc>
        <w:tc>
          <w:tcPr>
            <w:tcW w:w="1680"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jc w:val="center"/>
              <w:rPr>
                <w:rFonts w:ascii="PT Astra Serif" w:hAnsi="PT Astra Serif"/>
                <w:sz w:val="20"/>
              </w:rPr>
            </w:pPr>
            <w:r w:rsidRPr="00D55024">
              <w:rPr>
                <w:rFonts w:ascii="PT Astra Serif" w:hAnsi="PT Astra Serif"/>
                <w:sz w:val="20"/>
              </w:rPr>
              <w:t>8-4942-31-45-41</w:t>
            </w:r>
          </w:p>
        </w:tc>
        <w:tc>
          <w:tcPr>
            <w:tcW w:w="1515"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ind w:firstLine="12"/>
              <w:jc w:val="center"/>
              <w:rPr>
                <w:rFonts w:ascii="PT Astra Serif" w:hAnsi="PT Astra Serif"/>
                <w:sz w:val="20"/>
              </w:rPr>
            </w:pPr>
            <w:r w:rsidRPr="00D55024">
              <w:rPr>
                <w:rFonts w:ascii="PT Astra Serif" w:hAnsi="PT Astra Serif"/>
                <w:sz w:val="20"/>
              </w:rPr>
              <w:t>https://rosreestr.ru/site/</w:t>
            </w:r>
          </w:p>
        </w:tc>
      </w:tr>
      <w:tr w:rsidR="00343E96" w:rsidRPr="00D55024" w:rsidTr="006B0096">
        <w:trPr>
          <w:trHeight w:val="299"/>
          <w:tblCellSpacing w:w="5" w:type="nil"/>
        </w:trPr>
        <w:tc>
          <w:tcPr>
            <w:tcW w:w="567"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rPr>
                <w:rFonts w:ascii="PT Astra Serif" w:hAnsi="PT Astra Serif"/>
                <w:sz w:val="20"/>
              </w:rPr>
            </w:pPr>
            <w:r w:rsidRPr="00D55024">
              <w:rPr>
                <w:rFonts w:ascii="PT Astra Serif" w:hAnsi="PT Astra Serif"/>
                <w:sz w:val="20"/>
              </w:rPr>
              <w:t>22</w:t>
            </w:r>
          </w:p>
        </w:tc>
        <w:tc>
          <w:tcPr>
            <w:tcW w:w="3261"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tabs>
                <w:tab w:val="left" w:pos="1665"/>
              </w:tabs>
              <w:spacing w:line="240" w:lineRule="auto"/>
              <w:jc w:val="both"/>
              <w:rPr>
                <w:rFonts w:ascii="PT Astra Serif" w:hAnsi="PT Astra Serif"/>
                <w:sz w:val="20"/>
                <w:szCs w:val="20"/>
                <w:lang w:bidi="ru-RU"/>
              </w:rPr>
            </w:pPr>
            <w:r w:rsidRPr="00D55024">
              <w:rPr>
                <w:rFonts w:ascii="PT Astra Serif" w:hAnsi="PT Astra Serif"/>
                <w:sz w:val="20"/>
                <w:szCs w:val="20"/>
                <w:lang w:bidi="ru-RU"/>
              </w:rPr>
              <w:t>Филиал ФГБУ «ФКП Росреестра» по Костромской области  (Кадастровая палата)</w:t>
            </w:r>
          </w:p>
        </w:tc>
        <w:tc>
          <w:tcPr>
            <w:tcW w:w="2409"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jc w:val="center"/>
              <w:rPr>
                <w:rFonts w:ascii="PT Astra Serif" w:hAnsi="PT Astra Serif"/>
                <w:sz w:val="20"/>
                <w:lang w:bidi="ru-RU"/>
              </w:rPr>
            </w:pPr>
            <w:r w:rsidRPr="00D55024">
              <w:rPr>
                <w:rFonts w:ascii="PT Astra Serif" w:hAnsi="PT Astra Serif"/>
                <w:sz w:val="20"/>
                <w:lang w:bidi="ru-RU"/>
              </w:rPr>
              <w:t xml:space="preserve">п.Новый д. 3 </w:t>
            </w:r>
          </w:p>
          <w:p w:rsidR="00343E96" w:rsidRPr="00D55024" w:rsidRDefault="00343E96" w:rsidP="006B0096">
            <w:pPr>
              <w:pStyle w:val="ConsPlusNormal"/>
              <w:jc w:val="center"/>
              <w:rPr>
                <w:rFonts w:ascii="PT Astra Serif" w:hAnsi="PT Astra Serif"/>
                <w:sz w:val="20"/>
                <w:lang w:bidi="ru-RU"/>
              </w:rPr>
            </w:pPr>
            <w:r w:rsidRPr="00D55024">
              <w:rPr>
                <w:rFonts w:ascii="PT Astra Serif" w:hAnsi="PT Astra Serif"/>
                <w:sz w:val="20"/>
                <w:lang w:bidi="ru-RU"/>
              </w:rPr>
              <w:t>г.Кострома, 156012</w:t>
            </w:r>
          </w:p>
        </w:tc>
        <w:tc>
          <w:tcPr>
            <w:tcW w:w="1680"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jc w:val="center"/>
              <w:rPr>
                <w:rFonts w:ascii="PT Astra Serif" w:hAnsi="PT Astra Serif"/>
                <w:sz w:val="20"/>
              </w:rPr>
            </w:pPr>
            <w:r w:rsidRPr="00D55024">
              <w:rPr>
                <w:rFonts w:ascii="PT Astra Serif" w:hAnsi="PT Astra Serif"/>
                <w:sz w:val="20"/>
              </w:rPr>
              <w:t>8-4942-49-77-00</w:t>
            </w:r>
          </w:p>
        </w:tc>
        <w:tc>
          <w:tcPr>
            <w:tcW w:w="1515"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pStyle w:val="ConsPlusNormal"/>
              <w:ind w:firstLine="12"/>
              <w:jc w:val="center"/>
              <w:rPr>
                <w:rFonts w:ascii="PT Astra Serif" w:hAnsi="PT Astra Serif"/>
                <w:sz w:val="20"/>
              </w:rPr>
            </w:pPr>
            <w:r w:rsidRPr="00D55024">
              <w:rPr>
                <w:rFonts w:ascii="PT Astra Serif" w:hAnsi="PT Astra Serif"/>
                <w:sz w:val="20"/>
              </w:rPr>
              <w:t>https://rosreestr.ru/site/</w:t>
            </w:r>
          </w:p>
        </w:tc>
      </w:tr>
    </w:tbl>
    <w:p w:rsidR="00343E96" w:rsidRPr="00D55024" w:rsidRDefault="00343E96" w:rsidP="00343E96">
      <w:pPr>
        <w:widowControl w:val="0"/>
        <w:autoSpaceDE w:val="0"/>
        <w:autoSpaceDN w:val="0"/>
        <w:adjustRightInd w:val="0"/>
        <w:ind w:firstLine="709"/>
        <w:jc w:val="center"/>
        <w:rPr>
          <w:rFonts w:ascii="PT Astra Serif" w:hAnsi="PT Astra Serif"/>
          <w:color w:val="000000"/>
          <w:sz w:val="20"/>
          <w:szCs w:val="20"/>
        </w:rPr>
      </w:pPr>
    </w:p>
    <w:p w:rsidR="00343E96" w:rsidRPr="00D55024" w:rsidRDefault="00343E96" w:rsidP="00343E96">
      <w:pPr>
        <w:autoSpaceDE w:val="0"/>
        <w:autoSpaceDN w:val="0"/>
        <w:adjustRightInd w:val="0"/>
        <w:spacing w:after="0" w:line="240" w:lineRule="auto"/>
        <w:jc w:val="center"/>
        <w:outlineLvl w:val="0"/>
        <w:rPr>
          <w:rFonts w:ascii="PT Astra Serif" w:hAnsi="PT Astra Serif"/>
          <w:bCs/>
          <w:sz w:val="20"/>
          <w:szCs w:val="20"/>
        </w:rPr>
      </w:pPr>
      <w:r w:rsidRPr="00D55024">
        <w:rPr>
          <w:rFonts w:ascii="PT Astra Serif" w:hAnsi="PT Astra Serif"/>
          <w:bCs/>
          <w:sz w:val="20"/>
          <w:szCs w:val="20"/>
        </w:rPr>
        <w:t>График</w:t>
      </w:r>
    </w:p>
    <w:p w:rsidR="00343E96" w:rsidRPr="00D55024" w:rsidRDefault="00343E96" w:rsidP="00343E96">
      <w:pPr>
        <w:autoSpaceDE w:val="0"/>
        <w:autoSpaceDN w:val="0"/>
        <w:adjustRightInd w:val="0"/>
        <w:spacing w:after="0" w:line="240" w:lineRule="auto"/>
        <w:jc w:val="center"/>
        <w:rPr>
          <w:rFonts w:ascii="PT Astra Serif" w:hAnsi="PT Astra Serif"/>
          <w:bCs/>
          <w:sz w:val="20"/>
          <w:szCs w:val="20"/>
        </w:rPr>
      </w:pPr>
      <w:r w:rsidRPr="00D55024">
        <w:rPr>
          <w:rFonts w:ascii="PT Astra Serif" w:hAnsi="PT Astra Serif"/>
          <w:bCs/>
          <w:sz w:val="20"/>
          <w:szCs w:val="20"/>
        </w:rPr>
        <w:t>приема и консультирования граждан специалистами</w:t>
      </w:r>
    </w:p>
    <w:p w:rsidR="00343E96" w:rsidRPr="00D55024" w:rsidRDefault="00343E96" w:rsidP="00343E96">
      <w:pPr>
        <w:autoSpaceDE w:val="0"/>
        <w:autoSpaceDN w:val="0"/>
        <w:adjustRightInd w:val="0"/>
        <w:spacing w:after="0" w:line="240" w:lineRule="auto"/>
        <w:jc w:val="center"/>
        <w:rPr>
          <w:rFonts w:ascii="PT Astra Serif" w:hAnsi="PT Astra Serif"/>
          <w:bCs/>
          <w:sz w:val="20"/>
          <w:szCs w:val="20"/>
        </w:rPr>
      </w:pPr>
    </w:p>
    <w:tbl>
      <w:tblPr>
        <w:tblW w:w="0" w:type="auto"/>
        <w:tblCellSpacing w:w="5" w:type="nil"/>
        <w:tblInd w:w="-492" w:type="dxa"/>
        <w:tblLayout w:type="fixed"/>
        <w:tblCellMar>
          <w:left w:w="75" w:type="dxa"/>
          <w:right w:w="75" w:type="dxa"/>
        </w:tblCellMar>
        <w:tblLook w:val="0000"/>
      </w:tblPr>
      <w:tblGrid>
        <w:gridCol w:w="3646"/>
        <w:gridCol w:w="3079"/>
        <w:gridCol w:w="3036"/>
      </w:tblGrid>
      <w:tr w:rsidR="00343E96" w:rsidRPr="00D55024" w:rsidTr="006B0096">
        <w:trPr>
          <w:trHeight w:val="516"/>
          <w:tblCellSpacing w:w="5" w:type="nil"/>
        </w:trPr>
        <w:tc>
          <w:tcPr>
            <w:tcW w:w="3646"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autoSpaceDE w:val="0"/>
              <w:autoSpaceDN w:val="0"/>
              <w:adjustRightInd w:val="0"/>
              <w:jc w:val="center"/>
              <w:rPr>
                <w:rFonts w:ascii="PT Astra Serif" w:hAnsi="PT Astra Serif"/>
                <w:bCs/>
                <w:sz w:val="20"/>
                <w:szCs w:val="20"/>
              </w:rPr>
            </w:pPr>
            <w:r w:rsidRPr="00D55024">
              <w:rPr>
                <w:rFonts w:ascii="PT Astra Serif" w:hAnsi="PT Astra Serif"/>
                <w:bCs/>
                <w:sz w:val="20"/>
                <w:szCs w:val="20"/>
              </w:rPr>
              <w:t>Наименование отдела</w:t>
            </w:r>
          </w:p>
        </w:tc>
        <w:tc>
          <w:tcPr>
            <w:tcW w:w="3079"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autoSpaceDE w:val="0"/>
              <w:autoSpaceDN w:val="0"/>
              <w:adjustRightInd w:val="0"/>
              <w:jc w:val="center"/>
              <w:rPr>
                <w:rFonts w:ascii="PT Astra Serif" w:hAnsi="PT Astra Serif"/>
                <w:bCs/>
                <w:sz w:val="20"/>
                <w:szCs w:val="20"/>
              </w:rPr>
            </w:pPr>
            <w:r w:rsidRPr="00D55024">
              <w:rPr>
                <w:rFonts w:ascii="PT Astra Serif" w:hAnsi="PT Astra Serif"/>
                <w:bCs/>
                <w:sz w:val="20"/>
                <w:szCs w:val="20"/>
              </w:rPr>
              <w:t>Режим работы</w:t>
            </w:r>
          </w:p>
        </w:tc>
        <w:tc>
          <w:tcPr>
            <w:tcW w:w="3036"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autoSpaceDE w:val="0"/>
              <w:autoSpaceDN w:val="0"/>
              <w:adjustRightInd w:val="0"/>
              <w:jc w:val="center"/>
              <w:rPr>
                <w:rFonts w:ascii="PT Astra Serif" w:hAnsi="PT Astra Serif"/>
                <w:bCs/>
                <w:sz w:val="20"/>
                <w:szCs w:val="20"/>
              </w:rPr>
            </w:pPr>
            <w:r w:rsidRPr="00D55024">
              <w:rPr>
                <w:rFonts w:ascii="PT Astra Serif" w:hAnsi="PT Astra Serif"/>
                <w:bCs/>
                <w:sz w:val="20"/>
                <w:szCs w:val="20"/>
              </w:rPr>
              <w:t>Выходные дни</w:t>
            </w:r>
          </w:p>
        </w:tc>
      </w:tr>
      <w:tr w:rsidR="00343E96" w:rsidRPr="00D55024" w:rsidTr="006B0096">
        <w:trPr>
          <w:trHeight w:val="532"/>
          <w:tblCellSpacing w:w="5" w:type="nil"/>
        </w:trPr>
        <w:tc>
          <w:tcPr>
            <w:tcW w:w="3646"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autoSpaceDE w:val="0"/>
              <w:autoSpaceDN w:val="0"/>
              <w:adjustRightInd w:val="0"/>
              <w:spacing w:after="0" w:line="240" w:lineRule="auto"/>
              <w:jc w:val="both"/>
              <w:rPr>
                <w:rFonts w:ascii="PT Astra Serif" w:hAnsi="PT Astra Serif"/>
                <w:bCs/>
                <w:sz w:val="20"/>
                <w:szCs w:val="20"/>
              </w:rPr>
            </w:pPr>
            <w:r w:rsidRPr="00D55024">
              <w:rPr>
                <w:rFonts w:ascii="PT Astra Serif" w:hAnsi="PT Astra Serif"/>
                <w:bCs/>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3079"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autoSpaceDE w:val="0"/>
              <w:autoSpaceDN w:val="0"/>
              <w:adjustRightInd w:val="0"/>
              <w:jc w:val="center"/>
              <w:rPr>
                <w:rFonts w:ascii="PT Astra Serif" w:hAnsi="PT Astra Serif"/>
                <w:bCs/>
                <w:sz w:val="20"/>
                <w:szCs w:val="20"/>
              </w:rPr>
            </w:pPr>
            <w:r w:rsidRPr="00D55024">
              <w:rPr>
                <w:rFonts w:ascii="PT Astra Serif" w:hAnsi="PT Astra Serif"/>
                <w:bCs/>
                <w:sz w:val="20"/>
                <w:szCs w:val="20"/>
              </w:rPr>
              <w:t xml:space="preserve"> с 08.00 до 17.00</w:t>
            </w:r>
          </w:p>
        </w:tc>
        <w:tc>
          <w:tcPr>
            <w:tcW w:w="3036" w:type="dxa"/>
            <w:tcBorders>
              <w:top w:val="single" w:sz="4" w:space="0" w:color="auto"/>
              <w:left w:val="single" w:sz="4" w:space="0" w:color="auto"/>
              <w:bottom w:val="single" w:sz="4" w:space="0" w:color="auto"/>
              <w:right w:val="single" w:sz="4" w:space="0" w:color="auto"/>
            </w:tcBorders>
          </w:tcPr>
          <w:p w:rsidR="00343E96" w:rsidRPr="00D55024" w:rsidRDefault="00343E96" w:rsidP="006B0096">
            <w:pPr>
              <w:autoSpaceDE w:val="0"/>
              <w:autoSpaceDN w:val="0"/>
              <w:adjustRightInd w:val="0"/>
              <w:jc w:val="center"/>
              <w:rPr>
                <w:rFonts w:ascii="PT Astra Serif" w:hAnsi="PT Astra Serif"/>
                <w:bCs/>
                <w:sz w:val="20"/>
                <w:szCs w:val="20"/>
              </w:rPr>
            </w:pPr>
            <w:r w:rsidRPr="00D55024">
              <w:rPr>
                <w:rFonts w:ascii="PT Astra Serif" w:hAnsi="PT Astra Serif"/>
                <w:bCs/>
                <w:sz w:val="20"/>
                <w:szCs w:val="20"/>
              </w:rPr>
              <w:t>сб, вс.</w:t>
            </w:r>
          </w:p>
        </w:tc>
      </w:tr>
    </w:tbl>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p>
    <w:p w:rsidR="00343E96" w:rsidRPr="00D55024" w:rsidRDefault="00343E96" w:rsidP="00343E96">
      <w:pPr>
        <w:jc w:val="right"/>
        <w:rPr>
          <w:rFonts w:ascii="PT Astra Serif" w:hAnsi="PT Astra Serif"/>
          <w:sz w:val="20"/>
          <w:szCs w:val="20"/>
        </w:rPr>
      </w:pPr>
      <w:bookmarkStart w:id="11" w:name="Par558"/>
      <w:bookmarkEnd w:id="11"/>
      <w:r w:rsidRPr="00D55024">
        <w:rPr>
          <w:rFonts w:ascii="PT Astra Serif" w:hAnsi="PT Astra Serif"/>
          <w:sz w:val="20"/>
          <w:szCs w:val="20"/>
        </w:rPr>
        <w:t>Приложение №2</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к Административному регламенту</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 xml:space="preserve">предоставления администрацией Кадыйского </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муниципального района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sz w:val="20"/>
          <w:szCs w:val="20"/>
        </w:rPr>
        <w:t>услуги по в</w:t>
      </w:r>
      <w:r w:rsidRPr="00D55024">
        <w:rPr>
          <w:rFonts w:ascii="PT Astra Serif" w:hAnsi="PT Astra Serif"/>
          <w:iCs/>
          <w:sz w:val="20"/>
          <w:szCs w:val="20"/>
        </w:rPr>
        <w:t>ыдаче разрешения на использование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земель или земельных участков, находящихся в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собственности и государственная собственность</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на которые не разграничена, без предоставления земельных </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участков и установления сервитутов, публичного сервитута,</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r w:rsidRPr="00D55024">
        <w:rPr>
          <w:rFonts w:ascii="PT Astra Serif" w:hAnsi="PT Astra Serif"/>
          <w:bCs/>
          <w:sz w:val="20"/>
          <w:szCs w:val="20"/>
        </w:rPr>
        <w:t xml:space="preserve"> в том числе в электронном виде</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center"/>
        <w:rPr>
          <w:rFonts w:ascii="PT Astra Serif" w:hAnsi="PT Astra Serif"/>
          <w:sz w:val="20"/>
          <w:szCs w:val="20"/>
        </w:rPr>
      </w:pPr>
      <w:r w:rsidRPr="00D55024">
        <w:rPr>
          <w:rFonts w:ascii="PT Astra Serif" w:hAnsi="PT Astra Serif"/>
          <w:sz w:val="20"/>
          <w:szCs w:val="20"/>
        </w:rPr>
        <w:t>Форма заявления о выдаче разрешения на использование земельного участка (земель)</w:t>
      </w:r>
    </w:p>
    <w:p w:rsidR="00343E96" w:rsidRPr="00D55024" w:rsidRDefault="00343E96" w:rsidP="00343E96">
      <w:pPr>
        <w:widowControl w:val="0"/>
        <w:autoSpaceDE w:val="0"/>
        <w:autoSpaceDN w:val="0"/>
        <w:adjustRightInd w:val="0"/>
        <w:spacing w:after="0" w:line="240" w:lineRule="auto"/>
        <w:jc w:val="center"/>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 xml:space="preserve">                                                    </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В ____________________________________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______________________________________</w:t>
      </w:r>
    </w:p>
    <w:p w:rsidR="00343E96" w:rsidRPr="00D55024" w:rsidRDefault="00343E96" w:rsidP="00343E96">
      <w:pPr>
        <w:autoSpaceDE w:val="0"/>
        <w:autoSpaceDN w:val="0"/>
        <w:adjustRightInd w:val="0"/>
        <w:spacing w:after="0" w:line="240" w:lineRule="auto"/>
        <w:ind w:left="4253"/>
        <w:jc w:val="right"/>
        <w:rPr>
          <w:rFonts w:ascii="PT Astra Serif" w:hAnsi="PT Astra Serif"/>
          <w:sz w:val="20"/>
          <w:szCs w:val="20"/>
          <w:lang w:eastAsia="en-US"/>
        </w:rPr>
      </w:pPr>
      <w:r w:rsidRPr="00D55024">
        <w:rPr>
          <w:rFonts w:ascii="PT Astra Serif" w:hAnsi="PT Astra Serif"/>
          <w:sz w:val="20"/>
          <w:szCs w:val="20"/>
          <w:lang w:eastAsia="en-US"/>
        </w:rPr>
        <w:t xml:space="preserve">   (указать орган местного самоуправления муниципального  образования Костромской области )</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от __________________________________,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(для физических лиц: фамилия, имя,</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отчество (при наличии) заявителя</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или представителя заявителя,</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для юридических лиц: наименование</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юридического лица)</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действующего на основании 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lastRenderedPageBreak/>
        <w:t xml:space="preserve">                                    _____________________________________,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(для представителя заявителя:</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наименование и реквизиты документа,</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подтверждающего полномочия</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представителя заявителя)</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документ, удостоверяющий личность:</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_____________________________________,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(для физических лиц: вид документа,</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серия, номер)</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выдан ________________________________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________________________________ года,</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место жительства: ____________________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_____________________________________,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(для физических лиц)</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почтовый   адрес,   адрес  электронной</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почты, номер телефона: 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______________________________________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______________________________________</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(для связи с заявителем или</w:t>
      </w:r>
    </w:p>
    <w:p w:rsidR="00343E96" w:rsidRPr="00D55024" w:rsidRDefault="00343E96" w:rsidP="00343E96">
      <w:pPr>
        <w:autoSpaceDE w:val="0"/>
        <w:autoSpaceDN w:val="0"/>
        <w:adjustRightInd w:val="0"/>
        <w:spacing w:after="0" w:line="240" w:lineRule="auto"/>
        <w:jc w:val="right"/>
        <w:rPr>
          <w:rFonts w:ascii="PT Astra Serif" w:hAnsi="PT Astra Serif"/>
          <w:sz w:val="20"/>
          <w:szCs w:val="20"/>
          <w:lang w:eastAsia="en-US"/>
        </w:rPr>
      </w:pPr>
      <w:r w:rsidRPr="00D55024">
        <w:rPr>
          <w:rFonts w:ascii="PT Astra Serif" w:hAnsi="PT Astra Serif"/>
          <w:sz w:val="20"/>
          <w:szCs w:val="20"/>
          <w:lang w:eastAsia="en-US"/>
        </w:rPr>
        <w:t xml:space="preserve">                                          представителем заявителя)</w:t>
      </w:r>
    </w:p>
    <w:p w:rsidR="00343E96" w:rsidRPr="00D55024" w:rsidRDefault="00343E96" w:rsidP="00343E96">
      <w:pPr>
        <w:autoSpaceDE w:val="0"/>
        <w:autoSpaceDN w:val="0"/>
        <w:adjustRightInd w:val="0"/>
        <w:spacing w:after="0" w:line="240" w:lineRule="auto"/>
        <w:jc w:val="both"/>
        <w:outlineLvl w:val="0"/>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ЗАЯВЛЕНИЕ</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Прошу выдать _________________________________________________________</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(указать кому, для физических лиц: фамилия, имя, отчество</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(при наличии), для юридических лиц: наименование,</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местонахождение, организационно-правовая форма, сведения</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о государственной регистрации заявителя в Едином</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государственном реестре юридических лиц)</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разрешение  на  использование земель или земельного участка, находящихся в</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государственной или муниципальной собственности, расположенного по адресу:</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__________________________________________________________________________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_________________________________________________________________________,</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(указать адрес земельного участка или адресные ориентиры земель</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или земельного участка)</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кадастровый номер земельного участка (при наличии): 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цели   использования  земель  или  земельного  участка  с  указанием  вида</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размещаемого объекта: 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срок использования земель или земельного участка 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(в пределах трех лет)</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Приложение:</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1) __________________________________________________________________;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2) __________________________________________________________________;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3) __________________________________________________________________;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4) __________________________________________________________________;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5) __________________________________________________________________.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СОГЛАСИЕ</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на обработку персональных данных</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(заполняется физическими лицами либо их представителями)</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Я, __________________________________________________________________,</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(фамилия, имя и отчество)</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проживающий(ая) по адресу: _______________________________________________</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(адрес места жительства)</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__________________________________________________________________________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паспорт __________________, выдан 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_______________________________________________ "___" ____________ 20__ г.</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документ, подтверждающий полномочия представителя 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(заполняется</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__________________________________________________________________________</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при получении согласия от представителя)</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даю согласие _____________________________________________________________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__________________________________________________________________________</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lastRenderedPageBreak/>
        <w:t>(наименование и адрес исполнительного органа государственной власти,</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органа местного самоуправления)</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в соответствии со </w:t>
      </w:r>
      <w:hyperlink r:id="rId23" w:history="1">
        <w:r w:rsidRPr="00D55024">
          <w:rPr>
            <w:rFonts w:ascii="PT Astra Serif" w:hAnsi="PT Astra Serif"/>
            <w:color w:val="0000FF"/>
            <w:sz w:val="20"/>
            <w:szCs w:val="20"/>
            <w:lang w:eastAsia="en-US"/>
          </w:rPr>
          <w:t>статьей 9</w:t>
        </w:r>
      </w:hyperlink>
      <w:r w:rsidRPr="00D55024">
        <w:rPr>
          <w:rFonts w:ascii="PT Astra Serif" w:hAnsi="PT Astra Serif"/>
          <w:sz w:val="20"/>
          <w:szCs w:val="20"/>
          <w:lang w:eastAsia="en-US"/>
        </w:rPr>
        <w:t xml:space="preserve"> Федерального закона "О персональных данных" на</w:t>
      </w:r>
    </w:p>
    <w:p w:rsidR="00AF04B3" w:rsidRDefault="00AF04B3" w:rsidP="00343E96">
      <w:pPr>
        <w:autoSpaceDE w:val="0"/>
        <w:autoSpaceDN w:val="0"/>
        <w:adjustRightInd w:val="0"/>
        <w:spacing w:after="0" w:line="240" w:lineRule="auto"/>
        <w:jc w:val="both"/>
        <w:rPr>
          <w:rFonts w:ascii="PT Astra Serif" w:hAnsi="PT Astra Serif"/>
          <w:sz w:val="20"/>
          <w:szCs w:val="20"/>
          <w:lang w:eastAsia="en-US"/>
        </w:rPr>
      </w:pPr>
    </w:p>
    <w:p w:rsidR="00AF04B3" w:rsidRDefault="00AF04B3" w:rsidP="00343E96">
      <w:pPr>
        <w:autoSpaceDE w:val="0"/>
        <w:autoSpaceDN w:val="0"/>
        <w:adjustRightInd w:val="0"/>
        <w:spacing w:after="0" w:line="240" w:lineRule="auto"/>
        <w:jc w:val="both"/>
        <w:rPr>
          <w:rFonts w:ascii="PT Astra Serif" w:hAnsi="PT Astra Serif"/>
          <w:sz w:val="20"/>
          <w:szCs w:val="20"/>
          <w:lang w:eastAsia="en-US"/>
        </w:rPr>
      </w:pPr>
    </w:p>
    <w:p w:rsidR="00AF04B3" w:rsidRDefault="00AF04B3"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автоматизированную,   а  также  без  использования  средств  автоматизации</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обработку  моих  персональных  данных  в  целях  получения  разрешения  на</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использование земель или земельного участка, находящихся в государственной</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или   муниципальной   собственности,  а  именно  на  совершение  действий,</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предусмотренных  </w:t>
      </w:r>
      <w:hyperlink r:id="rId24" w:history="1">
        <w:r w:rsidRPr="00D55024">
          <w:rPr>
            <w:rFonts w:ascii="PT Astra Serif" w:hAnsi="PT Astra Serif"/>
            <w:color w:val="0000FF"/>
            <w:sz w:val="20"/>
            <w:szCs w:val="20"/>
            <w:lang w:eastAsia="en-US"/>
          </w:rPr>
          <w:t>пунктом  3  статьи  3</w:t>
        </w:r>
      </w:hyperlink>
      <w:r w:rsidRPr="00D55024">
        <w:rPr>
          <w:rFonts w:ascii="PT Astra Serif" w:hAnsi="PT Astra Serif"/>
          <w:sz w:val="20"/>
          <w:szCs w:val="20"/>
          <w:lang w:eastAsia="en-US"/>
        </w:rPr>
        <w:t xml:space="preserve"> Федерального закона "О персональных</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данных", с представленными мной сведениями.</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Настоящее  согласие  дается  на  период  до  истечения сроков хранения</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соответствующей    информации   или   документов,   содержащих   указанную</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информацию,  определяемых  в  соответствии  с законодательством Российской</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Федерации.</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Я  ознакомлен(а),  что согласие на обработку персональных данных может</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быть отозвано на основании письменного заявления в произвольной форме.</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_________________ 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(подпись)                                                   (фамилия и инициалы)</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"___" ____________ 20__ г.</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 xml:space="preserve">                             (дата)</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Дата и время принятия заявления: ___ ч ___ мин. "___" ___________ _____ г.</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__________________________________________________________________________</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(подпись, фамилия и инициалы заявителя)</w:t>
      </w: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sz w:val="20"/>
          <w:szCs w:val="20"/>
          <w:lang w:eastAsia="en-US"/>
        </w:rPr>
      </w:pPr>
      <w:r w:rsidRPr="00D55024">
        <w:rPr>
          <w:rFonts w:ascii="PT Astra Serif" w:hAnsi="PT Astra Serif"/>
          <w:sz w:val="20"/>
          <w:szCs w:val="20"/>
          <w:lang w:eastAsia="en-US"/>
        </w:rPr>
        <w:t>__________________________________________________________________________</w:t>
      </w:r>
    </w:p>
    <w:p w:rsidR="00343E96" w:rsidRPr="00D55024" w:rsidRDefault="00343E96" w:rsidP="00343E96">
      <w:pPr>
        <w:autoSpaceDE w:val="0"/>
        <w:autoSpaceDN w:val="0"/>
        <w:adjustRightInd w:val="0"/>
        <w:spacing w:after="0" w:line="240" w:lineRule="auto"/>
        <w:jc w:val="center"/>
        <w:rPr>
          <w:rFonts w:ascii="PT Astra Serif" w:hAnsi="PT Astra Serif"/>
          <w:sz w:val="20"/>
          <w:szCs w:val="20"/>
          <w:lang w:eastAsia="en-US"/>
        </w:rPr>
      </w:pPr>
      <w:r w:rsidRPr="00D55024">
        <w:rPr>
          <w:rFonts w:ascii="PT Astra Serif" w:hAnsi="PT Astra Serif"/>
          <w:sz w:val="20"/>
          <w:szCs w:val="20"/>
          <w:lang w:eastAsia="en-US"/>
        </w:rPr>
        <w:t>(должность, фамилия, инициалы лица, принявшего заявление, его подпись)</w:t>
      </w:r>
    </w:p>
    <w:p w:rsidR="00343E96" w:rsidRPr="00D55024" w:rsidRDefault="00343E96" w:rsidP="00343E96">
      <w:pPr>
        <w:jc w:val="center"/>
        <w:rPr>
          <w:rFonts w:ascii="PT Astra Serif" w:hAnsi="PT Astra Serif"/>
          <w:sz w:val="20"/>
          <w:szCs w:val="20"/>
        </w:rPr>
      </w:pPr>
    </w:p>
    <w:p w:rsidR="00343E96" w:rsidRPr="00D55024" w:rsidRDefault="00AF04B3" w:rsidP="00343E96">
      <w:pPr>
        <w:widowControl w:val="0"/>
        <w:autoSpaceDE w:val="0"/>
        <w:autoSpaceDN w:val="0"/>
        <w:adjustRightInd w:val="0"/>
        <w:spacing w:after="0" w:line="240" w:lineRule="auto"/>
        <w:ind w:firstLine="540"/>
        <w:jc w:val="right"/>
        <w:rPr>
          <w:rFonts w:ascii="PT Astra Serif" w:hAnsi="PT Astra Serif"/>
          <w:sz w:val="20"/>
          <w:szCs w:val="20"/>
        </w:rPr>
      </w:pPr>
      <w:r>
        <w:rPr>
          <w:rFonts w:ascii="PT Astra Serif" w:hAnsi="PT Astra Serif"/>
          <w:sz w:val="20"/>
          <w:szCs w:val="20"/>
        </w:rPr>
        <w:t>П</w:t>
      </w:r>
      <w:r w:rsidR="00343E96" w:rsidRPr="00D55024">
        <w:rPr>
          <w:rFonts w:ascii="PT Astra Serif" w:hAnsi="PT Astra Serif"/>
          <w:sz w:val="20"/>
          <w:szCs w:val="20"/>
        </w:rPr>
        <w:t>риложение № 3</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к Административному регламенту</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 xml:space="preserve">предоставления администрацией Кадыйского </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муниципального района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sz w:val="20"/>
          <w:szCs w:val="20"/>
        </w:rPr>
        <w:t>услуги по в</w:t>
      </w:r>
      <w:r w:rsidRPr="00D55024">
        <w:rPr>
          <w:rFonts w:ascii="PT Astra Serif" w:hAnsi="PT Astra Serif"/>
          <w:iCs/>
          <w:sz w:val="20"/>
          <w:szCs w:val="20"/>
        </w:rPr>
        <w:t>ыдаче разрешения на использование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земель или земельных участков, находящихся в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собственности и государственная собственность</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на которые не разграничена, без предоставления земельных </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участков и установления сервитутов, публичного сервитута,</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r w:rsidRPr="00D55024">
        <w:rPr>
          <w:rFonts w:ascii="PT Astra Serif" w:hAnsi="PT Astra Serif"/>
          <w:bCs/>
          <w:sz w:val="20"/>
          <w:szCs w:val="20"/>
        </w:rPr>
        <w:t xml:space="preserve"> в том числе в электронном виде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center"/>
        <w:rPr>
          <w:rFonts w:ascii="PT Astra Serif" w:hAnsi="PT Astra Serif"/>
          <w:sz w:val="20"/>
          <w:szCs w:val="20"/>
        </w:rPr>
      </w:pPr>
      <w:bookmarkStart w:id="12" w:name="Par658"/>
      <w:bookmarkEnd w:id="12"/>
      <w:r w:rsidRPr="00D55024">
        <w:rPr>
          <w:rFonts w:ascii="PT Astra Serif" w:hAnsi="PT Astra Serif"/>
          <w:sz w:val="20"/>
          <w:szCs w:val="20"/>
        </w:rPr>
        <w:t>Блок-схема предоставления муниципальной услуги</w:t>
      </w:r>
    </w:p>
    <w:p w:rsidR="00343E96" w:rsidRPr="00D55024" w:rsidRDefault="00343E96" w:rsidP="00343E96">
      <w:pPr>
        <w:widowControl w:val="0"/>
        <w:autoSpaceDE w:val="0"/>
        <w:autoSpaceDN w:val="0"/>
        <w:adjustRightInd w:val="0"/>
        <w:spacing w:after="0" w:line="240" w:lineRule="auto"/>
        <w:jc w:val="center"/>
        <w:rPr>
          <w:rFonts w:ascii="PT Astra Serif" w:hAnsi="PT Astra Serif"/>
          <w:sz w:val="20"/>
          <w:szCs w:val="20"/>
        </w:rPr>
      </w:pP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Text Box 2" o:spid="_x0000_s1028" type="#_x0000_t202" style="position:absolute;left:0;text-align:left;margin-left:57.45pt;margin-top:7.55pt;width:352.5pt;height:5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">
            <v:textbox style="mso-next-textbox:#Text Box 2">
              <w:txbxContent>
                <w:p w:rsidR="00764B59" w:rsidRPr="00E937AC" w:rsidRDefault="00764B59" w:rsidP="00343E96">
                  <w:pPr>
                    <w:pStyle w:val="ConsPlusNonformat"/>
                    <w:jc w:val="center"/>
                  </w:pPr>
                  <w:bookmarkStart w:id="13" w:name="Par1"/>
                  <w:bookmarkEnd w:id="13"/>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343E96" w:rsidRPr="00D55024" w:rsidRDefault="00343E96" w:rsidP="00343E96">
      <w:pPr>
        <w:widowControl w:val="0"/>
        <w:autoSpaceDE w:val="0"/>
        <w:autoSpaceDN w:val="0"/>
        <w:adjustRightInd w:val="0"/>
        <w:jc w:val="center"/>
        <w:rPr>
          <w:rFonts w:ascii="PT Astra Serif" w:hAnsi="PT Astra Serif"/>
          <w:sz w:val="20"/>
          <w:szCs w:val="20"/>
        </w:rPr>
      </w:pP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type id="_x0000_t32" coordsize="21600,21600" o:spt="32" o:oned="t" path="m,l21600,21600e" filled="f">
            <v:path arrowok="t" fillok="f" o:connecttype="none"/>
            <o:lock v:ext="edit" shapetype="t"/>
          </v:shapetype>
          <v:shape id="AutoShape 3" o:spid="_x0000_s1029" type="#_x0000_t32" style="position:absolute;left:0;text-align:left;margin-left:235.95pt;margin-top:7.95pt;width:0;height:17.5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g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DQs7+AyAgAAXQQAAA4AAAAAAAAAAAAAAAAA&#10;LgIAAGRycy9lMm9Eb2MueG1sUEsBAi0AFAAGAAgAAAAhAPkHno/fAAAACQEAAA8AAAAAAAAAAAAA&#10;AAAAjAQAAGRycy9kb3ducmV2LnhtbFBLBQYAAAAABAAEAPMAAACYBQAAAAA=&#10;">
            <v:stroke endarrow="block"/>
          </v:shape>
        </w:pict>
      </w: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AutoShape 26" o:spid="_x0000_s1050" type="#_x0000_t32" style="position:absolute;left:0;text-align:left;margin-left:367.6pt;margin-top:23.05pt;width:2.45pt;height:86.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">
            <v:stroke endarrow="block"/>
          </v:shape>
        </w:pict>
      </w:r>
      <w:r>
        <w:rPr>
          <w:rFonts w:ascii="PT Astra Serif" w:hAnsi="PT Astra Serif"/>
          <w:noProof/>
          <w:sz w:val="20"/>
          <w:szCs w:val="20"/>
        </w:rPr>
        <w:pict>
          <v:shape id="Text Box 4" o:spid="_x0000_s1030" type="#_x0000_t202" style="position:absolute;left:0;text-align:left;margin-left:57.45pt;margin-top:.05pt;width:35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">
            <v:textbox style="mso-next-textbox:#Text Box 4">
              <w:txbxContent>
                <w:p w:rsidR="00764B59" w:rsidRPr="006E2213" w:rsidRDefault="00764B59" w:rsidP="00343E96">
                  <w:pPr>
                    <w:jc w:val="center"/>
                    <w:rPr>
                      <w:rFonts w:ascii="Times New Roman" w:hAnsi="Times New Roman"/>
                      <w:sz w:val="24"/>
                      <w:szCs w:val="24"/>
                    </w:rPr>
                  </w:pPr>
                  <w:r w:rsidRPr="006E2213">
                    <w:rPr>
                      <w:rFonts w:ascii="Times New Roman" w:hAnsi="Times New Roman"/>
                      <w:sz w:val="24"/>
                      <w:szCs w:val="24"/>
                    </w:rPr>
                    <w:t>Прием и регистрация документов</w:t>
                  </w:r>
                </w:p>
              </w:txbxContent>
            </v:textbox>
          </v:shape>
        </w:pict>
      </w:r>
      <w:r>
        <w:rPr>
          <w:rFonts w:ascii="PT Astra Serif" w:hAnsi="PT Astra Serif"/>
          <w:noProof/>
          <w:sz w:val="20"/>
          <w:szCs w:val="20"/>
        </w:rPr>
        <w:pict>
          <v:shape id="AutoShape 5" o:spid="_x0000_s1031" type="#_x0000_t32" style="position:absolute;left:0;text-align:left;margin-left:227.15pt;margin-top:31.85pt;width:17.5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">
            <v:stroke endarrow="block"/>
          </v:shape>
        </w:pict>
      </w: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Text Box 17" o:spid="_x0000_s1032" type="#_x0000_t202" style="position:absolute;left:0;text-align:left;margin-left:-34.25pt;margin-top:15.15pt;width:352.5pt;height:54.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">
            <v:textbox style="mso-next-textbox:#Text Box 17">
              <w:txbxContent>
                <w:p w:rsidR="00764B59" w:rsidRPr="00F634FF" w:rsidRDefault="00764B59" w:rsidP="00343E96">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343E96" w:rsidRPr="00D55024" w:rsidRDefault="00343E96" w:rsidP="00343E96">
      <w:pPr>
        <w:widowControl w:val="0"/>
        <w:autoSpaceDE w:val="0"/>
        <w:autoSpaceDN w:val="0"/>
        <w:adjustRightInd w:val="0"/>
        <w:jc w:val="center"/>
        <w:rPr>
          <w:rFonts w:ascii="PT Astra Serif" w:hAnsi="PT Astra Serif"/>
          <w:sz w:val="20"/>
          <w:szCs w:val="20"/>
        </w:rPr>
      </w:pP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AutoShape 7" o:spid="_x0000_s1033" type="#_x0000_t32" style="position:absolute;left:0;text-align:left;margin-left:228.8pt;margin-top:26.35pt;width:14.4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">
            <v:stroke endarrow="block"/>
          </v:shape>
        </w:pict>
      </w: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_x0000_s1034" type="#_x0000_t202" style="position:absolute;left:0;text-align:left;margin-left:57.45pt;margin-top:8.1pt;width:352.5pt;height:2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">
            <v:textbox style="mso-next-textbox:#_x0000_s1034">
              <w:txbxContent>
                <w:p w:rsidR="00764B59" w:rsidRPr="00F634FF" w:rsidRDefault="00764B59" w:rsidP="00343E96">
                  <w:pPr>
                    <w:jc w:val="center"/>
                    <w:rPr>
                      <w:rFonts w:ascii="Times New Roman" w:hAnsi="Times New Roman"/>
                      <w:sz w:val="24"/>
                      <w:szCs w:val="24"/>
                    </w:rPr>
                  </w:pPr>
                  <w:r>
                    <w:rPr>
                      <w:rFonts w:ascii="Times New Roman" w:hAnsi="Times New Roman"/>
                      <w:sz w:val="24"/>
                      <w:szCs w:val="24"/>
                    </w:rPr>
                    <w:t>Экспертиза</w:t>
                  </w:r>
                  <w:r w:rsidRPr="00F634FF">
                    <w:rPr>
                      <w:rFonts w:ascii="Times New Roman" w:hAnsi="Times New Roman"/>
                      <w:sz w:val="24"/>
                      <w:szCs w:val="24"/>
                    </w:rPr>
                    <w:t xml:space="preserve"> документов</w:t>
                  </w:r>
                </w:p>
              </w:txbxContent>
            </v:textbox>
          </v:shape>
        </w:pict>
      </w: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Text Box 9" o:spid="_x0000_s1035" type="#_x0000_t202" style="position:absolute;left:0;text-align:left;margin-left:271.8pt;margin-top:21pt;width:179.7pt;height:5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F4LQ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ydZxeC0CAABYBAAADgAAAAAAAAAAAAAAAAAuAgAA&#10;ZHJzL2Uyb0RvYy54bWxQSwECLQAUAAYACAAAACEASfupD+AAAAAKAQAADwAAAAAAAAAAAAAAAACH&#10;BAAAZHJzL2Rvd25yZXYueG1sUEsFBgAAAAAEAAQA8wAAAJQFAAAAAA==&#10;">
            <v:textbox style="mso-next-textbox:#Text Box 9">
              <w:txbxContent>
                <w:p w:rsidR="00764B59" w:rsidRPr="00054447" w:rsidRDefault="00764B59" w:rsidP="00343E96">
                  <w:pPr>
                    <w:jc w:val="center"/>
                    <w:rPr>
                      <w:rFonts w:ascii="Times New Roman" w:hAnsi="Times New Roman"/>
                      <w:sz w:val="24"/>
                      <w:szCs w:val="24"/>
                    </w:rPr>
                  </w:pPr>
                  <w:r w:rsidRPr="00054447">
                    <w:rPr>
                      <w:rFonts w:ascii="Times New Roman" w:hAnsi="Times New Roman"/>
                      <w:sz w:val="24"/>
                      <w:szCs w:val="24"/>
                    </w:rPr>
                    <w:t>Наличие оснований для отказа в предоставлении муниципальной услуги</w:t>
                  </w:r>
                </w:p>
                <w:p w:rsidR="00764B59" w:rsidRDefault="00764B59" w:rsidP="00343E96">
                  <w:pPr>
                    <w:jc w:val="center"/>
                  </w:pPr>
                </w:p>
              </w:txbxContent>
            </v:textbox>
          </v:shape>
        </w:pict>
      </w:r>
      <w:r>
        <w:rPr>
          <w:rFonts w:ascii="PT Astra Serif" w:hAnsi="PT Astra Serif"/>
          <w:noProof/>
          <w:sz w:val="20"/>
          <w:szCs w:val="20"/>
        </w:rPr>
        <w:pict>
          <v:shape id="Text Box 7" o:spid="_x0000_s1036" type="#_x0000_t202" style="position:absolute;left:0;text-align:left;margin-left:26.25pt;margin-top:21pt;width:179.7pt;height:5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w/Kw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">
            <v:textbox style="mso-next-textbox:#Text Box 7">
              <w:txbxContent>
                <w:p w:rsidR="00764B59" w:rsidRPr="00F634FF" w:rsidRDefault="00764B59" w:rsidP="00343E96">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w:pict>
      </w:r>
      <w:r>
        <w:rPr>
          <w:rFonts w:ascii="PT Astra Serif" w:hAnsi="PT Astra Serif"/>
          <w:noProof/>
          <w:sz w:val="20"/>
          <w:szCs w:val="20"/>
        </w:rPr>
        <w:pict>
          <v:shape id="AutoShape 8" o:spid="_x0000_s1037" type="#_x0000_t32" style="position:absolute;left:0;text-align:left;margin-left:370.05pt;margin-top:3.45pt;width:.15pt;height:1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rFonts w:ascii="PT Astra Serif" w:hAnsi="PT Astra Serif"/>
          <w:noProof/>
          <w:sz w:val="20"/>
          <w:szCs w:val="20"/>
        </w:rPr>
        <w:pict>
          <v:shape id="AutoShape 6" o:spid="_x0000_s1038" type="#_x0000_t32" style="position:absolute;left:0;text-align:left;margin-left:110.7pt;margin-top:3.4pt;width:0;height:17.5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p>
    <w:p w:rsidR="00343E96" w:rsidRPr="00D55024" w:rsidRDefault="00343E96" w:rsidP="00343E96">
      <w:pPr>
        <w:widowControl w:val="0"/>
        <w:autoSpaceDE w:val="0"/>
        <w:autoSpaceDN w:val="0"/>
        <w:adjustRightInd w:val="0"/>
        <w:jc w:val="center"/>
        <w:rPr>
          <w:rFonts w:ascii="PT Astra Serif" w:hAnsi="PT Astra Serif"/>
          <w:sz w:val="20"/>
          <w:szCs w:val="20"/>
        </w:rPr>
      </w:pP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lastRenderedPageBreak/>
        <w:pict>
          <v:shape id="AutoShape 10" o:spid="_x0000_s1039" type="#_x0000_t32" style="position:absolute;left:0;text-align:left;margin-left:78.6pt;margin-top:22.65pt;width:0;height:17.5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">
            <v:stroke endarrow="block"/>
          </v:shape>
        </w:pict>
      </w:r>
      <w:r>
        <w:rPr>
          <w:rFonts w:ascii="PT Astra Serif" w:hAnsi="PT Astra Serif"/>
          <w:noProof/>
          <w:sz w:val="20"/>
          <w:szCs w:val="20"/>
        </w:rPr>
        <w:pict>
          <v:shape id="AutoShape 11" o:spid="_x0000_s1040" type="#_x0000_t32" style="position:absolute;left:0;text-align:left;margin-left:379.2pt;margin-top:22.65pt;width:0;height:17.5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Text Box 13" o:spid="_x0000_s1041" type="#_x0000_t202" style="position:absolute;left:0;text-align:left;margin-left:312.6pt;margin-top:14.8pt;width:143.4pt;height:5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">
            <v:textbox style="mso-next-textbox:#Text Box 13">
              <w:txbxContent>
                <w:p w:rsidR="00764B59" w:rsidRDefault="00764B59" w:rsidP="00343E96">
                  <w:pPr>
                    <w:jc w:val="center"/>
                  </w:pPr>
                  <w:r>
                    <w:rPr>
                      <w:rFonts w:ascii="Times New Roman" w:hAnsi="Times New Roman"/>
                      <w:sz w:val="24"/>
                      <w:szCs w:val="24"/>
                    </w:rPr>
                    <w:t xml:space="preserve">Принятие решения </w:t>
                  </w:r>
                  <w:r w:rsidRPr="00E07631">
                    <w:rPr>
                      <w:rFonts w:ascii="Times New Roman" w:hAnsi="Times New Roman"/>
                      <w:sz w:val="24"/>
                      <w:szCs w:val="24"/>
                    </w:rPr>
                    <w:t xml:space="preserve">об отказе в </w:t>
                  </w:r>
                  <w:r>
                    <w:rPr>
                      <w:rFonts w:ascii="Times New Roman" w:hAnsi="Times New Roman"/>
                      <w:sz w:val="24"/>
                      <w:szCs w:val="24"/>
                    </w:rPr>
                    <w:t>выдаче разрешения</w:t>
                  </w:r>
                </w:p>
              </w:txbxContent>
            </v:textbox>
          </v:shape>
        </w:pict>
      </w:r>
      <w:r>
        <w:rPr>
          <w:rFonts w:ascii="PT Astra Serif" w:hAnsi="PT Astra Serif"/>
          <w:noProof/>
          <w:sz w:val="20"/>
          <w:szCs w:val="20"/>
        </w:rPr>
        <w:pict>
          <v:shape id="Text Box 12" o:spid="_x0000_s1042" type="#_x0000_t202" style="position:absolute;left:0;text-align:left;margin-left:26.25pt;margin-top:14.8pt;width:112.9pt;height:5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">
            <v:textbox style="mso-next-textbox:#Text Box 12">
              <w:txbxContent>
                <w:p w:rsidR="00764B59" w:rsidRPr="00F74F41" w:rsidRDefault="00764B59" w:rsidP="00343E96">
                  <w:pPr>
                    <w:jc w:val="center"/>
                  </w:pPr>
                  <w:r>
                    <w:rPr>
                      <w:rFonts w:ascii="Times New Roman" w:hAnsi="Times New Roman"/>
                      <w:sz w:val="24"/>
                      <w:szCs w:val="24"/>
                    </w:rPr>
                    <w:t>П</w:t>
                  </w:r>
                  <w:r w:rsidRPr="00E07631">
                    <w:rPr>
                      <w:rFonts w:ascii="Times New Roman" w:hAnsi="Times New Roman"/>
                      <w:sz w:val="24"/>
                      <w:szCs w:val="24"/>
                    </w:rPr>
                    <w:t xml:space="preserve">ринятие решения о </w:t>
                  </w:r>
                  <w:r>
                    <w:rPr>
                      <w:rFonts w:ascii="Times New Roman" w:hAnsi="Times New Roman"/>
                      <w:sz w:val="24"/>
                      <w:szCs w:val="24"/>
                    </w:rPr>
                    <w:t>выдаче разрешения</w:t>
                  </w:r>
                </w:p>
              </w:txbxContent>
            </v:textbox>
          </v:shape>
        </w:pict>
      </w:r>
    </w:p>
    <w:p w:rsidR="00343E96" w:rsidRPr="00D55024" w:rsidRDefault="00343E96" w:rsidP="00343E96">
      <w:pPr>
        <w:widowControl w:val="0"/>
        <w:autoSpaceDE w:val="0"/>
        <w:autoSpaceDN w:val="0"/>
        <w:adjustRightInd w:val="0"/>
        <w:jc w:val="center"/>
        <w:rPr>
          <w:rFonts w:ascii="PT Astra Serif" w:hAnsi="PT Astra Serif"/>
          <w:sz w:val="20"/>
          <w:szCs w:val="20"/>
        </w:rPr>
      </w:pP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AutoShape 15" o:spid="_x0000_s1043" type="#_x0000_t32" style="position:absolute;left:0;text-align:left;margin-left:346.1pt;margin-top:23.65pt;width:27pt;height:18.7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DXPQIAAGw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">
            <v:stroke endarrow="block"/>
          </v:shape>
        </w:pict>
      </w:r>
      <w:r>
        <w:rPr>
          <w:rFonts w:ascii="PT Astra Serif" w:hAnsi="PT Astra Serif"/>
          <w:noProof/>
          <w:sz w:val="20"/>
          <w:szCs w:val="20"/>
        </w:rPr>
        <w:pict>
          <v:shape id="AutoShape 14" o:spid="_x0000_s1044" type="#_x0000_t32" style="position:absolute;left:0;text-align:left;margin-left:105.25pt;margin-top:19.9pt;width:21pt;height: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aC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">
            <v:stroke endarrow="block"/>
          </v:shape>
        </w:pict>
      </w: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Text Box 20" o:spid="_x0000_s1045" type="#_x0000_t202" style="position:absolute;left:0;text-align:left;margin-left:126.25pt;margin-top:17pt;width:222.6pt;height:3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">
            <v:textbox style="mso-next-textbox:#Text Box 20">
              <w:txbxContent>
                <w:p w:rsidR="00764B59" w:rsidRPr="00F74F41" w:rsidRDefault="00764B59" w:rsidP="00343E96">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заявителю</w:t>
                  </w:r>
                </w:p>
                <w:p w:rsidR="00764B59" w:rsidRDefault="00764B59" w:rsidP="00343E96">
                  <w:pPr>
                    <w:jc w:val="center"/>
                  </w:pPr>
                </w:p>
              </w:txbxContent>
            </v:textbox>
          </v:shape>
        </w:pict>
      </w:r>
    </w:p>
    <w:p w:rsidR="00343E96" w:rsidRPr="00D55024" w:rsidRDefault="007573C9" w:rsidP="00343E96">
      <w:pPr>
        <w:widowControl w:val="0"/>
        <w:autoSpaceDE w:val="0"/>
        <w:autoSpaceDN w:val="0"/>
        <w:adjustRightInd w:val="0"/>
        <w:rPr>
          <w:rFonts w:ascii="PT Astra Serif" w:hAnsi="PT Astra Serif"/>
          <w:sz w:val="20"/>
          <w:szCs w:val="20"/>
        </w:rPr>
      </w:pPr>
      <w:r>
        <w:rPr>
          <w:rFonts w:ascii="PT Astra Serif" w:hAnsi="PT Astra Serif"/>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6" type="#_x0000_t34" style="position:absolute;margin-left:341.85pt;margin-top:26.6pt;width:20.1pt;height:17.3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" adj=",836237,-460209">
            <v:stroke endarrow="block"/>
          </v:shape>
        </w:pict>
      </w: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Text Box 16" o:spid="_x0000_s1049" type="#_x0000_t202" style="position:absolute;left:0;text-align:left;margin-left:286.9pt;margin-top:17.1pt;width:180.45pt;height:11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W/LwIAAFk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">
            <v:textbox style="mso-next-textbox:#Text Box 16">
              <w:txbxContent>
                <w:p w:rsidR="00764B59" w:rsidRPr="006040B1" w:rsidRDefault="00764B59" w:rsidP="00343E96">
                  <w:pPr>
                    <w:spacing w:after="0" w:line="240" w:lineRule="auto"/>
                    <w:jc w:val="both"/>
                    <w:rPr>
                      <w:rFonts w:ascii="Times New Roman" w:hAnsi="Times New Roman"/>
                      <w:sz w:val="24"/>
                      <w:szCs w:val="24"/>
                    </w:rPr>
                  </w:pPr>
                  <w:r>
                    <w:rPr>
                      <w:rFonts w:ascii="Times New Roman" w:hAnsi="Times New Roman"/>
                      <w:sz w:val="24"/>
                      <w:szCs w:val="24"/>
                    </w:rPr>
                    <w:t>-постановление администрации Кадыйского муниципального района</w:t>
                  </w:r>
                  <w:r w:rsidRPr="006040B1">
                    <w:rPr>
                      <w:rFonts w:ascii="Times New Roman" w:hAnsi="Times New Roman"/>
                      <w:sz w:val="24"/>
                      <w:szCs w:val="24"/>
                    </w:rPr>
                    <w:t xml:space="preserve"> о</w:t>
                  </w:r>
                  <w:r>
                    <w:rPr>
                      <w:rFonts w:ascii="Times New Roman" w:hAnsi="Times New Roman"/>
                      <w:sz w:val="24"/>
                      <w:szCs w:val="24"/>
                    </w:rPr>
                    <w:t xml:space="preserve">б отказе в </w:t>
                  </w:r>
                  <w:r w:rsidRPr="006040B1">
                    <w:rPr>
                      <w:rFonts w:ascii="Times New Roman" w:hAnsi="Times New Roman"/>
                      <w:sz w:val="24"/>
                      <w:szCs w:val="24"/>
                    </w:rPr>
                    <w:t xml:space="preserve"> </w:t>
                  </w:r>
                  <w:r>
                    <w:rPr>
                      <w:rFonts w:ascii="Times New Roman" w:hAnsi="Times New Roman"/>
                      <w:sz w:val="24"/>
                      <w:szCs w:val="24"/>
                    </w:rPr>
                    <w:t>выдаче разрешения</w:t>
                  </w:r>
                  <w:r w:rsidRPr="006040B1">
                    <w:rPr>
                      <w:rFonts w:ascii="Times New Roman" w:hAnsi="Times New Roman"/>
                      <w:sz w:val="24"/>
                      <w:szCs w:val="24"/>
                    </w:rPr>
                    <w:t>.</w:t>
                  </w:r>
                </w:p>
                <w:p w:rsidR="00764B59" w:rsidRPr="002B4B10" w:rsidRDefault="00764B59" w:rsidP="00343E96">
                  <w:pPr>
                    <w:spacing w:after="0"/>
                    <w:jc w:val="both"/>
                    <w:rPr>
                      <w:rFonts w:ascii="Times New Roman" w:hAnsi="Times New Roman"/>
                      <w:sz w:val="24"/>
                      <w:szCs w:val="24"/>
                    </w:rPr>
                  </w:pPr>
                  <w:r>
                    <w:rPr>
                      <w:rFonts w:ascii="Times New Roman" w:hAnsi="Times New Roman"/>
                      <w:sz w:val="24"/>
                      <w:szCs w:val="24"/>
                    </w:rPr>
                    <w:t>- Уведомление об отказе в</w:t>
                  </w:r>
                  <w:r w:rsidRPr="00E07631">
                    <w:rPr>
                      <w:rFonts w:ascii="Times New Roman" w:hAnsi="Times New Roman"/>
                      <w:sz w:val="24"/>
                      <w:szCs w:val="24"/>
                    </w:rPr>
                    <w:t xml:space="preserve"> </w:t>
                  </w:r>
                  <w:r>
                    <w:rPr>
                      <w:rFonts w:ascii="Times New Roman" w:hAnsi="Times New Roman"/>
                      <w:sz w:val="24"/>
                      <w:szCs w:val="24"/>
                    </w:rPr>
                    <w:t>предоставлении муниципальной услуги</w:t>
                  </w:r>
                </w:p>
                <w:p w:rsidR="00764B59" w:rsidRDefault="00764B59" w:rsidP="00343E96">
                  <w:pPr>
                    <w:jc w:val="both"/>
                  </w:pPr>
                </w:p>
              </w:txbxContent>
            </v:textbox>
          </v:shape>
        </w:pict>
      </w:r>
      <w:r>
        <w:rPr>
          <w:rFonts w:ascii="PT Astra Serif" w:hAnsi="PT Astra Serif"/>
          <w:noProof/>
          <w:sz w:val="20"/>
          <w:szCs w:val="20"/>
        </w:rPr>
        <w:pict>
          <v:shape id="AutoShape 18" o:spid="_x0000_s1047" type="#_x0000_t32" style="position:absolute;left:0;text-align:left;margin-left:98.35pt;margin-top:2.6pt;width:27.9pt;height:26.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QQAIAAGw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">
            <v:stroke endarrow="block"/>
          </v:shape>
        </w:pict>
      </w:r>
    </w:p>
    <w:p w:rsidR="00343E96" w:rsidRPr="00D55024" w:rsidRDefault="007573C9" w:rsidP="00343E96">
      <w:pPr>
        <w:widowControl w:val="0"/>
        <w:autoSpaceDE w:val="0"/>
        <w:autoSpaceDN w:val="0"/>
        <w:adjustRightInd w:val="0"/>
        <w:jc w:val="center"/>
        <w:rPr>
          <w:rFonts w:ascii="PT Astra Serif" w:hAnsi="PT Astra Serif"/>
          <w:sz w:val="20"/>
          <w:szCs w:val="20"/>
        </w:rPr>
      </w:pPr>
      <w:r>
        <w:rPr>
          <w:rFonts w:ascii="PT Astra Serif" w:hAnsi="PT Astra Serif"/>
          <w:noProof/>
          <w:sz w:val="20"/>
          <w:szCs w:val="20"/>
        </w:rPr>
        <w:pict>
          <v:shape id="Text Box 21" o:spid="_x0000_s1048" type="#_x0000_t202" style="position:absolute;left:0;text-align:left;margin-left:14.7pt;margin-top:3.65pt;width:191.25pt;height:77.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">
            <v:textbox style="mso-next-textbox:#Text Box 21">
              <w:txbxContent>
                <w:p w:rsidR="00764B59" w:rsidRDefault="00764B59" w:rsidP="00343E96">
                  <w:pPr>
                    <w:spacing w:after="0" w:line="240" w:lineRule="auto"/>
                    <w:rPr>
                      <w:rFonts w:ascii="Times New Roman" w:hAnsi="Times New Roman"/>
                      <w:sz w:val="24"/>
                      <w:szCs w:val="24"/>
                    </w:rPr>
                  </w:pPr>
                  <w:r>
                    <w:rPr>
                      <w:rFonts w:ascii="Times New Roman" w:hAnsi="Times New Roman"/>
                      <w:sz w:val="24"/>
                      <w:szCs w:val="24"/>
                    </w:rPr>
                    <w:t>- постановление администрации Кадыйского муниципального района</w:t>
                  </w:r>
                  <w:r w:rsidRPr="006040B1">
                    <w:rPr>
                      <w:rFonts w:ascii="Times New Roman" w:hAnsi="Times New Roman"/>
                      <w:sz w:val="24"/>
                      <w:szCs w:val="24"/>
                    </w:rPr>
                    <w:t xml:space="preserve"> о </w:t>
                  </w:r>
                  <w:r>
                    <w:rPr>
                      <w:rFonts w:ascii="Times New Roman" w:hAnsi="Times New Roman"/>
                      <w:sz w:val="24"/>
                      <w:szCs w:val="24"/>
                    </w:rPr>
                    <w:t>выдаче разрешения;</w:t>
                  </w:r>
                </w:p>
                <w:p w:rsidR="00764B59" w:rsidRPr="00F052DA" w:rsidRDefault="00764B59" w:rsidP="00343E96">
                  <w:pPr>
                    <w:spacing w:after="0" w:line="240" w:lineRule="auto"/>
                    <w:rPr>
                      <w:rFonts w:ascii="Times New Roman" w:hAnsi="Times New Roman"/>
                      <w:i/>
                      <w:sz w:val="24"/>
                      <w:szCs w:val="24"/>
                    </w:rPr>
                  </w:pPr>
                  <w:r>
                    <w:rPr>
                      <w:rFonts w:ascii="Times New Roman" w:hAnsi="Times New Roman"/>
                      <w:i/>
                      <w:sz w:val="24"/>
                      <w:szCs w:val="24"/>
                    </w:rPr>
                    <w:t xml:space="preserve">- </w:t>
                  </w:r>
                  <w:r w:rsidRPr="00F052DA">
                    <w:rPr>
                      <w:rFonts w:ascii="Times New Roman" w:hAnsi="Times New Roman"/>
                      <w:i/>
                      <w:sz w:val="24"/>
                      <w:szCs w:val="24"/>
                    </w:rPr>
                    <w:t>разрешение</w:t>
                  </w:r>
                </w:p>
                <w:p w:rsidR="00764B59" w:rsidRPr="00F052DA" w:rsidRDefault="00764B59" w:rsidP="00343E96">
                  <w:pPr>
                    <w:rPr>
                      <w:rFonts w:ascii="Times New Roman" w:hAnsi="Times New Roman"/>
                      <w:i/>
                      <w:sz w:val="24"/>
                      <w:szCs w:val="24"/>
                    </w:rPr>
                  </w:pPr>
                </w:p>
                <w:p w:rsidR="00764B59" w:rsidRPr="006E2213" w:rsidRDefault="00764B59" w:rsidP="00343E96">
                  <w:pPr>
                    <w:rPr>
                      <w:rFonts w:ascii="Times New Roman" w:hAnsi="Times New Roman"/>
                      <w:sz w:val="24"/>
                      <w:szCs w:val="24"/>
                    </w:rPr>
                  </w:pPr>
                </w:p>
              </w:txbxContent>
            </v:textbox>
          </v:shape>
        </w:pict>
      </w:r>
    </w:p>
    <w:p w:rsidR="00343E96" w:rsidRPr="00D55024" w:rsidRDefault="00343E96" w:rsidP="00343E96">
      <w:pPr>
        <w:widowControl w:val="0"/>
        <w:autoSpaceDE w:val="0"/>
        <w:autoSpaceDN w:val="0"/>
        <w:adjustRightInd w:val="0"/>
        <w:jc w:val="center"/>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right"/>
        <w:outlineLvl w:val="1"/>
        <w:rPr>
          <w:rFonts w:ascii="Times New Roman" w:hAnsi="Times New Roman"/>
          <w:sz w:val="20"/>
          <w:szCs w:val="20"/>
        </w:rPr>
      </w:pPr>
      <w:bookmarkStart w:id="14" w:name="Par694"/>
      <w:bookmarkEnd w:id="14"/>
      <w:r w:rsidRPr="00D55024">
        <w:rPr>
          <w:rFonts w:ascii="PT Astra Serif" w:hAnsi="PT Astra Serif"/>
          <w:sz w:val="20"/>
          <w:szCs w:val="20"/>
        </w:rPr>
        <w:t>Приложение</w:t>
      </w:r>
      <w:r w:rsidRPr="00D55024">
        <w:rPr>
          <w:rFonts w:ascii="Times New Roman" w:hAnsi="Times New Roman"/>
          <w:sz w:val="20"/>
          <w:szCs w:val="20"/>
        </w:rPr>
        <w:t xml:space="preserve"> № 4</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к Административному регламенту</w:t>
      </w:r>
    </w:p>
    <w:p w:rsidR="00AF04B3" w:rsidRDefault="00AF04B3" w:rsidP="00343E96">
      <w:pPr>
        <w:widowControl w:val="0"/>
        <w:autoSpaceDE w:val="0"/>
        <w:autoSpaceDN w:val="0"/>
        <w:adjustRightInd w:val="0"/>
        <w:spacing w:after="0" w:line="240" w:lineRule="auto"/>
        <w:jc w:val="right"/>
        <w:rPr>
          <w:rFonts w:ascii="PT Astra Serif" w:hAnsi="PT Astra Serif"/>
          <w:sz w:val="20"/>
          <w:szCs w:val="20"/>
        </w:rPr>
      </w:pPr>
    </w:p>
    <w:p w:rsidR="00AF04B3" w:rsidRDefault="00AF04B3" w:rsidP="00343E96">
      <w:pPr>
        <w:widowControl w:val="0"/>
        <w:autoSpaceDE w:val="0"/>
        <w:autoSpaceDN w:val="0"/>
        <w:adjustRightInd w:val="0"/>
        <w:spacing w:after="0" w:line="240" w:lineRule="auto"/>
        <w:jc w:val="right"/>
        <w:rPr>
          <w:rFonts w:ascii="PT Astra Serif" w:hAnsi="PT Astra Serif"/>
          <w:sz w:val="20"/>
          <w:szCs w:val="20"/>
        </w:rPr>
      </w:pPr>
    </w:p>
    <w:p w:rsidR="00AF04B3" w:rsidRDefault="00AF04B3" w:rsidP="00343E96">
      <w:pPr>
        <w:widowControl w:val="0"/>
        <w:autoSpaceDE w:val="0"/>
        <w:autoSpaceDN w:val="0"/>
        <w:adjustRightInd w:val="0"/>
        <w:spacing w:after="0" w:line="240" w:lineRule="auto"/>
        <w:jc w:val="right"/>
        <w:rPr>
          <w:rFonts w:ascii="PT Astra Serif" w:hAnsi="PT Astra Serif"/>
          <w:sz w:val="20"/>
          <w:szCs w:val="20"/>
        </w:rPr>
      </w:pPr>
    </w:p>
    <w:p w:rsidR="00AF04B3" w:rsidRPr="00D55024" w:rsidRDefault="00AF04B3" w:rsidP="00AF04B3">
      <w:pPr>
        <w:widowControl w:val="0"/>
        <w:autoSpaceDE w:val="0"/>
        <w:autoSpaceDN w:val="0"/>
        <w:adjustRightInd w:val="0"/>
        <w:spacing w:after="0" w:line="240" w:lineRule="auto"/>
        <w:jc w:val="right"/>
        <w:rPr>
          <w:rFonts w:ascii="PT Astra Serif" w:hAnsi="PT Astra Serif"/>
          <w:sz w:val="20"/>
          <w:szCs w:val="20"/>
        </w:rPr>
      </w:pPr>
      <w:r>
        <w:rPr>
          <w:rFonts w:ascii="PT Astra Serif" w:hAnsi="PT Astra Serif"/>
          <w:sz w:val="20"/>
          <w:szCs w:val="20"/>
        </w:rPr>
        <w:tab/>
      </w:r>
      <w:r w:rsidRPr="00D55024">
        <w:rPr>
          <w:rFonts w:ascii="PT Astra Serif" w:hAnsi="PT Astra Serif"/>
          <w:sz w:val="20"/>
          <w:szCs w:val="20"/>
        </w:rPr>
        <w:t xml:space="preserve">Приложение № </w:t>
      </w:r>
      <w:r>
        <w:rPr>
          <w:rFonts w:ascii="PT Astra Serif" w:hAnsi="PT Astra Serif"/>
          <w:sz w:val="20"/>
          <w:szCs w:val="20"/>
        </w:rPr>
        <w:t>4</w:t>
      </w:r>
    </w:p>
    <w:p w:rsidR="00AF04B3" w:rsidRPr="00D55024" w:rsidRDefault="00AF04B3" w:rsidP="00AF04B3">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к Административному регламенту</w:t>
      </w:r>
    </w:p>
    <w:p w:rsidR="00AF04B3" w:rsidRPr="00D55024" w:rsidRDefault="00AF04B3" w:rsidP="00AF04B3">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 xml:space="preserve">предоставления администрацией Кадыйского </w:t>
      </w:r>
    </w:p>
    <w:p w:rsidR="00343E96" w:rsidRPr="00D55024" w:rsidRDefault="00AF04B3" w:rsidP="00AF04B3">
      <w:pPr>
        <w:widowControl w:val="0"/>
        <w:tabs>
          <w:tab w:val="left" w:pos="5835"/>
        </w:tabs>
        <w:autoSpaceDE w:val="0"/>
        <w:autoSpaceDN w:val="0"/>
        <w:adjustRightInd w:val="0"/>
        <w:spacing w:after="0" w:line="240" w:lineRule="auto"/>
        <w:rPr>
          <w:rFonts w:ascii="PT Astra Serif" w:hAnsi="PT Astra Serif"/>
          <w:sz w:val="20"/>
          <w:szCs w:val="20"/>
        </w:rPr>
      </w:pPr>
      <w:r>
        <w:rPr>
          <w:rFonts w:ascii="PT Astra Serif" w:hAnsi="PT Astra Serif"/>
          <w:sz w:val="20"/>
          <w:szCs w:val="20"/>
        </w:rPr>
        <w:t xml:space="preserve">                                                                                                             </w:t>
      </w:r>
      <w:r w:rsidRPr="00D55024">
        <w:rPr>
          <w:rFonts w:ascii="PT Astra Serif" w:hAnsi="PT Astra Serif"/>
          <w:sz w:val="20"/>
          <w:szCs w:val="20"/>
        </w:rPr>
        <w:t>муниципального района</w:t>
      </w:r>
      <w:r>
        <w:rPr>
          <w:rFonts w:ascii="PT Astra Serif" w:hAnsi="PT Astra Serif"/>
          <w:sz w:val="20"/>
          <w:szCs w:val="20"/>
        </w:rPr>
        <w:t xml:space="preserve"> </w:t>
      </w:r>
      <w:r w:rsidR="00343E96" w:rsidRPr="00D55024">
        <w:rPr>
          <w:rFonts w:ascii="PT Astra Serif" w:hAnsi="PT Astra Serif"/>
          <w:sz w:val="20"/>
          <w:szCs w:val="20"/>
        </w:rPr>
        <w:t xml:space="preserve">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sz w:val="20"/>
          <w:szCs w:val="20"/>
        </w:rPr>
        <w:t>услуги по в</w:t>
      </w:r>
      <w:r w:rsidRPr="00D55024">
        <w:rPr>
          <w:rFonts w:ascii="PT Astra Serif" w:hAnsi="PT Astra Serif"/>
          <w:iCs/>
          <w:sz w:val="20"/>
          <w:szCs w:val="20"/>
        </w:rPr>
        <w:t>ыдаче разрешения на использование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земель или земельных участков, находящихся в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собственности и государственная собственность</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на которые не разграничена, без предоставления земельных </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участков и установления сервитутов, публичного сервитута,</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r w:rsidRPr="00D55024">
        <w:rPr>
          <w:rFonts w:ascii="PT Astra Serif" w:hAnsi="PT Astra Serif"/>
          <w:bCs/>
          <w:sz w:val="20"/>
          <w:szCs w:val="20"/>
        </w:rPr>
        <w:t xml:space="preserve"> в том числе в электронном виде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r w:rsidRPr="00D55024">
        <w:rPr>
          <w:rFonts w:ascii="PT Astra Serif" w:hAnsi="PT Astra Serif"/>
          <w:sz w:val="20"/>
          <w:szCs w:val="20"/>
        </w:rPr>
        <w:t xml:space="preserve"> </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center"/>
        <w:rPr>
          <w:rFonts w:ascii="PT Astra Serif" w:hAnsi="PT Astra Serif"/>
          <w:sz w:val="20"/>
          <w:szCs w:val="20"/>
        </w:rPr>
      </w:pPr>
      <w:bookmarkStart w:id="15" w:name="Par704"/>
      <w:bookmarkEnd w:id="15"/>
      <w:r w:rsidRPr="00D55024">
        <w:rPr>
          <w:rFonts w:ascii="PT Astra Serif" w:hAnsi="PT Astra Serif"/>
          <w:sz w:val="20"/>
          <w:szCs w:val="20"/>
        </w:rPr>
        <w:t>Форма расписки о приеме документов</w:t>
      </w:r>
    </w:p>
    <w:p w:rsidR="00343E96" w:rsidRPr="00D55024" w:rsidRDefault="00343E96" w:rsidP="00343E96">
      <w:pPr>
        <w:widowControl w:val="0"/>
        <w:autoSpaceDE w:val="0"/>
        <w:autoSpaceDN w:val="0"/>
        <w:adjustRightInd w:val="0"/>
        <w:spacing w:after="0" w:line="240" w:lineRule="auto"/>
        <w:jc w:val="center"/>
        <w:rPr>
          <w:rFonts w:ascii="PT Astra Serif" w:hAnsi="PT Astra Serif"/>
          <w:sz w:val="20"/>
          <w:szCs w:val="20"/>
        </w:rPr>
      </w:pPr>
    </w:p>
    <w:p w:rsidR="00343E96" w:rsidRPr="00D55024" w:rsidRDefault="00343E96" w:rsidP="00343E96">
      <w:pPr>
        <w:pStyle w:val="ConsPlusNonformat"/>
        <w:rPr>
          <w:rFonts w:ascii="PT Astra Serif" w:hAnsi="PT Astra Serif" w:cs="Times New Roman"/>
        </w:rPr>
      </w:pPr>
      <w:r w:rsidRPr="00D55024">
        <w:rPr>
          <w:rFonts w:ascii="PT Astra Serif" w:hAnsi="PT Astra Serif" w:cs="Times New Roman"/>
        </w:rPr>
        <w:t>Заявление и документы __________________________________________________</w:t>
      </w:r>
    </w:p>
    <w:p w:rsidR="00343E96" w:rsidRPr="00D55024" w:rsidRDefault="00343E96" w:rsidP="00343E96">
      <w:pPr>
        <w:pStyle w:val="ConsPlusNonformat"/>
        <w:jc w:val="center"/>
        <w:rPr>
          <w:rFonts w:ascii="PT Astra Serif" w:hAnsi="PT Astra Serif" w:cs="Times New Roman"/>
        </w:rPr>
      </w:pPr>
      <w:r w:rsidRPr="00D55024">
        <w:rPr>
          <w:rFonts w:ascii="PT Astra Serif" w:hAnsi="PT Astra Serif" w:cs="Times New Roman"/>
        </w:rPr>
        <w:t>(Ф.И.О. заявителя)</w:t>
      </w:r>
    </w:p>
    <w:p w:rsidR="00343E96" w:rsidRPr="00D55024" w:rsidRDefault="00343E96" w:rsidP="00343E96">
      <w:pPr>
        <w:pStyle w:val="ConsPlusNonformat"/>
        <w:rPr>
          <w:rFonts w:ascii="PT Astra Serif" w:hAnsi="PT Astra Serif" w:cs="Times New Roman"/>
        </w:rPr>
      </w:pPr>
      <w:r w:rsidRPr="00D55024">
        <w:rPr>
          <w:rFonts w:ascii="PT Astra Serif" w:hAnsi="PT Astra Serif" w:cs="Times New Roman"/>
        </w:rPr>
        <w:t>приняты в соответствии с описью.</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Перечень документов:</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1.__________________________________________________________________</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2.__________________________________________________________________</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lang w:val="en-US"/>
        </w:rPr>
        <w:t>n</w:t>
      </w:r>
      <w:r w:rsidRPr="00D55024">
        <w:rPr>
          <w:rFonts w:ascii="PT Astra Serif" w:hAnsi="PT Astra Serif"/>
          <w:sz w:val="20"/>
          <w:szCs w:val="20"/>
        </w:rPr>
        <w:t>__________________________________________________________________</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Перечень документов (сведений), которые будут получены по межведомственным запросам:</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1._________________________________________________________________</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rPr>
        <w:t>2._________________________________________________________________</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r w:rsidRPr="00D55024">
        <w:rPr>
          <w:rFonts w:ascii="PT Astra Serif" w:hAnsi="PT Astra Serif"/>
          <w:sz w:val="20"/>
          <w:szCs w:val="20"/>
          <w:lang w:val="en-US"/>
        </w:rPr>
        <w:t>n</w:t>
      </w:r>
      <w:r w:rsidRPr="00D55024">
        <w:rPr>
          <w:rFonts w:ascii="PT Astra Serif" w:hAnsi="PT Astra Serif"/>
          <w:sz w:val="20"/>
          <w:szCs w:val="20"/>
        </w:rPr>
        <w:t>._________________________________________________________________</w:t>
      </w: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540"/>
        <w:jc w:val="both"/>
        <w:rPr>
          <w:rFonts w:ascii="PT Astra Serif" w:hAnsi="PT Astra Serif"/>
          <w:sz w:val="20"/>
          <w:szCs w:val="20"/>
        </w:rPr>
      </w:pPr>
    </w:p>
    <w:p w:rsidR="00343E96" w:rsidRPr="00D55024" w:rsidRDefault="00343E96" w:rsidP="00343E96">
      <w:pPr>
        <w:pStyle w:val="ConsPlusNonformat"/>
        <w:rPr>
          <w:rFonts w:ascii="PT Astra Serif" w:hAnsi="PT Astra Serif" w:cs="Times New Roman"/>
        </w:rPr>
      </w:pPr>
      <w:r w:rsidRPr="00D55024">
        <w:rPr>
          <w:rFonts w:ascii="PT Astra Serif" w:hAnsi="PT Astra Serif" w:cs="Times New Roman"/>
        </w:rPr>
        <w:t>Регистрационный номер __________________ дата ____________________</w:t>
      </w:r>
    </w:p>
    <w:p w:rsidR="00343E96" w:rsidRPr="00D55024" w:rsidRDefault="00343E96" w:rsidP="00343E96">
      <w:pPr>
        <w:pStyle w:val="ConsPlusNonformat"/>
        <w:rPr>
          <w:rFonts w:ascii="PT Astra Serif" w:hAnsi="PT Astra Serif" w:cs="Times New Roman"/>
        </w:rPr>
      </w:pPr>
    </w:p>
    <w:p w:rsidR="00343E96" w:rsidRPr="00D55024" w:rsidRDefault="00343E96" w:rsidP="00343E96">
      <w:pPr>
        <w:pStyle w:val="ConsPlusNonformat"/>
        <w:rPr>
          <w:rFonts w:ascii="PT Astra Serif" w:hAnsi="PT Astra Serif" w:cs="Times New Roman"/>
        </w:rPr>
      </w:pPr>
      <w:r w:rsidRPr="00D55024">
        <w:rPr>
          <w:rFonts w:ascii="PT Astra Serif" w:hAnsi="PT Astra Serif" w:cs="Times New Roman"/>
        </w:rPr>
        <w:t>Подпись должностного лица,</w:t>
      </w:r>
    </w:p>
    <w:p w:rsidR="00343E96" w:rsidRPr="00D55024" w:rsidRDefault="00343E96" w:rsidP="00343E96">
      <w:pPr>
        <w:pStyle w:val="ConsPlusNonformat"/>
        <w:rPr>
          <w:rFonts w:ascii="PT Astra Serif" w:hAnsi="PT Astra Serif" w:cs="Times New Roman"/>
        </w:rPr>
      </w:pPr>
      <w:r w:rsidRPr="00D55024">
        <w:rPr>
          <w:rFonts w:ascii="PT Astra Serif" w:hAnsi="PT Astra Serif" w:cs="Times New Roman"/>
        </w:rPr>
        <w:t>принявшего документы       __________________ /Фамилия И.О./</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jc w:val="right"/>
        <w:rPr>
          <w:rFonts w:ascii="Times New Roman" w:hAnsi="Times New Roman"/>
          <w:sz w:val="20"/>
          <w:szCs w:val="20"/>
        </w:rPr>
      </w:pP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bookmarkStart w:id="16" w:name="Par743"/>
      <w:bookmarkEnd w:id="16"/>
      <w:r w:rsidRPr="00D55024">
        <w:rPr>
          <w:rFonts w:ascii="PT Astra Serif" w:hAnsi="PT Astra Serif"/>
          <w:sz w:val="20"/>
          <w:szCs w:val="20"/>
        </w:rPr>
        <w:t>Приложение № 5</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к Административному регламенту</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 xml:space="preserve">предоставления администрацией Кадыйского </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муниципального района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sz w:val="20"/>
          <w:szCs w:val="20"/>
        </w:rPr>
        <w:t>услуги по в</w:t>
      </w:r>
      <w:r w:rsidRPr="00D55024">
        <w:rPr>
          <w:rFonts w:ascii="PT Astra Serif" w:hAnsi="PT Astra Serif"/>
          <w:iCs/>
          <w:sz w:val="20"/>
          <w:szCs w:val="20"/>
        </w:rPr>
        <w:t>ыдаче разрешения на использование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земель или  земельных участков, находящихся в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собственности и государственная собственность</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на которые не разграничена, без предоставления земельных </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участков и установления сервитутов, публичного сервитута,</w:t>
      </w:r>
    </w:p>
    <w:p w:rsidR="00343E96" w:rsidRDefault="00343E96" w:rsidP="00343E96">
      <w:pPr>
        <w:widowControl w:val="0"/>
        <w:autoSpaceDE w:val="0"/>
        <w:autoSpaceDN w:val="0"/>
        <w:adjustRightInd w:val="0"/>
        <w:spacing w:after="0" w:line="240" w:lineRule="auto"/>
        <w:ind w:firstLine="540"/>
        <w:jc w:val="right"/>
        <w:rPr>
          <w:rFonts w:ascii="PT Astra Serif" w:hAnsi="PT Astra Serif"/>
          <w:bCs/>
          <w:sz w:val="20"/>
          <w:szCs w:val="20"/>
        </w:rPr>
      </w:pPr>
      <w:r w:rsidRPr="00D55024">
        <w:rPr>
          <w:rFonts w:ascii="PT Astra Serif" w:hAnsi="PT Astra Serif"/>
          <w:bCs/>
          <w:sz w:val="20"/>
          <w:szCs w:val="20"/>
        </w:rPr>
        <w:lastRenderedPageBreak/>
        <w:t xml:space="preserve"> в том числе в электронном виде</w:t>
      </w:r>
    </w:p>
    <w:p w:rsidR="00AF04B3" w:rsidRDefault="00AF04B3" w:rsidP="00343E96">
      <w:pPr>
        <w:widowControl w:val="0"/>
        <w:autoSpaceDE w:val="0"/>
        <w:autoSpaceDN w:val="0"/>
        <w:adjustRightInd w:val="0"/>
        <w:spacing w:after="0" w:line="240" w:lineRule="auto"/>
        <w:ind w:firstLine="540"/>
        <w:jc w:val="right"/>
        <w:rPr>
          <w:rFonts w:ascii="PT Astra Serif" w:hAnsi="PT Astra Serif"/>
          <w:bCs/>
          <w:sz w:val="20"/>
          <w:szCs w:val="20"/>
        </w:rPr>
      </w:pPr>
    </w:p>
    <w:p w:rsidR="00AF04B3" w:rsidRDefault="00AF04B3" w:rsidP="00343E96">
      <w:pPr>
        <w:widowControl w:val="0"/>
        <w:autoSpaceDE w:val="0"/>
        <w:autoSpaceDN w:val="0"/>
        <w:adjustRightInd w:val="0"/>
        <w:spacing w:after="0" w:line="240" w:lineRule="auto"/>
        <w:ind w:firstLine="540"/>
        <w:jc w:val="right"/>
        <w:rPr>
          <w:rFonts w:ascii="PT Astra Serif" w:hAnsi="PT Astra Serif"/>
          <w:bCs/>
          <w:sz w:val="20"/>
          <w:szCs w:val="20"/>
        </w:rPr>
      </w:pPr>
    </w:p>
    <w:p w:rsidR="00AF04B3" w:rsidRPr="00D55024" w:rsidRDefault="00AF04B3" w:rsidP="00343E96">
      <w:pPr>
        <w:widowControl w:val="0"/>
        <w:autoSpaceDE w:val="0"/>
        <w:autoSpaceDN w:val="0"/>
        <w:adjustRightInd w:val="0"/>
        <w:spacing w:after="0" w:line="240" w:lineRule="auto"/>
        <w:ind w:firstLine="540"/>
        <w:jc w:val="right"/>
        <w:rPr>
          <w:rFonts w:ascii="PT Astra Serif" w:hAnsi="PT Astra Serif"/>
          <w:sz w:val="20"/>
          <w:szCs w:val="20"/>
        </w:rPr>
      </w:pP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r w:rsidRPr="00D55024">
        <w:rPr>
          <w:rFonts w:ascii="PT Astra Serif" w:hAnsi="PT Astra Serif"/>
          <w:sz w:val="20"/>
          <w:szCs w:val="20"/>
        </w:rPr>
        <w:t xml:space="preserve"> </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______________________________</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(Ф.И.О заявителя физического</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лица либо наименование</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______________________________</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заявителя юридического лица)</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Адрес ________________________</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(адрес проживания для</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физического лица либо</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______________________________</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адрес местонахождения</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______________________________</w:t>
      </w:r>
    </w:p>
    <w:p w:rsidR="00343E96" w:rsidRPr="00D55024" w:rsidRDefault="00343E96" w:rsidP="00343E96">
      <w:pPr>
        <w:spacing w:after="0" w:line="240" w:lineRule="auto"/>
        <w:ind w:left="3686"/>
        <w:jc w:val="right"/>
        <w:rPr>
          <w:rFonts w:ascii="PT Astra Serif" w:hAnsi="PT Astra Serif"/>
          <w:sz w:val="20"/>
          <w:szCs w:val="20"/>
        </w:rPr>
      </w:pPr>
      <w:r w:rsidRPr="00D55024">
        <w:rPr>
          <w:rFonts w:ascii="PT Astra Serif" w:hAnsi="PT Astra Serif"/>
          <w:sz w:val="20"/>
          <w:szCs w:val="20"/>
        </w:rPr>
        <w:t>для юридического лица)</w:t>
      </w:r>
    </w:p>
    <w:p w:rsidR="00343E96" w:rsidRPr="00D55024" w:rsidRDefault="00343E96" w:rsidP="00343E96">
      <w:pPr>
        <w:spacing w:after="0" w:line="240" w:lineRule="auto"/>
        <w:ind w:left="3686"/>
        <w:jc w:val="right"/>
        <w:rPr>
          <w:rFonts w:ascii="PT Astra Serif" w:hAnsi="PT Astra Serif"/>
          <w:sz w:val="20"/>
          <w:szCs w:val="20"/>
        </w:rPr>
      </w:pPr>
    </w:p>
    <w:p w:rsidR="00343E96" w:rsidRPr="00D55024" w:rsidRDefault="00343E96" w:rsidP="00343E96">
      <w:pPr>
        <w:pStyle w:val="ConsPlusNonformat"/>
        <w:jc w:val="center"/>
        <w:rPr>
          <w:rFonts w:ascii="PT Astra Serif" w:hAnsi="PT Astra Serif" w:cs="Times New Roman"/>
          <w:b/>
        </w:rPr>
      </w:pPr>
      <w:r w:rsidRPr="00D55024">
        <w:rPr>
          <w:rFonts w:ascii="PT Astra Serif" w:hAnsi="PT Astra Serif" w:cs="Times New Roman"/>
          <w:b/>
        </w:rPr>
        <w:t>УВЕДОМЛЕНИЕ</w:t>
      </w:r>
    </w:p>
    <w:p w:rsidR="00343E96" w:rsidRPr="00D55024" w:rsidRDefault="00343E96" w:rsidP="00343E96">
      <w:pPr>
        <w:spacing w:after="0" w:line="240" w:lineRule="auto"/>
        <w:rPr>
          <w:rFonts w:ascii="PT Astra Serif" w:hAnsi="PT Astra Serif"/>
          <w:sz w:val="20"/>
          <w:szCs w:val="20"/>
        </w:rPr>
      </w:pPr>
    </w:p>
    <w:p w:rsidR="00343E96" w:rsidRPr="00D55024" w:rsidRDefault="00343E96" w:rsidP="00343E96">
      <w:pPr>
        <w:pBdr>
          <w:top w:val="single" w:sz="4" w:space="1" w:color="auto"/>
        </w:pBdr>
        <w:spacing w:after="0" w:line="240" w:lineRule="auto"/>
        <w:jc w:val="center"/>
        <w:rPr>
          <w:rFonts w:ascii="PT Astra Serif" w:hAnsi="PT Astra Serif"/>
          <w:sz w:val="20"/>
          <w:szCs w:val="20"/>
        </w:rPr>
      </w:pPr>
      <w:r w:rsidRPr="00D55024">
        <w:rPr>
          <w:rFonts w:ascii="PT Astra Serif" w:hAnsi="PT Astra Serif"/>
          <w:sz w:val="20"/>
          <w:szCs w:val="20"/>
        </w:rPr>
        <w:t>(полное наименование органа местного самоуправления),</w:t>
      </w:r>
    </w:p>
    <w:p w:rsidR="00343E96" w:rsidRPr="00D55024" w:rsidRDefault="00343E96" w:rsidP="00343E96">
      <w:pPr>
        <w:pStyle w:val="ConsPlusNonformat"/>
        <w:rPr>
          <w:rStyle w:val="TimesNewRoman14"/>
          <w:rFonts w:ascii="PT Astra Serif" w:hAnsi="PT Astra Serif"/>
          <w:sz w:val="20"/>
        </w:rPr>
      </w:pPr>
      <w:r w:rsidRPr="00D55024">
        <w:rPr>
          <w:rStyle w:val="TimesNewRoman14"/>
          <w:rFonts w:ascii="PT Astra Serif" w:hAnsi="PT Astra Serif"/>
          <w:sz w:val="20"/>
        </w:rPr>
        <w:t xml:space="preserve"> </w:t>
      </w:r>
      <w:r w:rsidRPr="00D55024">
        <w:rPr>
          <w:rFonts w:ascii="PT Astra Serif" w:hAnsi="PT Astra Serif" w:cs="Times New Roman"/>
        </w:rPr>
        <w:t xml:space="preserve">рассмотрено Ваше  заявление от «___» ________ 20___ года № ______ </w:t>
      </w:r>
      <w:r w:rsidRPr="00D55024">
        <w:rPr>
          <w:rStyle w:val="TimesNewRoman14"/>
          <w:rFonts w:ascii="PT Astra Serif" w:hAnsi="PT Astra Serif"/>
          <w:sz w:val="20"/>
        </w:rPr>
        <w:t xml:space="preserve">о предоставлении ________________________________________________________. </w:t>
      </w:r>
    </w:p>
    <w:p w:rsidR="00343E96" w:rsidRPr="00D55024" w:rsidRDefault="00343E96" w:rsidP="00343E96">
      <w:pPr>
        <w:pStyle w:val="ConsPlusNonformat"/>
        <w:rPr>
          <w:rFonts w:ascii="PT Astra Serif" w:hAnsi="PT Astra Serif" w:cs="Times New Roman"/>
        </w:rPr>
      </w:pPr>
    </w:p>
    <w:p w:rsidR="00343E96" w:rsidRPr="00D55024" w:rsidRDefault="00343E96" w:rsidP="00343E96">
      <w:pPr>
        <w:pStyle w:val="ConsPlusNonformat"/>
        <w:rPr>
          <w:rFonts w:ascii="PT Astra Serif" w:hAnsi="PT Astra Serif" w:cs="Times New Roman"/>
        </w:rPr>
      </w:pPr>
      <w:r w:rsidRPr="00D55024">
        <w:rPr>
          <w:rFonts w:ascii="PT Astra Serif" w:hAnsi="PT Astra Serif" w:cs="Times New Roman"/>
        </w:rPr>
        <w:t>В рамках межведомственного информационного взаимодействия_________________________________________________________</w:t>
      </w:r>
    </w:p>
    <w:p w:rsidR="00343E96" w:rsidRPr="00D55024" w:rsidRDefault="00343E96" w:rsidP="00343E96">
      <w:pPr>
        <w:pStyle w:val="ConsPlusNonformat"/>
        <w:jc w:val="center"/>
        <w:rPr>
          <w:rStyle w:val="TimesNewRoman14"/>
          <w:rFonts w:ascii="PT Astra Serif" w:hAnsi="PT Astra Serif"/>
          <w:sz w:val="20"/>
        </w:rPr>
      </w:pPr>
      <w:r w:rsidRPr="00D55024">
        <w:rPr>
          <w:rStyle w:val="TimesNewRoman14"/>
          <w:rFonts w:ascii="PT Astra Serif" w:hAnsi="PT Astra Serif"/>
          <w:sz w:val="20"/>
        </w:rPr>
        <w:t>(</w:t>
      </w:r>
      <w:r w:rsidRPr="00D55024">
        <w:rPr>
          <w:rFonts w:ascii="PT Astra Serif" w:hAnsi="PT Astra Serif"/>
        </w:rPr>
        <w:t>наименование органа местного самоуправления</w:t>
      </w:r>
      <w:r w:rsidRPr="00D55024">
        <w:rPr>
          <w:rStyle w:val="TimesNewRoman14"/>
          <w:rFonts w:ascii="PT Astra Serif" w:hAnsi="PT Astra Serif"/>
          <w:sz w:val="20"/>
        </w:rPr>
        <w:t>)</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 xml:space="preserve">были  запрошены  следующие  документы (сведения) </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______________________________________________________________________________________________________________________________________________</w:t>
      </w:r>
    </w:p>
    <w:p w:rsidR="00343E96" w:rsidRPr="00D55024" w:rsidRDefault="00343E96" w:rsidP="00343E96">
      <w:pPr>
        <w:pStyle w:val="ConsPlusNonformat"/>
        <w:jc w:val="center"/>
        <w:rPr>
          <w:rFonts w:ascii="PT Astra Serif" w:hAnsi="PT Astra Serif" w:cs="Times New Roman"/>
        </w:rPr>
      </w:pPr>
      <w:r w:rsidRPr="00D55024">
        <w:rPr>
          <w:rFonts w:ascii="PT Astra Serif" w:hAnsi="PT Astra Serif" w:cs="Times New Roman"/>
        </w:rPr>
        <w:t>(указываются документы (информация), запрошенные по межведомственным запросам)</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От ____________________________________________________________________</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_______________________________________________________________________</w:t>
      </w:r>
    </w:p>
    <w:p w:rsidR="00343E96" w:rsidRPr="00D55024" w:rsidRDefault="00343E96" w:rsidP="00343E96">
      <w:pPr>
        <w:pStyle w:val="ConsPlusNonformat"/>
        <w:jc w:val="center"/>
        <w:rPr>
          <w:rFonts w:ascii="PT Astra Serif" w:hAnsi="PT Astra Serif" w:cs="Times New Roman"/>
        </w:rPr>
      </w:pPr>
      <w:r w:rsidRPr="00D55024">
        <w:rPr>
          <w:rFonts w:ascii="PT Astra Serif" w:hAnsi="PT Astra Serif" w:cs="Times New Roman"/>
        </w:rPr>
        <w:t>(указывается орган подготовивший ответ на межведомственный запрос)</w:t>
      </w:r>
    </w:p>
    <w:p w:rsidR="00343E96" w:rsidRPr="00D55024" w:rsidRDefault="00343E96" w:rsidP="00343E96">
      <w:pPr>
        <w:pStyle w:val="ConsPlusNonformat"/>
        <w:ind w:firstLine="709"/>
        <w:jc w:val="both"/>
        <w:rPr>
          <w:rFonts w:ascii="PT Astra Serif" w:hAnsi="PT Astra Serif" w:cs="Times New Roman"/>
        </w:rPr>
      </w:pPr>
      <w:r w:rsidRPr="00D55024">
        <w:rPr>
          <w:rFonts w:ascii="PT Astra Serif" w:hAnsi="PT Astra Serif" w:cs="Times New Roman"/>
        </w:rPr>
        <w:t>поступил ответ на межведомственный запрос, свидетельствующий об отсутствии запрашиваемого документа (сведений).</w:t>
      </w:r>
    </w:p>
    <w:p w:rsidR="00343E96" w:rsidRPr="00D55024" w:rsidRDefault="00343E96" w:rsidP="00343E96">
      <w:pPr>
        <w:widowControl w:val="0"/>
        <w:autoSpaceDE w:val="0"/>
        <w:autoSpaceDN w:val="0"/>
        <w:adjustRightInd w:val="0"/>
        <w:spacing w:after="0" w:line="240" w:lineRule="auto"/>
        <w:ind w:firstLine="709"/>
        <w:jc w:val="both"/>
        <w:rPr>
          <w:rFonts w:ascii="PT Astra Serif" w:hAnsi="PT Astra Serif"/>
          <w:bCs/>
          <w:sz w:val="20"/>
          <w:szCs w:val="20"/>
        </w:rPr>
      </w:pPr>
      <w:r w:rsidRPr="00D55024">
        <w:rPr>
          <w:rFonts w:ascii="PT Astra Serif" w:hAnsi="PT Astra Serif"/>
          <w:sz w:val="20"/>
          <w:szCs w:val="20"/>
        </w:rPr>
        <w:t>В  связи с тем, что указанные документы (сведения) необходимы для предоставления муниципальной услуги, предлагаем Вам в соответствии с пунктом 33 административного регламента предоставления муниципальной услуги по в</w:t>
      </w:r>
      <w:r w:rsidRPr="00D55024">
        <w:rPr>
          <w:rFonts w:ascii="PT Astra Serif" w:hAnsi="PT Astra Serif"/>
          <w:iCs/>
          <w:sz w:val="20"/>
          <w:szCs w:val="20"/>
        </w:rPr>
        <w:t>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D55024">
        <w:rPr>
          <w:rFonts w:ascii="PT Astra Serif" w:hAnsi="PT Astra Serif"/>
          <w:bCs/>
          <w:sz w:val="20"/>
          <w:szCs w:val="20"/>
        </w:rPr>
        <w:t xml:space="preserve"> в том числе в электронном виде, </w:t>
      </w:r>
      <w:r w:rsidRPr="00D55024">
        <w:rPr>
          <w:rFonts w:ascii="PT Astra Serif" w:hAnsi="PT Astra Serif"/>
          <w:sz w:val="20"/>
          <w:szCs w:val="20"/>
        </w:rPr>
        <w:t xml:space="preserve">представить их самостоятельно в трехдневный срок. </w:t>
      </w:r>
    </w:p>
    <w:tbl>
      <w:tblPr>
        <w:tblW w:w="9320" w:type="dxa"/>
        <w:tblInd w:w="28" w:type="dxa"/>
        <w:tblLayout w:type="fixed"/>
        <w:tblCellMar>
          <w:left w:w="28" w:type="dxa"/>
          <w:right w:w="28" w:type="dxa"/>
        </w:tblCellMar>
        <w:tblLook w:val="0000"/>
      </w:tblPr>
      <w:tblGrid>
        <w:gridCol w:w="3753"/>
        <w:gridCol w:w="259"/>
        <w:gridCol w:w="1812"/>
        <w:gridCol w:w="259"/>
        <w:gridCol w:w="3237"/>
      </w:tblGrid>
      <w:tr w:rsidR="00343E96" w:rsidRPr="00D55024" w:rsidTr="006B0096">
        <w:trPr>
          <w:trHeight w:val="263"/>
        </w:trPr>
        <w:tc>
          <w:tcPr>
            <w:tcW w:w="3753" w:type="dxa"/>
            <w:tcBorders>
              <w:top w:val="nil"/>
              <w:left w:val="nil"/>
              <w:bottom w:val="single" w:sz="4" w:space="0" w:color="auto"/>
              <w:right w:val="nil"/>
            </w:tcBorders>
            <w:vAlign w:val="bottom"/>
          </w:tcPr>
          <w:p w:rsidR="00343E96" w:rsidRPr="00D55024" w:rsidRDefault="00343E96" w:rsidP="006B0096">
            <w:pPr>
              <w:spacing w:after="0" w:line="240" w:lineRule="auto"/>
              <w:jc w:val="center"/>
              <w:rPr>
                <w:rFonts w:ascii="PT Astra Serif" w:hAnsi="PT Astra Serif"/>
                <w:sz w:val="20"/>
                <w:szCs w:val="20"/>
              </w:rPr>
            </w:pPr>
          </w:p>
        </w:tc>
        <w:tc>
          <w:tcPr>
            <w:tcW w:w="259" w:type="dxa"/>
            <w:tcBorders>
              <w:top w:val="nil"/>
              <w:left w:val="nil"/>
              <w:bottom w:val="nil"/>
              <w:right w:val="nil"/>
            </w:tcBorders>
            <w:vAlign w:val="bottom"/>
          </w:tcPr>
          <w:p w:rsidR="00343E96" w:rsidRPr="00D55024" w:rsidRDefault="00343E96" w:rsidP="006B0096">
            <w:pPr>
              <w:spacing w:after="0" w:line="240" w:lineRule="auto"/>
              <w:jc w:val="center"/>
              <w:rPr>
                <w:rFonts w:ascii="PT Astra Serif" w:hAnsi="PT Astra Serif"/>
                <w:sz w:val="20"/>
                <w:szCs w:val="20"/>
              </w:rPr>
            </w:pPr>
          </w:p>
        </w:tc>
        <w:tc>
          <w:tcPr>
            <w:tcW w:w="1812" w:type="dxa"/>
            <w:tcBorders>
              <w:top w:val="nil"/>
              <w:left w:val="nil"/>
              <w:bottom w:val="single" w:sz="4" w:space="0" w:color="auto"/>
              <w:right w:val="nil"/>
            </w:tcBorders>
            <w:vAlign w:val="bottom"/>
          </w:tcPr>
          <w:p w:rsidR="00343E96" w:rsidRPr="00D55024" w:rsidRDefault="00343E96" w:rsidP="006B0096">
            <w:pPr>
              <w:spacing w:after="0" w:line="240" w:lineRule="auto"/>
              <w:jc w:val="center"/>
              <w:rPr>
                <w:rFonts w:ascii="PT Astra Serif" w:hAnsi="PT Astra Serif"/>
                <w:sz w:val="20"/>
                <w:szCs w:val="20"/>
              </w:rPr>
            </w:pPr>
          </w:p>
        </w:tc>
        <w:tc>
          <w:tcPr>
            <w:tcW w:w="259" w:type="dxa"/>
            <w:tcBorders>
              <w:top w:val="nil"/>
              <w:left w:val="nil"/>
              <w:bottom w:val="nil"/>
              <w:right w:val="nil"/>
            </w:tcBorders>
            <w:vAlign w:val="bottom"/>
          </w:tcPr>
          <w:p w:rsidR="00343E96" w:rsidRPr="00D55024" w:rsidRDefault="00343E96" w:rsidP="006B0096">
            <w:pPr>
              <w:spacing w:after="0" w:line="240" w:lineRule="auto"/>
              <w:jc w:val="center"/>
              <w:rPr>
                <w:rFonts w:ascii="PT Astra Serif" w:hAnsi="PT Astra Serif"/>
                <w:sz w:val="20"/>
                <w:szCs w:val="20"/>
              </w:rPr>
            </w:pPr>
          </w:p>
        </w:tc>
        <w:tc>
          <w:tcPr>
            <w:tcW w:w="3237" w:type="dxa"/>
            <w:tcBorders>
              <w:top w:val="nil"/>
              <w:left w:val="nil"/>
              <w:bottom w:val="single" w:sz="4" w:space="0" w:color="auto"/>
              <w:right w:val="nil"/>
            </w:tcBorders>
            <w:vAlign w:val="bottom"/>
          </w:tcPr>
          <w:p w:rsidR="00343E96" w:rsidRPr="00D55024" w:rsidRDefault="00343E96" w:rsidP="006B0096">
            <w:pPr>
              <w:spacing w:after="0" w:line="240" w:lineRule="auto"/>
              <w:jc w:val="center"/>
              <w:rPr>
                <w:rFonts w:ascii="PT Astra Serif" w:hAnsi="PT Astra Serif"/>
                <w:sz w:val="20"/>
                <w:szCs w:val="20"/>
              </w:rPr>
            </w:pPr>
          </w:p>
        </w:tc>
      </w:tr>
      <w:tr w:rsidR="00343E96" w:rsidRPr="00D55024" w:rsidTr="006B0096">
        <w:trPr>
          <w:trHeight w:val="892"/>
        </w:trPr>
        <w:tc>
          <w:tcPr>
            <w:tcW w:w="3753" w:type="dxa"/>
            <w:tcBorders>
              <w:top w:val="nil"/>
              <w:left w:val="nil"/>
              <w:bottom w:val="nil"/>
              <w:right w:val="nil"/>
            </w:tcBorders>
          </w:tcPr>
          <w:p w:rsidR="00343E96" w:rsidRPr="00D55024" w:rsidRDefault="00343E96" w:rsidP="006B0096">
            <w:pPr>
              <w:spacing w:after="0" w:line="240" w:lineRule="auto"/>
              <w:jc w:val="center"/>
              <w:rPr>
                <w:rFonts w:ascii="PT Astra Serif" w:hAnsi="PT Astra Serif"/>
                <w:sz w:val="20"/>
                <w:szCs w:val="20"/>
              </w:rPr>
            </w:pPr>
            <w:r w:rsidRPr="00D55024">
              <w:rPr>
                <w:rFonts w:ascii="PT Astra Serif" w:hAnsi="PT Astra Serif"/>
                <w:sz w:val="20"/>
                <w:szCs w:val="20"/>
              </w:rPr>
              <w:t>(должность лица, подписавшего уведомление)</w:t>
            </w:r>
          </w:p>
        </w:tc>
        <w:tc>
          <w:tcPr>
            <w:tcW w:w="259" w:type="dxa"/>
            <w:tcBorders>
              <w:top w:val="nil"/>
              <w:left w:val="nil"/>
              <w:bottom w:val="nil"/>
              <w:right w:val="nil"/>
            </w:tcBorders>
          </w:tcPr>
          <w:p w:rsidR="00343E96" w:rsidRPr="00D55024" w:rsidRDefault="00343E96" w:rsidP="006B0096">
            <w:pPr>
              <w:spacing w:after="0" w:line="240" w:lineRule="auto"/>
              <w:jc w:val="center"/>
              <w:rPr>
                <w:rFonts w:ascii="PT Astra Serif" w:hAnsi="PT Astra Serif"/>
                <w:sz w:val="20"/>
                <w:szCs w:val="20"/>
              </w:rPr>
            </w:pPr>
          </w:p>
        </w:tc>
        <w:tc>
          <w:tcPr>
            <w:tcW w:w="1812" w:type="dxa"/>
            <w:tcBorders>
              <w:top w:val="nil"/>
              <w:left w:val="nil"/>
              <w:bottom w:val="nil"/>
              <w:right w:val="nil"/>
            </w:tcBorders>
          </w:tcPr>
          <w:p w:rsidR="00343E96" w:rsidRPr="00D55024" w:rsidRDefault="00343E96" w:rsidP="006B0096">
            <w:pPr>
              <w:spacing w:after="0" w:line="240" w:lineRule="auto"/>
              <w:jc w:val="center"/>
              <w:rPr>
                <w:rFonts w:ascii="PT Astra Serif" w:hAnsi="PT Astra Serif"/>
                <w:sz w:val="20"/>
                <w:szCs w:val="20"/>
              </w:rPr>
            </w:pPr>
            <w:r w:rsidRPr="00D55024">
              <w:rPr>
                <w:rFonts w:ascii="PT Astra Serif" w:hAnsi="PT Astra Serif"/>
                <w:sz w:val="20"/>
                <w:szCs w:val="20"/>
              </w:rPr>
              <w:t>(подпись)</w:t>
            </w:r>
          </w:p>
        </w:tc>
        <w:tc>
          <w:tcPr>
            <w:tcW w:w="259" w:type="dxa"/>
            <w:tcBorders>
              <w:top w:val="nil"/>
              <w:left w:val="nil"/>
              <w:bottom w:val="nil"/>
              <w:right w:val="nil"/>
            </w:tcBorders>
          </w:tcPr>
          <w:p w:rsidR="00343E96" w:rsidRPr="00D55024" w:rsidRDefault="00343E96" w:rsidP="006B0096">
            <w:pPr>
              <w:spacing w:after="0" w:line="240" w:lineRule="auto"/>
              <w:jc w:val="center"/>
              <w:rPr>
                <w:rFonts w:ascii="PT Astra Serif" w:hAnsi="PT Astra Serif"/>
                <w:sz w:val="20"/>
                <w:szCs w:val="20"/>
              </w:rPr>
            </w:pPr>
          </w:p>
        </w:tc>
        <w:tc>
          <w:tcPr>
            <w:tcW w:w="3237" w:type="dxa"/>
            <w:tcBorders>
              <w:top w:val="nil"/>
              <w:left w:val="nil"/>
              <w:bottom w:val="nil"/>
              <w:right w:val="nil"/>
            </w:tcBorders>
          </w:tcPr>
          <w:p w:rsidR="00343E96" w:rsidRPr="00D55024" w:rsidRDefault="00343E96" w:rsidP="006B0096">
            <w:pPr>
              <w:spacing w:after="0" w:line="240" w:lineRule="auto"/>
              <w:jc w:val="center"/>
              <w:rPr>
                <w:rFonts w:ascii="PT Astra Serif" w:hAnsi="PT Astra Serif"/>
                <w:sz w:val="20"/>
                <w:szCs w:val="20"/>
              </w:rPr>
            </w:pPr>
            <w:r w:rsidRPr="00D55024">
              <w:rPr>
                <w:rFonts w:ascii="PT Astra Serif" w:hAnsi="PT Astra Serif"/>
                <w:sz w:val="20"/>
                <w:szCs w:val="20"/>
              </w:rPr>
              <w:t>(расшифровка подписи)</w:t>
            </w:r>
          </w:p>
        </w:tc>
      </w:tr>
    </w:tbl>
    <w:p w:rsidR="00343E96" w:rsidRPr="00D55024" w:rsidRDefault="00343E96" w:rsidP="00343E96">
      <w:pPr>
        <w:jc w:val="right"/>
        <w:rPr>
          <w:rFonts w:ascii="PT Astra Serif" w:hAnsi="PT Astra Serif"/>
          <w:sz w:val="20"/>
          <w:szCs w:val="20"/>
        </w:rPr>
      </w:pPr>
      <w:r w:rsidRPr="00D55024">
        <w:rPr>
          <w:rFonts w:ascii="PT Astra Serif" w:hAnsi="PT Astra Serif"/>
          <w:sz w:val="20"/>
          <w:szCs w:val="20"/>
        </w:rPr>
        <w:t>Приложение № 6</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к Административному регламенту</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 xml:space="preserve">предоставления администрацией Кадыйского </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муниципального района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sz w:val="20"/>
          <w:szCs w:val="20"/>
        </w:rPr>
        <w:t>услуги по в</w:t>
      </w:r>
      <w:r w:rsidRPr="00D55024">
        <w:rPr>
          <w:rFonts w:ascii="PT Astra Serif" w:hAnsi="PT Astra Serif"/>
          <w:iCs/>
          <w:sz w:val="20"/>
          <w:szCs w:val="20"/>
        </w:rPr>
        <w:t>ыдаче разрешения на использование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земель или земельных участков, находящихся в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собственности и государственная собственность</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на которые не разграничена, без предоставления земельных </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участков и установления сервитутов, публичного сервитута,</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r w:rsidRPr="00D55024">
        <w:rPr>
          <w:rFonts w:ascii="PT Astra Serif" w:hAnsi="PT Astra Serif"/>
          <w:bCs/>
          <w:sz w:val="20"/>
          <w:szCs w:val="20"/>
        </w:rPr>
        <w:t xml:space="preserve"> в том числе в электронном виде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r w:rsidRPr="00D55024">
        <w:rPr>
          <w:rFonts w:ascii="PT Astra Serif" w:hAnsi="PT Astra Serif"/>
          <w:sz w:val="20"/>
          <w:szCs w:val="20"/>
        </w:rPr>
        <w:t xml:space="preserve"> </w:t>
      </w:r>
    </w:p>
    <w:p w:rsidR="00343E96" w:rsidRPr="00D55024" w:rsidRDefault="00343E96" w:rsidP="00343E96">
      <w:pPr>
        <w:spacing w:after="0" w:line="240" w:lineRule="auto"/>
        <w:ind w:left="5245"/>
        <w:rPr>
          <w:rFonts w:ascii="PT Astra Serif" w:hAnsi="PT Astra Serif"/>
          <w:sz w:val="20"/>
          <w:szCs w:val="20"/>
        </w:rPr>
      </w:pPr>
      <w:bookmarkStart w:id="17" w:name="Par568"/>
      <w:bookmarkEnd w:id="17"/>
      <w:r w:rsidRPr="00D55024">
        <w:rPr>
          <w:rFonts w:ascii="PT Astra Serif" w:hAnsi="PT Astra Serif"/>
          <w:sz w:val="20"/>
          <w:szCs w:val="20"/>
        </w:rPr>
        <w:t xml:space="preserve">Кому  </w:t>
      </w:r>
    </w:p>
    <w:p w:rsidR="00343E96" w:rsidRPr="00D55024" w:rsidRDefault="00343E96" w:rsidP="00343E96">
      <w:pPr>
        <w:spacing w:after="0" w:line="240" w:lineRule="auto"/>
        <w:ind w:left="5245"/>
        <w:rPr>
          <w:rFonts w:ascii="PT Astra Serif" w:hAnsi="PT Astra Serif"/>
          <w:sz w:val="20"/>
          <w:szCs w:val="20"/>
        </w:rPr>
      </w:pPr>
    </w:p>
    <w:p w:rsidR="00343E96" w:rsidRPr="00D55024" w:rsidRDefault="00343E96" w:rsidP="00343E96">
      <w:pPr>
        <w:pBdr>
          <w:top w:val="single" w:sz="4" w:space="1" w:color="auto"/>
        </w:pBdr>
        <w:spacing w:after="0" w:line="240" w:lineRule="auto"/>
        <w:ind w:left="5103"/>
        <w:rPr>
          <w:rFonts w:ascii="PT Astra Serif" w:hAnsi="PT Astra Serif"/>
          <w:sz w:val="20"/>
          <w:szCs w:val="20"/>
        </w:rPr>
      </w:pPr>
      <w:r w:rsidRPr="00D55024">
        <w:rPr>
          <w:rFonts w:ascii="PT Astra Serif" w:hAnsi="PT Astra Serif"/>
          <w:sz w:val="20"/>
          <w:szCs w:val="20"/>
        </w:rPr>
        <w:t>(ФИО гражданина,</w:t>
      </w:r>
    </w:p>
    <w:p w:rsidR="00343E96" w:rsidRPr="00D55024" w:rsidRDefault="00343E96" w:rsidP="00343E96">
      <w:pPr>
        <w:pBdr>
          <w:top w:val="single" w:sz="4" w:space="1" w:color="auto"/>
        </w:pBdr>
        <w:spacing w:after="0" w:line="240" w:lineRule="auto"/>
        <w:ind w:left="5103"/>
        <w:rPr>
          <w:rFonts w:ascii="PT Astra Serif" w:hAnsi="PT Astra Serif"/>
          <w:sz w:val="20"/>
          <w:szCs w:val="20"/>
        </w:rPr>
      </w:pPr>
      <w:r w:rsidRPr="00D55024">
        <w:rPr>
          <w:rFonts w:ascii="PT Astra Serif" w:hAnsi="PT Astra Serif"/>
          <w:sz w:val="20"/>
          <w:szCs w:val="20"/>
        </w:rPr>
        <w:t>наименование юридического лица)</w:t>
      </w:r>
    </w:p>
    <w:p w:rsidR="00343E96" w:rsidRPr="00D55024" w:rsidRDefault="00343E96" w:rsidP="00343E96">
      <w:pPr>
        <w:spacing w:before="240" w:after="0" w:line="240" w:lineRule="auto"/>
        <w:ind w:left="5245"/>
        <w:rPr>
          <w:rFonts w:ascii="PT Astra Serif" w:hAnsi="PT Astra Serif"/>
          <w:sz w:val="20"/>
          <w:szCs w:val="20"/>
        </w:rPr>
      </w:pPr>
      <w:r w:rsidRPr="00D55024">
        <w:rPr>
          <w:rFonts w:ascii="PT Astra Serif" w:hAnsi="PT Astra Serif"/>
          <w:sz w:val="20"/>
          <w:szCs w:val="20"/>
        </w:rPr>
        <w:t xml:space="preserve">Куда  </w:t>
      </w:r>
    </w:p>
    <w:p w:rsidR="00343E96" w:rsidRPr="00D55024" w:rsidRDefault="00343E96" w:rsidP="00343E96">
      <w:pPr>
        <w:pBdr>
          <w:top w:val="single" w:sz="4" w:space="1" w:color="auto"/>
        </w:pBdr>
        <w:spacing w:after="0" w:line="240" w:lineRule="auto"/>
        <w:ind w:left="5245"/>
        <w:rPr>
          <w:rFonts w:ascii="PT Astra Serif" w:hAnsi="PT Astra Serif"/>
          <w:sz w:val="20"/>
          <w:szCs w:val="20"/>
        </w:rPr>
      </w:pPr>
      <w:r w:rsidRPr="00D55024">
        <w:rPr>
          <w:rFonts w:ascii="PT Astra Serif" w:hAnsi="PT Astra Serif"/>
          <w:sz w:val="20"/>
          <w:szCs w:val="20"/>
        </w:rPr>
        <w:t>(почтовый индекс и адрес</w:t>
      </w:r>
    </w:p>
    <w:p w:rsidR="00343E96" w:rsidRPr="00D55024" w:rsidRDefault="00343E96" w:rsidP="00343E96">
      <w:pPr>
        <w:spacing w:after="0" w:line="240" w:lineRule="auto"/>
        <w:ind w:left="5245"/>
        <w:rPr>
          <w:rFonts w:ascii="PT Astra Serif" w:hAnsi="PT Astra Serif"/>
          <w:sz w:val="20"/>
          <w:szCs w:val="20"/>
        </w:rPr>
      </w:pPr>
    </w:p>
    <w:p w:rsidR="00343E96" w:rsidRPr="00D55024" w:rsidRDefault="00343E96" w:rsidP="00343E96">
      <w:pPr>
        <w:pBdr>
          <w:top w:val="single" w:sz="4" w:space="1" w:color="auto"/>
        </w:pBdr>
        <w:spacing w:after="0" w:line="240" w:lineRule="auto"/>
        <w:ind w:left="5245"/>
        <w:rPr>
          <w:rFonts w:ascii="PT Astra Serif" w:hAnsi="PT Astra Serif"/>
          <w:sz w:val="20"/>
          <w:szCs w:val="20"/>
        </w:rPr>
      </w:pPr>
      <w:r w:rsidRPr="00D55024">
        <w:rPr>
          <w:rFonts w:ascii="PT Astra Serif" w:hAnsi="PT Astra Serif"/>
          <w:sz w:val="20"/>
          <w:szCs w:val="20"/>
        </w:rPr>
        <w:lastRenderedPageBreak/>
        <w:t>заявителя согласно заявлению)</w:t>
      </w:r>
    </w:p>
    <w:p w:rsidR="00343E96" w:rsidRPr="00D55024" w:rsidRDefault="00343E96" w:rsidP="00343E96">
      <w:pPr>
        <w:spacing w:after="0" w:line="240" w:lineRule="auto"/>
        <w:ind w:left="5245"/>
        <w:rPr>
          <w:rFonts w:ascii="PT Astra Serif" w:hAnsi="PT Astra Serif"/>
          <w:sz w:val="20"/>
          <w:szCs w:val="20"/>
        </w:rPr>
      </w:pPr>
    </w:p>
    <w:p w:rsidR="00AF04B3" w:rsidRDefault="00AF04B3" w:rsidP="00343E96">
      <w:pPr>
        <w:spacing w:before="240" w:after="0" w:line="240" w:lineRule="auto"/>
        <w:jc w:val="center"/>
        <w:rPr>
          <w:rFonts w:ascii="PT Astra Serif" w:hAnsi="PT Astra Serif"/>
          <w:b/>
          <w:bCs/>
          <w:sz w:val="20"/>
          <w:szCs w:val="20"/>
        </w:rPr>
      </w:pPr>
    </w:p>
    <w:p w:rsidR="00AF04B3" w:rsidRDefault="00AF04B3" w:rsidP="00343E96">
      <w:pPr>
        <w:spacing w:before="240" w:after="0" w:line="240" w:lineRule="auto"/>
        <w:jc w:val="center"/>
        <w:rPr>
          <w:rFonts w:ascii="PT Astra Serif" w:hAnsi="PT Astra Serif"/>
          <w:b/>
          <w:bCs/>
          <w:sz w:val="20"/>
          <w:szCs w:val="20"/>
        </w:rPr>
      </w:pPr>
    </w:p>
    <w:p w:rsidR="00343E96" w:rsidRPr="00D55024" w:rsidRDefault="00343E96" w:rsidP="00343E96">
      <w:pPr>
        <w:spacing w:before="240" w:after="0" w:line="240" w:lineRule="auto"/>
        <w:jc w:val="center"/>
        <w:rPr>
          <w:rFonts w:ascii="PT Astra Serif" w:hAnsi="PT Astra Serif"/>
          <w:b/>
          <w:bCs/>
          <w:sz w:val="20"/>
          <w:szCs w:val="20"/>
        </w:rPr>
      </w:pPr>
      <w:r w:rsidRPr="00D55024">
        <w:rPr>
          <w:rFonts w:ascii="PT Astra Serif" w:hAnsi="PT Astra Serif"/>
          <w:b/>
          <w:bCs/>
          <w:sz w:val="20"/>
          <w:szCs w:val="20"/>
        </w:rPr>
        <w:t>УВЕДОМЛЕНИЕ</w:t>
      </w:r>
      <w:r w:rsidRPr="00D55024">
        <w:rPr>
          <w:rFonts w:ascii="PT Astra Serif" w:hAnsi="PT Astra Serif"/>
          <w:b/>
          <w:bCs/>
          <w:sz w:val="20"/>
          <w:szCs w:val="20"/>
        </w:rPr>
        <w:br/>
        <w:t xml:space="preserve"> об отказе в предоставлении муниципальной услуги</w:t>
      </w:r>
    </w:p>
    <w:p w:rsidR="00343E96" w:rsidRPr="00D55024" w:rsidRDefault="00343E96" w:rsidP="00343E96">
      <w:pPr>
        <w:spacing w:after="0" w:line="240" w:lineRule="auto"/>
        <w:rPr>
          <w:rFonts w:ascii="PT Astra Serif" w:hAnsi="PT Astra Serif"/>
          <w:sz w:val="20"/>
          <w:szCs w:val="20"/>
        </w:rPr>
      </w:pPr>
    </w:p>
    <w:p w:rsidR="00343E96" w:rsidRPr="00D55024" w:rsidRDefault="00343E96" w:rsidP="00343E96">
      <w:pPr>
        <w:pBdr>
          <w:top w:val="single" w:sz="4" w:space="1" w:color="auto"/>
        </w:pBdr>
        <w:spacing w:after="0" w:line="240" w:lineRule="auto"/>
        <w:jc w:val="center"/>
        <w:rPr>
          <w:rFonts w:ascii="PT Astra Serif" w:hAnsi="PT Astra Serif"/>
          <w:sz w:val="20"/>
          <w:szCs w:val="20"/>
        </w:rPr>
      </w:pPr>
      <w:r w:rsidRPr="00D55024">
        <w:rPr>
          <w:rFonts w:ascii="PT Astra Serif" w:hAnsi="PT Astra Serif"/>
          <w:sz w:val="20"/>
          <w:szCs w:val="20"/>
        </w:rPr>
        <w:t>(полное наименование органа местного самоуправления),</w:t>
      </w:r>
    </w:p>
    <w:p w:rsidR="00343E96" w:rsidRPr="00D55024" w:rsidRDefault="00343E96" w:rsidP="00343E96">
      <w:pPr>
        <w:tabs>
          <w:tab w:val="right" w:pos="9356"/>
        </w:tabs>
        <w:spacing w:after="0" w:line="240" w:lineRule="auto"/>
        <w:rPr>
          <w:rFonts w:ascii="PT Astra Serif" w:hAnsi="PT Astra Serif"/>
          <w:sz w:val="20"/>
          <w:szCs w:val="20"/>
        </w:rPr>
      </w:pPr>
      <w:r w:rsidRPr="00D55024">
        <w:rPr>
          <w:rFonts w:ascii="PT Astra Serif" w:hAnsi="PT Astra Serif"/>
          <w:sz w:val="20"/>
          <w:szCs w:val="20"/>
        </w:rPr>
        <w:tab/>
      </w:r>
    </w:p>
    <w:p w:rsidR="00343E96" w:rsidRPr="00D55024" w:rsidRDefault="00343E96" w:rsidP="00343E96">
      <w:pPr>
        <w:widowControl w:val="0"/>
        <w:autoSpaceDE w:val="0"/>
        <w:autoSpaceDN w:val="0"/>
        <w:adjustRightInd w:val="0"/>
        <w:spacing w:after="0" w:line="240" w:lineRule="auto"/>
        <w:jc w:val="both"/>
        <w:rPr>
          <w:rFonts w:ascii="PT Astra Serif" w:hAnsi="PT Astra Serif"/>
          <w:sz w:val="20"/>
          <w:szCs w:val="20"/>
        </w:rPr>
      </w:pPr>
      <w:r w:rsidRPr="00D55024">
        <w:rPr>
          <w:rFonts w:ascii="PT Astra Serif" w:hAnsi="PT Astra Serif"/>
          <w:sz w:val="20"/>
          <w:szCs w:val="20"/>
        </w:rPr>
        <w:t xml:space="preserve">рассмотрев документы, </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уведомляет   Вас   об   отказе   в  предоставлении   муниципальной  услуги по</w:t>
      </w:r>
    </w:p>
    <w:p w:rsidR="00343E96" w:rsidRPr="00D55024" w:rsidRDefault="00343E96" w:rsidP="00343E96">
      <w:pPr>
        <w:widowControl w:val="0"/>
        <w:autoSpaceDE w:val="0"/>
        <w:autoSpaceDN w:val="0"/>
        <w:adjustRightInd w:val="0"/>
        <w:spacing w:after="0" w:line="240" w:lineRule="auto"/>
        <w:jc w:val="both"/>
        <w:rPr>
          <w:rFonts w:ascii="PT Astra Serif" w:hAnsi="PT Astra Serif"/>
          <w:iCs/>
          <w:sz w:val="20"/>
          <w:szCs w:val="20"/>
        </w:rPr>
      </w:pPr>
      <w:r w:rsidRPr="00D55024">
        <w:rPr>
          <w:rFonts w:ascii="PT Astra Serif" w:hAnsi="PT Astra Serif"/>
          <w:iCs/>
          <w:sz w:val="20"/>
          <w:szCs w:val="20"/>
        </w:rPr>
        <w:t>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p>
    <w:p w:rsidR="00343E96" w:rsidRPr="00D55024" w:rsidRDefault="00343E96" w:rsidP="00343E96">
      <w:pPr>
        <w:widowControl w:val="0"/>
        <w:autoSpaceDE w:val="0"/>
        <w:autoSpaceDN w:val="0"/>
        <w:adjustRightInd w:val="0"/>
        <w:spacing w:after="0" w:line="240" w:lineRule="auto"/>
        <w:jc w:val="both"/>
        <w:rPr>
          <w:rFonts w:ascii="PT Astra Serif" w:hAnsi="PT Astra Serif"/>
          <w:sz w:val="20"/>
          <w:szCs w:val="20"/>
        </w:rPr>
      </w:pPr>
      <w:r w:rsidRPr="00D55024">
        <w:rPr>
          <w:rFonts w:ascii="PT Astra Serif" w:hAnsi="PT Astra Serif"/>
          <w:bCs/>
          <w:sz w:val="20"/>
          <w:szCs w:val="20"/>
        </w:rPr>
        <w:t xml:space="preserve"> в том числе в электронном виде</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 xml:space="preserve"> в связи с _____________________________________________________________</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_____________________________________________________________________</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(указать ссылку на норму нормативно-правового акта, регулирующего выдачу разрешений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 xml:space="preserve">    Настоящий  отказ  может  быть  обжалован  в  порядке,  предусмотренном</w:t>
      </w:r>
    </w:p>
    <w:p w:rsidR="00343E96" w:rsidRPr="00D55024" w:rsidRDefault="00343E96" w:rsidP="00343E96">
      <w:pPr>
        <w:pStyle w:val="ConsPlusNonformat"/>
        <w:jc w:val="both"/>
        <w:rPr>
          <w:rFonts w:ascii="PT Astra Serif" w:hAnsi="PT Astra Serif" w:cs="Times New Roman"/>
        </w:rPr>
      </w:pPr>
      <w:r w:rsidRPr="00D55024">
        <w:rPr>
          <w:rFonts w:ascii="PT Astra Serif" w:hAnsi="PT Astra Serif" w:cs="Times New Roman"/>
        </w:rPr>
        <w:t>действующим законодательством.</w:t>
      </w:r>
    </w:p>
    <w:tbl>
      <w:tblPr>
        <w:tblW w:w="10592" w:type="dxa"/>
        <w:tblLayout w:type="fixed"/>
        <w:tblCellMar>
          <w:left w:w="28" w:type="dxa"/>
          <w:right w:w="28" w:type="dxa"/>
        </w:tblCellMar>
        <w:tblLook w:val="0000"/>
      </w:tblPr>
      <w:tblGrid>
        <w:gridCol w:w="170"/>
        <w:gridCol w:w="425"/>
        <w:gridCol w:w="284"/>
        <w:gridCol w:w="1984"/>
        <w:gridCol w:w="510"/>
        <w:gridCol w:w="227"/>
        <w:gridCol w:w="539"/>
        <w:gridCol w:w="259"/>
        <w:gridCol w:w="1812"/>
        <w:gridCol w:w="259"/>
        <w:gridCol w:w="3237"/>
        <w:gridCol w:w="886"/>
      </w:tblGrid>
      <w:tr w:rsidR="00343E96" w:rsidRPr="00D55024" w:rsidTr="006B0096">
        <w:trPr>
          <w:gridAfter w:val="1"/>
          <w:wAfter w:w="886" w:type="dxa"/>
          <w:trHeight w:val="547"/>
        </w:trPr>
        <w:tc>
          <w:tcPr>
            <w:tcW w:w="4139" w:type="dxa"/>
            <w:gridSpan w:val="7"/>
            <w:tcBorders>
              <w:top w:val="nil"/>
              <w:left w:val="nil"/>
              <w:bottom w:val="single" w:sz="4" w:space="0" w:color="auto"/>
              <w:right w:val="nil"/>
            </w:tcBorders>
            <w:vAlign w:val="bottom"/>
          </w:tcPr>
          <w:p w:rsidR="00343E96" w:rsidRPr="00D55024" w:rsidRDefault="00343E96" w:rsidP="006B0096">
            <w:pPr>
              <w:jc w:val="center"/>
              <w:rPr>
                <w:rFonts w:ascii="PT Astra Serif" w:hAnsi="PT Astra Serif"/>
                <w:sz w:val="20"/>
                <w:szCs w:val="20"/>
              </w:rPr>
            </w:pPr>
          </w:p>
        </w:tc>
        <w:tc>
          <w:tcPr>
            <w:tcW w:w="259" w:type="dxa"/>
            <w:tcBorders>
              <w:top w:val="nil"/>
              <w:left w:val="nil"/>
              <w:bottom w:val="nil"/>
              <w:right w:val="nil"/>
            </w:tcBorders>
            <w:vAlign w:val="bottom"/>
          </w:tcPr>
          <w:p w:rsidR="00343E96" w:rsidRPr="00D55024" w:rsidRDefault="00343E96" w:rsidP="006B0096">
            <w:pPr>
              <w:jc w:val="center"/>
              <w:rPr>
                <w:rFonts w:ascii="PT Astra Serif" w:hAnsi="PT Astra Serif"/>
                <w:sz w:val="20"/>
                <w:szCs w:val="20"/>
              </w:rPr>
            </w:pPr>
          </w:p>
        </w:tc>
        <w:tc>
          <w:tcPr>
            <w:tcW w:w="1812" w:type="dxa"/>
            <w:tcBorders>
              <w:top w:val="nil"/>
              <w:left w:val="nil"/>
              <w:bottom w:val="single" w:sz="4" w:space="0" w:color="auto"/>
              <w:right w:val="nil"/>
            </w:tcBorders>
            <w:vAlign w:val="bottom"/>
          </w:tcPr>
          <w:p w:rsidR="00343E96" w:rsidRPr="00D55024" w:rsidRDefault="00343E96" w:rsidP="006B0096">
            <w:pPr>
              <w:jc w:val="center"/>
              <w:rPr>
                <w:rFonts w:ascii="PT Astra Serif" w:hAnsi="PT Astra Serif"/>
                <w:sz w:val="20"/>
                <w:szCs w:val="20"/>
              </w:rPr>
            </w:pPr>
          </w:p>
        </w:tc>
        <w:tc>
          <w:tcPr>
            <w:tcW w:w="259" w:type="dxa"/>
            <w:tcBorders>
              <w:top w:val="nil"/>
              <w:left w:val="nil"/>
              <w:bottom w:val="nil"/>
              <w:right w:val="nil"/>
            </w:tcBorders>
            <w:vAlign w:val="bottom"/>
          </w:tcPr>
          <w:p w:rsidR="00343E96" w:rsidRPr="00D55024" w:rsidRDefault="00343E96" w:rsidP="006B0096">
            <w:pPr>
              <w:jc w:val="center"/>
              <w:rPr>
                <w:rFonts w:ascii="PT Astra Serif" w:hAnsi="PT Astra Serif"/>
                <w:sz w:val="20"/>
                <w:szCs w:val="20"/>
              </w:rPr>
            </w:pPr>
          </w:p>
        </w:tc>
        <w:tc>
          <w:tcPr>
            <w:tcW w:w="3237" w:type="dxa"/>
            <w:tcBorders>
              <w:top w:val="nil"/>
              <w:left w:val="nil"/>
              <w:bottom w:val="single" w:sz="4" w:space="0" w:color="auto"/>
              <w:right w:val="nil"/>
            </w:tcBorders>
            <w:vAlign w:val="bottom"/>
          </w:tcPr>
          <w:p w:rsidR="00343E96" w:rsidRPr="00D55024" w:rsidRDefault="00343E96" w:rsidP="006B0096">
            <w:pPr>
              <w:jc w:val="center"/>
              <w:rPr>
                <w:rFonts w:ascii="PT Astra Serif" w:hAnsi="PT Astra Serif"/>
                <w:sz w:val="20"/>
                <w:szCs w:val="20"/>
              </w:rPr>
            </w:pPr>
          </w:p>
        </w:tc>
      </w:tr>
      <w:tr w:rsidR="00343E96" w:rsidRPr="00D55024" w:rsidTr="006B0096">
        <w:trPr>
          <w:gridAfter w:val="1"/>
          <w:wAfter w:w="886" w:type="dxa"/>
          <w:trHeight w:val="892"/>
        </w:trPr>
        <w:tc>
          <w:tcPr>
            <w:tcW w:w="4139" w:type="dxa"/>
            <w:gridSpan w:val="7"/>
            <w:tcBorders>
              <w:top w:val="nil"/>
              <w:left w:val="nil"/>
              <w:bottom w:val="nil"/>
              <w:right w:val="nil"/>
            </w:tcBorders>
          </w:tcPr>
          <w:p w:rsidR="00343E96" w:rsidRPr="00D55024" w:rsidRDefault="00343E96" w:rsidP="006B0096">
            <w:pPr>
              <w:rPr>
                <w:rFonts w:ascii="PT Astra Serif" w:hAnsi="PT Astra Serif"/>
                <w:sz w:val="20"/>
                <w:szCs w:val="20"/>
              </w:rPr>
            </w:pPr>
            <w:r w:rsidRPr="00D55024">
              <w:rPr>
                <w:rFonts w:ascii="PT Astra Serif" w:hAnsi="PT Astra Serif"/>
                <w:sz w:val="20"/>
                <w:szCs w:val="20"/>
              </w:rPr>
              <w:t>(должность лица,</w:t>
            </w:r>
            <w:r w:rsidRPr="00D55024">
              <w:rPr>
                <w:rFonts w:ascii="PT Astra Serif" w:hAnsi="PT Astra Serif"/>
                <w:sz w:val="20"/>
                <w:szCs w:val="20"/>
                <w:lang w:val="en-US"/>
              </w:rPr>
              <w:t xml:space="preserve"> </w:t>
            </w:r>
            <w:r w:rsidRPr="00D55024">
              <w:rPr>
                <w:rFonts w:ascii="PT Astra Serif" w:hAnsi="PT Astra Serif"/>
                <w:sz w:val="20"/>
                <w:szCs w:val="20"/>
              </w:rPr>
              <w:t>подписавшего уведомление)</w:t>
            </w:r>
          </w:p>
        </w:tc>
        <w:tc>
          <w:tcPr>
            <w:tcW w:w="259" w:type="dxa"/>
            <w:tcBorders>
              <w:top w:val="nil"/>
              <w:left w:val="nil"/>
              <w:bottom w:val="nil"/>
              <w:right w:val="nil"/>
            </w:tcBorders>
          </w:tcPr>
          <w:p w:rsidR="00343E96" w:rsidRPr="00D55024" w:rsidRDefault="00343E96" w:rsidP="006B0096">
            <w:pPr>
              <w:jc w:val="center"/>
              <w:rPr>
                <w:rFonts w:ascii="PT Astra Serif" w:hAnsi="PT Astra Serif"/>
                <w:sz w:val="20"/>
                <w:szCs w:val="20"/>
              </w:rPr>
            </w:pPr>
          </w:p>
        </w:tc>
        <w:tc>
          <w:tcPr>
            <w:tcW w:w="1812" w:type="dxa"/>
            <w:tcBorders>
              <w:top w:val="nil"/>
              <w:left w:val="nil"/>
              <w:bottom w:val="nil"/>
              <w:right w:val="nil"/>
            </w:tcBorders>
          </w:tcPr>
          <w:p w:rsidR="00343E96" w:rsidRPr="00D55024" w:rsidRDefault="00343E96" w:rsidP="006B0096">
            <w:pPr>
              <w:jc w:val="center"/>
              <w:rPr>
                <w:rFonts w:ascii="PT Astra Serif" w:hAnsi="PT Astra Serif"/>
                <w:sz w:val="20"/>
                <w:szCs w:val="20"/>
              </w:rPr>
            </w:pPr>
            <w:r w:rsidRPr="00D55024">
              <w:rPr>
                <w:rFonts w:ascii="PT Astra Serif" w:hAnsi="PT Astra Serif"/>
                <w:sz w:val="20"/>
                <w:szCs w:val="20"/>
              </w:rPr>
              <w:t>(подпись)</w:t>
            </w:r>
          </w:p>
        </w:tc>
        <w:tc>
          <w:tcPr>
            <w:tcW w:w="259" w:type="dxa"/>
            <w:tcBorders>
              <w:top w:val="nil"/>
              <w:left w:val="nil"/>
              <w:bottom w:val="nil"/>
              <w:right w:val="nil"/>
            </w:tcBorders>
          </w:tcPr>
          <w:p w:rsidR="00343E96" w:rsidRPr="00D55024" w:rsidRDefault="00343E96" w:rsidP="006B0096">
            <w:pPr>
              <w:jc w:val="center"/>
              <w:rPr>
                <w:rFonts w:ascii="PT Astra Serif" w:hAnsi="PT Astra Serif"/>
                <w:sz w:val="20"/>
                <w:szCs w:val="20"/>
              </w:rPr>
            </w:pPr>
          </w:p>
        </w:tc>
        <w:tc>
          <w:tcPr>
            <w:tcW w:w="3237" w:type="dxa"/>
            <w:tcBorders>
              <w:top w:val="nil"/>
              <w:left w:val="nil"/>
              <w:bottom w:val="nil"/>
              <w:right w:val="nil"/>
            </w:tcBorders>
          </w:tcPr>
          <w:p w:rsidR="00343E96" w:rsidRPr="00D55024" w:rsidRDefault="00343E96" w:rsidP="006B0096">
            <w:pPr>
              <w:jc w:val="center"/>
              <w:rPr>
                <w:rFonts w:ascii="PT Astra Serif" w:hAnsi="PT Astra Serif"/>
                <w:sz w:val="20"/>
                <w:szCs w:val="20"/>
              </w:rPr>
            </w:pPr>
            <w:r w:rsidRPr="00D55024">
              <w:rPr>
                <w:rFonts w:ascii="PT Astra Serif" w:hAnsi="PT Astra Serif"/>
                <w:sz w:val="20"/>
                <w:szCs w:val="20"/>
              </w:rPr>
              <w:t>(расшифровка подписи)</w:t>
            </w:r>
          </w:p>
        </w:tc>
      </w:tr>
      <w:tr w:rsidR="00343E96" w:rsidRPr="00D55024" w:rsidTr="006B0096">
        <w:tc>
          <w:tcPr>
            <w:tcW w:w="170" w:type="dxa"/>
            <w:tcBorders>
              <w:top w:val="nil"/>
              <w:left w:val="nil"/>
              <w:bottom w:val="nil"/>
              <w:right w:val="nil"/>
            </w:tcBorders>
            <w:vAlign w:val="bottom"/>
          </w:tcPr>
          <w:p w:rsidR="00343E96" w:rsidRPr="00D55024" w:rsidRDefault="00343E96" w:rsidP="006B0096">
            <w:pPr>
              <w:rPr>
                <w:rFonts w:ascii="PT Astra Serif" w:hAnsi="PT Astra Serif"/>
                <w:sz w:val="20"/>
                <w:szCs w:val="20"/>
              </w:rPr>
            </w:pPr>
            <w:r w:rsidRPr="00D55024">
              <w:rPr>
                <w:rFonts w:ascii="PT Astra Serif" w:hAnsi="PT Astra Serif"/>
                <w:sz w:val="20"/>
                <w:szCs w:val="20"/>
              </w:rPr>
              <w:t>“</w:t>
            </w:r>
          </w:p>
        </w:tc>
        <w:tc>
          <w:tcPr>
            <w:tcW w:w="425" w:type="dxa"/>
            <w:tcBorders>
              <w:top w:val="nil"/>
              <w:left w:val="nil"/>
              <w:bottom w:val="single" w:sz="4" w:space="0" w:color="auto"/>
              <w:right w:val="nil"/>
            </w:tcBorders>
            <w:vAlign w:val="bottom"/>
          </w:tcPr>
          <w:p w:rsidR="00343E96" w:rsidRPr="00D55024" w:rsidRDefault="00343E96" w:rsidP="006B0096">
            <w:pPr>
              <w:jc w:val="center"/>
              <w:rPr>
                <w:rFonts w:ascii="PT Astra Serif" w:hAnsi="PT Astra Serif"/>
                <w:sz w:val="20"/>
                <w:szCs w:val="20"/>
              </w:rPr>
            </w:pPr>
          </w:p>
        </w:tc>
        <w:tc>
          <w:tcPr>
            <w:tcW w:w="284" w:type="dxa"/>
            <w:tcBorders>
              <w:top w:val="nil"/>
              <w:left w:val="nil"/>
              <w:bottom w:val="nil"/>
              <w:right w:val="nil"/>
            </w:tcBorders>
            <w:vAlign w:val="bottom"/>
          </w:tcPr>
          <w:p w:rsidR="00343E96" w:rsidRPr="00D55024" w:rsidRDefault="00343E96" w:rsidP="006B0096">
            <w:pPr>
              <w:rPr>
                <w:rFonts w:ascii="PT Astra Serif" w:hAnsi="PT Astra Serif"/>
                <w:sz w:val="20"/>
                <w:szCs w:val="20"/>
              </w:rPr>
            </w:pPr>
            <w:r w:rsidRPr="00D55024">
              <w:rPr>
                <w:rFonts w:ascii="PT Astra Serif" w:hAnsi="PT Astra Serif"/>
                <w:sz w:val="20"/>
                <w:szCs w:val="20"/>
              </w:rPr>
              <w:t>”</w:t>
            </w:r>
          </w:p>
        </w:tc>
        <w:tc>
          <w:tcPr>
            <w:tcW w:w="1984" w:type="dxa"/>
            <w:tcBorders>
              <w:top w:val="nil"/>
              <w:left w:val="nil"/>
              <w:bottom w:val="single" w:sz="4" w:space="0" w:color="auto"/>
              <w:right w:val="nil"/>
            </w:tcBorders>
            <w:vAlign w:val="bottom"/>
          </w:tcPr>
          <w:p w:rsidR="00343E96" w:rsidRPr="00D55024" w:rsidRDefault="00343E96" w:rsidP="006B0096">
            <w:pPr>
              <w:jc w:val="center"/>
              <w:rPr>
                <w:rFonts w:ascii="PT Astra Serif" w:hAnsi="PT Astra Serif"/>
                <w:sz w:val="20"/>
                <w:szCs w:val="20"/>
              </w:rPr>
            </w:pPr>
          </w:p>
        </w:tc>
        <w:tc>
          <w:tcPr>
            <w:tcW w:w="510" w:type="dxa"/>
            <w:tcBorders>
              <w:top w:val="nil"/>
              <w:left w:val="nil"/>
              <w:bottom w:val="nil"/>
              <w:right w:val="nil"/>
            </w:tcBorders>
            <w:vAlign w:val="bottom"/>
          </w:tcPr>
          <w:p w:rsidR="00343E96" w:rsidRPr="00D55024" w:rsidRDefault="00343E96" w:rsidP="006B0096">
            <w:pPr>
              <w:jc w:val="right"/>
              <w:rPr>
                <w:rFonts w:ascii="PT Astra Serif" w:hAnsi="PT Astra Serif"/>
                <w:sz w:val="20"/>
                <w:szCs w:val="20"/>
              </w:rPr>
            </w:pPr>
            <w:r w:rsidRPr="00D55024">
              <w:rPr>
                <w:rFonts w:ascii="PT Astra Serif" w:hAnsi="PT Astra Serif"/>
                <w:sz w:val="20"/>
                <w:szCs w:val="20"/>
              </w:rPr>
              <w:t>20</w:t>
            </w:r>
          </w:p>
        </w:tc>
        <w:tc>
          <w:tcPr>
            <w:tcW w:w="227" w:type="dxa"/>
            <w:tcBorders>
              <w:top w:val="nil"/>
              <w:left w:val="nil"/>
              <w:bottom w:val="single" w:sz="4" w:space="0" w:color="auto"/>
              <w:right w:val="nil"/>
            </w:tcBorders>
            <w:vAlign w:val="bottom"/>
          </w:tcPr>
          <w:p w:rsidR="00343E96" w:rsidRPr="00D55024" w:rsidRDefault="00343E96" w:rsidP="006B0096">
            <w:pPr>
              <w:rPr>
                <w:rFonts w:ascii="PT Astra Serif" w:hAnsi="PT Astra Serif"/>
                <w:sz w:val="20"/>
                <w:szCs w:val="20"/>
              </w:rPr>
            </w:pPr>
          </w:p>
        </w:tc>
        <w:tc>
          <w:tcPr>
            <w:tcW w:w="6992" w:type="dxa"/>
            <w:gridSpan w:val="6"/>
            <w:tcBorders>
              <w:top w:val="nil"/>
              <w:left w:val="nil"/>
              <w:bottom w:val="nil"/>
              <w:right w:val="nil"/>
            </w:tcBorders>
            <w:vAlign w:val="bottom"/>
          </w:tcPr>
          <w:p w:rsidR="00343E96" w:rsidRPr="00D55024" w:rsidRDefault="00343E96" w:rsidP="006B0096">
            <w:pPr>
              <w:rPr>
                <w:rFonts w:ascii="PT Astra Serif" w:hAnsi="PT Astra Serif"/>
                <w:sz w:val="20"/>
                <w:szCs w:val="20"/>
              </w:rPr>
            </w:pPr>
            <w:r w:rsidRPr="00D55024">
              <w:rPr>
                <w:rFonts w:ascii="PT Astra Serif" w:hAnsi="PT Astra Serif"/>
                <w:sz w:val="20"/>
                <w:szCs w:val="20"/>
              </w:rPr>
              <w:t xml:space="preserve"> г.</w:t>
            </w:r>
          </w:p>
        </w:tc>
      </w:tr>
    </w:tbl>
    <w:p w:rsidR="00343E96" w:rsidRPr="00D55024" w:rsidRDefault="00343E96" w:rsidP="00AF04B3">
      <w:pPr>
        <w:tabs>
          <w:tab w:val="left" w:pos="7845"/>
        </w:tabs>
        <w:spacing w:before="240"/>
        <w:rPr>
          <w:rFonts w:ascii="PT Astra Serif" w:hAnsi="PT Astra Serif"/>
          <w:sz w:val="20"/>
          <w:szCs w:val="20"/>
        </w:rPr>
      </w:pPr>
      <w:r w:rsidRPr="00D55024">
        <w:rPr>
          <w:rFonts w:ascii="PT Astra Serif" w:hAnsi="PT Astra Serif"/>
          <w:sz w:val="20"/>
          <w:szCs w:val="20"/>
        </w:rPr>
        <w:t>М.П.</w:t>
      </w:r>
      <w:r w:rsidR="00AF04B3">
        <w:rPr>
          <w:rFonts w:ascii="PT Astra Serif" w:hAnsi="PT Astra Serif"/>
          <w:sz w:val="20"/>
          <w:szCs w:val="20"/>
        </w:rPr>
        <w:tab/>
      </w:r>
      <w:r w:rsidRPr="00D55024">
        <w:rPr>
          <w:rFonts w:ascii="PT Astra Serif" w:hAnsi="PT Astra Serif"/>
          <w:sz w:val="20"/>
          <w:szCs w:val="20"/>
        </w:rPr>
        <w:t>Приложение № 7</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к Административному регламенту</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 xml:space="preserve">предоставления администрацией Кадыйского </w:t>
      </w:r>
    </w:p>
    <w:p w:rsidR="00343E96" w:rsidRPr="00D55024" w:rsidRDefault="00343E96" w:rsidP="00343E96">
      <w:pPr>
        <w:widowControl w:val="0"/>
        <w:autoSpaceDE w:val="0"/>
        <w:autoSpaceDN w:val="0"/>
        <w:adjustRightInd w:val="0"/>
        <w:spacing w:after="0" w:line="240" w:lineRule="auto"/>
        <w:jc w:val="right"/>
        <w:rPr>
          <w:rFonts w:ascii="PT Astra Serif" w:hAnsi="PT Astra Serif"/>
          <w:sz w:val="20"/>
          <w:szCs w:val="20"/>
        </w:rPr>
      </w:pPr>
      <w:r w:rsidRPr="00D55024">
        <w:rPr>
          <w:rFonts w:ascii="PT Astra Serif" w:hAnsi="PT Astra Serif"/>
          <w:sz w:val="20"/>
          <w:szCs w:val="20"/>
        </w:rPr>
        <w:t>муниципального района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sz w:val="20"/>
          <w:szCs w:val="20"/>
        </w:rPr>
        <w:t>услуги по в</w:t>
      </w:r>
      <w:r w:rsidRPr="00D55024">
        <w:rPr>
          <w:rFonts w:ascii="PT Astra Serif" w:hAnsi="PT Astra Serif"/>
          <w:iCs/>
          <w:sz w:val="20"/>
          <w:szCs w:val="20"/>
        </w:rPr>
        <w:t>ыдаче разрешения на использование</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земель или земельных участков, находящихся в муниципальной</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собственности и государственная собственность</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 xml:space="preserve"> на которые не разграничена, без предоставления земельных </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iCs/>
          <w:sz w:val="20"/>
          <w:szCs w:val="20"/>
        </w:rPr>
      </w:pPr>
      <w:r w:rsidRPr="00D55024">
        <w:rPr>
          <w:rFonts w:ascii="PT Astra Serif" w:hAnsi="PT Astra Serif"/>
          <w:iCs/>
          <w:sz w:val="20"/>
          <w:szCs w:val="20"/>
        </w:rPr>
        <w:t>участков и установления сервитутов, публичного сервитута,</w:t>
      </w:r>
    </w:p>
    <w:p w:rsidR="00343E96" w:rsidRPr="00D55024" w:rsidRDefault="00343E96" w:rsidP="00343E96">
      <w:pPr>
        <w:widowControl w:val="0"/>
        <w:autoSpaceDE w:val="0"/>
        <w:autoSpaceDN w:val="0"/>
        <w:adjustRightInd w:val="0"/>
        <w:spacing w:after="0" w:line="240" w:lineRule="auto"/>
        <w:ind w:firstLine="540"/>
        <w:jc w:val="right"/>
        <w:rPr>
          <w:rFonts w:ascii="PT Astra Serif" w:hAnsi="PT Astra Serif"/>
          <w:sz w:val="20"/>
          <w:szCs w:val="20"/>
        </w:rPr>
      </w:pPr>
      <w:r w:rsidRPr="00D55024">
        <w:rPr>
          <w:rFonts w:ascii="PT Astra Serif" w:hAnsi="PT Astra Serif"/>
          <w:bCs/>
          <w:sz w:val="20"/>
          <w:szCs w:val="20"/>
        </w:rPr>
        <w:t xml:space="preserve"> в том числе в электронном виде</w:t>
      </w:r>
    </w:p>
    <w:p w:rsidR="00343E96" w:rsidRPr="00D55024" w:rsidRDefault="00343E96" w:rsidP="00343E96">
      <w:pPr>
        <w:pStyle w:val="ConsPlusNonformat"/>
        <w:jc w:val="both"/>
        <w:rPr>
          <w:rFonts w:ascii="PT Astra Serif" w:hAnsi="PT Astra Serif"/>
        </w:rPr>
      </w:pPr>
    </w:p>
    <w:p w:rsidR="00343E96" w:rsidRPr="00D55024" w:rsidRDefault="00343E96" w:rsidP="00343E96">
      <w:pPr>
        <w:pStyle w:val="ConsPlusNormal"/>
        <w:jc w:val="center"/>
        <w:rPr>
          <w:rFonts w:ascii="PT Astra Serif" w:hAnsi="PT Astra Serif"/>
          <w:sz w:val="20"/>
        </w:rPr>
      </w:pPr>
      <w:r w:rsidRPr="00D55024">
        <w:rPr>
          <w:rFonts w:ascii="PT Astra Serif" w:hAnsi="PT Astra Serif"/>
          <w:sz w:val="20"/>
        </w:rPr>
        <w:t>Форма разрешения на использование земель</w:t>
      </w:r>
    </w:p>
    <w:p w:rsidR="00343E96" w:rsidRPr="00D55024" w:rsidRDefault="00343E96" w:rsidP="00343E96">
      <w:pPr>
        <w:pStyle w:val="ConsPlusNormal"/>
        <w:jc w:val="center"/>
        <w:rPr>
          <w:rFonts w:ascii="PT Astra Serif" w:hAnsi="PT Astra Serif"/>
          <w:sz w:val="20"/>
        </w:rPr>
      </w:pPr>
      <w:r w:rsidRPr="00D55024">
        <w:rPr>
          <w:rFonts w:ascii="PT Astra Serif" w:hAnsi="PT Astra Serif"/>
          <w:sz w:val="20"/>
        </w:rPr>
        <w:t>или земельного участка</w:t>
      </w:r>
    </w:p>
    <w:p w:rsidR="00343E96" w:rsidRPr="00D55024" w:rsidRDefault="00343E96" w:rsidP="00343E96">
      <w:pPr>
        <w:autoSpaceDE w:val="0"/>
        <w:autoSpaceDN w:val="0"/>
        <w:adjustRightInd w:val="0"/>
        <w:spacing w:after="0" w:line="240" w:lineRule="auto"/>
        <w:jc w:val="center"/>
        <w:outlineLvl w:val="0"/>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                  от ________ года N 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(место выдачи)</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(полное наименование органа местного самоуправления муниципального образования Костромской области, уполномоченного на предоставление земельных участков, находящихся в государственной или муниципальной собственности)</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разрешает 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(указать кому, для физических лиц: фамилия, имя, отчество</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(при наличии), для юридических лиц: полное наименование</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юридического лица)</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использование земель или земельного участка, находящихся в государственной или муниципальной собственности, расположенного по адресу:</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(указать адрес земельного участка или адресные</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ориентиры земель или земельного участка)</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кадастровый номер земельного участка (при наличии): 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площадь используемых земель или земельного участка ________________ кв. м,</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lastRenderedPageBreak/>
        <w:t>в целях: 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(указать цель использования земель или земельного участка</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с указанием вида размещаемого объекта)</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Настоящее разрешение выдано на срок _____________________.</w:t>
      </w:r>
    </w:p>
    <w:p w:rsidR="00AF04B3" w:rsidRDefault="00AF04B3" w:rsidP="00343E96">
      <w:pPr>
        <w:autoSpaceDE w:val="0"/>
        <w:autoSpaceDN w:val="0"/>
        <w:adjustRightInd w:val="0"/>
        <w:spacing w:after="0" w:line="240" w:lineRule="auto"/>
        <w:jc w:val="both"/>
        <w:rPr>
          <w:rFonts w:ascii="PT Astra Serif" w:hAnsi="PT Astra Serif" w:cs="Courier New"/>
          <w:sz w:val="20"/>
          <w:szCs w:val="20"/>
          <w:lang w:eastAsia="en-US"/>
        </w:rPr>
      </w:pPr>
    </w:p>
    <w:p w:rsidR="00AF04B3" w:rsidRDefault="00AF04B3" w:rsidP="00343E96">
      <w:pPr>
        <w:autoSpaceDE w:val="0"/>
        <w:autoSpaceDN w:val="0"/>
        <w:adjustRightInd w:val="0"/>
        <w:spacing w:after="0" w:line="240" w:lineRule="auto"/>
        <w:jc w:val="both"/>
        <w:rPr>
          <w:rFonts w:ascii="PT Astra Serif" w:hAnsi="PT Astra Serif" w:cs="Courier New"/>
          <w:sz w:val="20"/>
          <w:szCs w:val="20"/>
          <w:lang w:eastAsia="en-US"/>
        </w:rPr>
      </w:pPr>
    </w:p>
    <w:p w:rsidR="00AF04B3" w:rsidRDefault="00AF04B3" w:rsidP="00343E96">
      <w:pPr>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Сведения о лице, получившем настоящее разрешение:</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(для физических лиц: адрес места жительства, почтовый адрес,</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адрес электронной почты, номер телефона; для юридических лиц:</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организационно-правовая форма, местонахождение юридического лица, сведения</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о государственной регистрации в Едином государственном реестре юридических лиц, почтовый адрес, адрес электронной почты, номер телефона)</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Наименование и реквизиты решения о выдаче настоящего разрешения:________________________________________________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___________________________________________________________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Настоящее  разрешение  имеет  приложение:  схема  границ  предполагаемых к использованию   земель   или   земельного  участка  на  кадастровом  плане территории, всего на ______ листах.</w:t>
      </w:r>
    </w:p>
    <w:p w:rsidR="00343E96" w:rsidRPr="00D55024" w:rsidRDefault="00343E96" w:rsidP="00343E96">
      <w:pPr>
        <w:autoSpaceDE w:val="0"/>
        <w:autoSpaceDN w:val="0"/>
        <w:adjustRightInd w:val="0"/>
        <w:spacing w:after="0" w:line="240" w:lineRule="auto"/>
        <w:jc w:val="both"/>
        <w:outlineLvl w:val="0"/>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_____________________ ________________ ______________</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(уполномоченное лицо)        (подпись             (Ф.И.О. уполномоченного лица)</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уполномоченного</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 xml:space="preserve">                                 лица)</w:t>
      </w: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r w:rsidRPr="00D55024">
        <w:rPr>
          <w:rFonts w:ascii="PT Astra Serif" w:hAnsi="PT Astra Serif" w:cs="Courier New"/>
          <w:sz w:val="20"/>
          <w:szCs w:val="20"/>
          <w:lang w:eastAsia="en-US"/>
        </w:rPr>
        <w:t>М.П. (при наличии)</w:t>
      </w:r>
    </w:p>
    <w:p w:rsidR="00343E96" w:rsidRPr="00D55024" w:rsidRDefault="00343E96" w:rsidP="00343E96">
      <w:pPr>
        <w:autoSpaceDE w:val="0"/>
        <w:autoSpaceDN w:val="0"/>
        <w:adjustRightInd w:val="0"/>
        <w:spacing w:after="0" w:line="240" w:lineRule="auto"/>
        <w:jc w:val="both"/>
        <w:rPr>
          <w:rFonts w:ascii="Courier New" w:hAnsi="Courier New"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BD307C" w:rsidRPr="00686464" w:rsidRDefault="00BD307C" w:rsidP="00BD307C">
      <w:pPr>
        <w:pStyle w:val="1"/>
        <w:tabs>
          <w:tab w:val="left" w:pos="0"/>
        </w:tabs>
        <w:jc w:val="center"/>
        <w:rPr>
          <w:rFonts w:ascii="PT Astra Serif" w:hAnsi="PT Astra Serif"/>
          <w:b/>
          <w:sz w:val="20"/>
          <w:szCs w:val="20"/>
        </w:rPr>
      </w:pPr>
      <w:r>
        <w:rPr>
          <w:rFonts w:ascii="PT Astra Serif" w:hAnsi="PT Astra Serif" w:cs="Courier New"/>
          <w:sz w:val="20"/>
          <w:szCs w:val="20"/>
          <w:lang w:eastAsia="en-US"/>
        </w:rPr>
        <w:tab/>
      </w:r>
      <w:r w:rsidRPr="00686464">
        <w:rPr>
          <w:rFonts w:ascii="PT Astra Serif" w:hAnsi="PT Astra Serif"/>
          <w:b/>
          <w:sz w:val="20"/>
          <w:szCs w:val="20"/>
        </w:rPr>
        <w:t>РОССИЙСКАЯ ФЕДЕРАЦИЯ</w:t>
      </w:r>
    </w:p>
    <w:p w:rsidR="00BD307C" w:rsidRPr="00686464" w:rsidRDefault="00BD307C" w:rsidP="00BD307C">
      <w:pPr>
        <w:pStyle w:val="21"/>
        <w:ind w:left="0"/>
        <w:jc w:val="center"/>
        <w:rPr>
          <w:rFonts w:ascii="PT Astra Serif" w:hAnsi="PT Astra Serif" w:cs="Tahoma"/>
          <w:b/>
          <w:sz w:val="20"/>
          <w:szCs w:val="20"/>
        </w:rPr>
      </w:pPr>
      <w:r w:rsidRPr="00686464">
        <w:rPr>
          <w:rFonts w:ascii="PT Astra Serif" w:hAnsi="PT Astra Serif" w:cs="Tahoma"/>
          <w:b/>
          <w:sz w:val="20"/>
          <w:szCs w:val="20"/>
        </w:rPr>
        <w:t xml:space="preserve">    КОСТРОМСКАЯ ОБЛАСТЬ</w:t>
      </w:r>
    </w:p>
    <w:p w:rsidR="00BD307C" w:rsidRPr="00686464" w:rsidRDefault="00BD307C" w:rsidP="00BD307C">
      <w:pPr>
        <w:pStyle w:val="21"/>
        <w:ind w:left="0"/>
        <w:jc w:val="center"/>
        <w:rPr>
          <w:rFonts w:ascii="PT Astra Serif" w:hAnsi="PT Astra Serif" w:cs="Tahoma"/>
          <w:b/>
          <w:sz w:val="20"/>
          <w:szCs w:val="20"/>
        </w:rPr>
      </w:pPr>
      <w:r w:rsidRPr="00686464">
        <w:rPr>
          <w:rFonts w:ascii="PT Astra Serif" w:hAnsi="PT Astra Serif" w:cs="Tahoma"/>
          <w:b/>
          <w:sz w:val="20"/>
          <w:szCs w:val="20"/>
        </w:rPr>
        <w:t>АДМИНИСТРАЦИЯ КАДЫЙСКОГО МУНИЦИПАЛЬНОГО РАЙОНА</w:t>
      </w:r>
    </w:p>
    <w:p w:rsidR="00BD307C" w:rsidRPr="00E357C1" w:rsidRDefault="00BD307C" w:rsidP="00BD307C">
      <w:pPr>
        <w:pStyle w:val="21"/>
        <w:ind w:left="0"/>
        <w:jc w:val="center"/>
        <w:rPr>
          <w:rFonts w:ascii="PT Astra Serif" w:hAnsi="PT Astra Serif" w:cs="Tahoma"/>
          <w:sz w:val="20"/>
          <w:szCs w:val="20"/>
        </w:rPr>
      </w:pPr>
    </w:p>
    <w:p w:rsidR="00BD307C" w:rsidRPr="00E357C1" w:rsidRDefault="00BD307C" w:rsidP="00BD307C">
      <w:pPr>
        <w:pStyle w:val="21"/>
        <w:ind w:left="0"/>
        <w:jc w:val="center"/>
        <w:rPr>
          <w:rFonts w:ascii="PT Astra Serif" w:hAnsi="PT Astra Serif" w:cs="Tahoma"/>
          <w:sz w:val="20"/>
          <w:szCs w:val="20"/>
        </w:rPr>
      </w:pPr>
    </w:p>
    <w:p w:rsidR="00BD307C" w:rsidRPr="00686464" w:rsidRDefault="00BD307C" w:rsidP="00BD307C">
      <w:pPr>
        <w:pStyle w:val="21"/>
        <w:ind w:left="0"/>
        <w:jc w:val="center"/>
        <w:rPr>
          <w:rFonts w:ascii="PT Astra Serif" w:hAnsi="PT Astra Serif" w:cs="Tahoma"/>
          <w:b/>
          <w:sz w:val="20"/>
          <w:szCs w:val="20"/>
        </w:rPr>
      </w:pPr>
      <w:r w:rsidRPr="00686464">
        <w:rPr>
          <w:rFonts w:ascii="PT Astra Serif" w:hAnsi="PT Astra Serif" w:cs="Tahoma"/>
          <w:b/>
          <w:sz w:val="20"/>
          <w:szCs w:val="20"/>
        </w:rPr>
        <w:t>ПОСТАНОВЛЕНИЕ</w:t>
      </w:r>
    </w:p>
    <w:p w:rsidR="00BD307C" w:rsidRPr="00686464" w:rsidRDefault="00BD307C" w:rsidP="00BD307C">
      <w:pPr>
        <w:pStyle w:val="21"/>
        <w:ind w:left="0"/>
        <w:jc w:val="center"/>
        <w:rPr>
          <w:rFonts w:ascii="PT Astra Serif" w:hAnsi="PT Astra Serif" w:cs="Tahoma"/>
          <w:b/>
          <w:sz w:val="20"/>
          <w:szCs w:val="20"/>
        </w:rPr>
      </w:pPr>
    </w:p>
    <w:p w:rsidR="00BD307C" w:rsidRPr="00686464" w:rsidRDefault="00BD307C" w:rsidP="00BD307C">
      <w:pPr>
        <w:spacing w:after="0" w:line="240" w:lineRule="auto"/>
        <w:rPr>
          <w:rFonts w:ascii="PT Astra Serif" w:hAnsi="PT Astra Serif"/>
          <w:b/>
          <w:sz w:val="20"/>
          <w:szCs w:val="20"/>
        </w:rPr>
      </w:pPr>
      <w:r w:rsidRPr="00686464">
        <w:rPr>
          <w:rFonts w:ascii="PT Astra Serif" w:hAnsi="PT Astra Serif"/>
          <w:b/>
          <w:sz w:val="20"/>
          <w:szCs w:val="20"/>
        </w:rPr>
        <w:t xml:space="preserve">от «05» октября 2020 года                                             </w:t>
      </w:r>
      <w:r w:rsidR="00686464">
        <w:rPr>
          <w:rFonts w:ascii="PT Astra Serif" w:hAnsi="PT Astra Serif"/>
          <w:b/>
          <w:sz w:val="20"/>
          <w:szCs w:val="20"/>
        </w:rPr>
        <w:t xml:space="preserve">                                                                               </w:t>
      </w:r>
      <w:r w:rsidRPr="00686464">
        <w:rPr>
          <w:rFonts w:ascii="PT Astra Serif" w:hAnsi="PT Astra Serif"/>
          <w:b/>
          <w:sz w:val="20"/>
          <w:szCs w:val="20"/>
        </w:rPr>
        <w:t xml:space="preserve">  № 383</w:t>
      </w:r>
    </w:p>
    <w:p w:rsidR="00BD307C" w:rsidRPr="00E357C1" w:rsidRDefault="00BD307C" w:rsidP="00BD307C">
      <w:pPr>
        <w:suppressAutoHyphens/>
        <w:spacing w:after="0" w:line="240" w:lineRule="auto"/>
        <w:jc w:val="center"/>
        <w:rPr>
          <w:rFonts w:ascii="PT Astra Serif" w:hAnsi="PT Astra Serif"/>
          <w:b/>
          <w:bCs/>
          <w:sz w:val="20"/>
          <w:szCs w:val="20"/>
          <w:lang w:eastAsia="ar-SA"/>
        </w:rPr>
      </w:pPr>
    </w:p>
    <w:p w:rsidR="00BD307C" w:rsidRPr="00E357C1" w:rsidRDefault="00BD307C" w:rsidP="00BD307C">
      <w:pPr>
        <w:suppressAutoHyphens/>
        <w:spacing w:after="0" w:line="240" w:lineRule="auto"/>
        <w:jc w:val="center"/>
        <w:rPr>
          <w:rFonts w:ascii="PT Astra Serif" w:hAnsi="PT Astra Serif"/>
          <w:b/>
          <w:bCs/>
          <w:sz w:val="20"/>
          <w:szCs w:val="20"/>
          <w:lang w:eastAsia="ar-SA"/>
        </w:rPr>
      </w:pPr>
      <w:r w:rsidRPr="00E357C1">
        <w:rPr>
          <w:rFonts w:ascii="PT Astra Serif" w:hAnsi="PT Astra Serif"/>
          <w:b/>
          <w:bCs/>
          <w:sz w:val="20"/>
          <w:szCs w:val="20"/>
          <w:lang w:eastAsia="ar-SA"/>
        </w:rPr>
        <w:t xml:space="preserve">О вовлечении в инвестиционный процесс объектов недвижимости, находящихся в муниципальной собственности                                                         Кадыйского муниципального района Костромской области. </w:t>
      </w:r>
    </w:p>
    <w:p w:rsidR="00BD307C" w:rsidRPr="00E357C1" w:rsidRDefault="00BD307C" w:rsidP="00BD307C">
      <w:pPr>
        <w:pStyle w:val="ConsPlusTitle"/>
        <w:jc w:val="center"/>
        <w:rPr>
          <w:rFonts w:ascii="PT Astra Serif" w:hAnsi="PT Astra Serif" w:cs="Times New Roman"/>
          <w:sz w:val="20"/>
        </w:rPr>
      </w:pPr>
    </w:p>
    <w:p w:rsidR="00BD307C" w:rsidRPr="00E357C1" w:rsidRDefault="00BD307C" w:rsidP="00BD307C">
      <w:pPr>
        <w:spacing w:after="0" w:line="240" w:lineRule="auto"/>
        <w:ind w:firstLine="720"/>
        <w:jc w:val="both"/>
        <w:rPr>
          <w:rFonts w:ascii="PT Astra Serif" w:hAnsi="PT Astra Serif"/>
          <w:sz w:val="20"/>
          <w:szCs w:val="20"/>
        </w:rPr>
      </w:pPr>
      <w:r w:rsidRPr="00E357C1">
        <w:rPr>
          <w:rFonts w:ascii="PT Astra Serif" w:hAnsi="PT Astra Serif"/>
          <w:sz w:val="20"/>
          <w:szCs w:val="20"/>
        </w:rPr>
        <w:t xml:space="preserve">В соответствии с Федеральным </w:t>
      </w:r>
      <w:hyperlink r:id="rId25" w:history="1">
        <w:r w:rsidRPr="00E357C1">
          <w:rPr>
            <w:rFonts w:ascii="PT Astra Serif" w:hAnsi="PT Astra Serif"/>
            <w:sz w:val="20"/>
            <w:szCs w:val="20"/>
          </w:rPr>
          <w:t>законом</w:t>
        </w:r>
      </w:hyperlink>
      <w:r w:rsidRPr="00E357C1">
        <w:rPr>
          <w:rFonts w:ascii="PT Astra Serif" w:hAnsi="PT Astra Serif"/>
          <w:sz w:val="20"/>
          <w:szCs w:val="20"/>
        </w:rPr>
        <w:t xml:space="preserve"> от 25 февраля 1999 года N 39-ФЗ "Об инвестиционной деятельности в Российской Федерации, осуществляемой в форме капитальных вложений", </w:t>
      </w:r>
      <w:hyperlink r:id="rId26" w:history="1">
        <w:r w:rsidRPr="00E357C1">
          <w:rPr>
            <w:rFonts w:ascii="PT Astra Serif" w:hAnsi="PT Astra Serif"/>
            <w:sz w:val="20"/>
            <w:szCs w:val="20"/>
          </w:rPr>
          <w:t>Законом</w:t>
        </w:r>
      </w:hyperlink>
      <w:r w:rsidRPr="00E357C1">
        <w:rPr>
          <w:rFonts w:ascii="PT Astra Serif" w:hAnsi="PT Astra Serif"/>
          <w:sz w:val="20"/>
          <w:szCs w:val="20"/>
        </w:rPr>
        <w:t xml:space="preserve"> Костромской области от 26 июня 2013 года N 379-5-ЗКО "Об инвестиционной деятельности в Костромской области, осуществляемой в форме капитальных вложений", в целях создания на территории Кадыйского муниципального района Костромской области благоприятных условий для привлечения инвестиций, </w:t>
      </w:r>
    </w:p>
    <w:p w:rsidR="00BD307C" w:rsidRPr="00E357C1" w:rsidRDefault="00BD307C" w:rsidP="00BD307C">
      <w:pPr>
        <w:spacing w:after="0" w:line="240" w:lineRule="auto"/>
        <w:ind w:firstLine="720"/>
        <w:jc w:val="both"/>
        <w:rPr>
          <w:rFonts w:ascii="PT Astra Serif" w:hAnsi="PT Astra Serif"/>
          <w:b/>
          <w:sz w:val="20"/>
          <w:szCs w:val="20"/>
        </w:rPr>
      </w:pPr>
      <w:r w:rsidRPr="00E357C1">
        <w:rPr>
          <w:rFonts w:ascii="PT Astra Serif" w:hAnsi="PT Astra Serif"/>
          <w:sz w:val="20"/>
          <w:szCs w:val="20"/>
        </w:rPr>
        <w:t>администрация Кадыйского муниципального района ПОСТАНОВЛЯЕТ:</w:t>
      </w:r>
    </w:p>
    <w:p w:rsidR="00BD307C" w:rsidRPr="00E357C1" w:rsidRDefault="00BD307C" w:rsidP="00BD307C">
      <w:pPr>
        <w:pStyle w:val="ConsPlusNormal"/>
        <w:spacing w:before="220"/>
        <w:ind w:firstLine="540"/>
        <w:jc w:val="both"/>
        <w:rPr>
          <w:rFonts w:ascii="PT Astra Serif" w:hAnsi="PT Astra Serif"/>
          <w:sz w:val="20"/>
        </w:rPr>
      </w:pPr>
      <w:r w:rsidRPr="00E357C1">
        <w:rPr>
          <w:rFonts w:ascii="PT Astra Serif" w:hAnsi="PT Astra Serif"/>
          <w:sz w:val="20"/>
        </w:rPr>
        <w:t>1. Утвердить:</w:t>
      </w:r>
    </w:p>
    <w:p w:rsidR="00BD307C" w:rsidRPr="00E357C1" w:rsidRDefault="00BD307C" w:rsidP="00BD307C">
      <w:pPr>
        <w:pStyle w:val="ConsPlusNormal"/>
        <w:ind w:firstLine="540"/>
        <w:jc w:val="both"/>
        <w:rPr>
          <w:rFonts w:ascii="PT Astra Serif" w:hAnsi="PT Astra Serif"/>
          <w:sz w:val="20"/>
        </w:rPr>
      </w:pPr>
      <w:r w:rsidRPr="00E357C1">
        <w:rPr>
          <w:rFonts w:ascii="PT Astra Serif" w:hAnsi="PT Astra Serif"/>
          <w:sz w:val="20"/>
        </w:rPr>
        <w:t xml:space="preserve">1) </w:t>
      </w:r>
      <w:hyperlink w:anchor="P32" w:history="1">
        <w:r w:rsidRPr="00E357C1">
          <w:rPr>
            <w:rFonts w:ascii="PT Astra Serif" w:hAnsi="PT Astra Serif"/>
            <w:sz w:val="20"/>
          </w:rPr>
          <w:t>порядок</w:t>
        </w:r>
      </w:hyperlink>
      <w:r w:rsidRPr="00E357C1">
        <w:rPr>
          <w:rFonts w:ascii="PT Astra Serif" w:hAnsi="PT Astra Serif"/>
          <w:sz w:val="20"/>
        </w:rPr>
        <w:t xml:space="preserve"> направления инвесторами предложений о вовлечении в инвестиционный процесс объектов недвижимости и их рассмотрения (приложение N 1);</w:t>
      </w:r>
    </w:p>
    <w:p w:rsidR="00BD307C" w:rsidRPr="00E357C1" w:rsidRDefault="00BD307C" w:rsidP="00BD307C">
      <w:pPr>
        <w:pStyle w:val="ConsPlusNormal"/>
        <w:ind w:firstLine="540"/>
        <w:jc w:val="both"/>
        <w:rPr>
          <w:rFonts w:ascii="PT Astra Serif" w:hAnsi="PT Astra Serif"/>
          <w:sz w:val="20"/>
        </w:rPr>
      </w:pPr>
      <w:r w:rsidRPr="00E357C1">
        <w:rPr>
          <w:rFonts w:ascii="PT Astra Serif" w:hAnsi="PT Astra Serif"/>
          <w:sz w:val="20"/>
        </w:rPr>
        <w:t xml:space="preserve">2) </w:t>
      </w:r>
      <w:hyperlink w:anchor="P169" w:history="1">
        <w:r w:rsidRPr="00E357C1">
          <w:rPr>
            <w:rFonts w:ascii="PT Astra Serif" w:hAnsi="PT Astra Serif"/>
            <w:sz w:val="20"/>
          </w:rPr>
          <w:t>порядок</w:t>
        </w:r>
      </w:hyperlink>
      <w:r w:rsidRPr="00E357C1">
        <w:rPr>
          <w:rFonts w:ascii="PT Astra Serif" w:hAnsi="PT Astra Serif"/>
          <w:sz w:val="20"/>
        </w:rPr>
        <w:t xml:space="preserve"> проведения конкурса на право заключения договоров в целях вовлечения в инвестиционный процесс объектов недвижимости, находящихся в муниципальной собственности Кадыйского муниципального района Костромской области (приложение N 2).</w:t>
      </w:r>
    </w:p>
    <w:p w:rsidR="00BD307C" w:rsidRPr="00E357C1" w:rsidRDefault="00BD307C" w:rsidP="00BD307C">
      <w:pPr>
        <w:spacing w:after="0" w:line="240" w:lineRule="auto"/>
        <w:jc w:val="both"/>
        <w:rPr>
          <w:rFonts w:ascii="PT Astra Serif" w:hAnsi="PT Astra Serif"/>
          <w:sz w:val="20"/>
          <w:szCs w:val="20"/>
        </w:rPr>
      </w:pPr>
      <w:r w:rsidRPr="00E357C1">
        <w:rPr>
          <w:rFonts w:ascii="PT Astra Serif" w:hAnsi="PT Astra Serif"/>
          <w:sz w:val="20"/>
          <w:szCs w:val="20"/>
        </w:rPr>
        <w:t>2. Отделу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обеспечить направление настоящего постановления для размещения на официальном сайте Кадыйского муниципального района.</w:t>
      </w:r>
    </w:p>
    <w:p w:rsidR="00686464" w:rsidRDefault="00BD307C" w:rsidP="00BD307C">
      <w:pPr>
        <w:spacing w:after="0" w:line="240" w:lineRule="auto"/>
        <w:jc w:val="both"/>
        <w:rPr>
          <w:rFonts w:ascii="PT Astra Serif" w:hAnsi="PT Astra Serif"/>
          <w:sz w:val="20"/>
          <w:szCs w:val="20"/>
        </w:rPr>
      </w:pPr>
      <w:r w:rsidRPr="00E357C1">
        <w:rPr>
          <w:rFonts w:ascii="PT Astra Serif" w:hAnsi="PT Astra Serif"/>
          <w:sz w:val="20"/>
          <w:szCs w:val="20"/>
        </w:rPr>
        <w:t xml:space="preserve">3.  Отделу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w:t>
      </w:r>
    </w:p>
    <w:p w:rsidR="00686464" w:rsidRDefault="00686464" w:rsidP="00BD307C">
      <w:pPr>
        <w:spacing w:after="0" w:line="240" w:lineRule="auto"/>
        <w:jc w:val="both"/>
        <w:rPr>
          <w:rFonts w:ascii="PT Astra Serif" w:hAnsi="PT Astra Serif"/>
          <w:sz w:val="20"/>
          <w:szCs w:val="20"/>
        </w:rPr>
      </w:pPr>
    </w:p>
    <w:p w:rsidR="00686464" w:rsidRDefault="00686464" w:rsidP="00BD307C">
      <w:pPr>
        <w:spacing w:after="0" w:line="240" w:lineRule="auto"/>
        <w:jc w:val="both"/>
        <w:rPr>
          <w:rFonts w:ascii="PT Astra Serif" w:hAnsi="PT Astra Serif"/>
          <w:sz w:val="20"/>
          <w:szCs w:val="20"/>
        </w:rPr>
      </w:pPr>
    </w:p>
    <w:p w:rsidR="00686464" w:rsidRDefault="00686464" w:rsidP="00BD307C">
      <w:pPr>
        <w:spacing w:after="0" w:line="240" w:lineRule="auto"/>
        <w:jc w:val="both"/>
        <w:rPr>
          <w:rFonts w:ascii="PT Astra Serif" w:hAnsi="PT Astra Serif"/>
          <w:sz w:val="20"/>
          <w:szCs w:val="20"/>
        </w:rPr>
      </w:pPr>
    </w:p>
    <w:p w:rsidR="00BD307C" w:rsidRPr="00E357C1" w:rsidRDefault="00BD307C" w:rsidP="00BD307C">
      <w:pPr>
        <w:spacing w:after="0" w:line="240" w:lineRule="auto"/>
        <w:jc w:val="both"/>
        <w:rPr>
          <w:rFonts w:ascii="PT Astra Serif" w:hAnsi="PT Astra Serif"/>
          <w:iCs/>
          <w:sz w:val="20"/>
          <w:szCs w:val="20"/>
        </w:rPr>
      </w:pPr>
      <w:r w:rsidRPr="00E357C1">
        <w:rPr>
          <w:rFonts w:ascii="PT Astra Serif" w:hAnsi="PT Astra Serif"/>
          <w:sz w:val="20"/>
          <w:szCs w:val="20"/>
        </w:rPr>
        <w:t>муниципального района обеспечить официальное опубликование настоящего постановления в информационном бюллетене.</w:t>
      </w:r>
    </w:p>
    <w:p w:rsidR="00BD307C" w:rsidRPr="00E357C1" w:rsidRDefault="00BD307C" w:rsidP="00BD307C">
      <w:pPr>
        <w:spacing w:after="0" w:line="240" w:lineRule="auto"/>
        <w:jc w:val="both"/>
        <w:rPr>
          <w:rFonts w:ascii="PT Astra Serif" w:hAnsi="PT Astra Serif"/>
          <w:sz w:val="20"/>
          <w:szCs w:val="20"/>
        </w:rPr>
      </w:pPr>
      <w:r w:rsidRPr="00E357C1">
        <w:rPr>
          <w:rFonts w:ascii="PT Astra Serif" w:hAnsi="PT Astra Serif"/>
          <w:iCs/>
          <w:sz w:val="20"/>
          <w:szCs w:val="20"/>
        </w:rPr>
        <w:t xml:space="preserve"> 4.  Контроль за исполнением настоящего постановления возложить на первого заместителя главы администрации Кадыйского муниципального района.</w:t>
      </w:r>
    </w:p>
    <w:p w:rsidR="00BD307C" w:rsidRPr="00E357C1" w:rsidRDefault="00BD307C" w:rsidP="00BD307C">
      <w:pPr>
        <w:spacing w:after="0" w:line="240" w:lineRule="auto"/>
        <w:jc w:val="both"/>
        <w:rPr>
          <w:rFonts w:ascii="PT Astra Serif" w:hAnsi="PT Astra Serif"/>
          <w:sz w:val="20"/>
          <w:szCs w:val="20"/>
        </w:rPr>
      </w:pPr>
      <w:r w:rsidRPr="00E357C1">
        <w:rPr>
          <w:rFonts w:ascii="PT Astra Serif" w:hAnsi="PT Astra Serif"/>
          <w:sz w:val="20"/>
          <w:szCs w:val="20"/>
        </w:rPr>
        <w:t xml:space="preserve">5. Настоящее постановление вступает в силу после официального опубликования. </w:t>
      </w:r>
    </w:p>
    <w:p w:rsidR="00BD307C" w:rsidRPr="00E357C1" w:rsidRDefault="00BD307C" w:rsidP="00BD307C">
      <w:pPr>
        <w:spacing w:after="0" w:line="240" w:lineRule="auto"/>
        <w:jc w:val="both"/>
        <w:rPr>
          <w:rFonts w:ascii="PT Astra Serif" w:hAnsi="PT Astra Serif"/>
          <w:sz w:val="20"/>
          <w:szCs w:val="20"/>
        </w:rPr>
      </w:pPr>
    </w:p>
    <w:p w:rsidR="00BD307C" w:rsidRPr="00E357C1" w:rsidRDefault="00BD307C" w:rsidP="00BD307C">
      <w:pPr>
        <w:spacing w:after="0" w:line="240" w:lineRule="auto"/>
        <w:jc w:val="both"/>
        <w:rPr>
          <w:rFonts w:ascii="PT Astra Serif" w:hAnsi="PT Astra Serif"/>
          <w:sz w:val="20"/>
          <w:szCs w:val="20"/>
        </w:rPr>
      </w:pPr>
    </w:p>
    <w:p w:rsidR="00BD307C" w:rsidRPr="00E357C1" w:rsidRDefault="00BD307C" w:rsidP="00BD307C">
      <w:pPr>
        <w:spacing w:after="0" w:line="240" w:lineRule="auto"/>
        <w:jc w:val="both"/>
        <w:rPr>
          <w:rFonts w:ascii="PT Astra Serif" w:hAnsi="PT Astra Serif"/>
          <w:sz w:val="20"/>
          <w:szCs w:val="20"/>
        </w:rPr>
      </w:pPr>
      <w:r w:rsidRPr="00E357C1">
        <w:rPr>
          <w:rFonts w:ascii="PT Astra Serif" w:hAnsi="PT Astra Serif"/>
          <w:sz w:val="20"/>
          <w:szCs w:val="20"/>
        </w:rPr>
        <w:t>Глава Кадыйского муниципального района</w:t>
      </w:r>
    </w:p>
    <w:p w:rsidR="00BD307C" w:rsidRPr="00E357C1" w:rsidRDefault="00BD307C" w:rsidP="00BD307C">
      <w:pPr>
        <w:spacing w:after="0" w:line="240" w:lineRule="auto"/>
        <w:jc w:val="both"/>
        <w:rPr>
          <w:rFonts w:ascii="PT Astra Serif" w:hAnsi="PT Astra Serif"/>
          <w:sz w:val="20"/>
          <w:szCs w:val="20"/>
        </w:rPr>
      </w:pPr>
      <w:r w:rsidRPr="00E357C1">
        <w:rPr>
          <w:rFonts w:ascii="PT Astra Serif" w:hAnsi="PT Astra Serif"/>
          <w:sz w:val="20"/>
          <w:szCs w:val="20"/>
        </w:rPr>
        <w:t>Костромской области                                                            Е.Ю. Большаков</w:t>
      </w:r>
    </w:p>
    <w:p w:rsidR="00BD307C" w:rsidRPr="00E357C1" w:rsidRDefault="00BD307C" w:rsidP="00BD307C">
      <w:pPr>
        <w:spacing w:after="0" w:line="240" w:lineRule="auto"/>
        <w:ind w:firstLine="720"/>
        <w:jc w:val="right"/>
        <w:rPr>
          <w:rFonts w:ascii="PT Astra Serif" w:hAnsi="PT Astra Serif"/>
          <w:sz w:val="20"/>
          <w:szCs w:val="20"/>
        </w:rPr>
      </w:pPr>
    </w:p>
    <w:p w:rsidR="00BD307C" w:rsidRPr="00E357C1" w:rsidRDefault="00BD307C" w:rsidP="00BD307C">
      <w:pPr>
        <w:pStyle w:val="ConsPlusNormal"/>
        <w:jc w:val="right"/>
        <w:outlineLvl w:val="0"/>
        <w:rPr>
          <w:rFonts w:ascii="PT Astra Serif" w:hAnsi="PT Astra Serif"/>
          <w:sz w:val="20"/>
        </w:rPr>
      </w:pPr>
      <w:r w:rsidRPr="00E357C1">
        <w:rPr>
          <w:rFonts w:ascii="PT Astra Serif" w:hAnsi="PT Astra Serif"/>
          <w:sz w:val="20"/>
        </w:rPr>
        <w:t>Приложение N 1</w:t>
      </w:r>
    </w:p>
    <w:p w:rsidR="00BD307C" w:rsidRPr="00E357C1" w:rsidRDefault="00BD307C" w:rsidP="00BD307C">
      <w:pPr>
        <w:pStyle w:val="ConsPlusNormal"/>
        <w:jc w:val="both"/>
        <w:rPr>
          <w:rFonts w:ascii="PT Astra Serif" w:hAnsi="PT Astra Serif"/>
          <w:sz w:val="20"/>
        </w:rPr>
      </w:pPr>
    </w:p>
    <w:p w:rsidR="00BD307C" w:rsidRPr="00E357C1" w:rsidRDefault="00BD307C" w:rsidP="00BD307C">
      <w:pPr>
        <w:pStyle w:val="ConsPlusNormal"/>
        <w:jc w:val="right"/>
        <w:rPr>
          <w:rFonts w:ascii="PT Astra Serif" w:hAnsi="PT Astra Serif"/>
          <w:sz w:val="20"/>
        </w:rPr>
      </w:pPr>
      <w:r w:rsidRPr="00E357C1">
        <w:rPr>
          <w:rFonts w:ascii="PT Astra Serif" w:hAnsi="PT Astra Serif"/>
          <w:sz w:val="20"/>
        </w:rPr>
        <w:t>Утвержден</w:t>
      </w:r>
    </w:p>
    <w:p w:rsidR="00BD307C" w:rsidRPr="00E357C1" w:rsidRDefault="00BD307C" w:rsidP="00BD307C">
      <w:pPr>
        <w:pStyle w:val="ConsPlusNormal"/>
        <w:jc w:val="right"/>
        <w:rPr>
          <w:rFonts w:ascii="PT Astra Serif" w:hAnsi="PT Astra Serif"/>
          <w:sz w:val="20"/>
        </w:rPr>
      </w:pPr>
      <w:r w:rsidRPr="00E357C1">
        <w:rPr>
          <w:rFonts w:ascii="PT Astra Serif" w:hAnsi="PT Astra Serif"/>
          <w:sz w:val="20"/>
        </w:rPr>
        <w:t>Постановлением администрации</w:t>
      </w:r>
    </w:p>
    <w:p w:rsidR="00BD307C" w:rsidRPr="00E357C1" w:rsidRDefault="00BD307C" w:rsidP="00BD307C">
      <w:pPr>
        <w:pStyle w:val="ConsPlusNormal"/>
        <w:jc w:val="right"/>
        <w:rPr>
          <w:rFonts w:ascii="PT Astra Serif" w:hAnsi="PT Astra Serif"/>
          <w:sz w:val="20"/>
        </w:rPr>
      </w:pPr>
      <w:r w:rsidRPr="00E357C1">
        <w:rPr>
          <w:rFonts w:ascii="PT Astra Serif" w:hAnsi="PT Astra Serif"/>
          <w:sz w:val="20"/>
        </w:rPr>
        <w:t>Кадыйского муниципального района</w:t>
      </w:r>
    </w:p>
    <w:p w:rsidR="00BD307C" w:rsidRPr="00E357C1" w:rsidRDefault="00BD307C" w:rsidP="00BD307C">
      <w:pPr>
        <w:pStyle w:val="ConsPlusNormal"/>
        <w:jc w:val="right"/>
        <w:rPr>
          <w:rFonts w:ascii="PT Astra Serif" w:hAnsi="PT Astra Serif"/>
          <w:sz w:val="20"/>
        </w:rPr>
      </w:pPr>
      <w:r w:rsidRPr="00E357C1">
        <w:rPr>
          <w:rFonts w:ascii="PT Astra Serif" w:hAnsi="PT Astra Serif"/>
          <w:sz w:val="20"/>
        </w:rPr>
        <w:t>Костромской области</w:t>
      </w:r>
    </w:p>
    <w:p w:rsidR="00BD307C" w:rsidRPr="00E357C1" w:rsidRDefault="00BD307C" w:rsidP="00BD307C">
      <w:pPr>
        <w:pStyle w:val="ConsPlusNormal"/>
        <w:jc w:val="right"/>
        <w:rPr>
          <w:rFonts w:ascii="PT Astra Serif" w:hAnsi="PT Astra Serif"/>
          <w:sz w:val="20"/>
        </w:rPr>
      </w:pPr>
      <w:r w:rsidRPr="00E357C1">
        <w:rPr>
          <w:rFonts w:ascii="PT Astra Serif" w:hAnsi="PT Astra Serif"/>
          <w:sz w:val="20"/>
        </w:rPr>
        <w:t xml:space="preserve">от  «05» октября </w:t>
      </w:r>
      <w:smartTag w:uri="urn:schemas-microsoft-com:office:smarttags" w:element="metricconverter">
        <w:smartTagPr>
          <w:attr w:name="ProductID" w:val="2020 г"/>
        </w:smartTagPr>
        <w:r w:rsidRPr="00E357C1">
          <w:rPr>
            <w:rFonts w:ascii="PT Astra Serif" w:hAnsi="PT Astra Serif"/>
            <w:sz w:val="20"/>
          </w:rPr>
          <w:t>2020 г</w:t>
        </w:r>
      </w:smartTag>
      <w:r w:rsidRPr="00E357C1">
        <w:rPr>
          <w:rFonts w:ascii="PT Astra Serif" w:hAnsi="PT Astra Serif"/>
          <w:sz w:val="20"/>
        </w:rPr>
        <w:t>. N 383</w:t>
      </w:r>
    </w:p>
    <w:p w:rsidR="00BD307C" w:rsidRPr="00E357C1" w:rsidRDefault="00BD307C" w:rsidP="00BD307C">
      <w:pPr>
        <w:pStyle w:val="ConsPlusNormal"/>
        <w:jc w:val="center"/>
        <w:rPr>
          <w:rFonts w:ascii="PT Astra Serif" w:hAnsi="PT Astra Serif"/>
          <w:sz w:val="20"/>
        </w:rPr>
      </w:pPr>
    </w:p>
    <w:p w:rsidR="00BD307C" w:rsidRPr="00E357C1" w:rsidRDefault="00BD307C" w:rsidP="00BD307C">
      <w:pPr>
        <w:pStyle w:val="ConsPlusNormal"/>
        <w:jc w:val="both"/>
        <w:rPr>
          <w:rFonts w:ascii="PT Astra Serif" w:hAnsi="PT Astra Serif"/>
          <w:sz w:val="20"/>
        </w:rPr>
      </w:pPr>
    </w:p>
    <w:p w:rsidR="00BD307C" w:rsidRPr="00E357C1" w:rsidRDefault="00BD307C" w:rsidP="00BD307C">
      <w:pPr>
        <w:pStyle w:val="ConsPlusTitle"/>
        <w:jc w:val="center"/>
        <w:rPr>
          <w:rFonts w:ascii="PT Astra Serif" w:hAnsi="PT Astra Serif" w:cs="Times New Roman"/>
          <w:b w:val="0"/>
          <w:sz w:val="20"/>
        </w:rPr>
      </w:pPr>
      <w:bookmarkStart w:id="18" w:name="P32"/>
      <w:bookmarkEnd w:id="18"/>
      <w:r w:rsidRPr="00E357C1">
        <w:rPr>
          <w:rFonts w:ascii="PT Astra Serif" w:hAnsi="PT Astra Serif" w:cs="Times New Roman"/>
          <w:b w:val="0"/>
          <w:sz w:val="20"/>
        </w:rPr>
        <w:t>ПОРЯДОК</w:t>
      </w:r>
    </w:p>
    <w:p w:rsidR="00BD307C" w:rsidRPr="00E357C1" w:rsidRDefault="00BD307C" w:rsidP="00BD307C">
      <w:pPr>
        <w:pStyle w:val="ConsPlusTitle"/>
        <w:jc w:val="center"/>
        <w:rPr>
          <w:rFonts w:ascii="PT Astra Serif" w:hAnsi="PT Astra Serif" w:cs="Times New Roman"/>
          <w:b w:val="0"/>
          <w:sz w:val="20"/>
        </w:rPr>
      </w:pPr>
      <w:r w:rsidRPr="00E357C1">
        <w:rPr>
          <w:rFonts w:ascii="PT Astra Serif" w:hAnsi="PT Astra Serif" w:cs="Times New Roman"/>
          <w:b w:val="0"/>
          <w:sz w:val="20"/>
        </w:rPr>
        <w:t xml:space="preserve">направления инвесторами предложений о вовлечении в инвестиционный процесс объектов недвижимости и их рассмотрения </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 xml:space="preserve">1. Настоящий Порядок разработан в соответствии с Федеральным </w:t>
      </w:r>
      <w:hyperlink r:id="rId27" w:history="1">
        <w:r w:rsidRPr="00E357C1">
          <w:rPr>
            <w:rFonts w:ascii="PT Astra Serif" w:hAnsi="PT Astra Serif"/>
            <w:color w:val="000000"/>
            <w:sz w:val="20"/>
          </w:rPr>
          <w:t>законом</w:t>
        </w:r>
      </w:hyperlink>
      <w:r w:rsidRPr="00E357C1">
        <w:rPr>
          <w:rFonts w:ascii="PT Astra Serif" w:hAnsi="PT Astra Serif"/>
          <w:color w:val="000000"/>
          <w:sz w:val="20"/>
        </w:rPr>
        <w:t xml:space="preserve"> от 25 февраля 1999 года N 39-ФЗ "Об инвестиционной деятельности в Российской Федерации, осуществляемой в форме капитальных вложений", </w:t>
      </w:r>
      <w:hyperlink r:id="rId28" w:history="1">
        <w:r w:rsidRPr="00E357C1">
          <w:rPr>
            <w:rFonts w:ascii="PT Astra Serif" w:hAnsi="PT Astra Serif"/>
            <w:color w:val="000000"/>
            <w:sz w:val="20"/>
          </w:rPr>
          <w:t>Законом</w:t>
        </w:r>
      </w:hyperlink>
      <w:r w:rsidRPr="00E357C1">
        <w:rPr>
          <w:rFonts w:ascii="PT Astra Serif" w:hAnsi="PT Astra Serif"/>
          <w:color w:val="000000"/>
          <w:sz w:val="20"/>
        </w:rPr>
        <w:t xml:space="preserve"> Костромской области от 26 июня 2013 года N 379-5-ЗКО "Об инвестиционной деятельности в Костромской области, осуществляемой в форме капитальных вложений" (далее - Закон N 379-5-ЗКО) и определяет процедуру вовлечения в инвестиционный процесс объектов недвижимости, в том числе объектов незавершенного строительства, находящихся в муниципальной собственности Кадыйского муниципального районаКостромской области (далее - объекты), на бесконкурсной основе по инициативе инвестора в соответствии с </w:t>
      </w:r>
      <w:hyperlink r:id="rId29" w:history="1">
        <w:r w:rsidRPr="00E357C1">
          <w:rPr>
            <w:rFonts w:ascii="PT Astra Serif" w:hAnsi="PT Astra Serif"/>
            <w:color w:val="000000"/>
            <w:sz w:val="20"/>
          </w:rPr>
          <w:t>пунктом 1 части 5 статьи 12.1</w:t>
        </w:r>
      </w:hyperlink>
      <w:r w:rsidRPr="00E357C1">
        <w:rPr>
          <w:rFonts w:ascii="PT Astra Serif" w:hAnsi="PT Astra Serif"/>
          <w:color w:val="000000"/>
          <w:sz w:val="20"/>
        </w:rPr>
        <w:t xml:space="preserve"> Закона N 379-5-ЗКО.</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2. Вовлечение в инвестиционный процесс объектов в соответствии с настоящим Порядком осуществляется на основании инвестиционного договора, заключаемого между унитарным предприятием Кадыйского муниципального района Костромской области или муниципальным учреждением, за которым закреплены объекты недвижимости на праве хозяйственного ведения или оперативного управления (далее - правообладатель), а в случае, если объекты недвижимости составляют имущество казны Кадыйского муниципального района Костромской области, отделом по экономике </w:t>
      </w:r>
      <w:r w:rsidRPr="00E357C1">
        <w:rPr>
          <w:rFonts w:ascii="PT Astra Serif" w:hAnsi="PT Astra Serif"/>
          <w:sz w:val="20"/>
        </w:rPr>
        <w:t xml:space="preserve">по экономике, имущественно-земельным отношениям, размещению муниципального заказа, ценообразованию, предпринимательству и защите прав потребителей </w:t>
      </w:r>
      <w:r w:rsidRPr="00E357C1">
        <w:rPr>
          <w:rFonts w:ascii="PT Astra Serif" w:hAnsi="PT Astra Serif"/>
          <w:color w:val="000000"/>
          <w:sz w:val="20"/>
        </w:rPr>
        <w:t>администрации Кадыйского муниципального района Костромской области (далее - уполномоченный орган), и инвестором.</w:t>
      </w:r>
    </w:p>
    <w:p w:rsidR="00BD307C" w:rsidRPr="00E357C1" w:rsidRDefault="00BD307C" w:rsidP="00BD307C">
      <w:pPr>
        <w:pStyle w:val="ConsPlusNormal"/>
        <w:spacing w:before="220"/>
        <w:ind w:firstLine="540"/>
        <w:jc w:val="both"/>
        <w:rPr>
          <w:rFonts w:ascii="PT Astra Serif" w:hAnsi="PT Astra Serif"/>
          <w:color w:val="000000"/>
          <w:sz w:val="20"/>
        </w:rPr>
      </w:pPr>
      <w:bookmarkStart w:id="19" w:name="P39"/>
      <w:bookmarkEnd w:id="19"/>
      <w:r w:rsidRPr="00E357C1">
        <w:rPr>
          <w:rFonts w:ascii="PT Astra Serif" w:hAnsi="PT Astra Serif"/>
          <w:color w:val="000000"/>
          <w:sz w:val="20"/>
        </w:rPr>
        <w:t>3. Решение о вовлечении в инвестиционный процесс объектов в соответствии с настоящим Порядком принимается администрацией Кадыйского муниципального района Костромской области в форме распоряжения в порядке, установленном регламентом администрации Кадыйского муниципального района Костромской области, по итогам рассмотрения инвестиционного проекта на Совете по привлечению инвестиций и улучшению инвестиционного климата Кадыйского муниципального района Костромской области (далее - Совет).</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Инвестор, имеющий намерения о вовлечении в инвестиционный процесс объектов в целях реализации инвестиционного проекта на территории Кадыйского муниципального района Костромской области, определяет объект (объекты) согласно перечню объектов, находящихся в муниципальной собственности Костромской области и возможных к вовлечению в инвестиционный процесс (далее - объект недвижимости, находящийся в муниципальной собственности), утвержденному и сформированному администрацией Кадыйского муниципального района Костромской области. Перечень объектов недвижимости, находящихся в муниципальной собственности, подлежит размещению в открытом доступе в информационно-телекоммуникационной сети Интернет на официальном сайте администрации Кадыйского муниципального района Костромской области (</w:t>
      </w:r>
      <w:hyperlink r:id="rId30" w:history="1">
        <w:r w:rsidRPr="00E357C1">
          <w:rPr>
            <w:rStyle w:val="ab"/>
            <w:rFonts w:ascii="PT Astra Serif" w:eastAsia="Andale Sans UI" w:hAnsi="PT Astra Serif"/>
            <w:sz w:val="20"/>
          </w:rPr>
          <w:t>wwwа</w:t>
        </w:r>
        <w:r w:rsidRPr="00E357C1">
          <w:rPr>
            <w:rStyle w:val="ab"/>
            <w:rFonts w:ascii="PT Astra Serif" w:eastAsia="Andale Sans UI" w:hAnsi="PT Astra Serif"/>
            <w:sz w:val="20"/>
            <w:lang w:val="en-US"/>
          </w:rPr>
          <w:t>dm</w:t>
        </w:r>
        <w:r w:rsidRPr="00E357C1">
          <w:rPr>
            <w:rStyle w:val="ab"/>
            <w:rFonts w:ascii="PT Astra Serif" w:eastAsia="Andale Sans UI" w:hAnsi="PT Astra Serif"/>
            <w:sz w:val="20"/>
          </w:rPr>
          <w:t>kad44.ru</w:t>
        </w:r>
      </w:hyperlink>
      <w:r w:rsidRPr="00E357C1">
        <w:rPr>
          <w:rFonts w:ascii="PT Astra Serif" w:hAnsi="PT Astra Serif"/>
          <w:color w:val="000000"/>
          <w:sz w:val="20"/>
        </w:rPr>
        <w:t>) и содержит информацию о правообладателе (уполномоченном органе), месторасположении, основных характеристиках, балансовой стоимости объектов.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5. Для вовлечения в инвестиционный процесс объектов на бесконкурсной основе в соответствии с </w:t>
      </w:r>
      <w:hyperlink r:id="rId31" w:history="1">
        <w:r w:rsidRPr="00E357C1">
          <w:rPr>
            <w:rFonts w:ascii="PT Astra Serif" w:hAnsi="PT Astra Serif"/>
            <w:color w:val="000000"/>
            <w:sz w:val="20"/>
          </w:rPr>
          <w:t>пунктом 1 части 5 статьи 12.1</w:t>
        </w:r>
      </w:hyperlink>
      <w:r w:rsidRPr="00E357C1">
        <w:rPr>
          <w:rFonts w:ascii="PT Astra Serif" w:hAnsi="PT Astra Serif"/>
          <w:color w:val="000000"/>
          <w:sz w:val="20"/>
        </w:rPr>
        <w:t xml:space="preserve"> Закона N 379-5-ЗКО инвестиционный проект, заявленный инвестором, должен быть одобрен Советом.</w:t>
      </w:r>
    </w:p>
    <w:p w:rsidR="00686464" w:rsidRDefault="00686464" w:rsidP="00BD307C">
      <w:pPr>
        <w:pStyle w:val="ConsPlusNormal"/>
        <w:spacing w:before="220"/>
        <w:ind w:firstLine="540"/>
        <w:jc w:val="both"/>
        <w:rPr>
          <w:rFonts w:ascii="PT Astra Serif" w:hAnsi="PT Astra Serif"/>
          <w:color w:val="000000"/>
          <w:sz w:val="20"/>
        </w:rPr>
      </w:pPr>
      <w:bookmarkStart w:id="20" w:name="P42"/>
      <w:bookmarkEnd w:id="20"/>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 Для рассмотрения инвестиционного проекта на Совете инвестор представляет в администрацию Кадыйского муниципального района Костромской области следующие документы:</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1) </w:t>
      </w:r>
      <w:hyperlink w:anchor="P91" w:history="1">
        <w:r w:rsidRPr="00E357C1">
          <w:rPr>
            <w:rFonts w:ascii="PT Astra Serif" w:hAnsi="PT Astra Serif"/>
            <w:color w:val="000000"/>
            <w:sz w:val="20"/>
          </w:rPr>
          <w:t>заявление</w:t>
        </w:r>
      </w:hyperlink>
      <w:r w:rsidRPr="00E357C1">
        <w:rPr>
          <w:rFonts w:ascii="PT Astra Serif" w:hAnsi="PT Astra Serif"/>
          <w:color w:val="000000"/>
          <w:sz w:val="20"/>
        </w:rPr>
        <w:t xml:space="preserve"> о вовлечении в инвестиционный процесс объектов недвижимости, в том числе объектов незавершенного строительства, находящихся в муниципальной собственности Кадыйского муниципального района Костромской области, по форме согласно приложению к настоящему Порядку;</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2) документы, установленные </w:t>
      </w:r>
      <w:hyperlink r:id="rId32" w:history="1">
        <w:r w:rsidRPr="00E357C1">
          <w:rPr>
            <w:rFonts w:ascii="PT Astra Serif" w:hAnsi="PT Astra Serif"/>
            <w:color w:val="000000"/>
            <w:sz w:val="20"/>
          </w:rPr>
          <w:t>частью 1 статьи 8</w:t>
        </w:r>
      </w:hyperlink>
      <w:r w:rsidRPr="00E357C1">
        <w:rPr>
          <w:rFonts w:ascii="PT Astra Serif" w:hAnsi="PT Astra Serif"/>
          <w:color w:val="000000"/>
          <w:sz w:val="20"/>
        </w:rPr>
        <w:t xml:space="preserve"> Закона N 379-5-ЗКО;</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справку от инвестора, составленную в произвольной форме, подтверждающую, что на дату подачи заявления инвестор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не находится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(если инвестор - юридическое лицо);</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не имеет решения арбитражного суда о признании индивидуального предпринимателя банкротом и о введении реализации имущества, а также не должен прекратить деятельность в качестве индивидуального предпринимателя в порядке, предусмотренном законодательством Российской Федерации (если инвестор - индивидуальный предприниматель);</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не имеет определения арбитражного суда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не имеет решения арбитражного суда о признании гражданина банкротом, а также в отношении него не применено уголовное наказание в виде лишения права занимать определенные должности или заниматься определенной деятельностью, которая связана с реализацией инвестиционного договора, и административного наказания в виде дисквалификации (если инвестор - физическое лицо);</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инвестиционный план (в случае если указанный в заявлении объект недвижимости, находящийся в муниципальной собственности, косвенно связан с основным направлением инвестирования, обозначенным в бизнес-плане проекта, при этом экономически и (или) технологически взаимосвязан с основными объектами капитальных вложений и необходим для реализации инвестиционного проекта), отражающий обоснование и размер инвестиций в объект инвестирования, находящийся в муниципальной собственности, включенный в состав бизнес-плана инвестиционного проекта. В случае если объектов инвестирования, находящихся в муниципальной собственности, несколько, инвестиционный план составляется по каждому объекту.</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Документы, установленные в </w:t>
      </w:r>
      <w:hyperlink r:id="rId33" w:history="1">
        <w:r w:rsidRPr="00E357C1">
          <w:rPr>
            <w:rFonts w:ascii="PT Astra Serif" w:hAnsi="PT Astra Serif"/>
            <w:color w:val="000000"/>
            <w:sz w:val="20"/>
          </w:rPr>
          <w:t>пунктах 1</w:t>
        </w:r>
      </w:hyperlink>
      <w:r w:rsidRPr="00E357C1">
        <w:rPr>
          <w:rFonts w:ascii="PT Astra Serif" w:hAnsi="PT Astra Serif"/>
          <w:color w:val="000000"/>
          <w:sz w:val="20"/>
        </w:rPr>
        <w:t>-</w:t>
      </w:r>
      <w:hyperlink r:id="rId34" w:history="1">
        <w:r w:rsidRPr="00E357C1">
          <w:rPr>
            <w:rFonts w:ascii="PT Astra Serif" w:hAnsi="PT Astra Serif"/>
            <w:color w:val="000000"/>
            <w:sz w:val="20"/>
          </w:rPr>
          <w:t>5</w:t>
        </w:r>
      </w:hyperlink>
      <w:r w:rsidRPr="00E357C1">
        <w:rPr>
          <w:rFonts w:ascii="PT Astra Serif" w:hAnsi="PT Astra Serif"/>
          <w:color w:val="000000"/>
          <w:sz w:val="20"/>
        </w:rPr>
        <w:t xml:space="preserve">, </w:t>
      </w:r>
      <w:hyperlink r:id="rId35" w:history="1">
        <w:r w:rsidRPr="00E357C1">
          <w:rPr>
            <w:rFonts w:ascii="PT Astra Serif" w:hAnsi="PT Astra Serif"/>
            <w:color w:val="000000"/>
            <w:sz w:val="20"/>
          </w:rPr>
          <w:t>7</w:t>
        </w:r>
      </w:hyperlink>
      <w:r w:rsidRPr="00E357C1">
        <w:rPr>
          <w:rFonts w:ascii="PT Astra Serif" w:hAnsi="PT Astra Serif"/>
          <w:color w:val="000000"/>
          <w:sz w:val="20"/>
        </w:rPr>
        <w:t xml:space="preserve">, </w:t>
      </w:r>
      <w:hyperlink r:id="rId36" w:history="1">
        <w:r w:rsidRPr="00E357C1">
          <w:rPr>
            <w:rFonts w:ascii="PT Astra Serif" w:hAnsi="PT Astra Serif"/>
            <w:color w:val="000000"/>
            <w:sz w:val="20"/>
          </w:rPr>
          <w:t>8</w:t>
        </w:r>
      </w:hyperlink>
      <w:r w:rsidRPr="00E357C1">
        <w:rPr>
          <w:rFonts w:ascii="PT Astra Serif" w:hAnsi="PT Astra Serif"/>
          <w:color w:val="000000"/>
          <w:sz w:val="20"/>
        </w:rPr>
        <w:t xml:space="preserve">, </w:t>
      </w:r>
      <w:hyperlink r:id="rId37" w:history="1">
        <w:r w:rsidRPr="00E357C1">
          <w:rPr>
            <w:rFonts w:ascii="PT Astra Serif" w:hAnsi="PT Astra Serif"/>
            <w:color w:val="000000"/>
            <w:sz w:val="20"/>
          </w:rPr>
          <w:t>10</w:t>
        </w:r>
      </w:hyperlink>
      <w:r w:rsidRPr="00E357C1">
        <w:rPr>
          <w:rFonts w:ascii="PT Astra Serif" w:hAnsi="PT Astra Serif"/>
          <w:color w:val="000000"/>
          <w:sz w:val="20"/>
        </w:rPr>
        <w:t xml:space="preserve">, </w:t>
      </w:r>
      <w:hyperlink r:id="rId38" w:history="1">
        <w:r w:rsidRPr="00E357C1">
          <w:rPr>
            <w:rFonts w:ascii="PT Astra Serif" w:hAnsi="PT Astra Serif"/>
            <w:color w:val="000000"/>
            <w:sz w:val="20"/>
          </w:rPr>
          <w:t>11 части 1 статьи 8</w:t>
        </w:r>
      </w:hyperlink>
      <w:r w:rsidRPr="00E357C1">
        <w:rPr>
          <w:rFonts w:ascii="PT Astra Serif" w:hAnsi="PT Astra Serif"/>
          <w:color w:val="000000"/>
          <w:sz w:val="20"/>
        </w:rPr>
        <w:t xml:space="preserve"> Закона N 379-5-ЗКО, представляются инвестором самостоятельно. Документы, установленные в </w:t>
      </w:r>
      <w:hyperlink r:id="rId39" w:history="1">
        <w:r w:rsidRPr="00E357C1">
          <w:rPr>
            <w:rFonts w:ascii="PT Astra Serif" w:hAnsi="PT Astra Serif"/>
            <w:color w:val="000000"/>
            <w:sz w:val="20"/>
          </w:rPr>
          <w:t>пунктах 6</w:t>
        </w:r>
      </w:hyperlink>
      <w:r w:rsidRPr="00E357C1">
        <w:rPr>
          <w:rFonts w:ascii="PT Astra Serif" w:hAnsi="PT Astra Serif"/>
          <w:color w:val="000000"/>
          <w:sz w:val="20"/>
        </w:rPr>
        <w:t xml:space="preserve">, </w:t>
      </w:r>
      <w:hyperlink r:id="rId40" w:history="1">
        <w:r w:rsidRPr="00E357C1">
          <w:rPr>
            <w:rFonts w:ascii="PT Astra Serif" w:hAnsi="PT Astra Serif"/>
            <w:color w:val="000000"/>
            <w:sz w:val="20"/>
          </w:rPr>
          <w:t>9 части 1 статьи 8</w:t>
        </w:r>
      </w:hyperlink>
      <w:r w:rsidRPr="00E357C1">
        <w:rPr>
          <w:rFonts w:ascii="PT Astra Serif" w:hAnsi="PT Astra Serif"/>
          <w:color w:val="000000"/>
          <w:sz w:val="20"/>
        </w:rPr>
        <w:t xml:space="preserve"> Закона N 379-5-ЗКО, администрация Кадыйского муниципального района Костромской области запрашивает в порядке межведомственного электронного взаимодействия, если инвестор не представил данные документы по собственной инициативе.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Документ, установленный в </w:t>
      </w:r>
      <w:hyperlink r:id="rId41" w:history="1">
        <w:r w:rsidRPr="00E357C1">
          <w:rPr>
            <w:rFonts w:ascii="PT Astra Serif" w:hAnsi="PT Astra Serif"/>
            <w:color w:val="000000"/>
            <w:sz w:val="20"/>
          </w:rPr>
          <w:t>пункте 6 части 1 статьи 8</w:t>
        </w:r>
      </w:hyperlink>
      <w:r w:rsidRPr="00E357C1">
        <w:rPr>
          <w:rFonts w:ascii="PT Astra Serif" w:hAnsi="PT Astra Serif"/>
          <w:color w:val="000000"/>
          <w:sz w:val="20"/>
        </w:rPr>
        <w:t xml:space="preserve"> Закона N 379-5-ЗКО, должен содержать сведения по состоянию на дату подачи инвестором заявления.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Инвестор вправе представить дополнительные документы, указывающие на экономическую, технологическую либо иную взаимосвязь объекта недвижимости, находящегося в государственной собственности, с основным направлением инвестирования, в случае если данный объект косвенно связан с основным направлением инвестирования.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7. Заявление и документы представляются инвестором в одном экземпляре на бумажном (папке-скоросшивателе) и электронном носителях. Все копии документов заверяются руководителем (или лицом, имеющим на это право) и печатью (при наличии).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8. Инвестор несет ответственность за достоверность представляемых в документах сведений в соответствии с законодательством Российской Федерации.</w:t>
      </w:r>
    </w:p>
    <w:p w:rsidR="00686464"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9. Документы, указанные в </w:t>
      </w:r>
      <w:hyperlink w:anchor="P42" w:history="1">
        <w:r w:rsidRPr="00E357C1">
          <w:rPr>
            <w:rFonts w:ascii="PT Astra Serif" w:hAnsi="PT Astra Serif"/>
            <w:color w:val="000000"/>
            <w:sz w:val="20"/>
          </w:rPr>
          <w:t>пункте 6</w:t>
        </w:r>
      </w:hyperlink>
      <w:r w:rsidRPr="00E357C1">
        <w:rPr>
          <w:rFonts w:ascii="PT Astra Serif" w:hAnsi="PT Astra Serif"/>
          <w:color w:val="000000"/>
          <w:sz w:val="20"/>
        </w:rPr>
        <w:t xml:space="preserve"> настоящего Порядка, подлежат экспертизе в соответствии Положением об инвестиционной деятельности в Кадыйском муниципальном районе Костромской области, осуществляемой в форме капитальных вложений, утвержденного постановлением администрации Кадыйского муниципального района Костромской области от 29 июня 2016 года № 213 «Об утверждении </w:t>
      </w:r>
    </w:p>
    <w:p w:rsidR="00686464" w:rsidRDefault="00686464" w:rsidP="00BD307C">
      <w:pPr>
        <w:pStyle w:val="ConsPlusNormal"/>
        <w:spacing w:before="220"/>
        <w:ind w:firstLine="540"/>
        <w:jc w:val="both"/>
        <w:rPr>
          <w:rFonts w:ascii="PT Astra Serif" w:hAnsi="PT Astra Serif"/>
          <w:color w:val="000000"/>
          <w:sz w:val="20"/>
        </w:rPr>
      </w:pP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Положения об инвестиционной деятельности в Кадыйском муниципальном районе Костромской области, осуществляемой в форме капитальных вложений»  (далее - Экспертиза).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10. При проведении Экспертизы учитываются следующие требования: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суммарный объем капитальных вложений, осуществленных инвестором в объект недвижимости, находящийся в муниципальной собственности, в рамках инвестиционного проекта составляет не менее 2 млн. рублей;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результатом инвестирования в соответствии с инвестиционным проектом является производственный объект или объект инженерной либо транспортной инфраструктуры.</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Под производственным объектом в настоящем Порядке понимается объект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воздушного и трубопроводного транспорта), объекты связи.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11. С целью принятия решения о вовлечении в инвестиционный процесс объекта недвижимости, находящегося в муниципальной  собственности, инвестор вправе заявить инвестиционный проект, одобренный Советом ранее.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В таком случае инвестор вносит изменения в бизнес-план инвестиционного проекта, одобренного ранее Советом, и выносит его на рассмотрение Совета в установленном порядке.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12. Результаты рассмотрения Советом инвестиционного проекта и вопроса возможности (невозможности) вовлечения в инвестиционный процесс объектов недвижимости, находящихся в муниципальной</w:t>
      </w:r>
      <w:r w:rsidR="00686464">
        <w:rPr>
          <w:rFonts w:ascii="PT Astra Serif" w:hAnsi="PT Astra Serif"/>
          <w:color w:val="000000"/>
          <w:sz w:val="20"/>
        </w:rPr>
        <w:t xml:space="preserve">  </w:t>
      </w:r>
      <w:r w:rsidRPr="00E357C1">
        <w:rPr>
          <w:rFonts w:ascii="PT Astra Serif" w:hAnsi="PT Astra Serif"/>
          <w:color w:val="000000"/>
          <w:sz w:val="20"/>
        </w:rPr>
        <w:t>собственности, оформляются протоколом заседания Совета.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Костромской области (далее – Отдел) направляет инвестору соответствующую выписку из протокола Совета в течение 3 рабочих дней со дня его подписания.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13. В случае одобрения Советом инвестиционного проекта отдел по экономическому развитию в течение 15 рабочих дней со дня подписания протокола Совета готовит проект распоряжения администрации Кадыйского муниципального района Костромской области, указанного в </w:t>
      </w:r>
      <w:hyperlink w:anchor="P39" w:history="1">
        <w:r w:rsidRPr="00E357C1">
          <w:rPr>
            <w:rFonts w:ascii="PT Astra Serif" w:hAnsi="PT Astra Serif"/>
            <w:color w:val="000000"/>
            <w:sz w:val="20"/>
          </w:rPr>
          <w:t>пункте 3</w:t>
        </w:r>
      </w:hyperlink>
      <w:r w:rsidRPr="00E357C1">
        <w:rPr>
          <w:rFonts w:ascii="PT Astra Serif" w:hAnsi="PT Astra Serif"/>
          <w:color w:val="000000"/>
          <w:sz w:val="20"/>
        </w:rPr>
        <w:t xml:space="preserve"> настоящего Порядка.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14. В проекте распоряжения администрации Кадыйского муниципального района Костромской области указываются: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наименование инвестиционного проекта;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инвестор, в отношении которого принято решение о вовлечении в инвестиционный процесс объектов недвижимости, находящихся в муниципальной собственности;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информация об объектах недвижимости, находящихся в муниципальной собственности, обозначенных в инвестиционном проекте, одобренном Советом, для вовлечения их в инвестиционный процесс;</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срок заключения инвестиционного договора.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15. Принятие распоряжения администрации Кадыйского муниципального района Костромской области является основанием для заключения между правообладателем или уполномоченным органом и инвестором инвестиционного договора, включающего в себя следующие условия: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имущественные права сторон, а также права и обязанности сторон, в том числе обязательства инвестора по разработке и согласованию проектной документации, в соответствии с законодательством Российской Федерации;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сроки завершения строительства, создания, реконструкции и ввода в эксплуатацию объекта;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условия использования земельного участка в период реализации и после завершения договора.</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outlineLvl w:val="1"/>
        <w:rPr>
          <w:rFonts w:ascii="PT Astra Serif" w:hAnsi="PT Astra Serif"/>
          <w:color w:val="000000"/>
          <w:sz w:val="20"/>
        </w:rPr>
      </w:pPr>
    </w:p>
    <w:p w:rsidR="00BD307C" w:rsidRPr="00E357C1" w:rsidRDefault="00BD307C" w:rsidP="00BD307C">
      <w:pPr>
        <w:pStyle w:val="ConsPlusNormal"/>
        <w:outlineLvl w:val="1"/>
        <w:rPr>
          <w:rFonts w:ascii="PT Astra Serif" w:hAnsi="PT Astra Serif"/>
          <w:color w:val="000000"/>
          <w:sz w:val="20"/>
        </w:rPr>
      </w:pPr>
    </w:p>
    <w:p w:rsidR="00BD307C" w:rsidRPr="00E357C1" w:rsidRDefault="00BD307C" w:rsidP="00BD307C">
      <w:pPr>
        <w:pStyle w:val="ConsPlusNormal"/>
        <w:jc w:val="right"/>
        <w:outlineLvl w:val="1"/>
        <w:rPr>
          <w:rFonts w:ascii="PT Astra Serif" w:hAnsi="PT Astra Serif"/>
          <w:color w:val="000000"/>
          <w:sz w:val="20"/>
        </w:rPr>
      </w:pPr>
      <w:r w:rsidRPr="00E357C1">
        <w:rPr>
          <w:rFonts w:ascii="PT Astra Serif" w:hAnsi="PT Astra Serif"/>
          <w:color w:val="000000"/>
          <w:sz w:val="20"/>
        </w:rPr>
        <w:t>Приложение</w:t>
      </w: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к Порядку направления инвесторами</w:t>
      </w: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предложений о вовлечении</w:t>
      </w: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в инвестиционный процесс объектов</w:t>
      </w: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недвижимости и их рассмотрения</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ФОРМА</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 xml:space="preserve">                                     В  администрацию Кадыйского муниципального </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 xml:space="preserve">                                     района Костромской  области</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 xml:space="preserve">                                     от 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 xml:space="preserve">                                             (наименование инвестора)</w:t>
      </w:r>
    </w:p>
    <w:p w:rsidR="00BD307C" w:rsidRPr="00E357C1" w:rsidRDefault="00BD307C" w:rsidP="00BD307C">
      <w:pPr>
        <w:pStyle w:val="ConsPlusNonformat"/>
        <w:jc w:val="both"/>
        <w:rPr>
          <w:rFonts w:ascii="PT Astra Serif" w:hAnsi="PT Astra Serif" w:cs="Times New Roman"/>
          <w:color w:val="000000"/>
        </w:rPr>
      </w:pPr>
    </w:p>
    <w:p w:rsidR="00BD307C" w:rsidRPr="00E357C1" w:rsidRDefault="00BD307C" w:rsidP="00BD307C">
      <w:pPr>
        <w:pStyle w:val="ConsPlusNonformat"/>
        <w:jc w:val="center"/>
        <w:rPr>
          <w:rFonts w:ascii="PT Astra Serif" w:hAnsi="PT Astra Serif" w:cs="Times New Roman"/>
          <w:color w:val="000000"/>
        </w:rPr>
      </w:pPr>
      <w:bookmarkStart w:id="21" w:name="P91"/>
      <w:bookmarkEnd w:id="21"/>
      <w:r w:rsidRPr="00E357C1">
        <w:rPr>
          <w:rFonts w:ascii="PT Astra Serif" w:hAnsi="PT Astra Serif" w:cs="Times New Roman"/>
          <w:color w:val="000000"/>
        </w:rPr>
        <w:t>ЗАЯВЛЕНИЕ</w:t>
      </w:r>
    </w:p>
    <w:p w:rsidR="00BD307C" w:rsidRPr="00E357C1" w:rsidRDefault="00BD307C" w:rsidP="00BD307C">
      <w:pPr>
        <w:pStyle w:val="ConsPlusNonformat"/>
        <w:jc w:val="center"/>
        <w:rPr>
          <w:rFonts w:ascii="PT Astra Serif" w:hAnsi="PT Astra Serif" w:cs="Times New Roman"/>
          <w:color w:val="000000"/>
        </w:rPr>
      </w:pPr>
      <w:r w:rsidRPr="00E357C1">
        <w:rPr>
          <w:rFonts w:ascii="PT Astra Serif" w:hAnsi="PT Astra Serif" w:cs="Times New Roman"/>
          <w:color w:val="000000"/>
        </w:rPr>
        <w:t>о вовлечении в инвестиционный процесс объектов недвижимости,</w:t>
      </w:r>
    </w:p>
    <w:p w:rsidR="00BD307C" w:rsidRPr="00E357C1" w:rsidRDefault="00BD307C" w:rsidP="00BD307C">
      <w:pPr>
        <w:pStyle w:val="ConsPlusNonformat"/>
        <w:jc w:val="center"/>
        <w:rPr>
          <w:rFonts w:ascii="PT Astra Serif" w:hAnsi="PT Astra Serif" w:cs="Times New Roman"/>
          <w:color w:val="000000"/>
        </w:rPr>
      </w:pPr>
      <w:r w:rsidRPr="00E357C1">
        <w:rPr>
          <w:rFonts w:ascii="PT Astra Serif" w:hAnsi="PT Astra Serif" w:cs="Times New Roman"/>
          <w:color w:val="000000"/>
        </w:rPr>
        <w:t>в том числе объектов незавершенного строительства,</w:t>
      </w:r>
    </w:p>
    <w:p w:rsidR="00BD307C" w:rsidRPr="00E357C1" w:rsidRDefault="00BD307C" w:rsidP="00BD307C">
      <w:pPr>
        <w:pStyle w:val="ConsPlusNonformat"/>
        <w:jc w:val="center"/>
        <w:rPr>
          <w:rFonts w:ascii="PT Astra Serif" w:hAnsi="PT Astra Serif" w:cs="Times New Roman"/>
          <w:color w:val="000000"/>
        </w:rPr>
      </w:pPr>
      <w:r w:rsidRPr="00E357C1">
        <w:rPr>
          <w:rFonts w:ascii="PT Astra Serif" w:hAnsi="PT Astra Serif" w:cs="Times New Roman"/>
          <w:color w:val="000000"/>
        </w:rPr>
        <w:t>находящихся в муниципальной собственности                                                      Кадыйского муниципального района Костромской области</w:t>
      </w:r>
    </w:p>
    <w:p w:rsidR="00BD307C" w:rsidRPr="00E357C1" w:rsidRDefault="00BD307C" w:rsidP="00BD307C">
      <w:pPr>
        <w:pStyle w:val="ConsPlusNonformat"/>
        <w:jc w:val="both"/>
        <w:rPr>
          <w:rFonts w:ascii="PT Astra Serif" w:hAnsi="PT Astra Serif" w:cs="Times New Roman"/>
          <w:color w:val="000000"/>
        </w:rPr>
      </w:pP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ab/>
        <w:t xml:space="preserve">1. В соответствии со </w:t>
      </w:r>
      <w:hyperlink r:id="rId42" w:history="1">
        <w:r w:rsidRPr="00E357C1">
          <w:rPr>
            <w:rFonts w:ascii="PT Astra Serif" w:hAnsi="PT Astra Serif" w:cs="Times New Roman"/>
            <w:color w:val="000000"/>
          </w:rPr>
          <w:t>статьей 12.1</w:t>
        </w:r>
      </w:hyperlink>
      <w:r w:rsidRPr="00E357C1">
        <w:rPr>
          <w:rFonts w:ascii="PT Astra Serif" w:hAnsi="PT Astra Serif" w:cs="Times New Roman"/>
          <w:color w:val="000000"/>
        </w:rPr>
        <w:t xml:space="preserve"> Закона Костромской области от 26 июня2013   года  N  379-5-ЗКО  "Об  инвестиционной  деятельности  в Костромской</w:t>
      </w:r>
      <w:r w:rsidR="00686464">
        <w:rPr>
          <w:rFonts w:ascii="PT Astra Serif" w:hAnsi="PT Astra Serif" w:cs="Times New Roman"/>
          <w:color w:val="000000"/>
        </w:rPr>
        <w:t xml:space="preserve"> </w:t>
      </w:r>
      <w:r w:rsidRPr="00E357C1">
        <w:rPr>
          <w:rFonts w:ascii="PT Astra Serif" w:hAnsi="PT Astra Serif" w:cs="Times New Roman"/>
          <w:color w:val="000000"/>
        </w:rPr>
        <w:t>области,  осуществляемой  в  форме  капитальных  вложений"  (далее  - Закон</w:t>
      </w:r>
      <w:r w:rsidR="00686464">
        <w:rPr>
          <w:rFonts w:ascii="PT Astra Serif" w:hAnsi="PT Astra Serif" w:cs="Times New Roman"/>
          <w:color w:val="000000"/>
        </w:rPr>
        <w:t xml:space="preserve"> </w:t>
      </w:r>
      <w:r w:rsidRPr="00E357C1">
        <w:rPr>
          <w:rFonts w:ascii="PT Astra Serif" w:hAnsi="PT Astra Serif" w:cs="Times New Roman"/>
          <w:color w:val="000000"/>
        </w:rPr>
        <w:t>N  379-5-ЗКО),  Порядком направления инвесторами предложений о вовлечении в</w:t>
      </w:r>
      <w:r w:rsidR="00686464">
        <w:rPr>
          <w:rFonts w:ascii="PT Astra Serif" w:hAnsi="PT Astra Serif" w:cs="Times New Roman"/>
          <w:color w:val="000000"/>
        </w:rPr>
        <w:t xml:space="preserve"> </w:t>
      </w:r>
      <w:r w:rsidRPr="00E357C1">
        <w:rPr>
          <w:rFonts w:ascii="PT Astra Serif" w:hAnsi="PT Astra Serif" w:cs="Times New Roman"/>
          <w:color w:val="000000"/>
        </w:rPr>
        <w:t>инвестиционный  процесс  объектов  недвижимости  и их рассмотрения (далее - Порядок),  утвержденным постановлением администрации Кадыйского муниципального района Костромской области от"____" ___________________ 2020 года "О вовлечении в инвестиционный процесс объектов   недвижимости,   находящихся   в   муниципальной собственности Кадыйского муниципального района Костромской области",</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______________________________________________________________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________________________________________________________________________________________________________________________________ ,</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(наименование юридического/физического лица)</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зарегистрированное(-ый) 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________________________________________________________________________________________________________________________________,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(реквизиты свидетельства (решения) о государственной регистрации</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 xml:space="preserve">          юридического лица/индивидуального предпринимателя, ИНН)</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в лице____________________________________________________________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______________________________________________________________,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 xml:space="preserve">        (Ф.И.О. уполномоченного лица, действующего от имени и в интересах                                    заявителя)</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действующего на основании 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 xml:space="preserve"> ______________________________________________________________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__________________________________________________________________,</w:t>
      </w:r>
    </w:p>
    <w:p w:rsidR="00BD307C" w:rsidRPr="00E357C1" w:rsidRDefault="00BD307C" w:rsidP="00BD307C">
      <w:pPr>
        <w:pStyle w:val="ConsPlusNonformat"/>
        <w:jc w:val="center"/>
        <w:rPr>
          <w:rFonts w:ascii="PT Astra Serif" w:hAnsi="PT Astra Serif" w:cs="Times New Roman"/>
          <w:color w:val="000000"/>
        </w:rPr>
      </w:pPr>
      <w:r w:rsidRPr="00E357C1">
        <w:rPr>
          <w:rFonts w:ascii="PT Astra Serif" w:hAnsi="PT Astra Serif" w:cs="Times New Roman"/>
          <w:color w:val="000000"/>
        </w:rPr>
        <w:t>(документ, подтверждающий полномочия заявителя)</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местонахождение 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_________________________________________________________________,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контактный телефон______________________________________________,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просит   принять   решение   о   вовлечении   на   бесконкурсной  основе  в</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инвестиционный   процесс   объектов  недвижимости,  в  том  числе  объектов</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незавершенного  строительства,  находящихся в муниципальной собственности Кадыйского муниципального района Костромской  области (далее - объект), для целей реализации инвестиционного проекта: __________________________________________________________________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________________________________________________________________________________________________________________________________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__________________________________________________________________.</w:t>
      </w:r>
    </w:p>
    <w:p w:rsidR="00BD307C" w:rsidRPr="00E357C1" w:rsidRDefault="00BD307C" w:rsidP="00BD307C">
      <w:pPr>
        <w:pStyle w:val="ConsPlusNonformat"/>
        <w:jc w:val="center"/>
        <w:rPr>
          <w:rFonts w:ascii="PT Astra Serif" w:hAnsi="PT Astra Serif" w:cs="Times New Roman"/>
          <w:color w:val="000000"/>
        </w:rPr>
      </w:pPr>
      <w:r w:rsidRPr="00E357C1">
        <w:rPr>
          <w:rFonts w:ascii="PT Astra Serif" w:hAnsi="PT Astra Serif" w:cs="Times New Roman"/>
          <w:color w:val="000000"/>
        </w:rPr>
        <w:t>(наименование инвестиционного проекта)</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ab/>
        <w:t xml:space="preserve"> 2. Объект (объекты), заявленные к вовлечению, в соответствии с перечнем объектов, находящихся в муниципальной собственности Кадыйского муниципального района Костромской области ивозможных к вовлечению в инвестиционный процесс, утвержденным комитетом по управлению муниципальным имуществом и земельными ресурсами администрации Кадыйского муниципального района  Костромской области и размещенным в открытом  доступе  в  информационно-телекоммуникационной  сети  Интернет на официальном сайте администрации Кадыйского муниципального района Костромской области (</w:t>
      </w:r>
      <w:hyperlink r:id="rId43" w:history="1">
        <w:r w:rsidRPr="00E357C1">
          <w:rPr>
            <w:rStyle w:val="ab"/>
            <w:rFonts w:ascii="PT Astra Serif" w:hAnsi="PT Astra Serif"/>
          </w:rPr>
          <w:t>wwwа</w:t>
        </w:r>
        <w:r w:rsidRPr="00E357C1">
          <w:rPr>
            <w:rStyle w:val="ab"/>
            <w:rFonts w:ascii="PT Astra Serif" w:hAnsi="PT Astra Serif"/>
            <w:lang w:val="en-US"/>
          </w:rPr>
          <w:t>d</w:t>
        </w:r>
        <w:r w:rsidRPr="00E357C1">
          <w:rPr>
            <w:rStyle w:val="ab"/>
            <w:rFonts w:ascii="PT Astra Serif" w:hAnsi="PT Astra Serif"/>
          </w:rPr>
          <w:t>мkad44.ru</w:t>
        </w:r>
      </w:hyperlink>
      <w:r w:rsidRPr="00E357C1">
        <w:rPr>
          <w:rFonts w:ascii="PT Astra Serif" w:hAnsi="PT Astra Serif" w:cs="Times New Roman"/>
          <w:color w:val="000000"/>
        </w:rPr>
        <w:t>):______________________________________________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____________________________________________________________________________________________________________________________________.</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(наименование объекта/объектов, основные характеристики при необходимости)</w:t>
      </w:r>
    </w:p>
    <w:p w:rsidR="00686464"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 xml:space="preserve">    3.  С  требованиями  Порядка,  условиями вовлечения объекта (объектов) находящихся   в   </w:t>
      </w:r>
    </w:p>
    <w:p w:rsidR="00686464" w:rsidRDefault="00686464" w:rsidP="00BD307C">
      <w:pPr>
        <w:pStyle w:val="ConsPlusNonformat"/>
        <w:jc w:val="both"/>
        <w:rPr>
          <w:rFonts w:ascii="PT Astra Serif" w:hAnsi="PT Astra Serif" w:cs="Times New Roman"/>
          <w:color w:val="000000"/>
        </w:rPr>
      </w:pPr>
    </w:p>
    <w:p w:rsidR="00686464" w:rsidRDefault="00686464" w:rsidP="00BD307C">
      <w:pPr>
        <w:pStyle w:val="ConsPlusNonformat"/>
        <w:jc w:val="both"/>
        <w:rPr>
          <w:rFonts w:ascii="PT Astra Serif" w:hAnsi="PT Astra Serif" w:cs="Times New Roman"/>
          <w:color w:val="000000"/>
        </w:rPr>
      </w:pP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муниципальной   собственности Кадыйского муниципального района  Костромской  области,  в инвестиционный процесс ознакомлен(а).</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ab/>
        <w:t>4.   Заявитель  или  уполномоченное  им  лицо  отвечает  за  полноту  и</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достоверность представляемых сведений и документов.</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ab/>
        <w:t>5. Прилагаемые документы:</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1) _______________________________________________ на ___ л. в __ экз.;</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2) _______________________________________________ на ___ л. в __ экз.;</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3) _______________________________________________ на ___ л. в __ экз.;</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4) ______________________________________________ на ___ л. в __ экз.</w:t>
      </w:r>
    </w:p>
    <w:p w:rsidR="00BD307C" w:rsidRPr="00E357C1" w:rsidRDefault="00BD307C" w:rsidP="00BD307C">
      <w:pPr>
        <w:pStyle w:val="ConsPlusNonformat"/>
        <w:jc w:val="both"/>
        <w:rPr>
          <w:rFonts w:ascii="PT Astra Serif" w:hAnsi="PT Astra Serif" w:cs="Times New Roman"/>
          <w:color w:val="000000"/>
        </w:rPr>
      </w:pP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Заявитель или уполномоченное им лицо ___________________/инициалы, фамилия/</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 xml:space="preserve">                                          (подпись)</w:t>
      </w:r>
    </w:p>
    <w:p w:rsidR="00BD307C" w:rsidRPr="00E357C1" w:rsidRDefault="00BD307C" w:rsidP="00BD307C">
      <w:pPr>
        <w:pStyle w:val="ConsPlusNonformat"/>
        <w:jc w:val="both"/>
        <w:rPr>
          <w:rFonts w:ascii="PT Astra Serif" w:hAnsi="PT Astra Serif" w:cs="Times New Roman"/>
          <w:color w:val="000000"/>
        </w:rPr>
      </w:pP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М.П. (при наличии)</w:t>
      </w:r>
    </w:p>
    <w:p w:rsidR="00BD307C" w:rsidRPr="00E357C1" w:rsidRDefault="00BD307C" w:rsidP="00BD307C">
      <w:pPr>
        <w:pStyle w:val="ConsPlusNonformat"/>
        <w:jc w:val="both"/>
        <w:rPr>
          <w:rFonts w:ascii="PT Astra Serif" w:hAnsi="PT Astra Serif" w:cs="Times New Roman"/>
          <w:color w:val="000000"/>
        </w:rPr>
      </w:pPr>
      <w:r w:rsidRPr="00E357C1">
        <w:rPr>
          <w:rFonts w:ascii="PT Astra Serif" w:hAnsi="PT Astra Serif" w:cs="Times New Roman"/>
          <w:color w:val="000000"/>
        </w:rPr>
        <w:t>"___" _____________ 20__ года</w:t>
      </w:r>
    </w:p>
    <w:p w:rsidR="00BD307C" w:rsidRPr="00E357C1" w:rsidRDefault="00BD307C" w:rsidP="00BD307C">
      <w:pPr>
        <w:pStyle w:val="ConsPlusNormal"/>
        <w:jc w:val="right"/>
        <w:outlineLvl w:val="0"/>
        <w:rPr>
          <w:rFonts w:ascii="PT Astra Serif" w:hAnsi="PT Astra Serif"/>
          <w:color w:val="000000"/>
          <w:sz w:val="20"/>
        </w:rPr>
      </w:pPr>
      <w:r w:rsidRPr="00E357C1">
        <w:rPr>
          <w:rFonts w:ascii="PT Astra Serif" w:hAnsi="PT Astra Serif"/>
          <w:color w:val="000000"/>
          <w:sz w:val="20"/>
        </w:rPr>
        <w:t>Приложение N 2</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Утвержден</w:t>
      </w: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постановлением администрации</w:t>
      </w: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Кадыйского муниципального района</w:t>
      </w: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Костромской области</w:t>
      </w:r>
    </w:p>
    <w:p w:rsidR="00BD307C" w:rsidRPr="00E357C1" w:rsidRDefault="00BD307C" w:rsidP="00BD307C">
      <w:pPr>
        <w:pStyle w:val="ConsPlusNormal"/>
        <w:jc w:val="right"/>
        <w:rPr>
          <w:rFonts w:ascii="PT Astra Serif" w:hAnsi="PT Astra Serif"/>
          <w:color w:val="000000"/>
          <w:sz w:val="20"/>
        </w:rPr>
      </w:pPr>
      <w:r w:rsidRPr="00E357C1">
        <w:rPr>
          <w:rFonts w:ascii="PT Astra Serif" w:hAnsi="PT Astra Serif"/>
          <w:color w:val="000000"/>
          <w:sz w:val="20"/>
        </w:rPr>
        <w:t>от  «05» октября 2020 г. N 383</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rPr>
          <w:rFonts w:ascii="PT Astra Serif" w:hAnsi="PT Astra Serif" w:cs="Times New Roman"/>
          <w:b w:val="0"/>
          <w:color w:val="000000"/>
          <w:sz w:val="20"/>
        </w:rPr>
      </w:pPr>
      <w:bookmarkStart w:id="22" w:name="P169"/>
      <w:bookmarkEnd w:id="22"/>
      <w:r w:rsidRPr="00E357C1">
        <w:rPr>
          <w:rFonts w:ascii="PT Astra Serif" w:hAnsi="PT Astra Serif" w:cs="Times New Roman"/>
          <w:b w:val="0"/>
          <w:color w:val="000000"/>
          <w:sz w:val="20"/>
        </w:rPr>
        <w:t>ПОРЯДОК</w:t>
      </w:r>
    </w:p>
    <w:p w:rsidR="00BD307C" w:rsidRPr="00E357C1" w:rsidRDefault="00BD307C" w:rsidP="00BD307C">
      <w:pPr>
        <w:pStyle w:val="ConsPlusTitle"/>
        <w:jc w:val="center"/>
        <w:rPr>
          <w:rFonts w:ascii="PT Astra Serif" w:hAnsi="PT Astra Serif" w:cs="Times New Roman"/>
          <w:b w:val="0"/>
          <w:color w:val="000000"/>
          <w:sz w:val="20"/>
        </w:rPr>
      </w:pPr>
      <w:r w:rsidRPr="00E357C1">
        <w:rPr>
          <w:rFonts w:ascii="PT Astra Serif" w:hAnsi="PT Astra Serif" w:cs="Times New Roman"/>
          <w:b w:val="0"/>
          <w:color w:val="000000"/>
          <w:sz w:val="20"/>
        </w:rPr>
        <w:t xml:space="preserve">проведения конкурса на право заключения договоров в целях вовлечения в инвестиционный процесс объектов недвижимости, находящихся в муниципальной собственности Кадыйского муниципального района Костромской области. </w:t>
      </w:r>
    </w:p>
    <w:p w:rsidR="00BD307C" w:rsidRPr="00E357C1" w:rsidRDefault="00BD307C" w:rsidP="00BD307C">
      <w:pPr>
        <w:pStyle w:val="ConsPlusTitle"/>
        <w:jc w:val="center"/>
        <w:outlineLvl w:val="1"/>
        <w:rPr>
          <w:rFonts w:ascii="PT Astra Serif" w:hAnsi="PT Astra Serif" w:cs="Times New Roman"/>
          <w:color w:val="000000"/>
          <w:sz w:val="20"/>
        </w:rPr>
      </w:pPr>
    </w:p>
    <w:p w:rsidR="00BD307C" w:rsidRPr="00E357C1" w:rsidRDefault="00BD307C" w:rsidP="00BD307C">
      <w:pPr>
        <w:pStyle w:val="ConsPlusTitle"/>
        <w:jc w:val="center"/>
        <w:outlineLvl w:val="1"/>
        <w:rPr>
          <w:rFonts w:ascii="PT Astra Serif" w:hAnsi="PT Astra Serif" w:cs="Times New Roman"/>
          <w:b w:val="0"/>
          <w:color w:val="000000"/>
          <w:sz w:val="20"/>
        </w:rPr>
      </w:pPr>
      <w:r w:rsidRPr="00E357C1">
        <w:rPr>
          <w:rFonts w:ascii="PT Astra Serif" w:hAnsi="PT Astra Serif" w:cs="Times New Roman"/>
          <w:b w:val="0"/>
          <w:color w:val="000000"/>
          <w:sz w:val="20"/>
        </w:rPr>
        <w:t>Глава 1. Общие положения</w:t>
      </w:r>
    </w:p>
    <w:p w:rsidR="00BD307C" w:rsidRPr="00E357C1" w:rsidRDefault="00BD307C" w:rsidP="00BD307C">
      <w:pPr>
        <w:pStyle w:val="ConsPlusTitle"/>
        <w:jc w:val="center"/>
        <w:outlineLvl w:val="1"/>
        <w:rPr>
          <w:rFonts w:ascii="PT Astra Serif" w:hAnsi="PT Astra Serif" w:cs="Times New Roman"/>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 xml:space="preserve">1. Настоящий Порядок разработан в соответствии с Федеральным </w:t>
      </w:r>
      <w:hyperlink r:id="rId44" w:history="1">
        <w:r w:rsidRPr="00E357C1">
          <w:rPr>
            <w:rFonts w:ascii="PT Astra Serif" w:hAnsi="PT Astra Serif"/>
            <w:color w:val="000000"/>
            <w:sz w:val="20"/>
          </w:rPr>
          <w:t>законом</w:t>
        </w:r>
      </w:hyperlink>
      <w:r w:rsidRPr="00E357C1">
        <w:rPr>
          <w:rFonts w:ascii="PT Astra Serif" w:hAnsi="PT Astra Serif"/>
          <w:color w:val="000000"/>
          <w:sz w:val="20"/>
        </w:rPr>
        <w:t xml:space="preserve"> от 25 февраля 1999 года N 39-ФЗ "Об инвестиционной деятельности в Российской Федерации, осуществляемой в форме капитальных вложений", </w:t>
      </w:r>
      <w:hyperlink r:id="rId45" w:history="1">
        <w:r w:rsidRPr="00E357C1">
          <w:rPr>
            <w:rFonts w:ascii="PT Astra Serif" w:hAnsi="PT Astra Serif"/>
            <w:color w:val="000000"/>
            <w:sz w:val="20"/>
          </w:rPr>
          <w:t>Законом</w:t>
        </w:r>
      </w:hyperlink>
      <w:r w:rsidRPr="00E357C1">
        <w:rPr>
          <w:rFonts w:ascii="PT Astra Serif" w:hAnsi="PT Astra Serif"/>
          <w:color w:val="000000"/>
          <w:sz w:val="20"/>
        </w:rPr>
        <w:t xml:space="preserve"> Костромской области от 26 июня 2013 года N 379-5-ЗКО "Об инвестиционной деятельности в Костромской области, осуществляемой в форме капитальных вложений" (далее - Закон N 379-5-ЗКО) и регламентирует процедуру организации и проведения конкурса на право заключения инвестиционного договора с физическим или юридическим лицом, предусматривающего увеличение стоимости объекта недвижимости, в том числе строительство (реконструкцию) объекта капитального строительства, и приобретение Кадыйским муниципальным районом Костромской области права муниципальной собственности на долю (часть) создаваемого объекта (далее - договор).</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2. Договор заключается по результатам конкурса на право заключения договоров в целях вовлечения в инвестиционный процесс объектов недвижимости, находящихся в муниципальной собственности Кадыйского муниципального района Костромской области (далее - конкурс), за исключением случаев, предусмотренных </w:t>
      </w:r>
      <w:hyperlink r:id="rId46" w:history="1">
        <w:r w:rsidRPr="00E357C1">
          <w:rPr>
            <w:rFonts w:ascii="PT Astra Serif" w:hAnsi="PT Astra Serif"/>
            <w:color w:val="000000"/>
            <w:sz w:val="20"/>
          </w:rPr>
          <w:t>частью 5 статьи 12.1</w:t>
        </w:r>
      </w:hyperlink>
      <w:r w:rsidRPr="00E357C1">
        <w:rPr>
          <w:rFonts w:ascii="PT Astra Serif" w:hAnsi="PT Astra Serif"/>
          <w:color w:val="000000"/>
          <w:sz w:val="20"/>
        </w:rPr>
        <w:t xml:space="preserve"> Закона N 379-5-ЗКО. Конкурс является открытым по составу участников.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Конкурс проводится на основании распоряжения администрации Кадыйского муниципального района Костромской области о вовлечении в инвестиционный процесс объектов недвижимости, в том числе объектов незавершенного строительства, находящихся в муниципальной собственности Кадыйского муниципального района Костромской области (далее - объекты недвижимости).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Предметом конкурса является право заключения договора в целях вовлечения в инвестиционный процесс объектов недвижимости.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Организатором конкурса выступает администрация Кадыйского муниципального района Костромской области (далее - организатор).</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 Договор заключается унитарным предприятием Кадыйского муниципального района Костромской области или муниципальным учреждением, за которым закреплены объекты недвижимости на праве хозяйственного ведения или оперативного управления (далее - правообладатель), а в случае, если объекты недвижимости составляют имущество казны Кадыйского муниципального района  Костромской области, - комитетом по управлению муниципальным имуществом и земельными ресурсами администрации Кадыйского муниципального района Костромской области (далее - уполномоченный орган).</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 Решение о проведении конкурса принимается организатором.</w:t>
      </w:r>
    </w:p>
    <w:p w:rsidR="00686464" w:rsidRDefault="00686464" w:rsidP="00BD307C">
      <w:pPr>
        <w:pStyle w:val="ConsPlusNormal"/>
        <w:spacing w:before="220"/>
        <w:ind w:firstLine="540"/>
        <w:jc w:val="both"/>
        <w:rPr>
          <w:rFonts w:ascii="PT Astra Serif" w:hAnsi="PT Astra Serif"/>
          <w:color w:val="000000"/>
          <w:sz w:val="20"/>
        </w:rPr>
      </w:pP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7. Организатор:</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размещает на официальном сайте организатора в информационно-телекоммуникационной сети Интернет (далее - официальный сайт) сообщение о проведении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размещает на официальном сайте сообщение о внесении изменений в конкурсную документацию;</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принимает заявки на участие в конкурсе, конкурсные предложения;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предоставляет конкурсную документацию, разъяснения положений конкурсной документации;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 направляет лицу, представившему заявку на участие в конкурсе, уведомление о признании такого лица участником конкурса или об отказе ему в допуске к участию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 направляет участникам конкурса приглашения представить конкурсные предложения;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7) направляет победителю конкурса уведомление о признании его победителем;</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8) уведомляет участников конкурса о результатах проведения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9) размещает на официальном сайте сообщение о результатах проведения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8. Конкурс включает в себя следующие этапы:</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размещение на официальном сайте сообщения о проведении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представление заявок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вскрытие конвертов с заявками на участие в конкурсе и рассмотрение заявок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представление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 вскрытие конвертов с конкурсными предложениями;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 рассмотрение, оценка конкурсных предложений и определение победителя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7) подписание протокола о результатах проведения конкурса, размещение на официальном сайте сообщения о результатах проведения конкурса и уведомление участников конкурса о результатах проведения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9. Организатор определяет содержание конкурсной документации, порядок размещения на официальном сайте сообщения о проведении конкурса, форму подачи заявок на участие в конкурсе, порядок оценки конкурсного предложения и размещения результатов конкурса.</w:t>
      </w:r>
    </w:p>
    <w:p w:rsidR="00BD307C" w:rsidRPr="00E357C1" w:rsidRDefault="00BD307C" w:rsidP="00BD307C">
      <w:pPr>
        <w:pStyle w:val="ConsPlusNormal"/>
        <w:spacing w:before="220"/>
        <w:ind w:firstLine="540"/>
        <w:jc w:val="both"/>
        <w:rPr>
          <w:rFonts w:ascii="PT Astra Serif" w:hAnsi="PT Astra Serif"/>
          <w:color w:val="000000"/>
          <w:sz w:val="20"/>
        </w:rPr>
      </w:pPr>
      <w:bookmarkStart w:id="23" w:name="P203"/>
      <w:bookmarkEnd w:id="23"/>
      <w:r w:rsidRPr="00E357C1">
        <w:rPr>
          <w:rFonts w:ascii="PT Astra Serif" w:hAnsi="PT Astra Serif"/>
          <w:color w:val="000000"/>
          <w:sz w:val="20"/>
        </w:rPr>
        <w:t>10. К критериям конкурса могут относиться:</w:t>
      </w:r>
    </w:p>
    <w:p w:rsidR="00BD307C" w:rsidRPr="00E357C1" w:rsidRDefault="00BD307C" w:rsidP="00BD307C">
      <w:pPr>
        <w:pStyle w:val="ConsPlusNormal"/>
        <w:spacing w:before="220"/>
        <w:ind w:firstLine="540"/>
        <w:jc w:val="both"/>
        <w:rPr>
          <w:rFonts w:ascii="PT Astra Serif" w:hAnsi="PT Astra Serif"/>
          <w:color w:val="000000"/>
          <w:sz w:val="20"/>
        </w:rPr>
      </w:pPr>
      <w:bookmarkStart w:id="24" w:name="P204"/>
      <w:bookmarkEnd w:id="24"/>
      <w:r w:rsidRPr="00E357C1">
        <w:rPr>
          <w:rFonts w:ascii="PT Astra Serif" w:hAnsi="PT Astra Serif"/>
          <w:color w:val="000000"/>
          <w:sz w:val="20"/>
        </w:rPr>
        <w:t>1) размер инвестиций в строительство (реконструкцию) объекта недвижимости;</w:t>
      </w:r>
    </w:p>
    <w:p w:rsidR="00BD307C" w:rsidRPr="00E357C1" w:rsidRDefault="00BD307C" w:rsidP="00BD307C">
      <w:pPr>
        <w:pStyle w:val="ConsPlusNormal"/>
        <w:spacing w:before="220"/>
        <w:ind w:firstLine="540"/>
        <w:jc w:val="both"/>
        <w:rPr>
          <w:rFonts w:ascii="PT Astra Serif" w:hAnsi="PT Astra Serif"/>
          <w:color w:val="000000"/>
          <w:sz w:val="20"/>
        </w:rPr>
      </w:pPr>
      <w:bookmarkStart w:id="25" w:name="P205"/>
      <w:bookmarkEnd w:id="25"/>
      <w:r w:rsidRPr="00E357C1">
        <w:rPr>
          <w:rFonts w:ascii="PT Astra Serif" w:hAnsi="PT Astra Serif"/>
          <w:color w:val="000000"/>
          <w:sz w:val="20"/>
        </w:rPr>
        <w:t>2) технико-экономические показатели объекта недвижимости в результате завершения строительства (реконструкции);</w:t>
      </w:r>
    </w:p>
    <w:p w:rsidR="00BD307C" w:rsidRPr="00E357C1" w:rsidRDefault="00BD307C" w:rsidP="00BD307C">
      <w:pPr>
        <w:pStyle w:val="ConsPlusNormal"/>
        <w:spacing w:before="220"/>
        <w:ind w:firstLine="540"/>
        <w:jc w:val="both"/>
        <w:rPr>
          <w:rFonts w:ascii="PT Astra Serif" w:hAnsi="PT Astra Serif"/>
          <w:color w:val="000000"/>
          <w:sz w:val="20"/>
        </w:rPr>
      </w:pPr>
      <w:bookmarkStart w:id="26" w:name="P206"/>
      <w:bookmarkEnd w:id="26"/>
      <w:r w:rsidRPr="00E357C1">
        <w:rPr>
          <w:rFonts w:ascii="PT Astra Serif" w:hAnsi="PT Astra Serif"/>
          <w:color w:val="000000"/>
          <w:sz w:val="20"/>
        </w:rPr>
        <w:t>3) срок завершения строительства (реконструкции) объекта недвижимости.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Решением о проведении конкурса могут быть определены дополнительные критерии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11. Значения критериев конкурса для оценки конкурсных предложений определяются в конкурсной документации.</w:t>
      </w:r>
    </w:p>
    <w:p w:rsidR="00BD307C" w:rsidRPr="00E357C1" w:rsidRDefault="00BD307C" w:rsidP="00BD307C">
      <w:pPr>
        <w:pStyle w:val="ConsPlusNormal"/>
        <w:spacing w:before="220"/>
        <w:ind w:firstLine="540"/>
        <w:jc w:val="both"/>
        <w:rPr>
          <w:rFonts w:ascii="PT Astra Serif" w:hAnsi="PT Astra Serif"/>
          <w:color w:val="000000"/>
          <w:sz w:val="20"/>
        </w:rPr>
      </w:pPr>
      <w:bookmarkStart w:id="27" w:name="P209"/>
      <w:bookmarkEnd w:id="27"/>
      <w:r w:rsidRPr="00E357C1">
        <w:rPr>
          <w:rFonts w:ascii="PT Astra Serif" w:hAnsi="PT Astra Serif"/>
          <w:color w:val="000000"/>
          <w:sz w:val="20"/>
        </w:rPr>
        <w:t>12. Лица, участвующие в конкурсе, на дату подачи заявки должны соответствовать следующим требованиям:</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для юридических лиц:</w:t>
      </w:r>
    </w:p>
    <w:p w:rsidR="00686464"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не должны находиться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w:t>
      </w:r>
    </w:p>
    <w:p w:rsidR="00686464" w:rsidRDefault="00686464" w:rsidP="00BD307C">
      <w:pPr>
        <w:pStyle w:val="ConsPlusNormal"/>
        <w:spacing w:before="220"/>
        <w:ind w:firstLine="540"/>
        <w:jc w:val="both"/>
        <w:rPr>
          <w:rFonts w:ascii="PT Astra Serif" w:hAnsi="PT Astra Serif"/>
          <w:color w:val="000000"/>
          <w:sz w:val="20"/>
        </w:rPr>
      </w:pP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Федерации;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для индивидуальных предпринимателей: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отсутствие решения арбитражного суда о признании индивидуального предпринимателя банкротом и о введении реализации имущества;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не должны прекратить деятельность в качестве индивидуального предпринимателя в порядке, предусмотренном законодательством Российской Федерации;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для физических лиц:</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отсутствие определения арбитражного суда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отсутствие решения арбитражного суда о признании гражданина банкротом;</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неприменение уголовного наказания в виде лишения права занимать определенные должности или заниматься определенной деятельностью, которая связана с реализацией договора, и административного наказания в виде дисквалификации;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13. Представление заявки на участие в конкурсе лицами, не соответствующими требованиям, указанным в </w:t>
      </w:r>
      <w:hyperlink w:anchor="P209" w:history="1">
        <w:r w:rsidRPr="00E357C1">
          <w:rPr>
            <w:rFonts w:ascii="PT Astra Serif" w:hAnsi="PT Astra Serif"/>
            <w:color w:val="000000"/>
            <w:sz w:val="20"/>
          </w:rPr>
          <w:t>пункте 12</w:t>
        </w:r>
      </w:hyperlink>
      <w:r w:rsidRPr="00E357C1">
        <w:rPr>
          <w:rFonts w:ascii="PT Astra Serif" w:hAnsi="PT Astra Serif"/>
          <w:color w:val="000000"/>
          <w:sz w:val="20"/>
        </w:rPr>
        <w:t xml:space="preserve"> настоящего Порядка, а также участие в конкурсе таких лиц не допускается.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14. До истечения срока подачи заявок на участие в конкурсе, конкурсных предложений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15.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16.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17. Срок рассмотрения и оценки конкурсных предложений определяется в конкурсной документации.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18.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bookmarkStart w:id="28" w:name="P227"/>
      <w:bookmarkEnd w:id="28"/>
      <w:r w:rsidRPr="00E357C1">
        <w:rPr>
          <w:rFonts w:ascii="PT Astra Serif" w:hAnsi="PT Astra Serif"/>
          <w:color w:val="000000"/>
          <w:sz w:val="20"/>
        </w:rPr>
        <w:t xml:space="preserve">19. В случае отказа или уклонения победителя конкурса от подписания в установленный срок договора допускается заключение договора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договора с таким участником конкурса осуществляется в соответствии с </w:t>
      </w:r>
      <w:hyperlink w:anchor="P399" w:history="1">
        <w:r w:rsidRPr="00E357C1">
          <w:rPr>
            <w:rFonts w:ascii="PT Astra Serif" w:hAnsi="PT Astra Serif"/>
            <w:color w:val="000000"/>
            <w:sz w:val="20"/>
          </w:rPr>
          <w:t>главой 12</w:t>
        </w:r>
      </w:hyperlink>
      <w:r w:rsidRPr="00E357C1">
        <w:rPr>
          <w:rFonts w:ascii="PT Astra Serif" w:hAnsi="PT Astra Serif"/>
          <w:color w:val="000000"/>
          <w:sz w:val="20"/>
        </w:rPr>
        <w:t xml:space="preserve"> настоящего Порядка.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20. Конкурс признается несостоявшимся по решению конкурсной комиссии в следующих случаях:</w:t>
      </w:r>
    </w:p>
    <w:p w:rsidR="00BD307C" w:rsidRPr="00E357C1" w:rsidRDefault="00BD307C" w:rsidP="00BD307C">
      <w:pPr>
        <w:pStyle w:val="ConsPlusNormal"/>
        <w:spacing w:before="220"/>
        <w:ind w:firstLine="540"/>
        <w:jc w:val="both"/>
        <w:rPr>
          <w:rFonts w:ascii="PT Astra Serif" w:hAnsi="PT Astra Serif"/>
          <w:color w:val="000000"/>
          <w:sz w:val="20"/>
        </w:rPr>
      </w:pPr>
      <w:bookmarkStart w:id="29" w:name="P229"/>
      <w:bookmarkEnd w:id="29"/>
      <w:r w:rsidRPr="00E357C1">
        <w:rPr>
          <w:rFonts w:ascii="PT Astra Serif" w:hAnsi="PT Astra Serif"/>
          <w:color w:val="000000"/>
          <w:sz w:val="20"/>
        </w:rPr>
        <w:t>1) по истечении срока подачи заявок на участие в конкурсе представлено менее двух таких заявок;</w:t>
      </w:r>
    </w:p>
    <w:p w:rsidR="00686464" w:rsidRDefault="00686464" w:rsidP="00BD307C">
      <w:pPr>
        <w:pStyle w:val="ConsPlusNormal"/>
        <w:spacing w:before="220"/>
        <w:ind w:firstLine="540"/>
        <w:jc w:val="both"/>
        <w:rPr>
          <w:rFonts w:ascii="PT Astra Serif" w:hAnsi="PT Astra Serif"/>
          <w:color w:val="000000"/>
          <w:sz w:val="20"/>
        </w:rPr>
      </w:pP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участниками конкурса признаны менее чем два лица, представившие заявки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bookmarkStart w:id="30" w:name="P231"/>
      <w:bookmarkEnd w:id="30"/>
      <w:r w:rsidRPr="00E357C1">
        <w:rPr>
          <w:rFonts w:ascii="PT Astra Serif" w:hAnsi="PT Astra Serif"/>
          <w:color w:val="000000"/>
          <w:sz w:val="20"/>
        </w:rPr>
        <w:t>3) по истечении срока представления конкурсных предложений представлено менее двух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по истечении срока для подписания договора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договор не был подписан этим лицом либо при отказе этого лица от заключения договора.</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r w:rsidRPr="00E357C1">
        <w:rPr>
          <w:rFonts w:ascii="PT Astra Serif" w:hAnsi="PT Astra Serif" w:cs="Times New Roman"/>
          <w:color w:val="000000"/>
          <w:sz w:val="20"/>
        </w:rPr>
        <w:t>Глава 2. КОНКУРСНАЯ КОМИССИЯ</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21. Для проведения конкурса организатором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22. Членами конкурсной комиссии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23. Конкурсная комиссия выполняет следующие функции: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Порядком и конкурсной документацией, а также соответствие конкурсных предложений критериям конкурса и указанным требованиям;</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 принимает решения о допуске лица, представившего заявку на участие в конкурсе, к участию в конкурсе и о признании такого лица участником конкурса или об отказе ему в допуске к участию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 определяет участников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7) рассматривает и оценивает конкурсные предложения;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8) определяет победителя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9) подписывает протокол вскрытия конвертов с заявками на участие в конкурсе, протокол рассмотрения заявок на участие в конкурсе, протокол вскрытия конвертов с конкурсными предложениями, протокол рассмотрения и оценки конкурсных предложений.</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r w:rsidRPr="00E357C1">
        <w:rPr>
          <w:rFonts w:ascii="PT Astra Serif" w:hAnsi="PT Astra Serif" w:cs="Times New Roman"/>
          <w:color w:val="000000"/>
          <w:sz w:val="20"/>
        </w:rPr>
        <w:t>Глава 3. КОНКУРСНАЯ ДОКУМЕНТАЦИЯ</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24. Конкурсная документация должна содержать:</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решение о проведении конкурса;</w:t>
      </w:r>
    </w:p>
    <w:p w:rsidR="00686464" w:rsidRDefault="00686464" w:rsidP="00BD307C">
      <w:pPr>
        <w:pStyle w:val="ConsPlusNormal"/>
        <w:spacing w:before="220"/>
        <w:ind w:firstLine="540"/>
        <w:jc w:val="both"/>
        <w:rPr>
          <w:rFonts w:ascii="PT Astra Serif" w:hAnsi="PT Astra Serif"/>
          <w:color w:val="000000"/>
          <w:sz w:val="20"/>
        </w:rPr>
      </w:pP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условия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состав и описание объекта недвижимости;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дату, время и график проведения осмотра объекта недвижимости;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 критерии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7) срок размещения на официальном сайте сообщения о проведении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8) порядок представления заявок на участие в конкурсе и требования, предъявляемые к ним;</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9) место и срок представления заявок на участие в конкурсе (даты, время начала и истечения срока);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10) порядок, место и срок предоставления конкурсной документации;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11) порядок предоставления разъяснений положений конкурсной документации;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12)  размер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13) порядок, место и срок представления конкурсных предложений (даты и время начала и истечения этого срока);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14) порядок и срок изменения и (или) отзыва заявок на участие в конкурсе и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15) порядок, место, дату и время вскрытия конвертов с заявками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16) порядок, место, дату и время рассмотрения заявок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17) срок подписания протокола рассмотрения заявок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18) порядок, место, дату и время вскрытия конвертов с конкурсными предложениями;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19) порядок рассмотрения и оценки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20) порядок определения победителя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21) срок подписания протокола рассмотрения и оценки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22) срок подписания договора;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23) проект договора.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25.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26. Организатор размещает на официальном сайте конкурсную документацию в срок, не превышающий пяти дней со дня ее утверждения, одновременно с размещением сообщения о проведении конкурса. Размещенная конкурсная документация должна быть доступна для ознакомления без взимания платы. Со дня размещения конкурсной документации, сообщения о проведении открытого конкурса организатор обязан на основании поданного в письменной форме заявления любого заинтересованного лица представлять такому лицу конкурсную документацию в порядке и в сроки, которые указаны в сообщении о проведении конкурса.</w:t>
      </w:r>
    </w:p>
    <w:p w:rsidR="00686464"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27. Организатор обязан предоставлять в письменной форме разъяснения положений конкурсной документации по запросам заявителей, если такие запросы поступили к организатору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организатором каждому заявителю в сроки, установленные конкурсной документацией, но не позднее, чем за пять дней до дня истечения срока представления заявок на </w:t>
      </w:r>
    </w:p>
    <w:p w:rsidR="00686464" w:rsidRDefault="00686464" w:rsidP="00BD307C">
      <w:pPr>
        <w:pStyle w:val="ConsPlusNormal"/>
        <w:spacing w:before="220"/>
        <w:ind w:firstLine="540"/>
        <w:jc w:val="both"/>
        <w:rPr>
          <w:rFonts w:ascii="PT Astra Serif" w:hAnsi="PT Astra Serif"/>
          <w:color w:val="000000"/>
          <w:sz w:val="20"/>
        </w:rPr>
      </w:pP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участие в конкурсе с приложением содержания запроса без указания заявителя, от которого поступил запрос, а также размещаются на официальном сайте организатора. Указанные в настоящем пункте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28. Организатор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размещается на официальном сайте организатора в течение трех дней со дня их внесения.</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r w:rsidRPr="00E357C1">
        <w:rPr>
          <w:rFonts w:ascii="PT Astra Serif" w:hAnsi="PT Astra Serif" w:cs="Times New Roman"/>
          <w:color w:val="000000"/>
          <w:sz w:val="20"/>
        </w:rPr>
        <w:t>Глава 4. ПРЕДСТАВЛЕНИЕ ЗАЯВОК НА УЧАСТИЕ В КОНКУРСЕ</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bookmarkStart w:id="31" w:name="P282"/>
      <w:bookmarkEnd w:id="31"/>
      <w:r w:rsidRPr="00E357C1">
        <w:rPr>
          <w:rFonts w:ascii="PT Astra Serif" w:hAnsi="PT Astra Serif"/>
          <w:color w:val="000000"/>
          <w:sz w:val="20"/>
        </w:rPr>
        <w:t>29.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30. Срок представления заявок на участие в конкурсе должен составлять не менее чем тридцать дней со дня размещения сообщения о проведении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31. Заявка на участие в конкурсе оформляется на русском языке в письменной произвольной форме с учетом положений </w:t>
      </w:r>
      <w:hyperlink w:anchor="P282" w:history="1">
        <w:r w:rsidRPr="00E357C1">
          <w:rPr>
            <w:rFonts w:ascii="PT Astra Serif" w:hAnsi="PT Astra Serif"/>
            <w:color w:val="000000"/>
            <w:sz w:val="20"/>
          </w:rPr>
          <w:t>пункта 29</w:t>
        </w:r>
      </w:hyperlink>
      <w:r w:rsidRPr="00E357C1">
        <w:rPr>
          <w:rFonts w:ascii="PT Astra Serif" w:hAnsi="PT Astra Serif"/>
          <w:color w:val="000000"/>
          <w:sz w:val="20"/>
        </w:rPr>
        <w:t xml:space="preserve"> настоящего Порядка, удостоверяется подписью заявителя и представляется организатору в порядке, установленном конкурсной документацией, в отдельном запечатанном конверте, на котором должно быть указано наименование конкурса. К заявке на участие в конкурсе прилагается удостоверенная подписью заявителя опись представленных им документов и материалов.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32. Конверт с заявкой на участие в конкурсе подлежит регистрации в журнале регистрации под порядковым номером с указанием даты и времени его получения. Заявителю выдается (направляется) расписка о приеме конверта с заявкой на участие в конкурсе, в которой указывается дата и время получения конверта с заявкой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33. Заявитель вправе изменить или отозвать свою заявку на участие в конкурсе в любое время до истечения срока представления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до истечения срока представления заявок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r w:rsidRPr="00E357C1">
        <w:rPr>
          <w:rFonts w:ascii="PT Astra Serif" w:hAnsi="PT Astra Serif" w:cs="Times New Roman"/>
          <w:color w:val="000000"/>
          <w:sz w:val="20"/>
        </w:rPr>
        <w:t>Глава 5. ВСКРЫТИЕ КОНВЕРТОВ С ЗАЯВКАМИ НА УЧАСТИЕ В КОНКУРСЕ</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34.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и местонахождение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предусмотрено конкурсной документацией.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В случае, указанном в </w:t>
      </w:r>
      <w:hyperlink w:anchor="P229" w:history="1">
        <w:r w:rsidRPr="00E357C1">
          <w:rPr>
            <w:rFonts w:ascii="PT Astra Serif" w:hAnsi="PT Astra Serif"/>
            <w:color w:val="000000"/>
            <w:sz w:val="20"/>
          </w:rPr>
          <w:t>подпункте 1 пункта 20</w:t>
        </w:r>
      </w:hyperlink>
      <w:r w:rsidRPr="00E357C1">
        <w:rPr>
          <w:rFonts w:ascii="PT Astra Serif" w:hAnsi="PT Astra Serif"/>
          <w:color w:val="000000"/>
          <w:sz w:val="20"/>
        </w:rPr>
        <w:t xml:space="preserve"> настоящего Порядка, в протокол вскрытия конвертов с заявками на участие в конкурсе вносится информация о признании конкурса несостоявшимся.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35. Заявители или их представители вправе присутствовать при вскрытии конвертов с заявками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36. Вскрытию подлежат все конверты с заявками на участие в конкурсе, представленными организатору до истечения установленного конкурсной документацией срока представления заявок на участие в конкурсе.</w:t>
      </w:r>
    </w:p>
    <w:p w:rsidR="00686464"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37. Конверт с заявкой на участие в конкурсе, представленный организатору конкурса по истечении срока представления заявок на участие в конкурсе, не вскрывается и возвращается представившему ее заявителю с отметкой об отказе в принятии конверта с заявкой на участие в конкурсе. В случае если на конверте с заявкой на участие в конкурсе не указаны почтовый адрес (для юридического лица) или сведения </w:t>
      </w:r>
    </w:p>
    <w:p w:rsidR="00686464" w:rsidRDefault="00686464" w:rsidP="00BD307C">
      <w:pPr>
        <w:pStyle w:val="ConsPlusNormal"/>
        <w:spacing w:before="220"/>
        <w:ind w:firstLine="540"/>
        <w:jc w:val="both"/>
        <w:rPr>
          <w:rFonts w:ascii="PT Astra Serif" w:hAnsi="PT Astra Serif"/>
          <w:color w:val="000000"/>
          <w:sz w:val="20"/>
        </w:rPr>
      </w:pP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 месте жительства (для физического лица) заявителя, конверт с заявкой на участие в конкурсе, представленный организатору по истечении срока представления заявок на участие в конкурсе, вскрывается и в тот же день такой конверт вместе с заявкой на участие в конкурсе и приложенными документами и материалами возвращается заявителю.</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Организатор конкурса обязан вернуть задаток заявителю, представившему конверт с заявкой на участие в конкурсе по истечении срока представления заявок на участие в конкурсе, в течение пяти рабочих дней с даты поступления такого конверта с заявкой на участие в конкурсе.</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r w:rsidRPr="00E357C1">
        <w:rPr>
          <w:rFonts w:ascii="PT Astra Serif" w:hAnsi="PT Astra Serif" w:cs="Times New Roman"/>
          <w:color w:val="000000"/>
          <w:sz w:val="20"/>
        </w:rPr>
        <w:t>Глава 6. РАССМОТРЕНИЕ ЗАЯВОК НА УЧАСТИЕ В КОНКУРСЕ</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bookmarkStart w:id="32" w:name="P300"/>
      <w:bookmarkEnd w:id="32"/>
      <w:r w:rsidRPr="00E357C1">
        <w:rPr>
          <w:rFonts w:ascii="PT Astra Serif" w:hAnsi="PT Astra Serif"/>
          <w:color w:val="000000"/>
          <w:sz w:val="20"/>
        </w:rPr>
        <w:t>38. Рассмотрение заявок на участие в конкурсе проводится в установленном конкурсной документацией порядке конкурсной комиссией, которая определяет:</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соответствие (несоответствие)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соответствие (несоответствие) заявителя требованиям для признания его участником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39. Конкурсная комиссия на основании рассмотрения заявок на участие в конкурсе принимает решение о соответствии (несоответствии) заявителя требованиям для признания его участником конкурса и оформляет это решение протоколом рассмотрения заявок на участие в конкурсе, включающим в себя наименование заявителя, с обоснованием принятого конкурсной комиссией решения.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40. Решение о несоответствии заявителя требованиям для признания его участником конкурса принимается конкурсной комиссией в случае, если: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заявитель не соответствует требованиям, предъявляемым к участникам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представленные заявителем документы и материалы неполные и (или) недостоверные;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задаток заявителя не поступил на счет в срок и в размере, которые установлены конкурсной документацией.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41. Организатор в течение трех дней со дня подписания членами конкурсной комиссии протокола рассмотрения заявок на участие в конкурсе, но не позднее чем за тридцать дней до дня истечения срока представления конкурсных предложений направляет участникам конкурса уведомление с предложением представить конкурсные предложения.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Заявителям, не допущенным к участию в конкурсе, организатором направляются уведомление об отказе в допуске к участию в конкурсе с приложением копии протокола рассмотрения заявок на участие в конкурсе и возвращаются внесенные ими суммы задатков в течение пяти дней со дня подписания указанного протокола членами конкурсной комиссии.</w:t>
      </w:r>
    </w:p>
    <w:p w:rsidR="00BD307C" w:rsidRPr="00E357C1" w:rsidRDefault="00BD307C" w:rsidP="00BD307C">
      <w:pPr>
        <w:pStyle w:val="ConsPlusNormal"/>
        <w:spacing w:before="220"/>
        <w:ind w:firstLine="540"/>
        <w:jc w:val="both"/>
        <w:rPr>
          <w:rFonts w:ascii="PT Astra Serif" w:hAnsi="PT Astra Serif"/>
          <w:color w:val="000000"/>
          <w:sz w:val="20"/>
        </w:rPr>
      </w:pPr>
      <w:bookmarkStart w:id="33" w:name="P311"/>
      <w:bookmarkEnd w:id="33"/>
      <w:r w:rsidRPr="00E357C1">
        <w:rPr>
          <w:rFonts w:ascii="PT Astra Serif" w:hAnsi="PT Astra Serif"/>
          <w:color w:val="000000"/>
          <w:sz w:val="20"/>
        </w:rPr>
        <w:t>42. Решение о несоответствии заявителя требованиям для признания его участником конкурса может быть обжаловано в порядке, установленном законодательством Российской Федерации.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43. В случае если по окончании срока подачи заявок на участие в конкурсе представлена только одна заявка на участие в конкурсе, рассмотрение этой заявки проводится в соответствии с </w:t>
      </w:r>
      <w:hyperlink w:anchor="P300" w:history="1">
        <w:r w:rsidRPr="00E357C1">
          <w:rPr>
            <w:rFonts w:ascii="PT Astra Serif" w:hAnsi="PT Astra Serif"/>
            <w:color w:val="000000"/>
            <w:sz w:val="20"/>
          </w:rPr>
          <w:t>пунктами 38</w:t>
        </w:r>
      </w:hyperlink>
      <w:r w:rsidRPr="00E357C1">
        <w:rPr>
          <w:rFonts w:ascii="PT Astra Serif" w:hAnsi="PT Astra Serif"/>
          <w:color w:val="000000"/>
          <w:sz w:val="20"/>
        </w:rPr>
        <w:t>-</w:t>
      </w:r>
      <w:hyperlink w:anchor="P311" w:history="1">
        <w:r w:rsidRPr="00E357C1">
          <w:rPr>
            <w:rFonts w:ascii="PT Astra Serif" w:hAnsi="PT Astra Serif"/>
            <w:color w:val="000000"/>
            <w:sz w:val="20"/>
          </w:rPr>
          <w:t>42</w:t>
        </w:r>
      </w:hyperlink>
      <w:r w:rsidRPr="00E357C1">
        <w:rPr>
          <w:rFonts w:ascii="PT Astra Serif" w:hAnsi="PT Astra Serif"/>
          <w:color w:val="000000"/>
          <w:sz w:val="20"/>
        </w:rPr>
        <w:t xml:space="preserve"> настоящего Порядка.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При принятии конкурсной комиссией решения о соответствии лица, подавшего единственную заявку на участие в конкурсе, требованиям, для признания его участником конкурса организатор в течение десяти дней со дня подписания конкурсной комиссией протокола рассмотрения заявок на участие в конкурсе предлагает такому заявителю представить конкурсное предложение о заключении договора на условиях, соответствующих конкурсной документации.</w:t>
      </w:r>
    </w:p>
    <w:p w:rsidR="00686464"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В случае если лицо, представившее заявку на участие в конкурсе, признано единственным участником конкурса, организатор в течение десяти дней со дня подписания конкурсной комиссией протокола </w:t>
      </w:r>
    </w:p>
    <w:p w:rsidR="00686464" w:rsidRDefault="00686464" w:rsidP="00BD307C">
      <w:pPr>
        <w:pStyle w:val="ConsPlusNormal"/>
        <w:spacing w:before="220"/>
        <w:ind w:firstLine="540"/>
        <w:jc w:val="both"/>
        <w:rPr>
          <w:rFonts w:ascii="PT Astra Serif" w:hAnsi="PT Astra Serif"/>
          <w:color w:val="000000"/>
          <w:sz w:val="20"/>
        </w:rPr>
      </w:pP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рассмотрения заявок на участие в конкурсе предлагает такому участнику конкурса представить конкурсное предложение о заключении договора на условиях, соответствующих конкурсной документации.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Срок представления заявителем (участником конкурса) конкурсного предложения составляет не более чем тридцать дней со дня получения заявителем, участником конкурса предложения организатора.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44. Организатор возвращает заявителю, представившему единственную заявку на участие в конкурсе, или единственному участнику конкурса внесенный ими задаток в случае, если: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заявитель или участник конкурса не представили организатору предложение о заключении договора (в течение пяти дней после дня истечения установленного срока представления предложения о заключении договора);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конкурсной комиссией по результатам рассмотрения представленного заявителем или участником конкурса предложения о заключении договора принято решение о его несоответствии требованиям конкурсной документации (в течение пяти дней после дня истечения установленного срока рассмотрения предложения о заключении договора).</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r w:rsidRPr="00E357C1">
        <w:rPr>
          <w:rFonts w:ascii="PT Astra Serif" w:hAnsi="PT Astra Serif" w:cs="Times New Roman"/>
          <w:color w:val="000000"/>
          <w:sz w:val="20"/>
        </w:rPr>
        <w:t>Глава 7. ПРЕДСТАВЛЕНИЕ КОНКУРСНЫХ ПРЕДЛОЖЕНИЙ</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45. Конкурсное предложение оформляется на русском языке в письменной форме, удостоверяется подписью участника конкурса и представляется организатору в установленном конкурсной документацией порядке в отдельном запечатанном конверте, на котором должно быть указано наименование конкурса. К конкурсному предложению прилагается удостоверенная подписью участника конкурса опись представленных им документов и материалов.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46. Представленный организатору конверт с конкурсным предложением подлежит регистрации в журнале регистрации под порядковым номером с указанием даты и времени его получения. Участнику конкурса выдается (направляется) расписка о приеме конверта с конкурсным приложением, в которой указываются дата и время получения конверта с конкурсным предложением.</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47.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48. Участник конкурса вправе изменить или отозвать свое конкурсное предложение в любое время до истечения срока представления организатору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49. Изменение конкурсного предложения или уведомление о его отзыве считается действительным, если такое изменение или такое уведомление поступило организатору до истечения срока представления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50. В конкурсном предложении для каждого критерия конкурса указывается значение предлагаемого участником конкурса условия в виде числа.</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bookmarkStart w:id="34" w:name="P329"/>
      <w:bookmarkEnd w:id="34"/>
      <w:r w:rsidRPr="00E357C1">
        <w:rPr>
          <w:rFonts w:ascii="PT Astra Serif" w:hAnsi="PT Astra Serif" w:cs="Times New Roman"/>
          <w:color w:val="000000"/>
          <w:sz w:val="20"/>
        </w:rPr>
        <w:t>Глава 8. ВСКРЫТИЕ КОНВЕРТОВ С КОНКУРСНЫМИ ПРЕДЛОЖЕНИЯМИ</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51.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в протокол вскрытия конвертов с конкурсными предложениями заносятся наименование и местонахождение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В случае, указанном в </w:t>
      </w:r>
      <w:hyperlink w:anchor="P231" w:history="1">
        <w:r w:rsidRPr="00E357C1">
          <w:rPr>
            <w:rFonts w:ascii="PT Astra Serif" w:hAnsi="PT Astra Serif"/>
            <w:color w:val="000000"/>
            <w:sz w:val="20"/>
          </w:rPr>
          <w:t>подпункте 3 пункта 20</w:t>
        </w:r>
      </w:hyperlink>
      <w:r w:rsidRPr="00E357C1">
        <w:rPr>
          <w:rFonts w:ascii="PT Astra Serif" w:hAnsi="PT Astra Serif"/>
          <w:color w:val="000000"/>
          <w:sz w:val="20"/>
        </w:rPr>
        <w:t xml:space="preserve"> настоящего Порядка, в протокол вскрытия конвертов с конкурсными предложениями вносится информация о признании конкурса несостоявшимся.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52. Участники конкурса, представившие организатору конкурсные предложения, или их представители вправе присутствовать при вскрытии конвертов с конкурсными предложениями.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53. Вскрытию подлежат все конверты с конкурсными предложениями, представленными организатору участниками конкурса до истечения срока представления конкурсных предложений.</w:t>
      </w:r>
    </w:p>
    <w:p w:rsidR="00686464"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54. Конверт с конкурсным предложением, представленный организатору по истечении срока </w:t>
      </w: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представления конкурсных предложений, не вскрывается и возвращается представившему его участнику конкурса с отметкой об отказе в принятии конверта с конкурсным предложением. В случае если на конверте с конкурсным предложением не указаны почтовый адрес (для юридического лица) или сведения о месте жительства (для физического лица) заявителя, конверт с конкурсным предложением, представленный организатору по истечении срока представления заявок на участие в конкурсе, вскрывается и в тот же день такой конверт вместе с конкурсным предложением и приложенными документами и материалами возвращается заявителю.</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r w:rsidRPr="00E357C1">
        <w:rPr>
          <w:rFonts w:ascii="PT Astra Serif" w:hAnsi="PT Astra Serif" w:cs="Times New Roman"/>
          <w:color w:val="000000"/>
          <w:sz w:val="20"/>
        </w:rPr>
        <w:t>Глава 9. ПОРЯДОК РАССМОТРЕНИЯ И ОЦЕНКИ</w:t>
      </w:r>
    </w:p>
    <w:p w:rsidR="00BD307C" w:rsidRPr="00E357C1" w:rsidRDefault="00BD307C" w:rsidP="00BD307C">
      <w:pPr>
        <w:pStyle w:val="ConsPlusTitle"/>
        <w:jc w:val="center"/>
        <w:rPr>
          <w:rFonts w:ascii="PT Astra Serif" w:hAnsi="PT Astra Serif" w:cs="Times New Roman"/>
          <w:color w:val="000000"/>
          <w:sz w:val="20"/>
        </w:rPr>
      </w:pPr>
      <w:r w:rsidRPr="00E357C1">
        <w:rPr>
          <w:rFonts w:ascii="PT Astra Serif" w:hAnsi="PT Astra Serif" w:cs="Times New Roman"/>
          <w:color w:val="000000"/>
          <w:sz w:val="20"/>
        </w:rPr>
        <w:t>КОНКУРСНЫХ ПРЕДЛОЖЕНИЙ</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 xml:space="preserve">55.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 </w:t>
      </w:r>
      <w:hyperlink w:anchor="P329" w:history="1">
        <w:r w:rsidRPr="00E357C1">
          <w:rPr>
            <w:rFonts w:ascii="PT Astra Serif" w:hAnsi="PT Astra Serif"/>
            <w:color w:val="000000"/>
            <w:sz w:val="20"/>
          </w:rPr>
          <w:t>главой 8</w:t>
        </w:r>
      </w:hyperlink>
      <w:r w:rsidRPr="00E357C1">
        <w:rPr>
          <w:rFonts w:ascii="PT Astra Serif" w:hAnsi="PT Astra Serif"/>
          <w:color w:val="000000"/>
          <w:sz w:val="20"/>
        </w:rPr>
        <w:t xml:space="preserve"> настоящего Порядка,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56. Конкурсная комиссия по результатам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которое оформляется протоколом рассмотрения и оценки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57. Решение о несоответствии конкурсного предложения требованиям конкурсной документации принимается конкурсной комиссией в случае, если: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условие, содержащееся в конкурсном предложении, не соответствует установленным критериям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представленные участником конкурса документы и материалы недостоверны.</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58.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59. Оценка конкурсных предложений осуществляется в соответствии с критериями конкурса, предусмотренными </w:t>
      </w:r>
      <w:hyperlink w:anchor="P203" w:history="1">
        <w:r w:rsidRPr="00E357C1">
          <w:rPr>
            <w:rFonts w:ascii="PT Astra Serif" w:hAnsi="PT Astra Serif"/>
            <w:color w:val="000000"/>
            <w:sz w:val="20"/>
          </w:rPr>
          <w:t>пунктом 10</w:t>
        </w:r>
      </w:hyperlink>
      <w:r w:rsidRPr="00E357C1">
        <w:rPr>
          <w:rFonts w:ascii="PT Astra Serif" w:hAnsi="PT Astra Serif"/>
          <w:color w:val="000000"/>
          <w:sz w:val="20"/>
        </w:rPr>
        <w:t xml:space="preserve"> настоящего Порядка: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1) присвоение баллов в рамках критерия конкурса, предусмотренного </w:t>
      </w:r>
      <w:hyperlink w:anchor="P204" w:history="1">
        <w:r w:rsidRPr="00E357C1">
          <w:rPr>
            <w:rFonts w:ascii="PT Astra Serif" w:hAnsi="PT Astra Serif"/>
            <w:color w:val="000000"/>
            <w:sz w:val="20"/>
          </w:rPr>
          <w:t>подпунктом 1 пункта 10</w:t>
        </w:r>
      </w:hyperlink>
      <w:r w:rsidRPr="00E357C1">
        <w:rPr>
          <w:rFonts w:ascii="PT Astra Serif" w:hAnsi="PT Astra Serif"/>
          <w:color w:val="000000"/>
          <w:sz w:val="20"/>
        </w:rPr>
        <w:t xml:space="preserve"> настоящего Порядка, осуществляется исходя из увеличения суммы инвестиций в строительство (реконструкцию) объекта недвижимости по отношению к рыночной стоимости объекта недвижимости, определенной в соответствии с Федеральным </w:t>
      </w:r>
      <w:hyperlink r:id="rId47" w:history="1">
        <w:r w:rsidRPr="00E357C1">
          <w:rPr>
            <w:rFonts w:ascii="PT Astra Serif" w:hAnsi="PT Astra Serif"/>
            <w:color w:val="000000"/>
            <w:sz w:val="20"/>
          </w:rPr>
          <w:t>законом</w:t>
        </w:r>
      </w:hyperlink>
      <w:r w:rsidRPr="00E357C1">
        <w:rPr>
          <w:rFonts w:ascii="PT Astra Serif" w:hAnsi="PT Astra Serif"/>
          <w:color w:val="000000"/>
          <w:sz w:val="20"/>
        </w:rPr>
        <w:t xml:space="preserve"> от 29 июля 1998 года N 135-ФЗ "Об оценочной деятельности в Российской Федерации", в следующем порядке: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до 10% включительно - 1 балл;</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10% до 20% включительно - 2 балла;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20% до 30% включительно - 3 балла;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30% до 40% включительно - 4 балла;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40% до 50% включительно - 5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50% до 60% включительно - 6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60% до 70% включительно - 7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70% до 80% включительно - 8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80% до 90% включительно - 9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90% и выше - 10 баллов;</w:t>
      </w:r>
    </w:p>
    <w:p w:rsidR="00686464"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2) присвоение баллов в рамках критерия конкурса, предусмотренного </w:t>
      </w:r>
      <w:hyperlink w:anchor="P205" w:history="1">
        <w:r w:rsidRPr="00E357C1">
          <w:rPr>
            <w:rFonts w:ascii="PT Astra Serif" w:hAnsi="PT Astra Serif"/>
            <w:color w:val="000000"/>
            <w:sz w:val="20"/>
          </w:rPr>
          <w:t>подпунктом 2 пункта 10</w:t>
        </w:r>
      </w:hyperlink>
      <w:r w:rsidRPr="00E357C1">
        <w:rPr>
          <w:rFonts w:ascii="PT Astra Serif" w:hAnsi="PT Astra Serif"/>
          <w:color w:val="000000"/>
          <w:sz w:val="20"/>
        </w:rPr>
        <w:t xml:space="preserve"> </w:t>
      </w: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настоящего Порядка, осуществляется на основе сравнения технико-экономических показателей, характеризующих технические, организационные, экономические решения по строительству (реконструкции) объекта недвижимости и производится по усмотрению конкурсной комиссии (от 1 до 5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3) присвоение баллов в рамках критерия конкурса, предусмотренного </w:t>
      </w:r>
      <w:hyperlink w:anchor="P206" w:history="1">
        <w:r w:rsidRPr="00E357C1">
          <w:rPr>
            <w:rFonts w:ascii="PT Astra Serif" w:hAnsi="PT Astra Serif"/>
            <w:color w:val="000000"/>
            <w:sz w:val="20"/>
          </w:rPr>
          <w:t>подпунктом 3 пункта 10 настоящего</w:t>
        </w:r>
      </w:hyperlink>
      <w:r w:rsidRPr="00E357C1">
        <w:rPr>
          <w:rFonts w:ascii="PT Astra Serif" w:hAnsi="PT Astra Serif"/>
          <w:color w:val="000000"/>
          <w:sz w:val="20"/>
        </w:rPr>
        <w:t xml:space="preserve"> Порядка, осуществляется исходя из сокращения срока строительства (реконструкции) объекта недвижимости по отношению к сроку, указанному в конкурсной документации, в следующем порядке: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90% до 100% - 10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80% до 90% включительно - 9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70% до 80% включительно - 8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60% до 70% включительно - 7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50% до 60% включительно - 6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40% до 50% включительно - 5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30% до 40% включительно - 4 балла;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20% до 30% включительно - 3 балла;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10% до 20% включительно - 2 балла;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от 5% до 10% включительно - 1 балл;</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до 5% включительно - 0 баллов.</w:t>
      </w:r>
    </w:p>
    <w:p w:rsidR="00BD307C" w:rsidRPr="00E357C1" w:rsidRDefault="00BD307C" w:rsidP="00BD307C">
      <w:pPr>
        <w:pStyle w:val="ConsPlusNormal"/>
        <w:spacing w:before="220"/>
        <w:ind w:firstLine="540"/>
        <w:jc w:val="both"/>
        <w:rPr>
          <w:rFonts w:ascii="PT Astra Serif" w:hAnsi="PT Astra Serif"/>
          <w:color w:val="000000"/>
          <w:sz w:val="20"/>
        </w:rPr>
      </w:pPr>
      <w:bookmarkStart w:id="35" w:name="P372"/>
      <w:bookmarkEnd w:id="35"/>
      <w:r w:rsidRPr="00E357C1">
        <w:rPr>
          <w:rFonts w:ascii="PT Astra Serif" w:hAnsi="PT Astra Serif"/>
          <w:color w:val="000000"/>
          <w:sz w:val="20"/>
        </w:rPr>
        <w:t>60. По результатам рассмотрения единственного конкурсного предложения конкурсная комиссия принимает решение о его соответствии требованиям конкурсной документации, в том числе критериям конкурса, и о заключении с участником конкурса, представившим данное конкурсное предложение, договора в соответствии с условиями, содержащимися в представленном им конкурсном предложении, в тридцатидневный срок со дня подписания протокола рассмотрения и оценки конкурсных предложений либо о его несоответствии требованиям конкурсной документации.</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r w:rsidRPr="00E357C1">
        <w:rPr>
          <w:rFonts w:ascii="PT Astra Serif" w:hAnsi="PT Astra Serif" w:cs="Times New Roman"/>
          <w:color w:val="000000"/>
          <w:sz w:val="20"/>
        </w:rPr>
        <w:t>Глава 10. ПОРЯДОК ОПРЕДЕЛЕНИЯ ПОБЕДИТЕЛЯ КОНКУРСА</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61. Конкурсной комиссией производится суммирование всех присвоенных конкурсному предложению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62. Победителем конкурса признается участник конкурса, набравший по результатам суммирования наибольшее количество баллов.</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63.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организатору конкурсное предложение.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64. Решение об определении победителя конкурса оформляется протоколом рассмотрения и оценки конкурсных предложений, в котором указываются: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критерии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условия, содержащиеся в конкурсных предложениях;</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4) результаты оценки конкурсных предложений;</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5) наименование и местонахождение победителя конкурса, обоснование принятого конкурсной комиссией решения об определении победителя конкурса, а также наименование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86464" w:rsidRDefault="00686464" w:rsidP="00BD307C">
      <w:pPr>
        <w:pStyle w:val="ConsPlusNormal"/>
        <w:spacing w:before="220"/>
        <w:ind w:firstLine="540"/>
        <w:jc w:val="both"/>
        <w:rPr>
          <w:rFonts w:ascii="PT Astra Serif" w:hAnsi="PT Astra Serif"/>
          <w:color w:val="000000"/>
          <w:sz w:val="20"/>
        </w:rPr>
      </w:pPr>
    </w:p>
    <w:p w:rsidR="00686464" w:rsidRDefault="00686464" w:rsidP="00BD307C">
      <w:pPr>
        <w:pStyle w:val="ConsPlusNormal"/>
        <w:spacing w:before="220"/>
        <w:ind w:firstLine="540"/>
        <w:jc w:val="both"/>
        <w:rPr>
          <w:rFonts w:ascii="PT Astra Serif" w:hAnsi="PT Astra Serif"/>
          <w:color w:val="000000"/>
          <w:sz w:val="20"/>
        </w:rPr>
      </w:pP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65. Решение об определении победителя конкурса может быть обжаловано в порядке, установленном законодательством Российской Федерации.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66. Протокол рассмотрения и оценки конкурсных предложений хранится у организатора не менее срока действия договора.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67. Суммы внесенных участниками конкурса задатков возвращаются всем участникам конкурса, за исключением победителя конкурса и участника конкурса, представившего единственное конкурсное предложение и имеющего в соответствии с </w:t>
      </w:r>
      <w:hyperlink w:anchor="P372" w:history="1">
        <w:r w:rsidRPr="00E357C1">
          <w:rPr>
            <w:rFonts w:ascii="PT Astra Serif" w:hAnsi="PT Astra Serif"/>
            <w:color w:val="000000"/>
            <w:sz w:val="20"/>
          </w:rPr>
          <w:t>пунктом 60</w:t>
        </w:r>
      </w:hyperlink>
      <w:r w:rsidRPr="00E357C1">
        <w:rPr>
          <w:rFonts w:ascii="PT Astra Serif" w:hAnsi="PT Astra Serif"/>
          <w:color w:val="000000"/>
          <w:sz w:val="20"/>
        </w:rPr>
        <w:t xml:space="preserve"> настоящего Порядка право заключить договор, в течение пяти дней со дня подписания протокола рассмотрения и оценки конкурсных предложений.</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r w:rsidRPr="00E357C1">
        <w:rPr>
          <w:rFonts w:ascii="PT Astra Serif" w:hAnsi="PT Astra Serif" w:cs="Times New Roman"/>
          <w:color w:val="000000"/>
          <w:sz w:val="20"/>
        </w:rPr>
        <w:t>Глава 11. РАЗМЕЩЕНИЕ СООБЩЕНИЯ О РЕЗУЛЬТАТАХ ПРОВЕДЕНИЯ</w:t>
      </w:r>
    </w:p>
    <w:p w:rsidR="00BD307C" w:rsidRPr="00E357C1" w:rsidRDefault="00BD307C" w:rsidP="00BD307C">
      <w:pPr>
        <w:pStyle w:val="ConsPlusTitle"/>
        <w:jc w:val="center"/>
        <w:rPr>
          <w:rFonts w:ascii="PT Astra Serif" w:hAnsi="PT Astra Serif" w:cs="Times New Roman"/>
          <w:color w:val="000000"/>
          <w:sz w:val="20"/>
        </w:rPr>
      </w:pPr>
      <w:r w:rsidRPr="00E357C1">
        <w:rPr>
          <w:rFonts w:ascii="PT Astra Serif" w:hAnsi="PT Astra Serif" w:cs="Times New Roman"/>
          <w:color w:val="000000"/>
          <w:sz w:val="20"/>
        </w:rPr>
        <w:t>КОНКУРСА, УВЕДОМЛЕНИЕ УЧАСТНИКОВ КОНКУРСА О РЕЗУЛЬТАТАХ</w:t>
      </w:r>
    </w:p>
    <w:p w:rsidR="00BD307C" w:rsidRPr="00E357C1" w:rsidRDefault="00BD307C" w:rsidP="00BD307C">
      <w:pPr>
        <w:pStyle w:val="ConsPlusTitle"/>
        <w:jc w:val="center"/>
        <w:rPr>
          <w:rFonts w:ascii="PT Astra Serif" w:hAnsi="PT Astra Serif" w:cs="Times New Roman"/>
          <w:color w:val="000000"/>
          <w:sz w:val="20"/>
        </w:rPr>
      </w:pPr>
      <w:r w:rsidRPr="00E357C1">
        <w:rPr>
          <w:rFonts w:ascii="PT Astra Serif" w:hAnsi="PT Astra Serif" w:cs="Times New Roman"/>
          <w:color w:val="000000"/>
          <w:sz w:val="20"/>
        </w:rPr>
        <w:t>ПРОВЕДЕНИЯ КОНКУРСА</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68. Организатор в течение десяти дней со дня подписания протокола рассмотрения и оценки конкурсных предложений обязан разместить на официальном сайте:</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1) сообщение о результатах проведения конкурса с указанием победителя конкурса;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2) сообщение об объявлении конкурса несостоявшимся, обоснование этого решения с указанием лица, имеющего в соответствии с настоящим Порядком право заключить договор (при его наличии).</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69. Организатор в течение десяти дней со дня подписания протокола рассмотрения и оценки конкурсных предложений обязан направить уведомление о результатах проведения конкурса заявителям, участникам конкурса, правообладателю либо в уполномоченный орган.</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70. Любой заявитель, участник конкурса вправе обратиться к организатору за разъяснениями результатов проведения конкурса, и организатор обязан предоставить ему в письменной форме соответствующие разъяснения в течение тридцати дней со дня получения такого обращения.</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Title"/>
        <w:jc w:val="center"/>
        <w:outlineLvl w:val="1"/>
        <w:rPr>
          <w:rFonts w:ascii="PT Astra Serif" w:hAnsi="PT Astra Serif" w:cs="Times New Roman"/>
          <w:color w:val="000000"/>
          <w:sz w:val="20"/>
        </w:rPr>
      </w:pPr>
      <w:bookmarkStart w:id="36" w:name="P399"/>
      <w:bookmarkEnd w:id="36"/>
      <w:r w:rsidRPr="00E357C1">
        <w:rPr>
          <w:rFonts w:ascii="PT Astra Serif" w:hAnsi="PT Astra Serif" w:cs="Times New Roman"/>
          <w:color w:val="000000"/>
          <w:sz w:val="20"/>
        </w:rPr>
        <w:t>Глава 12. ПОРЯДОК ЗАКЛЮЧЕНИЯ ДОГОВОРА</w:t>
      </w:r>
    </w:p>
    <w:p w:rsidR="00BD307C" w:rsidRPr="00E357C1" w:rsidRDefault="00BD307C" w:rsidP="00BD307C">
      <w:pPr>
        <w:pStyle w:val="ConsPlusNormal"/>
        <w:jc w:val="both"/>
        <w:rPr>
          <w:rFonts w:ascii="PT Astra Serif" w:hAnsi="PT Astra Serif"/>
          <w:color w:val="000000"/>
          <w:sz w:val="20"/>
        </w:rPr>
      </w:pPr>
    </w:p>
    <w:p w:rsidR="00BD307C" w:rsidRPr="00E357C1" w:rsidRDefault="00BD307C" w:rsidP="00BD307C">
      <w:pPr>
        <w:pStyle w:val="ConsPlusNormal"/>
        <w:ind w:firstLine="540"/>
        <w:jc w:val="both"/>
        <w:rPr>
          <w:rFonts w:ascii="PT Astra Serif" w:hAnsi="PT Astra Serif"/>
          <w:color w:val="000000"/>
          <w:sz w:val="20"/>
        </w:rPr>
      </w:pPr>
      <w:r w:rsidRPr="00E357C1">
        <w:rPr>
          <w:rFonts w:ascii="PT Astra Serif" w:hAnsi="PT Astra Serif"/>
          <w:color w:val="000000"/>
          <w:sz w:val="20"/>
        </w:rPr>
        <w:t>71. Организатор в течение десяти дней со дня подписания членами конкурсной комиссии протокола рассмотрения и оценки конкурсных предложений направляет победителю конкурса, а также правообладателю либо в уполномоченный орган экземпляр указанного протокола.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Правообладатель либо уполномоченный орган в течение трех рабочих дней с даты получения протокола рассмотрения и оценки конкурсных предложений направляет победителю конкурса проект договора, включающий в себя условия договора, определенные решением о проведении конкурса, конкурсной документацией и представленным победителем конкурса конкурсным предложением, а также иные предусмотренные действующим законодательством условия.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Договор должен быть подписан в срок, установленный конкурсной документацией, но не ранее десяти дней с момента размещения на официальном сайте сообщения о результатах конкурса.</w:t>
      </w:r>
    </w:p>
    <w:p w:rsidR="00BD307C" w:rsidRPr="00E357C1" w:rsidRDefault="00BD307C" w:rsidP="00BD307C">
      <w:pPr>
        <w:pStyle w:val="ConsPlusNormal"/>
        <w:spacing w:before="220"/>
        <w:ind w:firstLine="540"/>
        <w:jc w:val="both"/>
        <w:rPr>
          <w:rFonts w:ascii="PT Astra Serif" w:hAnsi="PT Astra Serif"/>
          <w:color w:val="000000"/>
          <w:sz w:val="20"/>
        </w:rPr>
      </w:pPr>
      <w:bookmarkStart w:id="37" w:name="P404"/>
      <w:bookmarkEnd w:id="37"/>
      <w:r w:rsidRPr="00E357C1">
        <w:rPr>
          <w:rFonts w:ascii="PT Astra Serif" w:hAnsi="PT Astra Serif"/>
          <w:color w:val="000000"/>
          <w:sz w:val="20"/>
        </w:rPr>
        <w:t xml:space="preserve">72. Договор заключается в письменной форме с победителем конкурса или иным лицом, указанным в </w:t>
      </w:r>
      <w:hyperlink r:id="rId48" w:history="1">
        <w:r w:rsidRPr="00E357C1">
          <w:rPr>
            <w:rFonts w:ascii="PT Astra Serif" w:hAnsi="PT Astra Serif"/>
            <w:color w:val="000000"/>
            <w:sz w:val="20"/>
          </w:rPr>
          <w:t>части 5 статьи 12.1</w:t>
        </w:r>
      </w:hyperlink>
      <w:r w:rsidRPr="00E357C1">
        <w:rPr>
          <w:rFonts w:ascii="PT Astra Serif" w:hAnsi="PT Astra Serif"/>
          <w:color w:val="000000"/>
          <w:sz w:val="20"/>
        </w:rPr>
        <w:t xml:space="preserve"> Закона N 379-5-ЗКО и в </w:t>
      </w:r>
      <w:hyperlink w:anchor="P227" w:history="1">
        <w:r w:rsidRPr="00E357C1">
          <w:rPr>
            <w:rFonts w:ascii="PT Astra Serif" w:hAnsi="PT Astra Serif"/>
            <w:color w:val="000000"/>
            <w:sz w:val="20"/>
          </w:rPr>
          <w:t>пункте 19</w:t>
        </w:r>
      </w:hyperlink>
      <w:r w:rsidRPr="00E357C1">
        <w:rPr>
          <w:rFonts w:ascii="PT Astra Serif" w:hAnsi="PT Astra Serif"/>
          <w:color w:val="000000"/>
          <w:sz w:val="20"/>
        </w:rPr>
        <w:t xml:space="preserve"> настоящего Порядка.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Лицу, заключившему договор, задаток возвращается в течение пяти рабочих дней с даты заключения с ним такого договора.</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 xml:space="preserve">Задаток, внесенный лицом, указанным в </w:t>
      </w:r>
      <w:hyperlink w:anchor="P404" w:history="1">
        <w:r w:rsidRPr="00E357C1">
          <w:rPr>
            <w:rFonts w:ascii="PT Astra Serif" w:hAnsi="PT Astra Serif"/>
            <w:color w:val="000000"/>
            <w:sz w:val="20"/>
          </w:rPr>
          <w:t>абзаце первом</w:t>
        </w:r>
      </w:hyperlink>
      <w:r w:rsidRPr="00E357C1">
        <w:rPr>
          <w:rFonts w:ascii="PT Astra Serif" w:hAnsi="PT Astra Serif"/>
          <w:color w:val="000000"/>
          <w:sz w:val="20"/>
        </w:rPr>
        <w:t xml:space="preserve"> настоящего пункта, не представившим правообладателю или в уполномоченный орган в установленный конкурсной документацией срок подписанный договор, не возвращается.</w:t>
      </w:r>
    </w:p>
    <w:p w:rsidR="00BD307C" w:rsidRPr="00E357C1" w:rsidRDefault="00BD307C" w:rsidP="00BD307C">
      <w:pPr>
        <w:pStyle w:val="ConsPlusNormal"/>
        <w:spacing w:before="220"/>
        <w:ind w:firstLine="540"/>
        <w:jc w:val="both"/>
        <w:rPr>
          <w:rFonts w:ascii="PT Astra Serif" w:hAnsi="PT Astra Serif"/>
          <w:color w:val="000000"/>
          <w:sz w:val="20"/>
        </w:rPr>
      </w:pPr>
      <w:r w:rsidRPr="00E357C1">
        <w:rPr>
          <w:rFonts w:ascii="PT Astra Serif" w:hAnsi="PT Astra Serif"/>
          <w:color w:val="000000"/>
          <w:sz w:val="20"/>
        </w:rPr>
        <w:t>73. Договор вступает в силу с момента его подписания, если иное не предусмотрено условиями договора.</w:t>
      </w:r>
    </w:p>
    <w:p w:rsidR="00BD307C" w:rsidRPr="00E357C1" w:rsidRDefault="00BD307C" w:rsidP="00BD307C">
      <w:pPr>
        <w:rPr>
          <w:rFonts w:ascii="PT Astra Serif" w:hAnsi="PT Astra Serif"/>
          <w:color w:val="000000"/>
          <w:sz w:val="20"/>
          <w:szCs w:val="20"/>
        </w:rPr>
      </w:pPr>
    </w:p>
    <w:p w:rsidR="00343E96" w:rsidRPr="00D55024" w:rsidRDefault="00343E96" w:rsidP="00BD307C">
      <w:pPr>
        <w:tabs>
          <w:tab w:val="left" w:pos="2700"/>
        </w:tabs>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343E96" w:rsidRPr="00D55024" w:rsidRDefault="00343E96" w:rsidP="00343E96">
      <w:pPr>
        <w:autoSpaceDE w:val="0"/>
        <w:autoSpaceDN w:val="0"/>
        <w:adjustRightInd w:val="0"/>
        <w:spacing w:after="0" w:line="240" w:lineRule="auto"/>
        <w:jc w:val="both"/>
        <w:rPr>
          <w:rFonts w:ascii="PT Astra Serif" w:hAnsi="PT Astra Serif" w:cs="Courier New"/>
          <w:sz w:val="20"/>
          <w:szCs w:val="20"/>
          <w:lang w:eastAsia="en-US"/>
        </w:rPr>
      </w:pPr>
    </w:p>
    <w:p w:rsidR="009A0102" w:rsidRPr="00597335" w:rsidRDefault="009A0102" w:rsidP="009A0102">
      <w:pPr>
        <w:rPr>
          <w:rFonts w:ascii="Times New Roman" w:hAnsi="Times New Roman" w:cs="Times New Roman"/>
          <w:sz w:val="20"/>
          <w:szCs w:val="20"/>
        </w:rPr>
      </w:pPr>
    </w:p>
    <w:p w:rsidR="009A0102" w:rsidRPr="00597335" w:rsidRDefault="009A0102" w:rsidP="009A0102">
      <w:pPr>
        <w:rPr>
          <w:rFonts w:ascii="Times New Roman" w:hAnsi="Times New Roman" w:cs="Times New Roman"/>
          <w:sz w:val="20"/>
          <w:szCs w:val="20"/>
        </w:rPr>
      </w:pPr>
    </w:p>
    <w:p w:rsidR="00AB11FE" w:rsidRPr="00AB11FE" w:rsidRDefault="00AB11FE" w:rsidP="00AB11FE">
      <w:pPr>
        <w:pStyle w:val="1"/>
        <w:tabs>
          <w:tab w:val="left" w:pos="0"/>
        </w:tabs>
        <w:spacing w:before="240" w:after="60"/>
        <w:jc w:val="center"/>
        <w:rPr>
          <w:b/>
          <w:sz w:val="20"/>
          <w:szCs w:val="20"/>
        </w:rPr>
      </w:pPr>
      <w:r w:rsidRPr="00AB11FE">
        <w:rPr>
          <w:b/>
          <w:sz w:val="20"/>
          <w:szCs w:val="20"/>
        </w:rPr>
        <w:t>РОССИЙСКАЯ ФЕДЕРАЦИЯ</w:t>
      </w:r>
    </w:p>
    <w:p w:rsidR="00AB11FE" w:rsidRPr="00AB11FE" w:rsidRDefault="00AB11FE" w:rsidP="00AB11FE">
      <w:pPr>
        <w:pStyle w:val="21"/>
        <w:ind w:left="0"/>
        <w:jc w:val="center"/>
        <w:rPr>
          <w:b/>
          <w:sz w:val="20"/>
          <w:szCs w:val="20"/>
        </w:rPr>
      </w:pPr>
      <w:r w:rsidRPr="00AB11FE">
        <w:rPr>
          <w:b/>
          <w:sz w:val="20"/>
          <w:szCs w:val="20"/>
        </w:rPr>
        <w:t>КОСТРОМСКАЯ ОБЛАСТЬ</w:t>
      </w:r>
    </w:p>
    <w:p w:rsidR="00AB11FE" w:rsidRPr="00AB11FE" w:rsidRDefault="00AB11FE" w:rsidP="00AB11FE">
      <w:pPr>
        <w:pStyle w:val="21"/>
        <w:ind w:left="0"/>
        <w:jc w:val="center"/>
        <w:rPr>
          <w:b/>
          <w:sz w:val="20"/>
          <w:szCs w:val="20"/>
        </w:rPr>
      </w:pPr>
      <w:r w:rsidRPr="00AB11FE">
        <w:rPr>
          <w:b/>
          <w:sz w:val="20"/>
          <w:szCs w:val="20"/>
        </w:rPr>
        <w:t>АДМИНИСТРАЦИЯ КАДЫЙСКОГО МУНИЦИПАЛЬНОГО РАЙОНА</w:t>
      </w:r>
    </w:p>
    <w:p w:rsidR="00AB11FE" w:rsidRPr="00AB11FE" w:rsidRDefault="00AB11FE" w:rsidP="00AB11FE">
      <w:pPr>
        <w:pStyle w:val="21"/>
        <w:ind w:left="0"/>
        <w:jc w:val="center"/>
        <w:rPr>
          <w:b/>
          <w:sz w:val="20"/>
          <w:szCs w:val="20"/>
        </w:rPr>
      </w:pPr>
    </w:p>
    <w:p w:rsidR="00AB11FE" w:rsidRPr="00AB11FE" w:rsidRDefault="00AB11FE" w:rsidP="00AB11FE">
      <w:pPr>
        <w:pStyle w:val="21"/>
        <w:ind w:left="0"/>
        <w:jc w:val="center"/>
        <w:rPr>
          <w:b/>
          <w:sz w:val="20"/>
          <w:szCs w:val="20"/>
        </w:rPr>
      </w:pPr>
    </w:p>
    <w:p w:rsidR="00AB11FE" w:rsidRPr="00AB11FE" w:rsidRDefault="00AB11FE" w:rsidP="00AB11FE">
      <w:pPr>
        <w:pStyle w:val="21"/>
        <w:ind w:left="0"/>
        <w:jc w:val="center"/>
        <w:rPr>
          <w:b/>
          <w:sz w:val="20"/>
          <w:szCs w:val="20"/>
        </w:rPr>
      </w:pPr>
      <w:r w:rsidRPr="00AB11FE">
        <w:rPr>
          <w:b/>
          <w:sz w:val="20"/>
          <w:szCs w:val="20"/>
        </w:rPr>
        <w:t>ПОСТАНОВЛЕНИЕ</w:t>
      </w:r>
    </w:p>
    <w:p w:rsidR="00AB11FE" w:rsidRPr="00AB11FE" w:rsidRDefault="00AB11FE" w:rsidP="00AB11FE">
      <w:pPr>
        <w:pStyle w:val="21"/>
        <w:ind w:left="0"/>
        <w:jc w:val="center"/>
        <w:rPr>
          <w:b/>
          <w:sz w:val="20"/>
          <w:szCs w:val="20"/>
        </w:rPr>
      </w:pPr>
    </w:p>
    <w:p w:rsidR="00AB11FE" w:rsidRPr="00AB11FE" w:rsidRDefault="00AB11FE" w:rsidP="00AB11FE">
      <w:pPr>
        <w:pStyle w:val="21"/>
        <w:ind w:left="0"/>
        <w:jc w:val="center"/>
        <w:rPr>
          <w:b/>
          <w:sz w:val="20"/>
          <w:szCs w:val="20"/>
        </w:rPr>
      </w:pPr>
    </w:p>
    <w:p w:rsidR="00AB11FE" w:rsidRPr="00AB11FE" w:rsidRDefault="00AB11FE" w:rsidP="00AB11FE">
      <w:pPr>
        <w:pStyle w:val="21"/>
        <w:ind w:left="0"/>
        <w:rPr>
          <w:b/>
          <w:sz w:val="20"/>
          <w:szCs w:val="20"/>
        </w:rPr>
      </w:pPr>
      <w:r w:rsidRPr="00AB11FE">
        <w:rPr>
          <w:b/>
          <w:sz w:val="20"/>
          <w:szCs w:val="20"/>
        </w:rPr>
        <w:t xml:space="preserve"> «</w:t>
      </w:r>
      <w:r w:rsidRPr="00AB11FE">
        <w:rPr>
          <w:b/>
          <w:sz w:val="20"/>
          <w:szCs w:val="20"/>
          <w:u w:val="single"/>
        </w:rPr>
        <w:t xml:space="preserve"> 6</w:t>
      </w:r>
      <w:r w:rsidRPr="00AB11FE">
        <w:rPr>
          <w:b/>
          <w:sz w:val="20"/>
          <w:szCs w:val="20"/>
        </w:rPr>
        <w:t xml:space="preserve">  » </w:t>
      </w:r>
      <w:r w:rsidRPr="00AB11FE">
        <w:rPr>
          <w:b/>
          <w:sz w:val="20"/>
          <w:szCs w:val="20"/>
          <w:u w:val="single"/>
        </w:rPr>
        <w:t xml:space="preserve"> октября </w:t>
      </w:r>
      <w:r w:rsidRPr="00AB11FE">
        <w:rPr>
          <w:b/>
          <w:sz w:val="20"/>
          <w:szCs w:val="20"/>
        </w:rPr>
        <w:t xml:space="preserve">    2020 г.</w:t>
      </w:r>
      <w:r w:rsidRPr="00AB11FE">
        <w:rPr>
          <w:b/>
          <w:sz w:val="20"/>
          <w:szCs w:val="20"/>
        </w:rPr>
        <w:tab/>
      </w:r>
      <w:r w:rsidRPr="00AB11FE">
        <w:rPr>
          <w:b/>
          <w:sz w:val="20"/>
          <w:szCs w:val="20"/>
        </w:rPr>
        <w:tab/>
        <w:t xml:space="preserve">                                                                            № 385    </w:t>
      </w:r>
    </w:p>
    <w:p w:rsidR="00AB11FE" w:rsidRPr="00AB11FE" w:rsidRDefault="00AB11FE" w:rsidP="00AB11FE">
      <w:pPr>
        <w:pStyle w:val="21"/>
        <w:ind w:left="0"/>
        <w:rPr>
          <w:b/>
          <w:sz w:val="20"/>
          <w:szCs w:val="20"/>
        </w:rPr>
      </w:pPr>
    </w:p>
    <w:p w:rsidR="00AB11FE" w:rsidRPr="00AB11FE" w:rsidRDefault="00AB11FE" w:rsidP="00AB11FE">
      <w:pPr>
        <w:pStyle w:val="21"/>
        <w:ind w:left="0"/>
        <w:rPr>
          <w:b/>
          <w:sz w:val="20"/>
          <w:szCs w:val="20"/>
        </w:rPr>
      </w:pPr>
    </w:p>
    <w:tbl>
      <w:tblPr>
        <w:tblW w:w="0" w:type="auto"/>
        <w:tblLook w:val="01E0"/>
      </w:tblPr>
      <w:tblGrid>
        <w:gridCol w:w="4788"/>
      </w:tblGrid>
      <w:tr w:rsidR="00AB11FE" w:rsidRPr="00AB11FE" w:rsidTr="006B0096">
        <w:trPr>
          <w:trHeight w:val="1060"/>
        </w:trPr>
        <w:tc>
          <w:tcPr>
            <w:tcW w:w="4788" w:type="dxa"/>
          </w:tcPr>
          <w:p w:rsidR="00AB11FE" w:rsidRPr="00AB11FE" w:rsidRDefault="00AB11FE" w:rsidP="006B0096">
            <w:pPr>
              <w:jc w:val="both"/>
              <w:rPr>
                <w:rFonts w:ascii="Times New Roman" w:hAnsi="Times New Roman" w:cs="Times New Roman"/>
                <w:b/>
                <w:sz w:val="20"/>
                <w:szCs w:val="20"/>
              </w:rPr>
            </w:pPr>
            <w:r w:rsidRPr="00AB11FE">
              <w:rPr>
                <w:rFonts w:ascii="Times New Roman" w:hAnsi="Times New Roman" w:cs="Times New Roman"/>
                <w:b/>
                <w:sz w:val="20"/>
                <w:szCs w:val="20"/>
              </w:rPr>
              <w:t>Об утверждении программы «Повышение безопасности дорожного движения на территории Кадыйского муниципального района на 2021-2023 г.г.»</w:t>
            </w:r>
          </w:p>
        </w:tc>
      </w:tr>
    </w:tbl>
    <w:p w:rsidR="00AB11FE" w:rsidRPr="00E22404" w:rsidRDefault="00AB11FE" w:rsidP="00AB11FE">
      <w:pPr>
        <w:pStyle w:val="21"/>
        <w:ind w:left="0" w:firstLine="708"/>
        <w:rPr>
          <w:rFonts w:cs="Tahoma"/>
          <w:sz w:val="20"/>
          <w:szCs w:val="20"/>
        </w:rPr>
      </w:pPr>
    </w:p>
    <w:p w:rsidR="00AB11FE" w:rsidRPr="00E22404" w:rsidRDefault="00AB11FE" w:rsidP="00AB11FE">
      <w:pPr>
        <w:pStyle w:val="21"/>
        <w:ind w:left="0" w:firstLine="708"/>
        <w:rPr>
          <w:rFonts w:cs="Tahoma"/>
          <w:sz w:val="20"/>
          <w:szCs w:val="20"/>
        </w:rPr>
      </w:pPr>
      <w:r w:rsidRPr="00E22404">
        <w:rPr>
          <w:rFonts w:cs="Tahoma"/>
          <w:sz w:val="20"/>
          <w:szCs w:val="20"/>
        </w:rPr>
        <w:t>В целях реализации 2.4 ст.6 Федерального закона от 10.12.1995г.                               «О безопасности дорожного движения на территории Кадыйского муниципального района», руководствуясь уставом муниципального образования – Кадыйский муниципальный район, администрация Кадыйского муниципального района постановляет:</w:t>
      </w:r>
    </w:p>
    <w:p w:rsidR="00AB11FE" w:rsidRPr="00E22404" w:rsidRDefault="00AB11FE" w:rsidP="00AB11FE">
      <w:pPr>
        <w:pStyle w:val="21"/>
        <w:ind w:left="0" w:firstLine="708"/>
        <w:rPr>
          <w:rFonts w:cs="Tahoma"/>
          <w:sz w:val="20"/>
          <w:szCs w:val="20"/>
        </w:rPr>
      </w:pPr>
      <w:r w:rsidRPr="00E22404">
        <w:rPr>
          <w:rFonts w:cs="Tahoma"/>
          <w:sz w:val="20"/>
          <w:szCs w:val="20"/>
        </w:rPr>
        <w:t>1. Утвердить прилагаемую программу «Повышение безопасности дорожного движения на территории Кадыйского муниципального района на 2021-2023 г.г.»</w:t>
      </w:r>
    </w:p>
    <w:p w:rsidR="00AB11FE" w:rsidRPr="00E22404" w:rsidRDefault="00AB11FE" w:rsidP="00AB11FE">
      <w:pPr>
        <w:pStyle w:val="21"/>
        <w:ind w:left="0" w:firstLine="708"/>
        <w:rPr>
          <w:rFonts w:cs="Tahoma"/>
          <w:sz w:val="20"/>
          <w:szCs w:val="20"/>
        </w:rPr>
      </w:pPr>
      <w:r w:rsidRPr="00E22404">
        <w:rPr>
          <w:rFonts w:cs="Tahoma"/>
          <w:sz w:val="20"/>
          <w:szCs w:val="20"/>
        </w:rPr>
        <w:t>2. Контроль  за исполнением настоящего постановления возложить на первого заместителя главы администрации Кадыйского муниципального района                                   А. В. Демидов</w:t>
      </w:r>
    </w:p>
    <w:p w:rsidR="00AB11FE" w:rsidRPr="00E22404" w:rsidRDefault="00AB11FE" w:rsidP="00AB11FE">
      <w:pPr>
        <w:pStyle w:val="21"/>
        <w:ind w:left="0" w:firstLine="708"/>
        <w:rPr>
          <w:rFonts w:cs="Tahoma"/>
          <w:sz w:val="20"/>
          <w:szCs w:val="20"/>
        </w:rPr>
      </w:pPr>
      <w:r w:rsidRPr="00E22404">
        <w:rPr>
          <w:rFonts w:cs="Tahoma"/>
          <w:sz w:val="20"/>
          <w:szCs w:val="20"/>
        </w:rPr>
        <w:t>3. Настоящее постановление вступает в силу со дня его подписания.</w:t>
      </w:r>
    </w:p>
    <w:p w:rsidR="00AB11FE" w:rsidRPr="00E22404" w:rsidRDefault="00AB11FE" w:rsidP="00AB11FE">
      <w:pPr>
        <w:pStyle w:val="21"/>
        <w:ind w:left="0"/>
        <w:rPr>
          <w:rFonts w:cs="Tahoma"/>
          <w:sz w:val="20"/>
          <w:szCs w:val="20"/>
        </w:rPr>
      </w:pPr>
    </w:p>
    <w:p w:rsidR="00AB11FE" w:rsidRPr="00E22404" w:rsidRDefault="00AB11FE" w:rsidP="00AB11FE">
      <w:pPr>
        <w:pStyle w:val="21"/>
        <w:ind w:left="0"/>
        <w:rPr>
          <w:rFonts w:cs="Tahoma"/>
          <w:sz w:val="20"/>
          <w:szCs w:val="20"/>
        </w:rPr>
      </w:pPr>
    </w:p>
    <w:p w:rsidR="00AB11FE" w:rsidRPr="00E22404" w:rsidRDefault="00AB11FE" w:rsidP="00AB11FE">
      <w:pPr>
        <w:pStyle w:val="21"/>
        <w:ind w:left="0"/>
        <w:rPr>
          <w:rFonts w:cs="Tahoma"/>
          <w:sz w:val="20"/>
          <w:szCs w:val="20"/>
        </w:rPr>
      </w:pPr>
      <w:r w:rsidRPr="00E22404">
        <w:rPr>
          <w:rFonts w:cs="Tahoma"/>
          <w:sz w:val="20"/>
          <w:szCs w:val="20"/>
        </w:rPr>
        <w:t>Глава Кадыйского муниципального района</w:t>
      </w:r>
      <w:r w:rsidRPr="00E22404">
        <w:rPr>
          <w:rFonts w:cs="Tahoma"/>
          <w:sz w:val="20"/>
          <w:szCs w:val="20"/>
        </w:rPr>
        <w:tab/>
      </w:r>
      <w:r w:rsidRPr="00E22404">
        <w:rPr>
          <w:rFonts w:cs="Tahoma"/>
          <w:sz w:val="20"/>
          <w:szCs w:val="20"/>
        </w:rPr>
        <w:tab/>
        <w:t xml:space="preserve">                       Е.Ю.Большаков</w:t>
      </w:r>
      <w:r w:rsidRPr="00E22404">
        <w:rPr>
          <w:rFonts w:cs="Tahoma"/>
          <w:sz w:val="20"/>
          <w:szCs w:val="20"/>
        </w:rPr>
        <w:tab/>
      </w:r>
      <w:r w:rsidRPr="00E22404">
        <w:rPr>
          <w:rFonts w:cs="Tahoma"/>
          <w:sz w:val="20"/>
          <w:szCs w:val="20"/>
        </w:rPr>
        <w:tab/>
      </w:r>
      <w:r w:rsidRPr="00E22404">
        <w:rPr>
          <w:rFonts w:cs="Tahoma"/>
          <w:sz w:val="20"/>
          <w:szCs w:val="20"/>
        </w:rPr>
        <w:tab/>
      </w:r>
      <w:r w:rsidRPr="00E22404">
        <w:rPr>
          <w:rFonts w:cs="Tahoma"/>
          <w:sz w:val="20"/>
          <w:szCs w:val="20"/>
        </w:rPr>
        <w:tab/>
      </w:r>
    </w:p>
    <w:p w:rsidR="00AB11FE" w:rsidRPr="00E22404" w:rsidRDefault="00AB11FE" w:rsidP="00AB11FE">
      <w:pPr>
        <w:jc w:val="right"/>
        <w:rPr>
          <w:sz w:val="20"/>
          <w:szCs w:val="20"/>
        </w:rPr>
      </w:pPr>
    </w:p>
    <w:p w:rsidR="00AB11FE" w:rsidRPr="00AB11FE" w:rsidRDefault="00AB11FE" w:rsidP="00AB11FE">
      <w:pPr>
        <w:spacing w:after="0"/>
        <w:jc w:val="right"/>
        <w:rPr>
          <w:rFonts w:ascii="Times New Roman" w:hAnsi="Times New Roman" w:cs="Times New Roman"/>
          <w:sz w:val="20"/>
          <w:szCs w:val="20"/>
        </w:rPr>
      </w:pPr>
      <w:r w:rsidRPr="00AB11FE">
        <w:rPr>
          <w:rFonts w:ascii="Times New Roman" w:hAnsi="Times New Roman" w:cs="Times New Roman"/>
          <w:sz w:val="20"/>
          <w:szCs w:val="20"/>
        </w:rPr>
        <w:t>Приложение 1</w:t>
      </w:r>
    </w:p>
    <w:p w:rsidR="00AB11FE" w:rsidRPr="00AB11FE" w:rsidRDefault="00AB11FE" w:rsidP="00AB11FE">
      <w:pPr>
        <w:spacing w:after="0"/>
        <w:jc w:val="right"/>
        <w:rPr>
          <w:rFonts w:ascii="Times New Roman" w:hAnsi="Times New Roman" w:cs="Times New Roman"/>
          <w:sz w:val="20"/>
          <w:szCs w:val="20"/>
        </w:rPr>
      </w:pPr>
      <w:r w:rsidRPr="00AB11FE">
        <w:rPr>
          <w:rFonts w:ascii="Times New Roman" w:hAnsi="Times New Roman" w:cs="Times New Roman"/>
          <w:sz w:val="20"/>
          <w:szCs w:val="20"/>
        </w:rPr>
        <w:t>К муниципальной программе</w:t>
      </w:r>
    </w:p>
    <w:p w:rsidR="00AB11FE" w:rsidRPr="00AB11FE" w:rsidRDefault="00AB11FE" w:rsidP="00AB11FE">
      <w:pPr>
        <w:spacing w:after="0"/>
        <w:jc w:val="right"/>
        <w:rPr>
          <w:rFonts w:ascii="Times New Roman" w:hAnsi="Times New Roman" w:cs="Times New Roman"/>
          <w:sz w:val="20"/>
          <w:szCs w:val="20"/>
        </w:rPr>
      </w:pPr>
      <w:r w:rsidRPr="00AB11FE">
        <w:rPr>
          <w:rFonts w:ascii="Times New Roman" w:hAnsi="Times New Roman" w:cs="Times New Roman"/>
          <w:sz w:val="20"/>
          <w:szCs w:val="20"/>
        </w:rPr>
        <w:t>«Повышение безопасности дорожного движения</w:t>
      </w:r>
    </w:p>
    <w:p w:rsidR="00AB11FE" w:rsidRPr="00AB11FE" w:rsidRDefault="00AB11FE" w:rsidP="00AB11FE">
      <w:pPr>
        <w:spacing w:after="0"/>
        <w:jc w:val="right"/>
        <w:rPr>
          <w:rFonts w:ascii="Times New Roman" w:hAnsi="Times New Roman" w:cs="Times New Roman"/>
          <w:sz w:val="20"/>
          <w:szCs w:val="20"/>
        </w:rPr>
      </w:pPr>
      <w:r w:rsidRPr="00AB11FE">
        <w:rPr>
          <w:rFonts w:ascii="Times New Roman" w:hAnsi="Times New Roman" w:cs="Times New Roman"/>
          <w:sz w:val="20"/>
          <w:szCs w:val="20"/>
        </w:rPr>
        <w:t>на территории Кадыйского муниципального</w:t>
      </w:r>
    </w:p>
    <w:p w:rsidR="00AB11FE" w:rsidRPr="00AB11FE" w:rsidRDefault="00AB11FE" w:rsidP="00AB11FE">
      <w:pPr>
        <w:spacing w:after="0"/>
        <w:jc w:val="right"/>
        <w:rPr>
          <w:rFonts w:ascii="Times New Roman" w:hAnsi="Times New Roman" w:cs="Times New Roman"/>
          <w:sz w:val="20"/>
          <w:szCs w:val="20"/>
        </w:rPr>
      </w:pPr>
      <w:r w:rsidRPr="00AB11FE">
        <w:rPr>
          <w:rFonts w:ascii="Times New Roman" w:hAnsi="Times New Roman" w:cs="Times New Roman"/>
          <w:sz w:val="20"/>
          <w:szCs w:val="20"/>
        </w:rPr>
        <w:t>района в 2021-2023 годах»</w:t>
      </w:r>
    </w:p>
    <w:p w:rsidR="00AB11FE" w:rsidRPr="00E22404" w:rsidRDefault="00AB11FE" w:rsidP="00AB11FE">
      <w:pPr>
        <w:spacing w:after="0"/>
        <w:jc w:val="right"/>
        <w:rPr>
          <w:sz w:val="20"/>
          <w:szCs w:val="20"/>
        </w:rPr>
      </w:pPr>
    </w:p>
    <w:p w:rsidR="00AB11FE" w:rsidRPr="00AB11FE" w:rsidRDefault="00AB11FE" w:rsidP="00AB11FE">
      <w:pPr>
        <w:jc w:val="center"/>
        <w:rPr>
          <w:rFonts w:ascii="Times New Roman" w:hAnsi="Times New Roman" w:cs="Times New Roman"/>
          <w:b/>
          <w:sz w:val="20"/>
          <w:szCs w:val="20"/>
        </w:rPr>
      </w:pPr>
      <w:r w:rsidRPr="00AB11FE">
        <w:rPr>
          <w:rFonts w:ascii="Times New Roman" w:hAnsi="Times New Roman" w:cs="Times New Roman"/>
          <w:b/>
          <w:sz w:val="20"/>
          <w:szCs w:val="20"/>
        </w:rPr>
        <w:t>Цели, задачи и целевые показатели реализации муниципальной программы «Повышение безопасности дорожного движения на территории Кадыйского муниципального района в 2018 – 2020 годах»</w:t>
      </w:r>
    </w:p>
    <w:tbl>
      <w:tblPr>
        <w:tblW w:w="0" w:type="auto"/>
        <w:tblInd w:w="-5" w:type="dxa"/>
        <w:tblLayout w:type="fixed"/>
        <w:tblLook w:val="0000"/>
      </w:tblPr>
      <w:tblGrid>
        <w:gridCol w:w="560"/>
        <w:gridCol w:w="3038"/>
        <w:gridCol w:w="896"/>
        <w:gridCol w:w="1036"/>
        <w:gridCol w:w="1347"/>
        <w:gridCol w:w="1347"/>
        <w:gridCol w:w="1357"/>
      </w:tblGrid>
      <w:tr w:rsidR="00AB11FE" w:rsidRPr="00AB11FE" w:rsidTr="006B0096">
        <w:tc>
          <w:tcPr>
            <w:tcW w:w="560" w:type="dxa"/>
            <w:vMerge w:val="restart"/>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w:t>
            </w:r>
          </w:p>
          <w:p w:rsidR="00AB11FE" w:rsidRPr="00AB11FE" w:rsidRDefault="00AB11FE" w:rsidP="006B0096">
            <w:pPr>
              <w:jc w:val="center"/>
              <w:rPr>
                <w:rFonts w:ascii="Times New Roman" w:hAnsi="Times New Roman" w:cs="Times New Roman"/>
                <w:sz w:val="20"/>
                <w:szCs w:val="20"/>
              </w:rPr>
            </w:pPr>
            <w:r w:rsidRPr="00AB11FE">
              <w:rPr>
                <w:rFonts w:ascii="Times New Roman" w:hAnsi="Times New Roman" w:cs="Times New Roman"/>
                <w:sz w:val="20"/>
                <w:szCs w:val="20"/>
              </w:rPr>
              <w:t>п/п</w:t>
            </w:r>
          </w:p>
        </w:tc>
        <w:tc>
          <w:tcPr>
            <w:tcW w:w="3038" w:type="dxa"/>
            <w:vMerge w:val="restart"/>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Наименование целей, задач, целевых показателей</w:t>
            </w:r>
          </w:p>
        </w:tc>
        <w:tc>
          <w:tcPr>
            <w:tcW w:w="896" w:type="dxa"/>
            <w:vMerge w:val="restart"/>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lang w:val="en-US"/>
              </w:rPr>
              <w:t>E</w:t>
            </w:r>
            <w:r w:rsidRPr="00AB11FE">
              <w:rPr>
                <w:rFonts w:ascii="Times New Roman" w:hAnsi="Times New Roman" w:cs="Times New Roman"/>
                <w:sz w:val="20"/>
                <w:szCs w:val="20"/>
              </w:rPr>
              <w:t>д. изм.</w:t>
            </w:r>
          </w:p>
        </w:tc>
        <w:tc>
          <w:tcPr>
            <w:tcW w:w="1036" w:type="dxa"/>
            <w:vMerge w:val="restart"/>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Всего</w:t>
            </w:r>
          </w:p>
        </w:tc>
        <w:tc>
          <w:tcPr>
            <w:tcW w:w="4051" w:type="dxa"/>
            <w:gridSpan w:val="3"/>
            <w:tcBorders>
              <w:top w:val="single" w:sz="4" w:space="0" w:color="000000"/>
              <w:left w:val="single" w:sz="4" w:space="0" w:color="000000"/>
              <w:bottom w:val="single" w:sz="4" w:space="0" w:color="000000"/>
              <w:right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Значение целевого показателя</w:t>
            </w:r>
          </w:p>
        </w:tc>
      </w:tr>
      <w:tr w:rsidR="00AB11FE" w:rsidRPr="00AB11FE" w:rsidTr="006B0096">
        <w:tc>
          <w:tcPr>
            <w:tcW w:w="560" w:type="dxa"/>
            <w:vMerge/>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3038" w:type="dxa"/>
            <w:vMerge/>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896" w:type="dxa"/>
            <w:vMerge/>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036" w:type="dxa"/>
            <w:vMerge/>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2021 год</w:t>
            </w: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2022 год</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2023 год</w:t>
            </w:r>
          </w:p>
        </w:tc>
      </w:tr>
      <w:tr w:rsidR="00AB11FE" w:rsidRPr="00AB11FE" w:rsidTr="006B0096">
        <w:tc>
          <w:tcPr>
            <w:tcW w:w="560" w:type="dxa"/>
            <w:vMerge w:val="restart"/>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1</w:t>
            </w:r>
          </w:p>
        </w:tc>
        <w:tc>
          <w:tcPr>
            <w:tcW w:w="3038"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both"/>
              <w:rPr>
                <w:rFonts w:ascii="Times New Roman" w:hAnsi="Times New Roman" w:cs="Times New Roman"/>
                <w:sz w:val="20"/>
                <w:szCs w:val="20"/>
              </w:rPr>
            </w:pPr>
            <w:r w:rsidRPr="00AB11FE">
              <w:rPr>
                <w:rFonts w:ascii="Times New Roman" w:hAnsi="Times New Roman" w:cs="Times New Roman"/>
                <w:sz w:val="20"/>
                <w:szCs w:val="20"/>
              </w:rPr>
              <w:t>Задача 1</w:t>
            </w:r>
          </w:p>
          <w:p w:rsidR="00AB11FE" w:rsidRPr="00AB11FE" w:rsidRDefault="00AB11FE" w:rsidP="006B0096">
            <w:pPr>
              <w:jc w:val="both"/>
              <w:rPr>
                <w:rFonts w:ascii="Times New Roman" w:hAnsi="Times New Roman" w:cs="Times New Roman"/>
                <w:sz w:val="20"/>
                <w:szCs w:val="20"/>
              </w:rPr>
            </w:pPr>
            <w:r w:rsidRPr="00AB11FE">
              <w:rPr>
                <w:rFonts w:ascii="Times New Roman" w:hAnsi="Times New Roman" w:cs="Times New Roman"/>
                <w:sz w:val="20"/>
                <w:szCs w:val="20"/>
              </w:rPr>
              <w:t>Развитие системы предупреждения опасного поведения участников дорожного движения</w:t>
            </w:r>
          </w:p>
        </w:tc>
        <w:tc>
          <w:tcPr>
            <w:tcW w:w="89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03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r>
      <w:tr w:rsidR="00AB11FE" w:rsidRPr="00AB11FE" w:rsidTr="006B0096">
        <w:tc>
          <w:tcPr>
            <w:tcW w:w="560" w:type="dxa"/>
            <w:vMerge/>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3038" w:type="dxa"/>
            <w:tcBorders>
              <w:left w:val="single" w:sz="4" w:space="0" w:color="000000"/>
              <w:bottom w:val="single" w:sz="4" w:space="0" w:color="000000"/>
            </w:tcBorders>
            <w:shd w:val="clear" w:color="auto" w:fill="auto"/>
          </w:tcPr>
          <w:p w:rsidR="00AB11FE" w:rsidRPr="00AB11FE" w:rsidRDefault="00AB11FE" w:rsidP="006B0096">
            <w:pPr>
              <w:snapToGrid w:val="0"/>
              <w:jc w:val="both"/>
              <w:rPr>
                <w:rFonts w:ascii="Times New Roman" w:hAnsi="Times New Roman" w:cs="Times New Roman"/>
                <w:sz w:val="20"/>
                <w:szCs w:val="20"/>
              </w:rPr>
            </w:pPr>
            <w:r w:rsidRPr="00AB11FE">
              <w:rPr>
                <w:rFonts w:ascii="Times New Roman" w:hAnsi="Times New Roman" w:cs="Times New Roman"/>
                <w:sz w:val="20"/>
                <w:szCs w:val="20"/>
              </w:rPr>
              <w:t>Целевой показатель – проведение пропагандистских кампаний</w:t>
            </w:r>
          </w:p>
        </w:tc>
        <w:tc>
          <w:tcPr>
            <w:tcW w:w="896" w:type="dxa"/>
            <w:tcBorders>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ед.</w:t>
            </w:r>
          </w:p>
        </w:tc>
        <w:tc>
          <w:tcPr>
            <w:tcW w:w="1036" w:type="dxa"/>
            <w:tcBorders>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6</w:t>
            </w:r>
          </w:p>
        </w:tc>
        <w:tc>
          <w:tcPr>
            <w:tcW w:w="1347" w:type="dxa"/>
            <w:tcBorders>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2</w:t>
            </w:r>
          </w:p>
        </w:tc>
        <w:tc>
          <w:tcPr>
            <w:tcW w:w="1347" w:type="dxa"/>
            <w:tcBorders>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2</w:t>
            </w:r>
          </w:p>
        </w:tc>
        <w:tc>
          <w:tcPr>
            <w:tcW w:w="1357" w:type="dxa"/>
            <w:tcBorders>
              <w:left w:val="single" w:sz="4" w:space="0" w:color="000000"/>
              <w:bottom w:val="single" w:sz="4" w:space="0" w:color="000000"/>
              <w:right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2</w:t>
            </w:r>
          </w:p>
        </w:tc>
      </w:tr>
      <w:tr w:rsidR="00AB11FE" w:rsidRPr="00AB11FE" w:rsidTr="006B0096">
        <w:tc>
          <w:tcPr>
            <w:tcW w:w="560" w:type="dxa"/>
            <w:vMerge w:val="restart"/>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2</w:t>
            </w:r>
          </w:p>
        </w:tc>
        <w:tc>
          <w:tcPr>
            <w:tcW w:w="3038"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rPr>
                <w:rFonts w:ascii="Times New Roman" w:hAnsi="Times New Roman" w:cs="Times New Roman"/>
                <w:sz w:val="20"/>
                <w:szCs w:val="20"/>
              </w:rPr>
            </w:pPr>
            <w:r w:rsidRPr="00AB11FE">
              <w:rPr>
                <w:rFonts w:ascii="Times New Roman" w:hAnsi="Times New Roman" w:cs="Times New Roman"/>
                <w:sz w:val="20"/>
                <w:szCs w:val="20"/>
              </w:rPr>
              <w:t>Задача 2</w:t>
            </w:r>
          </w:p>
          <w:p w:rsidR="00AB11FE" w:rsidRPr="00AB11FE" w:rsidRDefault="00AB11FE" w:rsidP="006B0096">
            <w:pPr>
              <w:jc w:val="both"/>
              <w:rPr>
                <w:rFonts w:ascii="Times New Roman" w:hAnsi="Times New Roman" w:cs="Times New Roman"/>
                <w:sz w:val="20"/>
                <w:szCs w:val="20"/>
              </w:rPr>
            </w:pPr>
            <w:r w:rsidRPr="00AB11FE">
              <w:rPr>
                <w:rFonts w:ascii="Times New Roman" w:hAnsi="Times New Roman" w:cs="Times New Roman"/>
                <w:sz w:val="20"/>
                <w:szCs w:val="20"/>
              </w:rPr>
              <w:t xml:space="preserve">Обеспечение безопасного </w:t>
            </w:r>
            <w:r w:rsidRPr="00AB11FE">
              <w:rPr>
                <w:rFonts w:ascii="Times New Roman" w:hAnsi="Times New Roman" w:cs="Times New Roman"/>
                <w:sz w:val="20"/>
                <w:szCs w:val="20"/>
              </w:rPr>
              <w:lastRenderedPageBreak/>
              <w:t>участия детей в дорожном движении</w:t>
            </w:r>
          </w:p>
        </w:tc>
        <w:tc>
          <w:tcPr>
            <w:tcW w:w="89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rPr>
                <w:rFonts w:ascii="Times New Roman" w:hAnsi="Times New Roman" w:cs="Times New Roman"/>
                <w:sz w:val="20"/>
                <w:szCs w:val="20"/>
              </w:rPr>
            </w:pPr>
          </w:p>
        </w:tc>
        <w:tc>
          <w:tcPr>
            <w:tcW w:w="103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rPr>
                <w:rFonts w:ascii="Times New Roman" w:hAnsi="Times New Roman" w:cs="Times New Roman"/>
                <w:sz w:val="20"/>
                <w:szCs w:val="20"/>
              </w:rPr>
            </w:pP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rPr>
                <w:rFonts w:ascii="Times New Roman" w:hAnsi="Times New Roman" w:cs="Times New Roman"/>
                <w:sz w:val="20"/>
                <w:szCs w:val="20"/>
              </w:rPr>
            </w:pP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B11FE" w:rsidRPr="00AB11FE" w:rsidRDefault="00AB11FE" w:rsidP="006B0096">
            <w:pPr>
              <w:rPr>
                <w:rFonts w:ascii="Times New Roman" w:hAnsi="Times New Roman" w:cs="Times New Roman"/>
                <w:sz w:val="20"/>
                <w:szCs w:val="20"/>
              </w:rPr>
            </w:pPr>
          </w:p>
        </w:tc>
      </w:tr>
      <w:tr w:rsidR="00AB11FE" w:rsidRPr="00AB11FE" w:rsidTr="006B0096">
        <w:tc>
          <w:tcPr>
            <w:tcW w:w="560" w:type="dxa"/>
            <w:vMerge/>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3038" w:type="dxa"/>
            <w:tcBorders>
              <w:left w:val="single" w:sz="4" w:space="0" w:color="000000"/>
              <w:bottom w:val="single" w:sz="4" w:space="0" w:color="000000"/>
            </w:tcBorders>
            <w:shd w:val="clear" w:color="auto" w:fill="auto"/>
          </w:tcPr>
          <w:p w:rsidR="00AB11FE" w:rsidRPr="00AB11FE" w:rsidRDefault="00AB11FE" w:rsidP="006B0096">
            <w:pPr>
              <w:snapToGrid w:val="0"/>
              <w:jc w:val="both"/>
              <w:rPr>
                <w:rFonts w:ascii="Times New Roman" w:hAnsi="Times New Roman" w:cs="Times New Roman"/>
                <w:sz w:val="20"/>
                <w:szCs w:val="20"/>
              </w:rPr>
            </w:pPr>
            <w:r w:rsidRPr="00AB11FE">
              <w:rPr>
                <w:rFonts w:ascii="Times New Roman" w:hAnsi="Times New Roman" w:cs="Times New Roman"/>
                <w:sz w:val="20"/>
                <w:szCs w:val="20"/>
              </w:rPr>
              <w:t>Целевой показатель — снижение количества ДТП с участием детей</w:t>
            </w:r>
          </w:p>
        </w:tc>
        <w:tc>
          <w:tcPr>
            <w:tcW w:w="896" w:type="dxa"/>
            <w:tcBorders>
              <w:left w:val="single" w:sz="4" w:space="0" w:color="000000"/>
              <w:bottom w:val="single" w:sz="4" w:space="0" w:color="000000"/>
            </w:tcBorders>
            <w:shd w:val="clear" w:color="auto" w:fill="auto"/>
          </w:tcPr>
          <w:p w:rsidR="00AB11FE" w:rsidRPr="00AB11FE" w:rsidRDefault="00AB11FE" w:rsidP="006B0096">
            <w:pPr>
              <w:jc w:val="center"/>
              <w:rPr>
                <w:rFonts w:ascii="Times New Roman" w:hAnsi="Times New Roman" w:cs="Times New Roman"/>
                <w:sz w:val="20"/>
                <w:szCs w:val="20"/>
              </w:rPr>
            </w:pPr>
            <w:r w:rsidRPr="00AB11FE">
              <w:rPr>
                <w:rFonts w:ascii="Times New Roman" w:hAnsi="Times New Roman" w:cs="Times New Roman"/>
                <w:sz w:val="20"/>
                <w:szCs w:val="20"/>
              </w:rPr>
              <w:t>ед.</w:t>
            </w:r>
          </w:p>
        </w:tc>
        <w:tc>
          <w:tcPr>
            <w:tcW w:w="1036" w:type="dxa"/>
            <w:tcBorders>
              <w:left w:val="single" w:sz="4" w:space="0" w:color="000000"/>
              <w:bottom w:val="single" w:sz="4" w:space="0" w:color="000000"/>
            </w:tcBorders>
            <w:shd w:val="clear" w:color="auto" w:fill="auto"/>
          </w:tcPr>
          <w:p w:rsidR="00AB11FE" w:rsidRPr="00AB11FE" w:rsidRDefault="00AB11FE" w:rsidP="006B0096">
            <w:pPr>
              <w:jc w:val="center"/>
              <w:rPr>
                <w:rFonts w:ascii="Times New Roman" w:hAnsi="Times New Roman" w:cs="Times New Roman"/>
                <w:sz w:val="20"/>
                <w:szCs w:val="20"/>
              </w:rPr>
            </w:pPr>
            <w:r w:rsidRPr="00AB11FE">
              <w:rPr>
                <w:rFonts w:ascii="Times New Roman" w:hAnsi="Times New Roman" w:cs="Times New Roman"/>
                <w:sz w:val="20"/>
                <w:szCs w:val="20"/>
              </w:rPr>
              <w:t>0</w:t>
            </w:r>
          </w:p>
        </w:tc>
        <w:tc>
          <w:tcPr>
            <w:tcW w:w="1347" w:type="dxa"/>
            <w:tcBorders>
              <w:left w:val="single" w:sz="4" w:space="0" w:color="000000"/>
              <w:bottom w:val="single" w:sz="4" w:space="0" w:color="000000"/>
            </w:tcBorders>
            <w:shd w:val="clear" w:color="auto" w:fill="auto"/>
          </w:tcPr>
          <w:p w:rsidR="00AB11FE" w:rsidRPr="00AB11FE" w:rsidRDefault="00AB11FE" w:rsidP="006B0096">
            <w:pPr>
              <w:jc w:val="center"/>
              <w:rPr>
                <w:rFonts w:ascii="Times New Roman" w:hAnsi="Times New Roman" w:cs="Times New Roman"/>
                <w:sz w:val="20"/>
                <w:szCs w:val="20"/>
              </w:rPr>
            </w:pPr>
            <w:r w:rsidRPr="00AB11FE">
              <w:rPr>
                <w:rFonts w:ascii="Times New Roman" w:hAnsi="Times New Roman" w:cs="Times New Roman"/>
                <w:sz w:val="20"/>
                <w:szCs w:val="20"/>
              </w:rPr>
              <w:t>0</w:t>
            </w:r>
          </w:p>
        </w:tc>
        <w:tc>
          <w:tcPr>
            <w:tcW w:w="1347" w:type="dxa"/>
            <w:tcBorders>
              <w:left w:val="single" w:sz="4" w:space="0" w:color="000000"/>
              <w:bottom w:val="single" w:sz="4" w:space="0" w:color="000000"/>
            </w:tcBorders>
            <w:shd w:val="clear" w:color="auto" w:fill="auto"/>
          </w:tcPr>
          <w:p w:rsidR="00AB11FE" w:rsidRPr="00AB11FE" w:rsidRDefault="00AB11FE" w:rsidP="006B0096">
            <w:pPr>
              <w:jc w:val="center"/>
              <w:rPr>
                <w:rFonts w:ascii="Times New Roman" w:hAnsi="Times New Roman" w:cs="Times New Roman"/>
                <w:sz w:val="20"/>
                <w:szCs w:val="20"/>
              </w:rPr>
            </w:pPr>
            <w:r w:rsidRPr="00AB11FE">
              <w:rPr>
                <w:rFonts w:ascii="Times New Roman" w:hAnsi="Times New Roman" w:cs="Times New Roman"/>
                <w:sz w:val="20"/>
                <w:szCs w:val="20"/>
              </w:rPr>
              <w:t>0</w:t>
            </w:r>
          </w:p>
        </w:tc>
        <w:tc>
          <w:tcPr>
            <w:tcW w:w="1357" w:type="dxa"/>
            <w:tcBorders>
              <w:left w:val="single" w:sz="4" w:space="0" w:color="000000"/>
              <w:bottom w:val="single" w:sz="4" w:space="0" w:color="000000"/>
              <w:right w:val="single" w:sz="4" w:space="0" w:color="000000"/>
            </w:tcBorders>
            <w:shd w:val="clear" w:color="auto" w:fill="auto"/>
          </w:tcPr>
          <w:p w:rsidR="00AB11FE" w:rsidRPr="00AB11FE" w:rsidRDefault="00AB11FE" w:rsidP="006B0096">
            <w:pPr>
              <w:jc w:val="center"/>
              <w:rPr>
                <w:rFonts w:ascii="Times New Roman" w:hAnsi="Times New Roman" w:cs="Times New Roman"/>
                <w:sz w:val="20"/>
                <w:szCs w:val="20"/>
              </w:rPr>
            </w:pPr>
            <w:r w:rsidRPr="00AB11FE">
              <w:rPr>
                <w:rFonts w:ascii="Times New Roman" w:hAnsi="Times New Roman" w:cs="Times New Roman"/>
                <w:sz w:val="20"/>
                <w:szCs w:val="20"/>
              </w:rPr>
              <w:t>0</w:t>
            </w:r>
          </w:p>
        </w:tc>
      </w:tr>
      <w:tr w:rsidR="00AB11FE" w:rsidRPr="00AB11FE" w:rsidTr="006B0096">
        <w:tc>
          <w:tcPr>
            <w:tcW w:w="560" w:type="dxa"/>
            <w:vMerge w:val="restart"/>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3</w:t>
            </w:r>
          </w:p>
        </w:tc>
        <w:tc>
          <w:tcPr>
            <w:tcW w:w="3038"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rPr>
                <w:rFonts w:ascii="Times New Roman" w:hAnsi="Times New Roman" w:cs="Times New Roman"/>
                <w:sz w:val="20"/>
                <w:szCs w:val="20"/>
              </w:rPr>
            </w:pPr>
            <w:r w:rsidRPr="00AB11FE">
              <w:rPr>
                <w:rFonts w:ascii="Times New Roman" w:hAnsi="Times New Roman" w:cs="Times New Roman"/>
                <w:sz w:val="20"/>
                <w:szCs w:val="20"/>
              </w:rPr>
              <w:t>Задача 3</w:t>
            </w:r>
          </w:p>
          <w:p w:rsidR="00AB11FE" w:rsidRPr="00AB11FE" w:rsidRDefault="00AB11FE" w:rsidP="006B0096">
            <w:pPr>
              <w:snapToGrid w:val="0"/>
              <w:jc w:val="both"/>
              <w:rPr>
                <w:rFonts w:ascii="Times New Roman" w:hAnsi="Times New Roman" w:cs="Times New Roman"/>
                <w:sz w:val="20"/>
                <w:szCs w:val="20"/>
              </w:rPr>
            </w:pPr>
            <w:r w:rsidRPr="00AB11FE">
              <w:rPr>
                <w:rFonts w:ascii="Times New Roman" w:hAnsi="Times New Roman" w:cs="Times New Roman"/>
                <w:sz w:val="20"/>
                <w:szCs w:val="20"/>
              </w:rPr>
              <w:t>Совершенствование системы организации движения транспортных средств, пешеходов и повышение безопасности дорожных условий.</w:t>
            </w:r>
          </w:p>
        </w:tc>
        <w:tc>
          <w:tcPr>
            <w:tcW w:w="89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03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r>
      <w:tr w:rsidR="00AB11FE" w:rsidRPr="00AB11FE" w:rsidTr="006B0096">
        <w:tc>
          <w:tcPr>
            <w:tcW w:w="560" w:type="dxa"/>
            <w:vMerge/>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3038" w:type="dxa"/>
            <w:tcBorders>
              <w:left w:val="single" w:sz="4" w:space="0" w:color="000000"/>
              <w:bottom w:val="single" w:sz="4" w:space="0" w:color="000000"/>
            </w:tcBorders>
            <w:shd w:val="clear" w:color="auto" w:fill="auto"/>
          </w:tcPr>
          <w:p w:rsidR="00AB11FE" w:rsidRPr="00AB11FE" w:rsidRDefault="00AB11FE" w:rsidP="006B0096">
            <w:pPr>
              <w:snapToGrid w:val="0"/>
              <w:rPr>
                <w:rFonts w:ascii="Times New Roman" w:hAnsi="Times New Roman" w:cs="Times New Roman"/>
                <w:sz w:val="20"/>
                <w:szCs w:val="20"/>
              </w:rPr>
            </w:pPr>
            <w:r w:rsidRPr="00AB11FE">
              <w:rPr>
                <w:rFonts w:ascii="Times New Roman" w:hAnsi="Times New Roman" w:cs="Times New Roman"/>
                <w:sz w:val="20"/>
                <w:szCs w:val="20"/>
              </w:rPr>
              <w:t>Целевые показатели — 1)строительство пешеходных переходов</w:t>
            </w:r>
          </w:p>
          <w:p w:rsidR="00AB11FE" w:rsidRPr="00AB11FE" w:rsidRDefault="00AB11FE" w:rsidP="006B0096">
            <w:pPr>
              <w:snapToGrid w:val="0"/>
              <w:rPr>
                <w:rFonts w:ascii="Times New Roman" w:hAnsi="Times New Roman" w:cs="Times New Roman"/>
                <w:sz w:val="20"/>
                <w:szCs w:val="20"/>
              </w:rPr>
            </w:pPr>
            <w:r w:rsidRPr="00AB11FE">
              <w:rPr>
                <w:rFonts w:ascii="Times New Roman" w:hAnsi="Times New Roman" w:cs="Times New Roman"/>
                <w:sz w:val="20"/>
                <w:szCs w:val="20"/>
              </w:rPr>
              <w:t>2)оснащение школьных автобусов тахографами</w:t>
            </w:r>
          </w:p>
        </w:tc>
        <w:tc>
          <w:tcPr>
            <w:tcW w:w="896" w:type="dxa"/>
            <w:tcBorders>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ед.</w:t>
            </w: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ед.</w:t>
            </w:r>
          </w:p>
        </w:tc>
        <w:tc>
          <w:tcPr>
            <w:tcW w:w="1036" w:type="dxa"/>
            <w:tcBorders>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2</w:t>
            </w: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1</w:t>
            </w:r>
          </w:p>
        </w:tc>
        <w:tc>
          <w:tcPr>
            <w:tcW w:w="1347" w:type="dxa"/>
            <w:tcBorders>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w:t>
            </w: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w:t>
            </w:r>
          </w:p>
        </w:tc>
        <w:tc>
          <w:tcPr>
            <w:tcW w:w="1347" w:type="dxa"/>
            <w:tcBorders>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1</w:t>
            </w: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w:t>
            </w:r>
          </w:p>
        </w:tc>
        <w:tc>
          <w:tcPr>
            <w:tcW w:w="1357" w:type="dxa"/>
            <w:tcBorders>
              <w:left w:val="single" w:sz="4" w:space="0" w:color="000000"/>
              <w:bottom w:val="single" w:sz="4" w:space="0" w:color="000000"/>
              <w:right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1</w:t>
            </w: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1</w:t>
            </w:r>
          </w:p>
        </w:tc>
      </w:tr>
      <w:tr w:rsidR="00AB11FE" w:rsidRPr="00AB11FE" w:rsidTr="006B0096">
        <w:tc>
          <w:tcPr>
            <w:tcW w:w="560" w:type="dxa"/>
            <w:vMerge w:val="restart"/>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4</w:t>
            </w:r>
          </w:p>
        </w:tc>
        <w:tc>
          <w:tcPr>
            <w:tcW w:w="3038"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rPr>
                <w:rFonts w:ascii="Times New Roman" w:hAnsi="Times New Roman" w:cs="Times New Roman"/>
                <w:sz w:val="20"/>
                <w:szCs w:val="20"/>
              </w:rPr>
            </w:pPr>
            <w:r w:rsidRPr="00AB11FE">
              <w:rPr>
                <w:rFonts w:ascii="Times New Roman" w:hAnsi="Times New Roman" w:cs="Times New Roman"/>
                <w:sz w:val="20"/>
                <w:szCs w:val="20"/>
              </w:rPr>
              <w:t>Задача 4</w:t>
            </w:r>
          </w:p>
          <w:p w:rsidR="00AB11FE" w:rsidRPr="00AB11FE" w:rsidRDefault="00AB11FE" w:rsidP="006B0096">
            <w:pPr>
              <w:jc w:val="both"/>
              <w:rPr>
                <w:rFonts w:ascii="Times New Roman" w:hAnsi="Times New Roman" w:cs="Times New Roman"/>
                <w:sz w:val="20"/>
                <w:szCs w:val="20"/>
              </w:rPr>
            </w:pPr>
            <w:r w:rsidRPr="00AB11FE">
              <w:rPr>
                <w:rFonts w:ascii="Times New Roman" w:hAnsi="Times New Roman" w:cs="Times New Roman"/>
                <w:sz w:val="20"/>
                <w:szCs w:val="20"/>
              </w:rPr>
              <w:t>совершенствование нормативно-правового, организационного и методического обеспечения деятельности в сфере безопасности дорожного движения.</w:t>
            </w:r>
          </w:p>
        </w:tc>
        <w:tc>
          <w:tcPr>
            <w:tcW w:w="89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03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r>
      <w:tr w:rsidR="00AB11FE" w:rsidRPr="00AB11FE" w:rsidTr="006B0096">
        <w:tc>
          <w:tcPr>
            <w:tcW w:w="560" w:type="dxa"/>
            <w:vMerge/>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tc>
        <w:tc>
          <w:tcPr>
            <w:tcW w:w="3038"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rPr>
                <w:rFonts w:ascii="Times New Roman" w:hAnsi="Times New Roman" w:cs="Times New Roman"/>
                <w:sz w:val="20"/>
                <w:szCs w:val="20"/>
              </w:rPr>
            </w:pPr>
            <w:r w:rsidRPr="00AB11FE">
              <w:rPr>
                <w:rFonts w:ascii="Times New Roman" w:hAnsi="Times New Roman" w:cs="Times New Roman"/>
                <w:sz w:val="20"/>
                <w:szCs w:val="20"/>
              </w:rPr>
              <w:t>Целевой показатель –    Проведение комиссионных проверок школьных маршрутов</w:t>
            </w:r>
          </w:p>
        </w:tc>
        <w:tc>
          <w:tcPr>
            <w:tcW w:w="89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ед.</w:t>
            </w:r>
          </w:p>
        </w:tc>
        <w:tc>
          <w:tcPr>
            <w:tcW w:w="1036"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12</w:t>
            </w: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4</w:t>
            </w:r>
          </w:p>
        </w:tc>
        <w:tc>
          <w:tcPr>
            <w:tcW w:w="1347" w:type="dxa"/>
            <w:tcBorders>
              <w:top w:val="single" w:sz="4" w:space="0" w:color="000000"/>
              <w:left w:val="single" w:sz="4" w:space="0" w:color="000000"/>
              <w:bottom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p>
          <w:p w:rsidR="00AB11FE" w:rsidRPr="00AB11FE" w:rsidRDefault="00AB11FE" w:rsidP="006B0096">
            <w:pPr>
              <w:snapToGrid w:val="0"/>
              <w:jc w:val="center"/>
              <w:rPr>
                <w:rFonts w:ascii="Times New Roman" w:hAnsi="Times New Roman" w:cs="Times New Roman"/>
                <w:sz w:val="20"/>
                <w:szCs w:val="20"/>
              </w:rPr>
            </w:pPr>
            <w:r w:rsidRPr="00AB11FE">
              <w:rPr>
                <w:rFonts w:ascii="Times New Roman" w:hAnsi="Times New Roman" w:cs="Times New Roman"/>
                <w:sz w:val="20"/>
                <w:szCs w:val="20"/>
              </w:rPr>
              <w:t>4</w:t>
            </w:r>
          </w:p>
        </w:tc>
      </w:tr>
    </w:tbl>
    <w:p w:rsidR="00AB11FE" w:rsidRPr="00AB11FE" w:rsidRDefault="00AB11FE" w:rsidP="00AB11FE">
      <w:pPr>
        <w:jc w:val="center"/>
        <w:rPr>
          <w:rFonts w:ascii="Times New Roman" w:hAnsi="Times New Roman" w:cs="Times New Roman"/>
          <w:sz w:val="20"/>
          <w:szCs w:val="20"/>
        </w:rPr>
      </w:pPr>
    </w:p>
    <w:p w:rsidR="009A0102" w:rsidRPr="00AB11FE" w:rsidRDefault="009A0102" w:rsidP="009A0102">
      <w:pPr>
        <w:rPr>
          <w:rFonts w:ascii="Times New Roman" w:hAnsi="Times New Roman" w:cs="Times New Roman"/>
          <w:sz w:val="20"/>
          <w:szCs w:val="20"/>
        </w:rPr>
      </w:pPr>
    </w:p>
    <w:p w:rsidR="009A0102" w:rsidRPr="00AB11FE" w:rsidRDefault="009A0102" w:rsidP="009A0102">
      <w:pPr>
        <w:rPr>
          <w:rFonts w:ascii="Times New Roman" w:hAnsi="Times New Roman" w:cs="Times New Roman"/>
          <w:sz w:val="20"/>
          <w:szCs w:val="20"/>
        </w:rPr>
      </w:pPr>
    </w:p>
    <w:p w:rsidR="004D546A" w:rsidRDefault="004D546A" w:rsidP="009A0102">
      <w:pPr>
        <w:rPr>
          <w:rFonts w:ascii="Times New Roman" w:hAnsi="Times New Roman" w:cs="Times New Roman"/>
          <w:sz w:val="20"/>
          <w:szCs w:val="20"/>
        </w:rPr>
        <w:sectPr w:rsidR="004D546A" w:rsidSect="00886FEF">
          <w:pgSz w:w="11906" w:h="16838"/>
          <w:pgMar w:top="0" w:right="850" w:bottom="1134" w:left="1701" w:header="708" w:footer="708" w:gutter="0"/>
          <w:cols w:space="708"/>
          <w:docGrid w:linePitch="360"/>
        </w:sectPr>
      </w:pPr>
    </w:p>
    <w:p w:rsidR="007E6530" w:rsidRPr="007E6530" w:rsidRDefault="007E6530" w:rsidP="007E6530">
      <w:pPr>
        <w:spacing w:after="0"/>
        <w:jc w:val="right"/>
        <w:rPr>
          <w:rFonts w:ascii="Times New Roman" w:hAnsi="Times New Roman" w:cs="Times New Roman"/>
          <w:sz w:val="20"/>
          <w:szCs w:val="20"/>
        </w:rPr>
      </w:pPr>
      <w:r w:rsidRPr="007E6530">
        <w:rPr>
          <w:rFonts w:ascii="Times New Roman" w:hAnsi="Times New Roman" w:cs="Times New Roman"/>
          <w:sz w:val="20"/>
          <w:szCs w:val="20"/>
        </w:rPr>
        <w:lastRenderedPageBreak/>
        <w:t>Приложение 2</w:t>
      </w:r>
    </w:p>
    <w:p w:rsidR="007E6530" w:rsidRPr="007E6530" w:rsidRDefault="007E6530" w:rsidP="007E6530">
      <w:pPr>
        <w:spacing w:after="0"/>
        <w:jc w:val="right"/>
        <w:rPr>
          <w:rFonts w:ascii="Times New Roman" w:hAnsi="Times New Roman" w:cs="Times New Roman"/>
          <w:sz w:val="20"/>
          <w:szCs w:val="20"/>
        </w:rPr>
      </w:pPr>
      <w:r w:rsidRPr="007E6530">
        <w:rPr>
          <w:rFonts w:ascii="Times New Roman" w:hAnsi="Times New Roman" w:cs="Times New Roman"/>
          <w:sz w:val="20"/>
          <w:szCs w:val="20"/>
        </w:rPr>
        <w:t>к муниципальной программе</w:t>
      </w:r>
    </w:p>
    <w:p w:rsidR="007E6530" w:rsidRPr="007E6530" w:rsidRDefault="007E6530" w:rsidP="007E6530">
      <w:pPr>
        <w:spacing w:after="0"/>
        <w:jc w:val="right"/>
        <w:rPr>
          <w:rFonts w:ascii="Times New Roman" w:hAnsi="Times New Roman" w:cs="Times New Roman"/>
          <w:sz w:val="20"/>
          <w:szCs w:val="20"/>
        </w:rPr>
      </w:pPr>
      <w:r w:rsidRPr="007E6530">
        <w:rPr>
          <w:rFonts w:ascii="Times New Roman" w:hAnsi="Times New Roman" w:cs="Times New Roman"/>
          <w:sz w:val="20"/>
          <w:szCs w:val="20"/>
        </w:rPr>
        <w:t>«Повышение безопасности дорожного движения</w:t>
      </w:r>
    </w:p>
    <w:p w:rsidR="007E6530" w:rsidRPr="007E6530" w:rsidRDefault="007E6530" w:rsidP="007E6530">
      <w:pPr>
        <w:spacing w:after="0"/>
        <w:jc w:val="right"/>
        <w:rPr>
          <w:rFonts w:ascii="Times New Roman" w:hAnsi="Times New Roman" w:cs="Times New Roman"/>
          <w:sz w:val="20"/>
          <w:szCs w:val="20"/>
        </w:rPr>
      </w:pPr>
      <w:r w:rsidRPr="007E6530">
        <w:rPr>
          <w:rFonts w:ascii="Times New Roman" w:hAnsi="Times New Roman" w:cs="Times New Roman"/>
          <w:sz w:val="20"/>
          <w:szCs w:val="20"/>
        </w:rPr>
        <w:t>на территории Кадыйского  муниципального</w:t>
      </w:r>
    </w:p>
    <w:p w:rsidR="007E6530" w:rsidRPr="007E6530" w:rsidRDefault="007E6530" w:rsidP="007E6530">
      <w:pPr>
        <w:spacing w:after="0"/>
        <w:jc w:val="right"/>
        <w:rPr>
          <w:rFonts w:ascii="Times New Roman" w:hAnsi="Times New Roman" w:cs="Times New Roman"/>
          <w:sz w:val="20"/>
          <w:szCs w:val="20"/>
        </w:rPr>
      </w:pPr>
      <w:r w:rsidRPr="007E6530">
        <w:rPr>
          <w:rFonts w:ascii="Times New Roman" w:hAnsi="Times New Roman" w:cs="Times New Roman"/>
          <w:sz w:val="20"/>
          <w:szCs w:val="20"/>
        </w:rPr>
        <w:t>района в 2021-2023 годах»</w:t>
      </w:r>
    </w:p>
    <w:p w:rsidR="007E6530" w:rsidRPr="007E6530" w:rsidRDefault="007E6530" w:rsidP="007E6530">
      <w:pPr>
        <w:spacing w:after="0"/>
        <w:jc w:val="right"/>
        <w:rPr>
          <w:rFonts w:ascii="Times New Roman" w:hAnsi="Times New Roman" w:cs="Times New Roman"/>
          <w:sz w:val="20"/>
          <w:szCs w:val="20"/>
        </w:rPr>
      </w:pPr>
    </w:p>
    <w:p w:rsidR="007E6530" w:rsidRPr="007E6530" w:rsidRDefault="007E6530" w:rsidP="007E6530">
      <w:pPr>
        <w:spacing w:after="0"/>
        <w:jc w:val="center"/>
        <w:rPr>
          <w:rFonts w:ascii="Times New Roman" w:hAnsi="Times New Roman" w:cs="Times New Roman"/>
          <w:b/>
          <w:sz w:val="20"/>
          <w:szCs w:val="20"/>
        </w:rPr>
      </w:pPr>
      <w:r w:rsidRPr="007E6530">
        <w:rPr>
          <w:rFonts w:ascii="Times New Roman" w:hAnsi="Times New Roman" w:cs="Times New Roman"/>
          <w:b/>
          <w:sz w:val="20"/>
          <w:szCs w:val="20"/>
        </w:rPr>
        <w:t>Система мероприятий муниципальной программы «Повышение безопасности дорожного движения</w:t>
      </w:r>
    </w:p>
    <w:p w:rsidR="007E6530" w:rsidRPr="007E6530" w:rsidRDefault="007E6530" w:rsidP="007E6530">
      <w:pPr>
        <w:spacing w:after="0"/>
        <w:jc w:val="center"/>
        <w:rPr>
          <w:rFonts w:ascii="Times New Roman" w:hAnsi="Times New Roman" w:cs="Times New Roman"/>
          <w:sz w:val="20"/>
          <w:szCs w:val="20"/>
        </w:rPr>
      </w:pPr>
      <w:r w:rsidRPr="007E6530">
        <w:rPr>
          <w:rFonts w:ascii="Times New Roman" w:hAnsi="Times New Roman" w:cs="Times New Roman"/>
          <w:b/>
          <w:sz w:val="20"/>
          <w:szCs w:val="20"/>
        </w:rPr>
        <w:t xml:space="preserve">на территории Кадыйского муниципального района в 2021-2023 годах» </w:t>
      </w:r>
      <w:r w:rsidRPr="007E6530">
        <w:rPr>
          <w:rFonts w:ascii="Times New Roman" w:hAnsi="Times New Roman" w:cs="Times New Roman"/>
          <w:sz w:val="20"/>
          <w:szCs w:val="20"/>
        </w:rPr>
        <w:t>в тыс. руб.</w:t>
      </w:r>
    </w:p>
    <w:tbl>
      <w:tblPr>
        <w:tblW w:w="0" w:type="auto"/>
        <w:tblInd w:w="-1" w:type="dxa"/>
        <w:tblLayout w:type="fixed"/>
        <w:tblLook w:val="0000"/>
      </w:tblPr>
      <w:tblGrid>
        <w:gridCol w:w="580"/>
        <w:gridCol w:w="4720"/>
        <w:gridCol w:w="1980"/>
        <w:gridCol w:w="1680"/>
        <w:gridCol w:w="1840"/>
        <w:gridCol w:w="1840"/>
        <w:gridCol w:w="2085"/>
      </w:tblGrid>
      <w:tr w:rsidR="007E6530" w:rsidRPr="00E22404" w:rsidTr="006B0096">
        <w:tc>
          <w:tcPr>
            <w:tcW w:w="580" w:type="dxa"/>
            <w:vMerge w:val="restart"/>
            <w:tcBorders>
              <w:top w:val="single" w:sz="4" w:space="0" w:color="000000"/>
              <w:left w:val="single" w:sz="4" w:space="0" w:color="000000"/>
              <w:bottom w:val="single" w:sz="4" w:space="0" w:color="000000"/>
            </w:tcBorders>
            <w:shd w:val="clear" w:color="auto" w:fill="auto"/>
          </w:tcPr>
          <w:p w:rsidR="007E6530" w:rsidRPr="007E6530" w:rsidRDefault="007E6530" w:rsidP="007E6530">
            <w:pPr>
              <w:snapToGrid w:val="0"/>
              <w:spacing w:after="0"/>
              <w:jc w:val="both"/>
              <w:rPr>
                <w:rFonts w:ascii="Times New Roman" w:hAnsi="Times New Roman" w:cs="Times New Roman"/>
                <w:sz w:val="20"/>
                <w:szCs w:val="20"/>
              </w:rPr>
            </w:pPr>
            <w:r w:rsidRPr="007E6530">
              <w:rPr>
                <w:rFonts w:ascii="Times New Roman" w:hAnsi="Times New Roman" w:cs="Times New Roman"/>
                <w:sz w:val="20"/>
                <w:szCs w:val="20"/>
              </w:rPr>
              <w:t>№ п/п</w:t>
            </w:r>
          </w:p>
        </w:tc>
        <w:tc>
          <w:tcPr>
            <w:tcW w:w="4720" w:type="dxa"/>
            <w:vMerge w:val="restart"/>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Наименование мероприятий</w:t>
            </w:r>
          </w:p>
        </w:tc>
        <w:tc>
          <w:tcPr>
            <w:tcW w:w="1980" w:type="dxa"/>
            <w:vMerge w:val="restart"/>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 xml:space="preserve">Объём финансирования </w:t>
            </w:r>
          </w:p>
          <w:p w:rsidR="007E6530" w:rsidRPr="007E6530" w:rsidRDefault="007E6530" w:rsidP="006B0096">
            <w:pPr>
              <w:jc w:val="center"/>
              <w:rPr>
                <w:rFonts w:ascii="Times New Roman" w:hAnsi="Times New Roman" w:cs="Times New Roman"/>
                <w:sz w:val="20"/>
                <w:szCs w:val="20"/>
              </w:rPr>
            </w:pPr>
            <w:r w:rsidRPr="007E6530">
              <w:rPr>
                <w:rFonts w:ascii="Times New Roman" w:hAnsi="Times New Roman" w:cs="Times New Roman"/>
                <w:sz w:val="20"/>
                <w:szCs w:val="20"/>
              </w:rPr>
              <w:t>всего</w:t>
            </w:r>
          </w:p>
        </w:tc>
        <w:tc>
          <w:tcPr>
            <w:tcW w:w="5360" w:type="dxa"/>
            <w:gridSpan w:val="3"/>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В том числе по годам</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 xml:space="preserve">Исполнители </w:t>
            </w:r>
          </w:p>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программных</w:t>
            </w:r>
          </w:p>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мероприятий</w:t>
            </w:r>
          </w:p>
        </w:tc>
      </w:tr>
      <w:tr w:rsidR="007E6530" w:rsidRPr="00E22404" w:rsidTr="006B0096">
        <w:tc>
          <w:tcPr>
            <w:tcW w:w="580" w:type="dxa"/>
            <w:vMerge/>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4720" w:type="dxa"/>
            <w:vMerge/>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1980" w:type="dxa"/>
            <w:vMerge/>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16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2021 год</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2022 год</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2023 год</w:t>
            </w: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r>
      <w:tr w:rsidR="007E6530" w:rsidRPr="00E22404" w:rsidTr="006B0096">
        <w:tc>
          <w:tcPr>
            <w:tcW w:w="5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w:t>
            </w:r>
          </w:p>
        </w:tc>
        <w:tc>
          <w:tcPr>
            <w:tcW w:w="472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3</w:t>
            </w:r>
          </w:p>
        </w:tc>
        <w:tc>
          <w:tcPr>
            <w:tcW w:w="16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4</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5</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6</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7</w:t>
            </w:r>
          </w:p>
        </w:tc>
      </w:tr>
      <w:tr w:rsidR="007E6530" w:rsidRPr="00E22404" w:rsidTr="006B0096">
        <w:tc>
          <w:tcPr>
            <w:tcW w:w="14725" w:type="dxa"/>
            <w:gridSpan w:val="7"/>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bCs/>
                <w:sz w:val="20"/>
                <w:szCs w:val="20"/>
              </w:rPr>
            </w:pPr>
            <w:r w:rsidRPr="007E6530">
              <w:rPr>
                <w:rFonts w:ascii="Times New Roman" w:hAnsi="Times New Roman" w:cs="Times New Roman"/>
                <w:b/>
                <w:bCs/>
                <w:sz w:val="20"/>
                <w:szCs w:val="20"/>
              </w:rPr>
              <w:t>Задача 1. Развитие системы предупреждения опасного поведения участников дорожного движения</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1</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Проведение пропагандистских кампаний, направленных на формирование у участников дорожного движения стереотипов законопослушного поведения</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Отдел образования администрации Кадыйского муниципального района, ОГИБДД</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2</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Создание информационно-пропагандистской продукции, организация тематической наружной социальной рекламы (баннеры, стенды и др.), а так же размещение материалов в средствах массовой информации, в транспорте, в образовательных учреждениях.</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4,0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3,0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Администрация Кадыйского муниципального района, городское и сельские поселения, общественные организации отдел образования</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sz w:val="20"/>
                <w:szCs w:val="20"/>
              </w:rPr>
            </w:pPr>
            <w:r w:rsidRPr="007E6530">
              <w:rPr>
                <w:rFonts w:ascii="Times New Roman" w:hAnsi="Times New Roman" w:cs="Times New Roman"/>
                <w:b/>
                <w:sz w:val="20"/>
                <w:szCs w:val="20"/>
              </w:rPr>
              <w:t>Всего финансовых средств</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4,0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1,0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3,0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b/>
                <w:sz w:val="20"/>
                <w:szCs w:val="20"/>
              </w:rPr>
            </w:pP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В т.ч. по источникам:</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 муниципальный бюджет</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4,0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3,0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14725" w:type="dxa"/>
            <w:gridSpan w:val="7"/>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bCs/>
                <w:sz w:val="20"/>
                <w:szCs w:val="20"/>
              </w:rPr>
            </w:pPr>
            <w:r w:rsidRPr="007E6530">
              <w:rPr>
                <w:rFonts w:ascii="Times New Roman" w:hAnsi="Times New Roman" w:cs="Times New Roman"/>
                <w:b/>
                <w:bCs/>
                <w:sz w:val="20"/>
                <w:szCs w:val="20"/>
              </w:rPr>
              <w:t>Задача 2. Обеспечение безопасного участия детей в дорожном движении</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1</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 xml:space="preserve">Размещение паспортов дорожной безопасности на </w:t>
            </w:r>
            <w:r w:rsidRPr="007E6530">
              <w:rPr>
                <w:rFonts w:ascii="Times New Roman" w:hAnsi="Times New Roman" w:cs="Times New Roman"/>
                <w:sz w:val="20"/>
                <w:szCs w:val="20"/>
              </w:rPr>
              <w:lastRenderedPageBreak/>
              <w:t>сайтах образовательных учреждений</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 xml:space="preserve">Отдел образования администрации </w:t>
            </w:r>
            <w:r w:rsidRPr="007E6530">
              <w:rPr>
                <w:rFonts w:ascii="Times New Roman" w:hAnsi="Times New Roman" w:cs="Times New Roman"/>
                <w:sz w:val="20"/>
                <w:szCs w:val="20"/>
              </w:rPr>
              <w:lastRenderedPageBreak/>
              <w:t>Кадыйского муницип. района</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lastRenderedPageBreak/>
              <w:t>2</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Проведение конкурсов в  общеобразовательных учреждениях Кадыйского муниципального района «Безопасное колесо»</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Отдел образования администрации Кадыйского муниципального района, ОГИБДД</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3</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Участие в областном конкурсе  общеобразовательных учреждений Костромской области « Безопасное колесо»</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Отдел образования администрации Кадыйского муниципального района, ОГИБДД</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4</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Проведение широкомасштабных акций «Внимание - дети!», «Внимание — пешеход!», «Вежливый водитель», «Зебра» и другие.</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2,0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Отдел образования администрации Кадыйского муниципального района, сельские поселения, общественные организации</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5</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Изготовление световозвращающих приспособлений и распространение их в среде дошкольников и учащихся младших классов</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rPr>
                <w:rFonts w:ascii="Times New Roman" w:hAnsi="Times New Roman" w:cs="Times New Roman"/>
                <w:sz w:val="20"/>
                <w:szCs w:val="20"/>
              </w:rPr>
            </w:pPr>
            <w:r w:rsidRPr="007E6530">
              <w:rPr>
                <w:rFonts w:ascii="Times New Roman" w:hAnsi="Times New Roman" w:cs="Times New Roman"/>
                <w:sz w:val="20"/>
                <w:szCs w:val="20"/>
              </w:rPr>
              <w:t xml:space="preserve">         2,5</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0,5</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Отдел образования администрации Кадыйского муниципального района</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6</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 xml:space="preserve">Организация волонтёрского движения среди старшеклассников для профилактики детского дорожно-транспортного травматизма среди школьников младшего звена </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2,0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МБОУ ДОД ДДТ</w:t>
            </w:r>
          </w:p>
          <w:p w:rsidR="007E6530" w:rsidRPr="007E6530" w:rsidRDefault="007E6530" w:rsidP="006B0096">
            <w:pPr>
              <w:snapToGrid w:val="0"/>
              <w:jc w:val="both"/>
              <w:rPr>
                <w:rFonts w:ascii="Times New Roman" w:hAnsi="Times New Roman" w:cs="Times New Roman"/>
                <w:sz w:val="20"/>
                <w:szCs w:val="20"/>
              </w:rPr>
            </w:pPr>
          </w:p>
          <w:p w:rsidR="007E6530" w:rsidRPr="007E6530" w:rsidRDefault="007E6530" w:rsidP="006B0096">
            <w:pPr>
              <w:snapToGrid w:val="0"/>
              <w:jc w:val="both"/>
              <w:rPr>
                <w:rFonts w:ascii="Times New Roman" w:hAnsi="Times New Roman" w:cs="Times New Roman"/>
                <w:sz w:val="20"/>
                <w:szCs w:val="20"/>
              </w:rPr>
            </w:pPr>
          </w:p>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sz w:val="20"/>
                <w:szCs w:val="20"/>
              </w:rPr>
            </w:pPr>
            <w:r w:rsidRPr="007E6530">
              <w:rPr>
                <w:rFonts w:ascii="Times New Roman" w:hAnsi="Times New Roman" w:cs="Times New Roman"/>
                <w:b/>
                <w:sz w:val="20"/>
                <w:szCs w:val="20"/>
              </w:rPr>
              <w:t>Всего финансовых средств</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rPr>
                <w:rFonts w:ascii="Times New Roman" w:hAnsi="Times New Roman" w:cs="Times New Roman"/>
                <w:b/>
                <w:sz w:val="20"/>
                <w:szCs w:val="20"/>
              </w:rPr>
            </w:pPr>
            <w:r w:rsidRPr="007E6530">
              <w:rPr>
                <w:rFonts w:ascii="Times New Roman" w:hAnsi="Times New Roman" w:cs="Times New Roman"/>
                <w:b/>
                <w:sz w:val="20"/>
                <w:szCs w:val="20"/>
              </w:rPr>
              <w:t xml:space="preserve">            6,5</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0,5</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3,0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3,0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b/>
                <w:sz w:val="20"/>
                <w:szCs w:val="20"/>
              </w:rPr>
            </w:pP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В т.ч. по источникам:</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 муниципальный бюджет</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6,5</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0,5</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3,0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3,0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14725" w:type="dxa"/>
            <w:gridSpan w:val="7"/>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bCs/>
                <w:sz w:val="20"/>
                <w:szCs w:val="20"/>
              </w:rPr>
            </w:pPr>
          </w:p>
          <w:p w:rsidR="007E6530" w:rsidRPr="007E6530" w:rsidRDefault="007E6530" w:rsidP="006B0096">
            <w:pPr>
              <w:snapToGrid w:val="0"/>
              <w:jc w:val="center"/>
              <w:rPr>
                <w:rFonts w:ascii="Times New Roman" w:hAnsi="Times New Roman" w:cs="Times New Roman"/>
                <w:b/>
                <w:bCs/>
                <w:sz w:val="20"/>
                <w:szCs w:val="20"/>
              </w:rPr>
            </w:pPr>
            <w:r w:rsidRPr="007E6530">
              <w:rPr>
                <w:rFonts w:ascii="Times New Roman" w:hAnsi="Times New Roman" w:cs="Times New Roman"/>
                <w:b/>
                <w:bCs/>
                <w:sz w:val="20"/>
                <w:szCs w:val="20"/>
              </w:rPr>
              <w:t>Задача 3. Совершенствование системы организации движения транспортных средств, пешеходов и повышение безопасности дорожных условий.</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1</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Обустройство  пешеходных переходов в п. Кадый</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12,0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6,0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4,0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2,0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Городское поселение                   п. Кадый</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2</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Установка знаков «Пешеход»</w:t>
            </w:r>
          </w:p>
          <w:p w:rsidR="007E6530" w:rsidRPr="007E6530" w:rsidRDefault="007E6530" w:rsidP="006B0096">
            <w:pPr>
              <w:snapToGrid w:val="0"/>
              <w:jc w:val="both"/>
              <w:rPr>
                <w:rFonts w:ascii="Times New Roman" w:hAnsi="Times New Roman" w:cs="Times New Roman"/>
                <w:sz w:val="20"/>
                <w:szCs w:val="20"/>
              </w:rPr>
            </w:pP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18,0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6,0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6,0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6,0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Городское поселение                   п. Кадый</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3</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Оснащение школьных автобусов тахографами</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180,0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130,0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50,0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Отделы  образования, культуры администрации Кадыйского муниципального района, РДНТД</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sz w:val="20"/>
                <w:szCs w:val="20"/>
              </w:rPr>
            </w:pPr>
            <w:r w:rsidRPr="007E6530">
              <w:rPr>
                <w:rFonts w:ascii="Times New Roman" w:hAnsi="Times New Roman" w:cs="Times New Roman"/>
                <w:b/>
                <w:sz w:val="20"/>
                <w:szCs w:val="20"/>
              </w:rPr>
              <w:t>Всего финансовых средств</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210,0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142,0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10,0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58,0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b/>
                <w:sz w:val="20"/>
                <w:szCs w:val="20"/>
              </w:rPr>
            </w:pP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В т.ч. по источникам:</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 муниципальный бюджет</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bCs/>
                <w:sz w:val="20"/>
                <w:szCs w:val="20"/>
              </w:rPr>
            </w:pP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-бюджет сельских поселений, внебюджетные фонды</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210,0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142,0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58,0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14725" w:type="dxa"/>
            <w:gridSpan w:val="7"/>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bCs/>
                <w:sz w:val="20"/>
                <w:szCs w:val="20"/>
              </w:rPr>
            </w:pPr>
            <w:r w:rsidRPr="007E6530">
              <w:rPr>
                <w:rFonts w:ascii="Times New Roman" w:hAnsi="Times New Roman" w:cs="Times New Roman"/>
                <w:b/>
                <w:bCs/>
                <w:sz w:val="20"/>
                <w:szCs w:val="20"/>
              </w:rPr>
              <w:t>Задача 4.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tc>
      </w:tr>
      <w:tr w:rsidR="007E6530" w:rsidRPr="00E22404" w:rsidTr="006B0096">
        <w:tc>
          <w:tcPr>
            <w:tcW w:w="58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1</w:t>
            </w:r>
          </w:p>
        </w:tc>
        <w:tc>
          <w:tcPr>
            <w:tcW w:w="4720" w:type="dxa"/>
            <w:tcBorders>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Проведение комиссионных проверок школьных маршрутов на предмет их соответствия нормативно-правовым актам по безопасности дорожного движения</w:t>
            </w:r>
          </w:p>
        </w:tc>
        <w:tc>
          <w:tcPr>
            <w:tcW w:w="19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12,0</w:t>
            </w:r>
          </w:p>
        </w:tc>
        <w:tc>
          <w:tcPr>
            <w:tcW w:w="168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4,0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4,0</w:t>
            </w:r>
          </w:p>
        </w:tc>
        <w:tc>
          <w:tcPr>
            <w:tcW w:w="1840" w:type="dxa"/>
            <w:tcBorders>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4,0</w:t>
            </w:r>
          </w:p>
        </w:tc>
        <w:tc>
          <w:tcPr>
            <w:tcW w:w="2085" w:type="dxa"/>
            <w:tcBorders>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Отдел образования  администрации Кадыйского муниципального района совместно с ОГИБДД МО МВД России «Макарьевский»</w:t>
            </w:r>
          </w:p>
        </w:tc>
      </w:tr>
      <w:tr w:rsidR="007E6530" w:rsidRPr="00E22404" w:rsidTr="006B0096">
        <w:tc>
          <w:tcPr>
            <w:tcW w:w="5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sz w:val="20"/>
                <w:szCs w:val="20"/>
              </w:rPr>
            </w:pPr>
          </w:p>
        </w:tc>
        <w:tc>
          <w:tcPr>
            <w:tcW w:w="472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sz w:val="20"/>
                <w:szCs w:val="20"/>
                <w:lang w:val="en-US"/>
              </w:rPr>
            </w:pPr>
            <w:r w:rsidRPr="007E6530">
              <w:rPr>
                <w:rFonts w:ascii="Times New Roman" w:hAnsi="Times New Roman" w:cs="Times New Roman"/>
                <w:b/>
                <w:sz w:val="20"/>
                <w:szCs w:val="20"/>
              </w:rPr>
              <w:t>ВС</w:t>
            </w:r>
            <w:r w:rsidRPr="007E6530">
              <w:rPr>
                <w:rFonts w:ascii="Times New Roman" w:hAnsi="Times New Roman" w:cs="Times New Roman"/>
                <w:b/>
                <w:sz w:val="20"/>
                <w:szCs w:val="20"/>
                <w:lang w:val="en-US"/>
              </w:rPr>
              <w:t>E</w:t>
            </w:r>
            <w:r w:rsidRPr="007E6530">
              <w:rPr>
                <w:rFonts w:ascii="Times New Roman" w:hAnsi="Times New Roman" w:cs="Times New Roman"/>
                <w:b/>
                <w:sz w:val="20"/>
                <w:szCs w:val="20"/>
              </w:rPr>
              <w:t>ГО ПО ПРОГРАММ</w:t>
            </w:r>
            <w:r w:rsidRPr="007E6530">
              <w:rPr>
                <w:rFonts w:ascii="Times New Roman" w:hAnsi="Times New Roman" w:cs="Times New Roman"/>
                <w:b/>
                <w:sz w:val="20"/>
                <w:szCs w:val="20"/>
                <w:lang w:val="en-US"/>
              </w:rPr>
              <w:t>E</w:t>
            </w:r>
          </w:p>
        </w:tc>
        <w:tc>
          <w:tcPr>
            <w:tcW w:w="19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220,5</w:t>
            </w:r>
          </w:p>
        </w:tc>
        <w:tc>
          <w:tcPr>
            <w:tcW w:w="16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142,5</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14,0</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r w:rsidRPr="007E6530">
              <w:rPr>
                <w:rFonts w:ascii="Times New Roman" w:hAnsi="Times New Roman" w:cs="Times New Roman"/>
                <w:b/>
                <w:sz w:val="20"/>
                <w:szCs w:val="20"/>
              </w:rPr>
              <w:t>68,0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center"/>
              <w:rPr>
                <w:rFonts w:ascii="Times New Roman" w:hAnsi="Times New Roman" w:cs="Times New Roman"/>
                <w:b/>
                <w:sz w:val="20"/>
                <w:szCs w:val="20"/>
              </w:rPr>
            </w:pPr>
          </w:p>
        </w:tc>
      </w:tr>
      <w:tr w:rsidR="007E6530" w:rsidRPr="00E22404" w:rsidTr="006B0096">
        <w:tc>
          <w:tcPr>
            <w:tcW w:w="5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b/>
                <w:sz w:val="20"/>
                <w:szCs w:val="20"/>
              </w:rPr>
            </w:pPr>
          </w:p>
        </w:tc>
        <w:tc>
          <w:tcPr>
            <w:tcW w:w="472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В т.ч. по источникам:</w:t>
            </w:r>
          </w:p>
        </w:tc>
        <w:tc>
          <w:tcPr>
            <w:tcW w:w="19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16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5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472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 муниципальный бюджет</w:t>
            </w:r>
          </w:p>
        </w:tc>
        <w:tc>
          <w:tcPr>
            <w:tcW w:w="19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10,5</w:t>
            </w:r>
          </w:p>
        </w:tc>
        <w:tc>
          <w:tcPr>
            <w:tcW w:w="16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0,5</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4,0</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6,0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r w:rsidR="007E6530" w:rsidRPr="00E22404" w:rsidTr="006B0096">
        <w:tc>
          <w:tcPr>
            <w:tcW w:w="5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c>
          <w:tcPr>
            <w:tcW w:w="472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r w:rsidRPr="007E6530">
              <w:rPr>
                <w:rFonts w:ascii="Times New Roman" w:hAnsi="Times New Roman" w:cs="Times New Roman"/>
                <w:sz w:val="20"/>
                <w:szCs w:val="20"/>
              </w:rPr>
              <w:t>-бюджет сельских поселений, внебюджетные фонды</w:t>
            </w:r>
          </w:p>
        </w:tc>
        <w:tc>
          <w:tcPr>
            <w:tcW w:w="19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210,0</w:t>
            </w:r>
          </w:p>
        </w:tc>
        <w:tc>
          <w:tcPr>
            <w:tcW w:w="168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142,0</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10,0</w:t>
            </w:r>
          </w:p>
        </w:tc>
        <w:tc>
          <w:tcPr>
            <w:tcW w:w="1840" w:type="dxa"/>
            <w:tcBorders>
              <w:top w:val="single" w:sz="4" w:space="0" w:color="000000"/>
              <w:left w:val="single" w:sz="4" w:space="0" w:color="000000"/>
              <w:bottom w:val="single" w:sz="4" w:space="0" w:color="000000"/>
            </w:tcBorders>
            <w:shd w:val="clear" w:color="auto" w:fill="auto"/>
          </w:tcPr>
          <w:p w:rsidR="007E6530" w:rsidRPr="007E6530" w:rsidRDefault="007E6530" w:rsidP="006B0096">
            <w:pPr>
              <w:snapToGrid w:val="0"/>
              <w:jc w:val="center"/>
              <w:rPr>
                <w:rFonts w:ascii="Times New Roman" w:hAnsi="Times New Roman" w:cs="Times New Roman"/>
                <w:sz w:val="20"/>
                <w:szCs w:val="20"/>
              </w:rPr>
            </w:pPr>
            <w:r w:rsidRPr="007E6530">
              <w:rPr>
                <w:rFonts w:ascii="Times New Roman" w:hAnsi="Times New Roman" w:cs="Times New Roman"/>
                <w:sz w:val="20"/>
                <w:szCs w:val="20"/>
              </w:rPr>
              <w:t>58,0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7E6530" w:rsidRPr="007E6530" w:rsidRDefault="007E6530" w:rsidP="006B0096">
            <w:pPr>
              <w:snapToGrid w:val="0"/>
              <w:jc w:val="both"/>
              <w:rPr>
                <w:rFonts w:ascii="Times New Roman" w:hAnsi="Times New Roman" w:cs="Times New Roman"/>
                <w:sz w:val="20"/>
                <w:szCs w:val="20"/>
              </w:rPr>
            </w:pPr>
          </w:p>
        </w:tc>
      </w:tr>
    </w:tbl>
    <w:p w:rsidR="004E61E7" w:rsidRDefault="004E61E7" w:rsidP="007E6530">
      <w:pPr>
        <w:jc w:val="both"/>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Pr="004E61E7" w:rsidRDefault="004E61E7" w:rsidP="004E61E7">
      <w:pPr>
        <w:rPr>
          <w:sz w:val="20"/>
          <w:szCs w:val="20"/>
        </w:rPr>
      </w:pPr>
    </w:p>
    <w:p w:rsidR="004E61E7" w:rsidRDefault="004E61E7" w:rsidP="004E61E7">
      <w:pPr>
        <w:tabs>
          <w:tab w:val="left" w:pos="1245"/>
        </w:tabs>
        <w:rPr>
          <w:sz w:val="20"/>
          <w:szCs w:val="20"/>
        </w:rPr>
        <w:sectPr w:rsidR="004E61E7" w:rsidSect="006B0096">
          <w:pgSz w:w="16838" w:h="11906" w:orient="landscape"/>
          <w:pgMar w:top="567" w:right="1134" w:bottom="426" w:left="1134" w:header="709" w:footer="709" w:gutter="0"/>
          <w:cols w:space="708"/>
          <w:docGrid w:linePitch="360"/>
        </w:sectPr>
      </w:pPr>
      <w:r>
        <w:rPr>
          <w:sz w:val="20"/>
          <w:szCs w:val="20"/>
        </w:rPr>
        <w:tab/>
      </w:r>
    </w:p>
    <w:p w:rsidR="00164DC1" w:rsidRPr="00164DC1" w:rsidRDefault="00164DC1" w:rsidP="00164DC1">
      <w:pPr>
        <w:spacing w:after="0"/>
        <w:jc w:val="center"/>
        <w:rPr>
          <w:rFonts w:ascii="Times New Roman" w:hAnsi="Times New Roman" w:cs="Times New Roman"/>
          <w:b/>
          <w:sz w:val="20"/>
          <w:szCs w:val="20"/>
        </w:rPr>
      </w:pPr>
      <w:r>
        <w:rPr>
          <w:sz w:val="20"/>
          <w:szCs w:val="20"/>
        </w:rPr>
        <w:lastRenderedPageBreak/>
        <w:tab/>
      </w:r>
      <w:r w:rsidRPr="00164DC1">
        <w:rPr>
          <w:rFonts w:ascii="Times New Roman" w:hAnsi="Times New Roman" w:cs="Times New Roman"/>
          <w:b/>
          <w:sz w:val="20"/>
          <w:szCs w:val="20"/>
        </w:rPr>
        <w:t>П А С П О Р Т</w:t>
      </w:r>
    </w:p>
    <w:p w:rsidR="00164DC1" w:rsidRPr="00164DC1" w:rsidRDefault="00164DC1" w:rsidP="00164DC1">
      <w:pPr>
        <w:spacing w:after="0"/>
        <w:jc w:val="center"/>
        <w:rPr>
          <w:rFonts w:ascii="Times New Roman" w:hAnsi="Times New Roman" w:cs="Times New Roman"/>
          <w:b/>
          <w:sz w:val="20"/>
          <w:szCs w:val="20"/>
        </w:rPr>
      </w:pPr>
      <w:r w:rsidRPr="00164DC1">
        <w:rPr>
          <w:rFonts w:ascii="Times New Roman" w:hAnsi="Times New Roman" w:cs="Times New Roman"/>
          <w:b/>
          <w:sz w:val="20"/>
          <w:szCs w:val="20"/>
        </w:rPr>
        <w:t>муниципальной  программы</w:t>
      </w:r>
    </w:p>
    <w:p w:rsidR="00164DC1" w:rsidRPr="00164DC1" w:rsidRDefault="00164DC1" w:rsidP="00164DC1">
      <w:pPr>
        <w:spacing w:after="0"/>
        <w:jc w:val="center"/>
        <w:rPr>
          <w:rFonts w:ascii="Times New Roman" w:hAnsi="Times New Roman" w:cs="Times New Roman"/>
          <w:b/>
          <w:sz w:val="20"/>
          <w:szCs w:val="20"/>
        </w:rPr>
      </w:pPr>
      <w:r w:rsidRPr="00164DC1">
        <w:rPr>
          <w:rFonts w:ascii="Times New Roman" w:hAnsi="Times New Roman" w:cs="Times New Roman"/>
          <w:b/>
          <w:sz w:val="20"/>
          <w:szCs w:val="20"/>
        </w:rPr>
        <w:t>«Повышение безопасности дорожного движения на территории Кадыйского муниципального района в 2021 – 2023 годах»</w:t>
      </w:r>
    </w:p>
    <w:p w:rsidR="00164DC1" w:rsidRPr="00E22404" w:rsidRDefault="00164DC1" w:rsidP="00067C0E">
      <w:pPr>
        <w:spacing w:after="0"/>
        <w:ind w:left="284"/>
        <w:jc w:val="center"/>
        <w:rPr>
          <w:sz w:val="20"/>
          <w:szCs w:val="20"/>
        </w:rPr>
      </w:pPr>
    </w:p>
    <w:tbl>
      <w:tblPr>
        <w:tblW w:w="0" w:type="auto"/>
        <w:tblInd w:w="-50" w:type="dxa"/>
        <w:tblLayout w:type="fixed"/>
        <w:tblLook w:val="0000"/>
      </w:tblPr>
      <w:tblGrid>
        <w:gridCol w:w="4553"/>
        <w:gridCol w:w="5386"/>
      </w:tblGrid>
      <w:tr w:rsidR="00164DC1" w:rsidRPr="00164DC1" w:rsidTr="006B0096">
        <w:tc>
          <w:tcPr>
            <w:tcW w:w="4553" w:type="dxa"/>
            <w:tcBorders>
              <w:top w:val="single" w:sz="4" w:space="0" w:color="000000"/>
              <w:left w:val="single" w:sz="4" w:space="0" w:color="000000"/>
              <w:bottom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Ответственный исполнитель муниципальной программы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Администрация Кадыйского муниципального района</w:t>
            </w:r>
          </w:p>
        </w:tc>
      </w:tr>
      <w:tr w:rsidR="00164DC1" w:rsidRPr="00164DC1" w:rsidTr="006B0096">
        <w:tc>
          <w:tcPr>
            <w:tcW w:w="4553" w:type="dxa"/>
            <w:tcBorders>
              <w:top w:val="single" w:sz="4" w:space="0" w:color="000000"/>
              <w:left w:val="single" w:sz="4" w:space="0" w:color="000000"/>
              <w:bottom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Сроки реализации муниципальной программы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2021 – 2023 годы</w:t>
            </w:r>
          </w:p>
        </w:tc>
      </w:tr>
      <w:tr w:rsidR="00164DC1" w:rsidRPr="00164DC1" w:rsidTr="006B0096">
        <w:tc>
          <w:tcPr>
            <w:tcW w:w="4553" w:type="dxa"/>
            <w:tcBorders>
              <w:top w:val="single" w:sz="4" w:space="0" w:color="000000"/>
              <w:left w:val="single" w:sz="4" w:space="0" w:color="000000"/>
              <w:bottom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Цели  муниципальной</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программы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Создание условий для безопасности дорожного движения на территории Кадыйского района</w:t>
            </w:r>
          </w:p>
        </w:tc>
      </w:tr>
      <w:tr w:rsidR="00164DC1" w:rsidRPr="00164DC1" w:rsidTr="006B0096">
        <w:tc>
          <w:tcPr>
            <w:tcW w:w="4553" w:type="dxa"/>
            <w:tcBorders>
              <w:top w:val="single" w:sz="4" w:space="0" w:color="000000"/>
              <w:left w:val="single" w:sz="4" w:space="0" w:color="000000"/>
              <w:bottom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Задачи муниципальной программы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 Развитие системы  предупреждения опасного поведения участников дорожного движения;</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 Обеспечение безопасного участия детей в дорожном движении;</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 Совершенствование системы организации движения транспортных средств, пешеходов и повышение безопасности дорожных условий;</w:t>
            </w:r>
          </w:p>
          <w:p w:rsidR="00164DC1" w:rsidRPr="00164DC1" w:rsidRDefault="00164DC1" w:rsidP="006B0096">
            <w:pPr>
              <w:jc w:val="both"/>
              <w:rPr>
                <w:rFonts w:ascii="Times New Roman" w:hAnsi="Times New Roman" w:cs="Times New Roman"/>
                <w:sz w:val="20"/>
                <w:szCs w:val="20"/>
              </w:rPr>
            </w:pPr>
            <w:r w:rsidRPr="00164DC1">
              <w:rPr>
                <w:rFonts w:ascii="Times New Roman" w:hAnsi="Times New Roman" w:cs="Times New Roman"/>
                <w:sz w:val="20"/>
                <w:szCs w:val="20"/>
              </w:rPr>
              <w:t>-Совершенствование нормативно-правового, организационного и методического обеспечения деятельности в сфере безопасности дорожного движения.</w:t>
            </w:r>
          </w:p>
        </w:tc>
      </w:tr>
      <w:tr w:rsidR="00164DC1" w:rsidRPr="00164DC1" w:rsidTr="006B0096">
        <w:tc>
          <w:tcPr>
            <w:tcW w:w="4553" w:type="dxa"/>
            <w:tcBorders>
              <w:top w:val="single" w:sz="4" w:space="0" w:color="000000"/>
              <w:left w:val="single" w:sz="4" w:space="0" w:color="000000"/>
              <w:bottom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Перечень основных целевых показателей муниципальной программы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 количество дорожно-транспортных происшествий;</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 количество дорожно-транспортных происшествий с участием детей;</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 проведение пропагандистских кампаний;</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 строительство пешеходных переходов</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 оснащение школьных автобусов тахографами;</w:t>
            </w:r>
          </w:p>
          <w:p w:rsidR="00164DC1" w:rsidRPr="00164DC1" w:rsidRDefault="00164DC1" w:rsidP="006B0096">
            <w:pPr>
              <w:rPr>
                <w:rFonts w:ascii="Times New Roman" w:hAnsi="Times New Roman" w:cs="Times New Roman"/>
                <w:sz w:val="20"/>
                <w:szCs w:val="20"/>
              </w:rPr>
            </w:pPr>
          </w:p>
        </w:tc>
      </w:tr>
      <w:tr w:rsidR="00164DC1" w:rsidRPr="00164DC1" w:rsidTr="006B0096">
        <w:tc>
          <w:tcPr>
            <w:tcW w:w="4553" w:type="dxa"/>
            <w:tcBorders>
              <w:top w:val="single" w:sz="4" w:space="0" w:color="000000"/>
              <w:left w:val="single" w:sz="4" w:space="0" w:color="000000"/>
              <w:bottom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Объём финансирования муниципальной программы по годам реализации, тыс. руб.</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ВС</w:t>
            </w:r>
            <w:r w:rsidRPr="00164DC1">
              <w:rPr>
                <w:rFonts w:ascii="Times New Roman" w:hAnsi="Times New Roman" w:cs="Times New Roman"/>
                <w:sz w:val="20"/>
                <w:szCs w:val="20"/>
                <w:lang w:val="en-US"/>
              </w:rPr>
              <w:t>E</w:t>
            </w:r>
            <w:r w:rsidRPr="00164DC1">
              <w:rPr>
                <w:rFonts w:ascii="Times New Roman" w:hAnsi="Times New Roman" w:cs="Times New Roman"/>
                <w:sz w:val="20"/>
                <w:szCs w:val="20"/>
              </w:rPr>
              <w:t xml:space="preserve">ГО:   </w:t>
            </w:r>
            <w:r w:rsidRPr="00164DC1">
              <w:rPr>
                <w:rFonts w:ascii="Times New Roman" w:hAnsi="Times New Roman" w:cs="Times New Roman"/>
                <w:b/>
                <w:sz w:val="20"/>
                <w:szCs w:val="20"/>
              </w:rPr>
              <w:t>185,0</w:t>
            </w:r>
            <w:r w:rsidRPr="00164DC1">
              <w:rPr>
                <w:rFonts w:ascii="Times New Roman" w:hAnsi="Times New Roman" w:cs="Times New Roman"/>
                <w:sz w:val="20"/>
                <w:szCs w:val="20"/>
              </w:rPr>
              <w:t xml:space="preserve"> тыс. руб.</w:t>
            </w:r>
          </w:p>
          <w:p w:rsidR="00164DC1" w:rsidRPr="00164DC1" w:rsidRDefault="00164DC1" w:rsidP="006B0096">
            <w:pPr>
              <w:snapToGrid w:val="0"/>
              <w:rPr>
                <w:rFonts w:ascii="Times New Roman" w:hAnsi="Times New Roman" w:cs="Times New Roman"/>
                <w:sz w:val="20"/>
                <w:szCs w:val="20"/>
              </w:rPr>
            </w:pP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В том числе:</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2021 год – 86,0 тыс. руб.</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2022 год – 28,0 тыс. руб.</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2023 год –  77,0 тыс. руб.</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Из них: муниципальный бюджет – 99,0 тыс.руб.</w:t>
            </w:r>
          </w:p>
          <w:p w:rsidR="00164DC1" w:rsidRPr="00164DC1" w:rsidRDefault="00164DC1" w:rsidP="006B0096">
            <w:pPr>
              <w:rPr>
                <w:rFonts w:ascii="Times New Roman" w:hAnsi="Times New Roman" w:cs="Times New Roman"/>
                <w:sz w:val="20"/>
                <w:szCs w:val="20"/>
              </w:rPr>
            </w:pPr>
            <w:r w:rsidRPr="00164DC1">
              <w:rPr>
                <w:rFonts w:ascii="Times New Roman" w:hAnsi="Times New Roman" w:cs="Times New Roman"/>
                <w:sz w:val="20"/>
                <w:szCs w:val="20"/>
              </w:rPr>
              <w:t xml:space="preserve">              Поселения и внебюджет- 86,0 т. руб</w:t>
            </w:r>
          </w:p>
        </w:tc>
      </w:tr>
      <w:tr w:rsidR="00164DC1" w:rsidRPr="00164DC1" w:rsidTr="006B0096">
        <w:tc>
          <w:tcPr>
            <w:tcW w:w="4553" w:type="dxa"/>
            <w:tcBorders>
              <w:top w:val="single" w:sz="4" w:space="0" w:color="000000"/>
              <w:left w:val="single" w:sz="4" w:space="0" w:color="000000"/>
              <w:bottom w:val="single" w:sz="4" w:space="0" w:color="000000"/>
            </w:tcBorders>
            <w:shd w:val="clear" w:color="auto" w:fill="auto"/>
          </w:tcPr>
          <w:p w:rsidR="00164DC1" w:rsidRPr="00164DC1" w:rsidRDefault="00164DC1" w:rsidP="006B0096">
            <w:pPr>
              <w:snapToGrid w:val="0"/>
              <w:rPr>
                <w:rFonts w:ascii="Times New Roman" w:hAnsi="Times New Roman" w:cs="Times New Roman"/>
                <w:sz w:val="20"/>
                <w:szCs w:val="20"/>
              </w:rPr>
            </w:pPr>
            <w:r w:rsidRPr="00164DC1">
              <w:rPr>
                <w:rFonts w:ascii="Times New Roman" w:hAnsi="Times New Roman" w:cs="Times New Roman"/>
                <w:sz w:val="20"/>
                <w:szCs w:val="20"/>
              </w:rPr>
              <w:t>Адрес размещения муниципальной программы в сети Интернет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64DC1" w:rsidRPr="00164DC1" w:rsidRDefault="00164DC1" w:rsidP="006B0096">
            <w:pPr>
              <w:snapToGrid w:val="0"/>
              <w:jc w:val="center"/>
              <w:rPr>
                <w:rFonts w:ascii="Times New Roman" w:hAnsi="Times New Roman" w:cs="Times New Roman"/>
                <w:sz w:val="20"/>
                <w:szCs w:val="20"/>
              </w:rPr>
            </w:pPr>
            <w:r w:rsidRPr="00164DC1">
              <w:rPr>
                <w:rFonts w:ascii="Times New Roman" w:hAnsi="Times New Roman" w:cs="Times New Roman"/>
                <w:sz w:val="20"/>
                <w:szCs w:val="20"/>
              </w:rPr>
              <w:t xml:space="preserve">Официальный сайт Кадыйского муниципального района </w:t>
            </w:r>
            <w:r w:rsidRPr="00164DC1">
              <w:rPr>
                <w:rFonts w:ascii="Times New Roman" w:hAnsi="Times New Roman" w:cs="Times New Roman"/>
                <w:b/>
                <w:sz w:val="20"/>
                <w:szCs w:val="20"/>
                <w:lang w:val="en-US"/>
              </w:rPr>
              <w:t>www</w:t>
            </w:r>
            <w:r w:rsidRPr="00164DC1">
              <w:rPr>
                <w:rFonts w:ascii="Times New Roman" w:hAnsi="Times New Roman" w:cs="Times New Roman"/>
                <w:b/>
                <w:sz w:val="20"/>
                <w:szCs w:val="20"/>
              </w:rPr>
              <w:t>.</w:t>
            </w:r>
            <w:r w:rsidRPr="00164DC1">
              <w:rPr>
                <w:rFonts w:ascii="Times New Roman" w:hAnsi="Times New Roman" w:cs="Times New Roman"/>
                <w:b/>
                <w:sz w:val="20"/>
                <w:szCs w:val="20"/>
                <w:lang w:val="en-US"/>
              </w:rPr>
              <w:t>admkad</w:t>
            </w:r>
            <w:r w:rsidRPr="00164DC1">
              <w:rPr>
                <w:rFonts w:ascii="Times New Roman" w:hAnsi="Times New Roman" w:cs="Times New Roman"/>
                <w:b/>
                <w:sz w:val="20"/>
                <w:szCs w:val="20"/>
              </w:rPr>
              <w:t>.</w:t>
            </w:r>
            <w:r w:rsidRPr="00164DC1">
              <w:rPr>
                <w:rFonts w:ascii="Times New Roman" w:hAnsi="Times New Roman" w:cs="Times New Roman"/>
                <w:b/>
                <w:sz w:val="20"/>
                <w:szCs w:val="20"/>
                <w:lang w:val="en-US"/>
              </w:rPr>
              <w:t>ru</w:t>
            </w:r>
          </w:p>
        </w:tc>
      </w:tr>
    </w:tbl>
    <w:p w:rsidR="00164DC1" w:rsidRPr="00164DC1" w:rsidRDefault="00164DC1" w:rsidP="00D06909">
      <w:pPr>
        <w:numPr>
          <w:ilvl w:val="0"/>
          <w:numId w:val="2"/>
        </w:numPr>
        <w:tabs>
          <w:tab w:val="clear" w:pos="1080"/>
          <w:tab w:val="num" w:pos="720"/>
        </w:tabs>
        <w:suppressAutoHyphens/>
        <w:spacing w:after="0" w:line="240" w:lineRule="auto"/>
        <w:ind w:left="720"/>
        <w:jc w:val="center"/>
        <w:rPr>
          <w:rFonts w:ascii="Times New Roman" w:hAnsi="Times New Roman" w:cs="Times New Roman"/>
          <w:b/>
          <w:sz w:val="20"/>
          <w:szCs w:val="20"/>
        </w:rPr>
      </w:pPr>
      <w:r w:rsidRPr="00164DC1">
        <w:rPr>
          <w:rFonts w:ascii="Times New Roman" w:hAnsi="Times New Roman" w:cs="Times New Roman"/>
          <w:b/>
          <w:sz w:val="20"/>
          <w:szCs w:val="20"/>
        </w:rPr>
        <w:t>Характеристика  и анализ текущего состояния сферы безопасности дорожного движения Кадыйского муниципального района.</w:t>
      </w:r>
    </w:p>
    <w:p w:rsidR="00164DC1" w:rsidRPr="00164DC1" w:rsidRDefault="00164DC1" w:rsidP="00164DC1">
      <w:pPr>
        <w:ind w:firstLine="360"/>
        <w:jc w:val="both"/>
        <w:rPr>
          <w:rFonts w:ascii="Times New Roman" w:hAnsi="Times New Roman" w:cs="Times New Roman"/>
          <w:sz w:val="20"/>
          <w:szCs w:val="20"/>
        </w:rPr>
      </w:pPr>
      <w:r w:rsidRPr="00164DC1">
        <w:rPr>
          <w:rFonts w:ascii="Times New Roman" w:hAnsi="Times New Roman" w:cs="Times New Roman"/>
          <w:sz w:val="20"/>
          <w:szCs w:val="20"/>
        </w:rPr>
        <w:t xml:space="preserve"> Безопасность дорожного движения является одной из важнейших социально-экономических и демографических задач Российской Федерации.</w:t>
      </w:r>
    </w:p>
    <w:p w:rsidR="00164DC1" w:rsidRPr="00164DC1" w:rsidRDefault="00164DC1" w:rsidP="00164DC1">
      <w:pPr>
        <w:ind w:firstLine="360"/>
        <w:jc w:val="both"/>
        <w:rPr>
          <w:rFonts w:ascii="Times New Roman" w:hAnsi="Times New Roman" w:cs="Times New Roman"/>
          <w:sz w:val="20"/>
          <w:szCs w:val="20"/>
        </w:rPr>
      </w:pPr>
      <w:r w:rsidRPr="00164DC1">
        <w:rPr>
          <w:rFonts w:ascii="Times New Roman" w:hAnsi="Times New Roman" w:cs="Times New Roman"/>
          <w:sz w:val="20"/>
          <w:szCs w:val="20"/>
        </w:rPr>
        <w:lastRenderedPageBreak/>
        <w:t>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164DC1" w:rsidRPr="00164DC1" w:rsidRDefault="00164DC1" w:rsidP="00164DC1">
      <w:pPr>
        <w:ind w:firstLine="360"/>
        <w:jc w:val="both"/>
        <w:rPr>
          <w:rFonts w:ascii="Times New Roman" w:hAnsi="Times New Roman" w:cs="Times New Roman"/>
          <w:sz w:val="20"/>
          <w:szCs w:val="20"/>
        </w:rPr>
      </w:pPr>
      <w:r w:rsidRPr="00164DC1">
        <w:rPr>
          <w:rFonts w:ascii="Times New Roman" w:hAnsi="Times New Roman" w:cs="Times New Roman"/>
          <w:sz w:val="20"/>
          <w:szCs w:val="20"/>
        </w:rPr>
        <w:t>Сохранение жизни и здоровья участников дорожного движения за счёт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позволит сократить демографический и социально-экономический ущерб от дорожно-транспортных происшествий и их последствий.</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xml:space="preserve">     </w:t>
      </w:r>
      <w:r w:rsidRPr="00164DC1">
        <w:rPr>
          <w:rFonts w:ascii="Times New Roman" w:hAnsi="Times New Roman" w:cs="Times New Roman"/>
          <w:sz w:val="20"/>
          <w:szCs w:val="20"/>
          <w:lang w:val="en-US"/>
        </w:rPr>
        <w:t>E</w:t>
      </w:r>
      <w:r w:rsidRPr="00164DC1">
        <w:rPr>
          <w:rFonts w:ascii="Times New Roman" w:hAnsi="Times New Roman" w:cs="Times New Roman"/>
          <w:sz w:val="20"/>
          <w:szCs w:val="20"/>
        </w:rPr>
        <w:t>жегодно в Российской Федерации в результате  дорожно-транспортных происшествий погибают и получают ранения свыше 270 тыс. человек.  На территории  Кадыйского муниципального района за последние 2 года погибло 3 человека,  пострадали в дорожно-транспортных происшествиях 20 человек. Основные причины ДТП: наезд на пешехода, столкновение, опрокидывание, выезд на полосу встречного движения</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xml:space="preserve">          В общей структуре аварийности наибольшее количество дорожно-транспортных происшествий (93%) происходит по причине нарушения Правил дорожного движения водителями  транспортных средств.</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xml:space="preserve">         Эффективное решение существующих проблем возможно только в условиях применения в качестве основы муниципального управления в области обеспечения безопасности дорожного движения программно-целевого метода посредством принятия и последующей реализации Программы, поскольку это позволит:</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установить единые цели и задачи  деятельности  по повышению безопасности дорожного движения;</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сформировать систему приоритетных мероприятий по повышению безопасности дорожного движения;</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применять принципы бюджетного планирования, ориентированного на результат — снижение количества ДТП в 2023 году на 30% и снижение до нуля количество ДТП с участием детей.</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ab/>
        <w:t>Соисполнителем программных мероприятий является ОГИБДД МО МВД России «Макарьевский».</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ab/>
        <w:t xml:space="preserve">Ежегодно участники Программы представляют обобщенный доклад о ходе ее выполнения на заседании районной комиссии по обеспечению безопасности дорожного движения в Кадыйском районе. </w:t>
      </w:r>
    </w:p>
    <w:p w:rsidR="00164DC1" w:rsidRPr="00164DC1" w:rsidRDefault="00164DC1" w:rsidP="00164DC1">
      <w:pPr>
        <w:jc w:val="center"/>
        <w:rPr>
          <w:rFonts w:ascii="Times New Roman" w:hAnsi="Times New Roman" w:cs="Times New Roman"/>
          <w:sz w:val="20"/>
          <w:szCs w:val="20"/>
        </w:rPr>
      </w:pPr>
      <w:r w:rsidRPr="00164DC1">
        <w:rPr>
          <w:rFonts w:ascii="Times New Roman" w:hAnsi="Times New Roman" w:cs="Times New Roman"/>
          <w:b/>
          <w:sz w:val="20"/>
          <w:szCs w:val="20"/>
        </w:rPr>
        <w:t xml:space="preserve">Раздел </w:t>
      </w:r>
      <w:r w:rsidRPr="00164DC1">
        <w:rPr>
          <w:rFonts w:ascii="Times New Roman" w:hAnsi="Times New Roman" w:cs="Times New Roman"/>
          <w:b/>
          <w:sz w:val="20"/>
          <w:szCs w:val="20"/>
          <w:lang w:val="en-US"/>
        </w:rPr>
        <w:t>II</w:t>
      </w:r>
      <w:r w:rsidRPr="00164DC1">
        <w:rPr>
          <w:rFonts w:ascii="Times New Roman" w:hAnsi="Times New Roman" w:cs="Times New Roman"/>
          <w:b/>
          <w:sz w:val="20"/>
          <w:szCs w:val="20"/>
        </w:rPr>
        <w:t>. Основные цели и задачи муниципальной программы, целевые показатели реализации муниципальной программы</w:t>
      </w:r>
      <w:r w:rsidRPr="00164DC1">
        <w:rPr>
          <w:rFonts w:ascii="Times New Roman" w:hAnsi="Times New Roman" w:cs="Times New Roman"/>
          <w:sz w:val="20"/>
          <w:szCs w:val="20"/>
        </w:rPr>
        <w:t>.</w:t>
      </w:r>
    </w:p>
    <w:p w:rsidR="00164DC1" w:rsidRPr="00164DC1" w:rsidRDefault="00164DC1" w:rsidP="00164DC1">
      <w:pPr>
        <w:ind w:firstLine="708"/>
        <w:jc w:val="both"/>
        <w:rPr>
          <w:rFonts w:ascii="Times New Roman" w:hAnsi="Times New Roman" w:cs="Times New Roman"/>
          <w:sz w:val="20"/>
          <w:szCs w:val="20"/>
        </w:rPr>
      </w:pPr>
      <w:r w:rsidRPr="00164DC1">
        <w:rPr>
          <w:rFonts w:ascii="Times New Roman" w:hAnsi="Times New Roman" w:cs="Times New Roman"/>
          <w:sz w:val="20"/>
          <w:szCs w:val="20"/>
        </w:rPr>
        <w:t>В соответствии с ч.4 ст.6 Федерального закона от 10.12.1995г. № 196 «О безопасности дорожного движения» к полномочиям органов местного самоуправления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при осуществлении дорожной деятельности. Реализация данных полномочий возможна при комплексном подходе к решению задач, поставленных  для достижения  целей программы.</w:t>
      </w:r>
    </w:p>
    <w:p w:rsidR="00164DC1" w:rsidRPr="00164DC1" w:rsidRDefault="00164DC1" w:rsidP="00164DC1">
      <w:pPr>
        <w:jc w:val="both"/>
        <w:rPr>
          <w:rFonts w:ascii="Times New Roman" w:hAnsi="Times New Roman" w:cs="Times New Roman"/>
          <w:b/>
          <w:i/>
          <w:sz w:val="20"/>
          <w:szCs w:val="20"/>
        </w:rPr>
      </w:pPr>
      <w:r w:rsidRPr="00164DC1">
        <w:rPr>
          <w:rFonts w:ascii="Times New Roman" w:hAnsi="Times New Roman" w:cs="Times New Roman"/>
          <w:b/>
          <w:i/>
          <w:sz w:val="20"/>
          <w:szCs w:val="20"/>
        </w:rPr>
        <w:t>Программа разработана для достижения следующих основных целей:</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Сокращение количества дорожно-транспортных происшествий к 2023 году на 30% по сравнению с 2020 годом</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Отсутствие дорожно-транспортных происшествий с участием детей.</w:t>
      </w:r>
    </w:p>
    <w:p w:rsidR="00164DC1" w:rsidRPr="00164DC1" w:rsidRDefault="00164DC1" w:rsidP="00164DC1">
      <w:pPr>
        <w:jc w:val="both"/>
        <w:rPr>
          <w:rFonts w:ascii="Times New Roman" w:hAnsi="Times New Roman" w:cs="Times New Roman"/>
          <w:b/>
          <w:i/>
          <w:sz w:val="20"/>
          <w:szCs w:val="20"/>
        </w:rPr>
      </w:pPr>
      <w:r w:rsidRPr="00164DC1">
        <w:rPr>
          <w:rFonts w:ascii="Times New Roman" w:hAnsi="Times New Roman" w:cs="Times New Roman"/>
          <w:b/>
          <w:i/>
          <w:sz w:val="20"/>
          <w:szCs w:val="20"/>
        </w:rPr>
        <w:t>Достижение заявленных целей предполагает использование системного подхода к решению следующих приоритетных задач:</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Развитие системы предупреждения опасного поведения участников дорожного движения;</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повышение правосознания и ответственности участников дорожного движения;</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совершенствование системы организации движения транспортных средств, пешеходов и повышение безопасности  дорожных условий;</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lastRenderedPageBreak/>
        <w:t>- совершенствование нормативно-правового, организационного и методического обеспечения деятельности в сфере безопасности дорожного движения.</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Предлагаемый перечень задач позволит создать взаимоувязанную систему направлений деятельности и программных мероприятий по снижению дорожно-транспортного травматизма в Кадыйском районе и обеспечить  условия для грамотного, ответственного и безопасного поведения участников дорожного движения.</w:t>
      </w:r>
    </w:p>
    <w:p w:rsidR="00164DC1" w:rsidRPr="00164DC1" w:rsidRDefault="00164DC1" w:rsidP="00164DC1">
      <w:pPr>
        <w:ind w:firstLine="708"/>
        <w:jc w:val="both"/>
        <w:rPr>
          <w:rFonts w:ascii="Times New Roman" w:hAnsi="Times New Roman" w:cs="Times New Roman"/>
          <w:sz w:val="20"/>
          <w:szCs w:val="20"/>
        </w:rPr>
      </w:pPr>
      <w:r w:rsidRPr="00164DC1">
        <w:rPr>
          <w:rFonts w:ascii="Times New Roman" w:hAnsi="Times New Roman" w:cs="Times New Roman"/>
          <w:sz w:val="20"/>
          <w:szCs w:val="20"/>
        </w:rPr>
        <w:t>Программа рассчитана на 2021 – 2023 годы.</w:t>
      </w:r>
    </w:p>
    <w:p w:rsidR="00164DC1" w:rsidRPr="00164DC1" w:rsidRDefault="00164DC1" w:rsidP="00164DC1">
      <w:pPr>
        <w:ind w:firstLine="708"/>
        <w:jc w:val="both"/>
        <w:rPr>
          <w:rFonts w:ascii="Times New Roman" w:hAnsi="Times New Roman" w:cs="Times New Roman"/>
          <w:sz w:val="20"/>
          <w:szCs w:val="20"/>
        </w:rPr>
      </w:pPr>
      <w:r w:rsidRPr="00164DC1">
        <w:rPr>
          <w:rFonts w:ascii="Times New Roman" w:hAnsi="Times New Roman" w:cs="Times New Roman"/>
          <w:sz w:val="20"/>
          <w:szCs w:val="20"/>
        </w:rPr>
        <w:t>Цели, задачи и целевые показатели реализации программы приведены в приложении 1</w:t>
      </w:r>
    </w:p>
    <w:p w:rsidR="00164DC1" w:rsidRPr="00164DC1" w:rsidRDefault="00164DC1" w:rsidP="00F27C26">
      <w:pPr>
        <w:jc w:val="both"/>
        <w:rPr>
          <w:rFonts w:ascii="Times New Roman" w:hAnsi="Times New Roman" w:cs="Times New Roman"/>
          <w:b/>
          <w:sz w:val="20"/>
          <w:szCs w:val="20"/>
        </w:rPr>
      </w:pPr>
      <w:r w:rsidRPr="00164DC1">
        <w:rPr>
          <w:rFonts w:ascii="Times New Roman" w:hAnsi="Times New Roman" w:cs="Times New Roman"/>
          <w:sz w:val="20"/>
          <w:szCs w:val="20"/>
        </w:rPr>
        <w:t xml:space="preserve"> </w:t>
      </w:r>
      <w:r w:rsidR="00F27C26">
        <w:rPr>
          <w:rFonts w:ascii="Times New Roman" w:hAnsi="Times New Roman" w:cs="Times New Roman"/>
          <w:sz w:val="20"/>
          <w:szCs w:val="20"/>
        </w:rPr>
        <w:t xml:space="preserve">               </w:t>
      </w:r>
      <w:r w:rsidRPr="00164DC1">
        <w:rPr>
          <w:rFonts w:ascii="Times New Roman" w:hAnsi="Times New Roman" w:cs="Times New Roman"/>
          <w:b/>
          <w:sz w:val="20"/>
          <w:szCs w:val="20"/>
        </w:rPr>
        <w:t xml:space="preserve">Раздел </w:t>
      </w:r>
      <w:r w:rsidRPr="00164DC1">
        <w:rPr>
          <w:rFonts w:ascii="Times New Roman" w:hAnsi="Times New Roman" w:cs="Times New Roman"/>
          <w:b/>
          <w:sz w:val="20"/>
          <w:szCs w:val="20"/>
          <w:lang w:val="en-US"/>
        </w:rPr>
        <w:t>III</w:t>
      </w:r>
      <w:r w:rsidRPr="00164DC1">
        <w:rPr>
          <w:rFonts w:ascii="Times New Roman" w:hAnsi="Times New Roman" w:cs="Times New Roman"/>
          <w:b/>
          <w:sz w:val="20"/>
          <w:szCs w:val="20"/>
        </w:rPr>
        <w:t>. План мероприятий по выполнению муниципальной программы.</w:t>
      </w:r>
    </w:p>
    <w:p w:rsidR="00164DC1" w:rsidRPr="00164DC1" w:rsidRDefault="00164DC1" w:rsidP="00164DC1">
      <w:pPr>
        <w:jc w:val="center"/>
        <w:rPr>
          <w:rFonts w:ascii="Times New Roman" w:hAnsi="Times New Roman" w:cs="Times New Roman"/>
          <w:b/>
          <w:sz w:val="20"/>
          <w:szCs w:val="20"/>
        </w:rPr>
      </w:pP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xml:space="preserve">    Финансирование мероприятий Программы осуществляется за счёт средств муниципального бюджета, бюджетов сельских поселений, внебюджетных источников.</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xml:space="preserve">      При формировании бюджетов на 2021-2023 годы объёмы средств, выделяемых на реализацию мероприятий Программы, уточняются с учётом возможностей бюджетов муниципального района и  сельских поселений.</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xml:space="preserve">       Перечень программных мероприятий приведён в приложении 2.</w:t>
      </w:r>
    </w:p>
    <w:p w:rsidR="00164DC1" w:rsidRPr="00164DC1" w:rsidRDefault="00164DC1" w:rsidP="00164DC1">
      <w:pPr>
        <w:jc w:val="both"/>
        <w:rPr>
          <w:rFonts w:ascii="Times New Roman" w:hAnsi="Times New Roman" w:cs="Times New Roman"/>
          <w:sz w:val="20"/>
          <w:szCs w:val="20"/>
        </w:rPr>
      </w:pPr>
      <w:r w:rsidRPr="00164DC1">
        <w:rPr>
          <w:rFonts w:ascii="Times New Roman" w:hAnsi="Times New Roman" w:cs="Times New Roman"/>
          <w:sz w:val="20"/>
          <w:szCs w:val="20"/>
        </w:rPr>
        <w:t xml:space="preserve">        Механизм реализации Программы базируется на принципах партнерства  органов исполнительной власти,  органов местного самоуправления, учреждений и организаций, в том числе общественных, а также четкого разграничения полномочий и ответственности всех исполнителей Программы в рамках согласованных обязательств и полномочий.</w:t>
      </w:r>
    </w:p>
    <w:p w:rsidR="00164DC1" w:rsidRPr="00164DC1" w:rsidRDefault="00164DC1" w:rsidP="00164DC1">
      <w:pPr>
        <w:pStyle w:val="ConsPlusNormal"/>
        <w:ind w:firstLine="540"/>
        <w:jc w:val="both"/>
        <w:rPr>
          <w:rFonts w:ascii="Times New Roman" w:hAnsi="Times New Roman"/>
          <w:sz w:val="20"/>
        </w:rPr>
      </w:pPr>
      <w:r w:rsidRPr="00164DC1">
        <w:rPr>
          <w:rFonts w:ascii="Times New Roman" w:hAnsi="Times New Roman"/>
          <w:sz w:val="20"/>
        </w:rPr>
        <w:t>Исполнители мероприятий Программы определяются в порядке, установленном законодательством Российской Федерации.</w:t>
      </w:r>
    </w:p>
    <w:p w:rsidR="00164DC1" w:rsidRPr="00164DC1" w:rsidRDefault="00164DC1" w:rsidP="00164DC1">
      <w:pPr>
        <w:pStyle w:val="ConsPlusNormal"/>
        <w:ind w:firstLine="540"/>
        <w:jc w:val="both"/>
        <w:rPr>
          <w:rFonts w:ascii="Times New Roman" w:hAnsi="Times New Roman"/>
          <w:sz w:val="20"/>
        </w:rPr>
      </w:pPr>
      <w:r w:rsidRPr="00164DC1">
        <w:rPr>
          <w:rFonts w:ascii="Times New Roman" w:hAnsi="Times New Roman"/>
          <w:sz w:val="20"/>
        </w:rPr>
        <w:t>Исполнителями мероприятий программы являются:</w:t>
      </w:r>
    </w:p>
    <w:p w:rsidR="00164DC1" w:rsidRPr="00164DC1" w:rsidRDefault="00164DC1" w:rsidP="00164DC1">
      <w:pPr>
        <w:pStyle w:val="ConsPlusNormal"/>
        <w:numPr>
          <w:ilvl w:val="0"/>
          <w:numId w:val="1"/>
        </w:numPr>
        <w:tabs>
          <w:tab w:val="clear" w:pos="432"/>
          <w:tab w:val="num" w:pos="720"/>
        </w:tabs>
        <w:ind w:left="0" w:firstLine="540"/>
        <w:jc w:val="both"/>
        <w:rPr>
          <w:rFonts w:ascii="Times New Roman" w:hAnsi="Times New Roman"/>
          <w:sz w:val="20"/>
        </w:rPr>
      </w:pPr>
      <w:r w:rsidRPr="00164DC1">
        <w:rPr>
          <w:rFonts w:ascii="Times New Roman" w:hAnsi="Times New Roman"/>
          <w:sz w:val="20"/>
        </w:rPr>
        <w:t>Администрация Кадыйского муниципального района;</w:t>
      </w:r>
    </w:p>
    <w:p w:rsidR="00164DC1" w:rsidRPr="00164DC1" w:rsidRDefault="00164DC1" w:rsidP="00164DC1">
      <w:pPr>
        <w:pStyle w:val="ConsPlusNormal"/>
        <w:numPr>
          <w:ilvl w:val="0"/>
          <w:numId w:val="1"/>
        </w:numPr>
        <w:tabs>
          <w:tab w:val="clear" w:pos="432"/>
          <w:tab w:val="num" w:pos="720"/>
        </w:tabs>
        <w:ind w:left="0" w:firstLine="540"/>
        <w:jc w:val="both"/>
        <w:rPr>
          <w:rFonts w:ascii="Times New Roman" w:hAnsi="Times New Roman"/>
          <w:sz w:val="20"/>
        </w:rPr>
      </w:pPr>
      <w:r w:rsidRPr="00164DC1">
        <w:rPr>
          <w:rFonts w:ascii="Times New Roman" w:hAnsi="Times New Roman"/>
          <w:sz w:val="20"/>
        </w:rPr>
        <w:t>Администрации сельских поселений;</w:t>
      </w:r>
    </w:p>
    <w:p w:rsidR="00164DC1" w:rsidRPr="00164DC1" w:rsidRDefault="00164DC1" w:rsidP="00164DC1">
      <w:pPr>
        <w:pStyle w:val="ConsPlusNormal"/>
        <w:numPr>
          <w:ilvl w:val="0"/>
          <w:numId w:val="1"/>
        </w:numPr>
        <w:tabs>
          <w:tab w:val="clear" w:pos="432"/>
          <w:tab w:val="num" w:pos="720"/>
        </w:tabs>
        <w:ind w:left="0" w:firstLine="540"/>
        <w:jc w:val="both"/>
        <w:rPr>
          <w:rFonts w:ascii="Times New Roman" w:hAnsi="Times New Roman"/>
          <w:sz w:val="20"/>
        </w:rPr>
      </w:pPr>
      <w:r w:rsidRPr="00164DC1">
        <w:rPr>
          <w:rFonts w:ascii="Times New Roman" w:hAnsi="Times New Roman"/>
          <w:sz w:val="20"/>
        </w:rPr>
        <w:t>Отдел образования администрации Кадыйского муниципального района;</w:t>
      </w:r>
    </w:p>
    <w:p w:rsidR="00164DC1" w:rsidRPr="00164DC1" w:rsidRDefault="00164DC1" w:rsidP="00164DC1">
      <w:pPr>
        <w:pStyle w:val="ConsPlusNormal"/>
        <w:numPr>
          <w:ilvl w:val="0"/>
          <w:numId w:val="1"/>
        </w:numPr>
        <w:tabs>
          <w:tab w:val="clear" w:pos="432"/>
          <w:tab w:val="num" w:pos="720"/>
        </w:tabs>
        <w:ind w:left="0" w:firstLine="540"/>
        <w:jc w:val="both"/>
        <w:rPr>
          <w:rFonts w:ascii="Times New Roman" w:hAnsi="Times New Roman"/>
          <w:sz w:val="20"/>
        </w:rPr>
      </w:pPr>
      <w:r w:rsidRPr="00164DC1">
        <w:rPr>
          <w:rFonts w:ascii="Times New Roman" w:hAnsi="Times New Roman"/>
          <w:sz w:val="20"/>
        </w:rPr>
        <w:t>МБОУ ДОД ДДТ</w:t>
      </w:r>
    </w:p>
    <w:p w:rsidR="00067C0E" w:rsidRPr="00067C0E" w:rsidRDefault="00067C0E" w:rsidP="00067C0E">
      <w:pPr>
        <w:pStyle w:val="1"/>
        <w:tabs>
          <w:tab w:val="clear" w:pos="432"/>
          <w:tab w:val="left" w:pos="0"/>
        </w:tabs>
        <w:spacing w:before="240" w:after="60"/>
        <w:ind w:left="0" w:firstLine="0"/>
        <w:jc w:val="left"/>
        <w:rPr>
          <w:b/>
          <w:sz w:val="20"/>
          <w:szCs w:val="20"/>
        </w:rPr>
      </w:pPr>
      <w:r>
        <w:rPr>
          <w:sz w:val="20"/>
          <w:szCs w:val="20"/>
        </w:rPr>
        <w:tab/>
      </w:r>
      <w:r w:rsidRPr="00067C0E">
        <w:rPr>
          <w:b/>
          <w:sz w:val="20"/>
          <w:szCs w:val="20"/>
        </w:rPr>
        <w:t xml:space="preserve">                                                                     РОССИЙСКАЯ ФЕДЕРАЦИЯ</w:t>
      </w:r>
    </w:p>
    <w:p w:rsidR="00067C0E" w:rsidRPr="00067C0E" w:rsidRDefault="00067C0E" w:rsidP="00067C0E">
      <w:pPr>
        <w:pStyle w:val="21"/>
        <w:ind w:left="0"/>
        <w:jc w:val="center"/>
        <w:rPr>
          <w:b/>
          <w:sz w:val="20"/>
          <w:szCs w:val="20"/>
        </w:rPr>
      </w:pPr>
      <w:r w:rsidRPr="00067C0E">
        <w:rPr>
          <w:b/>
          <w:sz w:val="20"/>
          <w:szCs w:val="20"/>
        </w:rPr>
        <w:t>КОСТРОМСКАЯ ОБЛАСТЬ</w:t>
      </w:r>
    </w:p>
    <w:p w:rsidR="00067C0E" w:rsidRPr="00067C0E" w:rsidRDefault="00067C0E" w:rsidP="00067C0E">
      <w:pPr>
        <w:pStyle w:val="21"/>
        <w:ind w:left="0"/>
        <w:jc w:val="center"/>
        <w:rPr>
          <w:b/>
          <w:sz w:val="20"/>
          <w:szCs w:val="20"/>
        </w:rPr>
      </w:pPr>
      <w:r w:rsidRPr="00067C0E">
        <w:rPr>
          <w:b/>
          <w:sz w:val="20"/>
          <w:szCs w:val="20"/>
        </w:rPr>
        <w:t>АДМИНИСТРАЦИЯ КАДЫЙСКОГО МУНИЦИПАЛЬНОГО РАЙОНА</w:t>
      </w:r>
    </w:p>
    <w:p w:rsidR="00067C0E" w:rsidRPr="00067C0E" w:rsidRDefault="00067C0E" w:rsidP="00067C0E">
      <w:pPr>
        <w:rPr>
          <w:rFonts w:ascii="Times New Roman" w:hAnsi="Times New Roman" w:cs="Times New Roman"/>
          <w:b/>
          <w:sz w:val="20"/>
          <w:szCs w:val="20"/>
        </w:rPr>
      </w:pPr>
    </w:p>
    <w:p w:rsidR="00067C0E" w:rsidRPr="00067C0E" w:rsidRDefault="00067C0E" w:rsidP="00067C0E">
      <w:pPr>
        <w:jc w:val="center"/>
        <w:rPr>
          <w:rFonts w:ascii="Times New Roman" w:hAnsi="Times New Roman" w:cs="Times New Roman"/>
          <w:b/>
          <w:sz w:val="20"/>
          <w:szCs w:val="20"/>
        </w:rPr>
      </w:pPr>
      <w:r w:rsidRPr="00067C0E">
        <w:rPr>
          <w:rFonts w:ascii="Times New Roman" w:hAnsi="Times New Roman" w:cs="Times New Roman"/>
          <w:b/>
          <w:sz w:val="20"/>
          <w:szCs w:val="20"/>
        </w:rPr>
        <w:t xml:space="preserve">ПОСТАНОВЛЕНИЕ   </w:t>
      </w:r>
    </w:p>
    <w:p w:rsidR="00067C0E" w:rsidRPr="00067C0E" w:rsidRDefault="00067C0E" w:rsidP="00067C0E">
      <w:pPr>
        <w:ind w:left="284"/>
        <w:jc w:val="both"/>
        <w:rPr>
          <w:rFonts w:ascii="Times New Roman" w:hAnsi="Times New Roman" w:cs="Times New Roman"/>
          <w:b/>
          <w:sz w:val="20"/>
          <w:szCs w:val="20"/>
        </w:rPr>
      </w:pPr>
      <w:r w:rsidRPr="00067C0E">
        <w:rPr>
          <w:rFonts w:ascii="Times New Roman" w:hAnsi="Times New Roman" w:cs="Times New Roman"/>
          <w:b/>
          <w:sz w:val="20"/>
          <w:szCs w:val="20"/>
        </w:rPr>
        <w:t xml:space="preserve">« 06 »   октября  2020года       </w:t>
      </w:r>
      <w:r w:rsidRPr="00067C0E">
        <w:rPr>
          <w:rFonts w:ascii="Times New Roman" w:hAnsi="Times New Roman" w:cs="Times New Roman"/>
          <w:b/>
          <w:sz w:val="20"/>
          <w:szCs w:val="20"/>
        </w:rPr>
        <w:tab/>
      </w:r>
      <w:r w:rsidRPr="00067C0E">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067C0E">
        <w:rPr>
          <w:rFonts w:ascii="Times New Roman" w:hAnsi="Times New Roman" w:cs="Times New Roman"/>
          <w:b/>
          <w:sz w:val="20"/>
          <w:szCs w:val="20"/>
        </w:rPr>
        <w:t xml:space="preserve">№ 388   </w:t>
      </w:r>
    </w:p>
    <w:p w:rsidR="00067C0E" w:rsidRPr="00067C0E" w:rsidRDefault="00067C0E" w:rsidP="00067C0E">
      <w:pPr>
        <w:ind w:left="284"/>
        <w:jc w:val="both"/>
        <w:rPr>
          <w:rFonts w:ascii="Times New Roman" w:hAnsi="Times New Roman" w:cs="Times New Roman"/>
          <w:b/>
          <w:sz w:val="20"/>
          <w:szCs w:val="20"/>
        </w:rPr>
      </w:pPr>
    </w:p>
    <w:p w:rsidR="00067C0E" w:rsidRPr="00067C0E" w:rsidRDefault="00067C0E" w:rsidP="00067C0E">
      <w:pPr>
        <w:spacing w:after="0"/>
        <w:ind w:left="284"/>
        <w:rPr>
          <w:rFonts w:ascii="Times New Roman" w:hAnsi="Times New Roman" w:cs="Times New Roman"/>
          <w:b/>
          <w:sz w:val="20"/>
          <w:szCs w:val="20"/>
        </w:rPr>
      </w:pPr>
      <w:r w:rsidRPr="00067C0E">
        <w:rPr>
          <w:rFonts w:ascii="Times New Roman" w:hAnsi="Times New Roman" w:cs="Times New Roman"/>
          <w:b/>
          <w:sz w:val="20"/>
          <w:szCs w:val="20"/>
        </w:rPr>
        <w:t xml:space="preserve">О </w:t>
      </w:r>
      <w:r w:rsidRPr="00067C0E">
        <w:rPr>
          <w:rFonts w:ascii="Times New Roman" w:hAnsi="Times New Roman" w:cs="Times New Roman"/>
          <w:b/>
          <w:bCs/>
          <w:color w:val="000000"/>
          <w:sz w:val="20"/>
          <w:szCs w:val="20"/>
        </w:rPr>
        <w:t>внесении изменений в</w:t>
      </w:r>
      <w:r w:rsidRPr="00067C0E">
        <w:rPr>
          <w:rFonts w:ascii="Times New Roman" w:hAnsi="Times New Roman" w:cs="Times New Roman"/>
          <w:b/>
          <w:sz w:val="20"/>
          <w:szCs w:val="20"/>
        </w:rPr>
        <w:t xml:space="preserve"> постановление </w:t>
      </w:r>
    </w:p>
    <w:p w:rsidR="00067C0E" w:rsidRPr="00067C0E" w:rsidRDefault="00067C0E" w:rsidP="00067C0E">
      <w:pPr>
        <w:spacing w:after="0"/>
        <w:ind w:left="284"/>
        <w:rPr>
          <w:rFonts w:ascii="Times New Roman" w:hAnsi="Times New Roman" w:cs="Times New Roman"/>
          <w:b/>
          <w:sz w:val="20"/>
          <w:szCs w:val="20"/>
        </w:rPr>
      </w:pPr>
      <w:r w:rsidRPr="00067C0E">
        <w:rPr>
          <w:rFonts w:ascii="Times New Roman" w:hAnsi="Times New Roman" w:cs="Times New Roman"/>
          <w:b/>
          <w:sz w:val="20"/>
          <w:szCs w:val="20"/>
        </w:rPr>
        <w:t>№ 311 от 20 августа 2020 года</w:t>
      </w:r>
    </w:p>
    <w:p w:rsidR="00067C0E" w:rsidRPr="001026AD" w:rsidRDefault="00067C0E" w:rsidP="00067C0E">
      <w:pPr>
        <w:spacing w:after="0"/>
        <w:ind w:left="284"/>
        <w:rPr>
          <w:rFonts w:ascii="Times New Roman" w:hAnsi="Times New Roman" w:cs="Times New Roman"/>
          <w:sz w:val="20"/>
          <w:szCs w:val="20"/>
        </w:rPr>
      </w:pPr>
    </w:p>
    <w:p w:rsidR="00067C0E" w:rsidRDefault="00067C0E" w:rsidP="00067C0E">
      <w:pPr>
        <w:ind w:left="284"/>
        <w:jc w:val="both"/>
        <w:rPr>
          <w:rFonts w:ascii="Times New Roman" w:hAnsi="Times New Roman" w:cs="Times New Roman"/>
          <w:sz w:val="20"/>
          <w:szCs w:val="20"/>
        </w:rPr>
      </w:pPr>
      <w:bookmarkStart w:id="38" w:name="sub_1"/>
      <w:r w:rsidRPr="001026AD">
        <w:rPr>
          <w:rFonts w:ascii="Times New Roman" w:eastAsia="Times New Roman" w:hAnsi="Times New Roman" w:cs="Times New Roman"/>
          <w:sz w:val="20"/>
          <w:szCs w:val="20"/>
        </w:rPr>
        <w:t xml:space="preserve">           </w:t>
      </w:r>
      <w:bookmarkStart w:id="39" w:name="sub_4"/>
      <w:bookmarkEnd w:id="38"/>
      <w:r w:rsidRPr="001026AD">
        <w:rPr>
          <w:rFonts w:ascii="Times New Roman" w:hAnsi="Times New Roman" w:cs="Times New Roman"/>
          <w:sz w:val="20"/>
          <w:szCs w:val="20"/>
        </w:rPr>
        <w:t xml:space="preserve">В целях приведения нормативного акта в соответствие с действующим законодательством, руководствуясь Уставом Кадыйского муниципального района Костромской области, администрация Кадыйского муниципального района        </w:t>
      </w:r>
    </w:p>
    <w:p w:rsidR="00067C0E" w:rsidRPr="001026AD" w:rsidRDefault="00067C0E" w:rsidP="00067C0E">
      <w:pPr>
        <w:ind w:left="284"/>
        <w:jc w:val="both"/>
        <w:rPr>
          <w:rFonts w:ascii="Times New Roman" w:hAnsi="Times New Roman" w:cs="Times New Roman"/>
          <w:sz w:val="20"/>
          <w:szCs w:val="20"/>
        </w:rPr>
      </w:pPr>
      <w:r w:rsidRPr="001026AD">
        <w:rPr>
          <w:rFonts w:ascii="Times New Roman" w:hAnsi="Times New Roman" w:cs="Times New Roman"/>
          <w:sz w:val="20"/>
          <w:szCs w:val="20"/>
        </w:rPr>
        <w:t xml:space="preserve">              </w:t>
      </w:r>
      <w:r w:rsidRPr="001026AD">
        <w:rPr>
          <w:rFonts w:ascii="Times New Roman" w:hAnsi="Times New Roman" w:cs="Times New Roman"/>
          <w:b/>
          <w:sz w:val="20"/>
          <w:szCs w:val="20"/>
        </w:rPr>
        <w:t>п о с т а н о в л я е т:</w:t>
      </w:r>
      <w:r w:rsidRPr="001026AD">
        <w:rPr>
          <w:rFonts w:ascii="Times New Roman" w:hAnsi="Times New Roman" w:cs="Times New Roman"/>
          <w:sz w:val="20"/>
          <w:szCs w:val="20"/>
        </w:rPr>
        <w:t xml:space="preserve"> </w:t>
      </w:r>
    </w:p>
    <w:p w:rsidR="00067C0E" w:rsidRPr="001026AD" w:rsidRDefault="00067C0E" w:rsidP="00D06909">
      <w:pPr>
        <w:keepNext/>
        <w:numPr>
          <w:ilvl w:val="0"/>
          <w:numId w:val="33"/>
        </w:numPr>
        <w:shd w:val="clear" w:color="auto" w:fill="FFFFFF"/>
        <w:autoSpaceDE w:val="0"/>
        <w:autoSpaceDN w:val="0"/>
        <w:adjustRightInd w:val="0"/>
        <w:spacing w:after="0" w:line="242" w:lineRule="atLeast"/>
        <w:ind w:left="284" w:firstLine="0"/>
        <w:jc w:val="both"/>
        <w:outlineLvl w:val="0"/>
        <w:rPr>
          <w:rFonts w:ascii="Times New Roman" w:hAnsi="Times New Roman" w:cs="Times New Roman"/>
          <w:sz w:val="20"/>
          <w:szCs w:val="20"/>
        </w:rPr>
      </w:pPr>
      <w:r w:rsidRPr="001026AD">
        <w:rPr>
          <w:rFonts w:ascii="Times New Roman" w:hAnsi="Times New Roman" w:cs="Times New Roman"/>
          <w:sz w:val="20"/>
          <w:szCs w:val="20"/>
        </w:rPr>
        <w:t xml:space="preserve">Внести в административный </w:t>
      </w:r>
      <w:hyperlink r:id="rId49" w:history="1">
        <w:r w:rsidRPr="001026AD">
          <w:rPr>
            <w:rFonts w:ascii="Times New Roman" w:hAnsi="Times New Roman" w:cs="Times New Roman"/>
            <w:color w:val="000000"/>
            <w:sz w:val="20"/>
            <w:szCs w:val="20"/>
          </w:rPr>
          <w:t>регламент</w:t>
        </w:r>
      </w:hyperlink>
      <w:r w:rsidRPr="001026AD">
        <w:rPr>
          <w:rFonts w:ascii="Times New Roman" w:hAnsi="Times New Roman" w:cs="Times New Roman"/>
          <w:color w:val="000000"/>
          <w:sz w:val="20"/>
          <w:szCs w:val="20"/>
        </w:rPr>
        <w:t xml:space="preserve"> </w:t>
      </w:r>
      <w:r w:rsidRPr="001026AD">
        <w:rPr>
          <w:rFonts w:ascii="Times New Roman" w:hAnsi="Times New Roman" w:cs="Times New Roman"/>
          <w:sz w:val="20"/>
          <w:szCs w:val="20"/>
        </w:rPr>
        <w:t>предоставления администрацией Кадыйского муниципального района муниципальной услуги по согласованию переустройства и (или) перепланировки помещений в многоквартирном доме. в том числе в электронном виде, утвержденный постановлением администрации Кадыйского муниципального района №311 от 20 августа 2020 года   следующие изменения:</w:t>
      </w:r>
    </w:p>
    <w:p w:rsidR="00067C0E" w:rsidRPr="001026AD" w:rsidRDefault="00067C0E" w:rsidP="00067C0E">
      <w:pPr>
        <w:autoSpaceDE w:val="0"/>
        <w:autoSpaceDN w:val="0"/>
        <w:adjustRightInd w:val="0"/>
        <w:ind w:left="284"/>
        <w:jc w:val="both"/>
        <w:rPr>
          <w:rFonts w:ascii="Times New Roman" w:hAnsi="Times New Roman" w:cs="Times New Roman"/>
          <w:sz w:val="20"/>
          <w:szCs w:val="20"/>
        </w:rPr>
      </w:pPr>
      <w:r w:rsidRPr="001026AD">
        <w:rPr>
          <w:rFonts w:ascii="Times New Roman" w:hAnsi="Times New Roman" w:cs="Times New Roman"/>
          <w:sz w:val="20"/>
          <w:szCs w:val="20"/>
        </w:rPr>
        <w:t>- абзац 2, пункта 23 Регламента  изложить в следующей редакции:</w:t>
      </w:r>
    </w:p>
    <w:p w:rsidR="00067C0E" w:rsidRPr="001026AD" w:rsidRDefault="00067C0E" w:rsidP="00067C0E">
      <w:pPr>
        <w:autoSpaceDN w:val="0"/>
        <w:ind w:left="284"/>
        <w:jc w:val="both"/>
        <w:rPr>
          <w:rFonts w:ascii="Times New Roman" w:eastAsia="Times New Roman" w:hAnsi="Times New Roman" w:cs="Times New Roman"/>
          <w:kern w:val="3"/>
          <w:sz w:val="20"/>
          <w:szCs w:val="20"/>
          <w:lang w:eastAsia="zh-CN"/>
        </w:rPr>
      </w:pPr>
      <w:r w:rsidRPr="001026AD">
        <w:rPr>
          <w:rFonts w:ascii="Times New Roman" w:hAnsi="Times New Roman" w:cs="Times New Roman"/>
          <w:sz w:val="20"/>
          <w:szCs w:val="20"/>
        </w:rPr>
        <w:lastRenderedPageBreak/>
        <w:t>«</w:t>
      </w:r>
      <w:r w:rsidRPr="001026AD">
        <w:rPr>
          <w:rFonts w:ascii="Times New Roman" w:eastAsia="Times New Roman" w:hAnsi="Times New Roman" w:cs="Times New Roman"/>
          <w:kern w:val="3"/>
          <w:sz w:val="20"/>
          <w:szCs w:val="20"/>
          <w:lang w:eastAsia="zh-CN"/>
        </w:rPr>
        <w:t>поступление ответа органа государственной власти либо подведомственной органу</w:t>
      </w:r>
      <w:r w:rsidRPr="001026AD">
        <w:rPr>
          <w:rFonts w:ascii="Times New Roman" w:eastAsia="Times New Roman" w:hAnsi="Times New Roman" w:cs="Times New Roman"/>
          <w:color w:val="000000"/>
          <w:kern w:val="3"/>
          <w:sz w:val="20"/>
          <w:szCs w:val="20"/>
          <w:lang w:eastAsia="zh-CN"/>
        </w:rPr>
        <w:t xml:space="preserve"> государственной </w:t>
      </w:r>
      <w:r w:rsidRPr="001026AD">
        <w:rPr>
          <w:rFonts w:ascii="Times New Roman" w:eastAsia="Times New Roman" w:hAnsi="Times New Roman" w:cs="Times New Roman"/>
          <w:kern w:val="3"/>
          <w:sz w:val="20"/>
          <w:szCs w:val="20"/>
          <w:lang w:eastAsia="zh-CN"/>
        </w:rPr>
        <w:t xml:space="preserve">власти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r w:rsidRPr="001026AD">
        <w:rPr>
          <w:rFonts w:ascii="Times New Roman" w:eastAsia="Times New Roman" w:hAnsi="Times New Roman" w:cs="Times New Roman"/>
          <w:color w:val="000000"/>
          <w:kern w:val="3"/>
          <w:sz w:val="20"/>
          <w:szCs w:val="20"/>
          <w:lang w:eastAsia="zh-CN"/>
        </w:rPr>
        <w:t>Жилищного кодекса</w:t>
      </w:r>
      <w:r w:rsidRPr="001026AD">
        <w:rPr>
          <w:rFonts w:ascii="Times New Roman" w:eastAsia="Times New Roman" w:hAnsi="Times New Roman" w:cs="Times New Roman"/>
          <w:kern w:val="3"/>
          <w:sz w:val="20"/>
          <w:szCs w:val="20"/>
          <w:lang w:eastAsia="zh-CN"/>
        </w:rPr>
        <w:t xml:space="preserve">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w:t>
      </w:r>
      <w:r w:rsidRPr="001026AD">
        <w:rPr>
          <w:rFonts w:ascii="Times New Roman" w:eastAsia="Times New Roman" w:hAnsi="Times New Roman" w:cs="Times New Roman"/>
          <w:color w:val="000000"/>
          <w:kern w:val="3"/>
          <w:sz w:val="20"/>
          <w:szCs w:val="20"/>
          <w:lang w:eastAsia="zh-CN"/>
        </w:rPr>
        <w:t xml:space="preserve"> администрация Кадыйского</w:t>
      </w:r>
      <w:r w:rsidRPr="001026AD">
        <w:rPr>
          <w:rFonts w:ascii="Times New Roman" w:eastAsia="Times New Roman" w:hAnsi="Times New Roman" w:cs="Times New Roman"/>
          <w:color w:val="FF0000"/>
          <w:kern w:val="3"/>
          <w:sz w:val="20"/>
          <w:szCs w:val="20"/>
          <w:lang w:eastAsia="zh-CN"/>
        </w:rPr>
        <w:t xml:space="preserve"> </w:t>
      </w:r>
      <w:r w:rsidRPr="001026AD">
        <w:rPr>
          <w:rFonts w:ascii="Times New Roman" w:eastAsia="Times New Roman" w:hAnsi="Times New Roman" w:cs="Times New Roman"/>
          <w:color w:val="000000"/>
          <w:kern w:val="3"/>
          <w:sz w:val="20"/>
          <w:szCs w:val="20"/>
          <w:lang w:eastAsia="zh-CN"/>
        </w:rPr>
        <w:t>муниципального района</w:t>
      </w:r>
      <w:r w:rsidRPr="001026AD">
        <w:rPr>
          <w:rFonts w:ascii="Times New Roman" w:eastAsia="Times New Roman" w:hAnsi="Times New Roman" w:cs="Times New Roman"/>
          <w:kern w:val="3"/>
          <w:sz w:val="20"/>
          <w:szCs w:val="20"/>
          <w:lang w:eastAsia="zh-CN"/>
        </w:rPr>
        <w:t>, осуществляющая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67C0E" w:rsidRPr="001026AD" w:rsidRDefault="00067C0E" w:rsidP="00067C0E">
      <w:pPr>
        <w:autoSpaceDE w:val="0"/>
        <w:autoSpaceDN w:val="0"/>
        <w:adjustRightInd w:val="0"/>
        <w:ind w:left="284"/>
        <w:jc w:val="both"/>
        <w:rPr>
          <w:rFonts w:ascii="Times New Roman" w:hAnsi="Times New Roman" w:cs="Times New Roman"/>
          <w:sz w:val="20"/>
          <w:szCs w:val="20"/>
        </w:rPr>
      </w:pPr>
      <w:r w:rsidRPr="001026AD">
        <w:rPr>
          <w:rFonts w:ascii="Times New Roman" w:hAnsi="Times New Roman" w:cs="Times New Roman"/>
          <w:sz w:val="20"/>
          <w:szCs w:val="20"/>
        </w:rPr>
        <w:t xml:space="preserve"> 2. Настоящее постановление вступает в силу со дня официального опубликования.</w:t>
      </w:r>
      <w:bookmarkEnd w:id="39"/>
    </w:p>
    <w:p w:rsidR="00164DC1" w:rsidRPr="00164DC1" w:rsidRDefault="00067C0E" w:rsidP="00067C0E">
      <w:pPr>
        <w:ind w:left="284"/>
        <w:jc w:val="both"/>
        <w:rPr>
          <w:rFonts w:ascii="Times New Roman" w:hAnsi="Times New Roman" w:cs="Times New Roman"/>
          <w:sz w:val="20"/>
          <w:szCs w:val="20"/>
        </w:rPr>
      </w:pPr>
      <w:r w:rsidRPr="001026AD">
        <w:rPr>
          <w:rFonts w:ascii="Times New Roman" w:hAnsi="Times New Roman" w:cs="Times New Roman"/>
          <w:sz w:val="20"/>
          <w:szCs w:val="20"/>
        </w:rPr>
        <w:t xml:space="preserve">Глава </w:t>
      </w:r>
      <w:r>
        <w:rPr>
          <w:rFonts w:ascii="Times New Roman" w:hAnsi="Times New Roman" w:cs="Times New Roman"/>
          <w:sz w:val="20"/>
          <w:szCs w:val="20"/>
        </w:rPr>
        <w:t xml:space="preserve"> </w:t>
      </w:r>
      <w:r w:rsidRPr="001026AD">
        <w:rPr>
          <w:rFonts w:ascii="Times New Roman" w:hAnsi="Times New Roman" w:cs="Times New Roman"/>
          <w:sz w:val="20"/>
          <w:szCs w:val="20"/>
        </w:rPr>
        <w:t xml:space="preserve"> Кадыйского муниципального района                                                      Е.Ю.Большаков</w:t>
      </w:r>
      <w:r w:rsidRPr="007250E8">
        <w:rPr>
          <w:rFonts w:ascii="PT Astra Serif" w:hAnsi="PT Astra Serif" w:cs="Tahoma"/>
          <w:sz w:val="26"/>
          <w:szCs w:val="26"/>
        </w:rPr>
        <w:t xml:space="preserve">     </w:t>
      </w:r>
    </w:p>
    <w:p w:rsidR="00723C3D" w:rsidRPr="00723C3D" w:rsidRDefault="00723C3D" w:rsidP="00723C3D">
      <w:pPr>
        <w:spacing w:after="0"/>
        <w:jc w:val="center"/>
        <w:rPr>
          <w:rFonts w:ascii="PT Astra Serif" w:hAnsi="PT Astra Serif"/>
          <w:b/>
          <w:sz w:val="20"/>
          <w:szCs w:val="20"/>
        </w:rPr>
      </w:pPr>
      <w:r>
        <w:rPr>
          <w:rFonts w:ascii="Times New Roman" w:hAnsi="Times New Roman" w:cs="Times New Roman"/>
          <w:sz w:val="20"/>
          <w:szCs w:val="20"/>
        </w:rPr>
        <w:tab/>
      </w:r>
      <w:r w:rsidRPr="00723C3D">
        <w:rPr>
          <w:rFonts w:ascii="PT Astra Serif" w:hAnsi="PT Astra Serif"/>
          <w:b/>
          <w:sz w:val="20"/>
          <w:szCs w:val="20"/>
        </w:rPr>
        <w:t>РОССИЙСКАЯ  ФЕДЕРАЦИЯ</w:t>
      </w:r>
    </w:p>
    <w:p w:rsidR="00723C3D" w:rsidRPr="00723C3D" w:rsidRDefault="00723C3D" w:rsidP="00723C3D">
      <w:pPr>
        <w:spacing w:after="0"/>
        <w:jc w:val="center"/>
        <w:rPr>
          <w:rFonts w:ascii="PT Astra Serif" w:hAnsi="PT Astra Serif"/>
          <w:b/>
          <w:sz w:val="20"/>
          <w:szCs w:val="20"/>
        </w:rPr>
      </w:pPr>
      <w:r w:rsidRPr="00723C3D">
        <w:rPr>
          <w:rFonts w:ascii="PT Astra Serif" w:hAnsi="PT Astra Serif"/>
          <w:b/>
          <w:sz w:val="20"/>
          <w:szCs w:val="20"/>
        </w:rPr>
        <w:t>КОСТРОМСКАЯ ОБЛАСТЬ</w:t>
      </w:r>
    </w:p>
    <w:p w:rsidR="00723C3D" w:rsidRPr="00723C3D" w:rsidRDefault="00723C3D" w:rsidP="00723C3D">
      <w:pPr>
        <w:spacing w:after="0"/>
        <w:jc w:val="center"/>
        <w:rPr>
          <w:rFonts w:ascii="PT Astra Serif" w:hAnsi="PT Astra Serif"/>
          <w:b/>
          <w:sz w:val="20"/>
          <w:szCs w:val="20"/>
        </w:rPr>
      </w:pPr>
      <w:r w:rsidRPr="00723C3D">
        <w:rPr>
          <w:rFonts w:ascii="PT Astra Serif" w:hAnsi="PT Astra Serif"/>
          <w:b/>
          <w:sz w:val="20"/>
          <w:szCs w:val="20"/>
        </w:rPr>
        <w:t>АДМИНИСТРАЦИЯ КАДЫЙСКОГО МУНИЦИПАЛЬНОГО РАЙОНА</w:t>
      </w:r>
    </w:p>
    <w:p w:rsidR="00723C3D" w:rsidRPr="00723C3D" w:rsidRDefault="00723C3D" w:rsidP="00723C3D">
      <w:pPr>
        <w:spacing w:after="0"/>
        <w:rPr>
          <w:rFonts w:ascii="PT Astra Serif" w:hAnsi="PT Astra Serif"/>
          <w:b/>
          <w:sz w:val="20"/>
          <w:szCs w:val="20"/>
        </w:rPr>
      </w:pPr>
    </w:p>
    <w:p w:rsidR="00723C3D" w:rsidRPr="00723C3D" w:rsidRDefault="00723C3D" w:rsidP="00723C3D">
      <w:pPr>
        <w:spacing w:after="0"/>
        <w:rPr>
          <w:rFonts w:ascii="PT Astra Serif" w:hAnsi="PT Astra Serif"/>
          <w:b/>
          <w:sz w:val="20"/>
          <w:szCs w:val="20"/>
        </w:rPr>
      </w:pPr>
    </w:p>
    <w:p w:rsidR="00723C3D" w:rsidRPr="00723C3D" w:rsidRDefault="00723C3D" w:rsidP="00723C3D">
      <w:pPr>
        <w:jc w:val="center"/>
        <w:rPr>
          <w:rFonts w:ascii="PT Astra Serif" w:hAnsi="PT Astra Serif"/>
          <w:b/>
          <w:sz w:val="20"/>
          <w:szCs w:val="20"/>
        </w:rPr>
      </w:pPr>
      <w:r w:rsidRPr="00723C3D">
        <w:rPr>
          <w:rFonts w:ascii="PT Astra Serif" w:hAnsi="PT Astra Serif"/>
          <w:b/>
          <w:sz w:val="20"/>
          <w:szCs w:val="20"/>
        </w:rPr>
        <w:t>ПОСТАНОВЛЕНИЕ</w:t>
      </w:r>
    </w:p>
    <w:p w:rsidR="00723C3D" w:rsidRPr="00723C3D" w:rsidRDefault="00723C3D" w:rsidP="00723C3D">
      <w:pPr>
        <w:rPr>
          <w:rFonts w:ascii="PT Astra Serif" w:hAnsi="PT Astra Serif"/>
          <w:b/>
          <w:sz w:val="20"/>
          <w:szCs w:val="20"/>
          <w:u w:val="single"/>
        </w:rPr>
      </w:pPr>
      <w:r w:rsidRPr="00723C3D">
        <w:rPr>
          <w:rFonts w:ascii="PT Astra Serif" w:hAnsi="PT Astra Serif"/>
          <w:b/>
          <w:sz w:val="20"/>
          <w:szCs w:val="20"/>
        </w:rPr>
        <w:t xml:space="preserve">   «</w:t>
      </w:r>
      <w:r w:rsidRPr="00723C3D">
        <w:rPr>
          <w:rFonts w:ascii="PT Astra Serif" w:hAnsi="PT Astra Serif"/>
          <w:b/>
          <w:sz w:val="20"/>
          <w:szCs w:val="20"/>
          <w:u w:val="single"/>
        </w:rPr>
        <w:t xml:space="preserve">   07  </w:t>
      </w:r>
      <w:r w:rsidRPr="00723C3D">
        <w:rPr>
          <w:rFonts w:ascii="PT Astra Serif" w:hAnsi="PT Astra Serif"/>
          <w:b/>
          <w:sz w:val="20"/>
          <w:szCs w:val="20"/>
        </w:rPr>
        <w:t xml:space="preserve">» октября  2020 года                                                                              </w:t>
      </w:r>
      <w:r>
        <w:rPr>
          <w:rFonts w:ascii="PT Astra Serif" w:hAnsi="PT Astra Serif"/>
          <w:b/>
          <w:sz w:val="20"/>
          <w:szCs w:val="20"/>
        </w:rPr>
        <w:t xml:space="preserve">                                                                    </w:t>
      </w:r>
      <w:r w:rsidRPr="00723C3D">
        <w:rPr>
          <w:rFonts w:ascii="PT Astra Serif" w:hAnsi="PT Astra Serif"/>
          <w:b/>
          <w:sz w:val="20"/>
          <w:szCs w:val="20"/>
        </w:rPr>
        <w:t xml:space="preserve"> №   389   </w:t>
      </w:r>
    </w:p>
    <w:p w:rsidR="00723C3D" w:rsidRPr="00723C3D" w:rsidRDefault="00723C3D" w:rsidP="00723C3D">
      <w:pPr>
        <w:rPr>
          <w:rFonts w:ascii="PT Astra Serif" w:hAnsi="PT Astra Serif"/>
          <w:b/>
          <w:sz w:val="20"/>
          <w:szCs w:val="20"/>
        </w:rPr>
      </w:pPr>
    </w:p>
    <w:p w:rsidR="00723C3D" w:rsidRPr="00723C3D" w:rsidRDefault="00723C3D" w:rsidP="00723C3D">
      <w:pPr>
        <w:rPr>
          <w:rFonts w:ascii="PT Astra Serif" w:hAnsi="PT Astra Serif"/>
          <w:b/>
          <w:sz w:val="20"/>
          <w:szCs w:val="20"/>
        </w:rPr>
      </w:pPr>
    </w:p>
    <w:p w:rsidR="00723C3D" w:rsidRPr="00723C3D" w:rsidRDefault="00723C3D" w:rsidP="00723C3D">
      <w:pPr>
        <w:spacing w:after="0"/>
        <w:rPr>
          <w:rFonts w:ascii="PT Astra Serif" w:hAnsi="PT Astra Serif"/>
          <w:b/>
          <w:sz w:val="20"/>
          <w:szCs w:val="20"/>
        </w:rPr>
      </w:pPr>
      <w:r w:rsidRPr="00723C3D">
        <w:rPr>
          <w:rFonts w:ascii="PT Astra Serif" w:hAnsi="PT Astra Serif"/>
          <w:b/>
          <w:sz w:val="20"/>
          <w:szCs w:val="20"/>
        </w:rPr>
        <w:t>О внесении изменений в постановление</w:t>
      </w:r>
    </w:p>
    <w:p w:rsidR="00723C3D" w:rsidRPr="00723C3D" w:rsidRDefault="00723C3D" w:rsidP="00723C3D">
      <w:pPr>
        <w:spacing w:after="0"/>
        <w:jc w:val="both"/>
        <w:rPr>
          <w:rFonts w:ascii="PT Astra Serif" w:hAnsi="PT Astra Serif"/>
          <w:b/>
          <w:sz w:val="20"/>
          <w:szCs w:val="20"/>
        </w:rPr>
      </w:pPr>
      <w:r w:rsidRPr="00723C3D">
        <w:rPr>
          <w:rFonts w:ascii="PT Astra Serif" w:hAnsi="PT Astra Serif"/>
          <w:b/>
          <w:sz w:val="20"/>
          <w:szCs w:val="20"/>
        </w:rPr>
        <w:t xml:space="preserve">администрации Кадыйского муниципального </w:t>
      </w:r>
    </w:p>
    <w:p w:rsidR="00723C3D" w:rsidRPr="00723C3D" w:rsidRDefault="00723C3D" w:rsidP="00723C3D">
      <w:pPr>
        <w:spacing w:after="0"/>
        <w:jc w:val="both"/>
        <w:rPr>
          <w:rFonts w:ascii="PT Astra Serif" w:hAnsi="PT Astra Serif"/>
          <w:b/>
          <w:sz w:val="20"/>
          <w:szCs w:val="20"/>
        </w:rPr>
      </w:pPr>
      <w:r w:rsidRPr="00723C3D">
        <w:rPr>
          <w:rFonts w:ascii="PT Astra Serif" w:hAnsi="PT Astra Serif"/>
          <w:b/>
          <w:sz w:val="20"/>
          <w:szCs w:val="20"/>
        </w:rPr>
        <w:t xml:space="preserve">района от 29 января 2018 года № 28 </w:t>
      </w:r>
    </w:p>
    <w:p w:rsidR="00723C3D" w:rsidRPr="00723C3D" w:rsidRDefault="00723C3D" w:rsidP="00723C3D">
      <w:pPr>
        <w:spacing w:after="0"/>
        <w:jc w:val="both"/>
        <w:rPr>
          <w:rFonts w:ascii="PT Astra Serif" w:hAnsi="PT Astra Serif"/>
          <w:b/>
          <w:sz w:val="20"/>
          <w:szCs w:val="20"/>
        </w:rPr>
      </w:pPr>
      <w:r w:rsidRPr="00723C3D">
        <w:rPr>
          <w:rFonts w:ascii="PT Astra Serif" w:hAnsi="PT Astra Serif"/>
          <w:b/>
          <w:sz w:val="20"/>
          <w:szCs w:val="20"/>
        </w:rPr>
        <w:t>(в редакции от 22.03.2019 № 97)</w:t>
      </w:r>
    </w:p>
    <w:p w:rsidR="00723C3D" w:rsidRPr="00723C3D" w:rsidRDefault="00723C3D" w:rsidP="00723C3D">
      <w:pPr>
        <w:spacing w:after="0"/>
        <w:jc w:val="both"/>
        <w:rPr>
          <w:rFonts w:ascii="PT Astra Serif" w:hAnsi="PT Astra Serif"/>
          <w:b/>
          <w:sz w:val="20"/>
          <w:szCs w:val="20"/>
        </w:rPr>
      </w:pPr>
    </w:p>
    <w:p w:rsidR="00723C3D" w:rsidRPr="00A170B0" w:rsidRDefault="00723C3D" w:rsidP="00723C3D">
      <w:pPr>
        <w:shd w:val="clear" w:color="auto" w:fill="FFFFFF"/>
        <w:spacing w:line="240" w:lineRule="atLeast"/>
        <w:ind w:right="-1" w:firstLine="567"/>
        <w:jc w:val="both"/>
        <w:rPr>
          <w:rFonts w:ascii="PT Astra Serif" w:hAnsi="PT Astra Serif"/>
          <w:sz w:val="20"/>
          <w:szCs w:val="20"/>
        </w:rPr>
      </w:pPr>
      <w:r w:rsidRPr="00A170B0">
        <w:rPr>
          <w:rFonts w:ascii="PT Astra Serif" w:hAnsi="PT Astra Serif"/>
          <w:sz w:val="20"/>
          <w:szCs w:val="20"/>
        </w:rPr>
        <w:t xml:space="preserve"> </w:t>
      </w:r>
      <w:r w:rsidRPr="00A170B0">
        <w:rPr>
          <w:rFonts w:ascii="PT Astra Serif" w:hAnsi="PT Astra Serif"/>
          <w:sz w:val="20"/>
          <w:szCs w:val="20"/>
        </w:rPr>
        <w:tab/>
        <w:t xml:space="preserve">В соответствии с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распоряжением администрации Костромской области от 30 апреля 2013 года № 103-ра «О мерах по поэтапному совершенствованию системы платы труда в государственных и муниципальных учреждениях Костромской области на 2013-2018 годы», постановлением администрации Костромской области от 27 ноября 2017 года № 447-а «Об оплате труда работников государственных образовательных организаций Костромской области» ( в редакции от 04.09.2018 г. № 369-а, от 28.01. 2019 г. № 26-а, от 16.09.2019 г. № 368-а и от 27.04.2020г, № 163-а ), руководствуясь Уставом Кадыйского муниципального района, администрация Кадыйского  муниципального  района </w:t>
      </w:r>
    </w:p>
    <w:p w:rsidR="00723C3D" w:rsidRPr="00A170B0" w:rsidRDefault="00723C3D" w:rsidP="00723C3D">
      <w:pPr>
        <w:shd w:val="clear" w:color="auto" w:fill="FFFFFF"/>
        <w:spacing w:line="240" w:lineRule="atLeast"/>
        <w:ind w:right="-1" w:firstLine="567"/>
        <w:jc w:val="center"/>
        <w:rPr>
          <w:rFonts w:ascii="PT Astra Serif" w:hAnsi="PT Astra Serif"/>
          <w:sz w:val="20"/>
          <w:szCs w:val="20"/>
        </w:rPr>
      </w:pPr>
      <w:r w:rsidRPr="00A170B0">
        <w:rPr>
          <w:rFonts w:ascii="PT Astra Serif" w:hAnsi="PT Astra Serif"/>
          <w:sz w:val="20"/>
          <w:szCs w:val="20"/>
        </w:rPr>
        <w:t>п о с т а н о в л я е т:</w:t>
      </w:r>
    </w:p>
    <w:p w:rsidR="00723C3D" w:rsidRPr="00A170B0" w:rsidRDefault="00723C3D" w:rsidP="00723C3D">
      <w:pPr>
        <w:jc w:val="both"/>
        <w:rPr>
          <w:rFonts w:ascii="PT Astra Serif" w:hAnsi="PT Astra Serif"/>
          <w:sz w:val="20"/>
          <w:szCs w:val="20"/>
        </w:rPr>
      </w:pPr>
      <w:r w:rsidRPr="00A170B0">
        <w:rPr>
          <w:rFonts w:ascii="PT Astra Serif" w:hAnsi="PT Astra Serif"/>
          <w:sz w:val="20"/>
          <w:szCs w:val="20"/>
        </w:rPr>
        <w:t xml:space="preserve">           1.Внести в Положение об оплате труда работников муниципальных учреждений дополнительного образования в сфере культуры  Кадыйского муниципального района, утвержденное постановлением администрации Кадыйского муниципального района от 29 января 2018 года № 28 «Об оплате труда работников муниципальных учреждений дополнительного образования в сфере культуры  Кадыйского муниципального района» (в редакции  постановления от 22.03.2019 № 97), следующие изменения:</w:t>
      </w:r>
    </w:p>
    <w:p w:rsidR="00723C3D" w:rsidRPr="00A170B0" w:rsidRDefault="00723C3D" w:rsidP="00723C3D">
      <w:pPr>
        <w:ind w:firstLine="709"/>
        <w:jc w:val="both"/>
        <w:rPr>
          <w:rFonts w:ascii="PT Astra Serif" w:hAnsi="PT Astra Serif"/>
          <w:bCs/>
          <w:sz w:val="20"/>
          <w:szCs w:val="20"/>
        </w:rPr>
      </w:pPr>
      <w:r w:rsidRPr="00A170B0">
        <w:rPr>
          <w:rFonts w:ascii="PT Astra Serif" w:hAnsi="PT Astra Serif"/>
          <w:sz w:val="20"/>
          <w:szCs w:val="20"/>
        </w:rPr>
        <w:t xml:space="preserve">1.1 </w:t>
      </w:r>
      <w:r w:rsidRPr="00A170B0">
        <w:rPr>
          <w:rFonts w:ascii="PT Astra Serif" w:hAnsi="PT Astra Serif"/>
          <w:bCs/>
          <w:sz w:val="20"/>
          <w:szCs w:val="20"/>
        </w:rPr>
        <w:t>Базовые оклады и коэффициенты по должности по профессиональным  квалификационным группам должностей работников муниципальных учреждений дополнительного образования в сфере культуры Кадыйского муниципального района       (Приложение № 1 к Положению) изложить в следующей редакции:</w:t>
      </w:r>
    </w:p>
    <w:p w:rsidR="00723C3D" w:rsidRPr="00A170B0" w:rsidRDefault="00723C3D" w:rsidP="00723C3D">
      <w:pPr>
        <w:ind w:firstLine="708"/>
        <w:jc w:val="both"/>
        <w:rPr>
          <w:rFonts w:ascii="PT Astra Serif" w:hAnsi="PT Astra Serif"/>
          <w:sz w:val="20"/>
          <w:szCs w:val="20"/>
        </w:rPr>
      </w:pPr>
    </w:p>
    <w:tbl>
      <w:tblPr>
        <w:tblW w:w="10254" w:type="dxa"/>
        <w:tblInd w:w="-40" w:type="dxa"/>
        <w:tblLayout w:type="fixed"/>
        <w:tblLook w:val="0040"/>
      </w:tblPr>
      <w:tblGrid>
        <w:gridCol w:w="1424"/>
        <w:gridCol w:w="5978"/>
        <w:gridCol w:w="1457"/>
        <w:gridCol w:w="1395"/>
      </w:tblGrid>
      <w:tr w:rsidR="00723C3D" w:rsidRPr="00A170B0" w:rsidTr="006B0096">
        <w:trPr>
          <w:trHeight w:val="783"/>
        </w:trPr>
        <w:tc>
          <w:tcPr>
            <w:tcW w:w="1424" w:type="dxa"/>
            <w:tcBorders>
              <w:top w:val="single" w:sz="4" w:space="0" w:color="000000"/>
              <w:left w:val="single" w:sz="4" w:space="0" w:color="000000"/>
              <w:bottom w:val="single" w:sz="4" w:space="0" w:color="000000"/>
            </w:tcBorders>
            <w:shd w:val="clear" w:color="auto" w:fill="auto"/>
            <w:vAlign w:val="center"/>
          </w:tcPr>
          <w:p w:rsidR="00723C3D" w:rsidRPr="00A170B0" w:rsidRDefault="00723C3D" w:rsidP="006B0096">
            <w:pPr>
              <w:autoSpaceDE w:val="0"/>
              <w:snapToGrid w:val="0"/>
              <w:jc w:val="center"/>
              <w:rPr>
                <w:rFonts w:ascii="PT Astra Serif" w:hAnsi="PT Astra Serif"/>
                <w:bCs/>
                <w:color w:val="000000"/>
                <w:sz w:val="20"/>
                <w:szCs w:val="20"/>
              </w:rPr>
            </w:pPr>
            <w:r w:rsidRPr="00A170B0">
              <w:rPr>
                <w:rFonts w:ascii="PT Astra Serif" w:hAnsi="PT Astra Serif"/>
                <w:bCs/>
                <w:color w:val="000000"/>
                <w:sz w:val="20"/>
                <w:szCs w:val="20"/>
              </w:rPr>
              <w:lastRenderedPageBreak/>
              <w:t>Квали</w:t>
            </w:r>
            <w:r w:rsidRPr="00A170B0">
              <w:rPr>
                <w:rFonts w:ascii="PT Astra Serif" w:hAnsi="PT Astra Serif"/>
                <w:bCs/>
                <w:color w:val="000000"/>
                <w:sz w:val="20"/>
                <w:szCs w:val="20"/>
              </w:rPr>
              <w:softHyphen/>
              <w:t>фикаци</w:t>
            </w:r>
            <w:r w:rsidRPr="00A170B0">
              <w:rPr>
                <w:rFonts w:ascii="PT Astra Serif" w:hAnsi="PT Astra Serif"/>
                <w:bCs/>
                <w:color w:val="000000"/>
                <w:sz w:val="20"/>
                <w:szCs w:val="20"/>
              </w:rPr>
              <w:softHyphen/>
              <w:t>онный уровень</w:t>
            </w:r>
          </w:p>
        </w:tc>
        <w:tc>
          <w:tcPr>
            <w:tcW w:w="5978" w:type="dxa"/>
            <w:tcBorders>
              <w:top w:val="single" w:sz="4" w:space="0" w:color="000000"/>
              <w:left w:val="single" w:sz="4" w:space="0" w:color="000000"/>
              <w:bottom w:val="single" w:sz="4" w:space="0" w:color="000000"/>
            </w:tcBorders>
            <w:shd w:val="clear" w:color="auto" w:fill="auto"/>
            <w:vAlign w:val="center"/>
          </w:tcPr>
          <w:p w:rsidR="00723C3D" w:rsidRPr="00A170B0" w:rsidRDefault="00723C3D" w:rsidP="006B0096">
            <w:pPr>
              <w:autoSpaceDE w:val="0"/>
              <w:snapToGrid w:val="0"/>
              <w:jc w:val="center"/>
              <w:rPr>
                <w:rFonts w:ascii="PT Astra Serif" w:hAnsi="PT Astra Serif"/>
                <w:bCs/>
                <w:color w:val="000000"/>
                <w:sz w:val="20"/>
                <w:szCs w:val="20"/>
              </w:rPr>
            </w:pPr>
            <w:r w:rsidRPr="00A170B0">
              <w:rPr>
                <w:rFonts w:ascii="PT Astra Serif" w:hAnsi="PT Astra Serif"/>
                <w:bCs/>
                <w:color w:val="000000"/>
                <w:sz w:val="20"/>
                <w:szCs w:val="20"/>
              </w:rPr>
              <w:t>Должности, отнесенные к квалификационному уровню</w:t>
            </w:r>
          </w:p>
        </w:tc>
        <w:tc>
          <w:tcPr>
            <w:tcW w:w="1457" w:type="dxa"/>
            <w:tcBorders>
              <w:top w:val="single" w:sz="4" w:space="0" w:color="000000"/>
              <w:left w:val="single" w:sz="4" w:space="0" w:color="000000"/>
              <w:bottom w:val="single" w:sz="4" w:space="0" w:color="000000"/>
            </w:tcBorders>
            <w:shd w:val="clear" w:color="auto" w:fill="auto"/>
            <w:vAlign w:val="center"/>
          </w:tcPr>
          <w:p w:rsidR="00723C3D" w:rsidRPr="00A170B0" w:rsidRDefault="00723C3D" w:rsidP="006B0096">
            <w:pPr>
              <w:autoSpaceDE w:val="0"/>
              <w:snapToGrid w:val="0"/>
              <w:jc w:val="center"/>
              <w:rPr>
                <w:rFonts w:ascii="PT Astra Serif" w:hAnsi="PT Astra Serif"/>
                <w:bCs/>
                <w:color w:val="000000"/>
                <w:sz w:val="20"/>
                <w:szCs w:val="20"/>
              </w:rPr>
            </w:pPr>
            <w:r w:rsidRPr="00A170B0">
              <w:rPr>
                <w:rFonts w:ascii="PT Astra Serif" w:hAnsi="PT Astra Serif"/>
                <w:bCs/>
                <w:color w:val="000000"/>
                <w:sz w:val="20"/>
                <w:szCs w:val="20"/>
              </w:rPr>
              <w:t xml:space="preserve">Базовый оклад </w:t>
            </w:r>
          </w:p>
          <w:p w:rsidR="00723C3D" w:rsidRPr="00A170B0" w:rsidRDefault="00723C3D" w:rsidP="006B0096">
            <w:pPr>
              <w:autoSpaceDE w:val="0"/>
              <w:snapToGrid w:val="0"/>
              <w:jc w:val="center"/>
              <w:rPr>
                <w:rFonts w:ascii="PT Astra Serif" w:hAnsi="PT Astra Serif"/>
                <w:sz w:val="20"/>
                <w:szCs w:val="20"/>
              </w:rPr>
            </w:pPr>
            <w:r w:rsidRPr="00A170B0">
              <w:rPr>
                <w:rFonts w:ascii="PT Astra Serif" w:hAnsi="PT Astra Serif"/>
                <w:bCs/>
                <w:color w:val="000000"/>
                <w:sz w:val="20"/>
                <w:szCs w:val="20"/>
              </w:rPr>
              <w:t>в рублях</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C3D" w:rsidRPr="00A170B0" w:rsidRDefault="00723C3D" w:rsidP="006B0096">
            <w:pPr>
              <w:autoSpaceDE w:val="0"/>
              <w:snapToGrid w:val="0"/>
              <w:jc w:val="center"/>
              <w:rPr>
                <w:rFonts w:ascii="PT Astra Serif" w:hAnsi="PT Astra Serif"/>
                <w:sz w:val="20"/>
                <w:szCs w:val="20"/>
              </w:rPr>
            </w:pPr>
            <w:r w:rsidRPr="00A170B0">
              <w:rPr>
                <w:rFonts w:ascii="PT Astra Serif" w:hAnsi="PT Astra Serif"/>
                <w:sz w:val="20"/>
                <w:szCs w:val="20"/>
              </w:rPr>
              <w:t>Кд</w:t>
            </w:r>
            <w:r w:rsidRPr="00A170B0">
              <w:rPr>
                <w:rFonts w:ascii="PT Astra Serif" w:hAnsi="PT Astra Serif"/>
                <w:bCs/>
                <w:color w:val="000000"/>
                <w:sz w:val="20"/>
                <w:szCs w:val="20"/>
              </w:rPr>
              <w:t xml:space="preserve"> Коэф</w:t>
            </w:r>
            <w:r w:rsidRPr="00A170B0">
              <w:rPr>
                <w:rFonts w:ascii="PT Astra Serif" w:hAnsi="PT Astra Serif"/>
                <w:bCs/>
                <w:color w:val="000000"/>
                <w:sz w:val="20"/>
                <w:szCs w:val="20"/>
              </w:rPr>
              <w:softHyphen/>
              <w:t>фициент по должно</w:t>
            </w:r>
            <w:r w:rsidRPr="00A170B0">
              <w:rPr>
                <w:rFonts w:ascii="PT Astra Serif" w:hAnsi="PT Astra Serif"/>
                <w:bCs/>
                <w:color w:val="000000"/>
                <w:sz w:val="20"/>
                <w:szCs w:val="20"/>
              </w:rPr>
              <w:softHyphen/>
              <w:t>сти</w:t>
            </w:r>
          </w:p>
        </w:tc>
      </w:tr>
      <w:tr w:rsidR="00723C3D" w:rsidRPr="00A170B0" w:rsidTr="006B0096">
        <w:trPr>
          <w:trHeight w:val="783"/>
        </w:trPr>
        <w:tc>
          <w:tcPr>
            <w:tcW w:w="1025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23C3D" w:rsidRPr="00A170B0" w:rsidRDefault="00723C3D" w:rsidP="006B0096">
            <w:pPr>
              <w:snapToGrid w:val="0"/>
              <w:jc w:val="center"/>
              <w:rPr>
                <w:rFonts w:ascii="PT Astra Serif" w:hAnsi="PT Astra Serif"/>
                <w:iCs/>
                <w:sz w:val="20"/>
                <w:szCs w:val="20"/>
              </w:rPr>
            </w:pPr>
            <w:r w:rsidRPr="00A170B0">
              <w:rPr>
                <w:rFonts w:ascii="PT Astra Serif" w:hAnsi="PT Astra Serif"/>
                <w:iCs/>
                <w:sz w:val="20"/>
                <w:szCs w:val="20"/>
              </w:rPr>
              <w:t>Профессиональная квалификационная группа</w:t>
            </w:r>
          </w:p>
          <w:p w:rsidR="00723C3D" w:rsidRPr="00A170B0" w:rsidRDefault="00723C3D" w:rsidP="006B0096">
            <w:pPr>
              <w:pStyle w:val="af8"/>
              <w:jc w:val="center"/>
              <w:rPr>
                <w:rFonts w:ascii="PT Astra Serif" w:hAnsi="PT Astra Serif" w:cs="Times New Roman"/>
                <w:sz w:val="20"/>
                <w:szCs w:val="20"/>
              </w:rPr>
            </w:pPr>
            <w:r w:rsidRPr="00A170B0">
              <w:rPr>
                <w:rFonts w:ascii="PT Astra Serif" w:hAnsi="PT Astra Serif" w:cs="Times New Roman"/>
                <w:iCs/>
                <w:sz w:val="20"/>
                <w:szCs w:val="20"/>
              </w:rPr>
              <w:t xml:space="preserve">«Общеотраслевые профессии рабочих первого уровня» </w:t>
            </w:r>
            <w:r w:rsidRPr="00A170B0">
              <w:rPr>
                <w:rFonts w:ascii="PT Astra Serif" w:hAnsi="PT Astra Serif" w:cs="Times New Roman"/>
                <w:sz w:val="20"/>
                <w:szCs w:val="20"/>
              </w:rPr>
              <w:t>(</w:t>
            </w:r>
            <w:r w:rsidRPr="00A170B0">
              <w:rPr>
                <w:rStyle w:val="af7"/>
                <w:rFonts w:ascii="PT Astra Serif" w:hAnsi="PT Astra Serif" w:cs="Times New Roman"/>
                <w:sz w:val="20"/>
                <w:szCs w:val="20"/>
              </w:rPr>
              <w:t>Приказ</w:t>
            </w:r>
            <w:r w:rsidRPr="00A170B0">
              <w:rPr>
                <w:rFonts w:ascii="PT Astra Serif" w:hAnsi="PT Astra Serif" w:cs="Times New Roman"/>
                <w:sz w:val="20"/>
                <w:szCs w:val="20"/>
              </w:rPr>
              <w:t xml:space="preserve"> Минздравсоцразвития РФ от 29.05.08 N 247н)</w:t>
            </w:r>
          </w:p>
        </w:tc>
      </w:tr>
      <w:tr w:rsidR="00723C3D" w:rsidRPr="00A170B0" w:rsidTr="006B0096">
        <w:trPr>
          <w:trHeight w:val="2262"/>
        </w:trPr>
        <w:tc>
          <w:tcPr>
            <w:tcW w:w="1424"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autoSpaceDE w:val="0"/>
              <w:snapToGrid w:val="0"/>
              <w:jc w:val="both"/>
              <w:rPr>
                <w:rFonts w:ascii="PT Astra Serif" w:hAnsi="PT Astra Serif"/>
                <w:color w:val="000000"/>
                <w:sz w:val="20"/>
                <w:szCs w:val="20"/>
              </w:rPr>
            </w:pPr>
            <w:r w:rsidRPr="00A170B0">
              <w:rPr>
                <w:rFonts w:ascii="PT Astra Serif" w:hAnsi="PT Astra Serif"/>
                <w:color w:val="000000"/>
                <w:sz w:val="20"/>
                <w:szCs w:val="20"/>
              </w:rPr>
              <w:t>1квали</w:t>
            </w:r>
            <w:r w:rsidRPr="00A170B0">
              <w:rPr>
                <w:rFonts w:ascii="PT Astra Serif" w:hAnsi="PT Astra Serif"/>
                <w:color w:val="000000"/>
                <w:sz w:val="20"/>
                <w:szCs w:val="20"/>
              </w:rPr>
              <w:softHyphen/>
              <w:t>фикаци</w:t>
            </w:r>
            <w:r w:rsidRPr="00A170B0">
              <w:rPr>
                <w:rFonts w:ascii="PT Astra Serif" w:hAnsi="PT Astra Serif"/>
                <w:color w:val="000000"/>
                <w:sz w:val="20"/>
                <w:szCs w:val="20"/>
              </w:rPr>
              <w:softHyphen/>
              <w:t>онный уровень</w:t>
            </w:r>
          </w:p>
        </w:tc>
        <w:tc>
          <w:tcPr>
            <w:tcW w:w="5978"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snapToGrid w:val="0"/>
              <w:jc w:val="both"/>
              <w:rPr>
                <w:rFonts w:ascii="PT Astra Serif" w:hAnsi="PT Astra Serif"/>
                <w:color w:val="000000"/>
                <w:sz w:val="20"/>
                <w:szCs w:val="20"/>
              </w:rPr>
            </w:pPr>
            <w:r w:rsidRPr="00A170B0">
              <w:rPr>
                <w:rFonts w:ascii="PT Astra Serif" w:hAnsi="PT Astra Serif"/>
                <w:color w:val="000000"/>
                <w:sz w:val="20"/>
                <w:szCs w:val="20"/>
              </w:rPr>
              <w:t>Наименования профессий рабочих, по кото</w:t>
            </w:r>
            <w:r w:rsidRPr="00A170B0">
              <w:rPr>
                <w:rFonts w:ascii="PT Astra Serif" w:hAnsi="PT Astra Serif"/>
                <w:color w:val="000000"/>
                <w:sz w:val="20"/>
                <w:szCs w:val="20"/>
              </w:rPr>
              <w:softHyphen/>
              <w:t>рым предусмотрено присвоение 1, 2 и 3 ква</w:t>
            </w:r>
            <w:r w:rsidRPr="00A170B0">
              <w:rPr>
                <w:rFonts w:ascii="PT Astra Serif" w:hAnsi="PT Astra Serif"/>
                <w:color w:val="000000"/>
                <w:sz w:val="20"/>
                <w:szCs w:val="20"/>
              </w:rPr>
              <w:softHyphen/>
              <w:t>лификационных разрядов в соответствии с Единым тарифно-квалификационным спра</w:t>
            </w:r>
            <w:r w:rsidRPr="00A170B0">
              <w:rPr>
                <w:rFonts w:ascii="PT Astra Serif" w:hAnsi="PT Astra Serif"/>
                <w:color w:val="000000"/>
                <w:sz w:val="20"/>
                <w:szCs w:val="20"/>
              </w:rPr>
              <w:softHyphen/>
              <w:t>вочником работ и профессий рабочих, выпуск 1, раздел «Профессии рабочих, общие для всех отраслей народного хозяйства»; уборщик служеб</w:t>
            </w:r>
            <w:r w:rsidRPr="00A170B0">
              <w:rPr>
                <w:rFonts w:ascii="PT Astra Serif" w:hAnsi="PT Astra Serif"/>
                <w:color w:val="000000"/>
                <w:sz w:val="20"/>
                <w:szCs w:val="20"/>
              </w:rPr>
              <w:softHyphen/>
              <w:t>ных помещений</w:t>
            </w:r>
          </w:p>
        </w:tc>
        <w:tc>
          <w:tcPr>
            <w:tcW w:w="1457"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autoSpaceDE w:val="0"/>
              <w:snapToGrid w:val="0"/>
              <w:jc w:val="center"/>
              <w:rPr>
                <w:rFonts w:ascii="PT Astra Serif" w:hAnsi="PT Astra Serif"/>
                <w:color w:val="000000"/>
                <w:sz w:val="20"/>
                <w:szCs w:val="20"/>
              </w:rPr>
            </w:pPr>
            <w:r w:rsidRPr="00A170B0">
              <w:rPr>
                <w:rFonts w:ascii="PT Astra Serif" w:hAnsi="PT Astra Serif"/>
                <w:color w:val="000000"/>
                <w:sz w:val="20"/>
                <w:szCs w:val="20"/>
              </w:rPr>
              <w:t>4300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723C3D" w:rsidRPr="00A170B0" w:rsidRDefault="00723C3D" w:rsidP="006B0096">
            <w:pPr>
              <w:snapToGrid w:val="0"/>
              <w:jc w:val="center"/>
              <w:rPr>
                <w:rFonts w:ascii="PT Astra Serif" w:hAnsi="PT Astra Serif"/>
                <w:color w:val="000000"/>
                <w:sz w:val="20"/>
                <w:szCs w:val="20"/>
              </w:rPr>
            </w:pPr>
            <w:r w:rsidRPr="00A170B0">
              <w:rPr>
                <w:rFonts w:ascii="PT Astra Serif" w:hAnsi="PT Astra Serif"/>
                <w:color w:val="000000"/>
                <w:sz w:val="20"/>
                <w:szCs w:val="20"/>
              </w:rPr>
              <w:t>1,0</w:t>
            </w:r>
          </w:p>
          <w:p w:rsidR="00723C3D" w:rsidRPr="00A170B0" w:rsidRDefault="00723C3D" w:rsidP="006B0096">
            <w:pPr>
              <w:jc w:val="center"/>
              <w:rPr>
                <w:rFonts w:ascii="PT Astra Serif" w:hAnsi="PT Astra Serif"/>
                <w:color w:val="000000"/>
                <w:sz w:val="20"/>
                <w:szCs w:val="20"/>
              </w:rPr>
            </w:pPr>
          </w:p>
          <w:p w:rsidR="00723C3D" w:rsidRPr="00A170B0" w:rsidRDefault="00723C3D" w:rsidP="006B0096">
            <w:pPr>
              <w:jc w:val="center"/>
              <w:rPr>
                <w:rFonts w:ascii="PT Astra Serif" w:hAnsi="PT Astra Serif"/>
                <w:color w:val="000000"/>
                <w:sz w:val="20"/>
                <w:szCs w:val="20"/>
              </w:rPr>
            </w:pPr>
          </w:p>
          <w:p w:rsidR="00723C3D" w:rsidRPr="00A170B0" w:rsidRDefault="00723C3D" w:rsidP="006B0096">
            <w:pPr>
              <w:jc w:val="center"/>
              <w:rPr>
                <w:rFonts w:ascii="PT Astra Serif" w:hAnsi="PT Astra Serif"/>
                <w:color w:val="000000"/>
                <w:sz w:val="20"/>
                <w:szCs w:val="20"/>
              </w:rPr>
            </w:pPr>
          </w:p>
          <w:p w:rsidR="00723C3D" w:rsidRPr="00A170B0" w:rsidRDefault="00723C3D" w:rsidP="006B0096">
            <w:pPr>
              <w:jc w:val="center"/>
              <w:rPr>
                <w:rFonts w:ascii="PT Astra Serif" w:hAnsi="PT Astra Serif"/>
                <w:color w:val="000000"/>
                <w:sz w:val="20"/>
                <w:szCs w:val="20"/>
              </w:rPr>
            </w:pPr>
          </w:p>
          <w:p w:rsidR="00723C3D" w:rsidRPr="00A170B0" w:rsidRDefault="00723C3D" w:rsidP="006B0096">
            <w:pPr>
              <w:jc w:val="center"/>
              <w:rPr>
                <w:rFonts w:ascii="PT Astra Serif" w:hAnsi="PT Astra Serif"/>
                <w:color w:val="000000"/>
                <w:sz w:val="20"/>
                <w:szCs w:val="20"/>
              </w:rPr>
            </w:pPr>
          </w:p>
          <w:p w:rsidR="00723C3D" w:rsidRPr="00A170B0" w:rsidRDefault="00723C3D" w:rsidP="006B0096">
            <w:pPr>
              <w:jc w:val="center"/>
              <w:rPr>
                <w:rFonts w:ascii="PT Astra Serif" w:hAnsi="PT Astra Serif"/>
                <w:color w:val="000000"/>
                <w:sz w:val="20"/>
                <w:szCs w:val="20"/>
              </w:rPr>
            </w:pPr>
          </w:p>
          <w:p w:rsidR="00723C3D" w:rsidRPr="00A170B0" w:rsidRDefault="00723C3D" w:rsidP="006B0096">
            <w:pPr>
              <w:jc w:val="center"/>
              <w:rPr>
                <w:rFonts w:ascii="PT Astra Serif" w:hAnsi="PT Astra Serif"/>
                <w:color w:val="000000"/>
                <w:sz w:val="20"/>
                <w:szCs w:val="20"/>
              </w:rPr>
            </w:pPr>
          </w:p>
          <w:p w:rsidR="00723C3D" w:rsidRPr="00A170B0" w:rsidRDefault="00723C3D" w:rsidP="006B0096">
            <w:pPr>
              <w:autoSpaceDE w:val="0"/>
              <w:jc w:val="center"/>
              <w:rPr>
                <w:rFonts w:ascii="PT Astra Serif" w:hAnsi="PT Astra Serif"/>
                <w:sz w:val="20"/>
                <w:szCs w:val="20"/>
              </w:rPr>
            </w:pPr>
          </w:p>
        </w:tc>
      </w:tr>
      <w:tr w:rsidR="00723C3D" w:rsidRPr="00A170B0" w:rsidTr="006B0096">
        <w:trPr>
          <w:trHeight w:val="528"/>
        </w:trPr>
        <w:tc>
          <w:tcPr>
            <w:tcW w:w="1025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23C3D" w:rsidRPr="00A170B0" w:rsidRDefault="00723C3D" w:rsidP="006B0096">
            <w:pPr>
              <w:snapToGrid w:val="0"/>
              <w:jc w:val="center"/>
              <w:rPr>
                <w:rFonts w:ascii="PT Astra Serif" w:hAnsi="PT Astra Serif"/>
                <w:iCs/>
                <w:color w:val="000000"/>
                <w:sz w:val="20"/>
                <w:szCs w:val="20"/>
              </w:rPr>
            </w:pPr>
            <w:r w:rsidRPr="00A170B0">
              <w:rPr>
                <w:rFonts w:ascii="PT Astra Serif" w:hAnsi="PT Astra Serif"/>
                <w:iCs/>
                <w:color w:val="000000"/>
                <w:sz w:val="20"/>
                <w:szCs w:val="20"/>
              </w:rPr>
              <w:t>Профессиональная квалификационная группа должностей</w:t>
            </w:r>
          </w:p>
          <w:p w:rsidR="00723C3D" w:rsidRPr="00A170B0" w:rsidRDefault="00723C3D" w:rsidP="006B0096">
            <w:pPr>
              <w:autoSpaceDE w:val="0"/>
              <w:jc w:val="center"/>
              <w:rPr>
                <w:rFonts w:ascii="PT Astra Serif" w:hAnsi="PT Astra Serif"/>
                <w:sz w:val="20"/>
                <w:szCs w:val="20"/>
              </w:rPr>
            </w:pPr>
            <w:r w:rsidRPr="00A170B0">
              <w:rPr>
                <w:rFonts w:ascii="PT Astra Serif" w:hAnsi="PT Astra Serif"/>
                <w:iCs/>
                <w:color w:val="000000"/>
                <w:sz w:val="20"/>
                <w:szCs w:val="20"/>
              </w:rPr>
              <w:t xml:space="preserve">педагогических работников </w:t>
            </w:r>
            <w:r w:rsidRPr="00A170B0">
              <w:rPr>
                <w:rFonts w:ascii="PT Astra Serif" w:hAnsi="PT Astra Serif"/>
                <w:sz w:val="20"/>
                <w:szCs w:val="20"/>
              </w:rPr>
              <w:t>(</w:t>
            </w:r>
            <w:r w:rsidRPr="00A170B0">
              <w:rPr>
                <w:rStyle w:val="af7"/>
                <w:rFonts w:ascii="PT Astra Serif" w:hAnsi="PT Astra Serif"/>
                <w:sz w:val="20"/>
                <w:szCs w:val="20"/>
              </w:rPr>
              <w:t>Приказ</w:t>
            </w:r>
            <w:r w:rsidRPr="00A170B0">
              <w:rPr>
                <w:rFonts w:ascii="PT Astra Serif" w:hAnsi="PT Astra Serif"/>
                <w:sz w:val="20"/>
                <w:szCs w:val="20"/>
              </w:rPr>
              <w:t xml:space="preserve"> Минздравсоцразвития РФ от 05.05.08 N 216н)</w:t>
            </w:r>
          </w:p>
        </w:tc>
      </w:tr>
      <w:tr w:rsidR="00723C3D" w:rsidRPr="00A170B0" w:rsidTr="006B0096">
        <w:trPr>
          <w:trHeight w:val="257"/>
        </w:trPr>
        <w:tc>
          <w:tcPr>
            <w:tcW w:w="1424"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autoSpaceDE w:val="0"/>
              <w:snapToGrid w:val="0"/>
              <w:rPr>
                <w:rFonts w:ascii="PT Astra Serif" w:hAnsi="PT Astra Serif"/>
                <w:color w:val="000000"/>
                <w:sz w:val="20"/>
                <w:szCs w:val="20"/>
              </w:rPr>
            </w:pPr>
            <w:r w:rsidRPr="00A170B0">
              <w:rPr>
                <w:rFonts w:ascii="PT Astra Serif" w:hAnsi="PT Astra Serif"/>
                <w:color w:val="000000"/>
                <w:sz w:val="20"/>
                <w:szCs w:val="20"/>
              </w:rPr>
              <w:t>2 квали</w:t>
            </w:r>
            <w:r w:rsidRPr="00A170B0">
              <w:rPr>
                <w:rFonts w:ascii="PT Astra Serif" w:hAnsi="PT Astra Serif"/>
                <w:color w:val="000000"/>
                <w:sz w:val="20"/>
                <w:szCs w:val="20"/>
              </w:rPr>
              <w:softHyphen/>
              <w:t>фикаци</w:t>
            </w:r>
            <w:r w:rsidRPr="00A170B0">
              <w:rPr>
                <w:rFonts w:ascii="PT Astra Serif" w:hAnsi="PT Astra Serif"/>
                <w:color w:val="000000"/>
                <w:sz w:val="20"/>
                <w:szCs w:val="20"/>
              </w:rPr>
              <w:softHyphen/>
              <w:t xml:space="preserve">онный уровень  </w:t>
            </w:r>
          </w:p>
        </w:tc>
        <w:tc>
          <w:tcPr>
            <w:tcW w:w="5978"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autoSpaceDE w:val="0"/>
              <w:snapToGrid w:val="0"/>
              <w:jc w:val="both"/>
              <w:rPr>
                <w:rFonts w:ascii="PT Astra Serif" w:hAnsi="PT Astra Serif"/>
                <w:color w:val="000000"/>
                <w:sz w:val="20"/>
                <w:szCs w:val="20"/>
              </w:rPr>
            </w:pPr>
            <w:r w:rsidRPr="00A170B0">
              <w:rPr>
                <w:rFonts w:ascii="PT Astra Serif" w:hAnsi="PT Astra Serif"/>
                <w:color w:val="000000"/>
                <w:sz w:val="20"/>
                <w:szCs w:val="20"/>
              </w:rPr>
              <w:t xml:space="preserve"> Концертмейстер; педагог дополнительного образования</w:t>
            </w:r>
          </w:p>
        </w:tc>
        <w:tc>
          <w:tcPr>
            <w:tcW w:w="1457"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autoSpaceDE w:val="0"/>
              <w:snapToGrid w:val="0"/>
              <w:jc w:val="center"/>
              <w:rPr>
                <w:rFonts w:ascii="PT Astra Serif" w:hAnsi="PT Astra Serif"/>
                <w:color w:val="000000"/>
                <w:sz w:val="20"/>
                <w:szCs w:val="20"/>
              </w:rPr>
            </w:pPr>
            <w:r w:rsidRPr="00A170B0">
              <w:rPr>
                <w:rFonts w:ascii="PT Astra Serif" w:hAnsi="PT Astra Serif"/>
                <w:color w:val="000000"/>
                <w:sz w:val="20"/>
                <w:szCs w:val="20"/>
              </w:rPr>
              <w:t>10540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723C3D" w:rsidRPr="00A170B0" w:rsidRDefault="00723C3D" w:rsidP="006B0096">
            <w:pPr>
              <w:snapToGrid w:val="0"/>
              <w:jc w:val="center"/>
              <w:rPr>
                <w:rFonts w:ascii="PT Astra Serif" w:hAnsi="PT Astra Serif"/>
                <w:color w:val="000000"/>
                <w:sz w:val="20"/>
                <w:szCs w:val="20"/>
              </w:rPr>
            </w:pPr>
            <w:r w:rsidRPr="00A170B0">
              <w:rPr>
                <w:rFonts w:ascii="PT Astra Serif" w:hAnsi="PT Astra Serif"/>
                <w:color w:val="000000"/>
                <w:sz w:val="20"/>
                <w:szCs w:val="20"/>
              </w:rPr>
              <w:t>1,0</w:t>
            </w:r>
          </w:p>
        </w:tc>
      </w:tr>
      <w:tr w:rsidR="00723C3D" w:rsidRPr="00A170B0" w:rsidTr="006B0096">
        <w:trPr>
          <w:trHeight w:val="1040"/>
        </w:trPr>
        <w:tc>
          <w:tcPr>
            <w:tcW w:w="1424"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autoSpaceDE w:val="0"/>
              <w:snapToGrid w:val="0"/>
              <w:jc w:val="both"/>
              <w:rPr>
                <w:rFonts w:ascii="PT Astra Serif" w:hAnsi="PT Astra Serif"/>
                <w:color w:val="000000"/>
                <w:sz w:val="20"/>
                <w:szCs w:val="20"/>
              </w:rPr>
            </w:pPr>
            <w:r w:rsidRPr="00A170B0">
              <w:rPr>
                <w:rFonts w:ascii="PT Astra Serif" w:hAnsi="PT Astra Serif"/>
                <w:color w:val="000000"/>
                <w:sz w:val="20"/>
                <w:szCs w:val="20"/>
              </w:rPr>
              <w:t>4 квали</w:t>
            </w:r>
            <w:r w:rsidRPr="00A170B0">
              <w:rPr>
                <w:rFonts w:ascii="PT Astra Serif" w:hAnsi="PT Astra Serif"/>
                <w:color w:val="000000"/>
                <w:sz w:val="20"/>
                <w:szCs w:val="20"/>
              </w:rPr>
              <w:softHyphen/>
              <w:t>фикаци</w:t>
            </w:r>
            <w:r w:rsidRPr="00A170B0">
              <w:rPr>
                <w:rFonts w:ascii="PT Astra Serif" w:hAnsi="PT Astra Serif"/>
                <w:color w:val="000000"/>
                <w:sz w:val="20"/>
                <w:szCs w:val="20"/>
              </w:rPr>
              <w:softHyphen/>
              <w:t xml:space="preserve">онный уровень  </w:t>
            </w:r>
          </w:p>
        </w:tc>
        <w:tc>
          <w:tcPr>
            <w:tcW w:w="5978"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snapToGrid w:val="0"/>
              <w:jc w:val="both"/>
              <w:rPr>
                <w:rFonts w:ascii="PT Astra Serif" w:hAnsi="PT Astra Serif"/>
                <w:color w:val="000000"/>
                <w:sz w:val="20"/>
                <w:szCs w:val="20"/>
              </w:rPr>
            </w:pPr>
            <w:r w:rsidRPr="00A170B0">
              <w:rPr>
                <w:rFonts w:ascii="PT Astra Serif" w:hAnsi="PT Astra Serif"/>
                <w:color w:val="000000"/>
                <w:sz w:val="20"/>
                <w:szCs w:val="20"/>
              </w:rPr>
              <w:t>Преподаватель</w:t>
            </w:r>
          </w:p>
        </w:tc>
        <w:tc>
          <w:tcPr>
            <w:tcW w:w="1457"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autoSpaceDE w:val="0"/>
              <w:snapToGrid w:val="0"/>
              <w:jc w:val="center"/>
              <w:rPr>
                <w:rFonts w:ascii="PT Astra Serif" w:hAnsi="PT Astra Serif"/>
                <w:color w:val="000000"/>
                <w:sz w:val="20"/>
                <w:szCs w:val="20"/>
              </w:rPr>
            </w:pPr>
            <w:r w:rsidRPr="00A170B0">
              <w:rPr>
                <w:rFonts w:ascii="PT Astra Serif" w:hAnsi="PT Astra Serif"/>
                <w:color w:val="000000"/>
                <w:sz w:val="20"/>
                <w:szCs w:val="20"/>
              </w:rPr>
              <w:t>11340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723C3D" w:rsidRPr="00A170B0" w:rsidRDefault="00723C3D" w:rsidP="006B0096">
            <w:pPr>
              <w:autoSpaceDE w:val="0"/>
              <w:snapToGrid w:val="0"/>
              <w:jc w:val="center"/>
              <w:rPr>
                <w:rFonts w:ascii="PT Astra Serif" w:hAnsi="PT Astra Serif"/>
                <w:sz w:val="20"/>
                <w:szCs w:val="20"/>
              </w:rPr>
            </w:pPr>
            <w:r w:rsidRPr="00A170B0">
              <w:rPr>
                <w:rFonts w:ascii="PT Astra Serif" w:hAnsi="PT Astra Serif"/>
                <w:sz w:val="20"/>
                <w:szCs w:val="20"/>
              </w:rPr>
              <w:t>1,0</w:t>
            </w:r>
          </w:p>
        </w:tc>
      </w:tr>
    </w:tbl>
    <w:p w:rsidR="00723C3D" w:rsidRPr="00A170B0" w:rsidRDefault="00723C3D" w:rsidP="00723C3D">
      <w:pPr>
        <w:ind w:firstLine="708"/>
        <w:jc w:val="both"/>
        <w:rPr>
          <w:rFonts w:ascii="PT Astra Serif" w:hAnsi="PT Astra Serif"/>
          <w:sz w:val="20"/>
          <w:szCs w:val="20"/>
        </w:rPr>
      </w:pPr>
    </w:p>
    <w:p w:rsidR="00723C3D" w:rsidRPr="00A170B0" w:rsidRDefault="00723C3D" w:rsidP="00723C3D">
      <w:pPr>
        <w:ind w:left="432"/>
        <w:jc w:val="both"/>
        <w:rPr>
          <w:rFonts w:ascii="PT Astra Serif" w:hAnsi="PT Astra Serif"/>
          <w:sz w:val="20"/>
          <w:szCs w:val="20"/>
        </w:rPr>
      </w:pPr>
      <w:r w:rsidRPr="00A170B0">
        <w:rPr>
          <w:rFonts w:ascii="PT Astra Serif" w:hAnsi="PT Astra Serif"/>
          <w:sz w:val="20"/>
          <w:szCs w:val="20"/>
        </w:rPr>
        <w:t xml:space="preserve">    1.2 пункт 5 примечания к перечню выплат стимулирующего характера работников </w:t>
      </w:r>
    </w:p>
    <w:p w:rsidR="00723C3D" w:rsidRPr="00A170B0" w:rsidRDefault="00723C3D" w:rsidP="00723C3D">
      <w:pPr>
        <w:jc w:val="both"/>
        <w:rPr>
          <w:rFonts w:ascii="PT Astra Serif" w:hAnsi="PT Astra Serif"/>
          <w:sz w:val="20"/>
          <w:szCs w:val="20"/>
        </w:rPr>
      </w:pPr>
      <w:r w:rsidRPr="00A170B0">
        <w:rPr>
          <w:rFonts w:ascii="PT Astra Serif" w:hAnsi="PT Astra Serif"/>
          <w:bCs/>
          <w:sz w:val="20"/>
          <w:szCs w:val="20"/>
        </w:rPr>
        <w:t>муниципальных учреждений дополнительного образования в сфере культуры Кадыйского муниципального района</w:t>
      </w:r>
      <w:r w:rsidRPr="00A170B0">
        <w:rPr>
          <w:rFonts w:ascii="PT Astra Serif" w:hAnsi="PT Astra Serif"/>
          <w:sz w:val="20"/>
          <w:szCs w:val="20"/>
        </w:rPr>
        <w:t xml:space="preserve"> (Приложение № 3 к Положению) изложить в следующей редакции:</w:t>
      </w:r>
    </w:p>
    <w:p w:rsidR="00723C3D" w:rsidRPr="00A170B0" w:rsidRDefault="00723C3D" w:rsidP="00723C3D">
      <w:pPr>
        <w:jc w:val="both"/>
        <w:rPr>
          <w:rFonts w:ascii="PT Astra Serif" w:hAnsi="PT Astra Serif"/>
          <w:bCs/>
          <w:sz w:val="20"/>
          <w:szCs w:val="20"/>
        </w:rPr>
      </w:pPr>
      <w:r w:rsidRPr="00A170B0">
        <w:rPr>
          <w:rFonts w:ascii="PT Astra Serif" w:hAnsi="PT Astra Serif"/>
          <w:sz w:val="20"/>
          <w:szCs w:val="20"/>
        </w:rPr>
        <w:t xml:space="preserve">    «5. Выплаты с использованием повышающих коэффициентов: </w:t>
      </w:r>
    </w:p>
    <w:p w:rsidR="00723C3D" w:rsidRPr="00A170B0" w:rsidRDefault="00723C3D" w:rsidP="00723C3D">
      <w:pPr>
        <w:pStyle w:val="ConsNormal"/>
        <w:tabs>
          <w:tab w:val="left" w:pos="1440"/>
        </w:tabs>
        <w:ind w:right="0" w:firstLine="0"/>
        <w:jc w:val="both"/>
        <w:rPr>
          <w:rFonts w:ascii="PT Astra Serif" w:hAnsi="PT Astra Serif" w:cs="Times New Roman"/>
        </w:rPr>
      </w:pPr>
      <w:r w:rsidRPr="00A170B0">
        <w:rPr>
          <w:rFonts w:ascii="PT Astra Serif" w:hAnsi="PT Astra Serif" w:cs="Times New Roman"/>
        </w:rPr>
        <w:t xml:space="preserve">коэффициент за квалификационную категорию (Кк) - устанавливается работникам </w:t>
      </w:r>
      <w:r w:rsidRPr="00A170B0">
        <w:rPr>
          <w:rFonts w:ascii="PT Astra Serif" w:hAnsi="PT Astra Serif" w:cs="Times New Roman"/>
          <w:bCs/>
        </w:rPr>
        <w:t xml:space="preserve">муниципальных учреждений дополнительного образования в сфере культуры </w:t>
      </w:r>
      <w:r w:rsidRPr="00A170B0">
        <w:rPr>
          <w:rFonts w:ascii="PT Astra Serif" w:hAnsi="PT Astra Serif" w:cs="Times New Roman"/>
        </w:rPr>
        <w:t>Кадыйского муниципального района за наличие квалификационной категории, установленной по результатам аттестации:</w:t>
      </w:r>
    </w:p>
    <w:p w:rsidR="00723C3D" w:rsidRPr="00A170B0" w:rsidRDefault="00723C3D" w:rsidP="00723C3D">
      <w:pPr>
        <w:pStyle w:val="af9"/>
        <w:widowControl w:val="0"/>
        <w:tabs>
          <w:tab w:val="left" w:pos="708"/>
        </w:tabs>
        <w:spacing w:line="240" w:lineRule="auto"/>
        <w:ind w:left="0" w:firstLine="0"/>
        <w:rPr>
          <w:rFonts w:ascii="PT Astra Serif" w:hAnsi="PT Astra Serif" w:cs="Times New Roman"/>
          <w:sz w:val="20"/>
          <w:szCs w:val="20"/>
        </w:rPr>
      </w:pPr>
    </w:p>
    <w:tbl>
      <w:tblPr>
        <w:tblpPr w:leftFromText="180" w:rightFromText="180" w:vertAnchor="text" w:tblpY="1"/>
        <w:tblOverlap w:val="never"/>
        <w:tblW w:w="0" w:type="auto"/>
        <w:tblInd w:w="-95" w:type="dxa"/>
        <w:tblLayout w:type="fixed"/>
        <w:tblLook w:val="0000"/>
      </w:tblPr>
      <w:tblGrid>
        <w:gridCol w:w="4785"/>
        <w:gridCol w:w="4873"/>
      </w:tblGrid>
      <w:tr w:rsidR="00723C3D" w:rsidRPr="00A170B0" w:rsidTr="006B0096">
        <w:tc>
          <w:tcPr>
            <w:tcW w:w="4785"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snapToGrid w:val="0"/>
              <w:jc w:val="center"/>
              <w:rPr>
                <w:rFonts w:ascii="PT Astra Serif" w:hAnsi="PT Astra Serif"/>
                <w:sz w:val="20"/>
                <w:szCs w:val="20"/>
              </w:rPr>
            </w:pPr>
            <w:r w:rsidRPr="00A170B0">
              <w:rPr>
                <w:rFonts w:ascii="PT Astra Serif" w:hAnsi="PT Astra Serif"/>
                <w:sz w:val="20"/>
                <w:szCs w:val="20"/>
              </w:rPr>
              <w:t>Квалификационные категории</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723C3D" w:rsidRPr="00A170B0" w:rsidRDefault="00723C3D" w:rsidP="006B0096">
            <w:pPr>
              <w:snapToGrid w:val="0"/>
              <w:jc w:val="center"/>
              <w:rPr>
                <w:rFonts w:ascii="PT Astra Serif" w:hAnsi="PT Astra Serif"/>
                <w:sz w:val="20"/>
                <w:szCs w:val="20"/>
              </w:rPr>
            </w:pPr>
            <w:r w:rsidRPr="00A170B0">
              <w:rPr>
                <w:rFonts w:ascii="PT Astra Serif" w:hAnsi="PT Astra Serif"/>
                <w:sz w:val="20"/>
                <w:szCs w:val="20"/>
              </w:rPr>
              <w:t>коэффициент квалификации</w:t>
            </w:r>
          </w:p>
        </w:tc>
      </w:tr>
      <w:tr w:rsidR="00723C3D" w:rsidRPr="00A170B0" w:rsidTr="006B0096">
        <w:tc>
          <w:tcPr>
            <w:tcW w:w="4785" w:type="dxa"/>
            <w:tcBorders>
              <w:left w:val="single" w:sz="4" w:space="0" w:color="000000"/>
              <w:bottom w:val="single" w:sz="4" w:space="0" w:color="000000"/>
            </w:tcBorders>
            <w:shd w:val="clear" w:color="auto" w:fill="auto"/>
          </w:tcPr>
          <w:p w:rsidR="00723C3D" w:rsidRPr="00A170B0" w:rsidRDefault="00723C3D" w:rsidP="006B0096">
            <w:pPr>
              <w:snapToGrid w:val="0"/>
              <w:jc w:val="both"/>
              <w:rPr>
                <w:rFonts w:ascii="PT Astra Serif" w:hAnsi="PT Astra Serif"/>
                <w:sz w:val="20"/>
                <w:szCs w:val="20"/>
              </w:rPr>
            </w:pPr>
            <w:r w:rsidRPr="00A170B0">
              <w:rPr>
                <w:rFonts w:ascii="PT Astra Serif" w:hAnsi="PT Astra Serif"/>
                <w:sz w:val="20"/>
                <w:szCs w:val="20"/>
              </w:rPr>
              <w:t>первая квалификационная категория</w:t>
            </w:r>
          </w:p>
        </w:tc>
        <w:tc>
          <w:tcPr>
            <w:tcW w:w="4873" w:type="dxa"/>
            <w:tcBorders>
              <w:left w:val="single" w:sz="4" w:space="0" w:color="000000"/>
              <w:bottom w:val="single" w:sz="4" w:space="0" w:color="000000"/>
              <w:right w:val="single" w:sz="4" w:space="0" w:color="000000"/>
            </w:tcBorders>
            <w:shd w:val="clear" w:color="auto" w:fill="auto"/>
          </w:tcPr>
          <w:p w:rsidR="00723C3D" w:rsidRPr="00A170B0" w:rsidRDefault="00723C3D" w:rsidP="006B0096">
            <w:pPr>
              <w:snapToGrid w:val="0"/>
              <w:jc w:val="center"/>
              <w:rPr>
                <w:rFonts w:ascii="PT Astra Serif" w:hAnsi="PT Astra Serif"/>
                <w:sz w:val="20"/>
                <w:szCs w:val="20"/>
              </w:rPr>
            </w:pPr>
            <w:r w:rsidRPr="00A170B0">
              <w:rPr>
                <w:rFonts w:ascii="PT Astra Serif" w:hAnsi="PT Astra Serif"/>
                <w:sz w:val="20"/>
                <w:szCs w:val="20"/>
              </w:rPr>
              <w:t>0,13</w:t>
            </w:r>
          </w:p>
        </w:tc>
      </w:tr>
      <w:tr w:rsidR="00723C3D" w:rsidRPr="00A170B0" w:rsidTr="006B0096">
        <w:tc>
          <w:tcPr>
            <w:tcW w:w="4785" w:type="dxa"/>
            <w:tcBorders>
              <w:left w:val="single" w:sz="4" w:space="0" w:color="000000"/>
            </w:tcBorders>
            <w:shd w:val="clear" w:color="auto" w:fill="auto"/>
          </w:tcPr>
          <w:p w:rsidR="00723C3D" w:rsidRPr="00A170B0" w:rsidRDefault="00723C3D" w:rsidP="006B0096">
            <w:pPr>
              <w:snapToGrid w:val="0"/>
              <w:jc w:val="both"/>
              <w:rPr>
                <w:rFonts w:ascii="PT Astra Serif" w:hAnsi="PT Astra Serif"/>
                <w:sz w:val="20"/>
                <w:szCs w:val="20"/>
              </w:rPr>
            </w:pPr>
            <w:r w:rsidRPr="00A170B0">
              <w:rPr>
                <w:rFonts w:ascii="PT Astra Serif" w:hAnsi="PT Astra Serif"/>
                <w:sz w:val="20"/>
                <w:szCs w:val="20"/>
              </w:rPr>
              <w:t>высшая квалификационная категория</w:t>
            </w:r>
          </w:p>
        </w:tc>
        <w:tc>
          <w:tcPr>
            <w:tcW w:w="4873" w:type="dxa"/>
            <w:tcBorders>
              <w:left w:val="single" w:sz="4" w:space="0" w:color="000000"/>
              <w:right w:val="single" w:sz="4" w:space="0" w:color="000000"/>
            </w:tcBorders>
            <w:shd w:val="clear" w:color="auto" w:fill="auto"/>
          </w:tcPr>
          <w:p w:rsidR="00723C3D" w:rsidRPr="00A170B0" w:rsidRDefault="00723C3D" w:rsidP="006B0096">
            <w:pPr>
              <w:snapToGrid w:val="0"/>
              <w:jc w:val="center"/>
              <w:rPr>
                <w:rFonts w:ascii="PT Astra Serif" w:hAnsi="PT Astra Serif"/>
                <w:sz w:val="20"/>
                <w:szCs w:val="20"/>
              </w:rPr>
            </w:pPr>
            <w:r w:rsidRPr="00A170B0">
              <w:rPr>
                <w:rFonts w:ascii="PT Astra Serif" w:hAnsi="PT Astra Serif"/>
                <w:sz w:val="20"/>
                <w:szCs w:val="20"/>
              </w:rPr>
              <w:t>0,27</w:t>
            </w:r>
          </w:p>
        </w:tc>
      </w:tr>
      <w:tr w:rsidR="00723C3D" w:rsidRPr="00A170B0" w:rsidTr="006B0096">
        <w:tc>
          <w:tcPr>
            <w:tcW w:w="4785" w:type="dxa"/>
            <w:tcBorders>
              <w:left w:val="single" w:sz="4" w:space="0" w:color="000000"/>
              <w:bottom w:val="single" w:sz="4" w:space="0" w:color="000000"/>
            </w:tcBorders>
            <w:shd w:val="clear" w:color="auto" w:fill="auto"/>
          </w:tcPr>
          <w:p w:rsidR="00723C3D" w:rsidRPr="00A170B0" w:rsidRDefault="00723C3D" w:rsidP="006B0096">
            <w:pPr>
              <w:snapToGrid w:val="0"/>
              <w:jc w:val="both"/>
              <w:rPr>
                <w:rFonts w:ascii="PT Astra Serif" w:hAnsi="PT Astra Serif"/>
                <w:sz w:val="20"/>
                <w:szCs w:val="20"/>
              </w:rPr>
            </w:pPr>
          </w:p>
        </w:tc>
        <w:tc>
          <w:tcPr>
            <w:tcW w:w="4873" w:type="dxa"/>
            <w:tcBorders>
              <w:left w:val="single" w:sz="4" w:space="0" w:color="000000"/>
              <w:bottom w:val="single" w:sz="4" w:space="0" w:color="000000"/>
              <w:right w:val="single" w:sz="4" w:space="0" w:color="000000"/>
            </w:tcBorders>
            <w:shd w:val="clear" w:color="auto" w:fill="auto"/>
          </w:tcPr>
          <w:p w:rsidR="00723C3D" w:rsidRPr="00A170B0" w:rsidRDefault="00723C3D" w:rsidP="006B0096">
            <w:pPr>
              <w:snapToGrid w:val="0"/>
              <w:jc w:val="center"/>
              <w:rPr>
                <w:rFonts w:ascii="PT Astra Serif" w:hAnsi="PT Astra Serif"/>
                <w:sz w:val="20"/>
                <w:szCs w:val="20"/>
              </w:rPr>
            </w:pPr>
          </w:p>
        </w:tc>
      </w:tr>
    </w:tbl>
    <w:p w:rsidR="00723C3D" w:rsidRPr="00A170B0" w:rsidRDefault="00723C3D" w:rsidP="00723C3D">
      <w:pPr>
        <w:pStyle w:val="af9"/>
        <w:widowControl w:val="0"/>
        <w:tabs>
          <w:tab w:val="left" w:pos="708"/>
        </w:tabs>
        <w:spacing w:line="240" w:lineRule="auto"/>
        <w:ind w:left="0" w:firstLine="0"/>
        <w:rPr>
          <w:rFonts w:ascii="PT Astra Serif" w:hAnsi="PT Astra Serif" w:cs="Times New Roman"/>
          <w:sz w:val="20"/>
          <w:szCs w:val="20"/>
        </w:rPr>
      </w:pPr>
      <w:r w:rsidRPr="00A170B0">
        <w:rPr>
          <w:rFonts w:ascii="PT Astra Serif" w:hAnsi="PT Astra Serif" w:cs="Times New Roman"/>
          <w:sz w:val="20"/>
          <w:szCs w:val="20"/>
        </w:rPr>
        <w:br w:type="textWrapping" w:clear="all"/>
        <w:t>Надбавка за квалификационную категорию выплачивается с даты присвоения квалификационной категории на основании документа о присвоении квалификационной категории.</w:t>
      </w:r>
    </w:p>
    <w:p w:rsidR="00723C3D" w:rsidRPr="00A170B0" w:rsidRDefault="00723C3D" w:rsidP="00723C3D">
      <w:pPr>
        <w:pStyle w:val="af9"/>
        <w:widowControl w:val="0"/>
        <w:tabs>
          <w:tab w:val="left" w:pos="708"/>
        </w:tabs>
        <w:spacing w:line="240" w:lineRule="auto"/>
        <w:ind w:left="0" w:firstLine="567"/>
        <w:rPr>
          <w:rFonts w:ascii="PT Astra Serif" w:hAnsi="PT Astra Serif" w:cs="Times New Roman"/>
          <w:sz w:val="20"/>
          <w:szCs w:val="20"/>
        </w:rPr>
      </w:pPr>
      <w:r w:rsidRPr="00A170B0">
        <w:rPr>
          <w:rFonts w:ascii="PT Astra Serif" w:hAnsi="PT Astra Serif" w:cs="Times New Roman"/>
          <w:sz w:val="20"/>
          <w:szCs w:val="20"/>
        </w:rPr>
        <w:t xml:space="preserve">коэффициент за наличие кандидатской, докторской степени, звания «Заслуженный работник»  (Кз) - устанавливается работникам муниципальных </w:t>
      </w:r>
      <w:r w:rsidRPr="00A170B0">
        <w:rPr>
          <w:rFonts w:ascii="PT Astra Serif" w:hAnsi="PT Astra Serif" w:cs="Times New Roman"/>
          <w:bCs/>
          <w:sz w:val="20"/>
          <w:szCs w:val="20"/>
        </w:rPr>
        <w:t xml:space="preserve"> учреждений дополнительного образования в сфере культуры </w:t>
      </w:r>
      <w:r w:rsidRPr="00A170B0">
        <w:rPr>
          <w:rFonts w:ascii="PT Astra Serif" w:hAnsi="PT Astra Serif" w:cs="Times New Roman"/>
          <w:sz w:val="20"/>
          <w:szCs w:val="20"/>
        </w:rPr>
        <w:t xml:space="preserve">Кадыйского муниципального района за наличие кандидатской, докторской степени, звания «Заслуженный </w:t>
      </w:r>
      <w:r w:rsidRPr="00A170B0">
        <w:rPr>
          <w:rFonts w:ascii="PT Astra Serif" w:hAnsi="PT Astra Serif" w:cs="Times New Roman"/>
          <w:sz w:val="20"/>
          <w:szCs w:val="20"/>
        </w:rPr>
        <w:lastRenderedPageBreak/>
        <w:t xml:space="preserve">(Народный) работник»:  </w:t>
      </w:r>
    </w:p>
    <w:p w:rsidR="00723C3D" w:rsidRPr="00A170B0" w:rsidRDefault="00723C3D" w:rsidP="00723C3D">
      <w:pPr>
        <w:pStyle w:val="af9"/>
        <w:widowControl w:val="0"/>
        <w:tabs>
          <w:tab w:val="left" w:pos="708"/>
        </w:tabs>
        <w:spacing w:line="240" w:lineRule="auto"/>
        <w:ind w:left="0" w:firstLine="567"/>
        <w:rPr>
          <w:rFonts w:ascii="PT Astra Serif" w:hAnsi="PT Astra Serif" w:cs="Times New Roman"/>
          <w:sz w:val="20"/>
          <w:szCs w:val="20"/>
        </w:rPr>
      </w:pPr>
    </w:p>
    <w:tbl>
      <w:tblPr>
        <w:tblW w:w="0" w:type="auto"/>
        <w:tblInd w:w="-95" w:type="dxa"/>
        <w:tblLayout w:type="fixed"/>
        <w:tblLook w:val="0000"/>
      </w:tblPr>
      <w:tblGrid>
        <w:gridCol w:w="4785"/>
        <w:gridCol w:w="4873"/>
      </w:tblGrid>
      <w:tr w:rsidR="00723C3D" w:rsidRPr="00A170B0" w:rsidTr="006B0096">
        <w:tc>
          <w:tcPr>
            <w:tcW w:w="4785" w:type="dxa"/>
            <w:tcBorders>
              <w:top w:val="single" w:sz="4" w:space="0" w:color="000000"/>
              <w:left w:val="single" w:sz="4" w:space="0" w:color="000000"/>
              <w:bottom w:val="single" w:sz="4" w:space="0" w:color="000000"/>
            </w:tcBorders>
            <w:shd w:val="clear" w:color="auto" w:fill="auto"/>
          </w:tcPr>
          <w:p w:rsidR="00723C3D" w:rsidRPr="00A170B0" w:rsidRDefault="00723C3D" w:rsidP="006B0096">
            <w:pPr>
              <w:snapToGrid w:val="0"/>
              <w:jc w:val="center"/>
              <w:rPr>
                <w:rFonts w:ascii="PT Astra Serif" w:hAnsi="PT Astra Serif"/>
                <w:sz w:val="20"/>
                <w:szCs w:val="20"/>
              </w:rPr>
            </w:pPr>
            <w:r w:rsidRPr="00A170B0">
              <w:rPr>
                <w:rFonts w:ascii="PT Astra Serif" w:hAnsi="PT Astra Serif"/>
                <w:sz w:val="20"/>
                <w:szCs w:val="20"/>
              </w:rPr>
              <w:t>Наличие звания, ученой степени</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723C3D" w:rsidRPr="00A170B0" w:rsidRDefault="00723C3D" w:rsidP="006B0096">
            <w:pPr>
              <w:snapToGrid w:val="0"/>
              <w:jc w:val="center"/>
              <w:rPr>
                <w:rFonts w:ascii="PT Astra Serif" w:hAnsi="PT Astra Serif"/>
                <w:sz w:val="20"/>
                <w:szCs w:val="20"/>
              </w:rPr>
            </w:pPr>
            <w:r w:rsidRPr="00A170B0">
              <w:rPr>
                <w:rFonts w:ascii="PT Astra Serif" w:hAnsi="PT Astra Serif"/>
                <w:sz w:val="20"/>
                <w:szCs w:val="20"/>
              </w:rPr>
              <w:t xml:space="preserve">коэффициент </w:t>
            </w:r>
          </w:p>
        </w:tc>
      </w:tr>
      <w:tr w:rsidR="00723C3D" w:rsidRPr="00A170B0" w:rsidTr="006B0096">
        <w:tc>
          <w:tcPr>
            <w:tcW w:w="4785" w:type="dxa"/>
            <w:tcBorders>
              <w:left w:val="single" w:sz="4" w:space="0" w:color="000000"/>
              <w:bottom w:val="single" w:sz="4" w:space="0" w:color="000000"/>
            </w:tcBorders>
            <w:shd w:val="clear" w:color="auto" w:fill="auto"/>
          </w:tcPr>
          <w:p w:rsidR="00723C3D" w:rsidRPr="00A170B0" w:rsidRDefault="00723C3D" w:rsidP="006B0096">
            <w:pPr>
              <w:snapToGrid w:val="0"/>
              <w:jc w:val="both"/>
              <w:rPr>
                <w:rFonts w:ascii="PT Astra Serif" w:hAnsi="PT Astra Serif"/>
                <w:sz w:val="20"/>
                <w:szCs w:val="20"/>
              </w:rPr>
            </w:pPr>
            <w:r w:rsidRPr="00A170B0">
              <w:rPr>
                <w:rFonts w:ascii="PT Astra Serif" w:hAnsi="PT Astra Serif"/>
                <w:sz w:val="20"/>
                <w:szCs w:val="20"/>
              </w:rPr>
              <w:t xml:space="preserve">кандидат наук, звание Заслуженный (Народный)работник </w:t>
            </w:r>
          </w:p>
        </w:tc>
        <w:tc>
          <w:tcPr>
            <w:tcW w:w="4873" w:type="dxa"/>
            <w:tcBorders>
              <w:left w:val="single" w:sz="4" w:space="0" w:color="000000"/>
              <w:bottom w:val="single" w:sz="4" w:space="0" w:color="000000"/>
              <w:right w:val="single" w:sz="4" w:space="0" w:color="000000"/>
            </w:tcBorders>
            <w:shd w:val="clear" w:color="auto" w:fill="auto"/>
          </w:tcPr>
          <w:p w:rsidR="00723C3D" w:rsidRPr="00A170B0" w:rsidRDefault="00723C3D" w:rsidP="006B0096">
            <w:pPr>
              <w:snapToGrid w:val="0"/>
              <w:jc w:val="center"/>
              <w:rPr>
                <w:rFonts w:ascii="PT Astra Serif" w:hAnsi="PT Astra Serif"/>
                <w:sz w:val="20"/>
                <w:szCs w:val="20"/>
              </w:rPr>
            </w:pPr>
            <w:r w:rsidRPr="00A170B0">
              <w:rPr>
                <w:rFonts w:ascii="PT Astra Serif" w:hAnsi="PT Astra Serif"/>
                <w:sz w:val="20"/>
                <w:szCs w:val="20"/>
              </w:rPr>
              <w:t>0,06</w:t>
            </w:r>
          </w:p>
        </w:tc>
      </w:tr>
      <w:tr w:rsidR="00723C3D" w:rsidRPr="00A170B0" w:rsidTr="006B0096">
        <w:tc>
          <w:tcPr>
            <w:tcW w:w="4785" w:type="dxa"/>
            <w:tcBorders>
              <w:left w:val="single" w:sz="4" w:space="0" w:color="000000"/>
              <w:bottom w:val="single" w:sz="4" w:space="0" w:color="000000"/>
            </w:tcBorders>
            <w:shd w:val="clear" w:color="auto" w:fill="auto"/>
          </w:tcPr>
          <w:p w:rsidR="00723C3D" w:rsidRPr="00A170B0" w:rsidRDefault="00723C3D" w:rsidP="006B0096">
            <w:pPr>
              <w:snapToGrid w:val="0"/>
              <w:jc w:val="both"/>
              <w:rPr>
                <w:rFonts w:ascii="PT Astra Serif" w:hAnsi="PT Astra Serif"/>
                <w:sz w:val="20"/>
                <w:szCs w:val="20"/>
              </w:rPr>
            </w:pPr>
            <w:r w:rsidRPr="00A170B0">
              <w:rPr>
                <w:rFonts w:ascii="PT Astra Serif" w:hAnsi="PT Astra Serif"/>
                <w:sz w:val="20"/>
                <w:szCs w:val="20"/>
              </w:rPr>
              <w:t>ученой степени доктора наук</w:t>
            </w:r>
          </w:p>
        </w:tc>
        <w:tc>
          <w:tcPr>
            <w:tcW w:w="4873" w:type="dxa"/>
            <w:tcBorders>
              <w:left w:val="single" w:sz="4" w:space="0" w:color="000000"/>
              <w:bottom w:val="single" w:sz="4" w:space="0" w:color="000000"/>
              <w:right w:val="single" w:sz="4" w:space="0" w:color="000000"/>
            </w:tcBorders>
            <w:shd w:val="clear" w:color="auto" w:fill="auto"/>
          </w:tcPr>
          <w:p w:rsidR="00723C3D" w:rsidRPr="00A170B0" w:rsidRDefault="00723C3D" w:rsidP="006B0096">
            <w:pPr>
              <w:snapToGrid w:val="0"/>
              <w:jc w:val="center"/>
              <w:rPr>
                <w:rFonts w:ascii="PT Astra Serif" w:hAnsi="PT Astra Serif"/>
                <w:sz w:val="20"/>
                <w:szCs w:val="20"/>
              </w:rPr>
            </w:pPr>
            <w:r w:rsidRPr="00A170B0">
              <w:rPr>
                <w:rFonts w:ascii="PT Astra Serif" w:hAnsi="PT Astra Serif"/>
                <w:sz w:val="20"/>
                <w:szCs w:val="20"/>
              </w:rPr>
              <w:t>0,11</w:t>
            </w:r>
          </w:p>
        </w:tc>
      </w:tr>
    </w:tbl>
    <w:p w:rsidR="00723C3D" w:rsidRPr="00A170B0" w:rsidRDefault="00723C3D" w:rsidP="00723C3D">
      <w:pPr>
        <w:pStyle w:val="af9"/>
        <w:widowControl w:val="0"/>
        <w:tabs>
          <w:tab w:val="left" w:pos="708"/>
        </w:tabs>
        <w:spacing w:line="240" w:lineRule="auto"/>
        <w:ind w:left="0" w:firstLine="0"/>
        <w:rPr>
          <w:rFonts w:ascii="PT Astra Serif" w:hAnsi="PT Astra Serif" w:cs="Times New Roman"/>
          <w:sz w:val="20"/>
          <w:szCs w:val="20"/>
        </w:rPr>
      </w:pPr>
      <w:r w:rsidRPr="00A170B0">
        <w:rPr>
          <w:rFonts w:ascii="PT Astra Serif" w:hAnsi="PT Astra Serif" w:cs="Times New Roman"/>
          <w:sz w:val="20"/>
          <w:szCs w:val="20"/>
        </w:rPr>
        <w:t>Надбавка  за наличие звания  устанавливается только по должности, по которой присвоено звание «Заслуженный (Народный) работник».</w:t>
      </w:r>
    </w:p>
    <w:p w:rsidR="00723C3D" w:rsidRPr="00A170B0" w:rsidRDefault="00723C3D" w:rsidP="00723C3D">
      <w:pPr>
        <w:jc w:val="both"/>
        <w:rPr>
          <w:rFonts w:ascii="PT Astra Serif" w:hAnsi="PT Astra Serif"/>
          <w:sz w:val="20"/>
          <w:szCs w:val="20"/>
        </w:rPr>
      </w:pPr>
      <w:r w:rsidRPr="00A170B0">
        <w:rPr>
          <w:rFonts w:ascii="PT Astra Serif" w:hAnsi="PT Astra Serif"/>
          <w:sz w:val="20"/>
          <w:szCs w:val="20"/>
        </w:rPr>
        <w:t xml:space="preserve">         персональный коэффициент (Кп) - устанавливается конкретному работнику  </w:t>
      </w:r>
      <w:r w:rsidRPr="00A170B0">
        <w:rPr>
          <w:rFonts w:ascii="PT Astra Serif" w:hAnsi="PT Astra Serif"/>
          <w:bCs/>
          <w:sz w:val="20"/>
          <w:szCs w:val="20"/>
        </w:rPr>
        <w:t xml:space="preserve">муниципального учреждения дополнительного образования в сфере культуры </w:t>
      </w:r>
      <w:r w:rsidRPr="00A170B0">
        <w:rPr>
          <w:rFonts w:ascii="PT Astra Serif" w:hAnsi="PT Astra Serif"/>
          <w:sz w:val="20"/>
          <w:szCs w:val="20"/>
        </w:rPr>
        <w:t xml:space="preserve">Кадыйского муниципального района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Рекомендуется устанавливать на определенный период не более одного года.      </w:t>
      </w:r>
    </w:p>
    <w:p w:rsidR="00723C3D" w:rsidRPr="00A170B0" w:rsidRDefault="00723C3D" w:rsidP="00723C3D">
      <w:pPr>
        <w:jc w:val="both"/>
        <w:rPr>
          <w:rFonts w:ascii="PT Astra Serif" w:hAnsi="PT Astra Serif"/>
          <w:sz w:val="20"/>
          <w:szCs w:val="20"/>
        </w:rPr>
      </w:pPr>
      <w:r w:rsidRPr="00A170B0">
        <w:rPr>
          <w:rFonts w:ascii="PT Astra Serif" w:hAnsi="PT Astra Serif"/>
          <w:sz w:val="20"/>
          <w:szCs w:val="20"/>
        </w:rPr>
        <w:t xml:space="preserve">          2.  Контроль за исполнением настоящего постановления возложить на заместителя главы администрации Кадыйского муниципального района по социальным вопросам.</w:t>
      </w:r>
    </w:p>
    <w:p w:rsidR="00723C3D" w:rsidRPr="00A170B0" w:rsidRDefault="00723C3D" w:rsidP="00723C3D">
      <w:pPr>
        <w:jc w:val="both"/>
        <w:rPr>
          <w:rFonts w:ascii="PT Astra Serif" w:hAnsi="PT Astra Serif"/>
          <w:sz w:val="20"/>
          <w:szCs w:val="20"/>
        </w:rPr>
      </w:pPr>
      <w:r w:rsidRPr="00A170B0">
        <w:rPr>
          <w:rFonts w:ascii="PT Astra Serif" w:hAnsi="PT Astra Serif"/>
          <w:sz w:val="20"/>
          <w:szCs w:val="20"/>
        </w:rPr>
        <w:t xml:space="preserve">          3. Настоящее постановление вступает в силу с момента официального опубликования и распространяет свое действие на правоотношения, возникшие с 1 сентября  2020 года. </w:t>
      </w:r>
    </w:p>
    <w:p w:rsidR="00723C3D" w:rsidRPr="00A170B0" w:rsidRDefault="00723C3D" w:rsidP="00723C3D">
      <w:pPr>
        <w:jc w:val="both"/>
        <w:rPr>
          <w:rFonts w:ascii="PT Astra Serif" w:hAnsi="PT Astra Serif"/>
          <w:sz w:val="20"/>
          <w:szCs w:val="20"/>
        </w:rPr>
      </w:pPr>
      <w:r w:rsidRPr="00A170B0">
        <w:rPr>
          <w:rFonts w:ascii="PT Astra Serif" w:hAnsi="PT Astra Serif"/>
          <w:sz w:val="20"/>
          <w:szCs w:val="20"/>
        </w:rPr>
        <w:t xml:space="preserve"> </w:t>
      </w:r>
      <w:r>
        <w:rPr>
          <w:rFonts w:ascii="PT Astra Serif" w:hAnsi="PT Astra Serif"/>
          <w:sz w:val="20"/>
          <w:szCs w:val="20"/>
        </w:rPr>
        <w:t xml:space="preserve">Глава </w:t>
      </w:r>
      <w:r w:rsidRPr="00A170B0">
        <w:rPr>
          <w:rFonts w:ascii="PT Astra Serif" w:hAnsi="PT Astra Serif"/>
          <w:sz w:val="20"/>
          <w:szCs w:val="20"/>
        </w:rPr>
        <w:t xml:space="preserve"> Кадыйского муниципального района               Е.Ю. Большаков</w:t>
      </w:r>
    </w:p>
    <w:p w:rsidR="001912AB" w:rsidRPr="001912AB" w:rsidRDefault="001912AB" w:rsidP="001912AB">
      <w:pPr>
        <w:spacing w:after="0"/>
        <w:jc w:val="center"/>
        <w:rPr>
          <w:rFonts w:ascii="PT Astra Serif" w:hAnsi="PT Astra Serif" w:cs="PT Astra Serif"/>
          <w:b/>
          <w:sz w:val="20"/>
          <w:szCs w:val="20"/>
        </w:rPr>
      </w:pPr>
      <w:r>
        <w:rPr>
          <w:rFonts w:ascii="PT Astra Serif" w:hAnsi="PT Astra Serif"/>
          <w:sz w:val="20"/>
          <w:szCs w:val="20"/>
        </w:rPr>
        <w:tab/>
      </w:r>
      <w:r w:rsidRPr="001912AB">
        <w:rPr>
          <w:rFonts w:ascii="PT Astra Serif" w:hAnsi="PT Astra Serif" w:cs="PT Astra Serif"/>
          <w:b/>
          <w:sz w:val="20"/>
          <w:szCs w:val="20"/>
        </w:rPr>
        <w:t>РОССИЙСКАЯ   ФЕДЕРАЦИЯ</w:t>
      </w:r>
    </w:p>
    <w:p w:rsidR="001912AB" w:rsidRPr="001912AB" w:rsidRDefault="001912AB" w:rsidP="001912AB">
      <w:pPr>
        <w:spacing w:after="0"/>
        <w:jc w:val="center"/>
        <w:rPr>
          <w:rFonts w:ascii="PT Astra Serif" w:hAnsi="PT Astra Serif" w:cs="PT Astra Serif"/>
          <w:b/>
          <w:sz w:val="20"/>
          <w:szCs w:val="20"/>
        </w:rPr>
      </w:pPr>
      <w:r w:rsidRPr="001912AB">
        <w:rPr>
          <w:rFonts w:ascii="PT Astra Serif" w:hAnsi="PT Astra Serif" w:cs="PT Astra Serif"/>
          <w:b/>
          <w:sz w:val="20"/>
          <w:szCs w:val="20"/>
        </w:rPr>
        <w:t>КОСТРОМСКАЯ   ОБЛАСТЬ</w:t>
      </w:r>
    </w:p>
    <w:p w:rsidR="001912AB" w:rsidRPr="001912AB" w:rsidRDefault="001912AB" w:rsidP="001912AB">
      <w:pPr>
        <w:spacing w:after="0"/>
        <w:jc w:val="center"/>
        <w:rPr>
          <w:rFonts w:ascii="PT Astra Serif" w:hAnsi="PT Astra Serif" w:cs="PT Astra Serif"/>
          <w:b/>
          <w:sz w:val="20"/>
          <w:szCs w:val="20"/>
        </w:rPr>
      </w:pPr>
      <w:r w:rsidRPr="001912AB">
        <w:rPr>
          <w:rFonts w:ascii="PT Astra Serif" w:hAnsi="PT Astra Serif" w:cs="PT Astra Serif"/>
          <w:b/>
          <w:sz w:val="20"/>
          <w:szCs w:val="20"/>
        </w:rPr>
        <w:t>СОБРАНИЕ   ДЕПУТАТОВ   КАДЫЙСКОГО   МУНИЦИПАЛЬНОГО   РАЙОНА</w:t>
      </w:r>
    </w:p>
    <w:p w:rsidR="001912AB" w:rsidRPr="001912AB" w:rsidRDefault="001912AB" w:rsidP="001912AB">
      <w:pPr>
        <w:spacing w:after="0"/>
        <w:jc w:val="center"/>
        <w:rPr>
          <w:rFonts w:ascii="PT Astra Serif" w:hAnsi="PT Astra Serif" w:cs="PT Astra Serif"/>
          <w:b/>
          <w:sz w:val="20"/>
          <w:szCs w:val="20"/>
        </w:rPr>
      </w:pPr>
    </w:p>
    <w:p w:rsidR="001912AB" w:rsidRPr="001912AB" w:rsidRDefault="001912AB" w:rsidP="001912AB">
      <w:pPr>
        <w:jc w:val="center"/>
        <w:rPr>
          <w:rFonts w:ascii="PT Astra Serif" w:hAnsi="PT Astra Serif" w:cs="PT Astra Serif"/>
          <w:b/>
          <w:sz w:val="20"/>
          <w:szCs w:val="20"/>
        </w:rPr>
      </w:pPr>
      <w:r w:rsidRPr="001912AB">
        <w:rPr>
          <w:rFonts w:ascii="PT Astra Serif" w:hAnsi="PT Astra Serif" w:cs="PT Astra Serif"/>
          <w:b/>
          <w:sz w:val="20"/>
          <w:szCs w:val="20"/>
        </w:rPr>
        <w:t xml:space="preserve">Р Е Ш Е Н И Е                                                                                                                                                                                                                                                                                               </w:t>
      </w:r>
    </w:p>
    <w:p w:rsidR="001912AB" w:rsidRPr="001912AB" w:rsidRDefault="001912AB" w:rsidP="001912AB">
      <w:pPr>
        <w:rPr>
          <w:rFonts w:ascii="PT Astra Serif" w:hAnsi="PT Astra Serif" w:cs="PT Astra Serif"/>
          <w:b/>
          <w:sz w:val="20"/>
          <w:szCs w:val="20"/>
        </w:rPr>
      </w:pPr>
      <w:r w:rsidRPr="001912AB">
        <w:rPr>
          <w:rFonts w:ascii="PT Astra Serif" w:hAnsi="PT Astra Serif" w:cs="PT Astra Serif"/>
          <w:b/>
          <w:sz w:val="20"/>
          <w:szCs w:val="20"/>
        </w:rPr>
        <w:t xml:space="preserve">23 сентября 2020 года                                                                              </w:t>
      </w:r>
      <w:r>
        <w:rPr>
          <w:rFonts w:ascii="PT Astra Serif" w:hAnsi="PT Astra Serif" w:cs="PT Astra Serif"/>
          <w:b/>
          <w:sz w:val="20"/>
          <w:szCs w:val="20"/>
        </w:rPr>
        <w:t xml:space="preserve">                                                       </w:t>
      </w:r>
      <w:r w:rsidRPr="001912AB">
        <w:rPr>
          <w:rFonts w:ascii="PT Astra Serif" w:hAnsi="PT Astra Serif" w:cs="PT Astra Serif"/>
          <w:b/>
          <w:sz w:val="20"/>
          <w:szCs w:val="20"/>
        </w:rPr>
        <w:t>№ 451</w:t>
      </w:r>
    </w:p>
    <w:p w:rsidR="001912AB" w:rsidRPr="001912AB" w:rsidRDefault="001912AB" w:rsidP="001912AB">
      <w:pPr>
        <w:rPr>
          <w:rFonts w:ascii="PT Astra Serif" w:hAnsi="PT Astra Serif" w:cs="PT Astra Serif"/>
          <w:b/>
          <w:sz w:val="20"/>
          <w:szCs w:val="20"/>
        </w:rPr>
      </w:pPr>
    </w:p>
    <w:p w:rsidR="001912AB" w:rsidRPr="001912AB" w:rsidRDefault="001912AB" w:rsidP="001912AB">
      <w:pPr>
        <w:tabs>
          <w:tab w:val="left" w:pos="27672"/>
        </w:tabs>
        <w:spacing w:after="0"/>
        <w:ind w:left="-540"/>
        <w:jc w:val="both"/>
        <w:rPr>
          <w:rFonts w:ascii="PT Astra Serif" w:hAnsi="PT Astra Serif" w:cs="PT Astra Serif"/>
          <w:b/>
          <w:sz w:val="20"/>
          <w:szCs w:val="20"/>
        </w:rPr>
      </w:pPr>
      <w:r w:rsidRPr="001912AB">
        <w:rPr>
          <w:rFonts w:ascii="PT Astra Serif" w:hAnsi="PT Astra Serif" w:cs="PT Astra Serif"/>
          <w:b/>
          <w:sz w:val="20"/>
          <w:szCs w:val="20"/>
        </w:rPr>
        <w:t xml:space="preserve">        О внесении изменений и дополнений </w:t>
      </w:r>
    </w:p>
    <w:p w:rsidR="001912AB" w:rsidRPr="001912AB" w:rsidRDefault="001912AB" w:rsidP="001912AB">
      <w:pPr>
        <w:tabs>
          <w:tab w:val="left" w:pos="27672"/>
        </w:tabs>
        <w:spacing w:after="0"/>
        <w:ind w:left="-540"/>
        <w:jc w:val="both"/>
        <w:rPr>
          <w:rFonts w:ascii="PT Astra Serif" w:hAnsi="PT Astra Serif" w:cs="PT Astra Serif"/>
          <w:b/>
          <w:sz w:val="20"/>
          <w:szCs w:val="20"/>
        </w:rPr>
      </w:pPr>
      <w:r w:rsidRPr="001912AB">
        <w:rPr>
          <w:rFonts w:ascii="PT Astra Serif" w:hAnsi="PT Astra Serif" w:cs="PT Astra Serif"/>
          <w:b/>
          <w:sz w:val="20"/>
          <w:szCs w:val="20"/>
        </w:rPr>
        <w:t xml:space="preserve">        в решение Собрания депутатов </w:t>
      </w:r>
    </w:p>
    <w:p w:rsidR="001912AB" w:rsidRPr="001912AB" w:rsidRDefault="001912AB" w:rsidP="001912AB">
      <w:pPr>
        <w:tabs>
          <w:tab w:val="left" w:pos="27672"/>
        </w:tabs>
        <w:spacing w:after="0"/>
        <w:ind w:left="-540"/>
        <w:jc w:val="both"/>
        <w:rPr>
          <w:rFonts w:ascii="PT Astra Serif" w:hAnsi="PT Astra Serif" w:cs="PT Astra Serif"/>
          <w:b/>
          <w:sz w:val="20"/>
          <w:szCs w:val="20"/>
        </w:rPr>
      </w:pPr>
      <w:r w:rsidRPr="001912AB">
        <w:rPr>
          <w:rFonts w:ascii="PT Astra Serif" w:hAnsi="PT Astra Serif" w:cs="PT Astra Serif"/>
          <w:b/>
          <w:sz w:val="20"/>
          <w:szCs w:val="20"/>
        </w:rPr>
        <w:t xml:space="preserve">        от 20.12.2019 года №  397</w:t>
      </w:r>
    </w:p>
    <w:p w:rsidR="001912AB" w:rsidRPr="001912AB" w:rsidRDefault="001912AB" w:rsidP="001912AB">
      <w:pPr>
        <w:tabs>
          <w:tab w:val="left" w:pos="27672"/>
        </w:tabs>
        <w:spacing w:after="0"/>
        <w:ind w:left="-540"/>
        <w:jc w:val="both"/>
        <w:rPr>
          <w:rFonts w:ascii="PT Astra Serif" w:hAnsi="PT Astra Serif" w:cs="PT Astra Serif"/>
          <w:b/>
          <w:sz w:val="20"/>
          <w:szCs w:val="20"/>
        </w:rPr>
      </w:pPr>
      <w:r w:rsidRPr="001912AB">
        <w:rPr>
          <w:rFonts w:ascii="PT Astra Serif" w:hAnsi="PT Astra Serif" w:cs="PT Astra Serif"/>
          <w:b/>
          <w:sz w:val="20"/>
          <w:szCs w:val="20"/>
        </w:rPr>
        <w:t xml:space="preserve">        «О бюджете Кадыйского муниципального </w:t>
      </w:r>
    </w:p>
    <w:p w:rsidR="001912AB" w:rsidRPr="001912AB" w:rsidRDefault="001912AB" w:rsidP="001912AB">
      <w:pPr>
        <w:tabs>
          <w:tab w:val="left" w:pos="27672"/>
        </w:tabs>
        <w:spacing w:after="0"/>
        <w:ind w:left="-540"/>
        <w:jc w:val="both"/>
        <w:rPr>
          <w:rFonts w:ascii="PT Astra Serif" w:hAnsi="PT Astra Serif" w:cs="PT Astra Serif"/>
          <w:b/>
          <w:sz w:val="20"/>
          <w:szCs w:val="20"/>
        </w:rPr>
      </w:pPr>
      <w:r w:rsidRPr="001912AB">
        <w:rPr>
          <w:rFonts w:ascii="PT Astra Serif" w:hAnsi="PT Astra Serif" w:cs="PT Astra Serif"/>
          <w:b/>
          <w:sz w:val="20"/>
          <w:szCs w:val="20"/>
        </w:rPr>
        <w:t xml:space="preserve">        района на 2020 год и плановый период </w:t>
      </w:r>
    </w:p>
    <w:p w:rsidR="001912AB" w:rsidRPr="001912AB" w:rsidRDefault="001912AB" w:rsidP="001912AB">
      <w:pPr>
        <w:tabs>
          <w:tab w:val="left" w:pos="27672"/>
        </w:tabs>
        <w:spacing w:after="0"/>
        <w:ind w:left="-540"/>
        <w:jc w:val="both"/>
        <w:rPr>
          <w:rFonts w:ascii="PT Astra Serif" w:hAnsi="PT Astra Serif" w:cs="PT Astra Serif"/>
          <w:b/>
          <w:sz w:val="20"/>
          <w:szCs w:val="20"/>
        </w:rPr>
      </w:pPr>
      <w:r w:rsidRPr="001912AB">
        <w:rPr>
          <w:rFonts w:ascii="PT Astra Serif" w:hAnsi="PT Astra Serif" w:cs="PT Astra Serif"/>
          <w:b/>
          <w:sz w:val="20"/>
          <w:szCs w:val="20"/>
        </w:rPr>
        <w:t xml:space="preserve">        2021 и 2022 годов» </w:t>
      </w:r>
    </w:p>
    <w:p w:rsidR="001912AB" w:rsidRDefault="001912AB" w:rsidP="001912AB">
      <w:pPr>
        <w:tabs>
          <w:tab w:val="left" w:pos="27672"/>
        </w:tabs>
        <w:spacing w:after="0"/>
        <w:ind w:left="-540"/>
        <w:jc w:val="both"/>
        <w:rPr>
          <w:rFonts w:ascii="PT Astra Serif" w:hAnsi="PT Astra Serif" w:cs="PT Astra Serif"/>
        </w:rPr>
      </w:pPr>
    </w:p>
    <w:p w:rsidR="001912AB" w:rsidRDefault="001912AB" w:rsidP="001912AB">
      <w:pPr>
        <w:tabs>
          <w:tab w:val="left" w:pos="27672"/>
        </w:tabs>
        <w:jc w:val="both"/>
        <w:rPr>
          <w:rFonts w:ascii="PT Astra Serif" w:hAnsi="PT Astra Serif" w:cs="PT Astra Serif"/>
          <w:color w:val="000000"/>
          <w:sz w:val="20"/>
          <w:szCs w:val="20"/>
        </w:rPr>
      </w:pPr>
      <w:r w:rsidRPr="001912AB">
        <w:rPr>
          <w:rFonts w:ascii="PT Astra Serif" w:hAnsi="PT Astra Serif" w:cs="PT Astra Serif"/>
          <w:color w:val="000000"/>
          <w:sz w:val="20"/>
          <w:szCs w:val="20"/>
        </w:rPr>
        <w:t>1. В соответствии с  постановлениями администрации Костромской области от 03.09.2020 года № 392-а «О перераспределении (распределении) межбюджетных трансфертов из областного бюджета бюджетам муниципальных районов (городских округов) Костромской области»,    муниципальному району предусмотрены из областного бюджета:</w:t>
      </w:r>
    </w:p>
    <w:p w:rsidR="001912AB" w:rsidRPr="001912AB" w:rsidRDefault="00E45BD9" w:rsidP="00E45BD9">
      <w:pPr>
        <w:tabs>
          <w:tab w:val="left" w:pos="27672"/>
        </w:tabs>
        <w:suppressAutoHyphens/>
        <w:spacing w:after="0" w:line="240" w:lineRule="auto"/>
        <w:ind w:firstLine="142"/>
        <w:jc w:val="both"/>
        <w:rPr>
          <w:rFonts w:ascii="PT Astra Serif" w:hAnsi="PT Astra Serif" w:cs="PT Astra Serif"/>
          <w:color w:val="000000"/>
          <w:sz w:val="20"/>
          <w:szCs w:val="20"/>
        </w:rPr>
      </w:pPr>
      <w:r w:rsidRPr="00E45BD9">
        <w:rPr>
          <w:rFonts w:ascii="Times New Roman" w:hAnsi="Times New Roman" w:cs="Times New Roman"/>
          <w:color w:val="000000"/>
          <w:sz w:val="20"/>
          <w:szCs w:val="20"/>
        </w:rPr>
        <w:t>-</w:t>
      </w:r>
      <w:r w:rsidRPr="001912AB">
        <w:rPr>
          <w:rFonts w:ascii="PT Astra Serif" w:hAnsi="PT Astra Serif" w:cs="PT Astra Serif"/>
          <w:color w:val="000000"/>
          <w:sz w:val="20"/>
          <w:szCs w:val="20"/>
        </w:rPr>
        <w:t xml:space="preserve"> </w:t>
      </w:r>
      <w:r w:rsidR="001912AB" w:rsidRPr="001912AB">
        <w:rPr>
          <w:rFonts w:ascii="PT Astra Serif" w:hAnsi="PT Astra Serif" w:cs="PT Astra Serif"/>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Костромской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сумме 1570,97 тыс.  рублей</w:t>
      </w:r>
      <w:r w:rsidR="001912AB" w:rsidRPr="00E45BD9">
        <w:rPr>
          <w:rFonts w:ascii="PT Astra Serif" w:hAnsi="PT Astra Serif" w:cs="PT Astra Serif"/>
          <w:color w:val="000000"/>
          <w:sz w:val="20"/>
          <w:szCs w:val="20"/>
        </w:rPr>
        <w:t>;</w:t>
      </w:r>
    </w:p>
    <w:p w:rsidR="001912AB" w:rsidRPr="001912AB" w:rsidRDefault="00E45BD9" w:rsidP="00E45BD9">
      <w:pPr>
        <w:tabs>
          <w:tab w:val="left" w:pos="27672"/>
        </w:tabs>
        <w:suppressAutoHyphens/>
        <w:spacing w:after="0" w:line="240" w:lineRule="auto"/>
        <w:ind w:left="15"/>
        <w:jc w:val="both"/>
        <w:rPr>
          <w:rFonts w:ascii="PT Astra Serif" w:hAnsi="PT Astra Serif" w:cs="PT Astra Serif"/>
          <w:color w:val="000000"/>
          <w:sz w:val="20"/>
          <w:szCs w:val="20"/>
        </w:rPr>
      </w:pPr>
      <w:r>
        <w:rPr>
          <w:rFonts w:ascii="PT Astra Serif" w:hAnsi="PT Astra Serif" w:cs="PT Astra Serif"/>
          <w:color w:val="000000"/>
          <w:sz w:val="20"/>
          <w:szCs w:val="20"/>
        </w:rPr>
        <w:t>-</w:t>
      </w:r>
      <w:r w:rsidR="001912AB" w:rsidRPr="001912AB">
        <w:rPr>
          <w:rFonts w:ascii="PT Astra Serif" w:hAnsi="PT Astra Serif" w:cs="PT Astra Serif"/>
          <w:color w:val="000000"/>
          <w:sz w:val="20"/>
          <w:szCs w:val="20"/>
        </w:rPr>
        <w:t>субсидия на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Костромской области в сумме 1387,38 тыс. рублей.</w:t>
      </w:r>
    </w:p>
    <w:p w:rsidR="001912AB" w:rsidRPr="001912AB" w:rsidRDefault="001912AB" w:rsidP="001912AB">
      <w:pPr>
        <w:tabs>
          <w:tab w:val="left" w:pos="27672"/>
        </w:tabs>
        <w:ind w:left="15"/>
        <w:jc w:val="both"/>
        <w:rPr>
          <w:rFonts w:ascii="PT Astra Serif" w:hAnsi="PT Astra Serif" w:cs="PT Astra Serif"/>
          <w:color w:val="000000"/>
          <w:sz w:val="20"/>
          <w:szCs w:val="20"/>
        </w:rPr>
      </w:pPr>
      <w:r w:rsidRPr="001912AB">
        <w:rPr>
          <w:rFonts w:ascii="PT Astra Serif" w:hAnsi="PT Astra Serif" w:cs="PT Astra Serif"/>
          <w:color w:val="000000"/>
          <w:sz w:val="20"/>
          <w:szCs w:val="20"/>
        </w:rPr>
        <w:t>2. Одновременно муниципальному району уменьшена:</w:t>
      </w:r>
    </w:p>
    <w:p w:rsidR="001912AB" w:rsidRDefault="00E45BD9" w:rsidP="00E45BD9">
      <w:pPr>
        <w:tabs>
          <w:tab w:val="left" w:pos="27672"/>
        </w:tabs>
        <w:suppressAutoHyphens/>
        <w:spacing w:after="0" w:line="240" w:lineRule="auto"/>
        <w:ind w:left="15"/>
        <w:jc w:val="both"/>
        <w:rPr>
          <w:rFonts w:ascii="PT Astra Serif" w:hAnsi="PT Astra Serif" w:cs="PT Astra Serif"/>
          <w:color w:val="000000"/>
          <w:sz w:val="20"/>
          <w:szCs w:val="20"/>
        </w:rPr>
      </w:pPr>
      <w:r>
        <w:rPr>
          <w:rFonts w:ascii="PT Astra Serif" w:hAnsi="PT Astra Serif" w:cs="PT Astra Serif"/>
          <w:color w:val="000000"/>
          <w:sz w:val="20"/>
          <w:szCs w:val="20"/>
        </w:rPr>
        <w:t>-</w:t>
      </w:r>
      <w:r w:rsidR="001912AB" w:rsidRPr="001912AB">
        <w:rPr>
          <w:rFonts w:ascii="PT Astra Serif" w:hAnsi="PT Astra Serif" w:cs="PT Astra Serif"/>
          <w:color w:val="000000"/>
          <w:sz w:val="20"/>
          <w:szCs w:val="20"/>
        </w:rPr>
        <w:t>субсидия на обеспечение питанием отдельных категорий учащихся муниципальных общеобразовательных организаций в сумме 90,47 тыс. рублей.</w:t>
      </w:r>
    </w:p>
    <w:p w:rsidR="00E45BD9" w:rsidRPr="001912AB" w:rsidRDefault="00E45BD9" w:rsidP="00E45BD9">
      <w:pPr>
        <w:tabs>
          <w:tab w:val="left" w:pos="27672"/>
        </w:tabs>
        <w:suppressAutoHyphens/>
        <w:spacing w:after="0" w:line="240" w:lineRule="auto"/>
        <w:ind w:left="15"/>
        <w:jc w:val="both"/>
        <w:rPr>
          <w:rFonts w:ascii="PT Astra Serif" w:hAnsi="PT Astra Serif" w:cs="PT Astra Serif"/>
          <w:color w:val="000000"/>
          <w:sz w:val="20"/>
          <w:szCs w:val="20"/>
        </w:rPr>
      </w:pPr>
    </w:p>
    <w:p w:rsidR="001912AB" w:rsidRPr="001912AB" w:rsidRDefault="00E45BD9" w:rsidP="001912AB">
      <w:pPr>
        <w:numPr>
          <w:ilvl w:val="0"/>
          <w:numId w:val="1"/>
        </w:numPr>
        <w:tabs>
          <w:tab w:val="clear" w:pos="432"/>
          <w:tab w:val="num" w:pos="720"/>
          <w:tab w:val="left" w:pos="27672"/>
        </w:tabs>
        <w:suppressAutoHyphens/>
        <w:spacing w:after="0" w:line="240" w:lineRule="auto"/>
        <w:ind w:left="15" w:firstLine="0"/>
        <w:jc w:val="both"/>
        <w:rPr>
          <w:rFonts w:ascii="PT Astra Serif" w:hAnsi="PT Astra Serif" w:cs="PT Astra Serif"/>
          <w:color w:val="000000"/>
          <w:sz w:val="20"/>
          <w:szCs w:val="20"/>
        </w:rPr>
      </w:pPr>
      <w:r>
        <w:rPr>
          <w:rFonts w:ascii="PT Astra Serif" w:hAnsi="PT Astra Serif" w:cs="PT Astra Serif"/>
          <w:color w:val="000000"/>
          <w:sz w:val="20"/>
          <w:szCs w:val="20"/>
        </w:rPr>
        <w:t>3.</w:t>
      </w:r>
      <w:r w:rsidR="001912AB" w:rsidRPr="001912AB">
        <w:rPr>
          <w:rFonts w:ascii="PT Astra Serif" w:hAnsi="PT Astra Serif" w:cs="PT Astra Serif"/>
          <w:color w:val="000000"/>
          <w:sz w:val="20"/>
          <w:szCs w:val="20"/>
        </w:rPr>
        <w:t>Предусмотреть в бюджете муниципального района долю на софинансирование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Костромской области в сумме 73,02 тыс. рублей.</w:t>
      </w:r>
    </w:p>
    <w:p w:rsidR="00E45BD9" w:rsidRDefault="00E45BD9" w:rsidP="001912AB">
      <w:pPr>
        <w:numPr>
          <w:ilvl w:val="0"/>
          <w:numId w:val="1"/>
        </w:numPr>
        <w:tabs>
          <w:tab w:val="clear" w:pos="432"/>
          <w:tab w:val="num" w:pos="720"/>
          <w:tab w:val="left" w:pos="27672"/>
        </w:tabs>
        <w:suppressAutoHyphens/>
        <w:spacing w:after="0" w:line="240" w:lineRule="auto"/>
        <w:ind w:left="15" w:firstLine="0"/>
        <w:jc w:val="both"/>
        <w:rPr>
          <w:rFonts w:ascii="PT Astra Serif" w:hAnsi="PT Astra Serif" w:cs="PT Astra Serif"/>
          <w:color w:val="000000"/>
          <w:sz w:val="20"/>
          <w:szCs w:val="20"/>
        </w:rPr>
      </w:pPr>
    </w:p>
    <w:p w:rsidR="00E45BD9" w:rsidRDefault="00E45BD9" w:rsidP="001912AB">
      <w:pPr>
        <w:numPr>
          <w:ilvl w:val="0"/>
          <w:numId w:val="1"/>
        </w:numPr>
        <w:tabs>
          <w:tab w:val="clear" w:pos="432"/>
          <w:tab w:val="num" w:pos="720"/>
          <w:tab w:val="left" w:pos="27672"/>
        </w:tabs>
        <w:suppressAutoHyphens/>
        <w:spacing w:after="0" w:line="240" w:lineRule="auto"/>
        <w:ind w:left="15" w:firstLine="0"/>
        <w:jc w:val="both"/>
        <w:rPr>
          <w:rFonts w:ascii="PT Astra Serif" w:hAnsi="PT Astra Serif" w:cs="PT Astra Serif"/>
          <w:color w:val="000000"/>
          <w:sz w:val="20"/>
          <w:szCs w:val="20"/>
        </w:rPr>
      </w:pPr>
    </w:p>
    <w:p w:rsidR="00E45BD9" w:rsidRDefault="00E45BD9" w:rsidP="001912AB">
      <w:pPr>
        <w:numPr>
          <w:ilvl w:val="0"/>
          <w:numId w:val="1"/>
        </w:numPr>
        <w:tabs>
          <w:tab w:val="clear" w:pos="432"/>
          <w:tab w:val="num" w:pos="720"/>
          <w:tab w:val="left" w:pos="27672"/>
        </w:tabs>
        <w:suppressAutoHyphens/>
        <w:spacing w:after="0" w:line="240" w:lineRule="auto"/>
        <w:ind w:left="15" w:firstLine="0"/>
        <w:jc w:val="both"/>
        <w:rPr>
          <w:rFonts w:ascii="PT Astra Serif" w:hAnsi="PT Astra Serif" w:cs="PT Astra Serif"/>
          <w:color w:val="000000"/>
          <w:sz w:val="20"/>
          <w:szCs w:val="20"/>
        </w:rPr>
      </w:pPr>
    </w:p>
    <w:p w:rsidR="001912AB" w:rsidRPr="001912AB" w:rsidRDefault="00E45BD9" w:rsidP="001912AB">
      <w:pPr>
        <w:numPr>
          <w:ilvl w:val="0"/>
          <w:numId w:val="1"/>
        </w:numPr>
        <w:tabs>
          <w:tab w:val="clear" w:pos="432"/>
          <w:tab w:val="num" w:pos="720"/>
          <w:tab w:val="left" w:pos="27672"/>
        </w:tabs>
        <w:suppressAutoHyphens/>
        <w:spacing w:after="0" w:line="240" w:lineRule="auto"/>
        <w:ind w:left="15" w:firstLine="0"/>
        <w:jc w:val="both"/>
        <w:rPr>
          <w:rFonts w:ascii="PT Astra Serif" w:hAnsi="PT Astra Serif" w:cs="PT Astra Serif"/>
          <w:color w:val="000000"/>
          <w:sz w:val="20"/>
          <w:szCs w:val="20"/>
        </w:rPr>
      </w:pPr>
      <w:r>
        <w:rPr>
          <w:rFonts w:ascii="PT Astra Serif" w:hAnsi="PT Astra Serif" w:cs="PT Astra Serif"/>
          <w:color w:val="000000"/>
          <w:sz w:val="20"/>
          <w:szCs w:val="20"/>
        </w:rPr>
        <w:t>4.</w:t>
      </w:r>
      <w:r w:rsidR="001912AB" w:rsidRPr="001912AB">
        <w:rPr>
          <w:rFonts w:ascii="PT Astra Serif" w:hAnsi="PT Astra Serif" w:cs="PT Astra Serif"/>
          <w:color w:val="000000"/>
          <w:sz w:val="20"/>
          <w:szCs w:val="20"/>
        </w:rPr>
        <w:t>Увеличить на 2020 год передачу из бюджета муниципального района иных межбюджетных трансфертов в сумме 600,0 тыс. рублей, в том числе: Завражному сельскому  поселению- 300,0 тыс. рублей и Чернышевскому сельскому поселению -300,0 тыс. рублей.</w:t>
      </w:r>
    </w:p>
    <w:p w:rsidR="001912AB" w:rsidRPr="001912AB" w:rsidRDefault="00E45BD9" w:rsidP="001912AB">
      <w:pPr>
        <w:numPr>
          <w:ilvl w:val="0"/>
          <w:numId w:val="1"/>
        </w:numPr>
        <w:tabs>
          <w:tab w:val="clear" w:pos="432"/>
          <w:tab w:val="num" w:pos="720"/>
          <w:tab w:val="left" w:pos="27672"/>
        </w:tabs>
        <w:suppressAutoHyphens/>
        <w:spacing w:after="0" w:line="240" w:lineRule="auto"/>
        <w:ind w:left="15" w:firstLine="0"/>
        <w:jc w:val="both"/>
        <w:rPr>
          <w:rFonts w:ascii="PT Astra Serif" w:hAnsi="PT Astra Serif" w:cs="PT Astra Serif"/>
          <w:color w:val="000000"/>
          <w:sz w:val="20"/>
          <w:szCs w:val="20"/>
        </w:rPr>
      </w:pPr>
      <w:r>
        <w:rPr>
          <w:rFonts w:ascii="PT Astra Serif" w:hAnsi="PT Astra Serif" w:cs="PT Astra Serif"/>
          <w:color w:val="000000"/>
          <w:sz w:val="20"/>
          <w:szCs w:val="20"/>
        </w:rPr>
        <w:t>5.</w:t>
      </w:r>
      <w:r w:rsidR="001912AB" w:rsidRPr="001912AB">
        <w:rPr>
          <w:rFonts w:ascii="PT Astra Serif" w:hAnsi="PT Astra Serif" w:cs="PT Astra Serif"/>
          <w:color w:val="000000"/>
          <w:sz w:val="20"/>
          <w:szCs w:val="20"/>
        </w:rPr>
        <w:t>Уменьшить на 2020 год передачу из бюджета муниципального района 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Вешкинскому сельскому поселению в сумме 170,988 тыс. рублей.</w:t>
      </w:r>
    </w:p>
    <w:p w:rsidR="001912AB" w:rsidRPr="001912AB" w:rsidRDefault="00E45BD9" w:rsidP="001912AB">
      <w:pPr>
        <w:numPr>
          <w:ilvl w:val="0"/>
          <w:numId w:val="1"/>
        </w:numPr>
        <w:tabs>
          <w:tab w:val="clear" w:pos="432"/>
          <w:tab w:val="num" w:pos="720"/>
          <w:tab w:val="left" w:pos="27672"/>
        </w:tabs>
        <w:suppressAutoHyphens/>
        <w:spacing w:after="0" w:line="240" w:lineRule="auto"/>
        <w:ind w:left="15" w:firstLine="0"/>
        <w:jc w:val="both"/>
        <w:rPr>
          <w:rFonts w:ascii="PT Astra Serif" w:hAnsi="PT Astra Serif" w:cs="PT Astra Serif"/>
          <w:color w:val="000000"/>
          <w:sz w:val="20"/>
          <w:szCs w:val="20"/>
        </w:rPr>
      </w:pPr>
      <w:r>
        <w:rPr>
          <w:rFonts w:ascii="PT Astra Serif" w:hAnsi="PT Astra Serif" w:cs="PT Astra Serif"/>
          <w:color w:val="000000"/>
          <w:sz w:val="20"/>
          <w:szCs w:val="20"/>
        </w:rPr>
        <w:t>6.</w:t>
      </w:r>
      <w:r w:rsidR="001912AB" w:rsidRPr="001912AB">
        <w:rPr>
          <w:rFonts w:ascii="PT Astra Serif" w:hAnsi="PT Astra Serif" w:cs="PT Astra Serif"/>
          <w:color w:val="000000"/>
          <w:sz w:val="20"/>
          <w:szCs w:val="20"/>
        </w:rPr>
        <w:t>Увеличить на 2020 год передачу из бюджета муниципального района 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городскому поселению п. Кадый в сумме 170,988 тыс. рублей.</w:t>
      </w:r>
    </w:p>
    <w:p w:rsidR="001912AB" w:rsidRPr="001912AB" w:rsidRDefault="00E45BD9" w:rsidP="001912AB">
      <w:pPr>
        <w:numPr>
          <w:ilvl w:val="0"/>
          <w:numId w:val="1"/>
        </w:numPr>
        <w:tabs>
          <w:tab w:val="clear" w:pos="432"/>
          <w:tab w:val="num" w:pos="720"/>
          <w:tab w:val="left" w:pos="27672"/>
        </w:tabs>
        <w:suppressAutoHyphens/>
        <w:spacing w:after="0" w:line="240" w:lineRule="auto"/>
        <w:ind w:left="15" w:firstLine="0"/>
        <w:jc w:val="both"/>
        <w:rPr>
          <w:sz w:val="20"/>
          <w:szCs w:val="20"/>
        </w:rPr>
      </w:pPr>
      <w:r>
        <w:rPr>
          <w:rFonts w:ascii="PT Astra Serif" w:hAnsi="PT Astra Serif" w:cs="PT Astra Serif"/>
          <w:color w:val="000000"/>
          <w:sz w:val="20"/>
          <w:szCs w:val="20"/>
        </w:rPr>
        <w:t>7.</w:t>
      </w:r>
      <w:r w:rsidR="001912AB" w:rsidRPr="001912AB">
        <w:rPr>
          <w:rFonts w:ascii="PT Astra Serif" w:hAnsi="PT Astra Serif" w:cs="PT Astra Serif"/>
          <w:color w:val="000000"/>
          <w:sz w:val="20"/>
          <w:szCs w:val="20"/>
        </w:rPr>
        <w:t>По итогам  голосования по «Народному бюджету» предусмотреть на 2020 год передачу из бюджета муниципального района иных межбюджетных трансфертов в сумме 4800,0 тыс. рублей, в том числе: городскому поселению п. Кадый в сумме 1222,2 тыс. рублей, Завражному сельскому  поселению 566,7 тыс. рублей,  Чернышевскому сельскому поселению 383,3 тыс. рублей, Екатеринкинскому сельскому поселению в сумме 688,9 тыс. рублей, Селищенскому сельскому поселению в сумме 527,8 тыс. рублей, Паньковскому сельскому поселению в сумме 605,6 тыс. рублей, Столпинскому сельскому поселению в сумме 444,4 тыс. рублей, Вешкинскому сельскому поселению в сумме 361,1 тыс. рублей.</w:t>
      </w:r>
    </w:p>
    <w:p w:rsidR="001912AB" w:rsidRPr="001912AB" w:rsidRDefault="001912AB" w:rsidP="001912AB">
      <w:pPr>
        <w:jc w:val="both"/>
        <w:rPr>
          <w:rFonts w:ascii="PT Astra Serif" w:hAnsi="PT Astra Serif" w:cs="PT Astra Serif"/>
          <w:sz w:val="20"/>
          <w:szCs w:val="20"/>
          <w:shd w:val="clear" w:color="auto" w:fill="CCFFFF"/>
        </w:rPr>
      </w:pPr>
      <w:r w:rsidRPr="001912AB">
        <w:rPr>
          <w:rFonts w:ascii="PT Astra Serif" w:hAnsi="PT Astra Serif" w:cs="PT Astra Serif"/>
          <w:sz w:val="20"/>
          <w:szCs w:val="20"/>
        </w:rPr>
        <w:tab/>
        <w:t xml:space="preserve">   Учитывая изложенное,   Собрание депутатов </w:t>
      </w:r>
      <w:r w:rsidRPr="001912AB">
        <w:rPr>
          <w:rFonts w:ascii="PT Astra Serif" w:hAnsi="PT Astra Serif" w:cs="PT Astra Serif"/>
          <w:b/>
          <w:sz w:val="20"/>
          <w:szCs w:val="20"/>
        </w:rPr>
        <w:t>решило:</w:t>
      </w:r>
      <w:r w:rsidRPr="001912AB">
        <w:rPr>
          <w:rFonts w:ascii="PT Astra Serif" w:hAnsi="PT Astra Serif" w:cs="PT Astra Serif"/>
          <w:sz w:val="20"/>
          <w:szCs w:val="20"/>
        </w:rPr>
        <w:t xml:space="preserve"> </w:t>
      </w:r>
    </w:p>
    <w:p w:rsidR="001912AB" w:rsidRPr="001912AB" w:rsidRDefault="001912AB" w:rsidP="001912AB">
      <w:pPr>
        <w:ind w:left="-15"/>
        <w:jc w:val="both"/>
        <w:rPr>
          <w:rFonts w:ascii="PT Astra Serif" w:hAnsi="PT Astra Serif" w:cs="PT Astra Serif"/>
          <w:color w:val="000000"/>
          <w:sz w:val="20"/>
          <w:szCs w:val="20"/>
        </w:rPr>
      </w:pPr>
      <w:r w:rsidRPr="001912AB">
        <w:rPr>
          <w:rFonts w:ascii="PT Astra Serif" w:hAnsi="PT Astra Serif" w:cs="PT Astra Serif"/>
          <w:sz w:val="20"/>
          <w:szCs w:val="20"/>
        </w:rPr>
        <w:t>1. В  пункте 1  решения Собрания   депутатов  от  20.12.2019   года    № 397    «О   бюджете Кадыйского муниципального    района   на  2020 год и плановый период 2021 и 2022 годов» на 2020 год   слова:   «Общий  объем  доходов   бюджета муниципального района в сумме</w:t>
      </w:r>
      <w:r w:rsidRPr="001912AB">
        <w:rPr>
          <w:rFonts w:ascii="PT Astra Serif" w:hAnsi="PT Astra Serif" w:cs="PT Astra Serif"/>
          <w:color w:val="000000"/>
          <w:sz w:val="20"/>
          <w:szCs w:val="20"/>
        </w:rPr>
        <w:t xml:space="preserve"> 199018,4</w:t>
      </w:r>
      <w:r w:rsidRPr="001912AB">
        <w:rPr>
          <w:rFonts w:ascii="PT Astra Serif" w:hAnsi="PT Astra Serif" w:cs="PT Astra Serif"/>
          <w:sz w:val="20"/>
          <w:szCs w:val="20"/>
        </w:rPr>
        <w:t xml:space="preserve"> тыс. рублей, в том числе объем безвозмездных поступлений из  бюджетов других уровней  в   сумме   165063,6 тыс. рублей, общий   объем    расходов      бюджета муниципального района в сумме 200556,2 тыс. рублей, дефицит бюджета муниципального района в сумме 1537,8 тыс. рублей» заменить словами: </w:t>
      </w:r>
      <w:r w:rsidRPr="001912AB">
        <w:rPr>
          <w:rFonts w:ascii="PT Astra Serif" w:hAnsi="PT Astra Serif" w:cs="PT Astra Serif"/>
          <w:color w:val="000000"/>
          <w:sz w:val="20"/>
          <w:szCs w:val="20"/>
        </w:rPr>
        <w:t>«Общий объем доходов бюджета муниципального района в сумме 201886,3 тыс. рублей,  в   том   числе объем безвозмездных поступлений из бюджетов других уровней в сумме  167931,5 тыс. рублей, общий объем расходов бюджета муниципального района в сумме  203424,2 тыс.  рублей,  дефицит бюджета муниципального района в сумме 1537,8 тыс. рублей»;</w:t>
      </w:r>
    </w:p>
    <w:p w:rsidR="001912AB" w:rsidRPr="001912AB" w:rsidRDefault="001912AB" w:rsidP="001912AB">
      <w:pPr>
        <w:ind w:left="-17" w:right="170" w:firstLine="30"/>
        <w:jc w:val="both"/>
        <w:rPr>
          <w:rFonts w:ascii="PT Astra Serif" w:hAnsi="PT Astra Serif" w:cs="PT Astra Serif"/>
          <w:sz w:val="20"/>
          <w:szCs w:val="20"/>
        </w:rPr>
      </w:pPr>
      <w:r w:rsidRPr="001912AB">
        <w:rPr>
          <w:rFonts w:ascii="PT Astra Serif" w:hAnsi="PT Astra Serif" w:cs="PT Astra Serif"/>
          <w:color w:val="000000"/>
          <w:sz w:val="20"/>
          <w:szCs w:val="20"/>
        </w:rPr>
        <w:t>2. Утвердить в  бюджете муниципального района на 2020 год поступления доходов   по группам,   подгруппам,   статьям   и   подстатьям   классификации   доходов   согласно приложению № 1 к настоящему решению.</w:t>
      </w:r>
    </w:p>
    <w:p w:rsidR="001912AB" w:rsidRPr="001912AB" w:rsidRDefault="00E45BD9" w:rsidP="00E45BD9">
      <w:pPr>
        <w:suppressAutoHyphens/>
        <w:spacing w:after="0" w:line="240" w:lineRule="auto"/>
        <w:ind w:left="15"/>
        <w:jc w:val="both"/>
        <w:rPr>
          <w:rFonts w:ascii="PT Astra Serif" w:hAnsi="PT Astra Serif" w:cs="PT Astra Serif"/>
          <w:sz w:val="20"/>
          <w:szCs w:val="20"/>
        </w:rPr>
      </w:pPr>
      <w:r>
        <w:rPr>
          <w:rFonts w:ascii="PT Astra Serif" w:hAnsi="PT Astra Serif" w:cs="PT Astra Serif"/>
          <w:sz w:val="20"/>
          <w:szCs w:val="20"/>
        </w:rPr>
        <w:t>3.</w:t>
      </w:r>
      <w:r w:rsidR="001912AB" w:rsidRPr="001912AB">
        <w:rPr>
          <w:rFonts w:ascii="PT Astra Serif" w:hAnsi="PT Astra Serif" w:cs="PT Astra Serif"/>
          <w:sz w:val="20"/>
          <w:szCs w:val="20"/>
        </w:rPr>
        <w:t>Утвердить    распределение  бюджетных ассигнований   по разделам,     подразделам, целевым     статьям   и   видам    расходов классификации на 2020 год согласно приложению № 2 к настоящему решению.</w:t>
      </w:r>
    </w:p>
    <w:p w:rsidR="001912AB" w:rsidRPr="001912AB" w:rsidRDefault="00E45BD9" w:rsidP="00E45BD9">
      <w:pPr>
        <w:suppressAutoHyphens/>
        <w:spacing w:after="0" w:line="240" w:lineRule="auto"/>
        <w:ind w:left="15"/>
        <w:jc w:val="both"/>
        <w:rPr>
          <w:rFonts w:ascii="PT Astra Serif" w:hAnsi="PT Astra Serif" w:cs="PT Astra Serif"/>
          <w:sz w:val="20"/>
          <w:szCs w:val="20"/>
        </w:rPr>
      </w:pPr>
      <w:r>
        <w:rPr>
          <w:rFonts w:ascii="PT Astra Serif" w:hAnsi="PT Astra Serif" w:cs="PT Astra Serif"/>
          <w:sz w:val="20"/>
          <w:szCs w:val="20"/>
        </w:rPr>
        <w:t>4.</w:t>
      </w:r>
      <w:r w:rsidR="001912AB" w:rsidRPr="001912AB">
        <w:rPr>
          <w:rFonts w:ascii="PT Astra Serif" w:hAnsi="PT Astra Serif" w:cs="PT Astra Serif"/>
          <w:sz w:val="20"/>
          <w:szCs w:val="20"/>
        </w:rPr>
        <w:t>Утвердить на 2020 год объем иных межбюджетных трансфертов в сумме 13612,176 тыс. рублей согласно приложению № 3 к настоящему решению.</w:t>
      </w:r>
    </w:p>
    <w:p w:rsidR="001912AB" w:rsidRPr="001912AB" w:rsidRDefault="00E45BD9" w:rsidP="00E45BD9">
      <w:pPr>
        <w:suppressAutoHyphens/>
        <w:spacing w:after="0" w:line="240" w:lineRule="auto"/>
        <w:ind w:left="15"/>
        <w:jc w:val="both"/>
        <w:rPr>
          <w:rFonts w:ascii="PT Astra Serif" w:hAnsi="PT Astra Serif" w:cs="PT Astra Serif"/>
          <w:sz w:val="20"/>
          <w:szCs w:val="20"/>
        </w:rPr>
      </w:pPr>
      <w:r>
        <w:rPr>
          <w:rFonts w:ascii="PT Astra Serif" w:hAnsi="PT Astra Serif" w:cs="PT Astra Serif"/>
          <w:sz w:val="20"/>
          <w:szCs w:val="20"/>
        </w:rPr>
        <w:t>5.</w:t>
      </w:r>
      <w:r w:rsidR="001912AB" w:rsidRPr="001912AB">
        <w:rPr>
          <w:rFonts w:ascii="PT Astra Serif" w:hAnsi="PT Astra Serif" w:cs="PT Astra Serif"/>
          <w:sz w:val="20"/>
          <w:szCs w:val="20"/>
        </w:rPr>
        <w:t>Утвердить на 2020 год распределение 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в сумме 10500,0 тыс. рублей согласно приложению № 4 к настоящему решению.</w:t>
      </w:r>
    </w:p>
    <w:p w:rsidR="001912AB" w:rsidRPr="001912AB" w:rsidRDefault="001912AB" w:rsidP="001912AB">
      <w:pPr>
        <w:jc w:val="both"/>
        <w:rPr>
          <w:rFonts w:ascii="PT Astra Serif" w:hAnsi="PT Astra Serif" w:cs="PT Astra Serif"/>
          <w:sz w:val="20"/>
          <w:szCs w:val="20"/>
        </w:rPr>
      </w:pPr>
      <w:r w:rsidRPr="001912AB">
        <w:rPr>
          <w:rFonts w:ascii="PT Astra Serif" w:hAnsi="PT Astra Serif" w:cs="PT Astra Serif"/>
          <w:sz w:val="20"/>
          <w:szCs w:val="20"/>
        </w:rPr>
        <w:t>6.   Настоящее решение вступает в силу с момента официального  опубликования.</w:t>
      </w:r>
    </w:p>
    <w:p w:rsidR="001912AB" w:rsidRPr="001912AB" w:rsidRDefault="001912AB" w:rsidP="00C01912">
      <w:pPr>
        <w:spacing w:after="0"/>
        <w:ind w:firstLine="708"/>
        <w:rPr>
          <w:rFonts w:ascii="PT Astra Serif" w:hAnsi="PT Astra Serif" w:cs="PT Astra Serif"/>
          <w:sz w:val="20"/>
          <w:szCs w:val="20"/>
        </w:rPr>
      </w:pPr>
      <w:r w:rsidRPr="001912AB">
        <w:rPr>
          <w:rFonts w:ascii="PT Astra Serif" w:hAnsi="PT Astra Serif" w:cs="PT Astra Serif"/>
          <w:sz w:val="20"/>
          <w:szCs w:val="20"/>
        </w:rPr>
        <w:t xml:space="preserve">    </w:t>
      </w:r>
      <w:r w:rsidR="00C01912">
        <w:rPr>
          <w:rFonts w:ascii="PT Astra Serif" w:hAnsi="PT Astra Serif" w:cs="PT Astra Serif"/>
          <w:sz w:val="20"/>
          <w:szCs w:val="20"/>
        </w:rPr>
        <w:t>Г</w:t>
      </w:r>
      <w:r w:rsidRPr="001912AB">
        <w:rPr>
          <w:rFonts w:ascii="PT Astra Serif" w:hAnsi="PT Astra Serif" w:cs="PT Astra Serif"/>
          <w:sz w:val="20"/>
          <w:szCs w:val="20"/>
        </w:rPr>
        <w:t>лав</w:t>
      </w:r>
      <w:r w:rsidR="00C01912">
        <w:rPr>
          <w:rFonts w:ascii="PT Astra Serif" w:hAnsi="PT Astra Serif" w:cs="PT Astra Serif"/>
          <w:sz w:val="20"/>
          <w:szCs w:val="20"/>
        </w:rPr>
        <w:t xml:space="preserve">а </w:t>
      </w:r>
      <w:r w:rsidRPr="001912AB">
        <w:rPr>
          <w:rFonts w:ascii="PT Astra Serif" w:hAnsi="PT Astra Serif" w:cs="PT Astra Serif"/>
          <w:sz w:val="20"/>
          <w:szCs w:val="20"/>
        </w:rPr>
        <w:t xml:space="preserve"> Кадыйского                                </w:t>
      </w:r>
      <w:r w:rsidR="00C01912">
        <w:rPr>
          <w:rFonts w:ascii="PT Astra Serif" w:hAnsi="PT Astra Serif" w:cs="PT Astra Serif"/>
          <w:sz w:val="20"/>
          <w:szCs w:val="20"/>
        </w:rPr>
        <w:t xml:space="preserve">                                </w:t>
      </w:r>
      <w:r w:rsidRPr="001912AB">
        <w:rPr>
          <w:rFonts w:ascii="PT Astra Serif" w:hAnsi="PT Astra Serif" w:cs="PT Astra Serif"/>
          <w:sz w:val="20"/>
          <w:szCs w:val="20"/>
        </w:rPr>
        <w:t>Председатель</w:t>
      </w:r>
    </w:p>
    <w:p w:rsidR="001912AB" w:rsidRPr="001912AB" w:rsidRDefault="001912AB" w:rsidP="00C01912">
      <w:pPr>
        <w:spacing w:after="0"/>
        <w:rPr>
          <w:rFonts w:ascii="PT Astra Serif" w:hAnsi="PT Astra Serif" w:cs="PT Astra Serif"/>
          <w:sz w:val="20"/>
          <w:szCs w:val="20"/>
        </w:rPr>
      </w:pPr>
      <w:r w:rsidRPr="001912AB">
        <w:rPr>
          <w:rFonts w:ascii="PT Astra Serif" w:hAnsi="PT Astra Serif" w:cs="PT Astra Serif"/>
          <w:sz w:val="20"/>
          <w:szCs w:val="20"/>
        </w:rPr>
        <w:t xml:space="preserve">               муниципального района   </w:t>
      </w:r>
      <w:r w:rsidR="00C01912">
        <w:rPr>
          <w:rFonts w:ascii="PT Astra Serif" w:hAnsi="PT Astra Serif" w:cs="PT Astra Serif"/>
          <w:sz w:val="20"/>
          <w:szCs w:val="20"/>
        </w:rPr>
        <w:t>Е.Ю.Большаков</w:t>
      </w:r>
      <w:r w:rsidRPr="001912AB">
        <w:rPr>
          <w:rFonts w:ascii="PT Astra Serif" w:hAnsi="PT Astra Serif" w:cs="PT Astra Serif"/>
          <w:sz w:val="20"/>
          <w:szCs w:val="20"/>
        </w:rPr>
        <w:t xml:space="preserve">                           Собрания  депутатов </w:t>
      </w:r>
      <w:r w:rsidR="00C01912">
        <w:rPr>
          <w:rFonts w:ascii="PT Astra Serif" w:hAnsi="PT Astra Serif" w:cs="PT Astra Serif"/>
          <w:sz w:val="20"/>
          <w:szCs w:val="20"/>
        </w:rPr>
        <w:t xml:space="preserve"> М.А.Цыплова</w:t>
      </w:r>
    </w:p>
    <w:p w:rsidR="001912AB" w:rsidRPr="001912AB" w:rsidRDefault="001912AB" w:rsidP="00C01912">
      <w:pPr>
        <w:spacing w:after="0"/>
        <w:ind w:firstLine="708"/>
        <w:rPr>
          <w:rFonts w:ascii="PT Astra Serif" w:hAnsi="PT Astra Serif" w:cs="PT Astra Serif"/>
          <w:sz w:val="20"/>
          <w:szCs w:val="20"/>
        </w:rPr>
      </w:pPr>
    </w:p>
    <w:p w:rsidR="003B679D" w:rsidRPr="00A170B0" w:rsidRDefault="001912AB" w:rsidP="003B679D">
      <w:pPr>
        <w:tabs>
          <w:tab w:val="left" w:pos="4530"/>
          <w:tab w:val="center" w:pos="5456"/>
        </w:tabs>
        <w:rPr>
          <w:rFonts w:ascii="PT Astra Serif" w:hAnsi="PT Astra Serif"/>
          <w:sz w:val="20"/>
          <w:szCs w:val="20"/>
        </w:rPr>
      </w:pPr>
      <w:r>
        <w:rPr>
          <w:rFonts w:ascii="PT Astra Serif" w:hAnsi="PT Astra Serif"/>
          <w:sz w:val="20"/>
          <w:szCs w:val="20"/>
        </w:rPr>
        <w:tab/>
      </w:r>
      <w:r w:rsidR="00723C3D" w:rsidRPr="00A170B0">
        <w:rPr>
          <w:rFonts w:ascii="PT Astra Serif" w:hAnsi="PT Astra Serif"/>
          <w:sz w:val="20"/>
          <w:szCs w:val="20"/>
        </w:rPr>
        <w:t xml:space="preserve">                                      </w:t>
      </w:r>
    </w:p>
    <w:tbl>
      <w:tblPr>
        <w:tblW w:w="9120" w:type="dxa"/>
        <w:tblInd w:w="93" w:type="dxa"/>
        <w:tblLook w:val="04A0"/>
      </w:tblPr>
      <w:tblGrid>
        <w:gridCol w:w="2060"/>
        <w:gridCol w:w="5600"/>
        <w:gridCol w:w="1460"/>
      </w:tblGrid>
      <w:tr w:rsidR="003B679D" w:rsidRPr="003B679D" w:rsidTr="003B679D">
        <w:trPr>
          <w:trHeight w:val="255"/>
        </w:trPr>
        <w:tc>
          <w:tcPr>
            <w:tcW w:w="9120" w:type="dxa"/>
            <w:gridSpan w:val="3"/>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Приложение 1</w:t>
            </w:r>
          </w:p>
        </w:tc>
      </w:tr>
      <w:tr w:rsidR="003B679D" w:rsidRPr="003B679D" w:rsidTr="003B679D">
        <w:trPr>
          <w:trHeight w:val="255"/>
        </w:trPr>
        <w:tc>
          <w:tcPr>
            <w:tcW w:w="9120" w:type="dxa"/>
            <w:gridSpan w:val="3"/>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к решению Собрания депутатов</w:t>
            </w:r>
          </w:p>
        </w:tc>
      </w:tr>
      <w:tr w:rsidR="003B679D" w:rsidRPr="003B679D" w:rsidTr="003B679D">
        <w:trPr>
          <w:trHeight w:val="255"/>
        </w:trPr>
        <w:tc>
          <w:tcPr>
            <w:tcW w:w="9120" w:type="dxa"/>
            <w:gridSpan w:val="3"/>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Кадыйского муниципального района</w:t>
            </w:r>
          </w:p>
        </w:tc>
      </w:tr>
      <w:tr w:rsidR="003B679D" w:rsidRPr="003B679D" w:rsidTr="003B679D">
        <w:trPr>
          <w:trHeight w:val="255"/>
        </w:trPr>
        <w:tc>
          <w:tcPr>
            <w:tcW w:w="9120" w:type="dxa"/>
            <w:gridSpan w:val="3"/>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  451      от 23 сентября  2020 года</w:t>
            </w:r>
          </w:p>
        </w:tc>
      </w:tr>
      <w:tr w:rsidR="003B679D" w:rsidRPr="003B679D" w:rsidTr="003B679D">
        <w:trPr>
          <w:trHeight w:val="225"/>
        </w:trPr>
        <w:tc>
          <w:tcPr>
            <w:tcW w:w="9120" w:type="dxa"/>
            <w:gridSpan w:val="3"/>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p>
        </w:tc>
      </w:tr>
      <w:tr w:rsidR="003B679D" w:rsidRPr="003B679D" w:rsidTr="003B679D">
        <w:trPr>
          <w:trHeight w:val="255"/>
        </w:trPr>
        <w:tc>
          <w:tcPr>
            <w:tcW w:w="9120" w:type="dxa"/>
            <w:gridSpan w:val="3"/>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center"/>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ДОХОДЫ</w:t>
            </w:r>
          </w:p>
        </w:tc>
      </w:tr>
      <w:tr w:rsidR="003B679D" w:rsidRPr="003B679D" w:rsidTr="003B679D">
        <w:trPr>
          <w:trHeight w:val="255"/>
        </w:trPr>
        <w:tc>
          <w:tcPr>
            <w:tcW w:w="9120" w:type="dxa"/>
            <w:gridSpan w:val="3"/>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center"/>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бюджета Кадыйского муниципального района на 2020 год</w:t>
            </w:r>
          </w:p>
        </w:tc>
      </w:tr>
      <w:tr w:rsidR="003B679D" w:rsidRPr="003B679D" w:rsidTr="003B679D">
        <w:trPr>
          <w:trHeight w:val="225"/>
        </w:trPr>
        <w:tc>
          <w:tcPr>
            <w:tcW w:w="206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p>
        </w:tc>
        <w:tc>
          <w:tcPr>
            <w:tcW w:w="560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PT Astra Serif" w:eastAsia="Times New Roman" w:hAnsi="PT Astra Serif" w:cs="Arial"/>
                <w:sz w:val="18"/>
                <w:szCs w:val="18"/>
              </w:rPr>
            </w:pPr>
          </w:p>
        </w:tc>
        <w:tc>
          <w:tcPr>
            <w:tcW w:w="146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PT Astra Serif" w:eastAsia="Times New Roman" w:hAnsi="PT Astra Serif" w:cs="Arial"/>
                <w:sz w:val="18"/>
                <w:szCs w:val="18"/>
              </w:rPr>
            </w:pPr>
          </w:p>
        </w:tc>
      </w:tr>
      <w:tr w:rsidR="003B679D" w:rsidRPr="003B679D" w:rsidTr="003B679D">
        <w:trPr>
          <w:trHeight w:val="270"/>
        </w:trPr>
        <w:tc>
          <w:tcPr>
            <w:tcW w:w="2060" w:type="dxa"/>
            <w:tcBorders>
              <w:top w:val="single" w:sz="8" w:space="0" w:color="000000"/>
              <w:left w:val="single" w:sz="4" w:space="0" w:color="000000"/>
              <w:bottom w:val="nil"/>
              <w:right w:val="single" w:sz="4" w:space="0" w:color="000000"/>
            </w:tcBorders>
            <w:shd w:val="clear" w:color="auto" w:fill="auto"/>
            <w:vAlign w:val="bottom"/>
            <w:hideMark/>
          </w:tcPr>
          <w:p w:rsidR="003B679D" w:rsidRPr="003B679D" w:rsidRDefault="003B679D" w:rsidP="003B679D">
            <w:pPr>
              <w:spacing w:after="0" w:line="240" w:lineRule="auto"/>
              <w:jc w:val="center"/>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 </w:t>
            </w:r>
          </w:p>
        </w:tc>
        <w:tc>
          <w:tcPr>
            <w:tcW w:w="5600" w:type="dxa"/>
            <w:tcBorders>
              <w:top w:val="single" w:sz="8" w:space="0" w:color="000000"/>
              <w:left w:val="nil"/>
              <w:bottom w:val="nil"/>
              <w:right w:val="nil"/>
            </w:tcBorders>
            <w:shd w:val="clear" w:color="auto" w:fill="auto"/>
            <w:vAlign w:val="bottom"/>
            <w:hideMark/>
          </w:tcPr>
          <w:p w:rsidR="003B679D" w:rsidRPr="003B679D" w:rsidRDefault="003B679D" w:rsidP="003B679D">
            <w:pPr>
              <w:spacing w:after="0" w:line="240" w:lineRule="auto"/>
              <w:jc w:val="center"/>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 </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3B679D" w:rsidRPr="003B679D" w:rsidRDefault="003B679D" w:rsidP="003B679D">
            <w:pPr>
              <w:spacing w:after="0" w:line="240" w:lineRule="auto"/>
              <w:jc w:val="center"/>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План год</w:t>
            </w:r>
          </w:p>
        </w:tc>
      </w:tr>
      <w:tr w:rsidR="003B679D" w:rsidRPr="003B679D" w:rsidTr="003B679D">
        <w:trPr>
          <w:trHeight w:val="345"/>
        </w:trPr>
        <w:tc>
          <w:tcPr>
            <w:tcW w:w="2060" w:type="dxa"/>
            <w:tcBorders>
              <w:top w:val="nil"/>
              <w:left w:val="single" w:sz="4" w:space="0" w:color="000000"/>
              <w:bottom w:val="single" w:sz="8" w:space="0" w:color="000000"/>
              <w:right w:val="single" w:sz="4" w:space="0" w:color="000000"/>
            </w:tcBorders>
            <w:shd w:val="clear" w:color="auto" w:fill="auto"/>
            <w:hideMark/>
          </w:tcPr>
          <w:p w:rsidR="003B679D" w:rsidRPr="003B679D" w:rsidRDefault="003B679D" w:rsidP="003B679D">
            <w:pPr>
              <w:spacing w:after="0" w:line="240" w:lineRule="auto"/>
              <w:jc w:val="center"/>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Код</w:t>
            </w:r>
          </w:p>
        </w:tc>
        <w:tc>
          <w:tcPr>
            <w:tcW w:w="5600" w:type="dxa"/>
            <w:tcBorders>
              <w:top w:val="nil"/>
              <w:left w:val="nil"/>
              <w:bottom w:val="single" w:sz="8" w:space="0" w:color="000000"/>
              <w:right w:val="nil"/>
            </w:tcBorders>
            <w:shd w:val="clear" w:color="auto" w:fill="auto"/>
            <w:hideMark/>
          </w:tcPr>
          <w:p w:rsidR="003B679D" w:rsidRPr="003B679D" w:rsidRDefault="003B679D" w:rsidP="003B679D">
            <w:pPr>
              <w:spacing w:after="0" w:line="240" w:lineRule="auto"/>
              <w:jc w:val="center"/>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Наименование платежей</w:t>
            </w: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3B679D" w:rsidRPr="003B679D" w:rsidRDefault="003B679D" w:rsidP="003B679D">
            <w:pPr>
              <w:spacing w:after="0" w:line="240" w:lineRule="auto"/>
              <w:rPr>
                <w:rFonts w:ascii="PT Astra Serif" w:eastAsia="Times New Roman" w:hAnsi="PT Astra Serif" w:cs="Arial"/>
                <w:b/>
                <w:bCs/>
                <w:sz w:val="18"/>
                <w:szCs w:val="18"/>
              </w:rPr>
            </w:pP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b/>
                <w:bCs/>
                <w:i/>
                <w:iCs/>
                <w:sz w:val="18"/>
                <w:szCs w:val="18"/>
              </w:rPr>
            </w:pPr>
            <w:r w:rsidRPr="003B679D">
              <w:rPr>
                <w:rFonts w:ascii="PT Astra Serif" w:eastAsia="Times New Roman" w:hAnsi="PT Astra Serif" w:cs="Arial"/>
                <w:b/>
                <w:bCs/>
                <w:i/>
                <w:iCs/>
                <w:sz w:val="18"/>
                <w:szCs w:val="18"/>
              </w:rPr>
              <w:t>00000000000000000000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b/>
                <w:bCs/>
                <w:i/>
                <w:iCs/>
                <w:sz w:val="18"/>
                <w:szCs w:val="18"/>
              </w:rPr>
            </w:pPr>
            <w:r w:rsidRPr="003B679D">
              <w:rPr>
                <w:rFonts w:ascii="PT Astra Serif" w:eastAsia="Times New Roman" w:hAnsi="PT Astra Serif" w:cs="Arial"/>
                <w:b/>
                <w:bCs/>
                <w:i/>
                <w:iCs/>
                <w:sz w:val="18"/>
                <w:szCs w:val="18"/>
              </w:rPr>
              <w:t>Неуказанный код дохода</w:t>
            </w:r>
          </w:p>
        </w:tc>
        <w:tc>
          <w:tcPr>
            <w:tcW w:w="1460" w:type="dxa"/>
            <w:tcBorders>
              <w:top w:val="single" w:sz="8" w:space="0" w:color="000000"/>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b/>
                <w:bCs/>
                <w:i/>
                <w:iCs/>
                <w:sz w:val="18"/>
                <w:szCs w:val="18"/>
              </w:rPr>
            </w:pPr>
            <w:r w:rsidRPr="003B679D">
              <w:rPr>
                <w:rFonts w:ascii="PT Astra Serif" w:eastAsia="Times New Roman" w:hAnsi="PT Astra Serif" w:cs="Arial"/>
                <w:b/>
                <w:bCs/>
                <w:i/>
                <w:iCs/>
                <w:sz w:val="18"/>
                <w:szCs w:val="18"/>
              </w:rPr>
              <w:t>201 886 325,00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00010000000000000000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НАЛОГОВЫЕ И НЕНАЛОГОВЫЕ ДОХОДЫ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30 756 800,00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00010100000000000000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НАЛОГИ НА ПРИБЫЛЬ, ДОХОДЫ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10 727 500,00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lastRenderedPageBreak/>
              <w:t>00010102000010000110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на доходы физических лиц</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10 727 500,00</w:t>
            </w:r>
          </w:p>
        </w:tc>
      </w:tr>
      <w:tr w:rsidR="003B679D" w:rsidRPr="003B679D" w:rsidTr="003B679D">
        <w:trPr>
          <w:trHeight w:val="116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00010102010010000110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10 451 900,00</w:t>
            </w:r>
          </w:p>
        </w:tc>
      </w:tr>
      <w:tr w:rsidR="003B679D" w:rsidRPr="003B679D" w:rsidTr="003B679D">
        <w:trPr>
          <w:trHeight w:val="1688"/>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00010102020010000110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29 600,00</w:t>
            </w:r>
          </w:p>
        </w:tc>
      </w:tr>
      <w:tr w:rsidR="003B679D" w:rsidRPr="003B679D" w:rsidTr="003B679D">
        <w:trPr>
          <w:trHeight w:val="732"/>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00010102030010000110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color w:val="FF0000"/>
                <w:sz w:val="18"/>
                <w:szCs w:val="18"/>
              </w:rPr>
              <w:t>-5 500,00</w:t>
            </w:r>
          </w:p>
        </w:tc>
      </w:tr>
      <w:tr w:rsidR="003B679D" w:rsidRPr="003B679D" w:rsidTr="003B679D">
        <w:trPr>
          <w:trHeight w:val="137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00010102040010000110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251 500,00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00010300000000000000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НАЛОГИ НА ТОВАРЫ (РАБОТЫ, УСЛУГИ), РЕАЛИЗУЕМЫЕ НА ТЕРРИТОРИИ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1 673 300,00</w:t>
            </w:r>
          </w:p>
        </w:tc>
      </w:tr>
      <w:tr w:rsidR="003B679D" w:rsidRPr="003B679D" w:rsidTr="003B679D">
        <w:trPr>
          <w:trHeight w:val="522"/>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00010302000010000110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Акцизы по подакцизным товарам (продукции), производимым на территории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1 673 300,00</w:t>
            </w:r>
          </w:p>
        </w:tc>
      </w:tr>
      <w:tr w:rsidR="003B679D" w:rsidRPr="003B679D" w:rsidTr="003B679D">
        <w:trPr>
          <w:trHeight w:val="927"/>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00010302231010000110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758 005,00</w:t>
            </w:r>
          </w:p>
        </w:tc>
      </w:tr>
      <w:tr w:rsidR="003B679D" w:rsidRPr="003B679D" w:rsidTr="003B679D">
        <w:trPr>
          <w:trHeight w:val="1118"/>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00010302241010000110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6 693,00</w:t>
            </w:r>
          </w:p>
        </w:tc>
      </w:tr>
      <w:tr w:rsidR="003B679D" w:rsidRPr="003B679D" w:rsidTr="003B679D">
        <w:trPr>
          <w:trHeight w:val="927"/>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00010302251010000110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1 030 753,00</w:t>
            </w:r>
          </w:p>
        </w:tc>
      </w:tr>
      <w:tr w:rsidR="003B679D" w:rsidRPr="003B679D" w:rsidTr="003B679D">
        <w:trPr>
          <w:trHeight w:val="957"/>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00010302261010000110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color w:val="FF0000"/>
                <w:sz w:val="18"/>
                <w:szCs w:val="18"/>
              </w:rPr>
              <w:t>-122 151,00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00010500000000000000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НАЛОГИ НА СОВОКУПНЫЙ ДОХОД</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9 759 000,00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00010501000000000110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взимаемый в связи с применением упрощенной системы налогообложения</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5 852 000,00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00010501010010000110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взимаемый с налогоплательщиков, выбравших в качестве объекта налогообложения доходы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3 083 200,00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00010501011010000110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взимаемый с налогоплательщиков, выбравших в качестве объекта налогообложения доходы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3 083 075,00</w:t>
            </w:r>
          </w:p>
        </w:tc>
      </w:tr>
      <w:tr w:rsidR="003B679D" w:rsidRPr="003B679D" w:rsidTr="003B679D">
        <w:trPr>
          <w:trHeight w:val="8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00010501012010000110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125,00</w:t>
            </w:r>
          </w:p>
        </w:tc>
      </w:tr>
      <w:tr w:rsidR="003B679D" w:rsidRPr="003B679D" w:rsidTr="003B679D">
        <w:trPr>
          <w:trHeight w:val="747"/>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00010501020010000110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2 768 779,00</w:t>
            </w:r>
          </w:p>
        </w:tc>
      </w:tr>
      <w:tr w:rsidR="003B679D" w:rsidRPr="003B679D" w:rsidTr="003B679D">
        <w:trPr>
          <w:trHeight w:val="106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00010501021010000110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2 768 779,00</w:t>
            </w:r>
          </w:p>
        </w:tc>
      </w:tr>
      <w:tr w:rsidR="003B679D" w:rsidRPr="003B679D" w:rsidTr="003B679D">
        <w:trPr>
          <w:trHeight w:val="732"/>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lastRenderedPageBreak/>
              <w:t>00010501050010000110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Минимальный налог, зачисляемый в бюджеты субъектов Российской Федерации (за налоговые периоды, истекшие до 1 января 2016 года)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21,00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00010502000020000110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Единый налог на вмененный доход для отдельных видов деятельности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3 784 900,00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00010502010020000110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Единый налог на вмененный доход для отдельных видов деятельности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3 784 900,00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00010503000010000110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Единый сельскохозяйственный налог</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21 182,00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00010503010010000110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Единый сельскохозяйственный налог</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21 182,00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00010504000020000110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взимаемый в связи с применением патентной системы налогообложения</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100 918,00</w:t>
            </w:r>
          </w:p>
        </w:tc>
      </w:tr>
      <w:tr w:rsidR="003B679D" w:rsidRPr="003B679D" w:rsidTr="003B679D">
        <w:trPr>
          <w:trHeight w:val="732"/>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00010504020020000110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Налог, взимаемый в связи с применением патентной системы налогообложения, зачисляемый в бюджеты муниципальных районов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100 918,00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00010800000000000000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ГОСУДАРСТВЕННАЯ ПОШЛИНА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395 000,00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00010803000010000110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Государственная пошлина по делам, рассматриваемым в судах общей юрисдикции, мировыми судьями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395 000,00</w:t>
            </w:r>
          </w:p>
        </w:tc>
      </w:tr>
      <w:tr w:rsidR="003B679D" w:rsidRPr="003B679D" w:rsidTr="003B679D">
        <w:trPr>
          <w:trHeight w:val="8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00010803010010000110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395 000,00</w:t>
            </w:r>
          </w:p>
        </w:tc>
      </w:tr>
      <w:tr w:rsidR="003B679D" w:rsidRPr="003B679D" w:rsidTr="003B679D">
        <w:trPr>
          <w:trHeight w:val="822"/>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00011100000000000000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ДОХОДЫ ОТ ИСПОЛЬЗОВАНИЯ ИМУЩЕСТВА, НАХОДЯЩЕГОСЯ В ГОСУДАРСТВЕННОЙ И МУНИЦИПАЛЬНОЙ СОБСТВЕННОСТИ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1 610 000,00</w:t>
            </w:r>
          </w:p>
        </w:tc>
      </w:tr>
      <w:tr w:rsidR="003B679D" w:rsidRPr="003B679D" w:rsidTr="003B679D">
        <w:trPr>
          <w:trHeight w:val="119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00011105000000000120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1 610 000,00</w:t>
            </w:r>
          </w:p>
        </w:tc>
      </w:tr>
      <w:tr w:rsidR="003B679D" w:rsidRPr="003B679D" w:rsidTr="003B679D">
        <w:trPr>
          <w:trHeight w:val="897"/>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00011105010000000120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1 490 000,00</w:t>
            </w:r>
          </w:p>
        </w:tc>
      </w:tr>
      <w:tr w:rsidR="003B679D" w:rsidRPr="003B679D" w:rsidTr="003B679D">
        <w:trPr>
          <w:trHeight w:val="122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00011105013050000120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1 110 000,00</w:t>
            </w:r>
          </w:p>
        </w:tc>
      </w:tr>
      <w:tr w:rsidR="003B679D" w:rsidRPr="003B679D" w:rsidTr="003B679D">
        <w:trPr>
          <w:trHeight w:val="1178"/>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00011105013130000120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380 000,00</w:t>
            </w:r>
          </w:p>
        </w:tc>
      </w:tr>
      <w:tr w:rsidR="003B679D" w:rsidRPr="003B679D" w:rsidTr="003B679D">
        <w:trPr>
          <w:trHeight w:val="777"/>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00011105070000000120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120 000,00</w:t>
            </w:r>
          </w:p>
        </w:tc>
      </w:tr>
      <w:tr w:rsidR="003B679D" w:rsidRPr="003B679D" w:rsidTr="003B679D">
        <w:trPr>
          <w:trHeight w:val="522"/>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00011105075050000120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сдачи в аренду имущества, составляющего казну муниципальных районов (за исключением земельных участков)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120 000,00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00011200000000000000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ПЛАТЕЖИ ПРИ ПОЛЬЗОВАНИИ ПРИРОДНЫМИ РЕСУРСАМИ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47 000,00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00011201000010000120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Плата за негативное воздействие на окружающую среду</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47 000,00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00011201010010000120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Плата за выбросы загрязняющих веществ в атмосферный воздух стационарными объектами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14 052,00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00011201040010000120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Плата за размещение отходов производства и потребления</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32 948,00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00011201041010000120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плата за размещение отходов производства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31 948,00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00011201042010000120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плата за размещение твердых коммунальных отходов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1 000,00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00011300000000000000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ДОХОДЫ ОТ ОКАЗАНИЯ ПЛАТНЫХ УСЛУГ (РАБОТ) И КОМПЕНСАЦИИ ЗАТРАТ ГОСУДАРСТВА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3 915 000,00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00011301000000000130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оказания платных услуг (работ)</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2 807 000,00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00011301990000000130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Прочие доходы от оказания платных услуг (работ)</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2 807 000,00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lastRenderedPageBreak/>
              <w:t>00011301995050000130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Прочие доходы от оказания платных услуг (работ) получателями средств бюджетов муниципальных районов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2 807 000,00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00011302000000000130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компенсации затрат государства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1 108 000,00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00011302060000000130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поступающие в порядке возмещения расходов, понесенных в связи с эксплуатацией имущества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1 070 498,00</w:t>
            </w:r>
          </w:p>
        </w:tc>
      </w:tr>
      <w:tr w:rsidR="003B679D" w:rsidRPr="003B679D" w:rsidTr="003B679D">
        <w:trPr>
          <w:trHeight w:val="732"/>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00011302065050000130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поступающие в порядке возмещения расходов, понесенных в связи с эксплуатацией имущества муниципальных районов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1 070 498,00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00011302990000000130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Прочие доходы от компенсации затрат государства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37 502,00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00011302995050000130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Прочие доходы от компенсации затрат бюджетов муниципальных районов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37 502,00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00011400000000000000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ДОХОДЫ ОТ ПРОДАЖИ МАТЕРИАЛЬНЫХ И НЕМАТЕРИАЛЬНЫХ АКТИВОВ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2 182 183,00</w:t>
            </w:r>
          </w:p>
        </w:tc>
      </w:tr>
      <w:tr w:rsidR="003B679D" w:rsidRPr="003B679D" w:rsidTr="003B679D">
        <w:trPr>
          <w:trHeight w:val="122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00011402000000000000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1 761 481,00</w:t>
            </w:r>
          </w:p>
        </w:tc>
      </w:tr>
      <w:tr w:rsidR="003B679D" w:rsidRPr="003B679D" w:rsidTr="003B679D">
        <w:trPr>
          <w:trHeight w:val="1448"/>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00011402050050000410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1 761 481,00</w:t>
            </w:r>
          </w:p>
        </w:tc>
      </w:tr>
      <w:tr w:rsidR="003B679D" w:rsidRPr="003B679D" w:rsidTr="003B679D">
        <w:trPr>
          <w:trHeight w:val="137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00011402053050000410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1 761 481,00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00011406000000000430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продажи земельных участков, находящихся в государственной и муниципальной собственности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420 702,00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00011406010000000430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продажи земельных участков, государственная собственность на которые не разграничена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420 702,00</w:t>
            </w:r>
          </w:p>
        </w:tc>
      </w:tr>
      <w:tr w:rsidR="003B679D" w:rsidRPr="003B679D" w:rsidTr="003B679D">
        <w:trPr>
          <w:trHeight w:val="8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00011406013050000430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400 702,00</w:t>
            </w:r>
          </w:p>
        </w:tc>
      </w:tr>
      <w:tr w:rsidR="003B679D" w:rsidRPr="003B679D" w:rsidTr="003B679D">
        <w:trPr>
          <w:trHeight w:val="8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00011406013130000430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20 000,00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00011500000000000000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АДМИНИСТРАТИВНЫЕ ПЛАТЕЖИ И СБОРЫ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10,00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00011502000000000140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Платежи, взимаемые государственными и муниципальными органами (организациями) за выполнение определенных функций</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10,00</w:t>
            </w:r>
          </w:p>
        </w:tc>
      </w:tr>
      <w:tr w:rsidR="003B679D" w:rsidRPr="003B679D" w:rsidTr="003B679D">
        <w:trPr>
          <w:trHeight w:val="762"/>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00011502050050000140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Платежи, взимаемые органами местного самоуправления (организациями) муниципальных районов за выполнение определенных функций</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00011600000000000000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ШТРАФЫ, САНКЦИИ, ВОЗМЕЩЕНИЕ УЩЕРБА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447 807,00</w:t>
            </w:r>
          </w:p>
        </w:tc>
      </w:tr>
      <w:tr w:rsidR="003B679D" w:rsidRPr="003B679D" w:rsidTr="003B679D">
        <w:trPr>
          <w:trHeight w:val="106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00011601000010000140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5 275,00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00011601063010000140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Денежные взыскания (штрафы)за нарушения</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1 500,00</w:t>
            </w:r>
          </w:p>
        </w:tc>
      </w:tr>
      <w:tr w:rsidR="003B679D" w:rsidRPr="003B679D" w:rsidTr="003B679D">
        <w:trPr>
          <w:trHeight w:val="1208"/>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00011601193010000140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500,00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00011601203010000140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Денежные взыскания (штрафы) за нарушения</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3 275,00</w:t>
            </w:r>
          </w:p>
        </w:tc>
      </w:tr>
      <w:tr w:rsidR="003B679D" w:rsidRPr="003B679D" w:rsidTr="003B679D">
        <w:trPr>
          <w:trHeight w:val="122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lastRenderedPageBreak/>
              <w:t>00011602000000000140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50 000,00</w:t>
            </w:r>
          </w:p>
        </w:tc>
      </w:tr>
      <w:tr w:rsidR="003B679D" w:rsidRPr="003B679D" w:rsidTr="003B679D">
        <w:trPr>
          <w:trHeight w:val="8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00011602020020000140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50 000,00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00011610000010000140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Денежные взыскания (штрафы) за нарушение законодательства Российской Федерации о государственном оборонном заказе</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143 707,00</w:t>
            </w:r>
          </w:p>
        </w:tc>
      </w:tr>
      <w:tr w:rsidR="003B679D" w:rsidRPr="003B679D" w:rsidTr="003B679D">
        <w:trPr>
          <w:trHeight w:val="104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00011610123010000140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142 157,00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00011610129010000140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Денежные взыскания (штрафы) за нарушение законодательства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1 550,00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00011611000010000140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Денежные взыскания (штрафы) за нарушение законодательства Российской Федерации об использовании атомной энергии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248 825,00</w:t>
            </w:r>
          </w:p>
        </w:tc>
      </w:tr>
      <w:tr w:rsidR="003B679D" w:rsidRPr="003B679D" w:rsidTr="003B679D">
        <w:trPr>
          <w:trHeight w:val="140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00011611050010000140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248 825,00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00020000000000000000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БЕЗВОЗМЕЗДНЫЕ ПОСТУПЛЕНИЯ</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171 129 525,00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00020200000000000000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БЕЗВОЗМЕЗДНЫЕ ПОСТУПЛЕНИЯ ОТ ДРУГИХ БЮДЖЕТОВ БЮДЖЕТНОЙ СИСТЕМЫ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167 931 525,00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00020210000000000000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Дотации бюджетам бюджетной системы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92 618 650,00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00020215001050000150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Дотации бюджетам муниципальных районов на выравнивание бюджетной обеспеченности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33 153 000,00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00020215002050000150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Дотации бюджетам муниципальных районов на поддержку мер по обеспечению сбалансированности бюджетов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59 383 000,00</w:t>
            </w:r>
          </w:p>
        </w:tc>
      </w:tr>
      <w:tr w:rsidR="003B679D" w:rsidRPr="003B679D" w:rsidTr="003B679D">
        <w:trPr>
          <w:trHeight w:val="146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00020215853050000150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82 650,00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00020220000000000000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Субсидии бюджетам бюджетной системы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15 800 893,00</w:t>
            </w:r>
          </w:p>
        </w:tc>
      </w:tr>
      <w:tr w:rsidR="003B679D" w:rsidRPr="003B679D" w:rsidTr="003B679D">
        <w:trPr>
          <w:trHeight w:val="1208"/>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00020220216050000150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10 500 000,00</w:t>
            </w:r>
          </w:p>
        </w:tc>
      </w:tr>
      <w:tr w:rsidR="003B679D" w:rsidRPr="003B679D" w:rsidTr="003B679D">
        <w:trPr>
          <w:trHeight w:val="8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00020225097050000150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668 194,00</w:t>
            </w:r>
          </w:p>
        </w:tc>
      </w:tr>
      <w:tr w:rsidR="003B679D" w:rsidRPr="003B679D" w:rsidTr="003B679D">
        <w:trPr>
          <w:trHeight w:val="8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00020225299050000150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Субсидии бюджетам муниципальных районов на реализацию мероприятий федеральной целевой программы "Увековечение памяти погибших при защите Отечества на 2019-2024 годы"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73 685,00</w:t>
            </w:r>
          </w:p>
        </w:tc>
      </w:tr>
      <w:tr w:rsidR="003B679D" w:rsidRPr="003B679D" w:rsidTr="003B679D">
        <w:trPr>
          <w:trHeight w:val="127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00020225304050000150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 xml:space="preserve">Субсидии бюджетам муниципальных районов (городских округов) на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1 387 380,00</w:t>
            </w:r>
          </w:p>
        </w:tc>
      </w:tr>
      <w:tr w:rsidR="003B679D" w:rsidRPr="003B679D" w:rsidTr="003B679D">
        <w:trPr>
          <w:trHeight w:val="106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lastRenderedPageBreak/>
              <w:t>00020225467050000150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626 317,00</w:t>
            </w:r>
          </w:p>
        </w:tc>
      </w:tr>
      <w:tr w:rsidR="003B679D" w:rsidRPr="003B679D" w:rsidTr="003B679D">
        <w:trPr>
          <w:trHeight w:val="762"/>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00020225497050000150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Субсидии бюджетам муниципальных районов (городских округов) на реализацию мероприятий по обеспечению жильем молодых семей</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635 402,00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00020225519050000150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Субсидия на поддержку отрасли культура</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158 275,00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00020229999050000150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Прочие субсидии бюджетам муниципальных районов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1 751 640,00</w:t>
            </w:r>
          </w:p>
        </w:tc>
      </w:tr>
      <w:tr w:rsidR="003B679D" w:rsidRPr="003B679D" w:rsidTr="003B679D">
        <w:trPr>
          <w:trHeight w:val="43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00020230000000000000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Субвенции бюджетам бюджетной системы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57 497 660,00</w:t>
            </w:r>
          </w:p>
        </w:tc>
      </w:tr>
      <w:tr w:rsidR="003B679D" w:rsidRPr="003B679D" w:rsidTr="003B679D">
        <w:trPr>
          <w:trHeight w:val="64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00020230024050000150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57 497 660,00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00020240000000000000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Иные межбюджетные трансферты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2 014 322,00</w:t>
            </w:r>
          </w:p>
        </w:tc>
      </w:tr>
      <w:tr w:rsidR="003B679D" w:rsidRPr="003B679D" w:rsidTr="003B679D">
        <w:trPr>
          <w:trHeight w:val="106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00020240014050000150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443 352,00</w:t>
            </w:r>
          </w:p>
        </w:tc>
      </w:tr>
      <w:tr w:rsidR="003B679D" w:rsidRPr="003B679D" w:rsidTr="003B679D">
        <w:trPr>
          <w:trHeight w:val="1733"/>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00020245303050000150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Межбюджетные трансферты бюджетам муниципальных районов (городских округов)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1 570 970,00</w:t>
            </w:r>
          </w:p>
        </w:tc>
      </w:tr>
      <w:tr w:rsidR="003B679D" w:rsidRPr="003B679D" w:rsidTr="003B679D">
        <w:trPr>
          <w:trHeight w:val="2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00020700000000000000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ПРОЧИЕ БЕЗВОЗМЕЗДНЫЕ ПОСТУПЛЕНИЯ</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i/>
                <w:iCs/>
                <w:sz w:val="18"/>
                <w:szCs w:val="18"/>
              </w:rPr>
            </w:pPr>
            <w:r w:rsidRPr="003B679D">
              <w:rPr>
                <w:rFonts w:ascii="PT Astra Serif" w:eastAsia="Times New Roman" w:hAnsi="PT Astra Serif" w:cs="Arial"/>
                <w:i/>
                <w:iCs/>
                <w:sz w:val="18"/>
                <w:szCs w:val="18"/>
              </w:rPr>
              <w:t>3 198 000,00</w:t>
            </w:r>
          </w:p>
        </w:tc>
      </w:tr>
      <w:tr w:rsidR="003B679D" w:rsidRPr="003B679D" w:rsidTr="003B679D">
        <w:trPr>
          <w:trHeight w:val="855"/>
        </w:trPr>
        <w:tc>
          <w:tcPr>
            <w:tcW w:w="2060" w:type="dxa"/>
            <w:tcBorders>
              <w:top w:val="nil"/>
              <w:left w:val="single" w:sz="8"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00020705020050000150</w:t>
            </w:r>
          </w:p>
        </w:tc>
        <w:tc>
          <w:tcPr>
            <w:tcW w:w="5600" w:type="dxa"/>
            <w:tcBorders>
              <w:top w:val="nil"/>
              <w:left w:val="single" w:sz="4" w:space="0" w:color="000000"/>
              <w:bottom w:val="single" w:sz="4"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2 760 000,00</w:t>
            </w:r>
          </w:p>
        </w:tc>
      </w:tr>
      <w:tr w:rsidR="003B679D" w:rsidRPr="003B679D" w:rsidTr="003B679D">
        <w:trPr>
          <w:trHeight w:val="435"/>
        </w:trPr>
        <w:tc>
          <w:tcPr>
            <w:tcW w:w="2060" w:type="dxa"/>
            <w:tcBorders>
              <w:top w:val="nil"/>
              <w:left w:val="single" w:sz="8" w:space="0" w:color="000000"/>
              <w:bottom w:val="single" w:sz="8"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00020705030050000150</w:t>
            </w:r>
          </w:p>
        </w:tc>
        <w:tc>
          <w:tcPr>
            <w:tcW w:w="5600" w:type="dxa"/>
            <w:tcBorders>
              <w:top w:val="nil"/>
              <w:left w:val="single" w:sz="4" w:space="0" w:color="000000"/>
              <w:bottom w:val="single" w:sz="8" w:space="0" w:color="000000"/>
              <w:right w:val="nil"/>
            </w:tcBorders>
            <w:shd w:val="clear" w:color="auto" w:fill="auto"/>
            <w:vAlign w:val="bottom"/>
            <w:hideMark/>
          </w:tcPr>
          <w:p w:rsidR="003B679D" w:rsidRPr="003B679D" w:rsidRDefault="003B679D" w:rsidP="003B679D">
            <w:pPr>
              <w:spacing w:after="0" w:line="240" w:lineRule="auto"/>
              <w:rPr>
                <w:rFonts w:ascii="PT Astra Serif" w:eastAsia="Times New Roman" w:hAnsi="PT Astra Serif" w:cs="Arial"/>
                <w:sz w:val="18"/>
                <w:szCs w:val="18"/>
              </w:rPr>
            </w:pPr>
            <w:r w:rsidRPr="003B679D">
              <w:rPr>
                <w:rFonts w:ascii="PT Astra Serif" w:eastAsia="Times New Roman" w:hAnsi="PT Astra Serif" w:cs="Arial"/>
                <w:sz w:val="18"/>
                <w:szCs w:val="18"/>
              </w:rPr>
              <w:t>Прочие безвозмездные поступления в бюджеты муниципальных районов</w:t>
            </w:r>
          </w:p>
        </w:tc>
        <w:tc>
          <w:tcPr>
            <w:tcW w:w="1460" w:type="dxa"/>
            <w:tcBorders>
              <w:top w:val="nil"/>
              <w:left w:val="single" w:sz="4" w:space="0" w:color="000000"/>
              <w:bottom w:val="single" w:sz="8" w:space="0" w:color="000000"/>
              <w:right w:val="single" w:sz="4" w:space="0" w:color="000000"/>
            </w:tcBorders>
            <w:shd w:val="clear" w:color="auto" w:fill="auto"/>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438 000,00</w:t>
            </w:r>
          </w:p>
        </w:tc>
      </w:tr>
      <w:tr w:rsidR="003B679D" w:rsidRPr="003B679D" w:rsidTr="003B679D">
        <w:trPr>
          <w:trHeight w:val="15"/>
        </w:trPr>
        <w:tc>
          <w:tcPr>
            <w:tcW w:w="206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p>
        </w:tc>
        <w:tc>
          <w:tcPr>
            <w:tcW w:w="560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p>
        </w:tc>
        <w:tc>
          <w:tcPr>
            <w:tcW w:w="1460" w:type="dxa"/>
            <w:tcBorders>
              <w:top w:val="nil"/>
              <w:left w:val="single" w:sz="4" w:space="0" w:color="000000"/>
              <w:bottom w:val="nil"/>
              <w:right w:val="single" w:sz="4" w:space="0" w:color="000000"/>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sz w:val="18"/>
                <w:szCs w:val="18"/>
              </w:rPr>
            </w:pPr>
            <w:r w:rsidRPr="003B679D">
              <w:rPr>
                <w:rFonts w:ascii="PT Astra Serif" w:eastAsia="Times New Roman" w:hAnsi="PT Astra Serif" w:cs="Arial"/>
                <w:sz w:val="18"/>
                <w:szCs w:val="18"/>
              </w:rPr>
              <w:t>201 886 325,00</w:t>
            </w:r>
          </w:p>
        </w:tc>
      </w:tr>
      <w:tr w:rsidR="003B679D" w:rsidRPr="003B679D" w:rsidTr="003B679D">
        <w:trPr>
          <w:trHeight w:val="300"/>
        </w:trPr>
        <w:tc>
          <w:tcPr>
            <w:tcW w:w="2060" w:type="dxa"/>
            <w:tcBorders>
              <w:top w:val="single" w:sz="4" w:space="0" w:color="000000"/>
              <w:left w:val="nil"/>
              <w:bottom w:val="single" w:sz="8" w:space="0" w:color="000000"/>
              <w:right w:val="nil"/>
            </w:tcBorders>
            <w:shd w:val="clear" w:color="auto" w:fill="auto"/>
            <w:noWrap/>
            <w:vAlign w:val="bottom"/>
            <w:hideMark/>
          </w:tcPr>
          <w:p w:rsidR="003B679D" w:rsidRPr="003B679D" w:rsidRDefault="003B679D" w:rsidP="003B679D">
            <w:pPr>
              <w:spacing w:after="0" w:line="240" w:lineRule="auto"/>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Итого:</w:t>
            </w:r>
          </w:p>
        </w:tc>
        <w:tc>
          <w:tcPr>
            <w:tcW w:w="5600" w:type="dxa"/>
            <w:tcBorders>
              <w:top w:val="single" w:sz="4" w:space="0" w:color="000000"/>
              <w:left w:val="nil"/>
              <w:bottom w:val="single" w:sz="8" w:space="0" w:color="000000"/>
              <w:right w:val="nil"/>
            </w:tcBorders>
            <w:shd w:val="clear" w:color="auto" w:fill="auto"/>
            <w:noWrap/>
            <w:vAlign w:val="bottom"/>
            <w:hideMark/>
          </w:tcPr>
          <w:p w:rsidR="003B679D" w:rsidRPr="003B679D" w:rsidRDefault="003B679D" w:rsidP="003B679D">
            <w:pPr>
              <w:spacing w:after="0" w:line="240" w:lineRule="auto"/>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 </w:t>
            </w:r>
          </w:p>
        </w:tc>
        <w:tc>
          <w:tcPr>
            <w:tcW w:w="14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3B679D" w:rsidRPr="003B679D" w:rsidRDefault="003B679D" w:rsidP="003B679D">
            <w:pPr>
              <w:spacing w:after="0" w:line="240" w:lineRule="auto"/>
              <w:jc w:val="right"/>
              <w:rPr>
                <w:rFonts w:ascii="PT Astra Serif" w:eastAsia="Times New Roman" w:hAnsi="PT Astra Serif" w:cs="Arial"/>
                <w:b/>
                <w:bCs/>
                <w:sz w:val="18"/>
                <w:szCs w:val="18"/>
              </w:rPr>
            </w:pPr>
            <w:r w:rsidRPr="003B679D">
              <w:rPr>
                <w:rFonts w:ascii="PT Astra Serif" w:eastAsia="Times New Roman" w:hAnsi="PT Astra Serif" w:cs="Arial"/>
                <w:b/>
                <w:bCs/>
                <w:sz w:val="18"/>
                <w:szCs w:val="18"/>
              </w:rPr>
              <w:t>201 886 325,00</w:t>
            </w:r>
          </w:p>
        </w:tc>
      </w:tr>
      <w:tr w:rsidR="003B679D" w:rsidRPr="003B679D" w:rsidTr="003B679D">
        <w:trPr>
          <w:trHeight w:val="225"/>
        </w:trPr>
        <w:tc>
          <w:tcPr>
            <w:tcW w:w="206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Arial" w:eastAsia="Times New Roman" w:hAnsi="Arial" w:cs="Arial"/>
                <w:sz w:val="16"/>
                <w:szCs w:val="16"/>
              </w:rPr>
            </w:pPr>
          </w:p>
        </w:tc>
        <w:tc>
          <w:tcPr>
            <w:tcW w:w="560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Arial" w:eastAsia="Times New Roman" w:hAnsi="Arial" w:cs="Arial"/>
                <w:sz w:val="16"/>
                <w:szCs w:val="16"/>
              </w:rPr>
            </w:pPr>
          </w:p>
        </w:tc>
      </w:tr>
      <w:tr w:rsidR="003B679D" w:rsidRPr="003B679D" w:rsidTr="003B679D">
        <w:trPr>
          <w:trHeight w:val="255"/>
        </w:trPr>
        <w:tc>
          <w:tcPr>
            <w:tcW w:w="206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Arial" w:eastAsia="Times New Roman" w:hAnsi="Arial" w:cs="Arial"/>
                <w:sz w:val="20"/>
                <w:szCs w:val="20"/>
              </w:rPr>
            </w:pPr>
          </w:p>
        </w:tc>
        <w:tc>
          <w:tcPr>
            <w:tcW w:w="560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Arial" w:eastAsia="Times New Roman" w:hAnsi="Arial" w:cs="Arial"/>
                <w:sz w:val="20"/>
                <w:szCs w:val="20"/>
              </w:rPr>
            </w:pPr>
          </w:p>
        </w:tc>
      </w:tr>
      <w:tr w:rsidR="003B679D" w:rsidRPr="003B679D" w:rsidTr="003B679D">
        <w:trPr>
          <w:trHeight w:val="255"/>
        </w:trPr>
        <w:tc>
          <w:tcPr>
            <w:tcW w:w="206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Arial" w:eastAsia="Times New Roman" w:hAnsi="Arial" w:cs="Arial"/>
                <w:sz w:val="20"/>
                <w:szCs w:val="20"/>
              </w:rPr>
            </w:pPr>
          </w:p>
        </w:tc>
        <w:tc>
          <w:tcPr>
            <w:tcW w:w="560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3B679D" w:rsidRPr="003B679D" w:rsidRDefault="003B679D" w:rsidP="003B679D">
            <w:pPr>
              <w:spacing w:after="0" w:line="240" w:lineRule="auto"/>
              <w:rPr>
                <w:rFonts w:ascii="Arial" w:eastAsia="Times New Roman" w:hAnsi="Arial" w:cs="Arial"/>
                <w:sz w:val="20"/>
                <w:szCs w:val="20"/>
              </w:rPr>
            </w:pPr>
          </w:p>
        </w:tc>
      </w:tr>
    </w:tbl>
    <w:p w:rsidR="00E55733" w:rsidRPr="00A170B0" w:rsidRDefault="00E55733" w:rsidP="00E55733">
      <w:pPr>
        <w:tabs>
          <w:tab w:val="left" w:pos="3705"/>
        </w:tabs>
        <w:rPr>
          <w:rFonts w:ascii="PT Astra Serif" w:hAnsi="PT Astra Serif"/>
          <w:sz w:val="20"/>
          <w:szCs w:val="20"/>
        </w:rPr>
      </w:pPr>
      <w:r>
        <w:rPr>
          <w:rFonts w:ascii="PT Astra Serif" w:hAnsi="PT Astra Serif"/>
          <w:sz w:val="20"/>
          <w:szCs w:val="20"/>
        </w:rPr>
        <w:tab/>
      </w:r>
    </w:p>
    <w:tbl>
      <w:tblPr>
        <w:tblW w:w="10349" w:type="dxa"/>
        <w:tblInd w:w="-318" w:type="dxa"/>
        <w:tblLook w:val="04A0"/>
      </w:tblPr>
      <w:tblGrid>
        <w:gridCol w:w="261"/>
        <w:gridCol w:w="4705"/>
        <w:gridCol w:w="864"/>
        <w:gridCol w:w="1036"/>
        <w:gridCol w:w="1365"/>
        <w:gridCol w:w="848"/>
        <w:gridCol w:w="1270"/>
      </w:tblGrid>
      <w:tr w:rsidR="00E55733" w:rsidRPr="00E55733" w:rsidTr="00764B59">
        <w:trPr>
          <w:trHeight w:val="259"/>
        </w:trPr>
        <w:tc>
          <w:tcPr>
            <w:tcW w:w="10349" w:type="dxa"/>
            <w:gridSpan w:val="7"/>
            <w:tcBorders>
              <w:top w:val="nil"/>
              <w:left w:val="nil"/>
              <w:bottom w:val="nil"/>
              <w:right w:val="nil"/>
            </w:tcBorders>
            <w:shd w:val="clear" w:color="auto" w:fill="auto"/>
            <w:noWrap/>
            <w:vAlign w:val="bottom"/>
            <w:hideMark/>
          </w:tcPr>
          <w:p w:rsidR="00E55733" w:rsidRPr="00E55733" w:rsidRDefault="00E710D7" w:rsidP="00E710D7">
            <w:pPr>
              <w:spacing w:after="0" w:line="240" w:lineRule="auto"/>
              <w:jc w:val="center"/>
              <w:rPr>
                <w:rFonts w:ascii="PT Astra Serif" w:eastAsia="Times New Roman" w:hAnsi="PT Astra Serif" w:cs="Arial CYR"/>
                <w:sz w:val="18"/>
                <w:szCs w:val="18"/>
              </w:rPr>
            </w:pPr>
            <w:r>
              <w:rPr>
                <w:rFonts w:ascii="PT Astra Serif" w:eastAsia="Times New Roman" w:hAnsi="PT Astra Serif" w:cs="Arial CYR"/>
                <w:sz w:val="18"/>
                <w:szCs w:val="18"/>
              </w:rPr>
              <w:t xml:space="preserve">                                                                                                                </w:t>
            </w:r>
            <w:r w:rsidR="00E55733" w:rsidRPr="00E55733">
              <w:rPr>
                <w:rFonts w:ascii="PT Astra Serif" w:eastAsia="Times New Roman" w:hAnsi="PT Astra Serif" w:cs="Arial CYR"/>
                <w:sz w:val="18"/>
                <w:szCs w:val="18"/>
              </w:rPr>
              <w:t>Приложение 2</w:t>
            </w:r>
          </w:p>
        </w:tc>
      </w:tr>
      <w:tr w:rsidR="00E55733" w:rsidRPr="00E55733" w:rsidTr="00764B59">
        <w:trPr>
          <w:trHeight w:val="259"/>
        </w:trPr>
        <w:tc>
          <w:tcPr>
            <w:tcW w:w="10349" w:type="dxa"/>
            <w:gridSpan w:val="7"/>
            <w:tcBorders>
              <w:top w:val="nil"/>
              <w:left w:val="nil"/>
              <w:bottom w:val="nil"/>
              <w:right w:val="nil"/>
            </w:tcBorders>
            <w:shd w:val="clear" w:color="auto" w:fill="auto"/>
            <w:vAlign w:val="bottom"/>
            <w:hideMark/>
          </w:tcPr>
          <w:p w:rsidR="00E55733" w:rsidRPr="00E55733" w:rsidRDefault="00E710D7" w:rsidP="00E710D7">
            <w:pPr>
              <w:spacing w:after="0" w:line="240" w:lineRule="auto"/>
              <w:jc w:val="center"/>
              <w:rPr>
                <w:rFonts w:ascii="PT Astra Serif" w:eastAsia="Times New Roman" w:hAnsi="PT Astra Serif" w:cs="Arial CYR"/>
                <w:sz w:val="18"/>
                <w:szCs w:val="18"/>
              </w:rPr>
            </w:pPr>
            <w:r>
              <w:rPr>
                <w:rFonts w:ascii="PT Astra Serif" w:eastAsia="Times New Roman" w:hAnsi="PT Astra Serif" w:cs="Arial CYR"/>
                <w:sz w:val="18"/>
                <w:szCs w:val="18"/>
              </w:rPr>
              <w:t xml:space="preserve">                                                                                                                                              </w:t>
            </w:r>
            <w:r w:rsidR="00E55733" w:rsidRPr="00E55733">
              <w:rPr>
                <w:rFonts w:ascii="PT Astra Serif" w:eastAsia="Times New Roman" w:hAnsi="PT Astra Serif" w:cs="Arial CYR"/>
                <w:sz w:val="18"/>
                <w:szCs w:val="18"/>
              </w:rPr>
              <w:t>к решению Собрания депутатов</w:t>
            </w:r>
          </w:p>
        </w:tc>
      </w:tr>
      <w:tr w:rsidR="00E55733" w:rsidRPr="00E55733" w:rsidTr="00764B59">
        <w:trPr>
          <w:trHeight w:val="259"/>
        </w:trPr>
        <w:tc>
          <w:tcPr>
            <w:tcW w:w="10349" w:type="dxa"/>
            <w:gridSpan w:val="7"/>
            <w:tcBorders>
              <w:top w:val="nil"/>
              <w:left w:val="nil"/>
              <w:bottom w:val="nil"/>
              <w:right w:val="nil"/>
            </w:tcBorders>
            <w:shd w:val="clear" w:color="auto" w:fill="auto"/>
            <w:vAlign w:val="bottom"/>
            <w:hideMark/>
          </w:tcPr>
          <w:p w:rsidR="00E55733" w:rsidRPr="00E55733" w:rsidRDefault="00E710D7" w:rsidP="00764B59">
            <w:pPr>
              <w:spacing w:after="0" w:line="240" w:lineRule="auto"/>
              <w:ind w:left="34"/>
              <w:jc w:val="center"/>
              <w:rPr>
                <w:rFonts w:ascii="PT Astra Serif" w:eastAsia="Times New Roman" w:hAnsi="PT Astra Serif" w:cs="Arial CYR"/>
                <w:sz w:val="18"/>
                <w:szCs w:val="18"/>
              </w:rPr>
            </w:pPr>
            <w:r>
              <w:rPr>
                <w:rFonts w:ascii="PT Astra Serif" w:eastAsia="Times New Roman" w:hAnsi="PT Astra Serif" w:cs="Arial CYR"/>
                <w:sz w:val="18"/>
                <w:szCs w:val="18"/>
              </w:rPr>
              <w:t xml:space="preserve">                                                                                                                                                     </w:t>
            </w:r>
            <w:r w:rsidR="00E55733" w:rsidRPr="00E55733">
              <w:rPr>
                <w:rFonts w:ascii="PT Astra Serif" w:eastAsia="Times New Roman" w:hAnsi="PT Astra Serif" w:cs="Arial CYR"/>
                <w:sz w:val="18"/>
                <w:szCs w:val="18"/>
              </w:rPr>
              <w:t>Кадыйского муниципального района</w:t>
            </w:r>
          </w:p>
        </w:tc>
      </w:tr>
      <w:tr w:rsidR="00E55733" w:rsidRPr="00E55733" w:rsidTr="00764B59">
        <w:trPr>
          <w:trHeight w:val="259"/>
        </w:trPr>
        <w:tc>
          <w:tcPr>
            <w:tcW w:w="10349" w:type="dxa"/>
            <w:gridSpan w:val="7"/>
            <w:tcBorders>
              <w:top w:val="nil"/>
              <w:left w:val="nil"/>
              <w:bottom w:val="nil"/>
              <w:right w:val="nil"/>
            </w:tcBorders>
            <w:shd w:val="clear" w:color="auto" w:fill="auto"/>
            <w:vAlign w:val="bottom"/>
            <w:hideMark/>
          </w:tcPr>
          <w:p w:rsidR="00E55733" w:rsidRPr="00E55733" w:rsidRDefault="00E710D7" w:rsidP="00E710D7">
            <w:pPr>
              <w:spacing w:after="0" w:line="240" w:lineRule="auto"/>
              <w:jc w:val="center"/>
              <w:rPr>
                <w:rFonts w:ascii="PT Astra Serif" w:eastAsia="Times New Roman" w:hAnsi="PT Astra Serif" w:cs="Arial CYR"/>
                <w:sz w:val="18"/>
                <w:szCs w:val="18"/>
              </w:rPr>
            </w:pPr>
            <w:r>
              <w:rPr>
                <w:rFonts w:ascii="PT Astra Serif" w:eastAsia="Times New Roman" w:hAnsi="PT Astra Serif" w:cs="Arial CYR"/>
                <w:sz w:val="18"/>
                <w:szCs w:val="18"/>
              </w:rPr>
              <w:t xml:space="preserve">                                                                                                                                                  </w:t>
            </w:r>
            <w:r w:rsidR="00E55733" w:rsidRPr="00E55733">
              <w:rPr>
                <w:rFonts w:ascii="PT Astra Serif" w:eastAsia="Times New Roman" w:hAnsi="PT Astra Serif" w:cs="Arial CYR"/>
                <w:sz w:val="18"/>
                <w:szCs w:val="18"/>
              </w:rPr>
              <w:t>№  451   от 23 сентября  2020 года</w:t>
            </w:r>
          </w:p>
        </w:tc>
      </w:tr>
      <w:tr w:rsidR="00E55733" w:rsidRPr="00E55733" w:rsidTr="00764B59">
        <w:trPr>
          <w:trHeight w:val="507"/>
        </w:trPr>
        <w:tc>
          <w:tcPr>
            <w:tcW w:w="10349" w:type="dxa"/>
            <w:gridSpan w:val="7"/>
            <w:tcBorders>
              <w:top w:val="nil"/>
              <w:left w:val="nil"/>
              <w:bottom w:val="nil"/>
              <w:right w:val="nil"/>
            </w:tcBorders>
            <w:shd w:val="clear" w:color="auto" w:fill="auto"/>
            <w:noWrap/>
            <w:vAlign w:val="bottom"/>
            <w:hideMark/>
          </w:tcPr>
          <w:p w:rsidR="00E55733" w:rsidRPr="008D51BB" w:rsidRDefault="00E55733" w:rsidP="00E55733">
            <w:pPr>
              <w:spacing w:after="0" w:line="240" w:lineRule="auto"/>
              <w:jc w:val="center"/>
              <w:rPr>
                <w:rFonts w:ascii="PT Astra Serif" w:eastAsia="Times New Roman" w:hAnsi="PT Astra Serif" w:cs="Arial CYR"/>
                <w:b/>
                <w:bCs/>
                <w:sz w:val="20"/>
                <w:szCs w:val="20"/>
              </w:rPr>
            </w:pPr>
            <w:r w:rsidRPr="008D51BB">
              <w:rPr>
                <w:rFonts w:ascii="PT Astra Serif" w:eastAsia="Times New Roman" w:hAnsi="PT Astra Serif" w:cs="Arial CYR"/>
                <w:b/>
                <w:bCs/>
                <w:sz w:val="20"/>
                <w:szCs w:val="20"/>
              </w:rPr>
              <w:t>РАСПРЕДЕЛЕНИЕ БЮДЖЕТНЫХ АССИГНОВАНИЙ</w:t>
            </w:r>
          </w:p>
        </w:tc>
      </w:tr>
      <w:tr w:rsidR="00E55733" w:rsidRPr="00E55733" w:rsidTr="00764B59">
        <w:trPr>
          <w:trHeight w:val="259"/>
        </w:trPr>
        <w:tc>
          <w:tcPr>
            <w:tcW w:w="10349" w:type="dxa"/>
            <w:gridSpan w:val="7"/>
            <w:tcBorders>
              <w:top w:val="nil"/>
              <w:left w:val="nil"/>
              <w:bottom w:val="nil"/>
              <w:right w:val="nil"/>
            </w:tcBorders>
            <w:shd w:val="clear" w:color="auto" w:fill="auto"/>
            <w:vAlign w:val="bottom"/>
            <w:hideMark/>
          </w:tcPr>
          <w:p w:rsidR="00E55733" w:rsidRPr="008D51BB" w:rsidRDefault="00E55733" w:rsidP="00E55733">
            <w:pPr>
              <w:spacing w:after="0" w:line="240" w:lineRule="auto"/>
              <w:jc w:val="center"/>
              <w:rPr>
                <w:rFonts w:ascii="PT Astra Serif" w:eastAsia="Times New Roman" w:hAnsi="PT Astra Serif" w:cs="Arial CYR"/>
                <w:b/>
                <w:bCs/>
                <w:sz w:val="20"/>
                <w:szCs w:val="20"/>
              </w:rPr>
            </w:pPr>
            <w:r w:rsidRPr="008D51BB">
              <w:rPr>
                <w:rFonts w:ascii="PT Astra Serif" w:eastAsia="Times New Roman" w:hAnsi="PT Astra Serif" w:cs="Arial CYR"/>
                <w:b/>
                <w:bCs/>
                <w:sz w:val="20"/>
                <w:szCs w:val="20"/>
              </w:rPr>
              <w:t xml:space="preserve">по разделам, подразделам, целевым статьям, группам и подгруппам </w:t>
            </w:r>
          </w:p>
        </w:tc>
      </w:tr>
      <w:tr w:rsidR="00E55733" w:rsidRPr="00E55733" w:rsidTr="00764B59">
        <w:trPr>
          <w:trHeight w:val="255"/>
        </w:trPr>
        <w:tc>
          <w:tcPr>
            <w:tcW w:w="10349" w:type="dxa"/>
            <w:gridSpan w:val="7"/>
            <w:tcBorders>
              <w:top w:val="nil"/>
              <w:left w:val="nil"/>
              <w:bottom w:val="nil"/>
              <w:right w:val="nil"/>
            </w:tcBorders>
            <w:shd w:val="clear" w:color="auto" w:fill="auto"/>
            <w:vAlign w:val="bottom"/>
            <w:hideMark/>
          </w:tcPr>
          <w:p w:rsidR="00E55733" w:rsidRPr="008D51BB" w:rsidRDefault="00E55733" w:rsidP="00E55733">
            <w:pPr>
              <w:spacing w:after="0" w:line="240" w:lineRule="auto"/>
              <w:jc w:val="center"/>
              <w:rPr>
                <w:rFonts w:ascii="PT Astra Serif" w:eastAsia="Times New Roman" w:hAnsi="PT Astra Serif" w:cs="Arial CYR"/>
                <w:b/>
                <w:bCs/>
                <w:sz w:val="20"/>
                <w:szCs w:val="20"/>
              </w:rPr>
            </w:pPr>
            <w:r w:rsidRPr="008D51BB">
              <w:rPr>
                <w:rFonts w:ascii="PT Astra Serif" w:eastAsia="Times New Roman" w:hAnsi="PT Astra Serif" w:cs="Arial CYR"/>
                <w:b/>
                <w:bCs/>
                <w:sz w:val="20"/>
                <w:szCs w:val="20"/>
              </w:rPr>
              <w:t>видов расходов классификации расходов бюджетов на 2020 год</w:t>
            </w:r>
          </w:p>
        </w:tc>
      </w:tr>
      <w:tr w:rsidR="00E55733" w:rsidRPr="00E55733" w:rsidTr="00764B59">
        <w:trPr>
          <w:trHeight w:val="255"/>
        </w:trPr>
        <w:tc>
          <w:tcPr>
            <w:tcW w:w="9079" w:type="dxa"/>
            <w:gridSpan w:val="6"/>
            <w:tcBorders>
              <w:top w:val="nil"/>
              <w:left w:val="nil"/>
              <w:bottom w:val="nil"/>
              <w:right w:val="nil"/>
            </w:tcBorders>
            <w:shd w:val="clear" w:color="auto" w:fill="auto"/>
            <w:noWrap/>
            <w:vAlign w:val="bottom"/>
            <w:hideMark/>
          </w:tcPr>
          <w:p w:rsidR="00E55733" w:rsidRPr="00E55733" w:rsidRDefault="00E55733" w:rsidP="00E55733">
            <w:pPr>
              <w:spacing w:after="0" w:line="240" w:lineRule="auto"/>
              <w:jc w:val="center"/>
              <w:rPr>
                <w:rFonts w:ascii="Arial" w:eastAsia="Times New Roman" w:hAnsi="Arial" w:cs="Arial"/>
                <w:b/>
                <w:bCs/>
                <w:sz w:val="20"/>
                <w:szCs w:val="20"/>
              </w:rPr>
            </w:pPr>
          </w:p>
        </w:tc>
        <w:tc>
          <w:tcPr>
            <w:tcW w:w="1270"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20"/>
                <w:szCs w:val="20"/>
              </w:rPr>
            </w:pPr>
          </w:p>
        </w:tc>
      </w:tr>
      <w:tr w:rsidR="00E55733" w:rsidRPr="00E55733" w:rsidTr="00764B59">
        <w:trPr>
          <w:trHeight w:val="150"/>
        </w:trPr>
        <w:tc>
          <w:tcPr>
            <w:tcW w:w="9079" w:type="dxa"/>
            <w:gridSpan w:val="6"/>
            <w:tcBorders>
              <w:top w:val="nil"/>
              <w:left w:val="nil"/>
              <w:bottom w:val="nil"/>
              <w:right w:val="nil"/>
            </w:tcBorders>
            <w:shd w:val="clear" w:color="auto" w:fill="auto"/>
            <w:vAlign w:val="bottom"/>
            <w:hideMark/>
          </w:tcPr>
          <w:p w:rsidR="00E55733" w:rsidRPr="00E55733" w:rsidRDefault="00E55733" w:rsidP="00E55733">
            <w:pPr>
              <w:spacing w:after="0" w:line="240" w:lineRule="auto"/>
              <w:rPr>
                <w:rFonts w:ascii="Arial" w:eastAsia="Times New Roman" w:hAnsi="Arial" w:cs="Arial"/>
                <w:sz w:val="16"/>
                <w:szCs w:val="16"/>
              </w:rPr>
            </w:pPr>
          </w:p>
        </w:tc>
        <w:tc>
          <w:tcPr>
            <w:tcW w:w="1270"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20"/>
                <w:szCs w:val="20"/>
              </w:rPr>
            </w:pPr>
          </w:p>
        </w:tc>
      </w:tr>
      <w:tr w:rsidR="00E55733" w:rsidRPr="00E55733" w:rsidTr="00764B59">
        <w:trPr>
          <w:trHeight w:val="360"/>
        </w:trPr>
        <w:tc>
          <w:tcPr>
            <w:tcW w:w="261"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b/>
                <w:bCs/>
                <w:sz w:val="16"/>
                <w:szCs w:val="16"/>
              </w:rPr>
            </w:pPr>
          </w:p>
        </w:tc>
        <w:tc>
          <w:tcPr>
            <w:tcW w:w="4705" w:type="dxa"/>
            <w:tcBorders>
              <w:top w:val="single" w:sz="8" w:space="0" w:color="000000"/>
              <w:left w:val="single" w:sz="8" w:space="0" w:color="000000"/>
              <w:bottom w:val="nil"/>
              <w:right w:val="nil"/>
            </w:tcBorders>
            <w:shd w:val="clear" w:color="auto" w:fill="auto"/>
            <w:noWrap/>
            <w:vAlign w:val="bottom"/>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 </w:t>
            </w:r>
          </w:p>
        </w:tc>
        <w:tc>
          <w:tcPr>
            <w:tcW w:w="4113" w:type="dxa"/>
            <w:gridSpan w:val="4"/>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Коды</w:t>
            </w:r>
          </w:p>
        </w:tc>
        <w:tc>
          <w:tcPr>
            <w:tcW w:w="1270" w:type="dxa"/>
            <w:tcBorders>
              <w:top w:val="single" w:sz="8" w:space="0" w:color="000000"/>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 </w:t>
            </w:r>
          </w:p>
        </w:tc>
      </w:tr>
      <w:tr w:rsidR="00E55733" w:rsidRPr="00E55733" w:rsidTr="00764B59">
        <w:trPr>
          <w:trHeight w:val="255"/>
        </w:trPr>
        <w:tc>
          <w:tcPr>
            <w:tcW w:w="261"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b/>
                <w:bCs/>
                <w:sz w:val="16"/>
                <w:szCs w:val="16"/>
              </w:rPr>
            </w:pPr>
          </w:p>
        </w:tc>
        <w:tc>
          <w:tcPr>
            <w:tcW w:w="4705" w:type="dxa"/>
            <w:tcBorders>
              <w:top w:val="nil"/>
              <w:left w:val="single" w:sz="8" w:space="0" w:color="000000"/>
              <w:bottom w:val="nil"/>
              <w:right w:val="nil"/>
            </w:tcBorders>
            <w:shd w:val="clear" w:color="auto" w:fill="auto"/>
            <w:noWrap/>
            <w:vAlign w:val="bottom"/>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 </w:t>
            </w:r>
          </w:p>
        </w:tc>
        <w:tc>
          <w:tcPr>
            <w:tcW w:w="3265" w:type="dxa"/>
            <w:gridSpan w:val="3"/>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Ведомственной классификации</w:t>
            </w:r>
          </w:p>
        </w:tc>
        <w:tc>
          <w:tcPr>
            <w:tcW w:w="848" w:type="dxa"/>
            <w:tcBorders>
              <w:top w:val="nil"/>
              <w:left w:val="nil"/>
              <w:bottom w:val="nil"/>
              <w:right w:val="single" w:sz="4" w:space="0" w:color="000000"/>
            </w:tcBorders>
            <w:shd w:val="clear" w:color="auto" w:fill="auto"/>
            <w:noWrap/>
            <w:vAlign w:val="bottom"/>
            <w:hideMark/>
          </w:tcPr>
          <w:p w:rsidR="00E55733" w:rsidRPr="00E55733" w:rsidRDefault="00E55733" w:rsidP="00E55733">
            <w:pPr>
              <w:spacing w:after="0" w:line="240" w:lineRule="auto"/>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 </w:t>
            </w:r>
          </w:p>
        </w:tc>
        <w:tc>
          <w:tcPr>
            <w:tcW w:w="1270"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 </w:t>
            </w:r>
          </w:p>
        </w:tc>
      </w:tr>
      <w:tr w:rsidR="00E55733" w:rsidRPr="00E55733" w:rsidTr="00764B59">
        <w:trPr>
          <w:trHeight w:val="900"/>
        </w:trPr>
        <w:tc>
          <w:tcPr>
            <w:tcW w:w="261"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b/>
                <w:bCs/>
                <w:sz w:val="16"/>
                <w:szCs w:val="16"/>
              </w:rPr>
            </w:pPr>
          </w:p>
        </w:tc>
        <w:tc>
          <w:tcPr>
            <w:tcW w:w="4705" w:type="dxa"/>
            <w:tcBorders>
              <w:top w:val="nil"/>
              <w:left w:val="single" w:sz="8" w:space="0" w:color="000000"/>
              <w:bottom w:val="nil"/>
              <w:right w:val="nil"/>
            </w:tcBorders>
            <w:shd w:val="clear" w:color="auto" w:fill="auto"/>
            <w:noWrap/>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Наименование</w:t>
            </w:r>
          </w:p>
        </w:tc>
        <w:tc>
          <w:tcPr>
            <w:tcW w:w="864" w:type="dxa"/>
            <w:tcBorders>
              <w:top w:val="single" w:sz="4" w:space="0" w:color="000000"/>
              <w:left w:val="single" w:sz="4" w:space="0" w:color="000000"/>
              <w:bottom w:val="nil"/>
              <w:right w:val="nil"/>
            </w:tcBorders>
            <w:shd w:val="clear" w:color="auto" w:fill="auto"/>
            <w:vAlign w:val="center"/>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раздел</w:t>
            </w:r>
          </w:p>
        </w:tc>
        <w:tc>
          <w:tcPr>
            <w:tcW w:w="1036" w:type="dxa"/>
            <w:tcBorders>
              <w:top w:val="single" w:sz="4" w:space="0" w:color="000000"/>
              <w:left w:val="single" w:sz="4" w:space="0" w:color="000000"/>
              <w:bottom w:val="nil"/>
              <w:right w:val="nil"/>
            </w:tcBorders>
            <w:shd w:val="clear" w:color="auto" w:fill="auto"/>
            <w:vAlign w:val="center"/>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подраздел</w:t>
            </w:r>
          </w:p>
        </w:tc>
        <w:tc>
          <w:tcPr>
            <w:tcW w:w="1365" w:type="dxa"/>
            <w:tcBorders>
              <w:top w:val="single" w:sz="4" w:space="0" w:color="000000"/>
              <w:left w:val="single" w:sz="4" w:space="0" w:color="000000"/>
              <w:bottom w:val="nil"/>
              <w:right w:val="nil"/>
            </w:tcBorders>
            <w:shd w:val="clear" w:color="auto" w:fill="auto"/>
            <w:vAlign w:val="center"/>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целевая статья</w:t>
            </w:r>
          </w:p>
        </w:tc>
        <w:tc>
          <w:tcPr>
            <w:tcW w:w="848" w:type="dxa"/>
            <w:tcBorders>
              <w:top w:val="single" w:sz="4" w:space="0" w:color="000000"/>
              <w:left w:val="single" w:sz="4" w:space="0" w:color="000000"/>
              <w:bottom w:val="nil"/>
              <w:right w:val="nil"/>
            </w:tcBorders>
            <w:shd w:val="clear" w:color="auto" w:fill="auto"/>
            <w:vAlign w:val="center"/>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вид расхода</w:t>
            </w:r>
          </w:p>
        </w:tc>
        <w:tc>
          <w:tcPr>
            <w:tcW w:w="1270" w:type="dxa"/>
            <w:tcBorders>
              <w:top w:val="nil"/>
              <w:left w:val="single" w:sz="4" w:space="0" w:color="000000"/>
              <w:bottom w:val="nil"/>
              <w:right w:val="single" w:sz="8" w:space="0" w:color="000000"/>
            </w:tcBorders>
            <w:shd w:val="clear" w:color="auto" w:fill="auto"/>
            <w:noWrap/>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За год</w:t>
            </w:r>
          </w:p>
        </w:tc>
      </w:tr>
      <w:tr w:rsidR="00E55733" w:rsidRPr="00E55733" w:rsidTr="00764B59">
        <w:trPr>
          <w:trHeight w:val="255"/>
        </w:trPr>
        <w:tc>
          <w:tcPr>
            <w:tcW w:w="261"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b/>
                <w:bCs/>
                <w:sz w:val="16"/>
                <w:szCs w:val="16"/>
              </w:rPr>
            </w:pPr>
          </w:p>
        </w:tc>
        <w:tc>
          <w:tcPr>
            <w:tcW w:w="4705" w:type="dxa"/>
            <w:tcBorders>
              <w:top w:val="single" w:sz="8" w:space="0" w:color="000000"/>
              <w:left w:val="single" w:sz="8" w:space="0" w:color="000000"/>
              <w:bottom w:val="single" w:sz="8" w:space="0" w:color="000000"/>
              <w:right w:val="nil"/>
            </w:tcBorders>
            <w:shd w:val="clear" w:color="auto" w:fill="auto"/>
            <w:noWrap/>
            <w:vAlign w:val="bottom"/>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1</w:t>
            </w:r>
          </w:p>
        </w:tc>
        <w:tc>
          <w:tcPr>
            <w:tcW w:w="864" w:type="dxa"/>
            <w:tcBorders>
              <w:top w:val="single" w:sz="8" w:space="0" w:color="000000"/>
              <w:left w:val="single" w:sz="4" w:space="0" w:color="000000"/>
              <w:bottom w:val="single" w:sz="8" w:space="0" w:color="000000"/>
              <w:right w:val="nil"/>
            </w:tcBorders>
            <w:shd w:val="clear" w:color="auto" w:fill="auto"/>
            <w:noWrap/>
            <w:vAlign w:val="bottom"/>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2</w:t>
            </w:r>
          </w:p>
        </w:tc>
        <w:tc>
          <w:tcPr>
            <w:tcW w:w="1036" w:type="dxa"/>
            <w:tcBorders>
              <w:top w:val="single" w:sz="8" w:space="0" w:color="000000"/>
              <w:left w:val="single" w:sz="4" w:space="0" w:color="000000"/>
              <w:bottom w:val="single" w:sz="8" w:space="0" w:color="000000"/>
              <w:right w:val="nil"/>
            </w:tcBorders>
            <w:shd w:val="clear" w:color="auto" w:fill="auto"/>
            <w:noWrap/>
            <w:vAlign w:val="bottom"/>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3</w:t>
            </w:r>
          </w:p>
        </w:tc>
        <w:tc>
          <w:tcPr>
            <w:tcW w:w="1365" w:type="dxa"/>
            <w:tcBorders>
              <w:top w:val="single" w:sz="8" w:space="0" w:color="000000"/>
              <w:left w:val="single" w:sz="4" w:space="0" w:color="000000"/>
              <w:bottom w:val="single" w:sz="8" w:space="0" w:color="000000"/>
              <w:right w:val="nil"/>
            </w:tcBorders>
            <w:shd w:val="clear" w:color="auto" w:fill="auto"/>
            <w:noWrap/>
            <w:vAlign w:val="bottom"/>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4</w:t>
            </w:r>
          </w:p>
        </w:tc>
        <w:tc>
          <w:tcPr>
            <w:tcW w:w="848" w:type="dxa"/>
            <w:tcBorders>
              <w:top w:val="single" w:sz="8" w:space="0" w:color="000000"/>
              <w:left w:val="single" w:sz="4" w:space="0" w:color="000000"/>
              <w:bottom w:val="single" w:sz="8" w:space="0" w:color="000000"/>
              <w:right w:val="nil"/>
            </w:tcBorders>
            <w:shd w:val="clear" w:color="auto" w:fill="auto"/>
            <w:noWrap/>
            <w:vAlign w:val="bottom"/>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5</w:t>
            </w:r>
          </w:p>
        </w:tc>
        <w:tc>
          <w:tcPr>
            <w:tcW w:w="1270"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center"/>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6</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ОБЩЕГОСУДАРСТВЕННЫЕ ВОПРОСЫ</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22 969 310,00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Функционирование высшего должностного лица субъекта Российской Федерации и муниципального образования</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996 948,00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выплаты по оплате труда  главы Кадыйского муниципального района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0010000110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996 948,00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0010000110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806 290,00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0010000110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190 658,00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253 260,00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выплаты по оплате труда работников законодательного органа Кадыйского муниципального района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0020000110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253 260,00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0020000110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202 681,00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0020000110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50 579,00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8 601 595,00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выплаты по оплате труда работников органов местного самоуправления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6 474 865,00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5 446 210,00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государственных (муниципальных) органов,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2 400,00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1 026 255,00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Осуществление полномочий в области архивного дела за счет субвенции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746 600,00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563 760,00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167 840,00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15 000,00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Осуществление полномочий по решению вопросов в сфере трудовых отношений за счет субвенции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0050072060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325 000,00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0050072060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250 544,00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0050072060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74 456,00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332 210,00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256 081,00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76 129,00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Осуществление полномочий по организации деятельности административных комиссий за счет субвенции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19 900,00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19 900,00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Осуществление полномочий по составлению протоколов об административных правонарушениях за счет субвенции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16 800,00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16 800,00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Осуществление полномочий по организации и осуществлению деятельности по опеке и попечительству.</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0050072220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669 420,00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0050072220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494 114,00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0050072220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144 655,76</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0050072220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30 650,24</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Субвенции бюджетам поселений на осуществление полномочий по составлению протоколов об административных правонарушениях</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4010172090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16 800,00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Субвенции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4010172090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530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16 800,00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3 692 884,00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 xml:space="preserve"> Расходы на выплаты по оплате труда работников Контрольно-счетной комиссии Кадыйского муниципального района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0040000110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392 884,00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0040000110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328 289,00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0040000110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64 595,00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выплаты по оплате труда работников органов местного самоуправления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4010300110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2 688 625,00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4010300110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2 065 905,00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государственных (муниципальных) органов,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4010300110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4010300110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622 120,00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обеспечение функций органов местного самоуправления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4010300190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611 375,00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4010300190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594 887,00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4010300190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16 488,00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Резервные фонды</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100 000,00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Резервный фонд администрации Кадыйского муниципального района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0700020130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100 000,00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Резервные средства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0700020130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870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100 000,00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Другие общегосударственные вопросы</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9 324 623,00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Оценка недвижимости, признание прав и регулирование отношений по государственной  и муниципальной собственности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0900020150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150 000,00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0900020150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150 000,00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Реализация государственных функций,связанных с общегосударственным управлением</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0920020170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1 490 031,00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0920020170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1 468 616,00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0920020170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21 415,00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Учреждения по обеспечению хозяйственного и транспортного обслуживания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7 129 038,00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2 634 045,00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5 100,00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517 082,00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3 608 721,00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48 000,00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налога на имущество организаций и земельного налога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прочих налогов, сборов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60 000,00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236 090,00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Проведение общероссийского голосования по вопросу одобрения изменений в Конституцию Российской Федерации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099W020330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198 844,00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099W020330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198 844,00</w:t>
            </w:r>
          </w:p>
        </w:tc>
      </w:tr>
      <w:tr w:rsidR="00E55733" w:rsidRPr="00E55733" w:rsidTr="00764B59">
        <w:trPr>
          <w:trHeight w:val="96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099W058530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82 650,00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099W058530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82 650,00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субъектов малого и среднего предпринимательства в Кадыйском муниципальном районе на 2015-2017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4000020180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4000020180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муниципальной службы Кадыйского муниципального района Костромской области на 2018-2020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80 000,00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80 000,00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Профилактика правонарушений в Кадыйском муниципальном районе на 2015-2020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Повышение безопасности дорожного движения на территории Кадыйского муниципального района на 2015-2017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МП "Поддержка социально ориентированных некомерческих организаций в Кадыйском муниципальном районе на 2017-2019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4000020310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48 000,00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4000020310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633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48 000,00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реализация мероприятий федеральной целевой программы "Увековечение памяти погибших при защите Отечества на 2019-2024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40000L2990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78 060,00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40000L2990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78 060,00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МП "Основные направления кадровой политики в Кадыйском муниципальном районе на 2018-2020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4020020290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55 000,00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4020020290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55 000,00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НАЦИОНАЛЬНАЯ БЕЗОПАСНОСТЬ И ПРАВООХРАНИТЕЛЬНАЯ ДЕЯТЕЛЬНОСТЬ</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Защита населения и территории от чрезвычайных ситуаций природного и техногенного характера, гражданская оборона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Обеспечение мероприятий по гражданской обороне и чрезвычайным ситуациям</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0950020340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0950020340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НАЦИОНАЛЬНАЯ ЭКОНОМИКА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15 359 325,00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Сельское хозяйство и рыболовство</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780 050,00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Осущесвление органами местного самоуправления государственных полномочий в сфере АПК за счет субвенции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708 500,00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546 006,00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161 364,92</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0050072010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1 129,08</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4360020230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4360020230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22 000,00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Мероприятия в области сельского хозяйства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4360020300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4360020300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Организация мероприятий при осуществлении деятельности по обращению с животными без владельцев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4360072340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33 800,00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4360072340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33 800,00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Мероприятия по борьбе с сорным растением - борьщевик Сосновского</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43600S2250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3 750,00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43600S2250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3 750,00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Транспорт</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1 686 400,00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Отдельные мероприятия в области автомобильного транспорта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3030020090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1 686 400,00</w:t>
            </w:r>
          </w:p>
        </w:tc>
      </w:tr>
      <w:tr w:rsidR="00E55733" w:rsidRPr="00E55733" w:rsidTr="00764B59">
        <w:trPr>
          <w:trHeight w:val="96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3030020090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1 686 400,00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Дорожное хозяйство (дорожные фонды)</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12 173 300,00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Содержание и ремонт автомобильных дорог общего пользования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3150020020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1 673 300,00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3150020020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1 673 300,00</w:t>
            </w:r>
          </w:p>
        </w:tc>
      </w:tr>
      <w:tr w:rsidR="00E55733" w:rsidRPr="00E55733" w:rsidTr="00764B59">
        <w:trPr>
          <w:trHeight w:val="96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4010171040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10 500 000,00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4010171040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10 500 000,00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Другие вопросы в области национальной экономики</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719 575,00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Мероприятия по землеустройству и землепользованию</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3400020030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203 000,00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3400020030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203 000,00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Другие мероприятия в области национальной экономики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3400020040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397 000,00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3400020040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397 000,00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межбюджетные трансферты по решению вопросов местного значения в соответствии с заключенными соглашениями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4010173020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119 575,00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межбюджетные трансферты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4010173020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540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119 575,00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ЖИЛИЩНО-КОММУНАЛЬНОЕ ХОЗЯЙСТВО</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2 564 389,00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Коммунальное хозяйство</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2 102 389,00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Мероприятия в области коммунального хозяйства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3610020060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1 073 705,00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3610020060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1 073 705,00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3610060030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131 185,00</w:t>
            </w:r>
          </w:p>
        </w:tc>
      </w:tr>
      <w:tr w:rsidR="00E55733" w:rsidRPr="00E55733" w:rsidTr="00764B59">
        <w:trPr>
          <w:trHeight w:val="96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3610060030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131 185,00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36100S1300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794 499,00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36100S1300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794 499,00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Энергосбережение и повышение энергетической эффективности на территории Кадыйского муниципального района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40000S5010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103 000,00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40000S5010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103 000,00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Благоустройство</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462 000,00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межбюджетные трансферты по решению вопросов местного значения в соответствии с заключенными соглашениями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4010173020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462 000,00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межбюджетные трансферты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05</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4010173020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540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462 000,00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ОХРАНА ОКРУЖАЮЩЕЙ СРЕДЫ</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145 100,00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Охрана объектов растительного и животного мира и среды их обитания</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145 100,00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 xml:space="preserve">Мероприятия в области охраны окружающей среды </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4100020100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145 100,00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4100020100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145 100,00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ОБРАЗОВАНИЕ</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124 442 105,00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Дошкольное образование</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23 325 545,00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Противодействие терроризму и экстремизму на 2017-2019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204 750,00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204 750,00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системы образования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2 951 147,00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7 680,00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2 320,00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2 941 147,00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обеспечение деятельности (оказание услуг) детских дошкольных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9 644 422,00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4 215 597,00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891 154,00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4 177 095,00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259 240,00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налога на имущество организаций и земельного налога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46 183,00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прочих налогов, сборов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48 953,00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1 908 676,00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1 908 676,00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Реализация образовательных программ дошкольного образования в муниципальных дошкольных образовательных организациях</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4200072100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8 616 550,00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4200072100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6 515 530,00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4200072100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1 964 670,00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4200072100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136 350,00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Общее образование</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87 165 319,00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Противодействие терроризму и экстремизму на 2017-2019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147 000,00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4000020250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147 000,00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17 000,00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17 000,00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системы образования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7 318 667,00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29 400,00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7 289 267,00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4000053030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1 570 970,00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4000053030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1 206 582,00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4000053030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364 388,00</w:t>
            </w:r>
          </w:p>
        </w:tc>
      </w:tr>
      <w:tr w:rsidR="00E55733" w:rsidRPr="00E55733" w:rsidTr="00764B59">
        <w:trPr>
          <w:trHeight w:val="96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Реализация в муниципальных общеобразовательных организациях мероприятий по профилактике и противодействию распростанения новой короновирусной инфекции (2019-nCoV)а счет средств субсидии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4000072410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324 000,00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4000072410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324 000,00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40000L3040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1 460 400,00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40000L3040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1 460 400,00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физической культуры и спорта в Кадыйском районе на 2016-2020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40000L4953</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35 000,00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40000L4953</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35 000,00</w:t>
            </w:r>
          </w:p>
        </w:tc>
      </w:tr>
      <w:tr w:rsidR="00E55733" w:rsidRPr="00E55733" w:rsidTr="00764B59">
        <w:trPr>
          <w:trHeight w:val="96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Реализация в муниципальных общеобразовательных организациях мероприятий по профилактике и противодействию распространения новой короновирусной инфекции (2019-nCoV) в части софинансирования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40000S2410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324 000,00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40000S2410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324 000,00</w:t>
            </w:r>
          </w:p>
        </w:tc>
      </w:tr>
      <w:tr w:rsidR="00E55733" w:rsidRPr="00E55733" w:rsidTr="00764B59">
        <w:trPr>
          <w:trHeight w:val="120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400E151690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255 404,00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400E151690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255 404,00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400E250970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956 194,00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400E250970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956 194,00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МП "Основные направления кадровой политики в Кадыйском муниципальном районе на 2018-2020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4020020290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86 000,00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4020020290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66 052,00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4020020290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19 948,00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Школы-детские сады,школы начальные,неполные средние и средние</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25 022 374,00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11 373 473,00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65 350,00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2 616 908,00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7 472 362,00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2 340 125,00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602 183,00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налога на имущество организаций и земельного налога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311 872,00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прочих налогов, сборов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118 475,00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121 626,00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обеспечение деятельности школ за счет платных услуг и безвозмездных поступлений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1 618 000,00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1 618 000,00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4210072030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45 879 280,00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4210072030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29 549 391,00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4210072030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1 700,00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4210072030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8 326 512,00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4210072030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788 041,00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4210072030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7 213 636,00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Организация отдыха детей в каникулярное время за счет субсидий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4320071020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326 340,00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4320071020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326 340,00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Организация и обеспечение отдыха и оздоровления детей в части софинансирования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43200S1020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198 000,00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43200S1020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198 000,00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питание отдельных категорий учащихся муниципальных общеобразовательных организаций за счет субсидий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4360071320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577 480,00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4360071320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577 480,00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4360072370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86 150,00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4360072370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86 150,00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Питание отдельных категорий учащихся муниципальных общеобразовательных организаций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43600S1320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756 100,00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43600S1320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756 100,00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Обеспечение продуктовыми наборами отдельных категорий обучающихся муниципальных общеобразовательных организаций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43600S2370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206 960,00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02</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43600S2370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206 960,00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Дополнительное образование детей</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8 767 949,00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Повышение безопасности дорожного движения на территории Кадыйского муниципального района на 2015-2017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культуры и туризма в Кадыйском муниципальном районе на 2016-2020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40000L0140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51 750,00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40000L0140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51 750,00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обеспечение деятельности учреждений по внешкольной работе с детьми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6 108 634,00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2 128 358,44</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963 908,62</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544 914,94</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2 409 244,44</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25 554,60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налога на имущество организаций и земельного налога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4 704,00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прочих налогов, сборов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2 200,00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26 748,96</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обеспечение деятельности учреждений по внешкольной работе с детьми за счет платных услуг и безвозмездных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41 550,00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38 550,00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Погашение кредиторской задолженности подведомственными учреждениями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4230000690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700 000,00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бюджетным учреждениям на иные цели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4230000690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700 000,00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в рамках персонифицированного финансирования дополнительного образования детей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4230000790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1 860 015,00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4230000790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1 818 015,00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Гранты в форме субсидии бюджетным учреждениям</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4230000790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613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21 000,00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Гранты в форме субсидии автономным учреждениям</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4230000790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623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7 000,00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4230000790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633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7 000,00</w:t>
            </w:r>
          </w:p>
        </w:tc>
      </w:tr>
      <w:tr w:rsidR="00E55733" w:rsidRPr="00E55733" w:rsidTr="00764B59">
        <w:trPr>
          <w:trHeight w:val="96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подлежащих казначейскому сопровождению</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4230000790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813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Организация и обеспечение отдыха и оздоровления детей в части софинансирования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43200S1020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43200S1020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Молодежная политика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223 220,00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ОРганизационно-воспитательная работа с молодежью</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223 220,00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187 680,00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35 540,00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Другие вопросы в области образования</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4 960 072,00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выплаты по оплате труда работников органов местного самоуправления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935 630,00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762 680,00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172 950,00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Повышение безопасности дорожного движения на территории Кадыйского муниципального района на 2015-2017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системы образования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116 600,00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4000020280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113 600,00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обеспечение деятельности методических кабинетов и централизованных бухгалтерий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3 905 842,00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2 236 161,00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5 500,00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795 639,00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826 699,00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6 770,00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07</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09</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35 073,00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КУЛЬТУРА, КИНЕМАТОГРАФИЯ</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16 768 582,00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Культура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14 775 958,00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2 500,00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2 500,00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Повышение безопасности дорожного движения на территории Кадыйского муниципального района на 2015-2017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культуры и туризма в Кадыйском муниципальном районе на 2016-2020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40000L0140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631 675,00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40000L0140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631 675,00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Обеспечение развития и укрепления материально-технической базы домов культуры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40000L4670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695 917,00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40000L4670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695 917,00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Поддержка отрасли культура (государственная поддержка лучших работников муниципальных учреждений культуры)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40000L519У</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55 000,00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Премии и гранты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40000L519У</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350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55 000,00</w:t>
            </w:r>
          </w:p>
        </w:tc>
      </w:tr>
      <w:tr w:rsidR="00E55733" w:rsidRPr="00E55733" w:rsidTr="00764B59">
        <w:trPr>
          <w:trHeight w:val="96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40000L519Ч</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120 000,00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40000L519Ч</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120 000,00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Организация детей в каникулярное время в разновозрастных отрядах за счет субсидии из областного бюджета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4320072390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43 040,00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4320072390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43 040,00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Организация и обеспечение отдыха и оздоровления детей в части софинансирования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43200S1020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43200S1020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Организация детей в каникулярное время в разновозрастных отрядах в части софинансирования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43200S2390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46 720,00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43200S2390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46 720,00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Учреждения культуры и мероприятия в сфере культуры и кинематографии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7 202 266,00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5 100 152,00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1 489 075,00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433 045,00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42 541,00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налога на имущество организаций и земельного налога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16 721,00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прочих налогов, сборов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15 000,00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102 732,00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 xml:space="preserve">Расходы на обеспечение деятельности учреждений культуры за счет платных услуг и безвозмездных поступлений </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119 723,00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36 500,00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9 400,00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4400000591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73 823,00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Музеи и постоянные выставки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2 435 510,00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1 502 657,00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544 411,00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347 800,00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26 165,00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прочих налогов, сборов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11 477,00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обеспечение деятельности музеев и постоянных выставок за сче платных услуг и безвозмездных поступлений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44 072,00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4410000591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44 072,00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Библиотеки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3 374 535,00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2 389 880,00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753 560,00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183 600,00</w:t>
            </w:r>
          </w:p>
        </w:tc>
      </w:tr>
      <w:tr w:rsidR="00E55733" w:rsidRPr="00E55733" w:rsidTr="00764B59">
        <w:trPr>
          <w:trHeight w:val="144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налога на имущество организаций и земельного налога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прочих налогов, сборов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30 495,00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Другие вопросы в области культуры, кинематографии</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1 992 624,00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выплаты по оплате труда работников органов местного самоуправления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1 016 900,00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 xml:space="preserve">Фонд оплаты труда государственных (муниципальных) </w:t>
            </w:r>
            <w:r w:rsidRPr="00E55733">
              <w:rPr>
                <w:rFonts w:ascii="PT Astra Serif" w:eastAsia="Times New Roman" w:hAnsi="PT Astra Serif" w:cs="Arial CYR"/>
                <w:sz w:val="18"/>
                <w:szCs w:val="18"/>
              </w:rPr>
              <w:lastRenderedPageBreak/>
              <w:t>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lastRenderedPageBreak/>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783 538,00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государственных (муниципальных) органов,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4 000,00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229 362,00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 xml:space="preserve"> Расходы на обеспечение функций органов местного самоуправления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3 350,00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0050000190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3 350,00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культуры и туризма в Кадыйском муниципальном районе на 2016-2020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40000L0140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48 500,00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40000L0140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48 500,00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Расходы на обеспечение деятельности методических кабинетов и централизованных бухгалтерий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923 874,00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Фонд оплаты труда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429 725,00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119</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122 634,00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369 400,00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Уплата иных платежей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08</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04</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4520000590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853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2 115,00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СОЦИАЛЬНАЯ ПОЛИТИКА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1 339 678,00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Пенсионное обеспечение</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209 000,00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Муниципальные доплаты к пенсиям</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5020082020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209 000,00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пенсии, социальные доплаты к пенсиям</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5020082020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209 000,00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Социальное обеспечение населения</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1 130 678,00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Устойчивое развитие сельских территорий Кадыйского муниципального района на 2014-2017 годы и на период до 2020 года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40000L5760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33 476,00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гражданам на приобретение жилья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40000L5760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33 476,00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5020072230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132 800,00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Пособия, компенсации, меры социальной поддержки по публичным нормативным обязательствам</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5020072230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313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132 800,00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Социальная поддержка населения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5020082030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132 000,00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Пособия, компенсации, меры социальной поддержки по публичным нормативным обязательствам</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5020082030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313</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48 000,00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населению</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5020082030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360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84 000,00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Реализация мероприятий по обеспечению жильем молодых семей</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62700L4970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832 402,00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Субсидии гражданам на приобретение жилья</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10</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62700L4970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322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832 402,00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ФИЗИЧЕСКАЯ КУЛЬТУРА И СПОРТ</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187 500,00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Физическая культура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187 500,00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2 500,00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4000020261</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2 500,00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Развитие физической культуры и спорта в Кадыйском районе на 2016-2020 годы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40000L4953</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185 000,00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выплаты персоналу учреждений, за исключением фонда оплаты труда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40000L4953</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112</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1 700,00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Прочая закупка товаров, работ и услуг для обеспечения государственных (муниципальных) нужд</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11</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40000L4953</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244</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183 300,00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ОБСЛУЖИВАНИЕ ГОСУДАРСТВЕННОГО И МУНИЦИПАЛЬНОГО ДОЛГА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1 100 000,00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Обслуживание государственного внутреннего и муниципального долга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1 100 000,00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Процентные платежи по муниципальному долгу</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0650020120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443 158,50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Обслуживание муниципального долга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0650020120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730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443 158,50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lastRenderedPageBreak/>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Процентные платежи по муниципальному долгу</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4010220120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656 841,50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Обслуживание муниципального долга</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4010220120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730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656 841,50</w:t>
            </w:r>
          </w:p>
        </w:tc>
      </w:tr>
      <w:tr w:rsidR="00E55733" w:rsidRPr="00E55733" w:rsidTr="00764B59">
        <w:trPr>
          <w:trHeight w:val="72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МЕЖБЮДЖЕТНЫЕ ТРАНСФЕРТЫ ОБЩЕГО ХАРАКТЕРА БЮДЖЕТАМ БЮДЖЕТНОЙ СИСТЕМЫ РОССИЙСКОЙ ФЕДЕРАЦИИ</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18 530 176,00</w:t>
            </w:r>
          </w:p>
        </w:tc>
      </w:tr>
      <w:tr w:rsidR="00E55733" w:rsidRPr="00E55733" w:rsidTr="00764B59">
        <w:trPr>
          <w:trHeight w:val="480"/>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Дотации на выравнивание бюджетной обеспеченности субъектов Российской Федерации и муниципальных образований</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4 918 000,00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Дотация на выравнивание бюджетной обеспеченности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4010170010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4 918 000,00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Дотации на выравнивание бюджетной обеспеченности</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01</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4010170010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511</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4 918 000,00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nil"/>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Прочие межбюджетные трансферты общего характера</w:t>
            </w:r>
          </w:p>
        </w:tc>
        <w:tc>
          <w:tcPr>
            <w:tcW w:w="864"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0000000000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13 612 176,00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4"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межбюджетные трансферты</w:t>
            </w:r>
          </w:p>
        </w:tc>
        <w:tc>
          <w:tcPr>
            <w:tcW w:w="864" w:type="dxa"/>
            <w:tcBorders>
              <w:top w:val="nil"/>
              <w:left w:val="nil"/>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w:t>
            </w:r>
          </w:p>
        </w:tc>
        <w:tc>
          <w:tcPr>
            <w:tcW w:w="1036"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4"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4010173010</w:t>
            </w:r>
          </w:p>
        </w:tc>
        <w:tc>
          <w:tcPr>
            <w:tcW w:w="848" w:type="dxa"/>
            <w:tcBorders>
              <w:top w:val="nil"/>
              <w:left w:val="single" w:sz="4" w:space="0" w:color="000000"/>
              <w:bottom w:val="single" w:sz="4"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000</w:t>
            </w:r>
          </w:p>
        </w:tc>
        <w:tc>
          <w:tcPr>
            <w:tcW w:w="1270" w:type="dxa"/>
            <w:tcBorders>
              <w:top w:val="nil"/>
              <w:left w:val="nil"/>
              <w:bottom w:val="single" w:sz="4"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13 612 176,00</w:t>
            </w:r>
          </w:p>
        </w:tc>
      </w:tr>
      <w:tr w:rsidR="00E55733" w:rsidRPr="00E55733" w:rsidTr="00764B59">
        <w:trPr>
          <w:trHeight w:val="255"/>
        </w:trPr>
        <w:tc>
          <w:tcPr>
            <w:tcW w:w="261" w:type="dxa"/>
            <w:tcBorders>
              <w:top w:val="nil"/>
              <w:left w:val="nil"/>
              <w:bottom w:val="nil"/>
              <w:right w:val="single" w:sz="8" w:space="0" w:color="000000"/>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16"/>
                <w:szCs w:val="16"/>
              </w:rPr>
            </w:pPr>
            <w:r w:rsidRPr="00E55733">
              <w:rPr>
                <w:rFonts w:ascii="Arial" w:eastAsia="Times New Roman" w:hAnsi="Arial" w:cs="Arial"/>
                <w:sz w:val="16"/>
                <w:szCs w:val="16"/>
              </w:rPr>
              <w:t> </w:t>
            </w:r>
          </w:p>
        </w:tc>
        <w:tc>
          <w:tcPr>
            <w:tcW w:w="4705" w:type="dxa"/>
            <w:tcBorders>
              <w:top w:val="nil"/>
              <w:left w:val="nil"/>
              <w:bottom w:val="single" w:sz="8" w:space="0" w:color="000000"/>
              <w:right w:val="single" w:sz="4" w:space="0" w:color="000000"/>
            </w:tcBorders>
            <w:shd w:val="clear" w:color="auto" w:fill="auto"/>
            <w:vAlign w:val="bottom"/>
            <w:hideMark/>
          </w:tcPr>
          <w:p w:rsidR="00E55733" w:rsidRPr="00E55733" w:rsidRDefault="00E55733" w:rsidP="00E55733">
            <w:pPr>
              <w:spacing w:after="0" w:line="240" w:lineRule="auto"/>
              <w:rPr>
                <w:rFonts w:ascii="PT Astra Serif" w:eastAsia="Times New Roman" w:hAnsi="PT Astra Serif" w:cs="Arial CYR"/>
                <w:sz w:val="18"/>
                <w:szCs w:val="18"/>
              </w:rPr>
            </w:pPr>
            <w:r w:rsidRPr="00E55733">
              <w:rPr>
                <w:rFonts w:ascii="PT Astra Serif" w:eastAsia="Times New Roman" w:hAnsi="PT Astra Serif" w:cs="Arial CYR"/>
                <w:sz w:val="18"/>
                <w:szCs w:val="18"/>
              </w:rPr>
              <w:t>Иные межбюджетные трансферты</w:t>
            </w:r>
          </w:p>
        </w:tc>
        <w:tc>
          <w:tcPr>
            <w:tcW w:w="864" w:type="dxa"/>
            <w:tcBorders>
              <w:top w:val="nil"/>
              <w:left w:val="nil"/>
              <w:bottom w:val="single" w:sz="8"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14</w:t>
            </w:r>
          </w:p>
        </w:tc>
        <w:tc>
          <w:tcPr>
            <w:tcW w:w="1036" w:type="dxa"/>
            <w:tcBorders>
              <w:top w:val="nil"/>
              <w:left w:val="single" w:sz="4" w:space="0" w:color="000000"/>
              <w:bottom w:val="single" w:sz="8"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03</w:t>
            </w:r>
          </w:p>
        </w:tc>
        <w:tc>
          <w:tcPr>
            <w:tcW w:w="1365" w:type="dxa"/>
            <w:tcBorders>
              <w:top w:val="nil"/>
              <w:left w:val="single" w:sz="4" w:space="0" w:color="000000"/>
              <w:bottom w:val="single" w:sz="8" w:space="0" w:color="000000"/>
              <w:right w:val="nil"/>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4010173010</w:t>
            </w:r>
          </w:p>
        </w:tc>
        <w:tc>
          <w:tcPr>
            <w:tcW w:w="848" w:type="dxa"/>
            <w:tcBorders>
              <w:top w:val="nil"/>
              <w:left w:val="single" w:sz="4" w:space="0" w:color="000000"/>
              <w:bottom w:val="single" w:sz="8" w:space="0" w:color="000000"/>
              <w:right w:val="single" w:sz="4"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540</w:t>
            </w:r>
          </w:p>
        </w:tc>
        <w:tc>
          <w:tcPr>
            <w:tcW w:w="1270" w:type="dxa"/>
            <w:tcBorders>
              <w:top w:val="nil"/>
              <w:left w:val="nil"/>
              <w:bottom w:val="single" w:sz="8"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sz w:val="18"/>
                <w:szCs w:val="18"/>
              </w:rPr>
            </w:pPr>
            <w:r w:rsidRPr="00E55733">
              <w:rPr>
                <w:rFonts w:ascii="PT Astra Serif" w:eastAsia="Times New Roman" w:hAnsi="PT Astra Serif" w:cs="Arial CYR"/>
                <w:sz w:val="18"/>
                <w:szCs w:val="18"/>
              </w:rPr>
              <w:t>13 612 176,00</w:t>
            </w:r>
          </w:p>
        </w:tc>
      </w:tr>
      <w:tr w:rsidR="00E55733" w:rsidRPr="00E55733" w:rsidTr="00764B59">
        <w:trPr>
          <w:trHeight w:val="225"/>
        </w:trPr>
        <w:tc>
          <w:tcPr>
            <w:tcW w:w="261"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b/>
                <w:bCs/>
                <w:sz w:val="16"/>
                <w:szCs w:val="16"/>
              </w:rPr>
            </w:pPr>
          </w:p>
        </w:tc>
        <w:tc>
          <w:tcPr>
            <w:tcW w:w="4705" w:type="dxa"/>
            <w:tcBorders>
              <w:top w:val="single" w:sz="4" w:space="0" w:color="000000"/>
              <w:left w:val="single" w:sz="8" w:space="0" w:color="000000"/>
              <w:bottom w:val="single" w:sz="8" w:space="0" w:color="000000"/>
              <w:right w:val="nil"/>
            </w:tcBorders>
            <w:shd w:val="clear" w:color="auto" w:fill="auto"/>
            <w:noWrap/>
            <w:vAlign w:val="bottom"/>
            <w:hideMark/>
          </w:tcPr>
          <w:p w:rsidR="00E55733" w:rsidRPr="00E55733" w:rsidRDefault="00E55733" w:rsidP="00E55733">
            <w:pPr>
              <w:spacing w:after="0" w:line="240" w:lineRule="auto"/>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ИТОГО:</w:t>
            </w:r>
          </w:p>
        </w:tc>
        <w:tc>
          <w:tcPr>
            <w:tcW w:w="864" w:type="dxa"/>
            <w:tcBorders>
              <w:top w:val="single" w:sz="4" w:space="0" w:color="000000"/>
              <w:left w:val="nil"/>
              <w:bottom w:val="single" w:sz="8" w:space="0" w:color="000000"/>
              <w:right w:val="nil"/>
            </w:tcBorders>
            <w:shd w:val="clear" w:color="auto" w:fill="auto"/>
            <w:noWrap/>
            <w:vAlign w:val="bottom"/>
            <w:hideMark/>
          </w:tcPr>
          <w:p w:rsidR="00E55733" w:rsidRPr="00E55733" w:rsidRDefault="00E55733" w:rsidP="00E55733">
            <w:pPr>
              <w:spacing w:after="0" w:line="240" w:lineRule="auto"/>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 </w:t>
            </w:r>
          </w:p>
        </w:tc>
        <w:tc>
          <w:tcPr>
            <w:tcW w:w="1036" w:type="dxa"/>
            <w:tcBorders>
              <w:top w:val="single" w:sz="4" w:space="0" w:color="000000"/>
              <w:left w:val="nil"/>
              <w:bottom w:val="single" w:sz="8" w:space="0" w:color="000000"/>
              <w:right w:val="nil"/>
            </w:tcBorders>
            <w:shd w:val="clear" w:color="auto" w:fill="auto"/>
            <w:noWrap/>
            <w:vAlign w:val="bottom"/>
            <w:hideMark/>
          </w:tcPr>
          <w:p w:rsidR="00E55733" w:rsidRPr="00E55733" w:rsidRDefault="00E55733" w:rsidP="00E55733">
            <w:pPr>
              <w:spacing w:after="0" w:line="240" w:lineRule="auto"/>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 </w:t>
            </w:r>
          </w:p>
        </w:tc>
        <w:tc>
          <w:tcPr>
            <w:tcW w:w="1365" w:type="dxa"/>
            <w:tcBorders>
              <w:top w:val="single" w:sz="4" w:space="0" w:color="000000"/>
              <w:left w:val="nil"/>
              <w:bottom w:val="single" w:sz="8" w:space="0" w:color="000000"/>
              <w:right w:val="nil"/>
            </w:tcBorders>
            <w:shd w:val="clear" w:color="auto" w:fill="auto"/>
            <w:noWrap/>
            <w:vAlign w:val="bottom"/>
            <w:hideMark/>
          </w:tcPr>
          <w:p w:rsidR="00E55733" w:rsidRPr="00E55733" w:rsidRDefault="00E55733" w:rsidP="00E55733">
            <w:pPr>
              <w:spacing w:after="0" w:line="240" w:lineRule="auto"/>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 </w:t>
            </w:r>
          </w:p>
        </w:tc>
        <w:tc>
          <w:tcPr>
            <w:tcW w:w="848" w:type="dxa"/>
            <w:tcBorders>
              <w:top w:val="single" w:sz="4" w:space="0" w:color="000000"/>
              <w:left w:val="nil"/>
              <w:bottom w:val="single" w:sz="8" w:space="0" w:color="000000"/>
              <w:right w:val="nil"/>
            </w:tcBorders>
            <w:shd w:val="clear" w:color="auto" w:fill="auto"/>
            <w:noWrap/>
            <w:vAlign w:val="bottom"/>
            <w:hideMark/>
          </w:tcPr>
          <w:p w:rsidR="00E55733" w:rsidRPr="00E55733" w:rsidRDefault="00E55733" w:rsidP="00E55733">
            <w:pPr>
              <w:spacing w:after="0" w:line="240" w:lineRule="auto"/>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 </w:t>
            </w:r>
          </w:p>
        </w:tc>
        <w:tc>
          <w:tcPr>
            <w:tcW w:w="1270"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E55733" w:rsidRPr="00E55733" w:rsidRDefault="00E55733" w:rsidP="00E55733">
            <w:pPr>
              <w:spacing w:after="0" w:line="240" w:lineRule="auto"/>
              <w:jc w:val="right"/>
              <w:rPr>
                <w:rFonts w:ascii="PT Astra Serif" w:eastAsia="Times New Roman" w:hAnsi="PT Astra Serif" w:cs="Arial CYR"/>
                <w:b/>
                <w:bCs/>
                <w:sz w:val="18"/>
                <w:szCs w:val="18"/>
              </w:rPr>
            </w:pPr>
            <w:r w:rsidRPr="00E55733">
              <w:rPr>
                <w:rFonts w:ascii="PT Astra Serif" w:eastAsia="Times New Roman" w:hAnsi="PT Astra Serif" w:cs="Arial CYR"/>
                <w:b/>
                <w:bCs/>
                <w:sz w:val="18"/>
                <w:szCs w:val="18"/>
              </w:rPr>
              <w:t>203 424 165,00</w:t>
            </w:r>
          </w:p>
        </w:tc>
      </w:tr>
      <w:tr w:rsidR="00E55733" w:rsidRPr="00E55733" w:rsidTr="00764B59">
        <w:trPr>
          <w:trHeight w:val="240"/>
        </w:trPr>
        <w:tc>
          <w:tcPr>
            <w:tcW w:w="261"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CYR" w:eastAsia="Times New Roman" w:hAnsi="Arial CYR" w:cs="Arial CYR"/>
                <w:sz w:val="16"/>
                <w:szCs w:val="16"/>
              </w:rPr>
            </w:pPr>
          </w:p>
        </w:tc>
        <w:tc>
          <w:tcPr>
            <w:tcW w:w="4705"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CYR" w:eastAsia="Times New Roman" w:hAnsi="Arial CYR" w:cs="Arial CYR"/>
                <w:sz w:val="16"/>
                <w:szCs w:val="16"/>
              </w:rPr>
            </w:pPr>
          </w:p>
        </w:tc>
        <w:tc>
          <w:tcPr>
            <w:tcW w:w="864"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CYR" w:eastAsia="Times New Roman" w:hAnsi="Arial CYR" w:cs="Arial CYR"/>
                <w:sz w:val="16"/>
                <w:szCs w:val="16"/>
              </w:rPr>
            </w:pPr>
          </w:p>
        </w:tc>
        <w:tc>
          <w:tcPr>
            <w:tcW w:w="1036"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CYR" w:eastAsia="Times New Roman" w:hAnsi="Arial CYR" w:cs="Arial CYR"/>
                <w:sz w:val="16"/>
                <w:szCs w:val="16"/>
              </w:rPr>
            </w:pPr>
          </w:p>
        </w:tc>
        <w:tc>
          <w:tcPr>
            <w:tcW w:w="1365"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CYR" w:eastAsia="Times New Roman" w:hAnsi="Arial CYR" w:cs="Arial CYR"/>
                <w:sz w:val="16"/>
                <w:szCs w:val="16"/>
              </w:rPr>
            </w:pPr>
          </w:p>
        </w:tc>
        <w:tc>
          <w:tcPr>
            <w:tcW w:w="848"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CYR" w:eastAsia="Times New Roman" w:hAnsi="Arial CYR" w:cs="Arial CYR"/>
                <w:sz w:val="16"/>
                <w:szCs w:val="16"/>
              </w:rPr>
            </w:pPr>
          </w:p>
        </w:tc>
        <w:tc>
          <w:tcPr>
            <w:tcW w:w="1270" w:type="dxa"/>
            <w:tcBorders>
              <w:top w:val="nil"/>
              <w:left w:val="nil"/>
              <w:bottom w:val="nil"/>
              <w:right w:val="nil"/>
            </w:tcBorders>
            <w:shd w:val="clear" w:color="auto" w:fill="auto"/>
            <w:noWrap/>
            <w:vAlign w:val="bottom"/>
            <w:hideMark/>
          </w:tcPr>
          <w:p w:rsidR="00E55733" w:rsidRPr="00E55733" w:rsidRDefault="00E55733" w:rsidP="00E55733">
            <w:pPr>
              <w:spacing w:after="0" w:line="240" w:lineRule="auto"/>
              <w:rPr>
                <w:rFonts w:ascii="Arial" w:eastAsia="Times New Roman" w:hAnsi="Arial" w:cs="Arial"/>
                <w:sz w:val="20"/>
                <w:szCs w:val="20"/>
              </w:rPr>
            </w:pPr>
          </w:p>
        </w:tc>
      </w:tr>
    </w:tbl>
    <w:p w:rsidR="006B0096" w:rsidRDefault="006B0096" w:rsidP="006B0096">
      <w:pPr>
        <w:spacing w:after="0"/>
        <w:jc w:val="right"/>
        <w:rPr>
          <w:rFonts w:ascii="PT Astra Serif" w:hAnsi="PT Astra Serif" w:cs="PT Astra Serif"/>
          <w:sz w:val="24"/>
        </w:rPr>
      </w:pPr>
      <w:r>
        <w:rPr>
          <w:rFonts w:ascii="PT Astra Serif" w:hAnsi="PT Astra Serif"/>
          <w:sz w:val="20"/>
          <w:szCs w:val="20"/>
        </w:rPr>
        <w:tab/>
      </w:r>
      <w:r>
        <w:rPr>
          <w:rFonts w:ascii="PT Astra Serif" w:hAnsi="PT Astra Serif" w:cs="PT Astra Serif"/>
          <w:sz w:val="24"/>
        </w:rPr>
        <w:t>Приложение № 3</w:t>
      </w:r>
    </w:p>
    <w:p w:rsidR="006B0096" w:rsidRDefault="006B0096" w:rsidP="006B0096">
      <w:pPr>
        <w:spacing w:after="0"/>
        <w:jc w:val="right"/>
        <w:rPr>
          <w:rFonts w:ascii="PT Astra Serif" w:hAnsi="PT Astra Serif" w:cs="PT Astra Serif"/>
          <w:sz w:val="24"/>
        </w:rPr>
      </w:pPr>
      <w:r>
        <w:rPr>
          <w:rFonts w:ascii="PT Astra Serif" w:hAnsi="PT Astra Serif" w:cs="PT Astra Serif"/>
          <w:sz w:val="24"/>
        </w:rPr>
        <w:t xml:space="preserve">                                                                                                              к решению Собрания депутатов</w:t>
      </w:r>
    </w:p>
    <w:p w:rsidR="006B0096" w:rsidRDefault="006B0096" w:rsidP="006B0096">
      <w:pPr>
        <w:spacing w:after="0"/>
        <w:jc w:val="right"/>
        <w:rPr>
          <w:rFonts w:ascii="PT Astra Serif" w:hAnsi="PT Astra Serif" w:cs="PT Astra Serif"/>
          <w:sz w:val="24"/>
        </w:rPr>
      </w:pPr>
      <w:r>
        <w:rPr>
          <w:rFonts w:ascii="PT Astra Serif" w:hAnsi="PT Astra Serif" w:cs="PT Astra Serif"/>
          <w:sz w:val="24"/>
        </w:rPr>
        <w:t>Кадыйского муниципального района</w:t>
      </w:r>
    </w:p>
    <w:p w:rsidR="006B0096" w:rsidRDefault="006B0096" w:rsidP="006B0096">
      <w:pPr>
        <w:spacing w:after="0"/>
        <w:jc w:val="right"/>
        <w:rPr>
          <w:rFonts w:ascii="PT Astra Serif" w:hAnsi="PT Astra Serif" w:cs="PT Astra Serif"/>
          <w:sz w:val="24"/>
        </w:rPr>
      </w:pPr>
      <w:r>
        <w:rPr>
          <w:rFonts w:ascii="PT Astra Serif" w:hAnsi="PT Astra Serif" w:cs="PT Astra Serif"/>
          <w:sz w:val="24"/>
        </w:rPr>
        <w:t xml:space="preserve">                                                                                                              №  451   от  23 сентября 2020 года</w:t>
      </w:r>
    </w:p>
    <w:p w:rsidR="006B0096" w:rsidRDefault="006B0096" w:rsidP="006B0096">
      <w:pPr>
        <w:spacing w:after="0"/>
        <w:jc w:val="both"/>
        <w:rPr>
          <w:rFonts w:ascii="PT Astra Serif" w:hAnsi="PT Astra Serif" w:cs="PT Astra Serif"/>
          <w:sz w:val="24"/>
        </w:rPr>
      </w:pPr>
    </w:p>
    <w:p w:rsidR="006B0096" w:rsidRDefault="006B0096" w:rsidP="006B0096">
      <w:pPr>
        <w:spacing w:after="0"/>
        <w:jc w:val="both"/>
        <w:rPr>
          <w:rFonts w:ascii="PT Astra Serif" w:hAnsi="PT Astra Serif" w:cs="PT Astra Serif"/>
          <w:sz w:val="24"/>
        </w:rPr>
      </w:pPr>
    </w:p>
    <w:p w:rsidR="006B0096" w:rsidRPr="006B0096" w:rsidRDefault="006B0096" w:rsidP="006B0096">
      <w:pPr>
        <w:pStyle w:val="2"/>
        <w:spacing w:before="0"/>
        <w:rPr>
          <w:rFonts w:ascii="PT Astra Serif" w:hAnsi="PT Astra Serif" w:cs="PT Astra Serif"/>
          <w:b w:val="0"/>
          <w:color w:val="0D0D0D" w:themeColor="text1" w:themeTint="F2"/>
        </w:rPr>
      </w:pPr>
      <w:r>
        <w:rPr>
          <w:rFonts w:ascii="PT Astra Serif" w:hAnsi="PT Astra Serif" w:cs="PT Astra Serif"/>
          <w:b w:val="0"/>
        </w:rPr>
        <w:t xml:space="preserve">                                                                      </w:t>
      </w:r>
      <w:r w:rsidRPr="006B0096">
        <w:rPr>
          <w:rFonts w:ascii="PT Astra Serif" w:hAnsi="PT Astra Serif" w:cs="PT Astra Serif"/>
          <w:b w:val="0"/>
          <w:color w:val="0D0D0D" w:themeColor="text1" w:themeTint="F2"/>
        </w:rPr>
        <w:t>Р а с п р е д е л е н и е</w:t>
      </w:r>
    </w:p>
    <w:p w:rsidR="006B0096" w:rsidRDefault="006B0096" w:rsidP="005F78F8">
      <w:pPr>
        <w:spacing w:after="0"/>
        <w:jc w:val="center"/>
        <w:rPr>
          <w:rFonts w:ascii="PT Astra Serif" w:hAnsi="PT Astra Serif" w:cs="PT Astra Serif"/>
          <w:b/>
          <w:sz w:val="24"/>
        </w:rPr>
      </w:pPr>
      <w:r>
        <w:rPr>
          <w:rFonts w:ascii="PT Astra Serif" w:hAnsi="PT Astra Serif" w:cs="PT Astra Serif"/>
          <w:b/>
          <w:sz w:val="24"/>
        </w:rPr>
        <w:t xml:space="preserve">Иные межбюджетные трансферты бюджетам  поселений </w:t>
      </w:r>
    </w:p>
    <w:p w:rsidR="006B0096" w:rsidRDefault="006B0096" w:rsidP="005F78F8">
      <w:pPr>
        <w:spacing w:after="0"/>
        <w:jc w:val="center"/>
        <w:rPr>
          <w:rFonts w:ascii="PT Astra Serif" w:hAnsi="PT Astra Serif" w:cs="PT Astra Serif"/>
          <w:b/>
          <w:sz w:val="24"/>
        </w:rPr>
      </w:pPr>
      <w:r>
        <w:rPr>
          <w:rFonts w:ascii="PT Astra Serif" w:hAnsi="PT Astra Serif" w:cs="PT Astra Serif"/>
          <w:b/>
          <w:sz w:val="24"/>
        </w:rPr>
        <w:t xml:space="preserve"> из бюджета  муниципального района на 2020 год</w:t>
      </w:r>
    </w:p>
    <w:p w:rsidR="006B0096" w:rsidRDefault="006B0096" w:rsidP="005F78F8">
      <w:pPr>
        <w:spacing w:after="0"/>
        <w:jc w:val="center"/>
        <w:rPr>
          <w:rFonts w:ascii="PT Astra Serif" w:hAnsi="PT Astra Serif" w:cs="PT Astra Serif"/>
          <w:b/>
          <w:sz w:val="24"/>
        </w:rPr>
      </w:pPr>
    </w:p>
    <w:p w:rsidR="006B0096" w:rsidRDefault="006B0096" w:rsidP="006B0096">
      <w:pPr>
        <w:jc w:val="center"/>
        <w:rPr>
          <w:rFonts w:ascii="PT Astra Serif" w:hAnsi="PT Astra Serif" w:cs="PT Astra Serif"/>
          <w:sz w:val="24"/>
        </w:rPr>
      </w:pPr>
    </w:p>
    <w:tbl>
      <w:tblPr>
        <w:tblW w:w="0" w:type="auto"/>
        <w:tblInd w:w="127" w:type="dxa"/>
        <w:tblLayout w:type="fixed"/>
        <w:tblLook w:val="0000"/>
      </w:tblPr>
      <w:tblGrid>
        <w:gridCol w:w="6633"/>
        <w:gridCol w:w="3537"/>
      </w:tblGrid>
      <w:tr w:rsidR="006B0096" w:rsidTr="006B0096">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pStyle w:val="3"/>
              <w:snapToGrid w:val="0"/>
              <w:rPr>
                <w:rFonts w:ascii="PT Astra Serif" w:hAnsi="PT Astra Serif" w:cs="PT Astra Serif"/>
                <w:sz w:val="20"/>
                <w:szCs w:val="20"/>
              </w:rPr>
            </w:pPr>
            <w:r w:rsidRPr="005F78F8">
              <w:rPr>
                <w:rFonts w:ascii="PT Astra Serif" w:hAnsi="PT Astra Serif" w:cs="PT Astra Serif"/>
                <w:sz w:val="20"/>
                <w:szCs w:val="20"/>
              </w:rPr>
              <w:t>Наименование поселений Кадыйского района</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rFonts w:ascii="PT Astra Serif" w:hAnsi="PT Astra Serif" w:cs="PT Astra Serif"/>
                <w:sz w:val="20"/>
                <w:szCs w:val="20"/>
              </w:rPr>
            </w:pPr>
            <w:r w:rsidRPr="005F78F8">
              <w:rPr>
                <w:rFonts w:ascii="PT Astra Serif" w:hAnsi="PT Astra Serif" w:cs="PT Astra Serif"/>
                <w:sz w:val="20"/>
                <w:szCs w:val="20"/>
              </w:rPr>
              <w:t>Сумма  руб.</w:t>
            </w:r>
          </w:p>
        </w:tc>
      </w:tr>
      <w:tr w:rsidR="006B0096" w:rsidTr="006B0096">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snapToGrid w:val="0"/>
              <w:rPr>
                <w:rFonts w:ascii="PT Astra Serif" w:hAnsi="PT Astra Serif" w:cs="PT Astra Serif"/>
                <w:sz w:val="20"/>
                <w:szCs w:val="20"/>
              </w:rPr>
            </w:pPr>
            <w:r w:rsidRPr="005F78F8">
              <w:rPr>
                <w:rFonts w:ascii="PT Astra Serif" w:hAnsi="PT Astra Serif" w:cs="PT Astra Serif"/>
                <w:sz w:val="20"/>
                <w:szCs w:val="20"/>
              </w:rPr>
              <w:t>Кадыйский район:</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rFonts w:ascii="PT Astra Serif" w:hAnsi="PT Astra Serif" w:cs="PT Astra Serif"/>
                <w:sz w:val="20"/>
                <w:szCs w:val="20"/>
              </w:rPr>
            </w:pPr>
            <w:r w:rsidRPr="005F78F8">
              <w:rPr>
                <w:rFonts w:ascii="PT Astra Serif" w:hAnsi="PT Astra Serif" w:cs="PT Astra Serif"/>
                <w:sz w:val="20"/>
                <w:szCs w:val="20"/>
              </w:rPr>
              <w:t>13 612 176</w:t>
            </w:r>
          </w:p>
        </w:tc>
      </w:tr>
      <w:tr w:rsidR="006B0096" w:rsidTr="006B0096">
        <w:trPr>
          <w:trHeight w:val="283"/>
        </w:trPr>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snapToGrid w:val="0"/>
              <w:rPr>
                <w:rFonts w:ascii="PT Astra Serif" w:hAnsi="PT Astra Serif" w:cs="PT Astra Serif"/>
                <w:sz w:val="20"/>
                <w:szCs w:val="20"/>
                <w:lang w:val="en-US"/>
              </w:rPr>
            </w:pPr>
            <w:r w:rsidRPr="005F78F8">
              <w:rPr>
                <w:rFonts w:ascii="PT Astra Serif" w:hAnsi="PT Astra Serif" w:cs="PT Astra Serif"/>
                <w:sz w:val="20"/>
                <w:szCs w:val="20"/>
              </w:rPr>
              <w:t>Пос. Кадый</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rFonts w:ascii="PT Astra Serif" w:hAnsi="PT Astra Serif" w:cs="PT Astra Serif"/>
                <w:sz w:val="20"/>
                <w:szCs w:val="20"/>
              </w:rPr>
            </w:pPr>
            <w:r w:rsidRPr="005F78F8">
              <w:rPr>
                <w:rFonts w:ascii="PT Astra Serif" w:hAnsi="PT Astra Serif" w:cs="PT Astra Serif"/>
                <w:sz w:val="20"/>
                <w:szCs w:val="20"/>
                <w:lang w:val="en-US"/>
              </w:rPr>
              <w:t>1 302 376</w:t>
            </w:r>
          </w:p>
        </w:tc>
      </w:tr>
      <w:tr w:rsidR="006B0096" w:rsidTr="006B0096">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snapToGrid w:val="0"/>
              <w:rPr>
                <w:rFonts w:ascii="PT Astra Serif" w:hAnsi="PT Astra Serif" w:cs="PT Astra Serif"/>
                <w:sz w:val="20"/>
                <w:szCs w:val="20"/>
                <w:lang w:val="en-US"/>
              </w:rPr>
            </w:pPr>
            <w:r w:rsidRPr="005F78F8">
              <w:rPr>
                <w:rFonts w:ascii="PT Astra Serif" w:hAnsi="PT Astra Serif" w:cs="PT Astra Serif"/>
                <w:sz w:val="20"/>
                <w:szCs w:val="20"/>
              </w:rPr>
              <w:t>Вешкинское сельское поселение</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rFonts w:ascii="PT Astra Serif" w:hAnsi="PT Astra Serif" w:cs="PT Astra Serif"/>
                <w:sz w:val="20"/>
                <w:szCs w:val="20"/>
              </w:rPr>
            </w:pPr>
            <w:r w:rsidRPr="005F78F8">
              <w:rPr>
                <w:rFonts w:ascii="PT Astra Serif" w:hAnsi="PT Astra Serif" w:cs="PT Astra Serif"/>
                <w:sz w:val="20"/>
                <w:szCs w:val="20"/>
                <w:lang w:val="en-US"/>
              </w:rPr>
              <w:t>1 240 100</w:t>
            </w:r>
          </w:p>
        </w:tc>
      </w:tr>
      <w:tr w:rsidR="006B0096" w:rsidTr="006B0096">
        <w:trPr>
          <w:trHeight w:val="281"/>
        </w:trPr>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snapToGrid w:val="0"/>
              <w:rPr>
                <w:rFonts w:ascii="PT Astra Serif" w:hAnsi="PT Astra Serif" w:cs="PT Astra Serif"/>
                <w:sz w:val="20"/>
                <w:szCs w:val="20"/>
                <w:lang w:val="en-US"/>
              </w:rPr>
            </w:pPr>
            <w:r w:rsidRPr="005F78F8">
              <w:rPr>
                <w:rFonts w:ascii="PT Astra Serif" w:hAnsi="PT Astra Serif" w:cs="PT Astra Serif"/>
                <w:sz w:val="20"/>
                <w:szCs w:val="20"/>
              </w:rPr>
              <w:t>Екатеринкинское сельское поселение</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rFonts w:ascii="PT Astra Serif" w:hAnsi="PT Astra Serif" w:cs="PT Astra Serif"/>
                <w:sz w:val="20"/>
                <w:szCs w:val="20"/>
              </w:rPr>
            </w:pPr>
            <w:r w:rsidRPr="005F78F8">
              <w:rPr>
                <w:rFonts w:ascii="PT Astra Serif" w:hAnsi="PT Astra Serif" w:cs="PT Astra Serif"/>
                <w:sz w:val="20"/>
                <w:szCs w:val="20"/>
                <w:lang w:val="en-US"/>
              </w:rPr>
              <w:t>1 982 900</w:t>
            </w:r>
          </w:p>
        </w:tc>
      </w:tr>
      <w:tr w:rsidR="006B0096" w:rsidTr="006B0096">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snapToGrid w:val="0"/>
              <w:rPr>
                <w:rFonts w:ascii="PT Astra Serif" w:hAnsi="PT Astra Serif" w:cs="PT Astra Serif"/>
                <w:sz w:val="20"/>
                <w:szCs w:val="20"/>
              </w:rPr>
            </w:pPr>
            <w:r w:rsidRPr="005F78F8">
              <w:rPr>
                <w:rFonts w:ascii="PT Astra Serif" w:hAnsi="PT Astra Serif" w:cs="PT Astra Serif"/>
                <w:sz w:val="20"/>
                <w:szCs w:val="20"/>
              </w:rPr>
              <w:t>Завражное сельское поселение</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rFonts w:ascii="PT Astra Serif" w:hAnsi="PT Astra Serif" w:cs="PT Astra Serif"/>
                <w:sz w:val="20"/>
                <w:szCs w:val="20"/>
              </w:rPr>
            </w:pPr>
            <w:r w:rsidRPr="005F78F8">
              <w:rPr>
                <w:rFonts w:ascii="PT Astra Serif" w:hAnsi="PT Astra Serif" w:cs="PT Astra Serif"/>
                <w:sz w:val="20"/>
                <w:szCs w:val="20"/>
              </w:rPr>
              <w:t>2 013 700</w:t>
            </w:r>
          </w:p>
        </w:tc>
      </w:tr>
      <w:tr w:rsidR="006B0096" w:rsidTr="006B0096">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snapToGrid w:val="0"/>
              <w:rPr>
                <w:rFonts w:ascii="PT Astra Serif" w:hAnsi="PT Astra Serif" w:cs="PT Astra Serif"/>
                <w:sz w:val="20"/>
                <w:szCs w:val="20"/>
              </w:rPr>
            </w:pPr>
            <w:r w:rsidRPr="005F78F8">
              <w:rPr>
                <w:rFonts w:ascii="PT Astra Serif" w:hAnsi="PT Astra Serif" w:cs="PT Astra Serif"/>
                <w:sz w:val="20"/>
                <w:szCs w:val="20"/>
              </w:rPr>
              <w:t>Паньковское сельское поселение</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rFonts w:ascii="PT Astra Serif" w:hAnsi="PT Astra Serif" w:cs="PT Astra Serif"/>
                <w:sz w:val="20"/>
                <w:szCs w:val="20"/>
              </w:rPr>
            </w:pPr>
            <w:r w:rsidRPr="005F78F8">
              <w:rPr>
                <w:rFonts w:ascii="PT Astra Serif" w:hAnsi="PT Astra Serif" w:cs="PT Astra Serif"/>
                <w:sz w:val="20"/>
                <w:szCs w:val="20"/>
              </w:rPr>
              <w:t>2 414 600</w:t>
            </w:r>
          </w:p>
        </w:tc>
      </w:tr>
      <w:tr w:rsidR="006B0096" w:rsidTr="006B0096">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snapToGrid w:val="0"/>
              <w:rPr>
                <w:rFonts w:ascii="PT Astra Serif" w:hAnsi="PT Astra Serif" w:cs="PT Astra Serif"/>
                <w:sz w:val="20"/>
                <w:szCs w:val="20"/>
                <w:lang w:val="en-US"/>
              </w:rPr>
            </w:pPr>
            <w:r w:rsidRPr="005F78F8">
              <w:rPr>
                <w:rFonts w:ascii="PT Astra Serif" w:hAnsi="PT Astra Serif" w:cs="PT Astra Serif"/>
                <w:sz w:val="20"/>
                <w:szCs w:val="20"/>
              </w:rPr>
              <w:t>Селищенское сельское поселение</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rFonts w:ascii="PT Astra Serif" w:hAnsi="PT Astra Serif" w:cs="PT Astra Serif"/>
                <w:sz w:val="20"/>
                <w:szCs w:val="20"/>
              </w:rPr>
            </w:pPr>
            <w:r w:rsidRPr="005F78F8">
              <w:rPr>
                <w:rFonts w:ascii="PT Astra Serif" w:hAnsi="PT Astra Serif" w:cs="PT Astra Serif"/>
                <w:sz w:val="20"/>
                <w:szCs w:val="20"/>
                <w:lang w:val="en-US"/>
              </w:rPr>
              <w:t>1 021 800</w:t>
            </w:r>
          </w:p>
        </w:tc>
      </w:tr>
      <w:tr w:rsidR="006B0096" w:rsidTr="006B0096">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snapToGrid w:val="0"/>
              <w:rPr>
                <w:rFonts w:ascii="PT Astra Serif" w:hAnsi="PT Astra Serif" w:cs="PT Astra Serif"/>
                <w:sz w:val="20"/>
                <w:szCs w:val="20"/>
              </w:rPr>
            </w:pPr>
            <w:r w:rsidRPr="005F78F8">
              <w:rPr>
                <w:rFonts w:ascii="PT Astra Serif" w:hAnsi="PT Astra Serif" w:cs="PT Astra Serif"/>
                <w:sz w:val="20"/>
                <w:szCs w:val="20"/>
              </w:rPr>
              <w:t>Столпинское сельское поселение</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rFonts w:ascii="PT Astra Serif" w:hAnsi="PT Astra Serif" w:cs="PT Astra Serif"/>
                <w:sz w:val="20"/>
                <w:szCs w:val="20"/>
              </w:rPr>
            </w:pPr>
            <w:r w:rsidRPr="005F78F8">
              <w:rPr>
                <w:rFonts w:ascii="PT Astra Serif" w:hAnsi="PT Astra Serif" w:cs="PT Astra Serif"/>
                <w:sz w:val="20"/>
                <w:szCs w:val="20"/>
              </w:rPr>
              <w:t>1 724 400</w:t>
            </w:r>
          </w:p>
        </w:tc>
      </w:tr>
      <w:tr w:rsidR="006B0096" w:rsidTr="006B0096">
        <w:tc>
          <w:tcPr>
            <w:tcW w:w="6633" w:type="dxa"/>
            <w:tcBorders>
              <w:top w:val="single" w:sz="4" w:space="0" w:color="000000"/>
              <w:left w:val="single" w:sz="4" w:space="0" w:color="000000"/>
              <w:bottom w:val="single" w:sz="4" w:space="0" w:color="000000"/>
            </w:tcBorders>
            <w:shd w:val="clear" w:color="auto" w:fill="auto"/>
          </w:tcPr>
          <w:p w:rsidR="006B0096" w:rsidRPr="005F78F8" w:rsidRDefault="006B0096" w:rsidP="006B0096">
            <w:pPr>
              <w:snapToGrid w:val="0"/>
              <w:rPr>
                <w:rFonts w:ascii="PT Astra Serif" w:hAnsi="PT Astra Serif" w:cs="PT Astra Serif"/>
                <w:sz w:val="20"/>
                <w:szCs w:val="20"/>
              </w:rPr>
            </w:pPr>
            <w:r w:rsidRPr="005F78F8">
              <w:rPr>
                <w:rFonts w:ascii="PT Astra Serif" w:hAnsi="PT Astra Serif" w:cs="PT Astra Serif"/>
                <w:sz w:val="20"/>
                <w:szCs w:val="20"/>
              </w:rPr>
              <w:t>Чернышевское сельское поселение</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6B0096" w:rsidRPr="005F78F8" w:rsidRDefault="006B0096" w:rsidP="006B0096">
            <w:pPr>
              <w:snapToGrid w:val="0"/>
              <w:jc w:val="center"/>
              <w:rPr>
                <w:sz w:val="20"/>
                <w:szCs w:val="20"/>
              </w:rPr>
            </w:pPr>
            <w:r w:rsidRPr="005F78F8">
              <w:rPr>
                <w:rFonts w:ascii="PT Astra Serif" w:hAnsi="PT Astra Serif" w:cs="PT Astra Serif"/>
                <w:sz w:val="20"/>
                <w:szCs w:val="20"/>
              </w:rPr>
              <w:t>1 912 300</w:t>
            </w:r>
          </w:p>
        </w:tc>
      </w:tr>
    </w:tbl>
    <w:p w:rsidR="0023083A" w:rsidRPr="00764B59" w:rsidRDefault="00723C3D" w:rsidP="0023083A">
      <w:pPr>
        <w:spacing w:after="0"/>
        <w:jc w:val="right"/>
        <w:rPr>
          <w:rFonts w:ascii="PT Astra Serif" w:eastAsia="Times New Roman" w:hAnsi="PT Astra Serif" w:cs="PT Astra Serif"/>
          <w:sz w:val="20"/>
          <w:szCs w:val="20"/>
        </w:rPr>
      </w:pPr>
      <w:r w:rsidRPr="00A170B0">
        <w:rPr>
          <w:rFonts w:ascii="PT Astra Serif" w:hAnsi="PT Astra Serif"/>
          <w:sz w:val="20"/>
          <w:szCs w:val="20"/>
        </w:rPr>
        <w:t xml:space="preserve">                            </w:t>
      </w:r>
      <w:r w:rsidR="0023083A">
        <w:rPr>
          <w:rFonts w:ascii="PT Astra Serif" w:hAnsi="PT Astra Serif"/>
          <w:sz w:val="20"/>
          <w:szCs w:val="20"/>
        </w:rPr>
        <w:tab/>
      </w:r>
      <w:r w:rsidR="0023083A">
        <w:rPr>
          <w:rFonts w:ascii="PT Astra Serif" w:eastAsia="Times New Roman" w:hAnsi="PT Astra Serif" w:cs="PT Astra Serif"/>
          <w:sz w:val="24"/>
        </w:rPr>
        <w:t xml:space="preserve">                                                                                                                               </w:t>
      </w:r>
      <w:r w:rsidR="0023083A" w:rsidRPr="00764B59">
        <w:rPr>
          <w:rFonts w:ascii="PT Astra Serif" w:eastAsia="Times New Roman" w:hAnsi="PT Astra Serif" w:cs="PT Astra Serif"/>
          <w:sz w:val="20"/>
          <w:szCs w:val="20"/>
        </w:rPr>
        <w:t>Приложение 4</w:t>
      </w:r>
    </w:p>
    <w:p w:rsidR="0023083A" w:rsidRPr="00764B59" w:rsidRDefault="0023083A" w:rsidP="0023083A">
      <w:pPr>
        <w:spacing w:after="0"/>
        <w:jc w:val="right"/>
        <w:rPr>
          <w:rFonts w:ascii="PT Astra Serif" w:eastAsia="Times New Roman" w:hAnsi="PT Astra Serif" w:cs="PT Astra Serif"/>
          <w:sz w:val="20"/>
          <w:szCs w:val="20"/>
        </w:rPr>
      </w:pPr>
      <w:r w:rsidRPr="00764B59">
        <w:rPr>
          <w:rFonts w:ascii="PT Astra Serif" w:eastAsia="Times New Roman" w:hAnsi="PT Astra Serif" w:cs="PT Astra Serif"/>
          <w:sz w:val="20"/>
          <w:szCs w:val="20"/>
        </w:rPr>
        <w:t xml:space="preserve">                                                                                                              к решению Собрания депутатов</w:t>
      </w:r>
    </w:p>
    <w:p w:rsidR="0023083A" w:rsidRPr="00764B59" w:rsidRDefault="0023083A" w:rsidP="0023083A">
      <w:pPr>
        <w:spacing w:after="0"/>
        <w:jc w:val="right"/>
        <w:rPr>
          <w:rFonts w:ascii="PT Astra Serif" w:eastAsia="Times New Roman" w:hAnsi="PT Astra Serif" w:cs="PT Astra Serif"/>
          <w:sz w:val="20"/>
          <w:szCs w:val="20"/>
        </w:rPr>
      </w:pPr>
      <w:r w:rsidRPr="00764B59">
        <w:rPr>
          <w:rFonts w:ascii="PT Astra Serif" w:eastAsia="Times New Roman" w:hAnsi="PT Astra Serif" w:cs="PT Astra Serif"/>
          <w:sz w:val="20"/>
          <w:szCs w:val="20"/>
        </w:rPr>
        <w:t>Кадыйского муниципального района</w:t>
      </w:r>
    </w:p>
    <w:p w:rsidR="0023083A" w:rsidRPr="00764B59" w:rsidRDefault="0023083A" w:rsidP="0023083A">
      <w:pPr>
        <w:spacing w:after="0"/>
        <w:jc w:val="right"/>
        <w:rPr>
          <w:rFonts w:ascii="PT Astra Serif" w:eastAsia="Times New Roman" w:hAnsi="PT Astra Serif" w:cs="PT Astra Serif"/>
          <w:sz w:val="20"/>
          <w:szCs w:val="20"/>
        </w:rPr>
      </w:pPr>
      <w:r w:rsidRPr="00764B59">
        <w:rPr>
          <w:rFonts w:ascii="PT Astra Serif" w:eastAsia="Times New Roman" w:hAnsi="PT Astra Serif" w:cs="PT Astra Serif"/>
          <w:sz w:val="20"/>
          <w:szCs w:val="20"/>
        </w:rPr>
        <w:t xml:space="preserve">                                                                                                              №  451  от  23 сентября 2020 года</w:t>
      </w:r>
    </w:p>
    <w:p w:rsidR="0023083A" w:rsidRPr="002D74B5" w:rsidRDefault="0023083A" w:rsidP="0023083A">
      <w:pPr>
        <w:pStyle w:val="2"/>
        <w:spacing w:before="0" w:line="240" w:lineRule="auto"/>
        <w:rPr>
          <w:rFonts w:ascii="PT Astra Serif" w:eastAsia="Times New Roman" w:hAnsi="PT Astra Serif" w:cs="PT Astra Serif"/>
          <w:b w:val="0"/>
          <w:color w:val="0D0D0D"/>
          <w:sz w:val="20"/>
          <w:szCs w:val="20"/>
        </w:rPr>
      </w:pPr>
      <w:r w:rsidRPr="002D74B5">
        <w:rPr>
          <w:rFonts w:ascii="PT Astra Serif" w:hAnsi="PT Astra Serif" w:cs="PT Astra Serif"/>
          <w:b w:val="0"/>
          <w:sz w:val="20"/>
          <w:szCs w:val="20"/>
        </w:rPr>
        <w:t xml:space="preserve">                                                                 </w:t>
      </w:r>
      <w:r w:rsidRPr="002D74B5">
        <w:rPr>
          <w:rFonts w:ascii="PT Astra Serif" w:eastAsia="Times New Roman" w:hAnsi="PT Astra Serif" w:cs="PT Astra Serif"/>
          <w:b w:val="0"/>
          <w:color w:val="0D0D0D"/>
          <w:sz w:val="20"/>
          <w:szCs w:val="20"/>
        </w:rPr>
        <w:t>Р а с п р е д е л е н и е</w:t>
      </w:r>
    </w:p>
    <w:p w:rsidR="0023083A" w:rsidRPr="002D74B5" w:rsidRDefault="0023083A" w:rsidP="0023083A">
      <w:pPr>
        <w:spacing w:after="0" w:line="240" w:lineRule="auto"/>
        <w:jc w:val="center"/>
        <w:rPr>
          <w:rFonts w:ascii="PT Astra Serif" w:eastAsia="Times New Roman" w:hAnsi="PT Astra Serif" w:cs="PT Astra Serif"/>
          <w:b/>
          <w:sz w:val="20"/>
          <w:szCs w:val="20"/>
        </w:rPr>
      </w:pPr>
      <w:r w:rsidRPr="002D74B5">
        <w:rPr>
          <w:rFonts w:ascii="PT Astra Serif" w:eastAsia="Times New Roman" w:hAnsi="PT Astra Serif" w:cs="PT Astra Serif"/>
          <w:b/>
          <w:sz w:val="20"/>
          <w:szCs w:val="20"/>
        </w:rPr>
        <w:t xml:space="preserve">Субсидии на проектирование, строительство (реконструкцию), </w:t>
      </w:r>
    </w:p>
    <w:p w:rsidR="0023083A" w:rsidRPr="002D74B5" w:rsidRDefault="0023083A" w:rsidP="0023083A">
      <w:pPr>
        <w:spacing w:after="0" w:line="240" w:lineRule="auto"/>
        <w:jc w:val="center"/>
        <w:rPr>
          <w:rFonts w:ascii="PT Astra Serif" w:eastAsia="Times New Roman" w:hAnsi="PT Astra Serif" w:cs="PT Astra Serif"/>
          <w:b/>
          <w:sz w:val="20"/>
          <w:szCs w:val="20"/>
        </w:rPr>
      </w:pPr>
      <w:r w:rsidRPr="002D74B5">
        <w:rPr>
          <w:rFonts w:ascii="PT Astra Serif" w:eastAsia="Times New Roman" w:hAnsi="PT Astra Serif" w:cs="PT Astra Serif"/>
          <w:b/>
          <w:sz w:val="20"/>
          <w:szCs w:val="20"/>
        </w:rPr>
        <w:t>капитальный ремонт, ремонт и содержание автомобильных дорог</w:t>
      </w:r>
    </w:p>
    <w:p w:rsidR="0023083A" w:rsidRPr="002D74B5" w:rsidRDefault="0023083A" w:rsidP="0023083A">
      <w:pPr>
        <w:spacing w:after="0" w:line="240" w:lineRule="auto"/>
        <w:jc w:val="center"/>
        <w:rPr>
          <w:rFonts w:ascii="PT Astra Serif" w:eastAsia="Times New Roman" w:hAnsi="PT Astra Serif" w:cs="PT Astra Serif"/>
          <w:b/>
          <w:sz w:val="20"/>
          <w:szCs w:val="20"/>
        </w:rPr>
      </w:pPr>
      <w:r w:rsidRPr="002D74B5">
        <w:rPr>
          <w:rFonts w:ascii="PT Astra Serif" w:eastAsia="Times New Roman" w:hAnsi="PT Astra Serif" w:cs="PT Astra Serif"/>
          <w:b/>
          <w:sz w:val="20"/>
          <w:szCs w:val="20"/>
        </w:rPr>
        <w:t xml:space="preserve"> общего пользования местного значения,  в том числе на формирование</w:t>
      </w:r>
    </w:p>
    <w:p w:rsidR="0023083A" w:rsidRPr="002D74B5" w:rsidRDefault="0023083A" w:rsidP="0023083A">
      <w:pPr>
        <w:spacing w:after="0" w:line="240" w:lineRule="auto"/>
        <w:jc w:val="center"/>
        <w:rPr>
          <w:rFonts w:ascii="PT Astra Serif" w:eastAsia="Times New Roman" w:hAnsi="PT Astra Serif" w:cs="PT Astra Serif"/>
          <w:b/>
          <w:sz w:val="20"/>
          <w:szCs w:val="20"/>
        </w:rPr>
      </w:pPr>
      <w:r w:rsidRPr="002D74B5">
        <w:rPr>
          <w:rFonts w:ascii="PT Astra Serif" w:eastAsia="Times New Roman" w:hAnsi="PT Astra Serif" w:cs="PT Astra Serif"/>
          <w:b/>
          <w:sz w:val="20"/>
          <w:szCs w:val="20"/>
        </w:rPr>
        <w:t xml:space="preserve"> муниципальных дорожных фондов из бюджета  муниципального района на 2020 год</w:t>
      </w:r>
    </w:p>
    <w:tbl>
      <w:tblPr>
        <w:tblW w:w="0" w:type="auto"/>
        <w:tblInd w:w="152" w:type="dxa"/>
        <w:tblLayout w:type="fixed"/>
        <w:tblLook w:val="0000"/>
      </w:tblPr>
      <w:tblGrid>
        <w:gridCol w:w="6633"/>
        <w:gridCol w:w="3492"/>
      </w:tblGrid>
      <w:tr w:rsidR="0023083A" w:rsidTr="00764B59">
        <w:tc>
          <w:tcPr>
            <w:tcW w:w="6633" w:type="dxa"/>
            <w:tcBorders>
              <w:top w:val="single" w:sz="4" w:space="0" w:color="000000"/>
              <w:left w:val="single" w:sz="4" w:space="0" w:color="000000"/>
              <w:bottom w:val="single" w:sz="4" w:space="0" w:color="000000"/>
            </w:tcBorders>
            <w:shd w:val="clear" w:color="auto" w:fill="auto"/>
          </w:tcPr>
          <w:p w:rsidR="0023083A" w:rsidRPr="0050474A" w:rsidRDefault="0023083A" w:rsidP="00764B59">
            <w:pPr>
              <w:pStyle w:val="3"/>
              <w:snapToGrid w:val="0"/>
              <w:rPr>
                <w:rFonts w:ascii="PT Astra Serif" w:hAnsi="PT Astra Serif" w:cs="PT Astra Serif"/>
                <w:b w:val="0"/>
                <w:sz w:val="20"/>
                <w:szCs w:val="20"/>
              </w:rPr>
            </w:pPr>
            <w:r w:rsidRPr="0050474A">
              <w:rPr>
                <w:rFonts w:ascii="PT Astra Serif" w:hAnsi="PT Astra Serif" w:cs="PT Astra Serif"/>
                <w:b w:val="0"/>
                <w:sz w:val="20"/>
                <w:szCs w:val="20"/>
              </w:rPr>
              <w:lastRenderedPageBreak/>
              <w:t>Наименование поселений Кадыйского района</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PT Astra Serif" w:eastAsia="Times New Roman" w:hAnsi="PT Astra Serif" w:cs="PT Astra Serif"/>
                <w:b/>
                <w:sz w:val="20"/>
                <w:szCs w:val="20"/>
              </w:rPr>
            </w:pPr>
            <w:r w:rsidRPr="0050474A">
              <w:rPr>
                <w:rFonts w:ascii="PT Astra Serif" w:eastAsia="Times New Roman" w:hAnsi="PT Astra Serif" w:cs="PT Astra Serif"/>
                <w:b/>
                <w:sz w:val="20"/>
                <w:szCs w:val="20"/>
              </w:rPr>
              <w:t>Сумма  руб.</w:t>
            </w:r>
          </w:p>
        </w:tc>
      </w:tr>
      <w:tr w:rsidR="0023083A" w:rsidTr="00764B59">
        <w:tc>
          <w:tcPr>
            <w:tcW w:w="6633" w:type="dxa"/>
            <w:tcBorders>
              <w:top w:val="single" w:sz="4" w:space="0" w:color="000000"/>
              <w:left w:val="single" w:sz="4" w:space="0" w:color="000000"/>
              <w:bottom w:val="single" w:sz="4" w:space="0" w:color="000000"/>
            </w:tcBorders>
            <w:shd w:val="clear" w:color="auto" w:fill="auto"/>
          </w:tcPr>
          <w:p w:rsidR="0023083A" w:rsidRPr="0050474A" w:rsidRDefault="0023083A" w:rsidP="00764B59">
            <w:pPr>
              <w:snapToGrid w:val="0"/>
              <w:rPr>
                <w:rFonts w:ascii="PT Astra Serif" w:eastAsia="Times New Roman" w:hAnsi="PT Astra Serif" w:cs="PT Astra Serif"/>
                <w:b/>
                <w:sz w:val="20"/>
                <w:szCs w:val="20"/>
                <w:lang w:val="en-US"/>
              </w:rPr>
            </w:pPr>
            <w:r w:rsidRPr="0050474A">
              <w:rPr>
                <w:rFonts w:ascii="PT Astra Serif" w:eastAsia="Times New Roman" w:hAnsi="PT Astra Serif" w:cs="PT Astra Serif"/>
                <w:b/>
                <w:sz w:val="20"/>
                <w:szCs w:val="20"/>
              </w:rPr>
              <w:t>Кадыйский район:</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PT Astra Serif" w:eastAsia="Times New Roman" w:hAnsi="PT Astra Serif" w:cs="PT Astra Serif"/>
                <w:b/>
                <w:sz w:val="20"/>
                <w:szCs w:val="20"/>
              </w:rPr>
            </w:pPr>
            <w:r w:rsidRPr="0050474A">
              <w:rPr>
                <w:rFonts w:ascii="PT Astra Serif" w:eastAsia="Times New Roman" w:hAnsi="PT Astra Serif" w:cs="PT Astra Serif"/>
                <w:b/>
                <w:sz w:val="20"/>
                <w:szCs w:val="20"/>
                <w:lang w:val="en-US"/>
              </w:rPr>
              <w:t>10 500 000</w:t>
            </w:r>
          </w:p>
        </w:tc>
      </w:tr>
      <w:tr w:rsidR="0023083A" w:rsidTr="00764B59">
        <w:tc>
          <w:tcPr>
            <w:tcW w:w="6633" w:type="dxa"/>
            <w:tcBorders>
              <w:top w:val="single" w:sz="4" w:space="0" w:color="000000"/>
              <w:left w:val="single" w:sz="4" w:space="0" w:color="000000"/>
              <w:bottom w:val="single" w:sz="4" w:space="0" w:color="000000"/>
            </w:tcBorders>
            <w:shd w:val="clear" w:color="auto" w:fill="auto"/>
          </w:tcPr>
          <w:p w:rsidR="0023083A" w:rsidRPr="0050474A" w:rsidRDefault="0023083A" w:rsidP="00764B59">
            <w:pPr>
              <w:snapToGrid w:val="0"/>
              <w:rPr>
                <w:rFonts w:ascii="PT Astra Serif" w:eastAsia="Times New Roman" w:hAnsi="PT Astra Serif" w:cs="PT Astra Serif"/>
                <w:b/>
                <w:sz w:val="20"/>
                <w:szCs w:val="20"/>
                <w:lang w:val="en-US"/>
              </w:rPr>
            </w:pPr>
            <w:r w:rsidRPr="0050474A">
              <w:rPr>
                <w:rFonts w:ascii="PT Astra Serif" w:eastAsia="Times New Roman" w:hAnsi="PT Astra Serif" w:cs="PT Astra Serif"/>
                <w:b/>
                <w:sz w:val="20"/>
                <w:szCs w:val="20"/>
              </w:rPr>
              <w:t>Городское поселение п.Кадый</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PT Astra Serif" w:eastAsia="Times New Roman" w:hAnsi="PT Astra Serif" w:cs="PT Astra Serif"/>
                <w:b/>
                <w:sz w:val="20"/>
                <w:szCs w:val="20"/>
              </w:rPr>
            </w:pPr>
            <w:r w:rsidRPr="0050474A">
              <w:rPr>
                <w:rFonts w:ascii="PT Astra Serif" w:eastAsia="Times New Roman" w:hAnsi="PT Astra Serif" w:cs="PT Astra Serif"/>
                <w:b/>
                <w:sz w:val="20"/>
                <w:szCs w:val="20"/>
                <w:lang w:val="en-US"/>
              </w:rPr>
              <w:t>6 724 014</w:t>
            </w:r>
          </w:p>
        </w:tc>
      </w:tr>
      <w:tr w:rsidR="0023083A" w:rsidTr="00764B59">
        <w:tc>
          <w:tcPr>
            <w:tcW w:w="6633" w:type="dxa"/>
            <w:tcBorders>
              <w:left w:val="single" w:sz="4" w:space="0" w:color="000000"/>
              <w:bottom w:val="single" w:sz="4" w:space="0" w:color="000000"/>
            </w:tcBorders>
            <w:shd w:val="clear" w:color="auto" w:fill="auto"/>
          </w:tcPr>
          <w:p w:rsidR="0023083A" w:rsidRPr="0050474A" w:rsidRDefault="0023083A" w:rsidP="00764B59">
            <w:pPr>
              <w:snapToGrid w:val="0"/>
              <w:rPr>
                <w:rFonts w:ascii="PT Astra Serif" w:eastAsia="Times New Roman" w:hAnsi="PT Astra Serif" w:cs="PT Astra Serif"/>
                <w:b/>
                <w:sz w:val="20"/>
                <w:szCs w:val="20"/>
                <w:lang w:val="en-US"/>
              </w:rPr>
            </w:pPr>
            <w:r w:rsidRPr="0050474A">
              <w:rPr>
                <w:rFonts w:ascii="PT Astra Serif" w:eastAsia="Times New Roman" w:hAnsi="PT Astra Serif" w:cs="PT Astra Serif"/>
                <w:b/>
                <w:sz w:val="20"/>
                <w:szCs w:val="20"/>
              </w:rPr>
              <w:t>Вешкинское сельское поселение</w:t>
            </w:r>
          </w:p>
        </w:tc>
        <w:tc>
          <w:tcPr>
            <w:tcW w:w="3492" w:type="dxa"/>
            <w:tcBorders>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PT Astra Serif" w:eastAsia="Times New Roman" w:hAnsi="PT Astra Serif" w:cs="PT Astra Serif"/>
                <w:b/>
                <w:sz w:val="20"/>
                <w:szCs w:val="20"/>
              </w:rPr>
            </w:pPr>
            <w:r w:rsidRPr="0050474A">
              <w:rPr>
                <w:rFonts w:ascii="PT Astra Serif" w:eastAsia="Times New Roman" w:hAnsi="PT Astra Serif" w:cs="PT Astra Serif"/>
                <w:b/>
                <w:sz w:val="20"/>
                <w:szCs w:val="20"/>
                <w:lang w:val="en-US"/>
              </w:rPr>
              <w:t>2 107 822</w:t>
            </w:r>
          </w:p>
        </w:tc>
      </w:tr>
      <w:tr w:rsidR="0023083A" w:rsidTr="00764B59">
        <w:tc>
          <w:tcPr>
            <w:tcW w:w="6633" w:type="dxa"/>
            <w:tcBorders>
              <w:top w:val="single" w:sz="4" w:space="0" w:color="000000"/>
              <w:left w:val="single" w:sz="4" w:space="0" w:color="000000"/>
              <w:bottom w:val="single" w:sz="4" w:space="0" w:color="000000"/>
            </w:tcBorders>
            <w:shd w:val="clear" w:color="auto" w:fill="auto"/>
          </w:tcPr>
          <w:p w:rsidR="0023083A" w:rsidRPr="0050474A" w:rsidRDefault="0023083A" w:rsidP="00764B59">
            <w:pPr>
              <w:snapToGrid w:val="0"/>
              <w:rPr>
                <w:rFonts w:ascii="PT Astra Serif" w:eastAsia="Times New Roman" w:hAnsi="PT Astra Serif" w:cs="PT Astra Serif"/>
                <w:b/>
                <w:sz w:val="20"/>
                <w:szCs w:val="20"/>
                <w:lang w:val="en-US"/>
              </w:rPr>
            </w:pPr>
            <w:r w:rsidRPr="0050474A">
              <w:rPr>
                <w:rFonts w:ascii="PT Astra Serif" w:eastAsia="Times New Roman" w:hAnsi="PT Astra Serif" w:cs="PT Astra Serif"/>
                <w:b/>
                <w:sz w:val="20"/>
                <w:szCs w:val="20"/>
              </w:rPr>
              <w:t>Екатеринкинское сельское поселение</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PT Astra Serif" w:eastAsia="Times New Roman" w:hAnsi="PT Astra Serif" w:cs="PT Astra Serif"/>
                <w:b/>
                <w:sz w:val="20"/>
                <w:szCs w:val="20"/>
              </w:rPr>
            </w:pPr>
            <w:r w:rsidRPr="0050474A">
              <w:rPr>
                <w:rFonts w:ascii="PT Astra Serif" w:eastAsia="Times New Roman" w:hAnsi="PT Astra Serif" w:cs="PT Astra Serif"/>
                <w:b/>
                <w:sz w:val="20"/>
                <w:szCs w:val="20"/>
                <w:lang w:val="en-US"/>
              </w:rPr>
              <w:t>277 814</w:t>
            </w:r>
          </w:p>
        </w:tc>
      </w:tr>
      <w:tr w:rsidR="0023083A" w:rsidTr="00764B59">
        <w:tc>
          <w:tcPr>
            <w:tcW w:w="6633" w:type="dxa"/>
            <w:tcBorders>
              <w:top w:val="single" w:sz="4" w:space="0" w:color="000000"/>
              <w:left w:val="single" w:sz="4" w:space="0" w:color="000000"/>
              <w:bottom w:val="single" w:sz="4" w:space="0" w:color="000000"/>
            </w:tcBorders>
            <w:shd w:val="clear" w:color="auto" w:fill="auto"/>
          </w:tcPr>
          <w:p w:rsidR="0023083A" w:rsidRPr="0050474A" w:rsidRDefault="0023083A" w:rsidP="00764B59">
            <w:pPr>
              <w:snapToGrid w:val="0"/>
              <w:rPr>
                <w:rFonts w:ascii="PT Astra Serif" w:eastAsia="Times New Roman" w:hAnsi="PT Astra Serif" w:cs="PT Astra Serif"/>
                <w:b/>
                <w:sz w:val="20"/>
                <w:szCs w:val="20"/>
                <w:lang w:val="en-US"/>
              </w:rPr>
            </w:pPr>
            <w:r w:rsidRPr="0050474A">
              <w:rPr>
                <w:rFonts w:ascii="PT Astra Serif" w:eastAsia="Times New Roman" w:hAnsi="PT Astra Serif" w:cs="PT Astra Serif"/>
                <w:b/>
                <w:sz w:val="20"/>
                <w:szCs w:val="20"/>
              </w:rPr>
              <w:t>Завражное сельское поселение</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PT Astra Serif" w:eastAsia="Times New Roman" w:hAnsi="PT Astra Serif" w:cs="PT Astra Serif"/>
                <w:b/>
                <w:sz w:val="20"/>
                <w:szCs w:val="20"/>
              </w:rPr>
            </w:pPr>
            <w:r w:rsidRPr="0050474A">
              <w:rPr>
                <w:rFonts w:ascii="PT Astra Serif" w:eastAsia="Times New Roman" w:hAnsi="PT Astra Serif" w:cs="PT Astra Serif"/>
                <w:b/>
                <w:sz w:val="20"/>
                <w:szCs w:val="20"/>
                <w:lang w:val="en-US"/>
              </w:rPr>
              <w:t>278 047</w:t>
            </w:r>
          </w:p>
        </w:tc>
      </w:tr>
      <w:tr w:rsidR="0023083A" w:rsidTr="00764B59">
        <w:tc>
          <w:tcPr>
            <w:tcW w:w="6633" w:type="dxa"/>
            <w:tcBorders>
              <w:top w:val="single" w:sz="4" w:space="0" w:color="000000"/>
              <w:left w:val="single" w:sz="4" w:space="0" w:color="000000"/>
              <w:bottom w:val="single" w:sz="4" w:space="0" w:color="000000"/>
            </w:tcBorders>
            <w:shd w:val="clear" w:color="auto" w:fill="auto"/>
          </w:tcPr>
          <w:p w:rsidR="0023083A" w:rsidRPr="0050474A" w:rsidRDefault="0023083A" w:rsidP="00764B59">
            <w:pPr>
              <w:snapToGrid w:val="0"/>
              <w:rPr>
                <w:rFonts w:ascii="PT Astra Serif" w:eastAsia="Times New Roman" w:hAnsi="PT Astra Serif" w:cs="PT Astra Serif"/>
                <w:b/>
                <w:sz w:val="20"/>
                <w:szCs w:val="20"/>
                <w:lang w:val="en-US"/>
              </w:rPr>
            </w:pPr>
            <w:r w:rsidRPr="0050474A">
              <w:rPr>
                <w:rFonts w:ascii="PT Astra Serif" w:eastAsia="Times New Roman" w:hAnsi="PT Astra Serif" w:cs="PT Astra Serif"/>
                <w:b/>
                <w:sz w:val="20"/>
                <w:szCs w:val="20"/>
              </w:rPr>
              <w:t>Паньковское сельское поселение</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PT Astra Serif" w:eastAsia="Times New Roman" w:hAnsi="PT Astra Serif" w:cs="PT Astra Serif"/>
                <w:b/>
                <w:sz w:val="20"/>
                <w:szCs w:val="20"/>
              </w:rPr>
            </w:pPr>
            <w:r w:rsidRPr="0050474A">
              <w:rPr>
                <w:rFonts w:ascii="PT Astra Serif" w:eastAsia="Times New Roman" w:hAnsi="PT Astra Serif" w:cs="PT Astra Serif"/>
                <w:b/>
                <w:sz w:val="20"/>
                <w:szCs w:val="20"/>
                <w:lang w:val="en-US"/>
              </w:rPr>
              <w:t>278 007</w:t>
            </w:r>
          </w:p>
        </w:tc>
      </w:tr>
      <w:tr w:rsidR="0023083A" w:rsidTr="00764B59">
        <w:tc>
          <w:tcPr>
            <w:tcW w:w="6633" w:type="dxa"/>
            <w:tcBorders>
              <w:top w:val="single" w:sz="4" w:space="0" w:color="000000"/>
              <w:left w:val="single" w:sz="4" w:space="0" w:color="000000"/>
              <w:bottom w:val="single" w:sz="4" w:space="0" w:color="000000"/>
            </w:tcBorders>
            <w:shd w:val="clear" w:color="auto" w:fill="auto"/>
          </w:tcPr>
          <w:p w:rsidR="0023083A" w:rsidRPr="0050474A" w:rsidRDefault="0023083A" w:rsidP="00764B59">
            <w:pPr>
              <w:snapToGrid w:val="0"/>
              <w:rPr>
                <w:rFonts w:ascii="PT Astra Serif" w:eastAsia="Times New Roman" w:hAnsi="PT Astra Serif" w:cs="PT Astra Serif"/>
                <w:b/>
                <w:sz w:val="20"/>
                <w:szCs w:val="20"/>
                <w:lang w:val="en-US"/>
              </w:rPr>
            </w:pPr>
            <w:r w:rsidRPr="0050474A">
              <w:rPr>
                <w:rFonts w:ascii="PT Astra Serif" w:eastAsia="Times New Roman" w:hAnsi="PT Astra Serif" w:cs="PT Astra Serif"/>
                <w:b/>
                <w:sz w:val="20"/>
                <w:szCs w:val="20"/>
              </w:rPr>
              <w:t>Селищенское сельское поселение</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PT Astra Serif" w:eastAsia="Times New Roman" w:hAnsi="PT Astra Serif" w:cs="PT Astra Serif"/>
                <w:b/>
                <w:sz w:val="20"/>
                <w:szCs w:val="20"/>
              </w:rPr>
            </w:pPr>
            <w:r w:rsidRPr="0050474A">
              <w:rPr>
                <w:rFonts w:ascii="PT Astra Serif" w:eastAsia="Times New Roman" w:hAnsi="PT Astra Serif" w:cs="PT Astra Serif"/>
                <w:b/>
                <w:sz w:val="20"/>
                <w:szCs w:val="20"/>
                <w:lang w:val="en-US"/>
              </w:rPr>
              <w:t>277 873</w:t>
            </w:r>
          </w:p>
        </w:tc>
      </w:tr>
      <w:tr w:rsidR="0023083A" w:rsidTr="00764B59">
        <w:tc>
          <w:tcPr>
            <w:tcW w:w="6633" w:type="dxa"/>
            <w:tcBorders>
              <w:top w:val="single" w:sz="4" w:space="0" w:color="000000"/>
              <w:left w:val="single" w:sz="4" w:space="0" w:color="000000"/>
              <w:bottom w:val="single" w:sz="4" w:space="0" w:color="000000"/>
            </w:tcBorders>
            <w:shd w:val="clear" w:color="auto" w:fill="auto"/>
          </w:tcPr>
          <w:p w:rsidR="0023083A" w:rsidRPr="0050474A" w:rsidRDefault="0023083A" w:rsidP="00764B59">
            <w:pPr>
              <w:snapToGrid w:val="0"/>
              <w:rPr>
                <w:rFonts w:ascii="PT Astra Serif" w:eastAsia="Times New Roman" w:hAnsi="PT Astra Serif" w:cs="PT Astra Serif"/>
                <w:b/>
                <w:sz w:val="20"/>
                <w:szCs w:val="20"/>
                <w:lang w:val="en-US"/>
              </w:rPr>
            </w:pPr>
            <w:r w:rsidRPr="0050474A">
              <w:rPr>
                <w:rFonts w:ascii="PT Astra Serif" w:eastAsia="Times New Roman" w:hAnsi="PT Astra Serif" w:cs="PT Astra Serif"/>
                <w:b/>
                <w:sz w:val="20"/>
                <w:szCs w:val="20"/>
              </w:rPr>
              <w:t>Столпинское сельское поселение</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PT Astra Serif" w:eastAsia="Times New Roman" w:hAnsi="PT Astra Serif" w:cs="PT Astra Serif"/>
                <w:b/>
                <w:sz w:val="20"/>
                <w:szCs w:val="20"/>
              </w:rPr>
            </w:pPr>
            <w:r w:rsidRPr="0050474A">
              <w:rPr>
                <w:rFonts w:ascii="PT Astra Serif" w:eastAsia="Times New Roman" w:hAnsi="PT Astra Serif" w:cs="PT Astra Serif"/>
                <w:b/>
                <w:sz w:val="20"/>
                <w:szCs w:val="20"/>
                <w:lang w:val="en-US"/>
              </w:rPr>
              <w:t>278 190</w:t>
            </w:r>
          </w:p>
        </w:tc>
      </w:tr>
      <w:tr w:rsidR="0023083A" w:rsidTr="00764B59">
        <w:tc>
          <w:tcPr>
            <w:tcW w:w="6633" w:type="dxa"/>
            <w:tcBorders>
              <w:top w:val="single" w:sz="4" w:space="0" w:color="000000"/>
              <w:left w:val="single" w:sz="4" w:space="0" w:color="000000"/>
              <w:bottom w:val="single" w:sz="4" w:space="0" w:color="000000"/>
            </w:tcBorders>
            <w:shd w:val="clear" w:color="auto" w:fill="auto"/>
          </w:tcPr>
          <w:p w:rsidR="0023083A" w:rsidRPr="0050474A" w:rsidRDefault="0023083A" w:rsidP="00764B59">
            <w:pPr>
              <w:snapToGrid w:val="0"/>
              <w:rPr>
                <w:rFonts w:ascii="PT Astra Serif" w:eastAsia="Times New Roman" w:hAnsi="PT Astra Serif" w:cs="PT Astra Serif"/>
                <w:b/>
                <w:sz w:val="20"/>
                <w:szCs w:val="20"/>
                <w:lang w:val="en-US"/>
              </w:rPr>
            </w:pPr>
            <w:r w:rsidRPr="0050474A">
              <w:rPr>
                <w:rFonts w:ascii="PT Astra Serif" w:eastAsia="Times New Roman" w:hAnsi="PT Astra Serif" w:cs="PT Astra Serif"/>
                <w:b/>
                <w:sz w:val="20"/>
                <w:szCs w:val="20"/>
              </w:rPr>
              <w:t>Чернышевское сельское поселение</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23083A" w:rsidRPr="0050474A" w:rsidRDefault="0023083A" w:rsidP="00764B59">
            <w:pPr>
              <w:snapToGrid w:val="0"/>
              <w:jc w:val="center"/>
              <w:rPr>
                <w:rFonts w:ascii="Calibri" w:eastAsia="Times New Roman" w:hAnsi="Calibri" w:cs="Times New Roman"/>
                <w:sz w:val="20"/>
                <w:szCs w:val="20"/>
              </w:rPr>
            </w:pPr>
            <w:r w:rsidRPr="0050474A">
              <w:rPr>
                <w:rFonts w:ascii="PT Astra Serif" w:eastAsia="Times New Roman" w:hAnsi="PT Astra Serif" w:cs="PT Astra Serif"/>
                <w:b/>
                <w:sz w:val="20"/>
                <w:szCs w:val="20"/>
                <w:lang w:val="en-US"/>
              </w:rPr>
              <w:t>278 233</w:t>
            </w:r>
          </w:p>
        </w:tc>
      </w:tr>
    </w:tbl>
    <w:p w:rsidR="00723C3D" w:rsidRPr="00A170B0" w:rsidRDefault="00723C3D" w:rsidP="0023083A">
      <w:pPr>
        <w:tabs>
          <w:tab w:val="center" w:pos="5456"/>
        </w:tabs>
        <w:jc w:val="both"/>
        <w:rPr>
          <w:rFonts w:ascii="PT Astra Serif" w:hAnsi="PT Astra Serif"/>
          <w:sz w:val="20"/>
          <w:szCs w:val="20"/>
        </w:rPr>
      </w:pPr>
    </w:p>
    <w:p w:rsidR="004A18E9" w:rsidRPr="004A18E9" w:rsidRDefault="004A18E9" w:rsidP="004A18E9">
      <w:pPr>
        <w:spacing w:after="0"/>
        <w:rPr>
          <w:rFonts w:ascii="Times New Roman" w:hAnsi="Times New Roman" w:cs="Times New Roman"/>
          <w:b/>
          <w:sz w:val="20"/>
          <w:szCs w:val="20"/>
        </w:rPr>
      </w:pPr>
      <w:r>
        <w:rPr>
          <w:rFonts w:ascii="PT Astra Serif" w:hAnsi="PT Astra Serif"/>
          <w:sz w:val="20"/>
          <w:szCs w:val="20"/>
        </w:rPr>
        <w:tab/>
      </w:r>
      <w:r w:rsidRPr="004A18E9">
        <w:rPr>
          <w:rFonts w:ascii="Times New Roman" w:hAnsi="Times New Roman" w:cs="Times New Roman"/>
          <w:b/>
          <w:sz w:val="20"/>
          <w:szCs w:val="20"/>
        </w:rPr>
        <w:t xml:space="preserve">                                                                РОССИЙСКАЯ    ФЕДЕРАЦИЯ</w:t>
      </w: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 xml:space="preserve">                                                                               КОСТРОМСКАЯ  ОБЛАСТЬ</w:t>
      </w: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 xml:space="preserve">                                    СОБРАНИЕ ДЕПУТАТОВ КАДЫЙСКОГО МУНИЦИПАЛЬНОГО РАЙОНА</w:t>
      </w:r>
    </w:p>
    <w:p w:rsidR="004A18E9" w:rsidRPr="004A18E9" w:rsidRDefault="004A18E9" w:rsidP="004A18E9">
      <w:pPr>
        <w:spacing w:after="0"/>
        <w:rPr>
          <w:rFonts w:ascii="Times New Roman" w:hAnsi="Times New Roman" w:cs="Times New Roman"/>
          <w:b/>
          <w:sz w:val="20"/>
          <w:szCs w:val="20"/>
        </w:rPr>
      </w:pP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 xml:space="preserve">                                                                                                   РЕШЕНИЕ</w:t>
      </w:r>
    </w:p>
    <w:p w:rsidR="004A18E9" w:rsidRPr="004A18E9" w:rsidRDefault="004A18E9" w:rsidP="004A18E9">
      <w:pPr>
        <w:rPr>
          <w:rFonts w:ascii="Times New Roman" w:hAnsi="Times New Roman" w:cs="Times New Roman"/>
          <w:b/>
          <w:sz w:val="20"/>
          <w:szCs w:val="20"/>
        </w:rPr>
      </w:pPr>
      <w:r w:rsidRPr="004A18E9">
        <w:rPr>
          <w:rFonts w:ascii="Times New Roman" w:hAnsi="Times New Roman" w:cs="Times New Roman"/>
          <w:b/>
          <w:sz w:val="20"/>
          <w:szCs w:val="20"/>
        </w:rPr>
        <w:t xml:space="preserve"> 09 октября  2020 года                                                                                                                                       № 452</w:t>
      </w:r>
    </w:p>
    <w:p w:rsidR="004A18E9" w:rsidRPr="004A18E9" w:rsidRDefault="004A18E9" w:rsidP="004A18E9">
      <w:pPr>
        <w:rPr>
          <w:rFonts w:ascii="Times New Roman" w:hAnsi="Times New Roman" w:cs="Times New Roman"/>
          <w:b/>
          <w:sz w:val="20"/>
          <w:szCs w:val="20"/>
        </w:rPr>
      </w:pP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О внесении изменений в решение</w:t>
      </w: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Собрания депутатов от 30 сентября</w:t>
      </w: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2015г.  № 1 (в редакции  решений:</w:t>
      </w: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 xml:space="preserve">от 03.03.2016г.№ 51, от 24.08.2016г. № 81, </w:t>
      </w: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от 07.10.2016г. № 93, от  28.09.2017г. № 205,</w:t>
      </w: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 xml:space="preserve">от 15.12.2017г. №230, от 29.06.2018г. № 264, </w:t>
      </w: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от 28.08.2019г. № 371, от 31.01.2020г. № 407,</w:t>
      </w:r>
    </w:p>
    <w:p w:rsidR="004A18E9" w:rsidRPr="004A18E9" w:rsidRDefault="004A18E9" w:rsidP="004A18E9">
      <w:pPr>
        <w:spacing w:after="0"/>
        <w:rPr>
          <w:rFonts w:ascii="Times New Roman" w:hAnsi="Times New Roman" w:cs="Times New Roman"/>
          <w:b/>
          <w:sz w:val="20"/>
          <w:szCs w:val="20"/>
        </w:rPr>
      </w:pPr>
      <w:r w:rsidRPr="004A18E9">
        <w:rPr>
          <w:rFonts w:ascii="Times New Roman" w:hAnsi="Times New Roman" w:cs="Times New Roman"/>
          <w:b/>
          <w:sz w:val="20"/>
          <w:szCs w:val="20"/>
        </w:rPr>
        <w:t>от 26.06.2020 г. №437)</w:t>
      </w:r>
    </w:p>
    <w:p w:rsidR="004A18E9" w:rsidRPr="004A18E9" w:rsidRDefault="004A18E9" w:rsidP="004A18E9">
      <w:pPr>
        <w:spacing w:after="0"/>
        <w:rPr>
          <w:rFonts w:ascii="Times New Roman" w:hAnsi="Times New Roman" w:cs="Times New Roman"/>
          <w:b/>
          <w:sz w:val="20"/>
          <w:szCs w:val="20"/>
        </w:rPr>
      </w:pPr>
    </w:p>
    <w:p w:rsidR="004A18E9" w:rsidRPr="004A18E9" w:rsidRDefault="004A18E9" w:rsidP="004A18E9">
      <w:pPr>
        <w:pStyle w:val="ac"/>
        <w:spacing w:after="0"/>
        <w:ind w:firstLine="709"/>
        <w:jc w:val="both"/>
        <w:rPr>
          <w:b/>
          <w:sz w:val="20"/>
          <w:szCs w:val="20"/>
        </w:rPr>
      </w:pPr>
      <w:r w:rsidRPr="004A18E9">
        <w:rPr>
          <w:sz w:val="20"/>
          <w:szCs w:val="20"/>
        </w:rPr>
        <w:t xml:space="preserve">В соответствии с действующим законодательством,  руководствуясь статьей  23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 апреля 2019 г. (в редакции муниципального правового акта от 12 ноября 2019г. № 390), Собрание депутатов </w:t>
      </w:r>
      <w:r w:rsidRPr="004A18E9">
        <w:rPr>
          <w:b/>
          <w:sz w:val="20"/>
          <w:szCs w:val="20"/>
        </w:rPr>
        <w:t xml:space="preserve">решило: </w:t>
      </w:r>
    </w:p>
    <w:p w:rsidR="004A18E9" w:rsidRPr="004A18E9" w:rsidRDefault="004A18E9" w:rsidP="004A18E9">
      <w:pPr>
        <w:jc w:val="both"/>
        <w:rPr>
          <w:rFonts w:ascii="Times New Roman" w:hAnsi="Times New Roman" w:cs="Times New Roman"/>
          <w:sz w:val="20"/>
          <w:szCs w:val="20"/>
        </w:rPr>
      </w:pPr>
    </w:p>
    <w:p w:rsidR="004A18E9" w:rsidRPr="004A18E9" w:rsidRDefault="004A18E9" w:rsidP="004A18E9">
      <w:pPr>
        <w:pStyle w:val="af5"/>
        <w:ind w:left="0"/>
        <w:jc w:val="both"/>
        <w:rPr>
          <w:rFonts w:ascii="Times New Roman" w:hAnsi="Times New Roman"/>
          <w:sz w:val="20"/>
          <w:szCs w:val="20"/>
        </w:rPr>
      </w:pPr>
      <w:r w:rsidRPr="004A18E9">
        <w:rPr>
          <w:rFonts w:ascii="Times New Roman" w:hAnsi="Times New Roman"/>
          <w:sz w:val="20"/>
          <w:szCs w:val="20"/>
        </w:rPr>
        <w:t>1. Внести  изменения в решение Собрания депутатов Кадыйского муниципального района от 30 сентября 2015 года № 1  «О составе Собрания депутатов Кадыйского муниципального района Костромской области пятого созыва»:</w:t>
      </w:r>
    </w:p>
    <w:p w:rsidR="004A18E9" w:rsidRPr="004A18E9" w:rsidRDefault="004A18E9" w:rsidP="004A18E9">
      <w:pPr>
        <w:pStyle w:val="af5"/>
        <w:ind w:left="0"/>
        <w:jc w:val="both"/>
        <w:rPr>
          <w:rFonts w:ascii="Times New Roman" w:hAnsi="Times New Roman"/>
          <w:sz w:val="20"/>
          <w:szCs w:val="20"/>
        </w:rPr>
      </w:pPr>
    </w:p>
    <w:p w:rsidR="004A18E9" w:rsidRPr="004A18E9" w:rsidRDefault="004A18E9" w:rsidP="004A18E9">
      <w:pPr>
        <w:pStyle w:val="af5"/>
        <w:ind w:left="0"/>
        <w:jc w:val="both"/>
        <w:rPr>
          <w:rFonts w:ascii="Times New Roman" w:hAnsi="Times New Roman"/>
          <w:sz w:val="20"/>
          <w:szCs w:val="20"/>
        </w:rPr>
      </w:pPr>
      <w:r w:rsidRPr="004A18E9">
        <w:rPr>
          <w:rFonts w:ascii="Times New Roman" w:hAnsi="Times New Roman"/>
          <w:sz w:val="20"/>
          <w:szCs w:val="20"/>
        </w:rPr>
        <w:t>1.1  Пункт 1 решения изложить в новой редакции:</w:t>
      </w:r>
    </w:p>
    <w:p w:rsidR="004A18E9" w:rsidRPr="004A18E9" w:rsidRDefault="004A18E9" w:rsidP="004A18E9">
      <w:pPr>
        <w:pStyle w:val="af5"/>
        <w:ind w:left="0"/>
        <w:jc w:val="both"/>
        <w:rPr>
          <w:rFonts w:ascii="Times New Roman" w:hAnsi="Times New Roman"/>
          <w:sz w:val="20"/>
          <w:szCs w:val="20"/>
        </w:rPr>
      </w:pPr>
      <w:r w:rsidRPr="004A18E9">
        <w:rPr>
          <w:rFonts w:ascii="Times New Roman" w:hAnsi="Times New Roman"/>
          <w:sz w:val="20"/>
          <w:szCs w:val="20"/>
        </w:rPr>
        <w:t>«Утвердить сформированное Собрание депутатов Кадыйского муниципального района  Костромской области пятого созыва  в следующем составе:</w:t>
      </w: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 xml:space="preserve">1) Смирнов Владимир Павлович </w:t>
      </w:r>
      <w:r w:rsidRPr="004A18E9">
        <w:rPr>
          <w:rFonts w:ascii="Times New Roman" w:hAnsi="Times New Roman" w:cs="Times New Roman"/>
          <w:sz w:val="20"/>
          <w:szCs w:val="20"/>
        </w:rPr>
        <w:tab/>
        <w:t xml:space="preserve">      - глава городского поселения п. Кадый </w:t>
      </w: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 xml:space="preserve">2) Вотякова Татьяна Ивановна   </w:t>
      </w:r>
      <w:r w:rsidRPr="004A18E9">
        <w:rPr>
          <w:rFonts w:ascii="Times New Roman" w:hAnsi="Times New Roman" w:cs="Times New Roman"/>
          <w:sz w:val="20"/>
          <w:szCs w:val="20"/>
        </w:rPr>
        <w:tab/>
        <w:t xml:space="preserve">      – глава Вешкинского сельского поселения</w:t>
      </w: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3) Петракова Галина Николаевна       – глава Екатеринкинского сельского поселения</w:t>
      </w: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 xml:space="preserve">4) Панина Инна Александровна </w:t>
      </w:r>
      <w:r w:rsidRPr="004A18E9">
        <w:rPr>
          <w:rFonts w:ascii="Times New Roman" w:hAnsi="Times New Roman" w:cs="Times New Roman"/>
          <w:sz w:val="20"/>
          <w:szCs w:val="20"/>
        </w:rPr>
        <w:tab/>
        <w:t xml:space="preserve">      – глава Завражного сельского поселения</w:t>
      </w:r>
    </w:p>
    <w:p w:rsidR="00C12C34" w:rsidRDefault="00C12C34" w:rsidP="004A18E9">
      <w:pPr>
        <w:jc w:val="both"/>
        <w:rPr>
          <w:rFonts w:ascii="Times New Roman" w:hAnsi="Times New Roman" w:cs="Times New Roman"/>
          <w:sz w:val="20"/>
          <w:szCs w:val="20"/>
        </w:rPr>
      </w:pP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5) Крышковец Елена Валерьевна       – глава Селищенского сельского поселения</w:t>
      </w: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 xml:space="preserve">6) Грибина Наталия Федоровна </w:t>
      </w:r>
      <w:r w:rsidRPr="004A18E9">
        <w:rPr>
          <w:rFonts w:ascii="Times New Roman" w:hAnsi="Times New Roman" w:cs="Times New Roman"/>
          <w:sz w:val="20"/>
          <w:szCs w:val="20"/>
        </w:rPr>
        <w:tab/>
        <w:t xml:space="preserve">      – глава Паньковского сельского поселения</w:t>
      </w: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7) Цыплова Марина Александровна     – глава Столпинского сельского поселения</w:t>
      </w: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 xml:space="preserve">8) Молькова Елена Вадимовна   </w:t>
      </w:r>
      <w:r w:rsidRPr="004A18E9">
        <w:rPr>
          <w:rFonts w:ascii="Times New Roman" w:hAnsi="Times New Roman" w:cs="Times New Roman"/>
          <w:sz w:val="20"/>
          <w:szCs w:val="20"/>
        </w:rPr>
        <w:tab/>
        <w:t xml:space="preserve">      – глава Чернышевского сельского поселения</w:t>
      </w:r>
    </w:p>
    <w:p w:rsidR="004A18E9" w:rsidRDefault="004A18E9" w:rsidP="004A18E9">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9) Пелех Андрей Юрьевич         </w:t>
      </w:r>
      <w:r w:rsidRPr="004A18E9">
        <w:rPr>
          <w:rFonts w:ascii="Times New Roman" w:hAnsi="Times New Roman" w:cs="Times New Roman"/>
          <w:sz w:val="20"/>
          <w:szCs w:val="20"/>
        </w:rPr>
        <w:tab/>
        <w:t xml:space="preserve">      - депутат от Совета депутатов</w:t>
      </w:r>
    </w:p>
    <w:p w:rsidR="004A18E9" w:rsidRDefault="004A18E9" w:rsidP="004A18E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A18E9">
        <w:rPr>
          <w:rFonts w:ascii="Times New Roman" w:hAnsi="Times New Roman" w:cs="Times New Roman"/>
          <w:sz w:val="20"/>
          <w:szCs w:val="20"/>
        </w:rPr>
        <w:t xml:space="preserve"> городского    поселения  п. Кадый </w:t>
      </w:r>
    </w:p>
    <w:p w:rsidR="004A18E9" w:rsidRPr="004A18E9" w:rsidRDefault="004A18E9" w:rsidP="004A18E9">
      <w:pPr>
        <w:spacing w:after="0"/>
        <w:jc w:val="both"/>
        <w:rPr>
          <w:rFonts w:ascii="Times New Roman" w:hAnsi="Times New Roman" w:cs="Times New Roman"/>
          <w:sz w:val="20"/>
          <w:szCs w:val="20"/>
        </w:rPr>
      </w:pPr>
    </w:p>
    <w:p w:rsidR="004A18E9" w:rsidRDefault="004A18E9" w:rsidP="004A18E9">
      <w:pPr>
        <w:spacing w:after="0"/>
        <w:jc w:val="both"/>
        <w:rPr>
          <w:rFonts w:ascii="Times New Roman" w:hAnsi="Times New Roman" w:cs="Times New Roman"/>
          <w:sz w:val="20"/>
          <w:szCs w:val="20"/>
        </w:rPr>
      </w:pPr>
      <w:r w:rsidRPr="004A18E9">
        <w:rPr>
          <w:rFonts w:ascii="Times New Roman" w:hAnsi="Times New Roman" w:cs="Times New Roman"/>
          <w:sz w:val="20"/>
          <w:szCs w:val="20"/>
        </w:rPr>
        <w:t>10) Харчев Геннадий Николаевич     - депутат от Совета депутатов</w:t>
      </w:r>
    </w:p>
    <w:p w:rsidR="004A18E9" w:rsidRPr="004A18E9" w:rsidRDefault="004A18E9" w:rsidP="004A18E9">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A18E9">
        <w:rPr>
          <w:rFonts w:ascii="Times New Roman" w:hAnsi="Times New Roman" w:cs="Times New Roman"/>
          <w:sz w:val="20"/>
          <w:szCs w:val="20"/>
        </w:rPr>
        <w:t xml:space="preserve">Вешкинского  </w:t>
      </w:r>
      <w:r>
        <w:rPr>
          <w:rFonts w:ascii="Times New Roman" w:hAnsi="Times New Roman" w:cs="Times New Roman"/>
          <w:sz w:val="20"/>
          <w:szCs w:val="20"/>
        </w:rPr>
        <w:t>с</w:t>
      </w:r>
      <w:r w:rsidRPr="004A18E9">
        <w:rPr>
          <w:rFonts w:ascii="Times New Roman" w:hAnsi="Times New Roman" w:cs="Times New Roman"/>
          <w:sz w:val="20"/>
          <w:szCs w:val="20"/>
        </w:rPr>
        <w:t>ельского поселения</w:t>
      </w:r>
    </w:p>
    <w:p w:rsidR="004A18E9" w:rsidRPr="004A18E9" w:rsidRDefault="004A18E9" w:rsidP="004A18E9">
      <w:pPr>
        <w:spacing w:after="0"/>
        <w:jc w:val="both"/>
        <w:rPr>
          <w:rFonts w:ascii="Times New Roman" w:hAnsi="Times New Roman" w:cs="Times New Roman"/>
          <w:sz w:val="20"/>
          <w:szCs w:val="20"/>
        </w:rPr>
      </w:pP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 xml:space="preserve">11) Нигматулина Наталья Валентиновна   - депутат от Совета депутатов  </w:t>
      </w: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 xml:space="preserve">                                                                          Екатеринкинского сельского поселения</w:t>
      </w:r>
    </w:p>
    <w:p w:rsidR="004A18E9" w:rsidRPr="004A18E9" w:rsidRDefault="004A18E9" w:rsidP="00956497">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12) Белова Олеся Сергеевна                         - депутат от Совета депутатов  Завражного </w:t>
      </w:r>
    </w:p>
    <w:p w:rsidR="00956497" w:rsidRDefault="004A18E9" w:rsidP="00956497">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                                                                           сельского поселения</w:t>
      </w:r>
    </w:p>
    <w:p w:rsidR="00956497" w:rsidRPr="004A18E9" w:rsidRDefault="00956497" w:rsidP="00956497">
      <w:pPr>
        <w:spacing w:after="0"/>
        <w:jc w:val="both"/>
        <w:rPr>
          <w:rFonts w:ascii="Times New Roman" w:hAnsi="Times New Roman" w:cs="Times New Roman"/>
          <w:sz w:val="20"/>
          <w:szCs w:val="20"/>
        </w:rPr>
      </w:pPr>
    </w:p>
    <w:p w:rsidR="004A18E9" w:rsidRPr="004A18E9" w:rsidRDefault="004A18E9" w:rsidP="00956497">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13) Воробъева Наталия Михайловна          - депутат от Совета депутатов  Селищенского </w:t>
      </w:r>
    </w:p>
    <w:p w:rsidR="00956497" w:rsidRDefault="004A18E9" w:rsidP="00956497">
      <w:pPr>
        <w:jc w:val="both"/>
        <w:rPr>
          <w:rFonts w:ascii="Times New Roman" w:hAnsi="Times New Roman" w:cs="Times New Roman"/>
          <w:sz w:val="20"/>
          <w:szCs w:val="20"/>
        </w:rPr>
      </w:pPr>
      <w:r w:rsidRPr="004A18E9">
        <w:rPr>
          <w:rFonts w:ascii="Times New Roman" w:hAnsi="Times New Roman" w:cs="Times New Roman"/>
          <w:sz w:val="20"/>
          <w:szCs w:val="20"/>
        </w:rPr>
        <w:t xml:space="preserve">                                                                          сельского поселения</w:t>
      </w:r>
    </w:p>
    <w:p w:rsidR="004A18E9" w:rsidRPr="004A18E9" w:rsidRDefault="004A18E9" w:rsidP="00956497">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14) Муравьева Ольга Николаевна               - депутат от Совета депутатов  Паньковского </w:t>
      </w:r>
    </w:p>
    <w:p w:rsidR="004A18E9" w:rsidRDefault="004A18E9" w:rsidP="00956497">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                                                                           сельского поселения</w:t>
      </w:r>
    </w:p>
    <w:p w:rsidR="00956497" w:rsidRPr="004A18E9" w:rsidRDefault="00956497" w:rsidP="00956497">
      <w:pPr>
        <w:spacing w:after="0"/>
        <w:jc w:val="both"/>
        <w:rPr>
          <w:rFonts w:ascii="Times New Roman" w:hAnsi="Times New Roman" w:cs="Times New Roman"/>
          <w:sz w:val="20"/>
          <w:szCs w:val="20"/>
        </w:rPr>
      </w:pPr>
    </w:p>
    <w:p w:rsidR="004A18E9" w:rsidRPr="004A18E9" w:rsidRDefault="004A18E9" w:rsidP="00956497">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15) Бабошина Екатерина Геннадьевна       - депутат от Совета депутатов  Столпинского  </w:t>
      </w:r>
    </w:p>
    <w:p w:rsidR="004A18E9" w:rsidRPr="004A18E9" w:rsidRDefault="004A18E9" w:rsidP="004A18E9">
      <w:pPr>
        <w:jc w:val="both"/>
        <w:rPr>
          <w:rFonts w:ascii="Times New Roman" w:hAnsi="Times New Roman" w:cs="Times New Roman"/>
          <w:sz w:val="20"/>
          <w:szCs w:val="20"/>
        </w:rPr>
      </w:pPr>
      <w:r w:rsidRPr="004A18E9">
        <w:rPr>
          <w:rFonts w:ascii="Times New Roman" w:hAnsi="Times New Roman" w:cs="Times New Roman"/>
          <w:sz w:val="20"/>
          <w:szCs w:val="20"/>
        </w:rPr>
        <w:t xml:space="preserve">                                                                           сельского поселения</w:t>
      </w:r>
    </w:p>
    <w:p w:rsidR="004A18E9" w:rsidRPr="004A18E9" w:rsidRDefault="004A18E9" w:rsidP="00956497">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16) Гусев Александр Павлович                   - депутат от Совета депутатов  Чернышевского </w:t>
      </w:r>
    </w:p>
    <w:p w:rsidR="004A18E9" w:rsidRPr="004A18E9" w:rsidRDefault="004A18E9" w:rsidP="00956497">
      <w:pPr>
        <w:spacing w:after="0"/>
        <w:jc w:val="both"/>
        <w:rPr>
          <w:rFonts w:ascii="Times New Roman" w:hAnsi="Times New Roman" w:cs="Times New Roman"/>
          <w:sz w:val="20"/>
          <w:szCs w:val="20"/>
        </w:rPr>
      </w:pPr>
      <w:r w:rsidRPr="004A18E9">
        <w:rPr>
          <w:rFonts w:ascii="Times New Roman" w:hAnsi="Times New Roman" w:cs="Times New Roman"/>
          <w:sz w:val="20"/>
          <w:szCs w:val="20"/>
        </w:rPr>
        <w:t xml:space="preserve">                                                                           сельского поселения».</w:t>
      </w:r>
    </w:p>
    <w:p w:rsidR="004A18E9" w:rsidRPr="004A18E9" w:rsidRDefault="004A18E9" w:rsidP="00956497">
      <w:pPr>
        <w:pStyle w:val="af5"/>
        <w:spacing w:after="0"/>
        <w:ind w:left="1425"/>
        <w:jc w:val="both"/>
        <w:rPr>
          <w:rFonts w:ascii="Times New Roman" w:hAnsi="Times New Roman"/>
          <w:sz w:val="20"/>
          <w:szCs w:val="20"/>
        </w:rPr>
      </w:pPr>
    </w:p>
    <w:p w:rsidR="004A18E9" w:rsidRPr="004A18E9" w:rsidRDefault="004A18E9" w:rsidP="004A18E9">
      <w:pPr>
        <w:pStyle w:val="af5"/>
        <w:ind w:left="0"/>
        <w:jc w:val="both"/>
        <w:rPr>
          <w:rFonts w:ascii="Times New Roman" w:hAnsi="Times New Roman"/>
          <w:sz w:val="20"/>
          <w:szCs w:val="20"/>
        </w:rPr>
      </w:pPr>
      <w:r w:rsidRPr="004A18E9">
        <w:rPr>
          <w:rFonts w:ascii="Times New Roman" w:hAnsi="Times New Roman"/>
          <w:sz w:val="20"/>
          <w:szCs w:val="20"/>
        </w:rPr>
        <w:t>2. Решение вступает в силу с момента принятия и подлежит официальному опубликованию.</w:t>
      </w:r>
    </w:p>
    <w:p w:rsidR="004A18E9" w:rsidRPr="004A18E9" w:rsidRDefault="004A18E9" w:rsidP="00956497">
      <w:pPr>
        <w:spacing w:after="0"/>
        <w:rPr>
          <w:rFonts w:ascii="Times New Roman" w:hAnsi="Times New Roman" w:cs="Times New Roman"/>
          <w:sz w:val="20"/>
          <w:szCs w:val="20"/>
        </w:rPr>
      </w:pPr>
      <w:r w:rsidRPr="004A18E9">
        <w:rPr>
          <w:rFonts w:ascii="Times New Roman" w:hAnsi="Times New Roman" w:cs="Times New Roman"/>
          <w:sz w:val="20"/>
          <w:szCs w:val="20"/>
        </w:rPr>
        <w:t xml:space="preserve"> Глава  Кадыйского                                                       </w:t>
      </w:r>
      <w:r w:rsidR="00F14792">
        <w:rPr>
          <w:rFonts w:ascii="Times New Roman" w:hAnsi="Times New Roman" w:cs="Times New Roman"/>
          <w:sz w:val="20"/>
          <w:szCs w:val="20"/>
        </w:rPr>
        <w:t xml:space="preserve">                   </w:t>
      </w:r>
      <w:r w:rsidRPr="004A18E9">
        <w:rPr>
          <w:rFonts w:ascii="Times New Roman" w:hAnsi="Times New Roman" w:cs="Times New Roman"/>
          <w:sz w:val="20"/>
          <w:szCs w:val="20"/>
        </w:rPr>
        <w:t xml:space="preserve"> Депутат  Собрания депутатов</w:t>
      </w:r>
    </w:p>
    <w:p w:rsidR="00C12C34" w:rsidRDefault="004A18E9" w:rsidP="00956497">
      <w:pPr>
        <w:spacing w:after="0"/>
        <w:rPr>
          <w:rFonts w:ascii="Times New Roman" w:hAnsi="Times New Roman" w:cs="Times New Roman"/>
          <w:sz w:val="20"/>
          <w:szCs w:val="20"/>
        </w:rPr>
      </w:pPr>
      <w:r w:rsidRPr="004A18E9">
        <w:rPr>
          <w:rFonts w:ascii="Times New Roman" w:hAnsi="Times New Roman" w:cs="Times New Roman"/>
          <w:sz w:val="20"/>
          <w:szCs w:val="20"/>
        </w:rPr>
        <w:t xml:space="preserve"> муниципального района    </w:t>
      </w:r>
      <w:r w:rsidR="00956497" w:rsidRPr="004A18E9">
        <w:rPr>
          <w:rFonts w:ascii="Times New Roman" w:hAnsi="Times New Roman" w:cs="Times New Roman"/>
          <w:sz w:val="20"/>
          <w:szCs w:val="20"/>
        </w:rPr>
        <w:t xml:space="preserve">Е.Ю. Большаков            </w:t>
      </w:r>
      <w:r w:rsidR="00F14792">
        <w:rPr>
          <w:rFonts w:ascii="Times New Roman" w:hAnsi="Times New Roman" w:cs="Times New Roman"/>
          <w:sz w:val="20"/>
          <w:szCs w:val="20"/>
        </w:rPr>
        <w:t xml:space="preserve">                      </w:t>
      </w:r>
      <w:r w:rsidRPr="004A18E9">
        <w:rPr>
          <w:rFonts w:ascii="Times New Roman" w:hAnsi="Times New Roman" w:cs="Times New Roman"/>
          <w:sz w:val="20"/>
          <w:szCs w:val="20"/>
        </w:rPr>
        <w:t xml:space="preserve">Кадыйского муниципального района      </w:t>
      </w:r>
      <w:r w:rsidR="00C12C34">
        <w:rPr>
          <w:rFonts w:ascii="Times New Roman" w:hAnsi="Times New Roman" w:cs="Times New Roman"/>
          <w:sz w:val="20"/>
          <w:szCs w:val="20"/>
        </w:rPr>
        <w:t xml:space="preserve">               </w:t>
      </w:r>
    </w:p>
    <w:p w:rsidR="004A18E9" w:rsidRPr="004A18E9" w:rsidRDefault="00C12C34" w:rsidP="00956497">
      <w:pPr>
        <w:spacing w:after="0"/>
        <w:rPr>
          <w:rFonts w:ascii="Times New Roman" w:hAnsi="Times New Roman" w:cs="Times New Roman"/>
          <w:sz w:val="20"/>
          <w:szCs w:val="20"/>
        </w:rPr>
      </w:pPr>
      <w:r>
        <w:rPr>
          <w:rFonts w:ascii="Times New Roman" w:hAnsi="Times New Roman" w:cs="Times New Roman"/>
          <w:sz w:val="20"/>
          <w:szCs w:val="20"/>
        </w:rPr>
        <w:t xml:space="preserve">                                                                                                                                                          </w:t>
      </w:r>
      <w:r w:rsidR="00956497" w:rsidRPr="004A18E9">
        <w:rPr>
          <w:rFonts w:ascii="Times New Roman" w:hAnsi="Times New Roman" w:cs="Times New Roman"/>
          <w:sz w:val="20"/>
          <w:szCs w:val="20"/>
        </w:rPr>
        <w:t xml:space="preserve">Г.Н.Харчев     </w:t>
      </w:r>
      <w:r w:rsidR="004A18E9" w:rsidRPr="004A18E9">
        <w:rPr>
          <w:rFonts w:ascii="Times New Roman" w:hAnsi="Times New Roman" w:cs="Times New Roman"/>
          <w:sz w:val="20"/>
          <w:szCs w:val="20"/>
        </w:rPr>
        <w:t xml:space="preserve">         </w:t>
      </w:r>
    </w:p>
    <w:p w:rsidR="004A18E9" w:rsidRPr="004A18E9" w:rsidRDefault="004A18E9" w:rsidP="00956497">
      <w:pPr>
        <w:spacing w:after="0"/>
        <w:rPr>
          <w:rFonts w:ascii="Times New Roman" w:hAnsi="Times New Roman" w:cs="Times New Roman"/>
          <w:sz w:val="20"/>
          <w:szCs w:val="20"/>
        </w:rPr>
      </w:pPr>
      <w:r w:rsidRPr="004A18E9">
        <w:rPr>
          <w:rFonts w:ascii="Times New Roman" w:hAnsi="Times New Roman" w:cs="Times New Roman"/>
          <w:sz w:val="20"/>
          <w:szCs w:val="20"/>
        </w:rPr>
        <w:t xml:space="preserve">  </w:t>
      </w:r>
    </w:p>
    <w:p w:rsidR="00F14792" w:rsidRPr="00F14792" w:rsidRDefault="00F14792" w:rsidP="00F14792">
      <w:pPr>
        <w:spacing w:after="0"/>
        <w:rPr>
          <w:rFonts w:ascii="Times New Roman" w:hAnsi="Times New Roman" w:cs="Times New Roman"/>
          <w:b/>
          <w:sz w:val="20"/>
          <w:szCs w:val="20"/>
        </w:rPr>
      </w:pPr>
      <w:r>
        <w:rPr>
          <w:rFonts w:ascii="Times New Roman" w:hAnsi="Times New Roman" w:cs="Times New Roman"/>
          <w:sz w:val="20"/>
          <w:szCs w:val="20"/>
        </w:rPr>
        <w:tab/>
      </w:r>
      <w:r w:rsidRPr="00F14792">
        <w:rPr>
          <w:rFonts w:ascii="Times New Roman" w:hAnsi="Times New Roman" w:cs="Times New Roman"/>
          <w:b/>
          <w:sz w:val="20"/>
          <w:szCs w:val="20"/>
        </w:rPr>
        <w:t xml:space="preserve">                                                          РОССИЙСКАЯ    ФЕДЕРАЦИЯ</w:t>
      </w:r>
    </w:p>
    <w:p w:rsidR="00F14792" w:rsidRPr="00F14792" w:rsidRDefault="00F14792" w:rsidP="00F14792">
      <w:pPr>
        <w:spacing w:after="0"/>
        <w:rPr>
          <w:rFonts w:ascii="Times New Roman" w:hAnsi="Times New Roman" w:cs="Times New Roman"/>
          <w:b/>
          <w:sz w:val="20"/>
          <w:szCs w:val="20"/>
        </w:rPr>
      </w:pPr>
      <w:r w:rsidRPr="00F14792">
        <w:rPr>
          <w:rFonts w:ascii="Times New Roman" w:hAnsi="Times New Roman" w:cs="Times New Roman"/>
          <w:b/>
          <w:sz w:val="20"/>
          <w:szCs w:val="20"/>
        </w:rPr>
        <w:t xml:space="preserve">                                                                         КОСТРОМСКАЯ  ОБЛАСТЬ</w:t>
      </w:r>
    </w:p>
    <w:p w:rsidR="00F14792" w:rsidRPr="00F14792" w:rsidRDefault="00F14792" w:rsidP="00F14792">
      <w:pPr>
        <w:spacing w:after="0"/>
        <w:rPr>
          <w:rFonts w:ascii="Times New Roman" w:hAnsi="Times New Roman" w:cs="Times New Roman"/>
          <w:b/>
          <w:sz w:val="20"/>
          <w:szCs w:val="20"/>
        </w:rPr>
      </w:pPr>
      <w:r w:rsidRPr="00F14792">
        <w:rPr>
          <w:rFonts w:ascii="Times New Roman" w:hAnsi="Times New Roman" w:cs="Times New Roman"/>
          <w:b/>
          <w:sz w:val="20"/>
          <w:szCs w:val="20"/>
        </w:rPr>
        <w:t xml:space="preserve">                                           СОБРАНИЕ ДЕПУТАТОВ КАДЫЙСКОГО МУНИЦИПАЛЬНОГО РАЙОНА</w:t>
      </w:r>
    </w:p>
    <w:p w:rsidR="00F14792" w:rsidRPr="00F14792" w:rsidRDefault="00F14792" w:rsidP="00F14792">
      <w:pPr>
        <w:spacing w:after="0"/>
        <w:rPr>
          <w:rFonts w:ascii="Times New Roman" w:hAnsi="Times New Roman" w:cs="Times New Roman"/>
          <w:sz w:val="20"/>
          <w:szCs w:val="20"/>
        </w:rPr>
      </w:pPr>
    </w:p>
    <w:p w:rsidR="00F14792" w:rsidRPr="00F14792" w:rsidRDefault="00F14792" w:rsidP="00F14792">
      <w:pPr>
        <w:rPr>
          <w:rFonts w:ascii="Times New Roman" w:hAnsi="Times New Roman" w:cs="Times New Roman"/>
          <w:b/>
          <w:sz w:val="20"/>
          <w:szCs w:val="20"/>
        </w:rPr>
      </w:pPr>
      <w:r w:rsidRPr="00F14792">
        <w:rPr>
          <w:rFonts w:ascii="Times New Roman" w:hAnsi="Times New Roman" w:cs="Times New Roman"/>
          <w:b/>
          <w:sz w:val="20"/>
          <w:szCs w:val="20"/>
        </w:rPr>
        <w:t xml:space="preserve">                                                                                              РЕШЕНИЕ</w:t>
      </w:r>
    </w:p>
    <w:p w:rsidR="00F14792" w:rsidRPr="00F14792" w:rsidRDefault="00F14792" w:rsidP="00F14792">
      <w:pPr>
        <w:rPr>
          <w:rFonts w:ascii="Times New Roman" w:hAnsi="Times New Roman" w:cs="Times New Roman"/>
          <w:b/>
          <w:sz w:val="20"/>
          <w:szCs w:val="20"/>
        </w:rPr>
      </w:pPr>
    </w:p>
    <w:p w:rsidR="00F14792" w:rsidRPr="00F14792" w:rsidRDefault="00F14792" w:rsidP="00F14792">
      <w:pPr>
        <w:rPr>
          <w:rFonts w:ascii="Times New Roman" w:hAnsi="Times New Roman" w:cs="Times New Roman"/>
          <w:b/>
          <w:sz w:val="20"/>
          <w:szCs w:val="20"/>
        </w:rPr>
      </w:pPr>
    </w:p>
    <w:p w:rsidR="00F14792" w:rsidRPr="00F14792" w:rsidRDefault="00F14792" w:rsidP="00F14792">
      <w:pPr>
        <w:jc w:val="both"/>
        <w:rPr>
          <w:rFonts w:ascii="Times New Roman" w:hAnsi="Times New Roman" w:cs="Times New Roman"/>
          <w:b/>
          <w:sz w:val="20"/>
          <w:szCs w:val="20"/>
        </w:rPr>
      </w:pPr>
      <w:r w:rsidRPr="00F14792">
        <w:rPr>
          <w:rFonts w:ascii="Times New Roman" w:hAnsi="Times New Roman" w:cs="Times New Roman"/>
          <w:b/>
          <w:sz w:val="20"/>
          <w:szCs w:val="20"/>
        </w:rPr>
        <w:t xml:space="preserve">09октября2020года                                                                                                                </w:t>
      </w:r>
      <w:r w:rsidR="00C12C34">
        <w:rPr>
          <w:rFonts w:ascii="Times New Roman" w:hAnsi="Times New Roman" w:cs="Times New Roman"/>
          <w:b/>
          <w:sz w:val="20"/>
          <w:szCs w:val="20"/>
        </w:rPr>
        <w:t xml:space="preserve">                     </w:t>
      </w:r>
      <w:r w:rsidRPr="00F14792">
        <w:rPr>
          <w:rFonts w:ascii="Times New Roman" w:hAnsi="Times New Roman" w:cs="Times New Roman"/>
          <w:b/>
          <w:sz w:val="20"/>
          <w:szCs w:val="20"/>
        </w:rPr>
        <w:t>№ 453</w:t>
      </w:r>
    </w:p>
    <w:p w:rsidR="00F14792" w:rsidRPr="00F14792" w:rsidRDefault="00F14792" w:rsidP="00F14792">
      <w:pPr>
        <w:spacing w:after="0"/>
        <w:rPr>
          <w:rFonts w:ascii="Times New Roman" w:hAnsi="Times New Roman" w:cs="Times New Roman"/>
          <w:b/>
          <w:sz w:val="20"/>
          <w:szCs w:val="20"/>
        </w:rPr>
      </w:pPr>
      <w:r w:rsidRPr="00F14792">
        <w:rPr>
          <w:rFonts w:ascii="Times New Roman" w:hAnsi="Times New Roman" w:cs="Times New Roman"/>
          <w:b/>
          <w:sz w:val="20"/>
          <w:szCs w:val="20"/>
        </w:rPr>
        <w:t>О председателе Собрания депутатов</w:t>
      </w:r>
    </w:p>
    <w:p w:rsidR="00F14792" w:rsidRPr="00F14792" w:rsidRDefault="00F14792" w:rsidP="00F14792">
      <w:pPr>
        <w:spacing w:after="0"/>
        <w:rPr>
          <w:rFonts w:ascii="Times New Roman" w:hAnsi="Times New Roman" w:cs="Times New Roman"/>
          <w:b/>
          <w:sz w:val="20"/>
          <w:szCs w:val="20"/>
        </w:rPr>
      </w:pPr>
      <w:r w:rsidRPr="00F14792">
        <w:rPr>
          <w:rFonts w:ascii="Times New Roman" w:hAnsi="Times New Roman" w:cs="Times New Roman"/>
          <w:b/>
          <w:sz w:val="20"/>
          <w:szCs w:val="20"/>
        </w:rPr>
        <w:t>Кадыйского муниципального района</w:t>
      </w:r>
    </w:p>
    <w:p w:rsidR="00F14792" w:rsidRPr="00F14792" w:rsidRDefault="00F14792" w:rsidP="00F14792">
      <w:pPr>
        <w:spacing w:after="0"/>
        <w:rPr>
          <w:rFonts w:ascii="Times New Roman" w:hAnsi="Times New Roman" w:cs="Times New Roman"/>
          <w:b/>
          <w:sz w:val="20"/>
          <w:szCs w:val="20"/>
        </w:rPr>
      </w:pPr>
      <w:r w:rsidRPr="00F14792">
        <w:rPr>
          <w:rFonts w:ascii="Times New Roman" w:hAnsi="Times New Roman" w:cs="Times New Roman"/>
          <w:b/>
          <w:sz w:val="20"/>
          <w:szCs w:val="20"/>
        </w:rPr>
        <w:t>Костромской области</w:t>
      </w:r>
    </w:p>
    <w:p w:rsidR="00F14792" w:rsidRPr="00F14792" w:rsidRDefault="00F14792" w:rsidP="00F14792">
      <w:pPr>
        <w:rPr>
          <w:rFonts w:ascii="Times New Roman" w:hAnsi="Times New Roman" w:cs="Times New Roman"/>
          <w:sz w:val="20"/>
          <w:szCs w:val="20"/>
        </w:rPr>
      </w:pPr>
    </w:p>
    <w:p w:rsidR="00F14792" w:rsidRDefault="00F14792" w:rsidP="00F14792">
      <w:pPr>
        <w:jc w:val="both"/>
        <w:rPr>
          <w:rFonts w:ascii="Times New Roman" w:hAnsi="Times New Roman" w:cs="Times New Roman"/>
          <w:sz w:val="20"/>
          <w:szCs w:val="20"/>
        </w:rPr>
      </w:pPr>
      <w:r w:rsidRPr="00F14792">
        <w:rPr>
          <w:rFonts w:ascii="Times New Roman" w:hAnsi="Times New Roman" w:cs="Times New Roman"/>
          <w:sz w:val="20"/>
          <w:szCs w:val="20"/>
        </w:rPr>
        <w:t xml:space="preserve">         В соответствии с  пунктом 4 части 2  статьи 23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 апреля 2019г. № 346(в редакции муниципального правового акта от 12 ноября 2019г. № 390), Собрание депутатов </w:t>
      </w:r>
      <w:r w:rsidRPr="00F14792">
        <w:rPr>
          <w:rFonts w:ascii="Times New Roman" w:hAnsi="Times New Roman" w:cs="Times New Roman"/>
          <w:b/>
          <w:sz w:val="20"/>
          <w:szCs w:val="20"/>
        </w:rPr>
        <w:t>решило</w:t>
      </w:r>
      <w:r w:rsidRPr="00F14792">
        <w:rPr>
          <w:rFonts w:ascii="Times New Roman" w:hAnsi="Times New Roman" w:cs="Times New Roman"/>
          <w:sz w:val="20"/>
          <w:szCs w:val="20"/>
        </w:rPr>
        <w:t>:</w:t>
      </w:r>
    </w:p>
    <w:p w:rsidR="00C12C34" w:rsidRPr="00F14792" w:rsidRDefault="00C12C34" w:rsidP="00F14792">
      <w:pPr>
        <w:jc w:val="both"/>
        <w:rPr>
          <w:rFonts w:ascii="Times New Roman" w:hAnsi="Times New Roman" w:cs="Times New Roman"/>
          <w:sz w:val="20"/>
          <w:szCs w:val="20"/>
        </w:rPr>
      </w:pPr>
    </w:p>
    <w:p w:rsidR="00F14792" w:rsidRPr="00F14792" w:rsidRDefault="00F14792" w:rsidP="00F14792">
      <w:pPr>
        <w:jc w:val="both"/>
        <w:rPr>
          <w:rFonts w:ascii="Times New Roman" w:hAnsi="Times New Roman" w:cs="Times New Roman"/>
          <w:sz w:val="20"/>
          <w:szCs w:val="20"/>
        </w:rPr>
      </w:pPr>
      <w:r w:rsidRPr="00F14792">
        <w:rPr>
          <w:rFonts w:ascii="Times New Roman" w:hAnsi="Times New Roman" w:cs="Times New Roman"/>
          <w:sz w:val="20"/>
          <w:szCs w:val="20"/>
        </w:rPr>
        <w:t>1. Считать избранным председателем Собрания депутатов Кадыйского муниципального района Костромской области пятого созыва  Цыплову Марину Александровну.</w:t>
      </w:r>
    </w:p>
    <w:p w:rsidR="00F14792" w:rsidRPr="00F14792" w:rsidRDefault="00F14792" w:rsidP="00F14792">
      <w:pPr>
        <w:jc w:val="both"/>
        <w:rPr>
          <w:rFonts w:ascii="Times New Roman" w:hAnsi="Times New Roman" w:cs="Times New Roman"/>
          <w:sz w:val="20"/>
          <w:szCs w:val="20"/>
        </w:rPr>
      </w:pPr>
      <w:r w:rsidRPr="00F14792">
        <w:rPr>
          <w:rFonts w:ascii="Times New Roman" w:hAnsi="Times New Roman" w:cs="Times New Roman"/>
          <w:sz w:val="20"/>
          <w:szCs w:val="20"/>
        </w:rPr>
        <w:t>2.    Решение Собрания депутатов Кадыйского муниципального района от 31 мая 2017 года № 166 «О председателе Собрания депутатов Кадыйского муниципального района  Костромской области» признать  утратившим силу.</w:t>
      </w:r>
    </w:p>
    <w:p w:rsidR="00F14792" w:rsidRPr="00F14792" w:rsidRDefault="00F14792" w:rsidP="00F14792">
      <w:pPr>
        <w:jc w:val="both"/>
        <w:rPr>
          <w:rFonts w:ascii="Times New Roman" w:hAnsi="Times New Roman" w:cs="Times New Roman"/>
          <w:sz w:val="20"/>
          <w:szCs w:val="20"/>
        </w:rPr>
      </w:pPr>
      <w:r w:rsidRPr="00F14792">
        <w:rPr>
          <w:rFonts w:ascii="Times New Roman" w:hAnsi="Times New Roman" w:cs="Times New Roman"/>
          <w:sz w:val="20"/>
          <w:szCs w:val="20"/>
        </w:rPr>
        <w:t>3. Решение вступает в силу с момента принятия и подлежит официальному опубликованию.</w:t>
      </w:r>
    </w:p>
    <w:p w:rsidR="00F14792" w:rsidRPr="00F14792" w:rsidRDefault="00F14792" w:rsidP="00F14792">
      <w:pPr>
        <w:rPr>
          <w:rFonts w:ascii="Times New Roman" w:hAnsi="Times New Roman" w:cs="Times New Roman"/>
          <w:sz w:val="20"/>
          <w:szCs w:val="20"/>
        </w:rPr>
      </w:pPr>
    </w:p>
    <w:p w:rsidR="00F14792" w:rsidRPr="00F14792" w:rsidRDefault="00F14792" w:rsidP="00F14792">
      <w:pPr>
        <w:spacing w:after="0"/>
        <w:rPr>
          <w:rFonts w:ascii="Times New Roman" w:hAnsi="Times New Roman" w:cs="Times New Roman"/>
          <w:sz w:val="20"/>
          <w:szCs w:val="20"/>
        </w:rPr>
      </w:pPr>
      <w:r w:rsidRPr="00F14792">
        <w:rPr>
          <w:rFonts w:ascii="Times New Roman" w:hAnsi="Times New Roman" w:cs="Times New Roman"/>
          <w:sz w:val="20"/>
          <w:szCs w:val="20"/>
        </w:rPr>
        <w:t xml:space="preserve">  Глава   Кадыйского                          </w:t>
      </w:r>
      <w:r w:rsidRPr="00F14792">
        <w:rPr>
          <w:rFonts w:ascii="Times New Roman" w:hAnsi="Times New Roman" w:cs="Times New Roman"/>
          <w:sz w:val="20"/>
          <w:szCs w:val="20"/>
        </w:rPr>
        <w:tab/>
      </w:r>
      <w:r w:rsidRPr="00F1479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14792">
        <w:rPr>
          <w:rFonts w:ascii="Times New Roman" w:hAnsi="Times New Roman" w:cs="Times New Roman"/>
          <w:sz w:val="20"/>
          <w:szCs w:val="20"/>
        </w:rPr>
        <w:t xml:space="preserve"> Депутат  Собрания  депутатов                                                                                                                                    </w:t>
      </w:r>
    </w:p>
    <w:p w:rsidR="00F14792" w:rsidRPr="00F14792" w:rsidRDefault="00F14792" w:rsidP="00F14792">
      <w:pPr>
        <w:spacing w:after="0"/>
        <w:rPr>
          <w:rFonts w:ascii="Times New Roman" w:hAnsi="Times New Roman" w:cs="Times New Roman"/>
          <w:sz w:val="20"/>
          <w:szCs w:val="20"/>
        </w:rPr>
      </w:pPr>
      <w:r w:rsidRPr="00F14792">
        <w:rPr>
          <w:rFonts w:ascii="Times New Roman" w:hAnsi="Times New Roman" w:cs="Times New Roman"/>
          <w:sz w:val="20"/>
          <w:szCs w:val="20"/>
        </w:rPr>
        <w:t xml:space="preserve">  муниципального района  </w:t>
      </w:r>
      <w:r>
        <w:rPr>
          <w:rFonts w:ascii="Times New Roman" w:hAnsi="Times New Roman" w:cs="Times New Roman"/>
          <w:sz w:val="20"/>
          <w:szCs w:val="20"/>
        </w:rPr>
        <w:t xml:space="preserve"> Е.Ю.Большаков            </w:t>
      </w:r>
      <w:r>
        <w:rPr>
          <w:rFonts w:ascii="Times New Roman" w:hAnsi="Times New Roman" w:cs="Times New Roman"/>
          <w:sz w:val="20"/>
          <w:szCs w:val="20"/>
        </w:rPr>
        <w:tab/>
      </w:r>
      <w:r w:rsidRPr="00F14792">
        <w:rPr>
          <w:rFonts w:ascii="Times New Roman" w:hAnsi="Times New Roman" w:cs="Times New Roman"/>
          <w:sz w:val="20"/>
          <w:szCs w:val="20"/>
        </w:rPr>
        <w:t xml:space="preserve">    Кадыйского муниципального района</w:t>
      </w:r>
      <w:r w:rsidR="00EE695F">
        <w:rPr>
          <w:rFonts w:ascii="Times New Roman" w:hAnsi="Times New Roman" w:cs="Times New Roman"/>
          <w:sz w:val="20"/>
          <w:szCs w:val="20"/>
        </w:rPr>
        <w:t xml:space="preserve"> Г.Н.Харчев</w:t>
      </w:r>
    </w:p>
    <w:p w:rsidR="009B701F" w:rsidRPr="009B701F" w:rsidRDefault="009B701F" w:rsidP="009B701F">
      <w:pPr>
        <w:spacing w:after="0"/>
        <w:rPr>
          <w:rFonts w:ascii="Times New Roman" w:hAnsi="Times New Roman" w:cs="Times New Roman"/>
          <w:b/>
          <w:sz w:val="20"/>
          <w:szCs w:val="20"/>
        </w:rPr>
      </w:pPr>
      <w:r>
        <w:rPr>
          <w:rFonts w:ascii="Times New Roman" w:hAnsi="Times New Roman" w:cs="Times New Roman"/>
          <w:sz w:val="20"/>
          <w:szCs w:val="20"/>
        </w:rPr>
        <w:tab/>
      </w:r>
      <w:r w:rsidRPr="009B701F">
        <w:rPr>
          <w:rFonts w:ascii="Times New Roman" w:hAnsi="Times New Roman" w:cs="Times New Roman"/>
          <w:b/>
          <w:sz w:val="20"/>
          <w:szCs w:val="20"/>
        </w:rPr>
        <w:t xml:space="preserve">                                                     РОССИЙСКАЯ    ФЕДЕРАЦИЯ</w:t>
      </w:r>
    </w:p>
    <w:p w:rsidR="009B701F" w:rsidRPr="009B701F" w:rsidRDefault="009B701F" w:rsidP="009B701F">
      <w:pPr>
        <w:spacing w:after="0"/>
        <w:rPr>
          <w:rFonts w:ascii="Times New Roman" w:hAnsi="Times New Roman" w:cs="Times New Roman"/>
          <w:b/>
          <w:sz w:val="20"/>
          <w:szCs w:val="20"/>
        </w:rPr>
      </w:pPr>
      <w:r w:rsidRPr="009B701F">
        <w:rPr>
          <w:rFonts w:ascii="Times New Roman" w:hAnsi="Times New Roman" w:cs="Times New Roman"/>
          <w:b/>
          <w:sz w:val="20"/>
          <w:szCs w:val="20"/>
        </w:rPr>
        <w:t xml:space="preserve">                                                                    КОСТРОМСКАЯ  ОБЛАСТЬ</w:t>
      </w:r>
    </w:p>
    <w:p w:rsidR="009B701F" w:rsidRPr="009B701F" w:rsidRDefault="009B701F" w:rsidP="009B701F">
      <w:pPr>
        <w:spacing w:after="0"/>
        <w:jc w:val="center"/>
        <w:rPr>
          <w:rFonts w:ascii="Times New Roman" w:hAnsi="Times New Roman" w:cs="Times New Roman"/>
          <w:b/>
          <w:sz w:val="20"/>
          <w:szCs w:val="20"/>
        </w:rPr>
      </w:pPr>
      <w:r w:rsidRPr="009B701F">
        <w:rPr>
          <w:rFonts w:ascii="Times New Roman" w:hAnsi="Times New Roman" w:cs="Times New Roman"/>
          <w:b/>
          <w:sz w:val="20"/>
          <w:szCs w:val="20"/>
        </w:rPr>
        <w:t>СОБРАНИЕ ДЕПУТАТОВ КАДЫЙСКОГО МУНИЦИПАЛЬНОГО РАЙОНА</w:t>
      </w:r>
    </w:p>
    <w:p w:rsidR="009B701F" w:rsidRPr="009B701F" w:rsidRDefault="009B701F" w:rsidP="009B701F">
      <w:pPr>
        <w:spacing w:after="0"/>
        <w:rPr>
          <w:rFonts w:ascii="Times New Roman" w:hAnsi="Times New Roman" w:cs="Times New Roman"/>
          <w:b/>
          <w:sz w:val="20"/>
          <w:szCs w:val="20"/>
        </w:rPr>
      </w:pPr>
    </w:p>
    <w:p w:rsidR="009B701F" w:rsidRPr="009B701F" w:rsidRDefault="009B701F" w:rsidP="009B701F">
      <w:pPr>
        <w:spacing w:after="0"/>
        <w:rPr>
          <w:rFonts w:ascii="Times New Roman" w:hAnsi="Times New Roman" w:cs="Times New Roman"/>
          <w:b/>
          <w:sz w:val="20"/>
          <w:szCs w:val="20"/>
        </w:rPr>
      </w:pPr>
      <w:r w:rsidRPr="009B701F">
        <w:rPr>
          <w:rFonts w:ascii="Times New Roman" w:hAnsi="Times New Roman" w:cs="Times New Roman"/>
          <w:b/>
          <w:sz w:val="20"/>
          <w:szCs w:val="20"/>
        </w:rPr>
        <w:t xml:space="preserve">                                                                            РЕШЕНИЕ</w:t>
      </w:r>
    </w:p>
    <w:p w:rsidR="009B701F" w:rsidRDefault="009B701F" w:rsidP="009B701F">
      <w:pPr>
        <w:tabs>
          <w:tab w:val="left" w:pos="6885"/>
        </w:tabs>
        <w:rPr>
          <w:rFonts w:ascii="Times New Roman" w:hAnsi="Times New Roman" w:cs="Times New Roman"/>
          <w:b/>
          <w:sz w:val="20"/>
          <w:szCs w:val="20"/>
        </w:rPr>
      </w:pPr>
    </w:p>
    <w:p w:rsidR="009B701F" w:rsidRPr="009B701F" w:rsidRDefault="009B701F" w:rsidP="009B701F">
      <w:pPr>
        <w:tabs>
          <w:tab w:val="left" w:pos="6885"/>
        </w:tabs>
        <w:rPr>
          <w:rFonts w:ascii="Times New Roman" w:hAnsi="Times New Roman" w:cs="Times New Roman"/>
          <w:b/>
          <w:sz w:val="20"/>
          <w:szCs w:val="20"/>
        </w:rPr>
      </w:pPr>
      <w:r w:rsidRPr="009B701F">
        <w:rPr>
          <w:rFonts w:ascii="Times New Roman" w:hAnsi="Times New Roman" w:cs="Times New Roman"/>
          <w:b/>
          <w:sz w:val="20"/>
          <w:szCs w:val="20"/>
        </w:rPr>
        <w:t xml:space="preserve">09 октября   2020 года    </w:t>
      </w:r>
      <w:r w:rsidR="00C12C34">
        <w:rPr>
          <w:rFonts w:ascii="Times New Roman" w:hAnsi="Times New Roman" w:cs="Times New Roman"/>
          <w:b/>
          <w:sz w:val="20"/>
          <w:szCs w:val="20"/>
        </w:rPr>
        <w:t xml:space="preserve">                                                                    </w:t>
      </w:r>
      <w:r w:rsidRPr="009B701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B701F">
        <w:rPr>
          <w:rFonts w:ascii="Times New Roman" w:hAnsi="Times New Roman" w:cs="Times New Roman"/>
          <w:b/>
          <w:sz w:val="20"/>
          <w:szCs w:val="20"/>
        </w:rPr>
        <w:t>№ 454</w:t>
      </w:r>
    </w:p>
    <w:p w:rsidR="009B701F" w:rsidRPr="009B701F" w:rsidRDefault="009B701F" w:rsidP="009B701F">
      <w:pPr>
        <w:rPr>
          <w:rFonts w:ascii="Times New Roman" w:hAnsi="Times New Roman" w:cs="Times New Roman"/>
          <w:b/>
          <w:sz w:val="20"/>
          <w:szCs w:val="20"/>
        </w:rPr>
      </w:pPr>
      <w:r w:rsidRPr="009B701F">
        <w:rPr>
          <w:rFonts w:ascii="Times New Roman" w:hAnsi="Times New Roman" w:cs="Times New Roman"/>
          <w:b/>
          <w:sz w:val="20"/>
          <w:szCs w:val="20"/>
        </w:rPr>
        <w:t xml:space="preserve">                                                                                   </w:t>
      </w:r>
    </w:p>
    <w:p w:rsidR="009B701F" w:rsidRPr="009B701F" w:rsidRDefault="009B701F" w:rsidP="009B701F">
      <w:pPr>
        <w:spacing w:after="0"/>
        <w:rPr>
          <w:rFonts w:ascii="Times New Roman" w:hAnsi="Times New Roman" w:cs="Times New Roman"/>
          <w:b/>
          <w:sz w:val="20"/>
          <w:szCs w:val="20"/>
        </w:rPr>
      </w:pPr>
      <w:r w:rsidRPr="009B701F">
        <w:rPr>
          <w:rFonts w:ascii="Times New Roman" w:hAnsi="Times New Roman" w:cs="Times New Roman"/>
          <w:b/>
          <w:sz w:val="20"/>
          <w:szCs w:val="20"/>
        </w:rPr>
        <w:t xml:space="preserve">О заместителе председателя </w:t>
      </w:r>
    </w:p>
    <w:p w:rsidR="009B701F" w:rsidRPr="009B701F" w:rsidRDefault="009B701F" w:rsidP="009B701F">
      <w:pPr>
        <w:spacing w:after="0"/>
        <w:rPr>
          <w:rFonts w:ascii="Times New Roman" w:hAnsi="Times New Roman" w:cs="Times New Roman"/>
          <w:b/>
          <w:sz w:val="20"/>
          <w:szCs w:val="20"/>
        </w:rPr>
      </w:pPr>
      <w:r w:rsidRPr="009B701F">
        <w:rPr>
          <w:rFonts w:ascii="Times New Roman" w:hAnsi="Times New Roman" w:cs="Times New Roman"/>
          <w:b/>
          <w:sz w:val="20"/>
          <w:szCs w:val="20"/>
        </w:rPr>
        <w:t xml:space="preserve">Собрания депутатов </w:t>
      </w:r>
    </w:p>
    <w:p w:rsidR="009B701F" w:rsidRPr="009B701F" w:rsidRDefault="009B701F" w:rsidP="009B701F">
      <w:pPr>
        <w:spacing w:after="0"/>
        <w:rPr>
          <w:rFonts w:ascii="Times New Roman" w:hAnsi="Times New Roman" w:cs="Times New Roman"/>
          <w:b/>
          <w:sz w:val="20"/>
          <w:szCs w:val="20"/>
        </w:rPr>
      </w:pPr>
      <w:r w:rsidRPr="009B701F">
        <w:rPr>
          <w:rFonts w:ascii="Times New Roman" w:hAnsi="Times New Roman" w:cs="Times New Roman"/>
          <w:b/>
          <w:sz w:val="20"/>
          <w:szCs w:val="20"/>
        </w:rPr>
        <w:t xml:space="preserve">Кадыйского муниципального района </w:t>
      </w:r>
    </w:p>
    <w:p w:rsidR="009B701F" w:rsidRPr="009B701F" w:rsidRDefault="009B701F" w:rsidP="009B701F">
      <w:pPr>
        <w:spacing w:after="0"/>
        <w:rPr>
          <w:rFonts w:ascii="Times New Roman" w:hAnsi="Times New Roman" w:cs="Times New Roman"/>
          <w:b/>
          <w:sz w:val="20"/>
          <w:szCs w:val="20"/>
        </w:rPr>
      </w:pPr>
      <w:r w:rsidRPr="009B701F">
        <w:rPr>
          <w:rFonts w:ascii="Times New Roman" w:hAnsi="Times New Roman" w:cs="Times New Roman"/>
          <w:b/>
          <w:sz w:val="20"/>
          <w:szCs w:val="20"/>
        </w:rPr>
        <w:t>Костромской области</w:t>
      </w:r>
    </w:p>
    <w:p w:rsidR="009B701F" w:rsidRPr="009B701F" w:rsidRDefault="009B701F" w:rsidP="009B701F">
      <w:pPr>
        <w:spacing w:after="0"/>
        <w:rPr>
          <w:rFonts w:ascii="Times New Roman" w:hAnsi="Times New Roman" w:cs="Times New Roman"/>
          <w:sz w:val="20"/>
          <w:szCs w:val="20"/>
        </w:rPr>
      </w:pPr>
    </w:p>
    <w:p w:rsidR="009B701F" w:rsidRPr="009B701F" w:rsidRDefault="009B701F" w:rsidP="009B701F">
      <w:pPr>
        <w:jc w:val="both"/>
        <w:rPr>
          <w:rFonts w:ascii="Times New Roman" w:hAnsi="Times New Roman" w:cs="Times New Roman"/>
          <w:b/>
          <w:sz w:val="20"/>
          <w:szCs w:val="20"/>
        </w:rPr>
      </w:pPr>
      <w:r w:rsidRPr="009B701F">
        <w:rPr>
          <w:rFonts w:ascii="Times New Roman" w:hAnsi="Times New Roman" w:cs="Times New Roman"/>
          <w:sz w:val="20"/>
          <w:szCs w:val="20"/>
        </w:rPr>
        <w:t xml:space="preserve">         В соответствии с пунктом 4 части 2 статьи 23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 апреля 2019г. № 346 (в редакции муниципального правового акта от 12 ноября 2019 г. № 390), Собрание депутатов </w:t>
      </w:r>
      <w:r w:rsidRPr="009B701F">
        <w:rPr>
          <w:rFonts w:ascii="Times New Roman" w:hAnsi="Times New Roman" w:cs="Times New Roman"/>
          <w:b/>
          <w:sz w:val="20"/>
          <w:szCs w:val="20"/>
        </w:rPr>
        <w:t>решило:</w:t>
      </w:r>
    </w:p>
    <w:p w:rsidR="009B701F" w:rsidRPr="009B701F" w:rsidRDefault="009B701F" w:rsidP="009B701F">
      <w:pPr>
        <w:jc w:val="both"/>
        <w:rPr>
          <w:rFonts w:ascii="Times New Roman" w:hAnsi="Times New Roman" w:cs="Times New Roman"/>
          <w:sz w:val="20"/>
          <w:szCs w:val="20"/>
        </w:rPr>
      </w:pPr>
      <w:r w:rsidRPr="009B701F">
        <w:rPr>
          <w:rFonts w:ascii="Times New Roman" w:hAnsi="Times New Roman" w:cs="Times New Roman"/>
          <w:sz w:val="20"/>
          <w:szCs w:val="20"/>
        </w:rPr>
        <w:t>1.  Считать избранным заместителем председателя Собрания депутатов Кадыйского муниципального района Костромской области  Панину Инну Александровну.</w:t>
      </w:r>
    </w:p>
    <w:p w:rsidR="009B701F" w:rsidRPr="009B701F" w:rsidRDefault="009B701F" w:rsidP="009B701F">
      <w:pPr>
        <w:jc w:val="both"/>
        <w:rPr>
          <w:rFonts w:ascii="Times New Roman" w:hAnsi="Times New Roman" w:cs="Times New Roman"/>
          <w:sz w:val="20"/>
          <w:szCs w:val="20"/>
        </w:rPr>
      </w:pPr>
      <w:r w:rsidRPr="009B701F">
        <w:rPr>
          <w:rFonts w:ascii="Times New Roman" w:hAnsi="Times New Roman" w:cs="Times New Roman"/>
          <w:sz w:val="20"/>
          <w:szCs w:val="20"/>
        </w:rPr>
        <w:t>2.   Решение Собрания депутатов Кадыйского муниципального района от 31 января 2020 года № 408 «О заместителе председателя Собрания депутатов Кадыйского муниципального района Костромской области»  признать утратившим силу.</w:t>
      </w:r>
    </w:p>
    <w:p w:rsidR="009B701F" w:rsidRPr="009B701F" w:rsidRDefault="009B701F" w:rsidP="009B701F">
      <w:pPr>
        <w:jc w:val="both"/>
        <w:rPr>
          <w:rFonts w:ascii="Times New Roman" w:hAnsi="Times New Roman" w:cs="Times New Roman"/>
          <w:sz w:val="20"/>
          <w:szCs w:val="20"/>
        </w:rPr>
      </w:pPr>
      <w:r w:rsidRPr="009B701F">
        <w:rPr>
          <w:rFonts w:ascii="Times New Roman" w:hAnsi="Times New Roman" w:cs="Times New Roman"/>
          <w:sz w:val="20"/>
          <w:szCs w:val="20"/>
        </w:rPr>
        <w:t>3. Решение вступает в силу с момента принятия и подлежит официальному опубликованию.</w:t>
      </w:r>
    </w:p>
    <w:p w:rsidR="009B701F" w:rsidRPr="009B701F" w:rsidRDefault="009B701F" w:rsidP="009B701F">
      <w:pPr>
        <w:spacing w:after="0"/>
        <w:rPr>
          <w:rFonts w:ascii="Times New Roman" w:hAnsi="Times New Roman" w:cs="Times New Roman"/>
          <w:sz w:val="20"/>
          <w:szCs w:val="20"/>
        </w:rPr>
      </w:pPr>
      <w:r w:rsidRPr="009B701F">
        <w:rPr>
          <w:rFonts w:ascii="Times New Roman" w:hAnsi="Times New Roman" w:cs="Times New Roman"/>
          <w:sz w:val="20"/>
          <w:szCs w:val="20"/>
        </w:rPr>
        <w:t xml:space="preserve">  Глава  Кадыйского                                                     </w:t>
      </w:r>
      <w:r>
        <w:rPr>
          <w:rFonts w:ascii="Times New Roman" w:hAnsi="Times New Roman" w:cs="Times New Roman"/>
          <w:sz w:val="20"/>
          <w:szCs w:val="20"/>
        </w:rPr>
        <w:t xml:space="preserve">   </w:t>
      </w:r>
      <w:r w:rsidR="00D77D6F">
        <w:rPr>
          <w:rFonts w:ascii="Times New Roman" w:hAnsi="Times New Roman" w:cs="Times New Roman"/>
          <w:sz w:val="20"/>
          <w:szCs w:val="20"/>
        </w:rPr>
        <w:t xml:space="preserve">    </w:t>
      </w:r>
      <w:r w:rsidRPr="009B701F">
        <w:rPr>
          <w:rFonts w:ascii="Times New Roman" w:hAnsi="Times New Roman" w:cs="Times New Roman"/>
          <w:sz w:val="20"/>
          <w:szCs w:val="20"/>
        </w:rPr>
        <w:t>Председатель Собрания депутатов</w:t>
      </w:r>
    </w:p>
    <w:p w:rsidR="009B701F" w:rsidRPr="009B701F" w:rsidRDefault="009B701F" w:rsidP="009B701F">
      <w:pPr>
        <w:spacing w:after="0"/>
        <w:rPr>
          <w:rFonts w:ascii="Times New Roman" w:hAnsi="Times New Roman" w:cs="Times New Roman"/>
          <w:sz w:val="20"/>
          <w:szCs w:val="20"/>
        </w:rPr>
      </w:pPr>
      <w:r w:rsidRPr="009B701F">
        <w:rPr>
          <w:rFonts w:ascii="Times New Roman" w:hAnsi="Times New Roman" w:cs="Times New Roman"/>
          <w:sz w:val="20"/>
          <w:szCs w:val="20"/>
        </w:rPr>
        <w:t xml:space="preserve">  муниципального района      Е.Ю. Большаков                </w:t>
      </w:r>
      <w:r w:rsidR="00C12C34">
        <w:rPr>
          <w:rFonts w:ascii="Times New Roman" w:hAnsi="Times New Roman" w:cs="Times New Roman"/>
          <w:sz w:val="20"/>
          <w:szCs w:val="20"/>
        </w:rPr>
        <w:t>Ка</w:t>
      </w:r>
      <w:r w:rsidRPr="009B701F">
        <w:rPr>
          <w:rFonts w:ascii="Times New Roman" w:hAnsi="Times New Roman" w:cs="Times New Roman"/>
          <w:sz w:val="20"/>
          <w:szCs w:val="20"/>
        </w:rPr>
        <w:t xml:space="preserve">дыйского муниципального района    Цыплова М.А.     </w:t>
      </w:r>
    </w:p>
    <w:p w:rsidR="009B701F" w:rsidRPr="009B701F" w:rsidRDefault="009B701F" w:rsidP="009B701F">
      <w:pPr>
        <w:spacing w:after="0"/>
        <w:rPr>
          <w:rFonts w:ascii="Times New Roman" w:hAnsi="Times New Roman" w:cs="Times New Roman"/>
          <w:sz w:val="20"/>
          <w:szCs w:val="20"/>
        </w:rPr>
      </w:pPr>
      <w:r w:rsidRPr="009B701F">
        <w:rPr>
          <w:rFonts w:ascii="Times New Roman" w:hAnsi="Times New Roman" w:cs="Times New Roman"/>
          <w:sz w:val="20"/>
          <w:szCs w:val="20"/>
        </w:rPr>
        <w:t xml:space="preserve">                     </w:t>
      </w:r>
    </w:p>
    <w:p w:rsidR="00A06E01" w:rsidRPr="00A06E01" w:rsidRDefault="00A06E01" w:rsidP="00A06E01">
      <w:pPr>
        <w:spacing w:after="0"/>
        <w:rPr>
          <w:rFonts w:ascii="Times New Roman" w:eastAsia="Times New Roman" w:hAnsi="Times New Roman" w:cs="Times New Roman"/>
          <w:b/>
          <w:sz w:val="20"/>
          <w:szCs w:val="20"/>
        </w:rPr>
      </w:pPr>
      <w:r>
        <w:rPr>
          <w:rFonts w:ascii="Times New Roman" w:hAnsi="Times New Roman" w:cs="Times New Roman"/>
          <w:sz w:val="20"/>
          <w:szCs w:val="20"/>
        </w:rPr>
        <w:tab/>
      </w:r>
      <w:r w:rsidRPr="00A06E01">
        <w:rPr>
          <w:rFonts w:ascii="Times New Roman" w:hAnsi="Times New Roman" w:cs="Times New Roman"/>
          <w:b/>
          <w:sz w:val="20"/>
          <w:szCs w:val="20"/>
        </w:rPr>
        <w:t xml:space="preserve">                                                 </w:t>
      </w:r>
      <w:r w:rsidRPr="00A06E01">
        <w:rPr>
          <w:rFonts w:ascii="Times New Roman" w:eastAsia="Times New Roman" w:hAnsi="Times New Roman" w:cs="Times New Roman"/>
          <w:b/>
          <w:sz w:val="20"/>
          <w:szCs w:val="20"/>
        </w:rPr>
        <w:t>РОССИЙСКАЯ    ФЕДЕРАЦИЯ</w:t>
      </w:r>
    </w:p>
    <w:p w:rsidR="00A06E01" w:rsidRPr="00A06E01" w:rsidRDefault="00A06E01" w:rsidP="00A06E01">
      <w:pPr>
        <w:spacing w:after="0"/>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 xml:space="preserve">                                                   </w:t>
      </w:r>
      <w:r w:rsidRPr="00A06E01">
        <w:rPr>
          <w:rFonts w:ascii="Times New Roman" w:hAnsi="Times New Roman" w:cs="Times New Roman"/>
          <w:b/>
          <w:sz w:val="20"/>
          <w:szCs w:val="20"/>
        </w:rPr>
        <w:t xml:space="preserve">            </w:t>
      </w:r>
      <w:r w:rsidRPr="00A06E01">
        <w:rPr>
          <w:rFonts w:ascii="Times New Roman" w:eastAsia="Times New Roman" w:hAnsi="Times New Roman" w:cs="Times New Roman"/>
          <w:b/>
          <w:sz w:val="20"/>
          <w:szCs w:val="20"/>
        </w:rPr>
        <w:t xml:space="preserve"> КОСТРОМСКАЯ  ОБЛАСТЬ</w:t>
      </w:r>
    </w:p>
    <w:p w:rsidR="00A06E01" w:rsidRPr="00A06E01" w:rsidRDefault="00A06E01" w:rsidP="00A06E01">
      <w:pPr>
        <w:spacing w:after="0"/>
        <w:jc w:val="center"/>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СОБРАНИЕ ДЕПУТАТОВ КАДЫЙСКОГО МУНИЦИПАЛЬНОГО РАЙОНА</w:t>
      </w:r>
    </w:p>
    <w:p w:rsidR="00A06E01" w:rsidRPr="00A06E01" w:rsidRDefault="00A06E01" w:rsidP="00A06E01">
      <w:pPr>
        <w:spacing w:after="0"/>
        <w:jc w:val="center"/>
        <w:rPr>
          <w:rFonts w:ascii="Times New Roman" w:eastAsia="Times New Roman" w:hAnsi="Times New Roman" w:cs="Times New Roman"/>
          <w:b/>
          <w:sz w:val="20"/>
          <w:szCs w:val="20"/>
        </w:rPr>
      </w:pPr>
    </w:p>
    <w:p w:rsidR="00A06E01" w:rsidRPr="00A06E01" w:rsidRDefault="00A06E01" w:rsidP="00A06E01">
      <w:pPr>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 xml:space="preserve">                                                                    </w:t>
      </w:r>
      <w:r w:rsidR="00E0666B">
        <w:rPr>
          <w:rFonts w:ascii="Times New Roman" w:eastAsia="Times New Roman" w:hAnsi="Times New Roman" w:cs="Times New Roman"/>
          <w:b/>
          <w:sz w:val="20"/>
          <w:szCs w:val="20"/>
        </w:rPr>
        <w:t xml:space="preserve"> </w:t>
      </w:r>
      <w:r w:rsidRPr="00A06E01">
        <w:rPr>
          <w:rFonts w:ascii="Times New Roman" w:hAnsi="Times New Roman" w:cs="Times New Roman"/>
          <w:b/>
          <w:sz w:val="20"/>
          <w:szCs w:val="20"/>
        </w:rPr>
        <w:t xml:space="preserve">  </w:t>
      </w:r>
      <w:r w:rsidRPr="00A06E01">
        <w:rPr>
          <w:rFonts w:ascii="Times New Roman" w:eastAsia="Times New Roman" w:hAnsi="Times New Roman" w:cs="Times New Roman"/>
          <w:b/>
          <w:sz w:val="20"/>
          <w:szCs w:val="20"/>
        </w:rPr>
        <w:t xml:space="preserve"> РЕШЕНИЕ</w:t>
      </w:r>
    </w:p>
    <w:p w:rsidR="00A06E01" w:rsidRPr="00A06E01" w:rsidRDefault="00A06E01" w:rsidP="00A06E01">
      <w:pPr>
        <w:rPr>
          <w:rFonts w:ascii="Times New Roman" w:eastAsia="Times New Roman" w:hAnsi="Times New Roman" w:cs="Times New Roman"/>
          <w:b/>
          <w:sz w:val="20"/>
          <w:szCs w:val="20"/>
        </w:rPr>
      </w:pPr>
    </w:p>
    <w:p w:rsidR="00A06E01" w:rsidRPr="00A06E01" w:rsidRDefault="00A06E01" w:rsidP="00A06E01">
      <w:pPr>
        <w:ind w:left="567"/>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 xml:space="preserve">09 октября 2020  года                                                                                 </w:t>
      </w:r>
      <w:r w:rsidRPr="00A06E01">
        <w:rPr>
          <w:rFonts w:ascii="Times New Roman" w:hAnsi="Times New Roman" w:cs="Times New Roman"/>
          <w:b/>
          <w:sz w:val="20"/>
          <w:szCs w:val="20"/>
        </w:rPr>
        <w:t xml:space="preserve">                                         </w:t>
      </w:r>
      <w:r w:rsidRPr="00A06E01">
        <w:rPr>
          <w:rFonts w:ascii="Times New Roman" w:eastAsia="Times New Roman" w:hAnsi="Times New Roman" w:cs="Times New Roman"/>
          <w:b/>
          <w:sz w:val="20"/>
          <w:szCs w:val="20"/>
        </w:rPr>
        <w:t xml:space="preserve">  № 455</w:t>
      </w:r>
    </w:p>
    <w:p w:rsidR="00A06E01" w:rsidRPr="00A06E01" w:rsidRDefault="00A06E01" w:rsidP="00A06E01">
      <w:pPr>
        <w:spacing w:after="0"/>
        <w:ind w:left="567"/>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 xml:space="preserve">О внесении изменений в решение </w:t>
      </w:r>
    </w:p>
    <w:p w:rsidR="00A06E01" w:rsidRPr="00A06E01" w:rsidRDefault="00A06E01" w:rsidP="00A06E01">
      <w:pPr>
        <w:spacing w:after="0"/>
        <w:ind w:left="567"/>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Собрания депутатов Кадыйского</w:t>
      </w:r>
    </w:p>
    <w:p w:rsidR="00A06E01" w:rsidRPr="00A06E01" w:rsidRDefault="00A06E01" w:rsidP="00A06E01">
      <w:pPr>
        <w:spacing w:after="0"/>
        <w:ind w:left="567"/>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 xml:space="preserve">муниципального района Костромской </w:t>
      </w:r>
    </w:p>
    <w:p w:rsidR="00A06E01" w:rsidRPr="00A06E01" w:rsidRDefault="00A06E01" w:rsidP="00A06E01">
      <w:pPr>
        <w:spacing w:after="0"/>
        <w:ind w:left="567"/>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области  от 30 октября 2015г. № 8</w:t>
      </w:r>
    </w:p>
    <w:p w:rsidR="00A06E01" w:rsidRPr="00A06E01" w:rsidRDefault="00A06E01" w:rsidP="00A06E01">
      <w:pPr>
        <w:spacing w:after="0"/>
        <w:ind w:left="567"/>
        <w:rPr>
          <w:rFonts w:ascii="Times New Roman" w:eastAsia="Times New Roman" w:hAnsi="Times New Roman" w:cs="Times New Roman"/>
          <w:sz w:val="20"/>
          <w:szCs w:val="20"/>
        </w:rPr>
      </w:pPr>
    </w:p>
    <w:p w:rsidR="00A06E01" w:rsidRPr="00A06E01" w:rsidRDefault="00A06E01" w:rsidP="00A06E01">
      <w:pPr>
        <w:ind w:left="567"/>
        <w:rPr>
          <w:rFonts w:ascii="Times New Roman" w:eastAsia="Times New Roman" w:hAnsi="Times New Roman" w:cs="Times New Roman"/>
          <w:sz w:val="20"/>
          <w:szCs w:val="20"/>
        </w:rPr>
      </w:pPr>
    </w:p>
    <w:p w:rsidR="00A06E01" w:rsidRPr="00A06E01" w:rsidRDefault="00A06E01" w:rsidP="00A06E01">
      <w:pPr>
        <w:ind w:left="567" w:firstLine="142"/>
        <w:jc w:val="both"/>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В соответствии с частью 4 статьи 24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 апреля 2019 г. № 346 (в редакции муниципального правового акта от 12 ноября 2019 г. № 390)  и частью 8 статьи 6.1 Регламента Собрания депутатов Кадыйского муниципального района Костромской области,  Собрание депутатов </w:t>
      </w:r>
      <w:r w:rsidRPr="00A06E01">
        <w:rPr>
          <w:rFonts w:ascii="Times New Roman" w:eastAsia="Times New Roman" w:hAnsi="Times New Roman" w:cs="Times New Roman"/>
          <w:b/>
          <w:sz w:val="20"/>
          <w:szCs w:val="20"/>
        </w:rPr>
        <w:t>решило</w:t>
      </w:r>
      <w:r w:rsidRPr="00A06E01">
        <w:rPr>
          <w:rFonts w:ascii="Times New Roman" w:eastAsia="Times New Roman" w:hAnsi="Times New Roman" w:cs="Times New Roman"/>
          <w:sz w:val="20"/>
          <w:szCs w:val="20"/>
        </w:rPr>
        <w:t>:</w:t>
      </w:r>
    </w:p>
    <w:p w:rsidR="00A06E01" w:rsidRPr="00A06E01" w:rsidRDefault="00A06E01" w:rsidP="00A06E01">
      <w:pPr>
        <w:ind w:left="567"/>
        <w:jc w:val="both"/>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1.    Внести изменения в  решение Собрания депутатов Кадыйского муниципального района Костромской области  от 30 октября 2015 года № 8:</w:t>
      </w:r>
    </w:p>
    <w:p w:rsidR="00A06E01" w:rsidRPr="00A06E01" w:rsidRDefault="00A06E01" w:rsidP="00A06E01">
      <w:pPr>
        <w:ind w:left="567"/>
        <w:jc w:val="both"/>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1.1 изложить приложение к  решению Собрания депутатов Кадыйского муниципального района Костромской области  от 30 октября 2015 года № 8 в новой редакции:</w:t>
      </w:r>
    </w:p>
    <w:p w:rsidR="00A06E01" w:rsidRPr="00A06E01" w:rsidRDefault="00A06E01" w:rsidP="00A06E01">
      <w:pPr>
        <w:spacing w:after="0"/>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r w:rsidRPr="00A06E01">
        <w:rPr>
          <w:rFonts w:ascii="Times New Roman" w:eastAsia="Times New Roman" w:hAnsi="Times New Roman" w:cs="Times New Roman"/>
          <w:sz w:val="20"/>
          <w:szCs w:val="20"/>
        </w:rPr>
        <w:t xml:space="preserve">  « НАИМЕНОВАНИЕ И СОСТАВ ПОСТОЯННЫХ КОМИССИЙ </w:t>
      </w:r>
    </w:p>
    <w:p w:rsidR="00A06E01" w:rsidRPr="00A06E01" w:rsidRDefault="00A06E01" w:rsidP="00A06E01">
      <w:pPr>
        <w:spacing w:after="0"/>
        <w:ind w:left="567"/>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A06E01">
        <w:rPr>
          <w:rFonts w:ascii="Times New Roman" w:eastAsia="Times New Roman" w:hAnsi="Times New Roman" w:cs="Times New Roman"/>
          <w:sz w:val="20"/>
          <w:szCs w:val="20"/>
        </w:rPr>
        <w:t>СОБРАНИЯ ДЕПУТАТОВ КАДЫЙСКОГО МУНИЦИПАЛЬНОГО РАЙОНА</w:t>
      </w:r>
    </w:p>
    <w:p w:rsidR="00A06E01" w:rsidRPr="00A06E01" w:rsidRDefault="00A06E01" w:rsidP="00A06E01">
      <w:pPr>
        <w:spacing w:after="0"/>
        <w:ind w:left="567"/>
        <w:jc w:val="center"/>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КОСТРОМСКОЙ ОБЛАСТИ ПЯТОГО СОЗЫВА</w:t>
      </w:r>
    </w:p>
    <w:p w:rsidR="00A06E01" w:rsidRPr="00A06E01" w:rsidRDefault="00A06E01" w:rsidP="00A06E01">
      <w:pPr>
        <w:spacing w:after="0"/>
        <w:ind w:left="567"/>
        <w:jc w:val="center"/>
        <w:rPr>
          <w:rFonts w:ascii="Times New Roman" w:eastAsia="Times New Roman" w:hAnsi="Times New Roman" w:cs="Times New Roman"/>
          <w:sz w:val="20"/>
          <w:szCs w:val="20"/>
        </w:rPr>
      </w:pPr>
    </w:p>
    <w:p w:rsidR="00A06E01" w:rsidRPr="00A06E01" w:rsidRDefault="00A06E01" w:rsidP="00A06E01">
      <w:pPr>
        <w:ind w:left="567"/>
        <w:jc w:val="center"/>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Мандатная, по депутатской этике, законодательству и местному самоуправлению</w:t>
      </w:r>
    </w:p>
    <w:p w:rsidR="00A06E01" w:rsidRPr="00A06E01" w:rsidRDefault="00A06E01" w:rsidP="00E22E76">
      <w:pPr>
        <w:spacing w:after="0"/>
        <w:rPr>
          <w:rFonts w:ascii="Times New Roman" w:eastAsia="Times New Roman" w:hAnsi="Times New Roman" w:cs="Times New Roman"/>
          <w:sz w:val="20"/>
          <w:szCs w:val="20"/>
        </w:rPr>
      </w:pPr>
      <w:r w:rsidRPr="00A06E01">
        <w:rPr>
          <w:rFonts w:ascii="Times New Roman" w:eastAsia="Times New Roman" w:hAnsi="Times New Roman" w:cs="Times New Roman"/>
          <w:color w:val="FF0000"/>
          <w:sz w:val="20"/>
          <w:szCs w:val="20"/>
        </w:rPr>
        <w:t xml:space="preserve">    </w:t>
      </w:r>
      <w:r w:rsidRPr="00A06E01">
        <w:rPr>
          <w:rFonts w:ascii="Times New Roman" w:eastAsia="Times New Roman" w:hAnsi="Times New Roman" w:cs="Times New Roman"/>
          <w:color w:val="0D0D0D"/>
          <w:sz w:val="20"/>
          <w:szCs w:val="20"/>
        </w:rPr>
        <w:t>1.   Харчев Геннадий Николаевич</w:t>
      </w:r>
      <w:r w:rsidRPr="00A06E01">
        <w:rPr>
          <w:rFonts w:ascii="Times New Roman" w:eastAsia="Times New Roman" w:hAnsi="Times New Roman" w:cs="Times New Roman"/>
          <w:sz w:val="20"/>
          <w:szCs w:val="20"/>
        </w:rPr>
        <w:t xml:space="preserve"> – председатель</w:t>
      </w:r>
    </w:p>
    <w:p w:rsidR="00A06E01" w:rsidRPr="00A06E01" w:rsidRDefault="00A06E01" w:rsidP="00E22E76">
      <w:pPr>
        <w:spacing w:after="0"/>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2.   Молькова Елена Вадимовна</w:t>
      </w:r>
    </w:p>
    <w:p w:rsidR="00A06E01" w:rsidRPr="00A06E01" w:rsidRDefault="00A06E01" w:rsidP="00E22E76">
      <w:pPr>
        <w:spacing w:after="0"/>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3.   Крышковец  Елена Валерьевна</w:t>
      </w:r>
    </w:p>
    <w:p w:rsidR="00A06E01" w:rsidRPr="00A06E01" w:rsidRDefault="00A06E01" w:rsidP="00E22E76">
      <w:pPr>
        <w:spacing w:after="0"/>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4.   Белова Олеся Сергеевна</w:t>
      </w:r>
    </w:p>
    <w:p w:rsidR="00A06E01" w:rsidRPr="00A06E01" w:rsidRDefault="00A06E01" w:rsidP="00E22E76">
      <w:pPr>
        <w:spacing w:after="0"/>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5.   Муравьева Ольга Николаевна</w:t>
      </w:r>
    </w:p>
    <w:p w:rsidR="00A06E01" w:rsidRPr="00A06E01" w:rsidRDefault="00A06E01" w:rsidP="00E22E76">
      <w:pPr>
        <w:spacing w:after="0"/>
        <w:ind w:left="567"/>
        <w:jc w:val="center"/>
        <w:rPr>
          <w:rFonts w:ascii="Times New Roman" w:eastAsia="Times New Roman" w:hAnsi="Times New Roman" w:cs="Times New Roman"/>
          <w:b/>
          <w:color w:val="000000"/>
          <w:sz w:val="20"/>
          <w:szCs w:val="20"/>
        </w:rPr>
      </w:pPr>
      <w:r w:rsidRPr="00A06E01">
        <w:rPr>
          <w:rFonts w:ascii="Times New Roman" w:eastAsia="Times New Roman" w:hAnsi="Times New Roman" w:cs="Times New Roman"/>
          <w:b/>
          <w:color w:val="000000"/>
          <w:sz w:val="20"/>
          <w:szCs w:val="20"/>
        </w:rPr>
        <w:t>По бюджету, налогам, банкам, и финансам, экономической политике и содействию  товаропроизводителям</w:t>
      </w:r>
    </w:p>
    <w:p w:rsidR="00A06E01" w:rsidRPr="00A06E01" w:rsidRDefault="00A06E01" w:rsidP="00E45BD9">
      <w:pPr>
        <w:widowControl w:val="0"/>
        <w:numPr>
          <w:ilvl w:val="0"/>
          <w:numId w:val="37"/>
        </w:numPr>
        <w:tabs>
          <w:tab w:val="left" w:pos="720"/>
        </w:tabs>
        <w:suppressAutoHyphens/>
        <w:spacing w:after="0" w:line="240" w:lineRule="auto"/>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Панина Инна Александровна - председатель</w:t>
      </w:r>
    </w:p>
    <w:p w:rsidR="00A06E01" w:rsidRPr="00A06E01" w:rsidRDefault="00A06E01" w:rsidP="00E45BD9">
      <w:pPr>
        <w:widowControl w:val="0"/>
        <w:numPr>
          <w:ilvl w:val="0"/>
          <w:numId w:val="37"/>
        </w:numPr>
        <w:tabs>
          <w:tab w:val="left" w:pos="720"/>
        </w:tabs>
        <w:suppressAutoHyphens/>
        <w:spacing w:after="0" w:line="240" w:lineRule="auto"/>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Смирнов Владимир Павлович</w:t>
      </w:r>
    </w:p>
    <w:p w:rsidR="00A06E01" w:rsidRPr="00A06E01" w:rsidRDefault="00A06E01" w:rsidP="00E45BD9">
      <w:pPr>
        <w:widowControl w:val="0"/>
        <w:numPr>
          <w:ilvl w:val="0"/>
          <w:numId w:val="37"/>
        </w:numPr>
        <w:tabs>
          <w:tab w:val="left" w:pos="720"/>
        </w:tabs>
        <w:suppressAutoHyphens/>
        <w:spacing w:after="0" w:line="240" w:lineRule="auto"/>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Грибина Наталия Федоровна</w:t>
      </w:r>
    </w:p>
    <w:p w:rsidR="00A06E01" w:rsidRPr="00A06E01" w:rsidRDefault="00A06E01" w:rsidP="00E45BD9">
      <w:pPr>
        <w:widowControl w:val="0"/>
        <w:numPr>
          <w:ilvl w:val="0"/>
          <w:numId w:val="37"/>
        </w:numPr>
        <w:tabs>
          <w:tab w:val="left" w:pos="720"/>
        </w:tabs>
        <w:suppressAutoHyphens/>
        <w:spacing w:after="0" w:line="240" w:lineRule="auto"/>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Гусев Александр Павлович</w:t>
      </w:r>
    </w:p>
    <w:p w:rsidR="00A06E01" w:rsidRPr="00A06E01" w:rsidRDefault="00A06E01" w:rsidP="00E45BD9">
      <w:pPr>
        <w:widowControl w:val="0"/>
        <w:numPr>
          <w:ilvl w:val="0"/>
          <w:numId w:val="37"/>
        </w:numPr>
        <w:tabs>
          <w:tab w:val="left" w:pos="720"/>
        </w:tabs>
        <w:suppressAutoHyphens/>
        <w:spacing w:after="0" w:line="240" w:lineRule="auto"/>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Нигматулина Наталья Валентиновна</w:t>
      </w:r>
    </w:p>
    <w:p w:rsidR="00A06E01" w:rsidRPr="00A06E01" w:rsidRDefault="00A06E01" w:rsidP="00A06E01">
      <w:pPr>
        <w:ind w:left="567"/>
        <w:jc w:val="center"/>
        <w:rPr>
          <w:rFonts w:ascii="Times New Roman" w:eastAsia="Times New Roman" w:hAnsi="Times New Roman" w:cs="Times New Roman"/>
          <w:b/>
          <w:sz w:val="20"/>
          <w:szCs w:val="20"/>
        </w:rPr>
      </w:pPr>
      <w:r w:rsidRPr="00A06E01">
        <w:rPr>
          <w:rFonts w:ascii="Times New Roman" w:eastAsia="Times New Roman" w:hAnsi="Times New Roman" w:cs="Times New Roman"/>
          <w:b/>
          <w:sz w:val="20"/>
          <w:szCs w:val="20"/>
        </w:rPr>
        <w:t>По социальной политике</w:t>
      </w:r>
    </w:p>
    <w:p w:rsidR="00A06E01" w:rsidRPr="00A06E01" w:rsidRDefault="00A06E01" w:rsidP="00A06E01">
      <w:pPr>
        <w:widowControl w:val="0"/>
        <w:numPr>
          <w:ilvl w:val="0"/>
          <w:numId w:val="3"/>
        </w:numPr>
        <w:tabs>
          <w:tab w:val="clear" w:pos="0"/>
          <w:tab w:val="left" w:pos="720"/>
        </w:tabs>
        <w:suppressAutoHyphens/>
        <w:spacing w:after="0" w:line="240" w:lineRule="auto"/>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Петракова Галина Николаевна - председатель</w:t>
      </w:r>
    </w:p>
    <w:p w:rsidR="00A06E01" w:rsidRPr="00A06E01" w:rsidRDefault="00A06E01" w:rsidP="00A06E01">
      <w:pPr>
        <w:widowControl w:val="0"/>
        <w:numPr>
          <w:ilvl w:val="0"/>
          <w:numId w:val="3"/>
        </w:numPr>
        <w:tabs>
          <w:tab w:val="clear" w:pos="0"/>
          <w:tab w:val="left" w:pos="720"/>
        </w:tabs>
        <w:suppressAutoHyphens/>
        <w:spacing w:after="0" w:line="240" w:lineRule="auto"/>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Воробъева Наталия Михайловна</w:t>
      </w:r>
    </w:p>
    <w:p w:rsidR="00A06E01" w:rsidRPr="00A06E01" w:rsidRDefault="00A06E01" w:rsidP="00A06E01">
      <w:pPr>
        <w:widowControl w:val="0"/>
        <w:numPr>
          <w:ilvl w:val="0"/>
          <w:numId w:val="3"/>
        </w:numPr>
        <w:tabs>
          <w:tab w:val="clear" w:pos="0"/>
          <w:tab w:val="left" w:pos="720"/>
        </w:tabs>
        <w:suppressAutoHyphens/>
        <w:spacing w:after="0" w:line="240" w:lineRule="auto"/>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Вотякова Татьяна Ивановна</w:t>
      </w:r>
    </w:p>
    <w:p w:rsidR="00A06E01" w:rsidRPr="00A06E01" w:rsidRDefault="00A06E01" w:rsidP="00A06E01">
      <w:pPr>
        <w:widowControl w:val="0"/>
        <w:numPr>
          <w:ilvl w:val="0"/>
          <w:numId w:val="3"/>
        </w:numPr>
        <w:tabs>
          <w:tab w:val="clear" w:pos="0"/>
          <w:tab w:val="left" w:pos="720"/>
        </w:tabs>
        <w:suppressAutoHyphens/>
        <w:spacing w:after="0" w:line="240" w:lineRule="auto"/>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Пелех Андрей Юрьевич</w:t>
      </w:r>
    </w:p>
    <w:p w:rsidR="00A06E01" w:rsidRPr="00A06E01" w:rsidRDefault="00A06E01" w:rsidP="00A06E01">
      <w:pPr>
        <w:ind w:left="20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5.     Бабошина Екатерина Геннадьевна</w:t>
      </w:r>
    </w:p>
    <w:p w:rsidR="00A06E01" w:rsidRPr="00A06E01" w:rsidRDefault="00A06E01" w:rsidP="00A06E01">
      <w:pPr>
        <w:ind w:left="567"/>
        <w:jc w:val="both"/>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2. Решение вступает в силу с момента принятия и подлежит официальному опубликованию.</w:t>
      </w:r>
    </w:p>
    <w:p w:rsidR="00A06E01" w:rsidRPr="00A06E01" w:rsidRDefault="00A06E01" w:rsidP="00A06E01">
      <w:pPr>
        <w:spacing w:after="0"/>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r w:rsidRPr="00A06E01">
        <w:rPr>
          <w:rFonts w:ascii="Times New Roman" w:eastAsia="Times New Roman" w:hAnsi="Times New Roman" w:cs="Times New Roman"/>
          <w:sz w:val="20"/>
          <w:szCs w:val="20"/>
        </w:rPr>
        <w:t xml:space="preserve">Глава  Кадыйского                                               </w:t>
      </w:r>
      <w:r w:rsidR="00E22E76">
        <w:rPr>
          <w:rFonts w:ascii="Times New Roman" w:eastAsia="Times New Roman" w:hAnsi="Times New Roman" w:cs="Times New Roman"/>
          <w:sz w:val="20"/>
          <w:szCs w:val="20"/>
        </w:rPr>
        <w:t>Пр</w:t>
      </w:r>
      <w:r w:rsidRPr="00A06E01">
        <w:rPr>
          <w:rFonts w:ascii="Times New Roman" w:eastAsia="Times New Roman" w:hAnsi="Times New Roman" w:cs="Times New Roman"/>
          <w:sz w:val="20"/>
          <w:szCs w:val="20"/>
        </w:rPr>
        <w:t xml:space="preserve">едседатель  Собрания  депутатов                                                                                                                                    </w:t>
      </w:r>
    </w:p>
    <w:p w:rsidR="00A06E01" w:rsidRPr="00A06E01" w:rsidRDefault="00A06E01" w:rsidP="00A06E01">
      <w:pPr>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муниципального района  Е.Ю.Большаков           Кадыйского муниципального района    Цыплова М.А.   </w:t>
      </w:r>
    </w:p>
    <w:p w:rsidR="00A06E01" w:rsidRPr="00A06E01" w:rsidRDefault="00A06E01" w:rsidP="00A06E01">
      <w:pPr>
        <w:spacing w:after="0"/>
        <w:ind w:left="567"/>
        <w:rPr>
          <w:rFonts w:ascii="Times New Roman" w:eastAsia="Times New Roman" w:hAnsi="Times New Roman" w:cs="Times New Roman"/>
          <w:sz w:val="20"/>
          <w:szCs w:val="20"/>
        </w:rPr>
      </w:pPr>
      <w:r w:rsidRPr="00A06E01">
        <w:rPr>
          <w:rFonts w:ascii="Times New Roman" w:eastAsia="Times New Roman" w:hAnsi="Times New Roman" w:cs="Times New Roman"/>
          <w:sz w:val="20"/>
          <w:szCs w:val="20"/>
        </w:rPr>
        <w:t xml:space="preserve">                                                                                                                                    </w:t>
      </w:r>
    </w:p>
    <w:p w:rsidR="00614954" w:rsidRPr="00614954" w:rsidRDefault="00614954" w:rsidP="00614954">
      <w:pPr>
        <w:spacing w:after="0"/>
        <w:jc w:val="center"/>
        <w:rPr>
          <w:rFonts w:ascii="Times New Roman" w:eastAsia="Times New Roman" w:hAnsi="Times New Roman" w:cs="Times New Roman"/>
          <w:b/>
          <w:sz w:val="20"/>
          <w:szCs w:val="20"/>
        </w:rPr>
      </w:pPr>
      <w:r w:rsidRPr="00614954">
        <w:rPr>
          <w:rFonts w:ascii="Times New Roman" w:eastAsia="Times New Roman" w:hAnsi="Times New Roman" w:cs="Times New Roman"/>
          <w:b/>
          <w:sz w:val="20"/>
          <w:szCs w:val="20"/>
        </w:rPr>
        <w:t>РОССИЙСКАЯ  ФЕДЕРАЦИЯ</w:t>
      </w:r>
    </w:p>
    <w:p w:rsidR="00614954" w:rsidRPr="00614954" w:rsidRDefault="00614954" w:rsidP="00614954">
      <w:pPr>
        <w:spacing w:after="0"/>
        <w:jc w:val="center"/>
        <w:rPr>
          <w:rFonts w:ascii="Times New Roman" w:eastAsia="Times New Roman" w:hAnsi="Times New Roman" w:cs="Times New Roman"/>
          <w:b/>
          <w:sz w:val="20"/>
          <w:szCs w:val="20"/>
        </w:rPr>
      </w:pPr>
      <w:r w:rsidRPr="00614954">
        <w:rPr>
          <w:rFonts w:ascii="Times New Roman" w:eastAsia="Times New Roman" w:hAnsi="Times New Roman" w:cs="Times New Roman"/>
          <w:b/>
          <w:sz w:val="20"/>
          <w:szCs w:val="20"/>
        </w:rPr>
        <w:t>КОСТРОМСКАЯ  ОБЛАСТЬ</w:t>
      </w:r>
    </w:p>
    <w:p w:rsidR="00614954" w:rsidRPr="00614954" w:rsidRDefault="00614954" w:rsidP="00614954">
      <w:pPr>
        <w:spacing w:after="0"/>
        <w:jc w:val="center"/>
        <w:rPr>
          <w:rFonts w:ascii="Times New Roman" w:eastAsia="Times New Roman" w:hAnsi="Times New Roman" w:cs="Times New Roman"/>
          <w:b/>
          <w:sz w:val="20"/>
          <w:szCs w:val="20"/>
        </w:rPr>
      </w:pPr>
      <w:r w:rsidRPr="00614954">
        <w:rPr>
          <w:rFonts w:ascii="Times New Roman" w:eastAsia="Times New Roman" w:hAnsi="Times New Roman" w:cs="Times New Roman"/>
          <w:b/>
          <w:sz w:val="20"/>
          <w:szCs w:val="20"/>
        </w:rPr>
        <w:t>СОБРАНИЕ ДЕПУТАТОВ КАДЫЙСКОГО МУНИЦИПАЛЬНОГО РАЙОНА</w:t>
      </w:r>
    </w:p>
    <w:p w:rsidR="00614954" w:rsidRPr="00614954" w:rsidRDefault="00614954" w:rsidP="00614954">
      <w:pPr>
        <w:spacing w:after="0"/>
        <w:jc w:val="center"/>
        <w:rPr>
          <w:rFonts w:ascii="Times New Roman" w:eastAsia="Times New Roman" w:hAnsi="Times New Roman" w:cs="Times New Roman"/>
          <w:b/>
          <w:sz w:val="20"/>
          <w:szCs w:val="20"/>
        </w:rPr>
      </w:pPr>
    </w:p>
    <w:p w:rsidR="00614954" w:rsidRPr="00614954" w:rsidRDefault="00614954" w:rsidP="00614954">
      <w:pPr>
        <w:jc w:val="center"/>
        <w:rPr>
          <w:rFonts w:ascii="Times New Roman" w:eastAsia="Times New Roman" w:hAnsi="Times New Roman" w:cs="Times New Roman"/>
          <w:b/>
          <w:sz w:val="20"/>
          <w:szCs w:val="20"/>
        </w:rPr>
      </w:pPr>
      <w:r w:rsidRPr="00614954">
        <w:rPr>
          <w:rFonts w:ascii="Times New Roman" w:eastAsia="Times New Roman" w:hAnsi="Times New Roman" w:cs="Times New Roman"/>
          <w:b/>
          <w:sz w:val="20"/>
          <w:szCs w:val="20"/>
        </w:rPr>
        <w:t>Р Е Ш Е Н И Е</w:t>
      </w:r>
    </w:p>
    <w:p w:rsidR="00614954" w:rsidRPr="00614954" w:rsidRDefault="00614954" w:rsidP="00614954">
      <w:pPr>
        <w:jc w:val="center"/>
        <w:rPr>
          <w:rFonts w:ascii="Times New Roman" w:eastAsia="Times New Roman" w:hAnsi="Times New Roman" w:cs="Times New Roman"/>
          <w:b/>
          <w:sz w:val="20"/>
          <w:szCs w:val="20"/>
        </w:rPr>
      </w:pPr>
    </w:p>
    <w:p w:rsidR="00614954" w:rsidRPr="00614954" w:rsidRDefault="00614954" w:rsidP="00614954">
      <w:pPr>
        <w:rPr>
          <w:rFonts w:ascii="Times New Roman" w:eastAsia="Times New Roman" w:hAnsi="Times New Roman" w:cs="Times New Roman"/>
          <w:b/>
          <w:sz w:val="20"/>
          <w:szCs w:val="20"/>
        </w:rPr>
      </w:pPr>
      <w:r w:rsidRPr="00614954">
        <w:rPr>
          <w:rFonts w:ascii="Times New Roman" w:eastAsia="Times New Roman" w:hAnsi="Times New Roman" w:cs="Times New Roman"/>
          <w:b/>
          <w:sz w:val="20"/>
          <w:szCs w:val="20"/>
        </w:rPr>
        <w:t xml:space="preserve">  09  октября  2020 года                                                                                  </w:t>
      </w:r>
      <w:r>
        <w:rPr>
          <w:rFonts w:ascii="Times New Roman" w:hAnsi="Times New Roman" w:cs="Times New Roman"/>
          <w:b/>
          <w:sz w:val="20"/>
          <w:szCs w:val="20"/>
        </w:rPr>
        <w:t xml:space="preserve">                                                 </w:t>
      </w:r>
      <w:r w:rsidRPr="00614954">
        <w:rPr>
          <w:rFonts w:ascii="Times New Roman" w:eastAsia="Times New Roman" w:hAnsi="Times New Roman" w:cs="Times New Roman"/>
          <w:b/>
          <w:sz w:val="20"/>
          <w:szCs w:val="20"/>
        </w:rPr>
        <w:t>№ 456</w:t>
      </w:r>
    </w:p>
    <w:p w:rsidR="00614954" w:rsidRPr="00614954" w:rsidRDefault="00614954" w:rsidP="00614954">
      <w:pPr>
        <w:spacing w:after="0"/>
        <w:rPr>
          <w:rFonts w:ascii="Times New Roman" w:eastAsia="Times New Roman" w:hAnsi="Times New Roman" w:cs="Times New Roman"/>
          <w:b/>
          <w:sz w:val="20"/>
          <w:szCs w:val="20"/>
        </w:rPr>
      </w:pPr>
      <w:r w:rsidRPr="00614954">
        <w:rPr>
          <w:rFonts w:ascii="Times New Roman" w:eastAsia="Times New Roman" w:hAnsi="Times New Roman" w:cs="Times New Roman"/>
          <w:b/>
          <w:sz w:val="20"/>
          <w:szCs w:val="20"/>
        </w:rPr>
        <w:t>О внесении изменений в решение</w:t>
      </w:r>
    </w:p>
    <w:p w:rsidR="00614954" w:rsidRPr="00614954" w:rsidRDefault="00614954" w:rsidP="00614954">
      <w:pPr>
        <w:spacing w:after="0"/>
        <w:rPr>
          <w:rFonts w:ascii="Times New Roman" w:eastAsia="Times New Roman" w:hAnsi="Times New Roman" w:cs="Times New Roman"/>
          <w:b/>
          <w:sz w:val="20"/>
          <w:szCs w:val="20"/>
        </w:rPr>
      </w:pPr>
      <w:r w:rsidRPr="00614954">
        <w:rPr>
          <w:rFonts w:ascii="Times New Roman" w:eastAsia="Times New Roman" w:hAnsi="Times New Roman" w:cs="Times New Roman"/>
          <w:b/>
          <w:sz w:val="20"/>
          <w:szCs w:val="20"/>
        </w:rPr>
        <w:t>Собрания депутатов Кадыйского</w:t>
      </w:r>
    </w:p>
    <w:p w:rsidR="00614954" w:rsidRPr="00614954" w:rsidRDefault="00614954" w:rsidP="00614954">
      <w:pPr>
        <w:spacing w:after="0"/>
        <w:rPr>
          <w:rFonts w:ascii="Times New Roman" w:eastAsia="Times New Roman" w:hAnsi="Times New Roman" w:cs="Times New Roman"/>
          <w:b/>
          <w:sz w:val="20"/>
          <w:szCs w:val="20"/>
        </w:rPr>
      </w:pPr>
      <w:r w:rsidRPr="00614954">
        <w:rPr>
          <w:rFonts w:ascii="Times New Roman" w:eastAsia="Times New Roman" w:hAnsi="Times New Roman" w:cs="Times New Roman"/>
          <w:b/>
          <w:sz w:val="20"/>
          <w:szCs w:val="20"/>
        </w:rPr>
        <w:t>муниципального района № 367</w:t>
      </w:r>
    </w:p>
    <w:p w:rsidR="00614954" w:rsidRPr="00614954" w:rsidRDefault="00614954" w:rsidP="00614954">
      <w:pPr>
        <w:spacing w:after="0"/>
        <w:rPr>
          <w:rFonts w:ascii="Times New Roman" w:eastAsia="Times New Roman" w:hAnsi="Times New Roman" w:cs="Times New Roman"/>
          <w:b/>
          <w:sz w:val="20"/>
          <w:szCs w:val="20"/>
        </w:rPr>
      </w:pPr>
      <w:r w:rsidRPr="00614954">
        <w:rPr>
          <w:rFonts w:ascii="Times New Roman" w:eastAsia="Times New Roman" w:hAnsi="Times New Roman" w:cs="Times New Roman"/>
          <w:b/>
          <w:sz w:val="20"/>
          <w:szCs w:val="20"/>
        </w:rPr>
        <w:t>от 28.08.2019 года</w:t>
      </w:r>
    </w:p>
    <w:p w:rsidR="00614954" w:rsidRPr="00614954" w:rsidRDefault="00614954" w:rsidP="00614954">
      <w:pPr>
        <w:spacing w:after="0"/>
        <w:rPr>
          <w:rFonts w:ascii="Times New Roman" w:eastAsia="Times New Roman" w:hAnsi="Times New Roman" w:cs="Times New Roman"/>
          <w:b/>
          <w:sz w:val="20"/>
          <w:szCs w:val="20"/>
        </w:rPr>
      </w:pPr>
    </w:p>
    <w:p w:rsidR="00614954" w:rsidRPr="00614954" w:rsidRDefault="00614954" w:rsidP="00614954">
      <w:pPr>
        <w:rPr>
          <w:rFonts w:ascii="Times New Roman" w:eastAsia="Times New Roman" w:hAnsi="Times New Roman" w:cs="Times New Roman"/>
          <w:sz w:val="20"/>
          <w:szCs w:val="20"/>
        </w:rPr>
      </w:pPr>
    </w:p>
    <w:p w:rsidR="00FC34B2" w:rsidRDefault="00614954" w:rsidP="00614954">
      <w:pPr>
        <w:jc w:val="both"/>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lastRenderedPageBreak/>
        <w:t xml:space="preserve">      </w:t>
      </w:r>
    </w:p>
    <w:p w:rsidR="00614954" w:rsidRPr="00614954" w:rsidRDefault="00614954" w:rsidP="00614954">
      <w:pPr>
        <w:jc w:val="both"/>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t xml:space="preserve">  В соответствии с подпунктом 2 пункта 10 решения Собрания депутатов Кадыйского муниципального района № 397 от 20.12.2019 года «О бюджете Кадыйского муниципального района на 2020 год и плановый период 2021 и 2022 годов»           Собрание  депутатов  </w:t>
      </w:r>
      <w:r w:rsidRPr="00614954">
        <w:rPr>
          <w:rFonts w:ascii="Times New Roman" w:eastAsia="Times New Roman" w:hAnsi="Times New Roman" w:cs="Times New Roman"/>
          <w:b/>
          <w:sz w:val="20"/>
          <w:szCs w:val="20"/>
        </w:rPr>
        <w:t>решило</w:t>
      </w:r>
      <w:r w:rsidRPr="00614954">
        <w:rPr>
          <w:rFonts w:ascii="Times New Roman" w:eastAsia="Times New Roman" w:hAnsi="Times New Roman" w:cs="Times New Roman"/>
          <w:sz w:val="20"/>
          <w:szCs w:val="20"/>
        </w:rPr>
        <w:t>:</w:t>
      </w:r>
    </w:p>
    <w:p w:rsidR="00614954" w:rsidRPr="00614954" w:rsidRDefault="00614954" w:rsidP="00614954">
      <w:pPr>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t xml:space="preserve">           1.Внести  изменения в решение Собрания депутатов Кадыйского муниципального района  от 28 августа 2019 года № 367 «Об оплате труда лиц, замещающих муниципальные должности и должности муниципальной службы Кадыйского муниципального района»:</w:t>
      </w:r>
    </w:p>
    <w:p w:rsidR="00614954" w:rsidRPr="00614954" w:rsidRDefault="00614954" w:rsidP="00614954">
      <w:pPr>
        <w:ind w:left="708"/>
        <w:jc w:val="both"/>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t>1.1 Приложение к Положению об оплате труда лиц, замещающих муниципальные должности Кадыйского муниципального района Костромской области на постоянной основе изложить в новой редакции (приложение 1 к решению).</w:t>
      </w:r>
    </w:p>
    <w:p w:rsidR="00614954" w:rsidRPr="00614954" w:rsidRDefault="00614954" w:rsidP="00614954">
      <w:pPr>
        <w:ind w:firstLine="708"/>
        <w:jc w:val="both"/>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t>1.2 Приложение №1 к Положению об оплате труда лиц, замещающих должности муниципальной службы Кадыйского муниципального района Костромской области изложить в  новой редакции (приложение 2 к решению).</w:t>
      </w:r>
    </w:p>
    <w:p w:rsidR="00614954" w:rsidRPr="00614954" w:rsidRDefault="00614954" w:rsidP="00614954">
      <w:pPr>
        <w:ind w:firstLine="708"/>
        <w:jc w:val="both"/>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t>1.3 Приложение № 2 к Положению об оплате труда лиц, замещающих должности муниципальной службы Кадыйского муниципального района Костромской области изложить в  новой редакции (приложение 3 к решению).</w:t>
      </w:r>
    </w:p>
    <w:p w:rsidR="00614954" w:rsidRPr="00614954" w:rsidRDefault="00614954" w:rsidP="00614954">
      <w:pPr>
        <w:jc w:val="both"/>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t xml:space="preserve">            2. Решение Собрания депутатов Кадыйского муниципального района от 26 сентября 2019 года № 375 «О внесении изменений в решение Собрания депутатов Кадыйского муниципального района № 367 от 28.08.2019 года» признать утратившим силу.</w:t>
      </w:r>
    </w:p>
    <w:p w:rsidR="00614954" w:rsidRPr="00614954" w:rsidRDefault="00614954" w:rsidP="00614954">
      <w:pPr>
        <w:jc w:val="both"/>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t xml:space="preserve">            3. Решение вступает в силу с 1 октября 2020 года и подлежит официальному опубликованию.</w:t>
      </w:r>
    </w:p>
    <w:p w:rsidR="00614954" w:rsidRPr="00614954" w:rsidRDefault="00614954" w:rsidP="00614954">
      <w:pPr>
        <w:spacing w:after="0"/>
        <w:jc w:val="both"/>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t xml:space="preserve">Глава Кадыйского                                                         Председатель  Собрания  депутатов                        </w:t>
      </w:r>
    </w:p>
    <w:p w:rsidR="00614954" w:rsidRPr="00614954" w:rsidRDefault="00614954" w:rsidP="00614954">
      <w:pPr>
        <w:spacing w:after="0"/>
        <w:jc w:val="both"/>
        <w:rPr>
          <w:rFonts w:ascii="Times New Roman" w:eastAsia="Times New Roman" w:hAnsi="Times New Roman" w:cs="Times New Roman"/>
          <w:sz w:val="20"/>
          <w:szCs w:val="20"/>
        </w:rPr>
      </w:pPr>
      <w:r w:rsidRPr="00614954">
        <w:rPr>
          <w:rFonts w:ascii="Times New Roman" w:eastAsia="Times New Roman" w:hAnsi="Times New Roman" w:cs="Times New Roman"/>
          <w:sz w:val="20"/>
          <w:szCs w:val="20"/>
        </w:rPr>
        <w:t xml:space="preserve">муниципального   района     Е.Ю. Большаков        </w:t>
      </w:r>
      <w:r>
        <w:rPr>
          <w:rFonts w:ascii="Times New Roman" w:hAnsi="Times New Roman" w:cs="Times New Roman"/>
          <w:sz w:val="20"/>
          <w:szCs w:val="20"/>
        </w:rPr>
        <w:t xml:space="preserve">   </w:t>
      </w:r>
      <w:r w:rsidRPr="00614954">
        <w:rPr>
          <w:rFonts w:ascii="Times New Roman" w:eastAsia="Times New Roman" w:hAnsi="Times New Roman" w:cs="Times New Roman"/>
          <w:sz w:val="20"/>
          <w:szCs w:val="20"/>
        </w:rPr>
        <w:t xml:space="preserve">Кадыйского  муниципального района        Цыплова М.А.               </w:t>
      </w:r>
    </w:p>
    <w:p w:rsidR="00A06E01" w:rsidRPr="00614954" w:rsidRDefault="00A06E01" w:rsidP="00614954">
      <w:pPr>
        <w:pStyle w:val="afa"/>
        <w:tabs>
          <w:tab w:val="left" w:pos="4395"/>
        </w:tabs>
        <w:ind w:left="567"/>
        <w:rPr>
          <w:rFonts w:ascii="Times New Roman" w:hAnsi="Times New Roman" w:cs="Times New Roman"/>
        </w:rPr>
      </w:pPr>
    </w:p>
    <w:p w:rsidR="00A06E01" w:rsidRPr="00614954" w:rsidRDefault="00A06E01" w:rsidP="00A06E01">
      <w:pPr>
        <w:pStyle w:val="afa"/>
        <w:ind w:left="567"/>
        <w:rPr>
          <w:rFonts w:ascii="Times New Roman" w:hAnsi="Times New Roman" w:cs="Times New Roman"/>
        </w:rPr>
      </w:pPr>
    </w:p>
    <w:p w:rsidR="0078047F" w:rsidRPr="0078047F" w:rsidRDefault="0078047F" w:rsidP="0078047F">
      <w:pPr>
        <w:spacing w:after="0"/>
        <w:jc w:val="center"/>
        <w:rPr>
          <w:rFonts w:ascii="Times New Roman" w:eastAsia="Times New Roman" w:hAnsi="Times New Roman" w:cs="Times New Roman"/>
          <w:b/>
          <w:sz w:val="20"/>
          <w:szCs w:val="20"/>
        </w:rPr>
      </w:pPr>
      <w:r>
        <w:rPr>
          <w:rFonts w:ascii="Times New Roman" w:hAnsi="Times New Roman" w:cs="Times New Roman"/>
          <w:b/>
          <w:sz w:val="20"/>
          <w:szCs w:val="20"/>
        </w:rPr>
        <w:t>Р</w:t>
      </w:r>
      <w:r w:rsidRPr="0078047F">
        <w:rPr>
          <w:rFonts w:ascii="Times New Roman" w:eastAsia="Times New Roman" w:hAnsi="Times New Roman" w:cs="Times New Roman"/>
          <w:b/>
          <w:sz w:val="20"/>
          <w:szCs w:val="20"/>
        </w:rPr>
        <w:t>ОССИЙСКАЯ  ФЕДЕРАЦИЯ</w:t>
      </w:r>
    </w:p>
    <w:p w:rsidR="0078047F" w:rsidRPr="0078047F" w:rsidRDefault="0078047F" w:rsidP="0078047F">
      <w:pPr>
        <w:spacing w:after="0"/>
        <w:jc w:val="center"/>
        <w:rPr>
          <w:rFonts w:ascii="Times New Roman" w:eastAsia="Times New Roman" w:hAnsi="Times New Roman" w:cs="Times New Roman"/>
          <w:b/>
          <w:sz w:val="20"/>
          <w:szCs w:val="20"/>
        </w:rPr>
      </w:pPr>
      <w:r w:rsidRPr="0078047F">
        <w:rPr>
          <w:rFonts w:ascii="Times New Roman" w:eastAsia="Times New Roman" w:hAnsi="Times New Roman" w:cs="Times New Roman"/>
          <w:b/>
          <w:sz w:val="20"/>
          <w:szCs w:val="20"/>
        </w:rPr>
        <w:t>КОСТРОМСКАЯ  ОБЛАСТЬ</w:t>
      </w:r>
    </w:p>
    <w:p w:rsidR="0078047F" w:rsidRPr="0078047F" w:rsidRDefault="0078047F" w:rsidP="0078047F">
      <w:pPr>
        <w:spacing w:after="0"/>
        <w:jc w:val="center"/>
        <w:rPr>
          <w:rFonts w:ascii="Times New Roman" w:eastAsia="Times New Roman" w:hAnsi="Times New Roman" w:cs="Times New Roman"/>
          <w:b/>
          <w:sz w:val="20"/>
          <w:szCs w:val="20"/>
        </w:rPr>
      </w:pPr>
      <w:r w:rsidRPr="0078047F">
        <w:rPr>
          <w:rFonts w:ascii="Times New Roman" w:eastAsia="Times New Roman" w:hAnsi="Times New Roman" w:cs="Times New Roman"/>
          <w:b/>
          <w:sz w:val="20"/>
          <w:szCs w:val="20"/>
        </w:rPr>
        <w:t>СОБРАНИЕ ДЕПУТАТОВ КАДЫЙСКОГО МУНИЦИПАЛЬНОГО РАЙОНА</w:t>
      </w:r>
    </w:p>
    <w:p w:rsidR="0078047F" w:rsidRPr="0078047F" w:rsidRDefault="0078047F" w:rsidP="0078047F">
      <w:pPr>
        <w:spacing w:after="0"/>
        <w:jc w:val="center"/>
        <w:rPr>
          <w:rFonts w:ascii="Times New Roman" w:eastAsia="Times New Roman" w:hAnsi="Times New Roman" w:cs="Times New Roman"/>
          <w:b/>
          <w:sz w:val="20"/>
          <w:szCs w:val="20"/>
        </w:rPr>
      </w:pPr>
    </w:p>
    <w:p w:rsidR="0078047F" w:rsidRPr="0078047F" w:rsidRDefault="0078047F" w:rsidP="0078047F">
      <w:pPr>
        <w:jc w:val="center"/>
        <w:rPr>
          <w:rFonts w:ascii="Times New Roman" w:eastAsia="Times New Roman" w:hAnsi="Times New Roman" w:cs="Times New Roman"/>
          <w:b/>
          <w:sz w:val="20"/>
          <w:szCs w:val="20"/>
        </w:rPr>
      </w:pPr>
      <w:r w:rsidRPr="0078047F">
        <w:rPr>
          <w:rFonts w:ascii="Times New Roman" w:eastAsia="Times New Roman" w:hAnsi="Times New Roman" w:cs="Times New Roman"/>
          <w:b/>
          <w:sz w:val="20"/>
          <w:szCs w:val="20"/>
        </w:rPr>
        <w:t>Р Е Ш Е Н И Е</w:t>
      </w:r>
    </w:p>
    <w:p w:rsidR="0078047F" w:rsidRPr="0078047F" w:rsidRDefault="0078047F" w:rsidP="0078047F">
      <w:pPr>
        <w:rPr>
          <w:rFonts w:ascii="Times New Roman" w:eastAsia="Times New Roman" w:hAnsi="Times New Roman" w:cs="Times New Roman"/>
          <w:b/>
          <w:sz w:val="20"/>
          <w:szCs w:val="20"/>
        </w:rPr>
      </w:pPr>
      <w:r w:rsidRPr="0078047F">
        <w:rPr>
          <w:rFonts w:ascii="Times New Roman" w:eastAsia="Times New Roman" w:hAnsi="Times New Roman" w:cs="Times New Roman"/>
          <w:b/>
          <w:sz w:val="20"/>
          <w:szCs w:val="20"/>
        </w:rPr>
        <w:t xml:space="preserve">от  09 октября  2020 г.                                                                                 </w:t>
      </w:r>
      <w:r>
        <w:rPr>
          <w:rFonts w:ascii="Times New Roman" w:hAnsi="Times New Roman" w:cs="Times New Roman"/>
          <w:b/>
          <w:sz w:val="20"/>
          <w:szCs w:val="20"/>
        </w:rPr>
        <w:t xml:space="preserve">                                                  </w:t>
      </w:r>
      <w:r w:rsidRPr="0078047F">
        <w:rPr>
          <w:rFonts w:ascii="Times New Roman" w:eastAsia="Times New Roman" w:hAnsi="Times New Roman" w:cs="Times New Roman"/>
          <w:b/>
          <w:sz w:val="20"/>
          <w:szCs w:val="20"/>
        </w:rPr>
        <w:t xml:space="preserve"> </w:t>
      </w:r>
      <w:r w:rsidR="00A93BAF">
        <w:rPr>
          <w:rFonts w:ascii="Times New Roman" w:hAnsi="Times New Roman" w:cs="Times New Roman"/>
          <w:b/>
          <w:sz w:val="20"/>
          <w:szCs w:val="20"/>
        </w:rPr>
        <w:t xml:space="preserve">   </w:t>
      </w:r>
      <w:r w:rsidRPr="0078047F">
        <w:rPr>
          <w:rFonts w:ascii="Times New Roman" w:eastAsia="Times New Roman" w:hAnsi="Times New Roman" w:cs="Times New Roman"/>
          <w:b/>
          <w:sz w:val="20"/>
          <w:szCs w:val="20"/>
        </w:rPr>
        <w:t xml:space="preserve"> № 457</w:t>
      </w:r>
    </w:p>
    <w:p w:rsidR="0078047F" w:rsidRPr="0078047F" w:rsidRDefault="0078047F" w:rsidP="0078047F">
      <w:pPr>
        <w:spacing w:after="0"/>
        <w:rPr>
          <w:rFonts w:ascii="Times New Roman" w:eastAsia="Times New Roman" w:hAnsi="Times New Roman" w:cs="Times New Roman"/>
          <w:b/>
          <w:sz w:val="20"/>
          <w:szCs w:val="20"/>
        </w:rPr>
      </w:pPr>
      <w:r w:rsidRPr="0078047F">
        <w:rPr>
          <w:rFonts w:ascii="Times New Roman" w:eastAsia="Times New Roman" w:hAnsi="Times New Roman" w:cs="Times New Roman"/>
          <w:b/>
          <w:sz w:val="20"/>
          <w:szCs w:val="20"/>
        </w:rPr>
        <w:t xml:space="preserve"> </w:t>
      </w:r>
      <w:r>
        <w:rPr>
          <w:rFonts w:ascii="Times New Roman" w:hAnsi="Times New Roman" w:cs="Times New Roman"/>
          <w:b/>
          <w:sz w:val="20"/>
          <w:szCs w:val="20"/>
        </w:rPr>
        <w:t>О вн</w:t>
      </w:r>
      <w:r w:rsidRPr="0078047F">
        <w:rPr>
          <w:rFonts w:ascii="Times New Roman" w:eastAsia="Times New Roman" w:hAnsi="Times New Roman" w:cs="Times New Roman"/>
          <w:b/>
          <w:sz w:val="20"/>
          <w:szCs w:val="20"/>
        </w:rPr>
        <w:t>есении изменений в решение</w:t>
      </w:r>
    </w:p>
    <w:p w:rsidR="0078047F" w:rsidRPr="0078047F" w:rsidRDefault="0078047F" w:rsidP="0078047F">
      <w:pPr>
        <w:spacing w:after="0"/>
        <w:rPr>
          <w:rFonts w:ascii="Times New Roman" w:eastAsia="Times New Roman" w:hAnsi="Times New Roman" w:cs="Times New Roman"/>
          <w:b/>
          <w:sz w:val="20"/>
          <w:szCs w:val="20"/>
        </w:rPr>
      </w:pPr>
      <w:r w:rsidRPr="0078047F">
        <w:rPr>
          <w:rFonts w:ascii="Times New Roman" w:eastAsia="Times New Roman" w:hAnsi="Times New Roman" w:cs="Times New Roman"/>
          <w:b/>
          <w:sz w:val="20"/>
          <w:szCs w:val="20"/>
        </w:rPr>
        <w:t>Собрания депутатов Кадыйского</w:t>
      </w:r>
    </w:p>
    <w:p w:rsidR="0078047F" w:rsidRPr="0078047F" w:rsidRDefault="0078047F" w:rsidP="0078047F">
      <w:pPr>
        <w:spacing w:after="0"/>
        <w:rPr>
          <w:rFonts w:ascii="Times New Roman" w:eastAsia="Times New Roman" w:hAnsi="Times New Roman" w:cs="Times New Roman"/>
          <w:b/>
          <w:sz w:val="20"/>
          <w:szCs w:val="20"/>
        </w:rPr>
      </w:pPr>
      <w:r w:rsidRPr="0078047F">
        <w:rPr>
          <w:rFonts w:ascii="Times New Roman" w:eastAsia="Times New Roman" w:hAnsi="Times New Roman" w:cs="Times New Roman"/>
          <w:b/>
          <w:sz w:val="20"/>
          <w:szCs w:val="20"/>
        </w:rPr>
        <w:t>муниципального района № 352</w:t>
      </w:r>
    </w:p>
    <w:p w:rsidR="0078047F" w:rsidRPr="0078047F" w:rsidRDefault="0078047F" w:rsidP="0078047F">
      <w:pPr>
        <w:spacing w:after="0"/>
        <w:rPr>
          <w:rFonts w:ascii="Times New Roman" w:eastAsia="Times New Roman" w:hAnsi="Times New Roman" w:cs="Times New Roman"/>
          <w:b/>
          <w:sz w:val="20"/>
          <w:szCs w:val="20"/>
        </w:rPr>
      </w:pPr>
      <w:r w:rsidRPr="0078047F">
        <w:rPr>
          <w:rFonts w:ascii="Times New Roman" w:eastAsia="Times New Roman" w:hAnsi="Times New Roman" w:cs="Times New Roman"/>
          <w:b/>
          <w:sz w:val="20"/>
          <w:szCs w:val="20"/>
        </w:rPr>
        <w:t>от 31.05.2019 года</w:t>
      </w:r>
    </w:p>
    <w:p w:rsidR="0078047F" w:rsidRPr="0078047F" w:rsidRDefault="0078047F" w:rsidP="0078047F">
      <w:pPr>
        <w:spacing w:after="0"/>
        <w:rPr>
          <w:rFonts w:ascii="Times New Roman" w:eastAsia="Times New Roman" w:hAnsi="Times New Roman" w:cs="Times New Roman"/>
          <w:sz w:val="20"/>
          <w:szCs w:val="20"/>
        </w:rPr>
      </w:pPr>
    </w:p>
    <w:p w:rsidR="0078047F" w:rsidRPr="0078047F" w:rsidRDefault="00E6548A" w:rsidP="0078047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047F" w:rsidRPr="0078047F">
        <w:rPr>
          <w:rFonts w:ascii="Times New Roman" w:eastAsia="Times New Roman" w:hAnsi="Times New Roman" w:cs="Times New Roman"/>
          <w:sz w:val="20"/>
          <w:szCs w:val="20"/>
        </w:rPr>
        <w:t xml:space="preserve">В соответствии с подпунктом 2 пункта 10 решения Собрание депутатов Кадыйского муниципального района  от 20.12.2019 года № 397 «О бюджете Кадыйского муниципального района на 2020 год и плановый период 2021 и 2022 годов» Собрание депутатов </w:t>
      </w:r>
      <w:r w:rsidR="0078047F" w:rsidRPr="0078047F">
        <w:rPr>
          <w:rFonts w:ascii="Times New Roman" w:eastAsia="Times New Roman" w:hAnsi="Times New Roman" w:cs="Times New Roman"/>
          <w:b/>
          <w:sz w:val="20"/>
          <w:szCs w:val="20"/>
        </w:rPr>
        <w:t>решило</w:t>
      </w:r>
      <w:r w:rsidR="0078047F" w:rsidRPr="0078047F">
        <w:rPr>
          <w:rFonts w:ascii="Times New Roman" w:eastAsia="Times New Roman" w:hAnsi="Times New Roman" w:cs="Times New Roman"/>
          <w:sz w:val="20"/>
          <w:szCs w:val="20"/>
        </w:rPr>
        <w:t>:</w:t>
      </w:r>
    </w:p>
    <w:p w:rsidR="0078047F" w:rsidRPr="0078047F" w:rsidRDefault="0078047F" w:rsidP="0078047F">
      <w:pPr>
        <w:rPr>
          <w:rFonts w:ascii="Times New Roman" w:eastAsia="Times New Roman" w:hAnsi="Times New Roman" w:cs="Times New Roman"/>
          <w:sz w:val="20"/>
          <w:szCs w:val="20"/>
        </w:rPr>
      </w:pPr>
      <w:r w:rsidRPr="0078047F">
        <w:rPr>
          <w:rFonts w:ascii="Times New Roman" w:eastAsia="Times New Roman" w:hAnsi="Times New Roman" w:cs="Times New Roman"/>
          <w:sz w:val="20"/>
          <w:szCs w:val="20"/>
        </w:rPr>
        <w:t>1. Приложение №1 к решению Собрания депутатов Кадыйского муниципального района  от 31.05.2019 года № 352 «О системе оплаты труда работников муниципальных органов Кадыйского муниципального района, замещающих должности, не являющиеся должностями муниципальной службы Кадыйского муниципального района» изложить в новой редакции (Приложение 1).</w:t>
      </w:r>
    </w:p>
    <w:p w:rsidR="0078047F" w:rsidRPr="0078047F" w:rsidRDefault="0078047F" w:rsidP="0078047F">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78047F">
        <w:rPr>
          <w:rFonts w:ascii="Times New Roman" w:eastAsia="Times New Roman" w:hAnsi="Times New Roman" w:cs="Times New Roman"/>
          <w:sz w:val="20"/>
          <w:szCs w:val="20"/>
        </w:rPr>
        <w:t xml:space="preserve"> 2.  Решение Собрания депутатов Кадыйского муниципального района от 9 октября 2019 года № 385 «О внесении изменений в решение Собрания депутатов Кадыйского муниципального района № 352 от 31.05.2019 года»  признать утратившим силу.</w:t>
      </w:r>
    </w:p>
    <w:p w:rsidR="0078047F" w:rsidRPr="0078047F" w:rsidRDefault="0078047F" w:rsidP="0078047F">
      <w:pPr>
        <w:rPr>
          <w:rFonts w:ascii="Times New Roman" w:eastAsia="Times New Roman" w:hAnsi="Times New Roman" w:cs="Times New Roman"/>
          <w:sz w:val="20"/>
          <w:szCs w:val="20"/>
        </w:rPr>
      </w:pPr>
      <w:r w:rsidRPr="0078047F">
        <w:rPr>
          <w:rFonts w:ascii="Times New Roman" w:eastAsia="Times New Roman" w:hAnsi="Times New Roman" w:cs="Times New Roman"/>
          <w:sz w:val="20"/>
          <w:szCs w:val="20"/>
        </w:rPr>
        <w:t xml:space="preserve">3. Настоящее решение вступает в силу с 1 октября 2020 года и подлежит официальному опубликованию. </w:t>
      </w:r>
    </w:p>
    <w:p w:rsidR="0078047F" w:rsidRPr="0078047F" w:rsidRDefault="0078047F" w:rsidP="0078047F">
      <w:pPr>
        <w:spacing w:after="0"/>
        <w:rPr>
          <w:rFonts w:ascii="Times New Roman" w:eastAsia="Times New Roman" w:hAnsi="Times New Roman" w:cs="Times New Roman"/>
          <w:sz w:val="20"/>
          <w:szCs w:val="20"/>
        </w:rPr>
      </w:pPr>
      <w:bookmarkStart w:id="40" w:name="sub_511"/>
      <w:bookmarkStart w:id="41" w:name="sub_512"/>
      <w:bookmarkEnd w:id="40"/>
      <w:bookmarkEnd w:id="41"/>
      <w:r w:rsidRPr="0078047F">
        <w:rPr>
          <w:rFonts w:ascii="Times New Roman" w:eastAsia="Times New Roman" w:hAnsi="Times New Roman" w:cs="Times New Roman"/>
          <w:sz w:val="20"/>
          <w:szCs w:val="20"/>
        </w:rPr>
        <w:t xml:space="preserve">Глава  Кадыйского                                                                     Председатель </w:t>
      </w:r>
    </w:p>
    <w:p w:rsidR="0078047F" w:rsidRPr="0078047F" w:rsidRDefault="0078047F" w:rsidP="0078047F">
      <w:pPr>
        <w:spacing w:after="0"/>
        <w:rPr>
          <w:rFonts w:ascii="Times New Roman" w:eastAsia="Times New Roman" w:hAnsi="Times New Roman" w:cs="Times New Roman"/>
          <w:sz w:val="20"/>
          <w:szCs w:val="20"/>
        </w:rPr>
      </w:pPr>
      <w:r w:rsidRPr="0078047F">
        <w:rPr>
          <w:rFonts w:ascii="Times New Roman" w:eastAsia="Times New Roman" w:hAnsi="Times New Roman" w:cs="Times New Roman"/>
          <w:sz w:val="20"/>
          <w:szCs w:val="20"/>
        </w:rPr>
        <w:t>муниципального района     Е.Ю. Большаков                          Собрания депутатов</w:t>
      </w:r>
      <w:r>
        <w:rPr>
          <w:rFonts w:ascii="Times New Roman" w:hAnsi="Times New Roman" w:cs="Times New Roman"/>
          <w:sz w:val="20"/>
          <w:szCs w:val="20"/>
        </w:rPr>
        <w:t xml:space="preserve"> </w:t>
      </w:r>
      <w:r w:rsidRPr="0078047F">
        <w:rPr>
          <w:rFonts w:ascii="Times New Roman" w:eastAsia="Times New Roman" w:hAnsi="Times New Roman" w:cs="Times New Roman"/>
          <w:sz w:val="20"/>
          <w:szCs w:val="20"/>
        </w:rPr>
        <w:t>М.А. Цыплова</w:t>
      </w:r>
    </w:p>
    <w:p w:rsidR="0078047F" w:rsidRPr="0078047F" w:rsidRDefault="0078047F" w:rsidP="0078047F">
      <w:pPr>
        <w:spacing w:after="0"/>
        <w:rPr>
          <w:rFonts w:ascii="Times New Roman" w:eastAsia="Times New Roman" w:hAnsi="Times New Roman" w:cs="Times New Roman"/>
          <w:sz w:val="20"/>
          <w:szCs w:val="20"/>
        </w:rPr>
      </w:pPr>
    </w:p>
    <w:p w:rsidR="00E6548A" w:rsidRDefault="00A93BAF" w:rsidP="00A93BAF">
      <w:pPr>
        <w:spacing w:after="0" w:line="100" w:lineRule="atLeast"/>
        <w:rPr>
          <w:rFonts w:ascii="PT Astra Serif" w:eastAsia="Times New Roman" w:hAnsi="PT Astra Serif" w:cs="Times New Roman"/>
        </w:rPr>
      </w:pPr>
      <w:r>
        <w:rPr>
          <w:rFonts w:ascii="PT Astra Serif" w:eastAsia="Times New Roman" w:hAnsi="PT Astra Serif" w:cs="Times New Roman"/>
        </w:rPr>
        <w:lastRenderedPageBreak/>
        <w:tab/>
        <w:t xml:space="preserve">                                                 </w:t>
      </w:r>
    </w:p>
    <w:p w:rsidR="00E6548A" w:rsidRDefault="00E6548A" w:rsidP="00A93BAF">
      <w:pPr>
        <w:spacing w:after="0" w:line="100" w:lineRule="atLeast"/>
        <w:rPr>
          <w:rFonts w:ascii="PT Astra Serif" w:eastAsia="Times New Roman" w:hAnsi="PT Astra Serif" w:cs="Times New Roman"/>
        </w:rPr>
      </w:pPr>
    </w:p>
    <w:p w:rsidR="00A93BAF" w:rsidRPr="00A93BAF" w:rsidRDefault="00E6548A" w:rsidP="00A93BAF">
      <w:pPr>
        <w:spacing w:after="0" w:line="100" w:lineRule="atLeast"/>
        <w:rPr>
          <w:rFonts w:ascii="Times New Roman" w:eastAsia="Times New Roman" w:hAnsi="Times New Roman" w:cs="Times New Roman"/>
          <w:b/>
          <w:sz w:val="20"/>
          <w:szCs w:val="20"/>
        </w:rPr>
      </w:pPr>
      <w:r>
        <w:rPr>
          <w:rFonts w:ascii="PT Astra Serif" w:eastAsia="Times New Roman" w:hAnsi="PT Astra Serif" w:cs="Times New Roman"/>
        </w:rPr>
        <w:t xml:space="preserve">                                                  </w:t>
      </w:r>
      <w:r w:rsidR="00A93BAF" w:rsidRPr="00A93BAF">
        <w:rPr>
          <w:rFonts w:ascii="Times New Roman" w:eastAsia="Times New Roman" w:hAnsi="Times New Roman" w:cs="Times New Roman"/>
          <w:b/>
          <w:sz w:val="20"/>
          <w:szCs w:val="20"/>
        </w:rPr>
        <w:t>РОССИЙСКАЯ ФЕДЕРАЦИЯ</w:t>
      </w:r>
    </w:p>
    <w:p w:rsidR="00A93BAF" w:rsidRPr="00A93BAF" w:rsidRDefault="00A93BAF" w:rsidP="00A93BAF">
      <w:pPr>
        <w:spacing w:after="0" w:line="100" w:lineRule="atLeast"/>
        <w:rPr>
          <w:rFonts w:ascii="Times New Roman" w:eastAsia="Times New Roman" w:hAnsi="Times New Roman" w:cs="Times New Roman"/>
          <w:b/>
          <w:sz w:val="20"/>
          <w:szCs w:val="20"/>
        </w:rPr>
      </w:pPr>
      <w:r w:rsidRPr="00A93BAF">
        <w:rPr>
          <w:rFonts w:ascii="Times New Roman" w:eastAsia="Times New Roman" w:hAnsi="Times New Roman" w:cs="Times New Roman"/>
          <w:b/>
          <w:sz w:val="20"/>
          <w:szCs w:val="20"/>
        </w:rPr>
        <w:t xml:space="preserve">                                                      КОСТРОМСКАЯ ОБЛАСТЬ</w:t>
      </w:r>
    </w:p>
    <w:p w:rsidR="00A93BAF" w:rsidRPr="00A93BAF" w:rsidRDefault="00A93BAF" w:rsidP="00A93BAF">
      <w:pPr>
        <w:spacing w:after="0" w:line="100" w:lineRule="atLeast"/>
        <w:jc w:val="center"/>
        <w:rPr>
          <w:rFonts w:ascii="Times New Roman" w:eastAsia="Times New Roman" w:hAnsi="Times New Roman" w:cs="Times New Roman"/>
          <w:b/>
          <w:sz w:val="20"/>
          <w:szCs w:val="20"/>
        </w:rPr>
      </w:pPr>
      <w:r w:rsidRPr="00A93BAF">
        <w:rPr>
          <w:rFonts w:ascii="Times New Roman" w:eastAsia="Times New Roman" w:hAnsi="Times New Roman" w:cs="Times New Roman"/>
          <w:b/>
          <w:sz w:val="20"/>
          <w:szCs w:val="20"/>
        </w:rPr>
        <w:t>СОБРАНИЕ ДЕПУТАТОВ КАДЫЙСКОГО МУНИЦИПАЛЬНОГО РАЙОНА</w:t>
      </w:r>
    </w:p>
    <w:p w:rsidR="00A93BAF" w:rsidRPr="00A93BAF" w:rsidRDefault="00A93BAF" w:rsidP="00A93BAF">
      <w:pPr>
        <w:spacing w:after="0" w:line="100" w:lineRule="atLeast"/>
        <w:jc w:val="center"/>
        <w:rPr>
          <w:rFonts w:ascii="Times New Roman" w:eastAsia="Times New Roman" w:hAnsi="Times New Roman" w:cs="Times New Roman"/>
          <w:b/>
          <w:sz w:val="20"/>
          <w:szCs w:val="20"/>
        </w:rPr>
      </w:pPr>
    </w:p>
    <w:p w:rsidR="00A93BAF" w:rsidRPr="00A93BAF" w:rsidRDefault="00A93BAF" w:rsidP="00A93BAF">
      <w:pPr>
        <w:spacing w:after="0" w:line="100" w:lineRule="atLeast"/>
        <w:jc w:val="center"/>
        <w:rPr>
          <w:rFonts w:ascii="Times New Roman" w:eastAsia="Times New Roman" w:hAnsi="Times New Roman" w:cs="Times New Roman"/>
          <w:b/>
          <w:sz w:val="20"/>
          <w:szCs w:val="20"/>
        </w:rPr>
      </w:pPr>
    </w:p>
    <w:p w:rsidR="00A93BAF" w:rsidRPr="00A93BAF" w:rsidRDefault="00A93BAF" w:rsidP="00A93BAF">
      <w:pPr>
        <w:tabs>
          <w:tab w:val="left" w:pos="2640"/>
          <w:tab w:val="center" w:pos="4677"/>
        </w:tabs>
        <w:spacing w:after="0" w:line="100" w:lineRule="atLeast"/>
        <w:rPr>
          <w:rFonts w:ascii="Times New Roman" w:eastAsia="Times New Roman" w:hAnsi="Times New Roman" w:cs="Times New Roman"/>
          <w:b/>
          <w:sz w:val="20"/>
          <w:szCs w:val="20"/>
        </w:rPr>
      </w:pPr>
      <w:r w:rsidRPr="00A93BAF">
        <w:rPr>
          <w:rFonts w:ascii="Times New Roman" w:eastAsia="Times New Roman" w:hAnsi="Times New Roman" w:cs="Times New Roman"/>
          <w:b/>
          <w:sz w:val="20"/>
          <w:szCs w:val="20"/>
        </w:rPr>
        <w:tab/>
        <w:t xml:space="preserve">                                 РЕШЕНИЕ</w:t>
      </w:r>
    </w:p>
    <w:p w:rsidR="00E6548A" w:rsidRDefault="00A93BAF" w:rsidP="00A93BAF">
      <w:pPr>
        <w:spacing w:after="0" w:line="100" w:lineRule="atLeast"/>
        <w:rPr>
          <w:rFonts w:ascii="Times New Roman" w:eastAsia="Times New Roman" w:hAnsi="Times New Roman" w:cs="Times New Roman"/>
          <w:b/>
          <w:sz w:val="20"/>
          <w:szCs w:val="20"/>
        </w:rPr>
      </w:pPr>
      <w:r w:rsidRPr="00A93BAF">
        <w:rPr>
          <w:rFonts w:ascii="Times New Roman" w:eastAsia="Times New Roman" w:hAnsi="Times New Roman" w:cs="Times New Roman"/>
          <w:b/>
          <w:sz w:val="20"/>
          <w:szCs w:val="20"/>
        </w:rPr>
        <w:t xml:space="preserve">от  09 октября  2020 года                                                                  </w:t>
      </w:r>
      <w:r w:rsidR="00E6548A">
        <w:rPr>
          <w:rFonts w:ascii="Times New Roman" w:eastAsia="Times New Roman" w:hAnsi="Times New Roman" w:cs="Times New Roman"/>
          <w:b/>
          <w:sz w:val="20"/>
          <w:szCs w:val="20"/>
        </w:rPr>
        <w:t xml:space="preserve">                                                            </w:t>
      </w:r>
      <w:r w:rsidRPr="00A93BAF">
        <w:rPr>
          <w:rFonts w:ascii="Times New Roman" w:eastAsia="Times New Roman" w:hAnsi="Times New Roman" w:cs="Times New Roman"/>
          <w:b/>
          <w:sz w:val="20"/>
          <w:szCs w:val="20"/>
        </w:rPr>
        <w:t xml:space="preserve"> </w:t>
      </w:r>
      <w:r w:rsidR="00E6548A" w:rsidRPr="00A93BAF">
        <w:rPr>
          <w:rFonts w:ascii="Times New Roman" w:eastAsia="Times New Roman" w:hAnsi="Times New Roman" w:cs="Times New Roman"/>
          <w:b/>
          <w:sz w:val="20"/>
          <w:szCs w:val="20"/>
        </w:rPr>
        <w:t xml:space="preserve">№  458                                                                               </w:t>
      </w:r>
    </w:p>
    <w:p w:rsidR="00A93BAF" w:rsidRPr="00A93BAF" w:rsidRDefault="00A93BAF" w:rsidP="00A93BAF">
      <w:pPr>
        <w:spacing w:after="0" w:line="100" w:lineRule="atLeast"/>
        <w:rPr>
          <w:rFonts w:ascii="Times New Roman" w:eastAsia="Times New Roman" w:hAnsi="Times New Roman" w:cs="Times New Roman"/>
          <w:b/>
          <w:sz w:val="20"/>
          <w:szCs w:val="20"/>
        </w:rPr>
      </w:pPr>
    </w:p>
    <w:p w:rsidR="00A93BAF" w:rsidRPr="00A93BAF" w:rsidRDefault="00A93BAF" w:rsidP="00A93BAF">
      <w:pPr>
        <w:spacing w:after="0" w:line="100" w:lineRule="atLeast"/>
        <w:rPr>
          <w:rFonts w:ascii="Times New Roman" w:eastAsia="Times New Roman" w:hAnsi="Times New Roman" w:cs="Times New Roman"/>
          <w:b/>
          <w:sz w:val="20"/>
          <w:szCs w:val="20"/>
        </w:rPr>
      </w:pPr>
      <w:r w:rsidRPr="00A93BAF">
        <w:rPr>
          <w:rFonts w:ascii="Times New Roman" w:eastAsia="Times New Roman" w:hAnsi="Times New Roman" w:cs="Times New Roman"/>
          <w:b/>
          <w:sz w:val="20"/>
          <w:szCs w:val="20"/>
        </w:rPr>
        <w:t>О премировании главы</w:t>
      </w:r>
    </w:p>
    <w:p w:rsidR="00A93BAF" w:rsidRPr="00A93BAF" w:rsidRDefault="00A93BAF" w:rsidP="00A93BAF">
      <w:pPr>
        <w:spacing w:after="0" w:line="100" w:lineRule="atLeast"/>
        <w:rPr>
          <w:rFonts w:ascii="Times New Roman" w:hAnsi="Times New Roman" w:cs="Times New Roman"/>
          <w:b/>
          <w:sz w:val="20"/>
          <w:szCs w:val="20"/>
        </w:rPr>
      </w:pPr>
      <w:r w:rsidRPr="00A93BAF">
        <w:rPr>
          <w:rFonts w:ascii="Times New Roman" w:eastAsia="Times New Roman" w:hAnsi="Times New Roman" w:cs="Times New Roman"/>
          <w:b/>
          <w:sz w:val="20"/>
          <w:szCs w:val="20"/>
        </w:rPr>
        <w:t>Кадыйского муниципального района</w:t>
      </w:r>
    </w:p>
    <w:p w:rsidR="00A93BAF" w:rsidRPr="00A93BAF" w:rsidRDefault="00A93BAF" w:rsidP="00A93BAF">
      <w:pPr>
        <w:rPr>
          <w:rFonts w:ascii="Times New Roman" w:hAnsi="Times New Roman" w:cs="Times New Roman"/>
          <w:b/>
          <w:sz w:val="20"/>
          <w:szCs w:val="20"/>
        </w:rPr>
      </w:pPr>
      <w:r w:rsidRPr="00A93BAF">
        <w:rPr>
          <w:rFonts w:ascii="Times New Roman" w:hAnsi="Times New Roman" w:cs="Times New Roman"/>
          <w:b/>
          <w:sz w:val="20"/>
          <w:szCs w:val="20"/>
        </w:rPr>
        <w:t>Костромской области за 3 квартал 2020 года</w:t>
      </w:r>
    </w:p>
    <w:p w:rsidR="00A93BAF" w:rsidRPr="00A93BAF" w:rsidRDefault="00A93BAF" w:rsidP="00A93BAF">
      <w:pPr>
        <w:rPr>
          <w:rFonts w:ascii="Times New Roman" w:hAnsi="Times New Roman" w:cs="Times New Roman"/>
          <w:sz w:val="20"/>
          <w:szCs w:val="20"/>
        </w:rPr>
      </w:pPr>
    </w:p>
    <w:p w:rsidR="00A93BAF" w:rsidRPr="00A93BAF" w:rsidRDefault="00A93BAF" w:rsidP="00A93BAF">
      <w:pPr>
        <w:ind w:firstLine="708"/>
        <w:jc w:val="both"/>
        <w:rPr>
          <w:rFonts w:ascii="Times New Roman" w:hAnsi="Times New Roman" w:cs="Times New Roman"/>
          <w:sz w:val="20"/>
          <w:szCs w:val="20"/>
        </w:rPr>
      </w:pPr>
      <w:r w:rsidRPr="00A93BAF">
        <w:rPr>
          <w:rFonts w:ascii="Times New Roman" w:hAnsi="Times New Roman" w:cs="Times New Roman"/>
          <w:sz w:val="20"/>
          <w:szCs w:val="20"/>
        </w:rPr>
        <w:t xml:space="preserve">В соответствии с решением Собрания депутатов Кадыйского муниципального района от 28 августа 2019 года № 367 «Об оплате труда лиц, замещающих муниципальные должности и должности муниципальной службы Кадыйского муниципального района Костромской области», решением Собрания депутатов Кадыйского муниципального района от 20 декабря 2019 года № 398 «О порядке выплаты ежеквартальной премии за выполнение особо важных и сложных заданий лицам, замещающих муниципальные должности Кадыйского муниципального района на постоянной основе», учитывая результаты служебной деятельности главы Кадыйского муниципального района в реализации полномочий и исполнении должностных обязанностей, отсутствие предостережений губернатора Костромской области С.К.Ситникова, замечаний от администрации Костромской области, руководствуясь Уставом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30.04.2019 г.  № 346 (в редакции муниципального правового акта  от 12.11.2019 г. № 390), Собрание депутатов Кадыйского муниципального района, </w:t>
      </w:r>
      <w:r w:rsidRPr="00A93BAF">
        <w:rPr>
          <w:rFonts w:ascii="Times New Roman" w:hAnsi="Times New Roman" w:cs="Times New Roman"/>
          <w:b/>
          <w:sz w:val="20"/>
          <w:szCs w:val="20"/>
        </w:rPr>
        <w:t>решило</w:t>
      </w:r>
      <w:r w:rsidRPr="00A93BAF">
        <w:rPr>
          <w:rFonts w:ascii="Times New Roman" w:hAnsi="Times New Roman" w:cs="Times New Roman"/>
          <w:sz w:val="20"/>
          <w:szCs w:val="20"/>
        </w:rPr>
        <w:t>:</w:t>
      </w:r>
    </w:p>
    <w:p w:rsidR="00A93BAF" w:rsidRPr="00A93BAF" w:rsidRDefault="00E6548A" w:rsidP="00E6548A">
      <w:pPr>
        <w:pStyle w:val="22"/>
        <w:ind w:left="360"/>
        <w:jc w:val="both"/>
        <w:rPr>
          <w:rFonts w:ascii="Times New Roman" w:hAnsi="Times New Roman" w:cs="Times New Roman"/>
          <w:sz w:val="20"/>
          <w:szCs w:val="20"/>
        </w:rPr>
      </w:pPr>
      <w:r>
        <w:rPr>
          <w:rFonts w:ascii="Times New Roman" w:hAnsi="Times New Roman" w:cs="Times New Roman"/>
          <w:sz w:val="20"/>
          <w:szCs w:val="20"/>
        </w:rPr>
        <w:t>1.</w:t>
      </w:r>
      <w:r w:rsidR="00A93BAF" w:rsidRPr="00A93BAF">
        <w:rPr>
          <w:rFonts w:ascii="Times New Roman" w:hAnsi="Times New Roman" w:cs="Times New Roman"/>
          <w:sz w:val="20"/>
          <w:szCs w:val="20"/>
        </w:rPr>
        <w:t xml:space="preserve">Премировать главу Кадыйского муниципального района Костромской области, Большакова Евгения Юрьевича по результатам работы за 3 квартал 2020 года  в размере 4,21 должностных оклада. </w:t>
      </w:r>
    </w:p>
    <w:p w:rsidR="00A93BAF" w:rsidRPr="00A93BAF" w:rsidRDefault="00E6548A" w:rsidP="00E6548A">
      <w:pPr>
        <w:pStyle w:val="22"/>
        <w:ind w:left="360"/>
        <w:jc w:val="both"/>
        <w:rPr>
          <w:rFonts w:ascii="Times New Roman" w:hAnsi="Times New Roman" w:cs="Times New Roman"/>
          <w:sz w:val="20"/>
          <w:szCs w:val="20"/>
        </w:rPr>
      </w:pPr>
      <w:r>
        <w:rPr>
          <w:rFonts w:ascii="Times New Roman" w:hAnsi="Times New Roman" w:cs="Times New Roman"/>
          <w:sz w:val="20"/>
          <w:szCs w:val="20"/>
        </w:rPr>
        <w:t>2.</w:t>
      </w:r>
      <w:r w:rsidR="00A93BAF" w:rsidRPr="00A93BAF">
        <w:rPr>
          <w:rFonts w:ascii="Times New Roman" w:hAnsi="Times New Roman" w:cs="Times New Roman"/>
          <w:sz w:val="20"/>
          <w:szCs w:val="20"/>
        </w:rPr>
        <w:t>Настоящее решение вступает в силу с момента официального опубликования.</w:t>
      </w:r>
    </w:p>
    <w:p w:rsidR="00A93BAF" w:rsidRPr="00A93BAF" w:rsidRDefault="00A93BAF" w:rsidP="00A93BAF">
      <w:pPr>
        <w:spacing w:after="0" w:line="100" w:lineRule="atLeast"/>
        <w:rPr>
          <w:rFonts w:ascii="Times New Roman" w:eastAsia="Times New Roman" w:hAnsi="Times New Roman" w:cs="Times New Roman"/>
          <w:sz w:val="20"/>
          <w:szCs w:val="20"/>
        </w:rPr>
      </w:pPr>
      <w:r w:rsidRPr="00A93BAF">
        <w:rPr>
          <w:rFonts w:ascii="Times New Roman" w:eastAsia="Times New Roman" w:hAnsi="Times New Roman" w:cs="Times New Roman"/>
          <w:sz w:val="20"/>
          <w:szCs w:val="20"/>
        </w:rPr>
        <w:t xml:space="preserve">Глава   Кадыйского                                                 </w:t>
      </w:r>
      <w:r>
        <w:rPr>
          <w:rFonts w:ascii="Times New Roman" w:eastAsia="Times New Roman" w:hAnsi="Times New Roman" w:cs="Times New Roman"/>
          <w:sz w:val="20"/>
          <w:szCs w:val="20"/>
        </w:rPr>
        <w:t xml:space="preserve">                  </w:t>
      </w:r>
      <w:r w:rsidRPr="00A93BAF">
        <w:rPr>
          <w:rFonts w:ascii="Times New Roman" w:eastAsia="Times New Roman" w:hAnsi="Times New Roman" w:cs="Times New Roman"/>
          <w:sz w:val="20"/>
          <w:szCs w:val="20"/>
        </w:rPr>
        <w:t>Председатель</w:t>
      </w:r>
    </w:p>
    <w:p w:rsidR="00A93BAF" w:rsidRPr="00A93BAF" w:rsidRDefault="00A93BAF" w:rsidP="00A93BAF">
      <w:pPr>
        <w:spacing w:after="0" w:line="100" w:lineRule="atLeast"/>
        <w:rPr>
          <w:rFonts w:ascii="Times New Roman" w:eastAsia="Times New Roman" w:hAnsi="Times New Roman" w:cs="Times New Roman"/>
          <w:sz w:val="20"/>
          <w:szCs w:val="20"/>
        </w:rPr>
      </w:pPr>
      <w:r w:rsidRPr="00A93BAF">
        <w:rPr>
          <w:rFonts w:ascii="Times New Roman" w:eastAsia="Times New Roman" w:hAnsi="Times New Roman" w:cs="Times New Roman"/>
          <w:sz w:val="20"/>
          <w:szCs w:val="20"/>
        </w:rPr>
        <w:t xml:space="preserve">муниципального района    Е.Ю. Большаков                           </w:t>
      </w:r>
      <w:r>
        <w:rPr>
          <w:rFonts w:ascii="Times New Roman" w:eastAsia="Times New Roman" w:hAnsi="Times New Roman" w:cs="Times New Roman"/>
          <w:sz w:val="20"/>
          <w:szCs w:val="20"/>
        </w:rPr>
        <w:t xml:space="preserve">  </w:t>
      </w:r>
      <w:r w:rsidRPr="00A93BAF">
        <w:rPr>
          <w:rFonts w:ascii="Times New Roman" w:eastAsia="Times New Roman" w:hAnsi="Times New Roman" w:cs="Times New Roman"/>
          <w:sz w:val="20"/>
          <w:szCs w:val="20"/>
        </w:rPr>
        <w:t>Собрания депутатов</w:t>
      </w:r>
      <w:r>
        <w:rPr>
          <w:rFonts w:ascii="Times New Roman" w:eastAsia="Times New Roman" w:hAnsi="Times New Roman" w:cs="Times New Roman"/>
          <w:sz w:val="20"/>
          <w:szCs w:val="20"/>
        </w:rPr>
        <w:t xml:space="preserve">   М.А.</w:t>
      </w:r>
      <w:r w:rsidR="00124D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Цыплова</w:t>
      </w:r>
    </w:p>
    <w:p w:rsidR="00A93BAF" w:rsidRPr="00A93BAF" w:rsidRDefault="00A93BAF" w:rsidP="00A93BAF">
      <w:pPr>
        <w:spacing w:after="0" w:line="100" w:lineRule="atLeast"/>
        <w:rPr>
          <w:rFonts w:ascii="Times New Roman" w:eastAsia="Times New Roman" w:hAnsi="Times New Roman" w:cs="Times New Roman"/>
          <w:sz w:val="20"/>
          <w:szCs w:val="20"/>
        </w:rPr>
      </w:pPr>
    </w:p>
    <w:p w:rsidR="00124DEF" w:rsidRPr="00124DEF" w:rsidRDefault="00124DEF" w:rsidP="00124DEF">
      <w:pPr>
        <w:spacing w:after="0"/>
        <w:jc w:val="center"/>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РОССИЙСКАЯ ФЕДЕРАЦИЯ</w:t>
      </w:r>
    </w:p>
    <w:p w:rsidR="00124DEF" w:rsidRPr="00124DEF" w:rsidRDefault="00124DEF" w:rsidP="00124DEF">
      <w:pPr>
        <w:spacing w:after="0"/>
        <w:jc w:val="center"/>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КОСТРОМСКАЯ ОБЛАСТЬ</w:t>
      </w:r>
    </w:p>
    <w:p w:rsidR="00124DEF" w:rsidRPr="00124DEF" w:rsidRDefault="00124DEF" w:rsidP="00124DEF">
      <w:pPr>
        <w:spacing w:after="0"/>
        <w:jc w:val="center"/>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СОБРАНИЕ ДЕПУТАТОВ КАДЫЙСКОГО МУНИЦИПАЛЬНОГО РАЙОНА</w:t>
      </w:r>
    </w:p>
    <w:p w:rsidR="00124DEF" w:rsidRPr="00124DEF" w:rsidRDefault="00124DEF" w:rsidP="00124DEF">
      <w:pPr>
        <w:spacing w:after="0"/>
        <w:jc w:val="center"/>
        <w:rPr>
          <w:rFonts w:ascii="Times New Roman" w:eastAsia="Times New Roman" w:hAnsi="Times New Roman" w:cs="Times New Roman"/>
          <w:b/>
          <w:sz w:val="20"/>
          <w:szCs w:val="20"/>
        </w:rPr>
      </w:pPr>
    </w:p>
    <w:p w:rsidR="00124DEF" w:rsidRPr="00124DEF" w:rsidRDefault="00124DEF" w:rsidP="00124DEF">
      <w:pPr>
        <w:jc w:val="center"/>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 xml:space="preserve"> РЕШЕНИЕ </w:t>
      </w:r>
    </w:p>
    <w:p w:rsidR="00124DEF" w:rsidRPr="00124DEF" w:rsidRDefault="00124DEF" w:rsidP="00124DEF">
      <w:pPr>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 xml:space="preserve"> 09 октября   2020 года                                                                            </w:t>
      </w:r>
      <w:r>
        <w:rPr>
          <w:rFonts w:ascii="Times New Roman" w:hAnsi="Times New Roman" w:cs="Times New Roman"/>
          <w:b/>
          <w:sz w:val="20"/>
          <w:szCs w:val="20"/>
        </w:rPr>
        <w:t xml:space="preserve">                                                         </w:t>
      </w:r>
      <w:r w:rsidRPr="00124DEF">
        <w:rPr>
          <w:rFonts w:ascii="Times New Roman" w:eastAsia="Times New Roman" w:hAnsi="Times New Roman" w:cs="Times New Roman"/>
          <w:b/>
          <w:sz w:val="20"/>
          <w:szCs w:val="20"/>
        </w:rPr>
        <w:t xml:space="preserve"> № 459  </w:t>
      </w:r>
    </w:p>
    <w:p w:rsidR="00124DEF" w:rsidRPr="00124DEF" w:rsidRDefault="00124DEF" w:rsidP="00124DEF">
      <w:pPr>
        <w:spacing w:after="0"/>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Об организации работы отдела архитектуры,</w:t>
      </w:r>
    </w:p>
    <w:p w:rsidR="00124DEF" w:rsidRPr="00124DEF" w:rsidRDefault="00124DEF" w:rsidP="00124DEF">
      <w:pPr>
        <w:spacing w:after="0"/>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строительства, ЖКХ, дорожного хозяйства,</w:t>
      </w:r>
    </w:p>
    <w:p w:rsidR="00124DEF" w:rsidRPr="00124DEF" w:rsidRDefault="00124DEF" w:rsidP="00124DEF">
      <w:pPr>
        <w:spacing w:after="0"/>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транспорта, природных ресурсов и охраны</w:t>
      </w:r>
    </w:p>
    <w:p w:rsidR="00124DEF" w:rsidRPr="00124DEF" w:rsidRDefault="00124DEF" w:rsidP="00124DEF">
      <w:pPr>
        <w:spacing w:after="0"/>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окружающей среды администрации</w:t>
      </w:r>
    </w:p>
    <w:p w:rsidR="00124DEF" w:rsidRPr="00124DEF" w:rsidRDefault="00124DEF" w:rsidP="00124DEF">
      <w:pPr>
        <w:spacing w:after="0"/>
        <w:rPr>
          <w:rFonts w:ascii="Times New Roman" w:eastAsia="Times New Roman" w:hAnsi="Times New Roman" w:cs="Times New Roman"/>
          <w:b/>
          <w:sz w:val="20"/>
          <w:szCs w:val="20"/>
        </w:rPr>
      </w:pPr>
      <w:r w:rsidRPr="00124DEF">
        <w:rPr>
          <w:rFonts w:ascii="Times New Roman" w:eastAsia="Times New Roman" w:hAnsi="Times New Roman" w:cs="Times New Roman"/>
          <w:b/>
          <w:sz w:val="20"/>
          <w:szCs w:val="20"/>
        </w:rPr>
        <w:t>Кадыйского муниципального района</w:t>
      </w:r>
    </w:p>
    <w:p w:rsidR="00124DEF" w:rsidRPr="00124DEF" w:rsidRDefault="00124DEF" w:rsidP="00124DEF">
      <w:pPr>
        <w:spacing w:after="0"/>
        <w:rPr>
          <w:rFonts w:ascii="Times New Roman" w:eastAsia="Times New Roman" w:hAnsi="Times New Roman" w:cs="Times New Roman"/>
          <w:sz w:val="20"/>
          <w:szCs w:val="20"/>
        </w:rPr>
      </w:pPr>
    </w:p>
    <w:p w:rsidR="00124DEF" w:rsidRPr="00124DEF" w:rsidRDefault="00124DEF" w:rsidP="00124DEF">
      <w:pPr>
        <w:jc w:val="both"/>
        <w:rPr>
          <w:rFonts w:ascii="Times New Roman" w:eastAsia="Times New Roman" w:hAnsi="Times New Roman" w:cs="Times New Roman"/>
          <w:sz w:val="20"/>
          <w:szCs w:val="20"/>
        </w:rPr>
      </w:pPr>
      <w:r w:rsidRPr="00124DEF">
        <w:rPr>
          <w:rFonts w:ascii="Times New Roman" w:eastAsia="Times New Roman" w:hAnsi="Times New Roman" w:cs="Times New Roman"/>
          <w:sz w:val="20"/>
          <w:szCs w:val="20"/>
        </w:rPr>
        <w:t xml:space="preserve">         Заслушав информацию начальника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Васильева М.А.  об организации работы  отдела,   руководствуясь статьями 14 и 15 Федерального закона от 6 октября 2003 года № 131-ФЗ «Об общих принципах организации местного самоуправления в Российской Федерации»,  статьями 7  и 9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30.04.2019 г.  № 346 (в редакции муниципального правового акта  от 12.11.2019 г. № 390), Собрание депутатов  </w:t>
      </w:r>
      <w:r w:rsidRPr="00124DEF">
        <w:rPr>
          <w:rFonts w:ascii="Times New Roman" w:eastAsia="Times New Roman" w:hAnsi="Times New Roman" w:cs="Times New Roman"/>
          <w:b/>
          <w:sz w:val="20"/>
          <w:szCs w:val="20"/>
        </w:rPr>
        <w:t>решило</w:t>
      </w:r>
      <w:r w:rsidRPr="00124DEF">
        <w:rPr>
          <w:rFonts w:ascii="Times New Roman" w:eastAsia="Times New Roman" w:hAnsi="Times New Roman" w:cs="Times New Roman"/>
          <w:sz w:val="20"/>
          <w:szCs w:val="20"/>
        </w:rPr>
        <w:t>:</w:t>
      </w:r>
    </w:p>
    <w:p w:rsidR="006818E9" w:rsidRDefault="00124DEF" w:rsidP="00124DEF">
      <w:pPr>
        <w:tabs>
          <w:tab w:val="left" w:pos="24"/>
        </w:tabs>
        <w:spacing w:after="0"/>
        <w:jc w:val="both"/>
        <w:rPr>
          <w:rFonts w:ascii="Times New Roman" w:eastAsia="Times New Roman" w:hAnsi="Times New Roman" w:cs="Times New Roman"/>
          <w:sz w:val="20"/>
          <w:szCs w:val="20"/>
        </w:rPr>
      </w:pPr>
      <w:r w:rsidRPr="00124DEF">
        <w:rPr>
          <w:rFonts w:ascii="Times New Roman" w:eastAsia="Times New Roman" w:hAnsi="Times New Roman" w:cs="Times New Roman"/>
          <w:sz w:val="20"/>
          <w:szCs w:val="20"/>
        </w:rPr>
        <w:t xml:space="preserve">     </w:t>
      </w:r>
    </w:p>
    <w:p w:rsidR="006818E9" w:rsidRDefault="006818E9" w:rsidP="00124DEF">
      <w:pPr>
        <w:tabs>
          <w:tab w:val="left" w:pos="24"/>
        </w:tabs>
        <w:spacing w:after="0"/>
        <w:jc w:val="both"/>
        <w:rPr>
          <w:rFonts w:ascii="Times New Roman" w:eastAsia="Times New Roman" w:hAnsi="Times New Roman" w:cs="Times New Roman"/>
          <w:sz w:val="20"/>
          <w:szCs w:val="20"/>
        </w:rPr>
      </w:pPr>
    </w:p>
    <w:p w:rsidR="006818E9" w:rsidRDefault="006818E9" w:rsidP="00124DEF">
      <w:pPr>
        <w:tabs>
          <w:tab w:val="left" w:pos="24"/>
        </w:tabs>
        <w:spacing w:after="0"/>
        <w:jc w:val="both"/>
        <w:rPr>
          <w:rFonts w:ascii="Times New Roman" w:eastAsia="Times New Roman" w:hAnsi="Times New Roman" w:cs="Times New Roman"/>
          <w:sz w:val="20"/>
          <w:szCs w:val="20"/>
        </w:rPr>
      </w:pPr>
    </w:p>
    <w:p w:rsidR="006818E9" w:rsidRDefault="006818E9" w:rsidP="00124DEF">
      <w:pPr>
        <w:tabs>
          <w:tab w:val="left" w:pos="24"/>
        </w:tabs>
        <w:spacing w:after="0"/>
        <w:jc w:val="both"/>
        <w:rPr>
          <w:rFonts w:ascii="Times New Roman" w:eastAsia="Times New Roman" w:hAnsi="Times New Roman" w:cs="Times New Roman"/>
          <w:sz w:val="20"/>
          <w:szCs w:val="20"/>
        </w:rPr>
      </w:pPr>
    </w:p>
    <w:p w:rsidR="00124DEF" w:rsidRPr="00124DEF" w:rsidRDefault="006818E9" w:rsidP="00124DEF">
      <w:pPr>
        <w:tabs>
          <w:tab w:val="left" w:pos="24"/>
        </w:tabs>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24DEF" w:rsidRPr="00124DEF">
        <w:rPr>
          <w:rFonts w:ascii="Times New Roman" w:eastAsia="Times New Roman" w:hAnsi="Times New Roman" w:cs="Times New Roman"/>
          <w:sz w:val="20"/>
          <w:szCs w:val="20"/>
        </w:rPr>
        <w:t xml:space="preserve">  1. Информацию начальника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Васильева М.А. принять к сведению.</w:t>
      </w:r>
    </w:p>
    <w:p w:rsidR="00124DEF" w:rsidRPr="00124DEF" w:rsidRDefault="00124DEF" w:rsidP="00124DEF">
      <w:pPr>
        <w:tabs>
          <w:tab w:val="left" w:pos="24"/>
        </w:tabs>
        <w:spacing w:after="0"/>
        <w:jc w:val="both"/>
        <w:rPr>
          <w:rFonts w:ascii="Times New Roman" w:eastAsia="Times New Roman" w:hAnsi="Times New Roman" w:cs="Times New Roman"/>
          <w:sz w:val="20"/>
          <w:szCs w:val="20"/>
        </w:rPr>
      </w:pPr>
      <w:r w:rsidRPr="00124DEF">
        <w:rPr>
          <w:rFonts w:ascii="Times New Roman" w:eastAsia="Times New Roman" w:hAnsi="Times New Roman" w:cs="Times New Roman"/>
          <w:sz w:val="20"/>
          <w:szCs w:val="20"/>
        </w:rPr>
        <w:t xml:space="preserve">       2. Отметить  целенаправленную работу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по всем направлениям деятельности.</w:t>
      </w:r>
    </w:p>
    <w:p w:rsidR="00124DEF" w:rsidRPr="00124DEF" w:rsidRDefault="00124DEF" w:rsidP="00124DEF">
      <w:pPr>
        <w:tabs>
          <w:tab w:val="left" w:pos="24"/>
        </w:tabs>
        <w:spacing w:after="0"/>
        <w:jc w:val="both"/>
        <w:rPr>
          <w:rFonts w:ascii="Times New Roman" w:eastAsia="Times New Roman" w:hAnsi="Times New Roman" w:cs="Times New Roman"/>
          <w:sz w:val="20"/>
          <w:szCs w:val="20"/>
        </w:rPr>
      </w:pPr>
      <w:r w:rsidRPr="00124DEF">
        <w:rPr>
          <w:rFonts w:ascii="Times New Roman" w:eastAsia="Times New Roman" w:hAnsi="Times New Roman" w:cs="Times New Roman"/>
          <w:sz w:val="20"/>
          <w:szCs w:val="20"/>
        </w:rPr>
        <w:t xml:space="preserve">       3. Рекомендовать отделу продолжить  реализацию национальных проектов и муниципальных программ,  выполнение мероприятий по приведению в надлежащее состояние объектов социальной, коммунальной инфраструктуры и дорожного хозяйства.</w:t>
      </w:r>
    </w:p>
    <w:p w:rsidR="00124DEF" w:rsidRPr="00124DEF" w:rsidRDefault="00124DEF" w:rsidP="00124DEF">
      <w:pPr>
        <w:tabs>
          <w:tab w:val="left" w:pos="24"/>
        </w:tabs>
        <w:spacing w:after="0"/>
        <w:jc w:val="both"/>
        <w:rPr>
          <w:rFonts w:ascii="Times New Roman" w:eastAsia="Times New Roman" w:hAnsi="Times New Roman" w:cs="Times New Roman"/>
          <w:sz w:val="20"/>
          <w:szCs w:val="20"/>
        </w:rPr>
      </w:pPr>
      <w:r w:rsidRPr="00124DEF">
        <w:rPr>
          <w:rFonts w:ascii="Times New Roman" w:eastAsia="Times New Roman" w:hAnsi="Times New Roman" w:cs="Times New Roman"/>
          <w:sz w:val="20"/>
          <w:szCs w:val="20"/>
        </w:rPr>
        <w:t xml:space="preserve">       4. Решение вступает в силу с момента подписания и подлежит официальному опубликованию.</w:t>
      </w:r>
    </w:p>
    <w:p w:rsidR="00124DEF" w:rsidRDefault="00124DEF" w:rsidP="00124DEF">
      <w:pPr>
        <w:tabs>
          <w:tab w:val="left" w:pos="24"/>
        </w:tabs>
        <w:jc w:val="both"/>
        <w:rPr>
          <w:rFonts w:ascii="Times New Roman" w:hAnsi="Times New Roman" w:cs="Times New Roman"/>
          <w:sz w:val="20"/>
          <w:szCs w:val="20"/>
        </w:rPr>
      </w:pPr>
      <w:r w:rsidRPr="00124DEF">
        <w:rPr>
          <w:rFonts w:ascii="Times New Roman" w:eastAsia="Times New Roman" w:hAnsi="Times New Roman" w:cs="Times New Roman"/>
          <w:sz w:val="20"/>
          <w:szCs w:val="20"/>
        </w:rPr>
        <w:t xml:space="preserve">   </w:t>
      </w:r>
    </w:p>
    <w:p w:rsidR="00124DEF" w:rsidRPr="00124DEF" w:rsidRDefault="00124DEF" w:rsidP="00124DEF">
      <w:pPr>
        <w:tabs>
          <w:tab w:val="left" w:pos="24"/>
        </w:tabs>
        <w:spacing w:after="0"/>
        <w:jc w:val="both"/>
        <w:rPr>
          <w:rFonts w:ascii="Times New Roman" w:eastAsia="Times New Roman" w:hAnsi="Times New Roman" w:cs="Times New Roman"/>
          <w:sz w:val="20"/>
          <w:szCs w:val="20"/>
        </w:rPr>
      </w:pPr>
      <w:r w:rsidRPr="00124DEF">
        <w:rPr>
          <w:rFonts w:ascii="Times New Roman" w:eastAsia="Times New Roman" w:hAnsi="Times New Roman" w:cs="Times New Roman"/>
          <w:sz w:val="20"/>
          <w:szCs w:val="20"/>
        </w:rPr>
        <w:t xml:space="preserve"> Глава   Кадыйского                                                   </w:t>
      </w:r>
      <w:r>
        <w:rPr>
          <w:rFonts w:ascii="Times New Roman" w:hAnsi="Times New Roman" w:cs="Times New Roman"/>
          <w:sz w:val="20"/>
          <w:szCs w:val="20"/>
        </w:rPr>
        <w:t xml:space="preserve"> </w:t>
      </w:r>
      <w:r w:rsidRPr="00124DEF">
        <w:rPr>
          <w:rFonts w:ascii="Times New Roman" w:eastAsia="Times New Roman" w:hAnsi="Times New Roman" w:cs="Times New Roman"/>
          <w:sz w:val="20"/>
          <w:szCs w:val="20"/>
        </w:rPr>
        <w:t>Председатель Собрания депутатов</w:t>
      </w:r>
    </w:p>
    <w:p w:rsidR="00124DEF" w:rsidRPr="00124DEF" w:rsidRDefault="00124DEF" w:rsidP="00124DEF">
      <w:pPr>
        <w:tabs>
          <w:tab w:val="left" w:pos="5910"/>
        </w:tabs>
        <w:spacing w:after="0"/>
        <w:rPr>
          <w:rFonts w:ascii="Times New Roman" w:eastAsia="Times New Roman" w:hAnsi="Times New Roman" w:cs="Times New Roman"/>
          <w:sz w:val="20"/>
          <w:szCs w:val="20"/>
        </w:rPr>
      </w:pPr>
      <w:r w:rsidRPr="00124DEF">
        <w:rPr>
          <w:rFonts w:ascii="Times New Roman" w:eastAsia="Times New Roman" w:hAnsi="Times New Roman" w:cs="Times New Roman"/>
          <w:sz w:val="20"/>
          <w:szCs w:val="20"/>
        </w:rPr>
        <w:t xml:space="preserve">муниципального   района       Е.Ю.Большаков       </w:t>
      </w:r>
      <w:r>
        <w:rPr>
          <w:rFonts w:ascii="Times New Roman" w:hAnsi="Times New Roman" w:cs="Times New Roman"/>
          <w:sz w:val="20"/>
          <w:szCs w:val="20"/>
        </w:rPr>
        <w:t xml:space="preserve">  </w:t>
      </w:r>
      <w:r w:rsidRPr="00124DEF">
        <w:rPr>
          <w:rFonts w:ascii="Times New Roman" w:eastAsia="Times New Roman" w:hAnsi="Times New Roman" w:cs="Times New Roman"/>
          <w:sz w:val="20"/>
          <w:szCs w:val="20"/>
        </w:rPr>
        <w:t>Кадыйского муниципального района</w:t>
      </w:r>
      <w:r>
        <w:rPr>
          <w:rFonts w:ascii="Times New Roman" w:hAnsi="Times New Roman" w:cs="Times New Roman"/>
          <w:sz w:val="20"/>
          <w:szCs w:val="20"/>
        </w:rPr>
        <w:t xml:space="preserve"> </w:t>
      </w:r>
      <w:r w:rsidRPr="00124DEF">
        <w:rPr>
          <w:rFonts w:ascii="Times New Roman" w:eastAsia="Times New Roman" w:hAnsi="Times New Roman" w:cs="Times New Roman"/>
          <w:sz w:val="20"/>
          <w:szCs w:val="20"/>
        </w:rPr>
        <w:t>М.А. Цыплова</w:t>
      </w:r>
    </w:p>
    <w:p w:rsidR="0078047F" w:rsidRPr="00124DEF" w:rsidRDefault="0078047F" w:rsidP="00124DEF">
      <w:pPr>
        <w:spacing w:after="0"/>
        <w:jc w:val="right"/>
        <w:rPr>
          <w:rFonts w:ascii="Times New Roman" w:eastAsia="Times New Roman" w:hAnsi="Times New Roman" w:cs="Times New Roman"/>
          <w:sz w:val="20"/>
          <w:szCs w:val="20"/>
        </w:rPr>
      </w:pPr>
    </w:p>
    <w:p w:rsidR="0078047F" w:rsidRPr="00124DEF" w:rsidRDefault="0078047F" w:rsidP="00124DEF">
      <w:pPr>
        <w:spacing w:after="0"/>
        <w:jc w:val="right"/>
        <w:rPr>
          <w:rFonts w:ascii="Times New Roman" w:eastAsia="Times New Roman" w:hAnsi="Times New Roman" w:cs="Times New Roman"/>
          <w:sz w:val="20"/>
          <w:szCs w:val="20"/>
        </w:rPr>
      </w:pPr>
    </w:p>
    <w:p w:rsidR="00BA18F3" w:rsidRPr="00BA18F3" w:rsidRDefault="00BA18F3" w:rsidP="00BA18F3">
      <w:pPr>
        <w:spacing w:after="0"/>
        <w:jc w:val="center"/>
        <w:rPr>
          <w:rFonts w:ascii="Times New Roman" w:hAnsi="Times New Roman" w:cs="Times New Roman"/>
          <w:b/>
          <w:sz w:val="20"/>
          <w:szCs w:val="20"/>
        </w:rPr>
      </w:pPr>
      <w:r w:rsidRPr="00BA18F3">
        <w:rPr>
          <w:rFonts w:ascii="Times New Roman" w:hAnsi="Times New Roman" w:cs="Times New Roman"/>
          <w:b/>
          <w:sz w:val="20"/>
          <w:szCs w:val="20"/>
        </w:rPr>
        <w:t>РОССИЙСКАЯ ФЕДЕРАЦИЯ</w:t>
      </w:r>
    </w:p>
    <w:p w:rsidR="00BA18F3" w:rsidRPr="00BA18F3" w:rsidRDefault="00BA18F3" w:rsidP="00BA18F3">
      <w:pPr>
        <w:spacing w:after="0"/>
        <w:jc w:val="center"/>
        <w:rPr>
          <w:rFonts w:ascii="Times New Roman" w:hAnsi="Times New Roman" w:cs="Times New Roman"/>
          <w:b/>
          <w:sz w:val="20"/>
          <w:szCs w:val="20"/>
        </w:rPr>
      </w:pPr>
      <w:r w:rsidRPr="00BA18F3">
        <w:rPr>
          <w:rFonts w:ascii="Times New Roman" w:hAnsi="Times New Roman" w:cs="Times New Roman"/>
          <w:b/>
          <w:sz w:val="20"/>
          <w:szCs w:val="20"/>
        </w:rPr>
        <w:t>КОСТРОМСКАЯ ОБЛАСТЬ</w:t>
      </w:r>
    </w:p>
    <w:p w:rsidR="00BA18F3" w:rsidRPr="00BA18F3" w:rsidRDefault="00BA18F3" w:rsidP="00BA18F3">
      <w:pPr>
        <w:spacing w:after="0"/>
        <w:jc w:val="center"/>
        <w:rPr>
          <w:rFonts w:ascii="Times New Roman" w:hAnsi="Times New Roman" w:cs="Times New Roman"/>
          <w:b/>
          <w:sz w:val="20"/>
          <w:szCs w:val="20"/>
        </w:rPr>
      </w:pPr>
      <w:r w:rsidRPr="00BA18F3">
        <w:rPr>
          <w:rFonts w:ascii="Times New Roman" w:hAnsi="Times New Roman" w:cs="Times New Roman"/>
          <w:b/>
          <w:sz w:val="20"/>
          <w:szCs w:val="20"/>
        </w:rPr>
        <w:t>СОБРАНИЕ ДЕПУТАТОВ КАДЫЙСКОГО МУНИЦИПАЛЬНОГО РАЙОНА</w:t>
      </w:r>
    </w:p>
    <w:p w:rsidR="00BA18F3" w:rsidRPr="00BA18F3" w:rsidRDefault="00BA18F3" w:rsidP="00BA18F3">
      <w:pPr>
        <w:spacing w:after="0"/>
        <w:jc w:val="center"/>
        <w:rPr>
          <w:rFonts w:ascii="Times New Roman" w:hAnsi="Times New Roman" w:cs="Times New Roman"/>
          <w:b/>
          <w:sz w:val="20"/>
          <w:szCs w:val="20"/>
        </w:rPr>
      </w:pPr>
    </w:p>
    <w:p w:rsidR="00BA18F3" w:rsidRPr="00BA18F3" w:rsidRDefault="00BA18F3" w:rsidP="00BA18F3">
      <w:pPr>
        <w:jc w:val="center"/>
        <w:rPr>
          <w:rFonts w:ascii="Times New Roman" w:hAnsi="Times New Roman" w:cs="Times New Roman"/>
          <w:b/>
          <w:sz w:val="20"/>
          <w:szCs w:val="20"/>
        </w:rPr>
      </w:pPr>
      <w:r w:rsidRPr="00BA18F3">
        <w:rPr>
          <w:rFonts w:ascii="Times New Roman" w:hAnsi="Times New Roman" w:cs="Times New Roman"/>
          <w:b/>
          <w:sz w:val="20"/>
          <w:szCs w:val="20"/>
        </w:rPr>
        <w:t xml:space="preserve">РЕШЕНИЕ </w:t>
      </w:r>
    </w:p>
    <w:p w:rsidR="00BA18F3" w:rsidRPr="00BA18F3" w:rsidRDefault="00BA18F3" w:rsidP="00BA18F3">
      <w:pPr>
        <w:rPr>
          <w:rFonts w:ascii="Times New Roman" w:hAnsi="Times New Roman" w:cs="Times New Roman"/>
          <w:b/>
          <w:sz w:val="20"/>
          <w:szCs w:val="20"/>
        </w:rPr>
      </w:pPr>
      <w:r w:rsidRPr="00BA18F3">
        <w:rPr>
          <w:rFonts w:ascii="Times New Roman" w:hAnsi="Times New Roman" w:cs="Times New Roman"/>
          <w:b/>
          <w:sz w:val="20"/>
          <w:szCs w:val="20"/>
        </w:rPr>
        <w:t xml:space="preserve">     09   октября  2020 года                                                              </w:t>
      </w:r>
      <w:r>
        <w:rPr>
          <w:rFonts w:ascii="Times New Roman" w:hAnsi="Times New Roman" w:cs="Times New Roman"/>
          <w:b/>
          <w:sz w:val="20"/>
          <w:szCs w:val="20"/>
        </w:rPr>
        <w:t xml:space="preserve">                                                                </w:t>
      </w:r>
      <w:r w:rsidRPr="00BA18F3">
        <w:rPr>
          <w:rFonts w:ascii="Times New Roman" w:hAnsi="Times New Roman" w:cs="Times New Roman"/>
          <w:b/>
          <w:sz w:val="20"/>
          <w:szCs w:val="20"/>
        </w:rPr>
        <w:t xml:space="preserve"> №  460</w:t>
      </w:r>
    </w:p>
    <w:p w:rsidR="00BA18F3" w:rsidRPr="00BA18F3" w:rsidRDefault="00BA18F3" w:rsidP="00BA18F3">
      <w:pPr>
        <w:spacing w:after="0"/>
        <w:rPr>
          <w:rFonts w:ascii="Times New Roman" w:hAnsi="Times New Roman" w:cs="Times New Roman"/>
          <w:b/>
          <w:bCs/>
          <w:spacing w:val="-1"/>
          <w:sz w:val="20"/>
          <w:szCs w:val="20"/>
        </w:rPr>
      </w:pPr>
      <w:r w:rsidRPr="00BA18F3">
        <w:rPr>
          <w:rFonts w:ascii="Times New Roman" w:hAnsi="Times New Roman" w:cs="Times New Roman"/>
          <w:b/>
          <w:bCs/>
          <w:spacing w:val="-1"/>
          <w:sz w:val="20"/>
          <w:szCs w:val="20"/>
        </w:rPr>
        <w:t xml:space="preserve">О реализации проектов развития, </w:t>
      </w:r>
    </w:p>
    <w:p w:rsidR="00BA18F3" w:rsidRPr="00BA18F3" w:rsidRDefault="00BA18F3" w:rsidP="00BA18F3">
      <w:pPr>
        <w:spacing w:after="0"/>
        <w:rPr>
          <w:rFonts w:ascii="Times New Roman" w:hAnsi="Times New Roman" w:cs="Times New Roman"/>
          <w:b/>
          <w:bCs/>
          <w:spacing w:val="-1"/>
          <w:sz w:val="20"/>
          <w:szCs w:val="20"/>
        </w:rPr>
      </w:pPr>
      <w:r w:rsidRPr="00BA18F3">
        <w:rPr>
          <w:rFonts w:ascii="Times New Roman" w:hAnsi="Times New Roman" w:cs="Times New Roman"/>
          <w:b/>
          <w:bCs/>
          <w:spacing w:val="-1"/>
          <w:sz w:val="20"/>
          <w:szCs w:val="20"/>
        </w:rPr>
        <w:t xml:space="preserve">основанных  на общественных инициативах, </w:t>
      </w:r>
    </w:p>
    <w:p w:rsidR="00BA18F3" w:rsidRPr="00BA18F3" w:rsidRDefault="00BA18F3" w:rsidP="00BA18F3">
      <w:pPr>
        <w:spacing w:after="0"/>
        <w:rPr>
          <w:rFonts w:ascii="Times New Roman" w:hAnsi="Times New Roman" w:cs="Times New Roman"/>
          <w:b/>
          <w:bCs/>
          <w:spacing w:val="-1"/>
          <w:sz w:val="20"/>
          <w:szCs w:val="20"/>
        </w:rPr>
      </w:pPr>
      <w:r w:rsidRPr="00BA18F3">
        <w:rPr>
          <w:rFonts w:ascii="Times New Roman" w:hAnsi="Times New Roman" w:cs="Times New Roman"/>
          <w:b/>
          <w:bCs/>
          <w:spacing w:val="-1"/>
          <w:sz w:val="20"/>
          <w:szCs w:val="20"/>
        </w:rPr>
        <w:t>в  номинациях «Местные инициативы»</w:t>
      </w:r>
    </w:p>
    <w:p w:rsidR="00BA18F3" w:rsidRPr="00BA18F3" w:rsidRDefault="00BA18F3" w:rsidP="00BA18F3">
      <w:pPr>
        <w:spacing w:after="0"/>
        <w:rPr>
          <w:rFonts w:ascii="Times New Roman" w:hAnsi="Times New Roman" w:cs="Times New Roman"/>
          <w:b/>
          <w:sz w:val="20"/>
          <w:szCs w:val="20"/>
        </w:rPr>
      </w:pPr>
      <w:r w:rsidRPr="00BA18F3">
        <w:rPr>
          <w:rFonts w:ascii="Times New Roman" w:hAnsi="Times New Roman" w:cs="Times New Roman"/>
          <w:b/>
          <w:bCs/>
          <w:spacing w:val="-1"/>
          <w:sz w:val="20"/>
          <w:szCs w:val="20"/>
        </w:rPr>
        <w:t xml:space="preserve"> и «Дорожная деятельность»</w:t>
      </w:r>
    </w:p>
    <w:p w:rsidR="00BA18F3" w:rsidRDefault="00BA18F3" w:rsidP="00BA18F3">
      <w:pPr>
        <w:jc w:val="both"/>
        <w:rPr>
          <w:rFonts w:ascii="Times New Roman" w:hAnsi="Times New Roman" w:cs="Times New Roman"/>
          <w:sz w:val="20"/>
          <w:szCs w:val="20"/>
        </w:rPr>
      </w:pPr>
    </w:p>
    <w:p w:rsidR="00BA18F3" w:rsidRPr="00BA18F3" w:rsidRDefault="00BA18F3" w:rsidP="00BA18F3">
      <w:pPr>
        <w:jc w:val="both"/>
        <w:rPr>
          <w:rFonts w:ascii="Times New Roman" w:hAnsi="Times New Roman" w:cs="Times New Roman"/>
          <w:sz w:val="20"/>
          <w:szCs w:val="20"/>
        </w:rPr>
      </w:pPr>
      <w:r w:rsidRPr="00BA18F3">
        <w:rPr>
          <w:rFonts w:ascii="Times New Roman" w:hAnsi="Times New Roman" w:cs="Times New Roman"/>
          <w:sz w:val="20"/>
          <w:szCs w:val="20"/>
        </w:rPr>
        <w:t xml:space="preserve">         Заслушав информацию начальника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Васильева М.А. </w:t>
      </w:r>
      <w:r w:rsidRPr="00BA18F3">
        <w:rPr>
          <w:rFonts w:ascii="Times New Roman" w:hAnsi="Times New Roman" w:cs="Times New Roman"/>
          <w:bCs/>
          <w:spacing w:val="-1"/>
          <w:sz w:val="20"/>
          <w:szCs w:val="20"/>
        </w:rPr>
        <w:t>о реализации проектов развития, основанных на общественных инициативах в номинациях «Местные инициативы» и «Дорожная деятельность»</w:t>
      </w:r>
      <w:r w:rsidRPr="00BA18F3">
        <w:rPr>
          <w:rFonts w:ascii="Times New Roman" w:hAnsi="Times New Roman" w:cs="Times New Roman"/>
          <w:sz w:val="20"/>
          <w:szCs w:val="20"/>
        </w:rPr>
        <w:t>, Собрание депутатов отмечает, что администрациями Кадыйского муниципального района, городского и сельских поселений района   проводятся мероприятия по участию в реализации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утвержденной постановлением администрации Костромской области от 30.01.2014 года № 13-а  и привлечению средств из областного бюджета и внебюджетных источников на решение вопросов местного значения.</w:t>
      </w:r>
    </w:p>
    <w:p w:rsidR="00BA18F3" w:rsidRPr="00BA18F3" w:rsidRDefault="00BA18F3" w:rsidP="00BA18F3">
      <w:pPr>
        <w:tabs>
          <w:tab w:val="left" w:pos="24"/>
        </w:tabs>
        <w:jc w:val="both"/>
        <w:rPr>
          <w:rFonts w:ascii="Times New Roman" w:hAnsi="Times New Roman" w:cs="Times New Roman"/>
          <w:sz w:val="20"/>
          <w:szCs w:val="20"/>
        </w:rPr>
      </w:pPr>
      <w:r w:rsidRPr="00BA18F3">
        <w:rPr>
          <w:rFonts w:ascii="Times New Roman" w:hAnsi="Times New Roman" w:cs="Times New Roman"/>
          <w:sz w:val="20"/>
          <w:szCs w:val="20"/>
        </w:rPr>
        <w:t xml:space="preserve">         На основании представленной информации, в целях решения вопросов местного значения муниципального района, городского и сельских поселений, руководствуясь  статьями 14 и 15 Федерального закона от 6 октября 2003 года № 131-ФЗ «Об общих принципах организации местного самоуправления в Российской Федерации»,  статьями 7 и 9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30.04.2019 г.  № 346 (в редакции муниципального правового акта  от 12.11.2019 г. № 390),  Собрание депутатов </w:t>
      </w:r>
      <w:r w:rsidRPr="00BA18F3">
        <w:rPr>
          <w:rFonts w:ascii="Times New Roman" w:hAnsi="Times New Roman" w:cs="Times New Roman"/>
          <w:b/>
          <w:sz w:val="20"/>
          <w:szCs w:val="20"/>
        </w:rPr>
        <w:t>решило</w:t>
      </w:r>
      <w:r w:rsidRPr="00BA18F3">
        <w:rPr>
          <w:rFonts w:ascii="Times New Roman" w:hAnsi="Times New Roman" w:cs="Times New Roman"/>
          <w:sz w:val="20"/>
          <w:szCs w:val="20"/>
        </w:rPr>
        <w:t>:</w:t>
      </w:r>
    </w:p>
    <w:p w:rsidR="00BA18F3" w:rsidRPr="00BA18F3" w:rsidRDefault="00BA18F3" w:rsidP="00BA18F3">
      <w:pPr>
        <w:tabs>
          <w:tab w:val="left" w:pos="24"/>
        </w:tabs>
        <w:spacing w:after="0"/>
        <w:jc w:val="both"/>
        <w:rPr>
          <w:rFonts w:ascii="Times New Roman" w:hAnsi="Times New Roman" w:cs="Times New Roman"/>
          <w:sz w:val="20"/>
          <w:szCs w:val="20"/>
        </w:rPr>
      </w:pPr>
      <w:r w:rsidRPr="00BA18F3">
        <w:rPr>
          <w:rFonts w:ascii="Times New Roman" w:hAnsi="Times New Roman" w:cs="Times New Roman"/>
          <w:sz w:val="20"/>
          <w:szCs w:val="20"/>
        </w:rPr>
        <w:t xml:space="preserve">       1.  Информацию начальника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Васильева М.А. принять к сведению.</w:t>
      </w:r>
    </w:p>
    <w:p w:rsidR="00BA18F3" w:rsidRPr="00BA18F3" w:rsidRDefault="00BA18F3" w:rsidP="00BA18F3">
      <w:pPr>
        <w:tabs>
          <w:tab w:val="left" w:pos="24"/>
        </w:tabs>
        <w:spacing w:after="0"/>
        <w:jc w:val="both"/>
        <w:rPr>
          <w:rFonts w:ascii="Times New Roman" w:hAnsi="Times New Roman" w:cs="Times New Roman"/>
          <w:sz w:val="20"/>
          <w:szCs w:val="20"/>
        </w:rPr>
      </w:pPr>
      <w:r w:rsidRPr="00BA18F3">
        <w:rPr>
          <w:rFonts w:ascii="Times New Roman" w:hAnsi="Times New Roman" w:cs="Times New Roman"/>
          <w:sz w:val="20"/>
          <w:szCs w:val="20"/>
        </w:rPr>
        <w:t xml:space="preserve">       2. Администрации Кадыйского муниципального района и администрациям городского и сельских поселений  района (участникам программы) с целью дальнейшего успешного выполнения проектов развития, основанных на общественных инициативах:  </w:t>
      </w:r>
    </w:p>
    <w:p w:rsidR="00BA18F3" w:rsidRPr="00BA18F3" w:rsidRDefault="00BA18F3" w:rsidP="00BA18F3">
      <w:pPr>
        <w:tabs>
          <w:tab w:val="left" w:pos="24"/>
        </w:tabs>
        <w:jc w:val="both"/>
        <w:rPr>
          <w:rFonts w:ascii="Times New Roman" w:hAnsi="Times New Roman" w:cs="Times New Roman"/>
          <w:sz w:val="20"/>
          <w:szCs w:val="20"/>
        </w:rPr>
      </w:pPr>
      <w:r w:rsidRPr="00BA18F3">
        <w:rPr>
          <w:rFonts w:ascii="Times New Roman" w:hAnsi="Times New Roman" w:cs="Times New Roman"/>
          <w:sz w:val="20"/>
          <w:szCs w:val="20"/>
        </w:rPr>
        <w:t xml:space="preserve">       2.1.    Обеспечить контроль  за ходом реализации проектов развития;</w:t>
      </w:r>
    </w:p>
    <w:p w:rsidR="00BA18F3" w:rsidRPr="00BA18F3" w:rsidRDefault="00BA18F3" w:rsidP="00BA18F3">
      <w:pPr>
        <w:tabs>
          <w:tab w:val="left" w:pos="24"/>
        </w:tabs>
        <w:jc w:val="both"/>
        <w:rPr>
          <w:rFonts w:ascii="Times New Roman" w:hAnsi="Times New Roman" w:cs="Times New Roman"/>
          <w:sz w:val="20"/>
          <w:szCs w:val="20"/>
        </w:rPr>
      </w:pPr>
      <w:r w:rsidRPr="00BA18F3">
        <w:rPr>
          <w:rFonts w:ascii="Times New Roman" w:hAnsi="Times New Roman" w:cs="Times New Roman"/>
          <w:sz w:val="20"/>
          <w:szCs w:val="20"/>
        </w:rPr>
        <w:t xml:space="preserve">       2.2. В установленные контрактами сроки произвести финансирование за выполненные работы;</w:t>
      </w:r>
    </w:p>
    <w:p w:rsidR="00D15742" w:rsidRDefault="00BA18F3" w:rsidP="00BA18F3">
      <w:pPr>
        <w:tabs>
          <w:tab w:val="left" w:pos="24"/>
        </w:tabs>
        <w:spacing w:after="0"/>
        <w:jc w:val="both"/>
        <w:rPr>
          <w:rFonts w:ascii="Times New Roman" w:hAnsi="Times New Roman" w:cs="Times New Roman"/>
          <w:sz w:val="20"/>
          <w:szCs w:val="20"/>
        </w:rPr>
      </w:pPr>
      <w:r w:rsidRPr="00BA18F3">
        <w:rPr>
          <w:rFonts w:ascii="Times New Roman" w:hAnsi="Times New Roman" w:cs="Times New Roman"/>
          <w:sz w:val="20"/>
          <w:szCs w:val="20"/>
        </w:rPr>
        <w:lastRenderedPageBreak/>
        <w:t xml:space="preserve">     </w:t>
      </w:r>
    </w:p>
    <w:p w:rsidR="00D15742" w:rsidRDefault="00D15742" w:rsidP="00BA18F3">
      <w:pPr>
        <w:tabs>
          <w:tab w:val="left" w:pos="24"/>
        </w:tabs>
        <w:spacing w:after="0"/>
        <w:jc w:val="both"/>
        <w:rPr>
          <w:rFonts w:ascii="Times New Roman" w:hAnsi="Times New Roman" w:cs="Times New Roman"/>
          <w:sz w:val="20"/>
          <w:szCs w:val="20"/>
        </w:rPr>
      </w:pPr>
    </w:p>
    <w:p w:rsidR="00BA18F3" w:rsidRPr="00BA18F3" w:rsidRDefault="00D15742" w:rsidP="00BA18F3">
      <w:pPr>
        <w:tabs>
          <w:tab w:val="left" w:pos="24"/>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BA18F3" w:rsidRPr="00BA18F3">
        <w:rPr>
          <w:rFonts w:ascii="Times New Roman" w:hAnsi="Times New Roman" w:cs="Times New Roman"/>
          <w:sz w:val="20"/>
          <w:szCs w:val="20"/>
        </w:rPr>
        <w:t xml:space="preserve">  2.3.    Продолжить работу по участию в конкурсном отборе в 2021 году.</w:t>
      </w:r>
    </w:p>
    <w:p w:rsidR="00BA18F3" w:rsidRPr="00BA18F3" w:rsidRDefault="00BA18F3" w:rsidP="00BA18F3">
      <w:pPr>
        <w:tabs>
          <w:tab w:val="left" w:pos="24"/>
        </w:tabs>
        <w:spacing w:after="0"/>
        <w:jc w:val="both"/>
        <w:rPr>
          <w:rFonts w:ascii="Times New Roman" w:hAnsi="Times New Roman" w:cs="Times New Roman"/>
          <w:sz w:val="20"/>
          <w:szCs w:val="20"/>
        </w:rPr>
      </w:pPr>
      <w:r w:rsidRPr="00BA18F3">
        <w:rPr>
          <w:rFonts w:ascii="Times New Roman" w:hAnsi="Times New Roman" w:cs="Times New Roman"/>
          <w:sz w:val="20"/>
          <w:szCs w:val="20"/>
        </w:rPr>
        <w:t xml:space="preserve">      3.  В порядке контроля настоящего решения заслушать информацию </w:t>
      </w:r>
      <w:r w:rsidRPr="00BA18F3">
        <w:rPr>
          <w:rFonts w:ascii="Times New Roman" w:hAnsi="Times New Roman" w:cs="Times New Roman"/>
          <w:bCs/>
          <w:spacing w:val="-1"/>
          <w:sz w:val="20"/>
          <w:szCs w:val="20"/>
        </w:rPr>
        <w:t>«О реализации проектов развития, основанных на общественных инициативах в номинациях «Местные инициативы» и «Дорожная деятельность»</w:t>
      </w:r>
      <w:r w:rsidRPr="00BA18F3">
        <w:rPr>
          <w:rFonts w:ascii="Times New Roman" w:hAnsi="Times New Roman" w:cs="Times New Roman"/>
          <w:sz w:val="20"/>
          <w:szCs w:val="20"/>
        </w:rPr>
        <w:t xml:space="preserve"> в 2021 году.</w:t>
      </w:r>
    </w:p>
    <w:p w:rsidR="00BA18F3" w:rsidRPr="00BA18F3" w:rsidRDefault="00BA18F3" w:rsidP="00BA18F3">
      <w:pPr>
        <w:tabs>
          <w:tab w:val="left" w:pos="24"/>
        </w:tabs>
        <w:jc w:val="both"/>
        <w:rPr>
          <w:rFonts w:ascii="Times New Roman" w:hAnsi="Times New Roman" w:cs="Times New Roman"/>
          <w:sz w:val="20"/>
          <w:szCs w:val="20"/>
        </w:rPr>
      </w:pPr>
      <w:r w:rsidRPr="00BA18F3">
        <w:rPr>
          <w:rFonts w:ascii="Times New Roman" w:hAnsi="Times New Roman" w:cs="Times New Roman"/>
          <w:sz w:val="20"/>
          <w:szCs w:val="20"/>
        </w:rPr>
        <w:t xml:space="preserve">     4. Решение  вступает в силу с момента подписания и подлежит официальному опубликованию</w:t>
      </w:r>
    </w:p>
    <w:p w:rsidR="00BA18F3" w:rsidRPr="00BA18F3" w:rsidRDefault="00BA18F3" w:rsidP="00BA18F3">
      <w:pPr>
        <w:spacing w:after="0"/>
        <w:rPr>
          <w:rFonts w:ascii="Times New Roman" w:hAnsi="Times New Roman" w:cs="Times New Roman"/>
          <w:sz w:val="20"/>
          <w:szCs w:val="20"/>
        </w:rPr>
      </w:pPr>
      <w:r w:rsidRPr="00BA18F3">
        <w:rPr>
          <w:rFonts w:ascii="Times New Roman" w:hAnsi="Times New Roman" w:cs="Times New Roman"/>
          <w:sz w:val="20"/>
          <w:szCs w:val="20"/>
        </w:rPr>
        <w:t>Глава   Кадыйского                                               Председатель  Собрания депутатов</w:t>
      </w:r>
    </w:p>
    <w:p w:rsidR="00BA18F3" w:rsidRPr="00BA18F3" w:rsidRDefault="00BA18F3" w:rsidP="00BA18F3">
      <w:pPr>
        <w:spacing w:after="0"/>
        <w:rPr>
          <w:rFonts w:ascii="Times New Roman" w:hAnsi="Times New Roman" w:cs="Times New Roman"/>
          <w:sz w:val="20"/>
          <w:szCs w:val="20"/>
        </w:rPr>
      </w:pPr>
      <w:r w:rsidRPr="00BA18F3">
        <w:rPr>
          <w:rFonts w:ascii="Times New Roman" w:hAnsi="Times New Roman" w:cs="Times New Roman"/>
          <w:sz w:val="20"/>
          <w:szCs w:val="20"/>
        </w:rPr>
        <w:t xml:space="preserve">муниципального района    Е.Ю.Большаков        Кадыйского муниципального района     М.А. Цыплова   </w:t>
      </w:r>
    </w:p>
    <w:p w:rsidR="00BA18F3" w:rsidRPr="00BA18F3" w:rsidRDefault="00BA18F3" w:rsidP="00BA18F3">
      <w:pPr>
        <w:tabs>
          <w:tab w:val="left" w:pos="4485"/>
        </w:tabs>
        <w:rPr>
          <w:rFonts w:ascii="Times New Roman" w:eastAsia="Times New Roman" w:hAnsi="Times New Roman" w:cs="Times New Roman"/>
          <w:sz w:val="20"/>
          <w:szCs w:val="20"/>
        </w:rPr>
      </w:pPr>
    </w:p>
    <w:p w:rsidR="008D1528" w:rsidRPr="008D1528" w:rsidRDefault="008D1528" w:rsidP="008D1528">
      <w:pPr>
        <w:spacing w:after="0"/>
        <w:jc w:val="center"/>
        <w:rPr>
          <w:rFonts w:ascii="Times New Roman" w:eastAsia="Times New Roman" w:hAnsi="Times New Roman" w:cs="Times New Roman"/>
          <w:b/>
          <w:sz w:val="20"/>
          <w:szCs w:val="20"/>
        </w:rPr>
      </w:pPr>
      <w:r>
        <w:rPr>
          <w:rFonts w:ascii="Times New Roman" w:hAnsi="Times New Roman" w:cs="Times New Roman"/>
          <w:sz w:val="20"/>
          <w:szCs w:val="20"/>
        </w:rPr>
        <w:tab/>
      </w:r>
      <w:r w:rsidRPr="008D1528">
        <w:rPr>
          <w:rFonts w:ascii="Times New Roman" w:eastAsia="Times New Roman" w:hAnsi="Times New Roman" w:cs="Times New Roman"/>
          <w:b/>
          <w:sz w:val="20"/>
          <w:szCs w:val="20"/>
        </w:rPr>
        <w:t>РОССИЙСКАЯ ФЕДЕРАЦИЯ</w:t>
      </w:r>
    </w:p>
    <w:p w:rsidR="008D1528" w:rsidRPr="008D1528" w:rsidRDefault="008D1528" w:rsidP="008D1528">
      <w:pPr>
        <w:spacing w:after="0"/>
        <w:jc w:val="center"/>
        <w:rPr>
          <w:rFonts w:ascii="Times New Roman" w:eastAsia="Times New Roman" w:hAnsi="Times New Roman" w:cs="Times New Roman"/>
          <w:b/>
          <w:sz w:val="20"/>
          <w:szCs w:val="20"/>
        </w:rPr>
      </w:pPr>
      <w:r w:rsidRPr="008D1528">
        <w:rPr>
          <w:rFonts w:ascii="Times New Roman" w:eastAsia="Times New Roman" w:hAnsi="Times New Roman" w:cs="Times New Roman"/>
          <w:b/>
          <w:sz w:val="20"/>
          <w:szCs w:val="20"/>
        </w:rPr>
        <w:t>КОСТРОМСКАЯ ОБЛАСТЬ</w:t>
      </w:r>
    </w:p>
    <w:p w:rsidR="008D1528" w:rsidRPr="008D1528" w:rsidRDefault="008D1528" w:rsidP="008D1528">
      <w:pPr>
        <w:spacing w:after="0"/>
        <w:jc w:val="center"/>
        <w:rPr>
          <w:rFonts w:ascii="Times New Roman" w:eastAsia="Times New Roman" w:hAnsi="Times New Roman" w:cs="Times New Roman"/>
          <w:b/>
          <w:sz w:val="20"/>
          <w:szCs w:val="20"/>
        </w:rPr>
      </w:pPr>
      <w:r w:rsidRPr="008D1528">
        <w:rPr>
          <w:rFonts w:ascii="Times New Roman" w:eastAsia="Times New Roman" w:hAnsi="Times New Roman" w:cs="Times New Roman"/>
          <w:b/>
          <w:sz w:val="20"/>
          <w:szCs w:val="20"/>
        </w:rPr>
        <w:t>СОБРАНИЕ ДЕПУТАТОВ КАДЫЙСКОГО МУНИЦИПАЛЬНОГО РАЙОНА</w:t>
      </w:r>
    </w:p>
    <w:p w:rsidR="008D1528" w:rsidRPr="008D1528" w:rsidRDefault="008D1528" w:rsidP="008D1528">
      <w:pPr>
        <w:spacing w:after="0"/>
        <w:jc w:val="center"/>
        <w:rPr>
          <w:rFonts w:ascii="Times New Roman" w:eastAsia="Times New Roman" w:hAnsi="Times New Roman" w:cs="Times New Roman"/>
          <w:b/>
          <w:sz w:val="20"/>
          <w:szCs w:val="20"/>
        </w:rPr>
      </w:pPr>
    </w:p>
    <w:p w:rsidR="008D1528" w:rsidRPr="008D1528" w:rsidRDefault="008D1528" w:rsidP="008D1528">
      <w:pPr>
        <w:spacing w:after="0"/>
        <w:jc w:val="center"/>
        <w:rPr>
          <w:rFonts w:ascii="Times New Roman" w:eastAsia="Times New Roman" w:hAnsi="Times New Roman" w:cs="Times New Roman"/>
          <w:b/>
          <w:sz w:val="20"/>
          <w:szCs w:val="20"/>
        </w:rPr>
      </w:pPr>
      <w:r w:rsidRPr="008D1528">
        <w:rPr>
          <w:rFonts w:ascii="Times New Roman" w:eastAsia="Times New Roman" w:hAnsi="Times New Roman" w:cs="Times New Roman"/>
          <w:b/>
          <w:sz w:val="20"/>
          <w:szCs w:val="20"/>
        </w:rPr>
        <w:t xml:space="preserve">РЕШЕНИЕ </w:t>
      </w:r>
    </w:p>
    <w:p w:rsidR="008D1528" w:rsidRPr="008D1528" w:rsidRDefault="008D1528" w:rsidP="008D1528">
      <w:pPr>
        <w:jc w:val="center"/>
        <w:rPr>
          <w:rFonts w:ascii="Times New Roman" w:eastAsia="Times New Roman" w:hAnsi="Times New Roman" w:cs="Times New Roman"/>
          <w:b/>
          <w:sz w:val="20"/>
          <w:szCs w:val="20"/>
        </w:rPr>
      </w:pPr>
    </w:p>
    <w:p w:rsidR="008D1528" w:rsidRPr="008D1528" w:rsidRDefault="008D1528" w:rsidP="008D1528">
      <w:pPr>
        <w:rPr>
          <w:rFonts w:ascii="Times New Roman" w:eastAsia="Times New Roman" w:hAnsi="Times New Roman" w:cs="Times New Roman"/>
          <w:b/>
          <w:sz w:val="20"/>
          <w:szCs w:val="20"/>
        </w:rPr>
      </w:pPr>
      <w:r w:rsidRPr="008D1528">
        <w:rPr>
          <w:rFonts w:ascii="Times New Roman" w:eastAsia="Times New Roman" w:hAnsi="Times New Roman" w:cs="Times New Roman"/>
          <w:b/>
          <w:sz w:val="20"/>
          <w:szCs w:val="20"/>
        </w:rPr>
        <w:t xml:space="preserve">от    09 октября 2020 года                                                                       </w:t>
      </w:r>
      <w:r>
        <w:rPr>
          <w:rFonts w:ascii="Times New Roman" w:hAnsi="Times New Roman" w:cs="Times New Roman"/>
          <w:b/>
          <w:sz w:val="20"/>
          <w:szCs w:val="20"/>
        </w:rPr>
        <w:t xml:space="preserve">                                                        </w:t>
      </w:r>
      <w:r w:rsidRPr="008D1528">
        <w:rPr>
          <w:rFonts w:ascii="Times New Roman" w:eastAsia="Times New Roman" w:hAnsi="Times New Roman" w:cs="Times New Roman"/>
          <w:b/>
          <w:sz w:val="20"/>
          <w:szCs w:val="20"/>
        </w:rPr>
        <w:t xml:space="preserve">  №  461</w:t>
      </w:r>
    </w:p>
    <w:p w:rsidR="008D1528" w:rsidRPr="008D1528" w:rsidRDefault="008D1528" w:rsidP="008D1528">
      <w:pPr>
        <w:spacing w:after="0"/>
        <w:rPr>
          <w:rFonts w:ascii="Times New Roman" w:eastAsia="Times New Roman" w:hAnsi="Times New Roman" w:cs="Times New Roman"/>
          <w:b/>
          <w:sz w:val="20"/>
          <w:szCs w:val="20"/>
        </w:rPr>
      </w:pPr>
      <w:r w:rsidRPr="008D1528">
        <w:rPr>
          <w:rFonts w:ascii="Times New Roman" w:eastAsia="Times New Roman" w:hAnsi="Times New Roman" w:cs="Times New Roman"/>
          <w:b/>
          <w:sz w:val="20"/>
          <w:szCs w:val="20"/>
        </w:rPr>
        <w:t>Об  организации работы отдела по делам</w:t>
      </w:r>
    </w:p>
    <w:p w:rsidR="008D1528" w:rsidRPr="008D1528" w:rsidRDefault="008D1528" w:rsidP="008D1528">
      <w:pPr>
        <w:spacing w:after="0"/>
        <w:rPr>
          <w:rFonts w:ascii="Times New Roman" w:eastAsia="Times New Roman" w:hAnsi="Times New Roman" w:cs="Times New Roman"/>
          <w:b/>
          <w:sz w:val="20"/>
          <w:szCs w:val="20"/>
        </w:rPr>
      </w:pPr>
      <w:r w:rsidRPr="008D1528">
        <w:rPr>
          <w:rFonts w:ascii="Times New Roman" w:eastAsia="Times New Roman" w:hAnsi="Times New Roman" w:cs="Times New Roman"/>
          <w:b/>
          <w:sz w:val="20"/>
          <w:szCs w:val="20"/>
        </w:rPr>
        <w:t xml:space="preserve">ГО, ЧС и мобилизационной работе администрации </w:t>
      </w:r>
    </w:p>
    <w:p w:rsidR="008D1528" w:rsidRPr="008D1528" w:rsidRDefault="008D1528" w:rsidP="008D1528">
      <w:pPr>
        <w:spacing w:after="0"/>
        <w:rPr>
          <w:rFonts w:ascii="Times New Roman" w:eastAsia="Times New Roman" w:hAnsi="Times New Roman" w:cs="Times New Roman"/>
          <w:b/>
          <w:sz w:val="20"/>
          <w:szCs w:val="20"/>
        </w:rPr>
      </w:pPr>
      <w:r w:rsidRPr="008D1528">
        <w:rPr>
          <w:rFonts w:ascii="Times New Roman" w:eastAsia="Times New Roman" w:hAnsi="Times New Roman" w:cs="Times New Roman"/>
          <w:b/>
          <w:sz w:val="20"/>
          <w:szCs w:val="20"/>
        </w:rPr>
        <w:t>Кадыйского муниципального района</w:t>
      </w:r>
    </w:p>
    <w:p w:rsidR="008D1528" w:rsidRPr="008D1528" w:rsidRDefault="008D1528" w:rsidP="008D1528">
      <w:pPr>
        <w:spacing w:after="0"/>
        <w:ind w:firstLine="709"/>
        <w:jc w:val="both"/>
        <w:rPr>
          <w:rFonts w:ascii="Times New Roman" w:eastAsia="Times New Roman" w:hAnsi="Times New Roman" w:cs="Times New Roman"/>
          <w:sz w:val="20"/>
          <w:szCs w:val="20"/>
        </w:rPr>
      </w:pPr>
      <w:r w:rsidRPr="008D1528">
        <w:rPr>
          <w:rFonts w:ascii="Times New Roman" w:eastAsia="Times New Roman" w:hAnsi="Times New Roman" w:cs="Times New Roman"/>
          <w:sz w:val="20"/>
          <w:szCs w:val="20"/>
        </w:rPr>
        <w:t xml:space="preserve"> </w:t>
      </w:r>
    </w:p>
    <w:p w:rsidR="008D1528" w:rsidRPr="008D1528" w:rsidRDefault="008D1528" w:rsidP="008D1528">
      <w:pPr>
        <w:ind w:firstLine="709"/>
        <w:jc w:val="both"/>
        <w:rPr>
          <w:rFonts w:ascii="Times New Roman" w:eastAsia="Times New Roman" w:hAnsi="Times New Roman" w:cs="Times New Roman"/>
          <w:sz w:val="20"/>
          <w:szCs w:val="20"/>
        </w:rPr>
      </w:pPr>
      <w:r w:rsidRPr="008D1528">
        <w:rPr>
          <w:rFonts w:ascii="Times New Roman" w:eastAsia="Times New Roman" w:hAnsi="Times New Roman" w:cs="Times New Roman"/>
          <w:sz w:val="20"/>
          <w:szCs w:val="20"/>
        </w:rPr>
        <w:t xml:space="preserve">Заслушав информацию начальника отдела  по делам ГО, ЧС и мобилизационной работе </w:t>
      </w:r>
      <w:r w:rsidRPr="008D1528">
        <w:rPr>
          <w:rFonts w:ascii="Times New Roman" w:eastAsia="Lucida Sans Unicode" w:hAnsi="Times New Roman" w:cs="Times New Roman"/>
          <w:sz w:val="20"/>
          <w:szCs w:val="20"/>
          <w:lang w:bidi="ru-RU"/>
        </w:rPr>
        <w:t xml:space="preserve">администрации </w:t>
      </w:r>
      <w:r w:rsidRPr="008D1528">
        <w:rPr>
          <w:rFonts w:ascii="Times New Roman" w:eastAsia="Times New Roman" w:hAnsi="Times New Roman" w:cs="Times New Roman"/>
          <w:sz w:val="20"/>
          <w:szCs w:val="20"/>
        </w:rPr>
        <w:t xml:space="preserve">Кадыйского  муниципального района Ю.Е. Бондарева об организации работы отдела, руководствуясь статьями 14 и 15 Федерального закона от 6 октября 2003 года № 131-ФЗ «Об общих принципах организации местного самоуправления в Российской Федерации», статьями 7 и 9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30.04.2019 г.  № 346 (в редакции муниципального правового акта  от 12.11.2019 г. № 390), Собрание депутатов </w:t>
      </w:r>
      <w:r w:rsidRPr="008D1528">
        <w:rPr>
          <w:rFonts w:ascii="Times New Roman" w:eastAsia="Times New Roman" w:hAnsi="Times New Roman" w:cs="Times New Roman"/>
          <w:b/>
          <w:sz w:val="20"/>
          <w:szCs w:val="20"/>
        </w:rPr>
        <w:t>решило</w:t>
      </w:r>
      <w:r w:rsidRPr="008D1528">
        <w:rPr>
          <w:rFonts w:ascii="Times New Roman" w:eastAsia="Lucida Sans Unicode" w:hAnsi="Times New Roman" w:cs="Times New Roman"/>
          <w:sz w:val="20"/>
          <w:szCs w:val="20"/>
          <w:lang w:bidi="ru-RU"/>
        </w:rPr>
        <w:t>:</w:t>
      </w:r>
    </w:p>
    <w:p w:rsidR="008D1528" w:rsidRPr="008D1528" w:rsidRDefault="008D1528" w:rsidP="008D1528">
      <w:pPr>
        <w:spacing w:after="0"/>
        <w:ind w:firstLine="709"/>
        <w:jc w:val="both"/>
        <w:rPr>
          <w:rFonts w:ascii="Times New Roman" w:eastAsia="Lucida Sans Unicode" w:hAnsi="Times New Roman" w:cs="Times New Roman"/>
          <w:sz w:val="20"/>
          <w:szCs w:val="20"/>
          <w:lang w:bidi="ru-RU"/>
        </w:rPr>
      </w:pPr>
      <w:r w:rsidRPr="008D1528">
        <w:rPr>
          <w:rFonts w:ascii="Times New Roman" w:eastAsia="Lucida Sans Unicode" w:hAnsi="Times New Roman" w:cs="Times New Roman"/>
          <w:sz w:val="20"/>
          <w:szCs w:val="20"/>
          <w:lang w:bidi="ru-RU"/>
        </w:rPr>
        <w:t>1. Информацию</w:t>
      </w:r>
      <w:r w:rsidRPr="008D1528">
        <w:rPr>
          <w:rFonts w:ascii="Times New Roman" w:eastAsia="Times New Roman" w:hAnsi="Times New Roman" w:cs="Times New Roman"/>
          <w:sz w:val="20"/>
          <w:szCs w:val="20"/>
        </w:rPr>
        <w:t xml:space="preserve"> об организации работы отдела по делам ГО, ЧС и мобилизационной работы администрации Кадыйского муниципального района</w:t>
      </w:r>
      <w:r w:rsidRPr="008D1528">
        <w:rPr>
          <w:rFonts w:ascii="Times New Roman" w:eastAsia="Lucida Sans Unicode" w:hAnsi="Times New Roman" w:cs="Times New Roman"/>
          <w:sz w:val="20"/>
          <w:szCs w:val="20"/>
          <w:lang w:bidi="ru-RU"/>
        </w:rPr>
        <w:t xml:space="preserve"> принять к сведению.</w:t>
      </w:r>
    </w:p>
    <w:p w:rsidR="008D1528" w:rsidRPr="008D1528" w:rsidRDefault="008D1528" w:rsidP="008D1528">
      <w:pPr>
        <w:tabs>
          <w:tab w:val="left" w:pos="24"/>
        </w:tabs>
        <w:spacing w:after="0"/>
        <w:jc w:val="both"/>
        <w:rPr>
          <w:rFonts w:ascii="Times New Roman" w:eastAsia="Lucida Sans Unicode" w:hAnsi="Times New Roman" w:cs="Times New Roman"/>
          <w:sz w:val="20"/>
          <w:szCs w:val="20"/>
          <w:lang w:bidi="ru-RU"/>
        </w:rPr>
      </w:pPr>
      <w:r w:rsidRPr="008D1528">
        <w:rPr>
          <w:rFonts w:ascii="Times New Roman" w:eastAsia="Lucida Sans Unicode" w:hAnsi="Times New Roman" w:cs="Times New Roman"/>
          <w:sz w:val="20"/>
          <w:szCs w:val="20"/>
          <w:lang w:bidi="ru-RU"/>
        </w:rPr>
        <w:tab/>
      </w:r>
      <w:r w:rsidRPr="008D1528">
        <w:rPr>
          <w:rFonts w:ascii="Times New Roman" w:eastAsia="Lucida Sans Unicode" w:hAnsi="Times New Roman" w:cs="Times New Roman"/>
          <w:sz w:val="20"/>
          <w:szCs w:val="20"/>
          <w:lang w:bidi="ru-RU"/>
        </w:rPr>
        <w:tab/>
        <w:t>2.</w:t>
      </w:r>
      <w:r w:rsidRPr="008D1528">
        <w:rPr>
          <w:rFonts w:ascii="Times New Roman" w:eastAsia="Times New Roman" w:hAnsi="Times New Roman" w:cs="Times New Roman"/>
          <w:sz w:val="20"/>
          <w:szCs w:val="20"/>
        </w:rPr>
        <w:t xml:space="preserve"> Отделу по делам ГО, ЧС и мобилизационной работе </w:t>
      </w:r>
      <w:r w:rsidRPr="008D1528">
        <w:rPr>
          <w:rFonts w:ascii="Times New Roman" w:eastAsia="Lucida Sans Unicode" w:hAnsi="Times New Roman" w:cs="Times New Roman"/>
          <w:sz w:val="20"/>
          <w:szCs w:val="20"/>
          <w:lang w:bidi="ru-RU"/>
        </w:rPr>
        <w:t xml:space="preserve">администрации Кадыйского муниципального района продолжить выполнение запланированных мероприятий по направлениям, </w:t>
      </w:r>
      <w:r w:rsidRPr="008D1528">
        <w:rPr>
          <w:rFonts w:ascii="Times New Roman" w:eastAsia="Times New Roman" w:hAnsi="Times New Roman" w:cs="Times New Roman"/>
          <w:sz w:val="20"/>
          <w:szCs w:val="20"/>
        </w:rPr>
        <w:t xml:space="preserve">касающимся антитеррористической защищенности населения и объектов в Кадыйском муниципальном районе, защиты населения от чрезвычайных ситуаций, </w:t>
      </w:r>
      <w:r w:rsidRPr="008D1528">
        <w:rPr>
          <w:rFonts w:ascii="Times New Roman" w:eastAsia="Lucida Sans Unicode" w:hAnsi="Times New Roman" w:cs="Times New Roman"/>
          <w:sz w:val="20"/>
          <w:szCs w:val="20"/>
          <w:lang w:bidi="ru-RU"/>
        </w:rPr>
        <w:t xml:space="preserve">обеспечения контроля за состоянием пожарной безопасности и безопасности поведения людей на водных объектах. </w:t>
      </w:r>
    </w:p>
    <w:p w:rsidR="008D1528" w:rsidRPr="008D1528" w:rsidRDefault="008D1528" w:rsidP="008D1528">
      <w:pPr>
        <w:tabs>
          <w:tab w:val="left" w:pos="24"/>
        </w:tabs>
        <w:spacing w:after="0"/>
        <w:jc w:val="both"/>
        <w:rPr>
          <w:rFonts w:ascii="Times New Roman" w:eastAsia="Lucida Sans Unicode" w:hAnsi="Times New Roman" w:cs="Times New Roman"/>
          <w:sz w:val="20"/>
          <w:szCs w:val="20"/>
          <w:lang w:bidi="ru-RU"/>
        </w:rPr>
      </w:pPr>
      <w:r w:rsidRPr="008D1528">
        <w:rPr>
          <w:rFonts w:ascii="Times New Roman" w:eastAsia="Lucida Sans Unicode" w:hAnsi="Times New Roman" w:cs="Times New Roman"/>
          <w:sz w:val="20"/>
          <w:szCs w:val="20"/>
          <w:lang w:bidi="ru-RU"/>
        </w:rPr>
        <w:tab/>
      </w:r>
      <w:r w:rsidRPr="008D1528">
        <w:rPr>
          <w:rFonts w:ascii="Times New Roman" w:eastAsia="Lucida Sans Unicode" w:hAnsi="Times New Roman" w:cs="Times New Roman"/>
          <w:sz w:val="20"/>
          <w:szCs w:val="20"/>
          <w:lang w:bidi="ru-RU"/>
        </w:rPr>
        <w:tab/>
        <w:t xml:space="preserve">3.Обеспечить участие представителя отдела по делам   </w:t>
      </w:r>
      <w:r w:rsidRPr="008D1528">
        <w:rPr>
          <w:rFonts w:ascii="Times New Roman" w:eastAsia="Times New Roman" w:hAnsi="Times New Roman" w:cs="Times New Roman"/>
          <w:sz w:val="20"/>
          <w:szCs w:val="20"/>
        </w:rPr>
        <w:t>ГО, ЧС и мобилизационной работе администрации Кадыйского муниципального района</w:t>
      </w:r>
      <w:r w:rsidRPr="008D1528">
        <w:rPr>
          <w:rFonts w:ascii="Times New Roman" w:eastAsia="Lucida Sans Unicode" w:hAnsi="Times New Roman" w:cs="Times New Roman"/>
          <w:sz w:val="20"/>
          <w:szCs w:val="20"/>
          <w:lang w:bidi="ru-RU"/>
        </w:rPr>
        <w:t xml:space="preserve"> в мероприятиях проводимых ГУ МЧС России по Костромской области по обследованию пожарных водоемов с возможностью забора воды в любое время года на территории района.       </w:t>
      </w:r>
    </w:p>
    <w:p w:rsidR="008D1528" w:rsidRPr="008D1528" w:rsidRDefault="008D1528" w:rsidP="008D1528">
      <w:pPr>
        <w:tabs>
          <w:tab w:val="left" w:pos="24"/>
        </w:tabs>
        <w:spacing w:after="0"/>
        <w:jc w:val="both"/>
        <w:rPr>
          <w:rFonts w:ascii="Times New Roman" w:eastAsia="Lucida Sans Unicode" w:hAnsi="Times New Roman" w:cs="Times New Roman"/>
          <w:sz w:val="20"/>
          <w:szCs w:val="20"/>
          <w:lang w:bidi="ru-RU"/>
        </w:rPr>
      </w:pPr>
      <w:r w:rsidRPr="008D1528">
        <w:rPr>
          <w:rFonts w:ascii="Times New Roman" w:eastAsia="Lucida Sans Unicode" w:hAnsi="Times New Roman" w:cs="Times New Roman"/>
          <w:sz w:val="20"/>
          <w:szCs w:val="20"/>
          <w:lang w:bidi="ru-RU"/>
        </w:rPr>
        <w:tab/>
      </w:r>
      <w:r w:rsidRPr="008D1528">
        <w:rPr>
          <w:rFonts w:ascii="Times New Roman" w:eastAsia="Lucida Sans Unicode" w:hAnsi="Times New Roman" w:cs="Times New Roman"/>
          <w:sz w:val="20"/>
          <w:szCs w:val="20"/>
          <w:lang w:bidi="ru-RU"/>
        </w:rPr>
        <w:tab/>
        <w:t>4. Рекомендовать главе городского поселения п. Кадый и главам сельских поселений Кадыйского муниципального района:</w:t>
      </w:r>
    </w:p>
    <w:p w:rsidR="008D1528" w:rsidRPr="008D1528" w:rsidRDefault="008D1528" w:rsidP="008D1528">
      <w:pPr>
        <w:tabs>
          <w:tab w:val="left" w:pos="24"/>
        </w:tabs>
        <w:jc w:val="both"/>
        <w:rPr>
          <w:rFonts w:ascii="Times New Roman" w:eastAsia="Lucida Sans Unicode" w:hAnsi="Times New Roman" w:cs="Times New Roman"/>
          <w:sz w:val="20"/>
          <w:szCs w:val="20"/>
          <w:lang w:bidi="ru-RU"/>
        </w:rPr>
      </w:pPr>
      <w:r w:rsidRPr="008D1528">
        <w:rPr>
          <w:rFonts w:ascii="Times New Roman" w:eastAsia="Lucida Sans Unicode" w:hAnsi="Times New Roman" w:cs="Times New Roman"/>
          <w:sz w:val="20"/>
          <w:szCs w:val="20"/>
          <w:lang w:bidi="ru-RU"/>
        </w:rPr>
        <w:tab/>
      </w:r>
      <w:r w:rsidRPr="008D1528">
        <w:rPr>
          <w:rFonts w:ascii="Times New Roman" w:eastAsia="Lucida Sans Unicode" w:hAnsi="Times New Roman" w:cs="Times New Roman"/>
          <w:sz w:val="20"/>
          <w:szCs w:val="20"/>
          <w:lang w:bidi="ru-RU"/>
        </w:rPr>
        <w:tab/>
        <w:t>4.1 продолжить работу по приведению и поддержанию в нормативном состоянии источников пожаротушения (водоемов)  для обеспечения возможности забора воды в любое время года.</w:t>
      </w:r>
    </w:p>
    <w:p w:rsidR="008D1528" w:rsidRPr="008D1528" w:rsidRDefault="008D1528" w:rsidP="008D1528">
      <w:pPr>
        <w:tabs>
          <w:tab w:val="left" w:pos="24"/>
        </w:tabs>
        <w:jc w:val="both"/>
        <w:rPr>
          <w:rFonts w:ascii="Times New Roman" w:eastAsia="Lucida Sans Unicode" w:hAnsi="Times New Roman" w:cs="Times New Roman"/>
          <w:sz w:val="20"/>
          <w:szCs w:val="20"/>
          <w:lang w:bidi="ru-RU"/>
        </w:rPr>
      </w:pPr>
      <w:r w:rsidRPr="008D1528">
        <w:rPr>
          <w:rFonts w:ascii="Times New Roman" w:eastAsia="Lucida Sans Unicode" w:hAnsi="Times New Roman" w:cs="Times New Roman"/>
          <w:sz w:val="20"/>
          <w:szCs w:val="20"/>
          <w:lang w:bidi="ru-RU"/>
        </w:rPr>
        <w:tab/>
      </w:r>
      <w:r w:rsidRPr="008D1528">
        <w:rPr>
          <w:rFonts w:ascii="Times New Roman" w:eastAsia="Lucida Sans Unicode" w:hAnsi="Times New Roman" w:cs="Times New Roman"/>
          <w:sz w:val="20"/>
          <w:szCs w:val="20"/>
          <w:lang w:bidi="ru-RU"/>
        </w:rPr>
        <w:tab/>
        <w:t xml:space="preserve">4.2 активизировать работу по выявлению собственников ветхих, недостроенных и разрушенных зданий, ограничить доступ посторонних лиц в вышеуказанные здания. Привлекать к установленной законом ответственности собственников ветхих, недостроенных и разрушенных зданий за нарушение требований  по  их содержанию. </w:t>
      </w:r>
    </w:p>
    <w:p w:rsidR="008D1528" w:rsidRPr="008D1528" w:rsidRDefault="008D1528" w:rsidP="008D1528">
      <w:pPr>
        <w:tabs>
          <w:tab w:val="left" w:pos="24"/>
        </w:tabs>
        <w:spacing w:after="0"/>
        <w:jc w:val="both"/>
        <w:rPr>
          <w:rFonts w:ascii="Times New Roman" w:eastAsia="Lucida Sans Unicode" w:hAnsi="Times New Roman" w:cs="Times New Roman"/>
          <w:sz w:val="20"/>
          <w:szCs w:val="20"/>
          <w:lang w:bidi="ru-RU"/>
        </w:rPr>
      </w:pPr>
      <w:r w:rsidRPr="008D1528">
        <w:rPr>
          <w:rFonts w:ascii="Times New Roman" w:eastAsia="Lucida Sans Unicode" w:hAnsi="Times New Roman" w:cs="Times New Roman"/>
          <w:sz w:val="20"/>
          <w:szCs w:val="20"/>
          <w:lang w:bidi="ru-RU"/>
        </w:rPr>
        <w:tab/>
      </w:r>
      <w:r w:rsidRPr="008D1528">
        <w:rPr>
          <w:rFonts w:ascii="Times New Roman" w:eastAsia="Lucida Sans Unicode" w:hAnsi="Times New Roman" w:cs="Times New Roman"/>
          <w:sz w:val="20"/>
          <w:szCs w:val="20"/>
          <w:lang w:bidi="ru-RU"/>
        </w:rPr>
        <w:tab/>
        <w:t>4.3 регулярно проводить мероприятия, направленные на обеспечение пожарной безопасности на территории поселений,  в сельских населенных пунктах   к  проведению  мероприятий  привлекать старост.</w:t>
      </w:r>
    </w:p>
    <w:p w:rsidR="008D1528" w:rsidRPr="008D1528" w:rsidRDefault="008D1528" w:rsidP="008D1528">
      <w:pPr>
        <w:spacing w:after="0"/>
        <w:jc w:val="both"/>
        <w:rPr>
          <w:rFonts w:ascii="Times New Roman" w:eastAsia="Lucida Sans Unicode" w:hAnsi="Times New Roman" w:cs="Times New Roman"/>
          <w:sz w:val="20"/>
          <w:szCs w:val="20"/>
          <w:lang w:bidi="ru-RU"/>
        </w:rPr>
      </w:pPr>
      <w:r w:rsidRPr="008D1528">
        <w:rPr>
          <w:rFonts w:ascii="Times New Roman" w:eastAsia="Times New Roman" w:hAnsi="Times New Roman" w:cs="Times New Roman"/>
          <w:sz w:val="20"/>
          <w:szCs w:val="20"/>
        </w:rPr>
        <w:t xml:space="preserve">           5.</w:t>
      </w:r>
      <w:r w:rsidRPr="008D1528">
        <w:rPr>
          <w:rFonts w:ascii="Times New Roman" w:eastAsia="Lucida Sans Unicode" w:hAnsi="Times New Roman" w:cs="Times New Roman"/>
          <w:sz w:val="20"/>
          <w:szCs w:val="20"/>
          <w:lang w:bidi="ru-RU"/>
        </w:rPr>
        <w:t xml:space="preserve">  </w:t>
      </w:r>
      <w:r w:rsidRPr="008D1528">
        <w:rPr>
          <w:rFonts w:ascii="Times New Roman" w:eastAsia="Times New Roman" w:hAnsi="Times New Roman" w:cs="Times New Roman"/>
          <w:sz w:val="20"/>
          <w:szCs w:val="20"/>
        </w:rPr>
        <w:t xml:space="preserve">Контроль за исполнением пункта 3 настоящего решения возложить на </w:t>
      </w:r>
      <w:r w:rsidRPr="008D1528">
        <w:rPr>
          <w:rFonts w:ascii="Times New Roman" w:eastAsia="Lucida Sans Unicode" w:hAnsi="Times New Roman" w:cs="Times New Roman"/>
          <w:sz w:val="20"/>
          <w:szCs w:val="20"/>
          <w:lang w:bidi="ru-RU"/>
        </w:rPr>
        <w:t xml:space="preserve">постоянные комиссии Собрания депутатов </w:t>
      </w:r>
      <w:r w:rsidRPr="008D1528">
        <w:rPr>
          <w:rFonts w:ascii="Times New Roman" w:eastAsia="Times New Roman" w:hAnsi="Times New Roman" w:cs="Times New Roman"/>
          <w:sz w:val="20"/>
          <w:szCs w:val="20"/>
        </w:rPr>
        <w:t xml:space="preserve">по бюджету, налогам, банкам и финансам (Панина И.А.) и </w:t>
      </w:r>
      <w:r w:rsidRPr="008D1528">
        <w:rPr>
          <w:rFonts w:ascii="Times New Roman" w:eastAsia="Lucida Sans Unicode" w:hAnsi="Times New Roman" w:cs="Times New Roman"/>
          <w:sz w:val="20"/>
          <w:szCs w:val="20"/>
          <w:lang w:bidi="ru-RU"/>
        </w:rPr>
        <w:t>по социальной политике (Петракова Г.Н.).</w:t>
      </w:r>
    </w:p>
    <w:p w:rsidR="008D1528" w:rsidRPr="008D1528" w:rsidRDefault="008D1528" w:rsidP="008D1528">
      <w:pPr>
        <w:ind w:firstLine="709"/>
        <w:jc w:val="both"/>
        <w:rPr>
          <w:rFonts w:ascii="Times New Roman" w:eastAsia="Lucida Sans Unicode" w:hAnsi="Times New Roman" w:cs="Times New Roman"/>
          <w:sz w:val="20"/>
          <w:szCs w:val="20"/>
          <w:lang w:bidi="ru-RU"/>
        </w:rPr>
      </w:pPr>
      <w:r w:rsidRPr="008D1528">
        <w:rPr>
          <w:rFonts w:ascii="Times New Roman" w:eastAsia="Lucida Sans Unicode" w:hAnsi="Times New Roman" w:cs="Times New Roman"/>
          <w:sz w:val="20"/>
          <w:szCs w:val="20"/>
          <w:lang w:bidi="ru-RU"/>
        </w:rPr>
        <w:t>6. Решение вступает в силу с момента подписания и подлежит официальному опубликованию</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1"/>
      </w:tblGrid>
      <w:tr w:rsidR="008D1528" w:rsidRPr="008D1528" w:rsidTr="00764B59">
        <w:tc>
          <w:tcPr>
            <w:tcW w:w="5211" w:type="dxa"/>
            <w:tcBorders>
              <w:top w:val="nil"/>
              <w:left w:val="nil"/>
              <w:bottom w:val="nil"/>
              <w:right w:val="nil"/>
            </w:tcBorders>
          </w:tcPr>
          <w:p w:rsidR="007F55C9" w:rsidRDefault="007F55C9" w:rsidP="008D1528">
            <w:pPr>
              <w:tabs>
                <w:tab w:val="right" w:pos="4725"/>
              </w:tabs>
              <w:spacing w:after="0"/>
              <w:ind w:right="270"/>
              <w:rPr>
                <w:rFonts w:ascii="Times New Roman" w:eastAsia="Times New Roman" w:hAnsi="Times New Roman" w:cs="Times New Roman"/>
                <w:sz w:val="20"/>
                <w:szCs w:val="20"/>
              </w:rPr>
            </w:pPr>
          </w:p>
          <w:p w:rsidR="007F55C9" w:rsidRDefault="007F55C9" w:rsidP="008D1528">
            <w:pPr>
              <w:tabs>
                <w:tab w:val="right" w:pos="4725"/>
              </w:tabs>
              <w:spacing w:after="0"/>
              <w:ind w:right="270"/>
              <w:rPr>
                <w:rFonts w:ascii="Times New Roman" w:eastAsia="Times New Roman" w:hAnsi="Times New Roman" w:cs="Times New Roman"/>
                <w:sz w:val="20"/>
                <w:szCs w:val="20"/>
              </w:rPr>
            </w:pPr>
          </w:p>
          <w:p w:rsidR="007F55C9" w:rsidRDefault="008D1528" w:rsidP="008D1528">
            <w:pPr>
              <w:tabs>
                <w:tab w:val="right" w:pos="4725"/>
              </w:tabs>
              <w:spacing w:after="0"/>
              <w:ind w:right="270"/>
              <w:rPr>
                <w:rFonts w:ascii="Times New Roman" w:hAnsi="Times New Roman" w:cs="Times New Roman"/>
                <w:sz w:val="20"/>
                <w:szCs w:val="20"/>
              </w:rPr>
            </w:pPr>
            <w:r w:rsidRPr="008D1528">
              <w:rPr>
                <w:rFonts w:ascii="Times New Roman" w:eastAsia="Times New Roman" w:hAnsi="Times New Roman" w:cs="Times New Roman"/>
                <w:sz w:val="20"/>
                <w:szCs w:val="20"/>
              </w:rPr>
              <w:t xml:space="preserve">Глава Кадыйского </w:t>
            </w:r>
            <w:r>
              <w:rPr>
                <w:rFonts w:ascii="Times New Roman" w:hAnsi="Times New Roman" w:cs="Times New Roman"/>
                <w:sz w:val="20"/>
                <w:szCs w:val="20"/>
              </w:rPr>
              <w:tab/>
            </w:r>
          </w:p>
          <w:p w:rsidR="008D1528" w:rsidRPr="008D1528" w:rsidRDefault="008D1528" w:rsidP="008D1528">
            <w:pPr>
              <w:tabs>
                <w:tab w:val="right" w:pos="4725"/>
              </w:tabs>
              <w:spacing w:after="0"/>
              <w:ind w:right="270"/>
              <w:rPr>
                <w:rFonts w:ascii="Times New Roman" w:eastAsia="Times New Roman" w:hAnsi="Times New Roman" w:cs="Times New Roman"/>
                <w:sz w:val="20"/>
                <w:szCs w:val="20"/>
              </w:rPr>
            </w:pPr>
            <w:r w:rsidRPr="008D1528">
              <w:rPr>
                <w:rFonts w:ascii="Times New Roman" w:eastAsia="Times New Roman" w:hAnsi="Times New Roman" w:cs="Times New Roman"/>
                <w:sz w:val="20"/>
                <w:szCs w:val="20"/>
              </w:rPr>
              <w:t xml:space="preserve">муниципального района    Е.Ю. Большаков                                                        </w:t>
            </w:r>
          </w:p>
          <w:p w:rsidR="008D1528" w:rsidRPr="008D1528" w:rsidRDefault="008D1528" w:rsidP="008D1528">
            <w:pPr>
              <w:spacing w:after="0"/>
              <w:rPr>
                <w:rFonts w:ascii="Times New Roman" w:eastAsia="Times New Roman" w:hAnsi="Times New Roman" w:cs="Times New Roman"/>
                <w:sz w:val="20"/>
                <w:szCs w:val="20"/>
              </w:rPr>
            </w:pPr>
          </w:p>
        </w:tc>
        <w:tc>
          <w:tcPr>
            <w:tcW w:w="5211" w:type="dxa"/>
            <w:tcBorders>
              <w:top w:val="nil"/>
              <w:left w:val="nil"/>
              <w:bottom w:val="nil"/>
              <w:right w:val="nil"/>
            </w:tcBorders>
          </w:tcPr>
          <w:p w:rsidR="007F55C9" w:rsidRDefault="008D1528" w:rsidP="008D1528">
            <w:pPr>
              <w:spacing w:after="0"/>
              <w:rPr>
                <w:rFonts w:ascii="Times New Roman" w:hAnsi="Times New Roman" w:cs="Times New Roman"/>
                <w:sz w:val="20"/>
                <w:szCs w:val="20"/>
              </w:rPr>
            </w:pPr>
            <w:r w:rsidRPr="008D1528">
              <w:rPr>
                <w:rFonts w:ascii="Times New Roman" w:eastAsia="Times New Roman" w:hAnsi="Times New Roman" w:cs="Times New Roman"/>
                <w:sz w:val="20"/>
                <w:szCs w:val="20"/>
              </w:rPr>
              <w:t xml:space="preserve">     </w:t>
            </w:r>
            <w:r w:rsidR="002400BC">
              <w:rPr>
                <w:rFonts w:ascii="Times New Roman" w:hAnsi="Times New Roman" w:cs="Times New Roman"/>
                <w:sz w:val="20"/>
                <w:szCs w:val="20"/>
              </w:rPr>
              <w:t xml:space="preserve">   </w:t>
            </w:r>
          </w:p>
          <w:p w:rsidR="007F55C9" w:rsidRDefault="007F55C9" w:rsidP="008D1528">
            <w:pPr>
              <w:spacing w:after="0"/>
              <w:rPr>
                <w:rFonts w:ascii="Times New Roman" w:hAnsi="Times New Roman" w:cs="Times New Roman"/>
                <w:sz w:val="20"/>
                <w:szCs w:val="20"/>
              </w:rPr>
            </w:pPr>
          </w:p>
          <w:p w:rsidR="008D1528" w:rsidRPr="008D1528" w:rsidRDefault="007F55C9" w:rsidP="008D1528">
            <w:pPr>
              <w:spacing w:after="0"/>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8D1528" w:rsidRPr="008D1528">
              <w:rPr>
                <w:rFonts w:ascii="Times New Roman" w:eastAsia="Times New Roman" w:hAnsi="Times New Roman" w:cs="Times New Roman"/>
                <w:sz w:val="20"/>
                <w:szCs w:val="20"/>
              </w:rPr>
              <w:t>Председатель Собрания депутатов</w:t>
            </w:r>
          </w:p>
          <w:p w:rsidR="008D1528" w:rsidRPr="008D1528" w:rsidRDefault="008D1528" w:rsidP="008D1528">
            <w:pPr>
              <w:spacing w:after="0"/>
              <w:jc w:val="both"/>
              <w:rPr>
                <w:rFonts w:ascii="Times New Roman" w:eastAsia="Times New Roman" w:hAnsi="Times New Roman" w:cs="Times New Roman"/>
                <w:sz w:val="20"/>
                <w:szCs w:val="20"/>
              </w:rPr>
            </w:pPr>
            <w:r w:rsidRPr="008D1528">
              <w:rPr>
                <w:rFonts w:ascii="Times New Roman" w:eastAsia="Times New Roman" w:hAnsi="Times New Roman" w:cs="Times New Roman"/>
                <w:sz w:val="20"/>
                <w:szCs w:val="20"/>
              </w:rPr>
              <w:t xml:space="preserve">         Кадыйского муниципального района   М.А.Цыплова                         </w:t>
            </w:r>
          </w:p>
          <w:p w:rsidR="008D1528" w:rsidRPr="008D1528" w:rsidRDefault="008D1528" w:rsidP="008D1528">
            <w:pPr>
              <w:spacing w:after="0"/>
              <w:jc w:val="both"/>
              <w:rPr>
                <w:rFonts w:ascii="Times New Roman" w:eastAsia="Times New Roman" w:hAnsi="Times New Roman" w:cs="Times New Roman"/>
                <w:sz w:val="20"/>
                <w:szCs w:val="20"/>
              </w:rPr>
            </w:pPr>
          </w:p>
        </w:tc>
      </w:tr>
    </w:tbl>
    <w:p w:rsidR="008D1528" w:rsidRPr="008D1528" w:rsidRDefault="008D1528" w:rsidP="008D1528">
      <w:pPr>
        <w:spacing w:after="0"/>
        <w:jc w:val="both"/>
        <w:rPr>
          <w:rFonts w:ascii="Times New Roman" w:eastAsia="Times New Roman" w:hAnsi="Times New Roman" w:cs="Times New Roman"/>
          <w:sz w:val="20"/>
          <w:szCs w:val="20"/>
        </w:rPr>
      </w:pPr>
    </w:p>
    <w:p w:rsidR="00EE0B26" w:rsidRPr="007F55C9" w:rsidRDefault="00EE0B26" w:rsidP="00EE0B26">
      <w:pPr>
        <w:spacing w:after="0"/>
        <w:jc w:val="center"/>
        <w:rPr>
          <w:rFonts w:ascii="Times New Roman" w:hAnsi="Times New Roman" w:cs="Times New Roman"/>
          <w:b/>
          <w:sz w:val="20"/>
          <w:szCs w:val="20"/>
        </w:rPr>
      </w:pPr>
      <w:r w:rsidRPr="007F55C9">
        <w:rPr>
          <w:rFonts w:ascii="Times New Roman" w:hAnsi="Times New Roman" w:cs="Times New Roman"/>
          <w:b/>
          <w:sz w:val="20"/>
          <w:szCs w:val="20"/>
        </w:rPr>
        <w:t>РОССИЙСКАЯ  ФЕДЕРАЦИЯ</w:t>
      </w:r>
    </w:p>
    <w:p w:rsidR="00EE0B26" w:rsidRPr="007F55C9" w:rsidRDefault="00EE0B26" w:rsidP="00EE0B26">
      <w:pPr>
        <w:spacing w:after="0"/>
        <w:jc w:val="center"/>
        <w:rPr>
          <w:rFonts w:ascii="Times New Roman" w:hAnsi="Times New Roman" w:cs="Times New Roman"/>
          <w:b/>
          <w:sz w:val="20"/>
          <w:szCs w:val="20"/>
        </w:rPr>
      </w:pPr>
      <w:r w:rsidRPr="007F55C9">
        <w:rPr>
          <w:rFonts w:ascii="Times New Roman" w:hAnsi="Times New Roman" w:cs="Times New Roman"/>
          <w:b/>
          <w:sz w:val="20"/>
          <w:szCs w:val="20"/>
        </w:rPr>
        <w:t>КОСТРОМСКАЯ  ОБЛАСТЬ</w:t>
      </w:r>
    </w:p>
    <w:p w:rsidR="00EE0B26" w:rsidRPr="007F55C9" w:rsidRDefault="00EE0B26" w:rsidP="00EE0B26">
      <w:pPr>
        <w:spacing w:after="0"/>
        <w:jc w:val="center"/>
        <w:rPr>
          <w:rFonts w:ascii="Times New Roman" w:hAnsi="Times New Roman" w:cs="Times New Roman"/>
          <w:b/>
          <w:sz w:val="20"/>
          <w:szCs w:val="20"/>
        </w:rPr>
      </w:pPr>
      <w:r w:rsidRPr="007F55C9">
        <w:rPr>
          <w:rFonts w:ascii="Times New Roman" w:hAnsi="Times New Roman" w:cs="Times New Roman"/>
          <w:b/>
          <w:sz w:val="20"/>
          <w:szCs w:val="20"/>
        </w:rPr>
        <w:t>СОБРАНИЕ ДЕПУТАТОВ КАДЫЙСКОГО МУНИЦИПАЛЬНОГО РАЙОНА</w:t>
      </w:r>
    </w:p>
    <w:p w:rsidR="00EE0B26" w:rsidRPr="007F55C9" w:rsidRDefault="00EE0B26" w:rsidP="00EE0B26">
      <w:pPr>
        <w:spacing w:after="0"/>
        <w:jc w:val="center"/>
        <w:rPr>
          <w:rFonts w:ascii="Times New Roman" w:hAnsi="Times New Roman" w:cs="Times New Roman"/>
          <w:b/>
          <w:sz w:val="20"/>
          <w:szCs w:val="20"/>
        </w:rPr>
      </w:pPr>
    </w:p>
    <w:p w:rsidR="00EE0B26" w:rsidRPr="007F55C9" w:rsidRDefault="00EE0B26" w:rsidP="007F55C9">
      <w:pPr>
        <w:tabs>
          <w:tab w:val="left" w:pos="3660"/>
          <w:tab w:val="center" w:pos="5173"/>
        </w:tabs>
        <w:rPr>
          <w:rFonts w:ascii="Times New Roman" w:hAnsi="Times New Roman" w:cs="Times New Roman"/>
          <w:b/>
          <w:sz w:val="20"/>
          <w:szCs w:val="20"/>
        </w:rPr>
      </w:pPr>
      <w:r w:rsidRPr="007F55C9">
        <w:rPr>
          <w:rFonts w:ascii="Times New Roman" w:hAnsi="Times New Roman" w:cs="Times New Roman"/>
          <w:b/>
          <w:sz w:val="20"/>
          <w:szCs w:val="20"/>
        </w:rPr>
        <w:tab/>
      </w:r>
      <w:r w:rsidR="007F55C9">
        <w:rPr>
          <w:rFonts w:ascii="Times New Roman" w:hAnsi="Times New Roman" w:cs="Times New Roman"/>
          <w:b/>
          <w:sz w:val="20"/>
          <w:szCs w:val="20"/>
        </w:rPr>
        <w:t>Р</w:t>
      </w:r>
      <w:r w:rsidRPr="007F55C9">
        <w:rPr>
          <w:rFonts w:ascii="Times New Roman" w:hAnsi="Times New Roman" w:cs="Times New Roman"/>
          <w:b/>
          <w:sz w:val="20"/>
          <w:szCs w:val="20"/>
        </w:rPr>
        <w:t xml:space="preserve">ЕШЕНИЕ                                                                                                                                                                                                                                                                                                                                                                                                                                                                                                                                                                                                                                                                                                                                                                                                                                                                                                                                                                                                                                                                                                                                                                                                                                                                                                                                                                                                                                                                                                                                                                                                                                                                                                                                                                                                                                                                                                                                                                                                                                                                                                                                                                                 </w:t>
      </w:r>
    </w:p>
    <w:p w:rsidR="00EE0B26" w:rsidRPr="007F55C9" w:rsidRDefault="00EE0B26" w:rsidP="00EE0B26">
      <w:pPr>
        <w:rPr>
          <w:rFonts w:ascii="Times New Roman" w:hAnsi="Times New Roman" w:cs="Times New Roman"/>
          <w:b/>
          <w:sz w:val="20"/>
          <w:szCs w:val="20"/>
        </w:rPr>
      </w:pPr>
      <w:r w:rsidRPr="007F55C9">
        <w:rPr>
          <w:rFonts w:ascii="Times New Roman" w:hAnsi="Times New Roman" w:cs="Times New Roman"/>
          <w:b/>
          <w:sz w:val="20"/>
          <w:szCs w:val="20"/>
        </w:rPr>
        <w:t>09 октября   2020 года                                                                                                                                     №  462</w:t>
      </w:r>
    </w:p>
    <w:p w:rsidR="00EE0B26" w:rsidRPr="007F55C9" w:rsidRDefault="00EE0B26" w:rsidP="00EE0B26">
      <w:pPr>
        <w:spacing w:after="0"/>
        <w:rPr>
          <w:rFonts w:ascii="Times New Roman" w:hAnsi="Times New Roman" w:cs="Times New Roman"/>
          <w:b/>
          <w:sz w:val="20"/>
          <w:szCs w:val="20"/>
        </w:rPr>
      </w:pPr>
      <w:r w:rsidRPr="007F55C9">
        <w:rPr>
          <w:rFonts w:ascii="Times New Roman" w:hAnsi="Times New Roman" w:cs="Times New Roman"/>
          <w:b/>
          <w:sz w:val="20"/>
          <w:szCs w:val="20"/>
        </w:rPr>
        <w:t>О ликвидации юридического лица-</w:t>
      </w:r>
    </w:p>
    <w:p w:rsidR="00EE0B26" w:rsidRPr="007F55C9" w:rsidRDefault="00EE0B26" w:rsidP="00EE0B26">
      <w:pPr>
        <w:spacing w:after="0"/>
        <w:rPr>
          <w:rFonts w:ascii="Times New Roman" w:hAnsi="Times New Roman" w:cs="Times New Roman"/>
          <w:b/>
          <w:sz w:val="20"/>
          <w:szCs w:val="20"/>
        </w:rPr>
      </w:pPr>
      <w:r w:rsidRPr="007F55C9">
        <w:rPr>
          <w:rFonts w:ascii="Times New Roman" w:hAnsi="Times New Roman" w:cs="Times New Roman"/>
          <w:b/>
          <w:sz w:val="20"/>
          <w:szCs w:val="20"/>
        </w:rPr>
        <w:t xml:space="preserve">МКДОУ Котловского детского сада </w:t>
      </w:r>
    </w:p>
    <w:p w:rsidR="00EE0B26" w:rsidRPr="007F55C9" w:rsidRDefault="00EE0B26" w:rsidP="00EE0B26">
      <w:pPr>
        <w:spacing w:after="0"/>
        <w:rPr>
          <w:rFonts w:ascii="Times New Roman" w:hAnsi="Times New Roman" w:cs="Times New Roman"/>
          <w:b/>
          <w:sz w:val="20"/>
          <w:szCs w:val="20"/>
        </w:rPr>
      </w:pPr>
      <w:r w:rsidRPr="007F55C9">
        <w:rPr>
          <w:rFonts w:ascii="Times New Roman" w:hAnsi="Times New Roman" w:cs="Times New Roman"/>
          <w:b/>
          <w:sz w:val="20"/>
          <w:szCs w:val="20"/>
        </w:rPr>
        <w:t>Кадыйского муниципального района</w:t>
      </w:r>
    </w:p>
    <w:p w:rsidR="00EE0B26" w:rsidRPr="007F55C9" w:rsidRDefault="00EE0B26" w:rsidP="00EE0B26">
      <w:pPr>
        <w:spacing w:after="0"/>
        <w:rPr>
          <w:rFonts w:ascii="Times New Roman" w:hAnsi="Times New Roman" w:cs="Times New Roman"/>
          <w:b/>
          <w:sz w:val="20"/>
          <w:szCs w:val="20"/>
        </w:rPr>
      </w:pPr>
      <w:r w:rsidRPr="007F55C9">
        <w:rPr>
          <w:rFonts w:ascii="Times New Roman" w:hAnsi="Times New Roman" w:cs="Times New Roman"/>
          <w:b/>
          <w:sz w:val="20"/>
          <w:szCs w:val="20"/>
        </w:rPr>
        <w:t>Костромской области</w:t>
      </w:r>
    </w:p>
    <w:p w:rsidR="00EE0B26" w:rsidRPr="007F55C9" w:rsidRDefault="00EE0B26" w:rsidP="00EE0B26">
      <w:pPr>
        <w:spacing w:after="0"/>
        <w:rPr>
          <w:rFonts w:ascii="Times New Roman" w:hAnsi="Times New Roman" w:cs="Times New Roman"/>
          <w:b/>
          <w:sz w:val="20"/>
          <w:szCs w:val="20"/>
        </w:rPr>
      </w:pPr>
    </w:p>
    <w:p w:rsidR="00EE0B26" w:rsidRPr="00EE0B26" w:rsidRDefault="00EE0B26" w:rsidP="00EE0B26">
      <w:pPr>
        <w:jc w:val="both"/>
        <w:rPr>
          <w:rFonts w:ascii="Times New Roman" w:hAnsi="Times New Roman" w:cs="Times New Roman"/>
          <w:sz w:val="20"/>
          <w:szCs w:val="20"/>
        </w:rPr>
      </w:pPr>
      <w:r w:rsidRPr="00EE0B26">
        <w:rPr>
          <w:rFonts w:ascii="Times New Roman" w:hAnsi="Times New Roman" w:cs="Times New Roman"/>
          <w:sz w:val="20"/>
          <w:szCs w:val="20"/>
        </w:rPr>
        <w:t xml:space="preserve">   </w:t>
      </w:r>
      <w:r w:rsidRPr="00EE0B26">
        <w:rPr>
          <w:rFonts w:ascii="Times New Roman" w:hAnsi="Times New Roman" w:cs="Times New Roman"/>
          <w:sz w:val="20"/>
          <w:szCs w:val="20"/>
        </w:rPr>
        <w:tab/>
        <w:t xml:space="preserve">Рассмотрев ходатайство начальника отдела образования  М.Л.Антоновой  о  проведении процедуры ликвидации юридического лица - муниципального казённого дошкольного образовательного учреждения  Котловского детского сада  Кадыйского муниципального района Костромской области, здание которого полностью уничтожено  при пожаре  16 марта 2018 года, на основании протокола схода граждан д. Котлово  Кадыйского муниципального района Костромской области  от 17 декабря 2019 года, единогласно проголосовавших за ликвидацию юридического лица МКДОУ Котловского детского сада Кадыйского муниципального района Костромской области,  экспертного заключения оценки последствий принятия решения о ликвидации МКДОУ Котловского детского сада Кадыйского муниципального района Костромской области, в соответствии со ст. 61-63 Гражданского Кодекса РФ, руководствуясь Уставом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 апреля 2019г. № 346 (в редакции  муниципального правового акта от 12 ноября 2019 г. № 390), Собрание депутатов </w:t>
      </w:r>
      <w:r w:rsidRPr="00EE0B26">
        <w:rPr>
          <w:rFonts w:ascii="Times New Roman" w:hAnsi="Times New Roman" w:cs="Times New Roman"/>
          <w:b/>
          <w:bCs/>
          <w:sz w:val="20"/>
          <w:szCs w:val="20"/>
        </w:rPr>
        <w:t>решило:</w:t>
      </w:r>
    </w:p>
    <w:p w:rsidR="00EE0B26" w:rsidRPr="00EE0B26" w:rsidRDefault="00EE0B26" w:rsidP="00EE0B26">
      <w:pPr>
        <w:shd w:val="clear" w:color="auto" w:fill="FFFFFF"/>
        <w:jc w:val="both"/>
        <w:rPr>
          <w:rFonts w:ascii="Times New Roman" w:hAnsi="Times New Roman" w:cs="Times New Roman"/>
          <w:sz w:val="20"/>
          <w:szCs w:val="20"/>
        </w:rPr>
      </w:pPr>
      <w:r w:rsidRPr="00EE0B26">
        <w:rPr>
          <w:rFonts w:ascii="Times New Roman" w:hAnsi="Times New Roman" w:cs="Times New Roman"/>
          <w:sz w:val="20"/>
          <w:szCs w:val="20"/>
        </w:rPr>
        <w:t>1. Администрации Кадыйского муниципального района приступить к проведению процедуры ликвидации муниципального казённого дошкольного образовательного учреждения  Котловского детского сада  Кадыйского муниципального района Костромской области в порядке, установленном действующим законодательством.</w:t>
      </w:r>
    </w:p>
    <w:p w:rsidR="00EE0B26" w:rsidRPr="00EE0B26" w:rsidRDefault="00EE0B26" w:rsidP="00EE0B26">
      <w:pPr>
        <w:shd w:val="clear" w:color="auto" w:fill="FFFFFF"/>
        <w:jc w:val="both"/>
        <w:rPr>
          <w:rFonts w:ascii="Times New Roman" w:hAnsi="Times New Roman" w:cs="Times New Roman"/>
          <w:color w:val="FF0000"/>
          <w:sz w:val="20"/>
          <w:szCs w:val="20"/>
        </w:rPr>
      </w:pPr>
      <w:r w:rsidRPr="00EE0B26">
        <w:rPr>
          <w:rFonts w:ascii="Times New Roman" w:hAnsi="Times New Roman" w:cs="Times New Roman"/>
          <w:sz w:val="20"/>
          <w:szCs w:val="20"/>
        </w:rPr>
        <w:t>2. Контроль за исполнением настоящего решения возложить на постоянную комиссию Собрания депутатов Кадыйского муниципального района по бюджету, налогам, банкам и финансам.</w:t>
      </w:r>
    </w:p>
    <w:p w:rsidR="00EE0B26" w:rsidRPr="00EE0B26" w:rsidRDefault="00EE0B26" w:rsidP="00EE0B26">
      <w:pPr>
        <w:jc w:val="both"/>
        <w:rPr>
          <w:rFonts w:ascii="Times New Roman" w:hAnsi="Times New Roman" w:cs="Times New Roman"/>
          <w:sz w:val="20"/>
          <w:szCs w:val="20"/>
        </w:rPr>
      </w:pPr>
      <w:r w:rsidRPr="00EE0B26">
        <w:rPr>
          <w:rFonts w:ascii="Times New Roman" w:hAnsi="Times New Roman" w:cs="Times New Roman"/>
          <w:sz w:val="20"/>
          <w:szCs w:val="20"/>
        </w:rPr>
        <w:t>3. Настоящее решение вступает в силу со дня официального опубликования.</w:t>
      </w:r>
    </w:p>
    <w:p w:rsidR="00EE0B26" w:rsidRPr="00EE0B26" w:rsidRDefault="00EE0B26" w:rsidP="00EE0B26">
      <w:pPr>
        <w:spacing w:after="0"/>
        <w:jc w:val="both"/>
        <w:rPr>
          <w:rFonts w:ascii="Times New Roman" w:hAnsi="Times New Roman" w:cs="Times New Roman"/>
          <w:sz w:val="20"/>
          <w:szCs w:val="20"/>
        </w:rPr>
      </w:pPr>
      <w:r w:rsidRPr="00EE0B26">
        <w:rPr>
          <w:rFonts w:ascii="Times New Roman" w:hAnsi="Times New Roman" w:cs="Times New Roman"/>
          <w:sz w:val="20"/>
          <w:szCs w:val="20"/>
        </w:rPr>
        <w:t xml:space="preserve">Глава    Кадыйского                                                </w:t>
      </w:r>
      <w:r w:rsidRPr="00EE0B26">
        <w:rPr>
          <w:rFonts w:ascii="Times New Roman" w:hAnsi="Times New Roman" w:cs="Times New Roman"/>
          <w:sz w:val="20"/>
          <w:szCs w:val="20"/>
        </w:rPr>
        <w:tab/>
        <w:t xml:space="preserve">       Председатель Собрания   депутатов</w:t>
      </w:r>
    </w:p>
    <w:p w:rsidR="00EE0B26" w:rsidRPr="00EE0B26" w:rsidRDefault="00EE0B26" w:rsidP="00EE0B26">
      <w:pPr>
        <w:spacing w:after="0"/>
        <w:jc w:val="both"/>
        <w:rPr>
          <w:rFonts w:ascii="Times New Roman" w:hAnsi="Times New Roman" w:cs="Times New Roman"/>
          <w:sz w:val="20"/>
          <w:szCs w:val="20"/>
        </w:rPr>
      </w:pPr>
      <w:r w:rsidRPr="00EE0B26">
        <w:rPr>
          <w:rFonts w:ascii="Times New Roman" w:hAnsi="Times New Roman" w:cs="Times New Roman"/>
          <w:sz w:val="20"/>
          <w:szCs w:val="20"/>
        </w:rPr>
        <w:t xml:space="preserve">муниципального района   Е.Ю. Большаков                  </w:t>
      </w:r>
      <w:r>
        <w:rPr>
          <w:rFonts w:ascii="Times New Roman" w:hAnsi="Times New Roman" w:cs="Times New Roman"/>
          <w:sz w:val="20"/>
          <w:szCs w:val="20"/>
        </w:rPr>
        <w:t xml:space="preserve"> </w:t>
      </w:r>
      <w:r w:rsidRPr="00EE0B26">
        <w:rPr>
          <w:rFonts w:ascii="Times New Roman" w:hAnsi="Times New Roman" w:cs="Times New Roman"/>
          <w:sz w:val="20"/>
          <w:szCs w:val="20"/>
        </w:rPr>
        <w:t>Кадыйского муниципального района    М.А.</w:t>
      </w:r>
      <w:r>
        <w:rPr>
          <w:rFonts w:ascii="Times New Roman" w:hAnsi="Times New Roman" w:cs="Times New Roman"/>
          <w:sz w:val="20"/>
          <w:szCs w:val="20"/>
        </w:rPr>
        <w:t xml:space="preserve"> </w:t>
      </w:r>
      <w:r w:rsidRPr="00EE0B26">
        <w:rPr>
          <w:rFonts w:ascii="Times New Roman" w:hAnsi="Times New Roman" w:cs="Times New Roman"/>
          <w:sz w:val="20"/>
          <w:szCs w:val="20"/>
        </w:rPr>
        <w:t>Цыплова</w:t>
      </w:r>
      <w:r>
        <w:rPr>
          <w:rFonts w:ascii="PT Astra Serif" w:hAnsi="PT Astra Serif" w:cs="PT Astra Serif"/>
          <w:sz w:val="26"/>
          <w:szCs w:val="26"/>
        </w:rPr>
        <w:t xml:space="preserve">  </w:t>
      </w:r>
      <w:r w:rsidRPr="00EE0B26">
        <w:rPr>
          <w:rFonts w:ascii="Times New Roman" w:hAnsi="Times New Roman" w:cs="Times New Roman"/>
          <w:sz w:val="20"/>
          <w:szCs w:val="20"/>
        </w:rPr>
        <w:t xml:space="preserve">                                    </w:t>
      </w:r>
    </w:p>
    <w:p w:rsidR="001F1A11" w:rsidRDefault="001F1A11" w:rsidP="00A668F4">
      <w:pPr>
        <w:spacing w:after="0"/>
        <w:jc w:val="center"/>
        <w:rPr>
          <w:rFonts w:ascii="Times New Roman" w:hAnsi="Times New Roman" w:cs="Times New Roman"/>
          <w:b/>
          <w:sz w:val="20"/>
          <w:szCs w:val="20"/>
        </w:rPr>
      </w:pPr>
    </w:p>
    <w:p w:rsidR="00A668F4" w:rsidRPr="00A668F4" w:rsidRDefault="009B701F" w:rsidP="00A668F4">
      <w:pPr>
        <w:spacing w:after="0"/>
        <w:jc w:val="center"/>
        <w:rPr>
          <w:rFonts w:ascii="Times New Roman" w:eastAsia="Times New Roman" w:hAnsi="Times New Roman" w:cs="Times New Roman"/>
          <w:b/>
          <w:sz w:val="20"/>
          <w:szCs w:val="20"/>
        </w:rPr>
      </w:pPr>
      <w:r w:rsidRPr="00A668F4">
        <w:rPr>
          <w:rFonts w:ascii="Times New Roman" w:hAnsi="Times New Roman" w:cs="Times New Roman"/>
          <w:b/>
          <w:sz w:val="20"/>
          <w:szCs w:val="20"/>
        </w:rPr>
        <w:t xml:space="preserve">      </w:t>
      </w:r>
      <w:r w:rsidR="00A668F4" w:rsidRPr="00A668F4">
        <w:rPr>
          <w:rFonts w:ascii="Times New Roman" w:eastAsia="Times New Roman" w:hAnsi="Times New Roman" w:cs="Times New Roman"/>
          <w:b/>
          <w:sz w:val="20"/>
          <w:szCs w:val="20"/>
        </w:rPr>
        <w:t>РОССИЙСКАЯ ФЕДЕРАЦИЯ</w:t>
      </w:r>
    </w:p>
    <w:p w:rsidR="00A668F4" w:rsidRPr="00A668F4" w:rsidRDefault="00A668F4" w:rsidP="00A668F4">
      <w:pPr>
        <w:spacing w:after="0"/>
        <w:jc w:val="center"/>
        <w:rPr>
          <w:rFonts w:ascii="Times New Roman" w:eastAsia="Times New Roman" w:hAnsi="Times New Roman" w:cs="Times New Roman"/>
          <w:b/>
          <w:sz w:val="20"/>
          <w:szCs w:val="20"/>
        </w:rPr>
      </w:pPr>
      <w:r w:rsidRPr="00A668F4">
        <w:rPr>
          <w:rFonts w:ascii="Times New Roman" w:eastAsia="Times New Roman" w:hAnsi="Times New Roman" w:cs="Times New Roman"/>
          <w:b/>
          <w:sz w:val="20"/>
          <w:szCs w:val="20"/>
        </w:rPr>
        <w:t>КОСТРОМСКАЯ ОБЛАСТЬ</w:t>
      </w:r>
    </w:p>
    <w:p w:rsidR="00A668F4" w:rsidRPr="00A668F4" w:rsidRDefault="00A668F4" w:rsidP="00A668F4">
      <w:pPr>
        <w:spacing w:after="0"/>
        <w:jc w:val="center"/>
        <w:rPr>
          <w:rFonts w:ascii="Times New Roman" w:eastAsia="Times New Roman" w:hAnsi="Times New Roman" w:cs="Times New Roman"/>
          <w:b/>
          <w:sz w:val="20"/>
          <w:szCs w:val="20"/>
        </w:rPr>
      </w:pPr>
      <w:r w:rsidRPr="00A668F4">
        <w:rPr>
          <w:rFonts w:ascii="Times New Roman" w:eastAsia="Times New Roman" w:hAnsi="Times New Roman" w:cs="Times New Roman"/>
          <w:b/>
          <w:sz w:val="20"/>
          <w:szCs w:val="20"/>
        </w:rPr>
        <w:t>СОБРАНИЕ ДЕПУТАТОВ КАДЫЙСКОГО МУНИЦИПАЛЬНОГО РАЙОНА</w:t>
      </w:r>
    </w:p>
    <w:p w:rsidR="00A668F4" w:rsidRPr="00A668F4" w:rsidRDefault="00A668F4" w:rsidP="00A668F4">
      <w:pPr>
        <w:spacing w:after="0"/>
        <w:jc w:val="center"/>
        <w:rPr>
          <w:rFonts w:ascii="Times New Roman" w:eastAsia="Times New Roman" w:hAnsi="Times New Roman" w:cs="Times New Roman"/>
          <w:b/>
          <w:sz w:val="20"/>
          <w:szCs w:val="20"/>
        </w:rPr>
      </w:pPr>
    </w:p>
    <w:p w:rsidR="00A668F4" w:rsidRPr="00A668F4" w:rsidRDefault="00A668F4" w:rsidP="00A668F4">
      <w:pPr>
        <w:jc w:val="center"/>
        <w:rPr>
          <w:rFonts w:ascii="Times New Roman" w:eastAsia="Times New Roman" w:hAnsi="Times New Roman" w:cs="Times New Roman"/>
          <w:sz w:val="20"/>
          <w:szCs w:val="20"/>
        </w:rPr>
      </w:pPr>
      <w:r w:rsidRPr="00A668F4">
        <w:rPr>
          <w:rFonts w:ascii="Times New Roman" w:eastAsia="Times New Roman" w:hAnsi="Times New Roman" w:cs="Times New Roman"/>
          <w:b/>
          <w:sz w:val="20"/>
          <w:szCs w:val="20"/>
        </w:rPr>
        <w:t>РЕШЕНИЕ</w:t>
      </w:r>
      <w:r w:rsidRPr="00A668F4">
        <w:rPr>
          <w:rFonts w:ascii="Times New Roman" w:eastAsia="Times New Roman" w:hAnsi="Times New Roman" w:cs="Times New Roman"/>
          <w:sz w:val="20"/>
          <w:szCs w:val="20"/>
        </w:rPr>
        <w:t xml:space="preserve"> </w:t>
      </w:r>
    </w:p>
    <w:p w:rsidR="00A668F4" w:rsidRPr="00A668F4" w:rsidRDefault="00A668F4" w:rsidP="00A668F4">
      <w:pPr>
        <w:rPr>
          <w:rFonts w:ascii="Times New Roman" w:eastAsia="Times New Roman" w:hAnsi="Times New Roman" w:cs="Times New Roman"/>
          <w:b/>
          <w:sz w:val="20"/>
          <w:szCs w:val="20"/>
        </w:rPr>
      </w:pPr>
      <w:r>
        <w:rPr>
          <w:rFonts w:ascii="Times New Roman" w:hAnsi="Times New Roman" w:cs="Times New Roman"/>
          <w:b/>
          <w:sz w:val="20"/>
          <w:szCs w:val="20"/>
        </w:rPr>
        <w:t>о</w:t>
      </w:r>
      <w:r w:rsidRPr="00A668F4">
        <w:rPr>
          <w:rFonts w:ascii="Times New Roman" w:eastAsia="Times New Roman" w:hAnsi="Times New Roman" w:cs="Times New Roman"/>
          <w:b/>
          <w:sz w:val="20"/>
          <w:szCs w:val="20"/>
        </w:rPr>
        <w:t xml:space="preserve">т    09 октября 2020 года                                                                         </w:t>
      </w:r>
      <w:r>
        <w:rPr>
          <w:rFonts w:ascii="Times New Roman" w:hAnsi="Times New Roman" w:cs="Times New Roman"/>
          <w:b/>
          <w:sz w:val="20"/>
          <w:szCs w:val="20"/>
        </w:rPr>
        <w:t xml:space="preserve">                                                     </w:t>
      </w:r>
      <w:r w:rsidRPr="00A668F4">
        <w:rPr>
          <w:rFonts w:ascii="Times New Roman" w:eastAsia="Times New Roman" w:hAnsi="Times New Roman" w:cs="Times New Roman"/>
          <w:b/>
          <w:sz w:val="20"/>
          <w:szCs w:val="20"/>
        </w:rPr>
        <w:t xml:space="preserve"> № 463</w:t>
      </w:r>
    </w:p>
    <w:p w:rsidR="00A668F4" w:rsidRPr="00A668F4" w:rsidRDefault="00A668F4" w:rsidP="00A668F4">
      <w:pPr>
        <w:spacing w:after="0"/>
        <w:rPr>
          <w:rFonts w:ascii="Times New Roman" w:eastAsia="Times New Roman" w:hAnsi="Times New Roman" w:cs="Times New Roman"/>
          <w:b/>
          <w:sz w:val="20"/>
          <w:szCs w:val="20"/>
        </w:rPr>
      </w:pPr>
      <w:r w:rsidRPr="00A668F4">
        <w:rPr>
          <w:rFonts w:ascii="Times New Roman" w:eastAsia="Times New Roman" w:hAnsi="Times New Roman" w:cs="Times New Roman"/>
          <w:b/>
          <w:sz w:val="20"/>
          <w:szCs w:val="20"/>
        </w:rPr>
        <w:t>О выделении из бюджета Кадыйского</w:t>
      </w:r>
    </w:p>
    <w:p w:rsidR="00A668F4" w:rsidRPr="00A668F4" w:rsidRDefault="00A668F4" w:rsidP="00A668F4">
      <w:pPr>
        <w:spacing w:after="0"/>
        <w:rPr>
          <w:rFonts w:ascii="Times New Roman" w:eastAsia="Times New Roman" w:hAnsi="Times New Roman" w:cs="Times New Roman"/>
          <w:b/>
          <w:sz w:val="20"/>
          <w:szCs w:val="20"/>
        </w:rPr>
      </w:pPr>
      <w:r w:rsidRPr="00A668F4">
        <w:rPr>
          <w:rFonts w:ascii="Times New Roman" w:eastAsia="Times New Roman" w:hAnsi="Times New Roman" w:cs="Times New Roman"/>
          <w:b/>
          <w:sz w:val="20"/>
          <w:szCs w:val="20"/>
        </w:rPr>
        <w:t>муниципального района   на 2021 год</w:t>
      </w:r>
    </w:p>
    <w:p w:rsidR="00A668F4" w:rsidRPr="00A668F4" w:rsidRDefault="00A668F4" w:rsidP="00A668F4">
      <w:pPr>
        <w:spacing w:after="0"/>
        <w:rPr>
          <w:rFonts w:ascii="Times New Roman" w:eastAsia="Times New Roman" w:hAnsi="Times New Roman" w:cs="Times New Roman"/>
          <w:b/>
          <w:sz w:val="20"/>
          <w:szCs w:val="20"/>
        </w:rPr>
      </w:pPr>
      <w:r w:rsidRPr="00A668F4">
        <w:rPr>
          <w:rFonts w:ascii="Times New Roman" w:eastAsia="Times New Roman" w:hAnsi="Times New Roman" w:cs="Times New Roman"/>
          <w:b/>
          <w:sz w:val="20"/>
          <w:szCs w:val="20"/>
        </w:rPr>
        <w:t>финансовых средств на ремонт здания</w:t>
      </w:r>
    </w:p>
    <w:p w:rsidR="00A668F4" w:rsidRPr="00A668F4" w:rsidRDefault="00A668F4" w:rsidP="00A668F4">
      <w:pPr>
        <w:spacing w:after="0"/>
        <w:rPr>
          <w:rFonts w:ascii="Times New Roman" w:eastAsia="Times New Roman" w:hAnsi="Times New Roman" w:cs="Times New Roman"/>
          <w:b/>
          <w:sz w:val="20"/>
          <w:szCs w:val="20"/>
        </w:rPr>
      </w:pPr>
      <w:r w:rsidRPr="00A668F4">
        <w:rPr>
          <w:rFonts w:ascii="Times New Roman" w:eastAsia="Times New Roman" w:hAnsi="Times New Roman" w:cs="Times New Roman"/>
          <w:b/>
          <w:sz w:val="20"/>
          <w:szCs w:val="20"/>
        </w:rPr>
        <w:t>военного комиссариата Кадыйского района</w:t>
      </w:r>
    </w:p>
    <w:p w:rsidR="001F1A11" w:rsidRDefault="001F1A11" w:rsidP="00A668F4">
      <w:pPr>
        <w:jc w:val="both"/>
        <w:rPr>
          <w:rFonts w:ascii="Times New Roman" w:hAnsi="Times New Roman" w:cs="Times New Roman"/>
          <w:sz w:val="20"/>
          <w:szCs w:val="20"/>
        </w:rPr>
      </w:pPr>
    </w:p>
    <w:p w:rsidR="0051317A" w:rsidRDefault="00A668F4" w:rsidP="00A668F4">
      <w:pPr>
        <w:jc w:val="both"/>
        <w:rPr>
          <w:rFonts w:ascii="Times New Roman" w:eastAsia="Times New Roman" w:hAnsi="Times New Roman" w:cs="Times New Roman"/>
          <w:sz w:val="20"/>
          <w:szCs w:val="20"/>
        </w:rPr>
      </w:pPr>
      <w:r w:rsidRPr="00A668F4">
        <w:rPr>
          <w:rFonts w:ascii="Times New Roman" w:eastAsia="Times New Roman" w:hAnsi="Times New Roman" w:cs="Times New Roman"/>
          <w:sz w:val="20"/>
          <w:szCs w:val="20"/>
        </w:rPr>
        <w:t xml:space="preserve">            Рассмотрев  запрос военного комиссариата Кадыйского района Костромской области  о выделении  из бюджета  Кадыйского муниципального района на 2021 год финансовых средств в сумме 219 416 рублей  </w:t>
      </w:r>
    </w:p>
    <w:p w:rsidR="0051317A" w:rsidRDefault="0051317A" w:rsidP="00A668F4">
      <w:pPr>
        <w:jc w:val="both"/>
        <w:rPr>
          <w:rFonts w:ascii="Times New Roman" w:eastAsia="Times New Roman" w:hAnsi="Times New Roman" w:cs="Times New Roman"/>
          <w:sz w:val="20"/>
          <w:szCs w:val="20"/>
        </w:rPr>
      </w:pPr>
    </w:p>
    <w:p w:rsidR="0051317A" w:rsidRDefault="0051317A" w:rsidP="00A668F4">
      <w:pPr>
        <w:jc w:val="both"/>
        <w:rPr>
          <w:rFonts w:ascii="Times New Roman" w:eastAsia="Times New Roman" w:hAnsi="Times New Roman" w:cs="Times New Roman"/>
          <w:sz w:val="20"/>
          <w:szCs w:val="20"/>
        </w:rPr>
      </w:pPr>
    </w:p>
    <w:p w:rsidR="00A668F4" w:rsidRPr="00A668F4" w:rsidRDefault="00A668F4" w:rsidP="00A668F4">
      <w:pPr>
        <w:jc w:val="both"/>
        <w:rPr>
          <w:rFonts w:ascii="Times New Roman" w:eastAsia="Times New Roman" w:hAnsi="Times New Roman" w:cs="Times New Roman"/>
          <w:sz w:val="20"/>
          <w:szCs w:val="20"/>
        </w:rPr>
      </w:pPr>
      <w:r w:rsidRPr="00A668F4">
        <w:rPr>
          <w:rFonts w:ascii="Times New Roman" w:eastAsia="Times New Roman" w:hAnsi="Times New Roman" w:cs="Times New Roman"/>
          <w:sz w:val="20"/>
          <w:szCs w:val="20"/>
        </w:rPr>
        <w:t xml:space="preserve">на ремонт здания комиссариата в соответствии со сметой, а так же информацию отдела экономики администрации Кадыйского муниципального района  о том, что здание военного комиссариата не относится к объектам муниципальной собственности и финансового отдела администрации  Кадыйского муниципального района о том, что в соответствии со статьей 136 Бюджетного кодекса Российской  Федерации,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субвенции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РФ, федеральными законами и  законами субъектов Российской Федерации к полномочиям соответствующих органов местного самоуправления, учитывая, что   бюджет Кадыйского муниципального района  на 2019 и 2020 годы утвержден  с дефицитом финансовых средств,  руководствуясь п.3 части 1 статьи 15 Федерального закона  от 6 октября 2003 года «Об общих  принципах организации местного самоуправления в Российской Федерации», п.3 части 1 статьи 7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30.04.2019 г.  № 346 (в редакции муниципального правового акта  от 12.11.2019 г. № 390), Собрание депутатов </w:t>
      </w:r>
      <w:r w:rsidRPr="00A668F4">
        <w:rPr>
          <w:rFonts w:ascii="Times New Roman" w:eastAsia="Times New Roman" w:hAnsi="Times New Roman" w:cs="Times New Roman"/>
          <w:b/>
          <w:sz w:val="20"/>
          <w:szCs w:val="20"/>
        </w:rPr>
        <w:t>решило</w:t>
      </w:r>
      <w:r w:rsidRPr="00A668F4">
        <w:rPr>
          <w:rFonts w:ascii="Times New Roman" w:eastAsia="Lucida Sans Unicode" w:hAnsi="Times New Roman" w:cs="Times New Roman"/>
          <w:sz w:val="20"/>
          <w:szCs w:val="20"/>
          <w:lang w:bidi="ru-RU"/>
        </w:rPr>
        <w:t>:</w:t>
      </w:r>
    </w:p>
    <w:p w:rsidR="00A668F4" w:rsidRPr="00A668F4" w:rsidRDefault="00A668F4" w:rsidP="00A668F4">
      <w:pPr>
        <w:ind w:firstLine="709"/>
        <w:jc w:val="both"/>
        <w:rPr>
          <w:rFonts w:ascii="Times New Roman" w:eastAsia="Lucida Sans Unicode" w:hAnsi="Times New Roman" w:cs="Times New Roman"/>
          <w:sz w:val="20"/>
          <w:szCs w:val="20"/>
          <w:lang w:bidi="ru-RU"/>
        </w:rPr>
      </w:pPr>
      <w:r w:rsidRPr="00A668F4">
        <w:rPr>
          <w:rFonts w:ascii="Times New Roman" w:eastAsia="Lucida Sans Unicode" w:hAnsi="Times New Roman" w:cs="Times New Roman"/>
          <w:sz w:val="20"/>
          <w:szCs w:val="20"/>
          <w:lang w:bidi="ru-RU"/>
        </w:rPr>
        <w:t>1. Военному комиссариату Кадыйского района Костромской области в</w:t>
      </w:r>
      <w:r w:rsidRPr="00A668F4">
        <w:rPr>
          <w:rFonts w:ascii="Times New Roman" w:eastAsia="Times New Roman" w:hAnsi="Times New Roman" w:cs="Times New Roman"/>
          <w:sz w:val="20"/>
          <w:szCs w:val="20"/>
        </w:rPr>
        <w:t xml:space="preserve"> выделении из бюджета  Кадыйского муниципального района на 2021 год финансовых средств  в сумме </w:t>
      </w:r>
      <w:r>
        <w:rPr>
          <w:rFonts w:ascii="Times New Roman" w:hAnsi="Times New Roman" w:cs="Times New Roman"/>
          <w:sz w:val="20"/>
          <w:szCs w:val="20"/>
        </w:rPr>
        <w:t xml:space="preserve"> </w:t>
      </w:r>
      <w:r w:rsidRPr="00A668F4">
        <w:rPr>
          <w:rFonts w:ascii="Times New Roman" w:eastAsia="Times New Roman" w:hAnsi="Times New Roman" w:cs="Times New Roman"/>
          <w:sz w:val="20"/>
          <w:szCs w:val="20"/>
        </w:rPr>
        <w:t>219 416 рублей  на ремонт здания комиссариата (согласно смете) отказать, в связи с тем, что здание комиссариата не относится к объектам муниципального имущества.</w:t>
      </w:r>
    </w:p>
    <w:p w:rsidR="00A668F4" w:rsidRPr="00A668F4" w:rsidRDefault="00A668F4" w:rsidP="00A668F4">
      <w:pPr>
        <w:tabs>
          <w:tab w:val="left" w:pos="24"/>
        </w:tabs>
        <w:jc w:val="both"/>
        <w:rPr>
          <w:rFonts w:ascii="Times New Roman" w:eastAsia="Lucida Sans Unicode" w:hAnsi="Times New Roman" w:cs="Times New Roman"/>
          <w:sz w:val="20"/>
          <w:szCs w:val="20"/>
          <w:lang w:bidi="ru-RU"/>
        </w:rPr>
      </w:pPr>
      <w:r w:rsidRPr="00A668F4">
        <w:rPr>
          <w:rFonts w:ascii="Times New Roman" w:eastAsia="Lucida Sans Unicode" w:hAnsi="Times New Roman" w:cs="Times New Roman"/>
          <w:sz w:val="20"/>
          <w:szCs w:val="20"/>
          <w:lang w:bidi="ru-RU"/>
        </w:rPr>
        <w:tab/>
        <w:t xml:space="preserve">         2. Настоящее решение вступает в силу со дня его подписания и подлежит официальному опубликованию.</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1"/>
      </w:tblGrid>
      <w:tr w:rsidR="00A668F4" w:rsidRPr="00A668F4" w:rsidTr="00764B59">
        <w:tc>
          <w:tcPr>
            <w:tcW w:w="5211" w:type="dxa"/>
            <w:tcBorders>
              <w:top w:val="nil"/>
              <w:left w:val="nil"/>
              <w:bottom w:val="nil"/>
              <w:right w:val="nil"/>
            </w:tcBorders>
          </w:tcPr>
          <w:p w:rsidR="00A668F4" w:rsidRPr="00A668F4" w:rsidRDefault="00A668F4" w:rsidP="00A668F4">
            <w:pPr>
              <w:spacing w:after="0"/>
              <w:ind w:right="270"/>
              <w:rPr>
                <w:rFonts w:ascii="Times New Roman" w:eastAsia="Times New Roman" w:hAnsi="Times New Roman" w:cs="Times New Roman"/>
                <w:sz w:val="20"/>
                <w:szCs w:val="20"/>
              </w:rPr>
            </w:pPr>
            <w:r w:rsidRPr="00A668F4">
              <w:rPr>
                <w:rFonts w:ascii="Times New Roman" w:eastAsia="Times New Roman" w:hAnsi="Times New Roman" w:cs="Times New Roman"/>
                <w:sz w:val="20"/>
                <w:szCs w:val="20"/>
              </w:rPr>
              <w:t xml:space="preserve">Глава Кадыйского </w:t>
            </w:r>
          </w:p>
          <w:p w:rsidR="00A668F4" w:rsidRPr="00A668F4" w:rsidRDefault="00A668F4" w:rsidP="00A668F4">
            <w:pPr>
              <w:spacing w:after="0"/>
              <w:rPr>
                <w:rFonts w:ascii="Times New Roman" w:eastAsia="Times New Roman" w:hAnsi="Times New Roman" w:cs="Times New Roman"/>
                <w:sz w:val="20"/>
                <w:szCs w:val="20"/>
              </w:rPr>
            </w:pPr>
            <w:r w:rsidRPr="00A668F4">
              <w:rPr>
                <w:rFonts w:ascii="Times New Roman" w:eastAsia="Times New Roman" w:hAnsi="Times New Roman" w:cs="Times New Roman"/>
                <w:sz w:val="20"/>
                <w:szCs w:val="20"/>
              </w:rPr>
              <w:t xml:space="preserve"> муниципального района       Е.Ю. Большаков                                                    </w:t>
            </w:r>
          </w:p>
          <w:p w:rsidR="00A668F4" w:rsidRPr="00A668F4" w:rsidRDefault="00A668F4" w:rsidP="00A668F4">
            <w:pPr>
              <w:spacing w:after="0"/>
              <w:jc w:val="both"/>
              <w:rPr>
                <w:rFonts w:ascii="Times New Roman" w:eastAsia="Times New Roman" w:hAnsi="Times New Roman" w:cs="Times New Roman"/>
                <w:sz w:val="20"/>
                <w:szCs w:val="20"/>
              </w:rPr>
            </w:pPr>
          </w:p>
        </w:tc>
        <w:tc>
          <w:tcPr>
            <w:tcW w:w="5211" w:type="dxa"/>
            <w:tcBorders>
              <w:top w:val="nil"/>
              <w:left w:val="nil"/>
              <w:bottom w:val="nil"/>
              <w:right w:val="nil"/>
            </w:tcBorders>
          </w:tcPr>
          <w:p w:rsidR="00A668F4" w:rsidRPr="00A668F4" w:rsidRDefault="00A668F4" w:rsidP="00A668F4">
            <w:pPr>
              <w:spacing w:after="0"/>
              <w:rPr>
                <w:rFonts w:ascii="Times New Roman" w:eastAsia="Times New Roman" w:hAnsi="Times New Roman" w:cs="Times New Roman"/>
                <w:sz w:val="20"/>
                <w:szCs w:val="20"/>
              </w:rPr>
            </w:pPr>
            <w:r w:rsidRPr="00A668F4">
              <w:rPr>
                <w:rFonts w:ascii="Times New Roman" w:eastAsia="Times New Roman" w:hAnsi="Times New Roman" w:cs="Times New Roman"/>
                <w:sz w:val="20"/>
                <w:szCs w:val="20"/>
              </w:rPr>
              <w:t xml:space="preserve">          Председатель Собрания депутатов</w:t>
            </w:r>
          </w:p>
          <w:p w:rsidR="00A668F4" w:rsidRPr="00A668F4" w:rsidRDefault="00A668F4" w:rsidP="00A668F4">
            <w:pPr>
              <w:spacing w:after="0"/>
              <w:jc w:val="both"/>
              <w:rPr>
                <w:rFonts w:ascii="Times New Roman" w:eastAsia="Times New Roman" w:hAnsi="Times New Roman" w:cs="Times New Roman"/>
                <w:sz w:val="20"/>
                <w:szCs w:val="20"/>
              </w:rPr>
            </w:pPr>
            <w:r w:rsidRPr="00A668F4">
              <w:rPr>
                <w:rFonts w:ascii="Times New Roman" w:eastAsia="Times New Roman" w:hAnsi="Times New Roman" w:cs="Times New Roman"/>
                <w:sz w:val="20"/>
                <w:szCs w:val="20"/>
              </w:rPr>
              <w:t xml:space="preserve">          Кадыйского муниципального района  М.А.Цыплова                          </w:t>
            </w:r>
          </w:p>
          <w:p w:rsidR="00A668F4" w:rsidRPr="00A668F4" w:rsidRDefault="00A668F4" w:rsidP="00A668F4">
            <w:pPr>
              <w:spacing w:after="0"/>
              <w:jc w:val="both"/>
              <w:rPr>
                <w:rFonts w:ascii="Times New Roman" w:eastAsia="Times New Roman" w:hAnsi="Times New Roman" w:cs="Times New Roman"/>
                <w:sz w:val="20"/>
                <w:szCs w:val="20"/>
              </w:rPr>
            </w:pPr>
            <w:r w:rsidRPr="00A668F4">
              <w:rPr>
                <w:rFonts w:ascii="Times New Roman" w:eastAsia="Times New Roman" w:hAnsi="Times New Roman" w:cs="Times New Roman"/>
                <w:sz w:val="20"/>
                <w:szCs w:val="20"/>
              </w:rPr>
              <w:t xml:space="preserve">          </w:t>
            </w:r>
          </w:p>
        </w:tc>
      </w:tr>
    </w:tbl>
    <w:p w:rsidR="00E37F58" w:rsidRPr="00E37F58" w:rsidRDefault="00E37F58" w:rsidP="00E37F58">
      <w:pPr>
        <w:spacing w:after="0"/>
        <w:jc w:val="center"/>
        <w:rPr>
          <w:rFonts w:ascii="Times New Roman" w:hAnsi="Times New Roman" w:cs="Times New Roman"/>
          <w:b/>
          <w:color w:val="000000"/>
          <w:sz w:val="20"/>
          <w:szCs w:val="20"/>
        </w:rPr>
      </w:pPr>
      <w:r w:rsidRPr="00E37F58">
        <w:rPr>
          <w:rFonts w:ascii="Times New Roman" w:hAnsi="Times New Roman" w:cs="Times New Roman"/>
          <w:b/>
          <w:color w:val="000000"/>
          <w:sz w:val="20"/>
          <w:szCs w:val="20"/>
        </w:rPr>
        <w:t>РОССИЙСКАЯ ФЕДЕРАЦИЯ</w:t>
      </w:r>
    </w:p>
    <w:p w:rsidR="00E37F58" w:rsidRPr="00E37F58" w:rsidRDefault="00E37F58" w:rsidP="00E37F58">
      <w:pPr>
        <w:spacing w:after="0"/>
        <w:jc w:val="center"/>
        <w:rPr>
          <w:rFonts w:ascii="Times New Roman" w:hAnsi="Times New Roman" w:cs="Times New Roman"/>
          <w:b/>
          <w:color w:val="000000"/>
          <w:sz w:val="20"/>
          <w:szCs w:val="20"/>
        </w:rPr>
      </w:pPr>
      <w:r w:rsidRPr="00E37F58">
        <w:rPr>
          <w:rFonts w:ascii="Times New Roman" w:hAnsi="Times New Roman" w:cs="Times New Roman"/>
          <w:b/>
          <w:color w:val="000000"/>
          <w:sz w:val="20"/>
          <w:szCs w:val="20"/>
        </w:rPr>
        <w:t>КОСТРОМСКАЯ ОБЛАСТЬ</w:t>
      </w:r>
    </w:p>
    <w:p w:rsidR="00E37F58" w:rsidRPr="00E37F58" w:rsidRDefault="00E37F58" w:rsidP="00E37F58">
      <w:pPr>
        <w:spacing w:after="0"/>
        <w:jc w:val="center"/>
        <w:rPr>
          <w:rFonts w:ascii="Times New Roman" w:hAnsi="Times New Roman" w:cs="Times New Roman"/>
          <w:b/>
          <w:color w:val="000000"/>
          <w:sz w:val="20"/>
          <w:szCs w:val="20"/>
        </w:rPr>
      </w:pPr>
      <w:r w:rsidRPr="00E37F58">
        <w:rPr>
          <w:rFonts w:ascii="Times New Roman" w:hAnsi="Times New Roman" w:cs="Times New Roman"/>
          <w:b/>
          <w:color w:val="000000"/>
          <w:sz w:val="20"/>
          <w:szCs w:val="20"/>
        </w:rPr>
        <w:t>СОБРАНИЕ ДЕПУТАТОВ КАДЫЙСКОГО МУНИЦИПАЛЬНОГО РАЙОНА</w:t>
      </w:r>
    </w:p>
    <w:p w:rsidR="00E37F58" w:rsidRPr="00E37F58" w:rsidRDefault="00E37F58" w:rsidP="00E37F58">
      <w:pPr>
        <w:spacing w:after="0"/>
        <w:jc w:val="center"/>
        <w:rPr>
          <w:rFonts w:ascii="Times New Roman" w:hAnsi="Times New Roman" w:cs="Times New Roman"/>
          <w:b/>
          <w:color w:val="000000"/>
          <w:sz w:val="20"/>
          <w:szCs w:val="20"/>
        </w:rPr>
      </w:pPr>
    </w:p>
    <w:p w:rsidR="00E37F58" w:rsidRPr="00E37F58" w:rsidRDefault="00E37F58" w:rsidP="00E37F58">
      <w:pPr>
        <w:jc w:val="center"/>
        <w:rPr>
          <w:rFonts w:ascii="Times New Roman" w:hAnsi="Times New Roman" w:cs="Times New Roman"/>
          <w:b/>
          <w:color w:val="000000"/>
          <w:sz w:val="20"/>
          <w:szCs w:val="20"/>
        </w:rPr>
      </w:pPr>
      <w:r w:rsidRPr="00E37F58">
        <w:rPr>
          <w:rFonts w:ascii="Times New Roman" w:hAnsi="Times New Roman" w:cs="Times New Roman"/>
          <w:b/>
          <w:color w:val="000000"/>
          <w:sz w:val="20"/>
          <w:szCs w:val="20"/>
        </w:rPr>
        <w:t xml:space="preserve"> РЕШЕНИЕ</w:t>
      </w:r>
    </w:p>
    <w:p w:rsidR="00E37F58" w:rsidRPr="00E37F58" w:rsidRDefault="00E37F58" w:rsidP="00E37F58">
      <w:pPr>
        <w:rPr>
          <w:rFonts w:ascii="Times New Roman" w:eastAsia="Times New Roman" w:hAnsi="Times New Roman" w:cs="Times New Roman"/>
          <w:b/>
          <w:color w:val="000000"/>
          <w:sz w:val="20"/>
          <w:szCs w:val="20"/>
          <w:lang w:eastAsia="ar-SA"/>
        </w:rPr>
      </w:pPr>
      <w:r w:rsidRPr="00E37F58">
        <w:rPr>
          <w:rFonts w:ascii="Times New Roman" w:eastAsia="Times New Roman" w:hAnsi="Times New Roman" w:cs="Times New Roman"/>
          <w:b/>
          <w:color w:val="000000"/>
          <w:sz w:val="20"/>
          <w:szCs w:val="20"/>
          <w:lang w:eastAsia="ar-SA"/>
        </w:rPr>
        <w:t xml:space="preserve">09 октября  2020 года                                                                        </w:t>
      </w:r>
      <w:r>
        <w:rPr>
          <w:rFonts w:ascii="Times New Roman" w:eastAsia="Times New Roman" w:hAnsi="Times New Roman" w:cs="Times New Roman"/>
          <w:b/>
          <w:color w:val="000000"/>
          <w:sz w:val="20"/>
          <w:szCs w:val="20"/>
          <w:lang w:eastAsia="ar-SA"/>
        </w:rPr>
        <w:t xml:space="preserve">                                                                 </w:t>
      </w:r>
      <w:r w:rsidRPr="00E37F58">
        <w:rPr>
          <w:rFonts w:ascii="Times New Roman" w:eastAsia="Times New Roman" w:hAnsi="Times New Roman" w:cs="Times New Roman"/>
          <w:b/>
          <w:color w:val="000000"/>
          <w:sz w:val="20"/>
          <w:szCs w:val="20"/>
          <w:lang w:eastAsia="ar-SA"/>
        </w:rPr>
        <w:t>№ 464</w:t>
      </w:r>
    </w:p>
    <w:p w:rsidR="00E37F58" w:rsidRPr="00E37F58" w:rsidRDefault="00E37F58" w:rsidP="00E37F58">
      <w:pPr>
        <w:spacing w:after="0"/>
        <w:jc w:val="both"/>
        <w:rPr>
          <w:rFonts w:ascii="Times New Roman" w:eastAsia="Times New Roman" w:hAnsi="Times New Roman" w:cs="Times New Roman"/>
          <w:b/>
          <w:color w:val="000000"/>
          <w:sz w:val="20"/>
          <w:szCs w:val="20"/>
          <w:lang w:eastAsia="ar-SA"/>
        </w:rPr>
      </w:pPr>
      <w:r w:rsidRPr="00E37F58">
        <w:rPr>
          <w:rFonts w:ascii="Times New Roman" w:eastAsia="Times New Roman" w:hAnsi="Times New Roman" w:cs="Times New Roman"/>
          <w:b/>
          <w:color w:val="000000"/>
          <w:sz w:val="20"/>
          <w:szCs w:val="20"/>
          <w:lang w:eastAsia="ar-SA"/>
        </w:rPr>
        <w:t xml:space="preserve"> О принятии муниципального правового акта</w:t>
      </w:r>
    </w:p>
    <w:p w:rsidR="00E37F58" w:rsidRPr="00E37F58" w:rsidRDefault="00E37F58" w:rsidP="00E37F58">
      <w:pPr>
        <w:spacing w:after="0"/>
        <w:jc w:val="both"/>
        <w:rPr>
          <w:rFonts w:ascii="Times New Roman" w:eastAsia="Times New Roman" w:hAnsi="Times New Roman" w:cs="Times New Roman"/>
          <w:b/>
          <w:color w:val="000000"/>
          <w:sz w:val="20"/>
          <w:szCs w:val="20"/>
          <w:lang w:eastAsia="ar-SA"/>
        </w:rPr>
      </w:pPr>
      <w:r w:rsidRPr="00E37F58">
        <w:rPr>
          <w:rFonts w:ascii="Times New Roman" w:eastAsia="Times New Roman" w:hAnsi="Times New Roman" w:cs="Times New Roman"/>
          <w:b/>
          <w:color w:val="000000"/>
          <w:sz w:val="20"/>
          <w:szCs w:val="20"/>
          <w:lang w:eastAsia="ar-SA"/>
        </w:rPr>
        <w:t xml:space="preserve"> о внесении  изменений и дополнений в Устав </w:t>
      </w:r>
    </w:p>
    <w:p w:rsidR="00E37F58" w:rsidRPr="00E37F58" w:rsidRDefault="00E37F58" w:rsidP="00E37F58">
      <w:pPr>
        <w:spacing w:after="0"/>
        <w:jc w:val="both"/>
        <w:rPr>
          <w:rFonts w:ascii="Times New Roman" w:eastAsia="Times New Roman" w:hAnsi="Times New Roman" w:cs="Times New Roman"/>
          <w:b/>
          <w:color w:val="000000"/>
          <w:sz w:val="20"/>
          <w:szCs w:val="20"/>
          <w:lang w:eastAsia="ar-SA"/>
        </w:rPr>
      </w:pPr>
      <w:r w:rsidRPr="00E37F58">
        <w:rPr>
          <w:rFonts w:ascii="Times New Roman" w:eastAsia="Times New Roman" w:hAnsi="Times New Roman" w:cs="Times New Roman"/>
          <w:b/>
          <w:color w:val="000000"/>
          <w:sz w:val="20"/>
          <w:szCs w:val="20"/>
          <w:lang w:eastAsia="ar-SA"/>
        </w:rPr>
        <w:t>муниципального образования  Кадыйский</w:t>
      </w:r>
    </w:p>
    <w:p w:rsidR="00E37F58" w:rsidRPr="00E37F58" w:rsidRDefault="00E37F58" w:rsidP="00E37F58">
      <w:pPr>
        <w:spacing w:after="0"/>
        <w:jc w:val="both"/>
        <w:rPr>
          <w:rFonts w:ascii="Times New Roman" w:eastAsia="Times New Roman" w:hAnsi="Times New Roman" w:cs="Times New Roman"/>
          <w:b/>
          <w:color w:val="000000"/>
          <w:sz w:val="20"/>
          <w:szCs w:val="20"/>
          <w:lang w:eastAsia="ar-SA"/>
        </w:rPr>
      </w:pPr>
      <w:r w:rsidRPr="00E37F58">
        <w:rPr>
          <w:rFonts w:ascii="Times New Roman" w:eastAsia="Times New Roman" w:hAnsi="Times New Roman" w:cs="Times New Roman"/>
          <w:b/>
          <w:color w:val="000000"/>
          <w:sz w:val="20"/>
          <w:szCs w:val="20"/>
          <w:lang w:eastAsia="ar-SA"/>
        </w:rPr>
        <w:t xml:space="preserve"> муниципальный район Костромской области</w:t>
      </w:r>
    </w:p>
    <w:p w:rsidR="00E37F58" w:rsidRPr="00E37F58" w:rsidRDefault="00E37F58" w:rsidP="00E37F58">
      <w:pPr>
        <w:spacing w:after="0"/>
        <w:jc w:val="both"/>
        <w:rPr>
          <w:rFonts w:ascii="Times New Roman" w:hAnsi="Times New Roman" w:cs="Times New Roman"/>
          <w:color w:val="000000"/>
          <w:sz w:val="20"/>
          <w:szCs w:val="20"/>
        </w:rPr>
      </w:pPr>
    </w:p>
    <w:p w:rsidR="00E37F58" w:rsidRPr="00E37F58" w:rsidRDefault="00E37F58" w:rsidP="00E37F58">
      <w:pPr>
        <w:ind w:firstLine="708"/>
        <w:jc w:val="both"/>
        <w:rPr>
          <w:rFonts w:ascii="Times New Roman" w:eastAsia="Times New Roman" w:hAnsi="Times New Roman" w:cs="Times New Roman"/>
          <w:color w:val="000000"/>
          <w:sz w:val="20"/>
          <w:szCs w:val="20"/>
          <w:lang w:eastAsia="ar-SA"/>
        </w:rPr>
      </w:pPr>
      <w:r w:rsidRPr="00E37F58">
        <w:rPr>
          <w:rFonts w:ascii="Times New Roman" w:eastAsia="Times New Roman" w:hAnsi="Times New Roman" w:cs="Times New Roman"/>
          <w:color w:val="000000"/>
          <w:sz w:val="20"/>
          <w:szCs w:val="20"/>
          <w:lang w:eastAsia="ar-SA"/>
        </w:rPr>
        <w:t xml:space="preserve">В целях приведения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Костромской области от 30 апреля 2019 г. № 346, в редакции муниципального правового акта от 12 ноября 2019 г. № 390, в соответствии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Собрание депутатов Кадыйского муниципального района Костромской области </w:t>
      </w:r>
      <w:r w:rsidRPr="00E37F58">
        <w:rPr>
          <w:rFonts w:ascii="Times New Roman" w:eastAsia="Times New Roman" w:hAnsi="Times New Roman" w:cs="Times New Roman"/>
          <w:b/>
          <w:color w:val="000000"/>
          <w:sz w:val="20"/>
          <w:szCs w:val="20"/>
          <w:lang w:eastAsia="ar-SA"/>
        </w:rPr>
        <w:t>решило</w:t>
      </w:r>
      <w:r w:rsidRPr="00E37F58">
        <w:rPr>
          <w:rFonts w:ascii="Times New Roman" w:eastAsia="Times New Roman" w:hAnsi="Times New Roman" w:cs="Times New Roman"/>
          <w:color w:val="000000"/>
          <w:sz w:val="20"/>
          <w:szCs w:val="20"/>
          <w:lang w:eastAsia="ar-SA"/>
        </w:rPr>
        <w:t>:</w:t>
      </w:r>
    </w:p>
    <w:p w:rsidR="00E37F58" w:rsidRDefault="00E37F58" w:rsidP="00E37F58">
      <w:pPr>
        <w:pStyle w:val="af5"/>
        <w:widowControl w:val="0"/>
        <w:numPr>
          <w:ilvl w:val="0"/>
          <w:numId w:val="34"/>
        </w:numPr>
        <w:suppressAutoHyphens/>
        <w:spacing w:after="0" w:line="240" w:lineRule="auto"/>
        <w:jc w:val="both"/>
        <w:rPr>
          <w:rFonts w:ascii="Times New Roman" w:eastAsia="Times New Roman" w:hAnsi="Times New Roman"/>
          <w:color w:val="000000"/>
          <w:sz w:val="20"/>
          <w:szCs w:val="20"/>
          <w:lang w:eastAsia="ar-SA"/>
        </w:rPr>
      </w:pPr>
      <w:r w:rsidRPr="00E37F58">
        <w:rPr>
          <w:rFonts w:ascii="Times New Roman" w:eastAsia="Times New Roman" w:hAnsi="Times New Roman"/>
          <w:color w:val="000000"/>
          <w:sz w:val="20"/>
          <w:szCs w:val="20"/>
          <w:lang w:eastAsia="ar-SA"/>
        </w:rPr>
        <w:t>Принять муниципальный правовой акт о внесении изменений в Устав муниципального образования Кадыйский муниципальный район Костромской области, (далее - муниципальный правовой акт).</w:t>
      </w:r>
    </w:p>
    <w:p w:rsidR="006066B4" w:rsidRDefault="006066B4" w:rsidP="006066B4">
      <w:pPr>
        <w:widowControl w:val="0"/>
        <w:suppressAutoHyphens/>
        <w:spacing w:after="0" w:line="240" w:lineRule="auto"/>
        <w:jc w:val="both"/>
        <w:rPr>
          <w:rFonts w:ascii="Times New Roman" w:eastAsia="Times New Roman" w:hAnsi="Times New Roman"/>
          <w:color w:val="000000"/>
          <w:sz w:val="20"/>
          <w:szCs w:val="20"/>
          <w:lang w:eastAsia="ar-SA"/>
        </w:rPr>
      </w:pPr>
    </w:p>
    <w:p w:rsidR="006066B4" w:rsidRPr="006066B4" w:rsidRDefault="006066B4" w:rsidP="006066B4">
      <w:pPr>
        <w:widowControl w:val="0"/>
        <w:suppressAutoHyphens/>
        <w:spacing w:after="0" w:line="240" w:lineRule="auto"/>
        <w:jc w:val="both"/>
        <w:rPr>
          <w:rFonts w:ascii="Times New Roman" w:eastAsia="Times New Roman" w:hAnsi="Times New Roman"/>
          <w:color w:val="000000"/>
          <w:sz w:val="20"/>
          <w:szCs w:val="20"/>
          <w:lang w:eastAsia="ar-SA"/>
        </w:rPr>
      </w:pPr>
    </w:p>
    <w:p w:rsidR="00E37F58" w:rsidRPr="00E37F58" w:rsidRDefault="00E37F58" w:rsidP="00E37F58">
      <w:pPr>
        <w:pStyle w:val="af5"/>
        <w:widowControl w:val="0"/>
        <w:numPr>
          <w:ilvl w:val="0"/>
          <w:numId w:val="34"/>
        </w:numPr>
        <w:suppressAutoHyphens/>
        <w:spacing w:after="0" w:line="240" w:lineRule="auto"/>
        <w:jc w:val="both"/>
        <w:rPr>
          <w:rFonts w:ascii="Times New Roman" w:eastAsia="Times New Roman" w:hAnsi="Times New Roman"/>
          <w:color w:val="000000"/>
          <w:sz w:val="20"/>
          <w:szCs w:val="20"/>
          <w:lang w:eastAsia="ar-SA"/>
        </w:rPr>
      </w:pPr>
      <w:r w:rsidRPr="00E37F58">
        <w:rPr>
          <w:rFonts w:ascii="Times New Roman" w:eastAsia="Times New Roman" w:hAnsi="Times New Roman"/>
          <w:color w:val="000000"/>
          <w:sz w:val="20"/>
          <w:szCs w:val="20"/>
          <w:lang w:eastAsia="ar-SA"/>
        </w:rPr>
        <w:t>Направить главе Кадыйского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муниципальный правовой акт муниципального образования Кадыйский муниципальный район Костромской области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E37F58" w:rsidRPr="00E37F58" w:rsidRDefault="00E37F58" w:rsidP="00E37F58">
      <w:pPr>
        <w:pStyle w:val="af5"/>
        <w:widowControl w:val="0"/>
        <w:numPr>
          <w:ilvl w:val="0"/>
          <w:numId w:val="34"/>
        </w:numPr>
        <w:suppressAutoHyphens/>
        <w:spacing w:after="0" w:line="240" w:lineRule="auto"/>
        <w:jc w:val="both"/>
        <w:rPr>
          <w:rFonts w:ascii="Times New Roman" w:eastAsia="Times New Roman" w:hAnsi="Times New Roman"/>
          <w:color w:val="000000"/>
          <w:sz w:val="20"/>
          <w:szCs w:val="20"/>
          <w:lang w:eastAsia="ar-SA"/>
        </w:rPr>
      </w:pPr>
      <w:r w:rsidRPr="00E37F58">
        <w:rPr>
          <w:rFonts w:ascii="Times New Roman" w:eastAsia="Times New Roman" w:hAnsi="Times New Roman"/>
          <w:color w:val="000000"/>
          <w:sz w:val="20"/>
          <w:szCs w:val="20"/>
          <w:lang w:eastAsia="ar-SA"/>
        </w:rPr>
        <w:t>Рекомендовать главе Кадыйского муниципального района опубликовать (обнародовать) зарегистрированный муниципальный правовой акт муниципального образования Кадыйский муниципальный район Костромской области в течение семи дней со дня поступления муниципального правового акта муниципального образования Кадыйский муниципальный район Костромской области из Управления Министерства юстиции Российской Федерации по Костромской области.</w:t>
      </w:r>
    </w:p>
    <w:p w:rsidR="00E37F58" w:rsidRPr="00E37F58" w:rsidRDefault="00E37F58" w:rsidP="00E37F58">
      <w:pPr>
        <w:pStyle w:val="af5"/>
        <w:widowControl w:val="0"/>
        <w:numPr>
          <w:ilvl w:val="0"/>
          <w:numId w:val="34"/>
        </w:numPr>
        <w:suppressAutoHyphens/>
        <w:spacing w:after="0" w:line="240" w:lineRule="auto"/>
        <w:jc w:val="both"/>
        <w:rPr>
          <w:rFonts w:ascii="Times New Roman" w:eastAsia="Times New Roman" w:hAnsi="Times New Roman"/>
          <w:color w:val="000000"/>
          <w:sz w:val="20"/>
          <w:szCs w:val="20"/>
          <w:lang w:eastAsia="ar-SA"/>
        </w:rPr>
      </w:pPr>
      <w:r w:rsidRPr="00E37F58">
        <w:rPr>
          <w:rFonts w:ascii="Times New Roman" w:eastAsia="Times New Roman" w:hAnsi="Times New Roman"/>
          <w:color w:val="000000"/>
          <w:sz w:val="20"/>
          <w:szCs w:val="20"/>
          <w:lang w:eastAsia="ar-SA"/>
        </w:rPr>
        <w:t>Настоящее решение вступает в силу со дня его подписания.</w:t>
      </w:r>
    </w:p>
    <w:p w:rsidR="00E37F58" w:rsidRPr="00E37F58" w:rsidRDefault="00E37F58" w:rsidP="00E37F58">
      <w:pPr>
        <w:jc w:val="both"/>
        <w:rPr>
          <w:rFonts w:ascii="Times New Roman" w:eastAsia="Times New Roman" w:hAnsi="Times New Roman" w:cs="Times New Roman"/>
          <w:color w:val="000000"/>
          <w:sz w:val="20"/>
          <w:szCs w:val="20"/>
          <w:lang w:eastAsia="ar-SA"/>
        </w:rPr>
      </w:pPr>
    </w:p>
    <w:p w:rsidR="00E37F58" w:rsidRPr="00E37F58" w:rsidRDefault="00E37F58" w:rsidP="00E37F58">
      <w:pPr>
        <w:spacing w:after="0"/>
        <w:rPr>
          <w:rFonts w:ascii="Times New Roman" w:hAnsi="Times New Roman" w:cs="Times New Roman"/>
          <w:sz w:val="20"/>
          <w:szCs w:val="20"/>
        </w:rPr>
      </w:pPr>
      <w:r w:rsidRPr="00E37F58">
        <w:rPr>
          <w:rFonts w:ascii="Times New Roman" w:hAnsi="Times New Roman" w:cs="Times New Roman"/>
          <w:sz w:val="20"/>
          <w:szCs w:val="20"/>
        </w:rPr>
        <w:t xml:space="preserve">       Глава   Кадыйского                                              </w:t>
      </w:r>
      <w:r>
        <w:rPr>
          <w:rFonts w:ascii="Times New Roman" w:hAnsi="Times New Roman" w:cs="Times New Roman"/>
          <w:sz w:val="20"/>
          <w:szCs w:val="20"/>
        </w:rPr>
        <w:t xml:space="preserve">                    </w:t>
      </w:r>
      <w:r w:rsidRPr="00E37F58">
        <w:rPr>
          <w:rFonts w:ascii="Times New Roman" w:hAnsi="Times New Roman" w:cs="Times New Roman"/>
          <w:sz w:val="20"/>
          <w:szCs w:val="20"/>
        </w:rPr>
        <w:t>Председатель</w:t>
      </w:r>
    </w:p>
    <w:p w:rsidR="00E37F58" w:rsidRPr="00E37F58" w:rsidRDefault="00E37F58" w:rsidP="00E37F58">
      <w:pPr>
        <w:spacing w:after="0"/>
        <w:rPr>
          <w:rFonts w:ascii="Times New Roman" w:hAnsi="Times New Roman" w:cs="Times New Roman"/>
          <w:sz w:val="20"/>
          <w:szCs w:val="20"/>
        </w:rPr>
      </w:pPr>
      <w:r w:rsidRPr="00E37F58">
        <w:rPr>
          <w:rFonts w:ascii="Times New Roman" w:hAnsi="Times New Roman" w:cs="Times New Roman"/>
          <w:sz w:val="20"/>
          <w:szCs w:val="20"/>
        </w:rPr>
        <w:t xml:space="preserve">       муниципального района     Е.Ю. Большаков                         Собрания  депутатов      М.А.Цыплова                                                                                                                              </w:t>
      </w:r>
    </w:p>
    <w:p w:rsidR="00A668F4" w:rsidRPr="00E37F58" w:rsidRDefault="00A668F4" w:rsidP="00E37F58">
      <w:pPr>
        <w:tabs>
          <w:tab w:val="left" w:pos="4605"/>
        </w:tabs>
        <w:spacing w:after="0"/>
        <w:jc w:val="both"/>
        <w:rPr>
          <w:rFonts w:ascii="Times New Roman" w:eastAsia="Times New Roman" w:hAnsi="Times New Roman" w:cs="Times New Roman"/>
          <w:sz w:val="20"/>
          <w:szCs w:val="20"/>
        </w:rPr>
      </w:pPr>
    </w:p>
    <w:p w:rsidR="00FC41FB" w:rsidRPr="00FC41FB" w:rsidRDefault="00FC41FB" w:rsidP="00FC41FB">
      <w:pPr>
        <w:tabs>
          <w:tab w:val="left" w:pos="4395"/>
          <w:tab w:val="left" w:pos="4962"/>
        </w:tabs>
        <w:spacing w:after="0" w:line="340" w:lineRule="exact"/>
        <w:ind w:right="5810"/>
        <w:rPr>
          <w:rFonts w:ascii="Times New Roman" w:hAnsi="Times New Roman" w:cs="Times New Roman"/>
          <w:sz w:val="20"/>
          <w:szCs w:val="20"/>
        </w:rPr>
      </w:pPr>
      <w:r w:rsidRPr="00FC41FB">
        <w:rPr>
          <w:rFonts w:ascii="Times New Roman" w:hAnsi="Times New Roman" w:cs="Times New Roman"/>
          <w:sz w:val="20"/>
          <w:szCs w:val="20"/>
        </w:rPr>
        <w:t>Принят</w:t>
      </w:r>
    </w:p>
    <w:p w:rsidR="00FC41FB" w:rsidRPr="00FC41FB" w:rsidRDefault="00FC41FB" w:rsidP="00FC41FB">
      <w:pPr>
        <w:tabs>
          <w:tab w:val="left" w:pos="5954"/>
        </w:tabs>
        <w:spacing w:after="0" w:line="340" w:lineRule="exact"/>
        <w:ind w:right="5243"/>
        <w:jc w:val="both"/>
        <w:rPr>
          <w:rFonts w:ascii="Times New Roman" w:hAnsi="Times New Roman" w:cs="Times New Roman"/>
          <w:sz w:val="20"/>
          <w:szCs w:val="20"/>
        </w:rPr>
      </w:pPr>
      <w:r w:rsidRPr="00FC41FB">
        <w:rPr>
          <w:rFonts w:ascii="Times New Roman" w:hAnsi="Times New Roman" w:cs="Times New Roman"/>
          <w:sz w:val="20"/>
          <w:szCs w:val="20"/>
        </w:rPr>
        <w:t>решением Собрания депутатов Кадыйского муниципального района Костромской области</w:t>
      </w:r>
    </w:p>
    <w:p w:rsidR="00FC41FB" w:rsidRPr="00FC41FB" w:rsidRDefault="00FC41FB" w:rsidP="00FC41FB">
      <w:pPr>
        <w:tabs>
          <w:tab w:val="left" w:pos="5670"/>
        </w:tabs>
        <w:spacing w:after="0" w:line="340" w:lineRule="exact"/>
        <w:ind w:right="4535"/>
        <w:jc w:val="both"/>
        <w:rPr>
          <w:rFonts w:ascii="Times New Roman" w:hAnsi="Times New Roman" w:cs="Times New Roman"/>
          <w:sz w:val="20"/>
          <w:szCs w:val="20"/>
        </w:rPr>
      </w:pPr>
      <w:r w:rsidRPr="00FC41FB">
        <w:rPr>
          <w:rFonts w:ascii="Times New Roman" w:hAnsi="Times New Roman" w:cs="Times New Roman"/>
          <w:sz w:val="20"/>
          <w:szCs w:val="20"/>
        </w:rPr>
        <w:t>от 09 октября  2020 года № 464</w:t>
      </w:r>
    </w:p>
    <w:p w:rsidR="00FC41FB" w:rsidRPr="00FC41FB" w:rsidRDefault="00FC41FB" w:rsidP="00FC41FB">
      <w:pPr>
        <w:spacing w:line="340" w:lineRule="exact"/>
        <w:ind w:firstLine="567"/>
        <w:jc w:val="center"/>
        <w:rPr>
          <w:rFonts w:ascii="Times New Roman" w:hAnsi="Times New Roman" w:cs="Times New Roman"/>
          <w:b/>
          <w:sz w:val="20"/>
          <w:szCs w:val="20"/>
        </w:rPr>
      </w:pPr>
      <w:r w:rsidRPr="00FC41FB">
        <w:rPr>
          <w:rFonts w:ascii="Times New Roman" w:hAnsi="Times New Roman" w:cs="Times New Roman"/>
          <w:b/>
          <w:sz w:val="20"/>
          <w:szCs w:val="20"/>
        </w:rPr>
        <w:t xml:space="preserve">МУНИЦИПАЛЬНЫЙ ПРАВОВОЙ АКТ О ВНЕСЕНИИ ИЗМЕНЕНИЙ В УСТАВ МУНИЦИПАЛЬНОГО ОБРАЗОВАНИЯ КАДЫЙСКИЙ МУНИЦИПАЛЬНЫЙ РАЙОН </w:t>
      </w:r>
      <w:r w:rsidRPr="00FC41FB">
        <w:rPr>
          <w:rFonts w:ascii="Times New Roman" w:hAnsi="Times New Roman" w:cs="Times New Roman"/>
          <w:b/>
          <w:sz w:val="20"/>
          <w:szCs w:val="20"/>
        </w:rPr>
        <w:br/>
        <w:t>КОСТРОМСКОЙ ОБЛАСТИ</w:t>
      </w:r>
    </w:p>
    <w:p w:rsidR="00FC41FB" w:rsidRPr="00FC41FB" w:rsidRDefault="00FC41FB" w:rsidP="00FC41FB">
      <w:pPr>
        <w:spacing w:line="340" w:lineRule="exact"/>
        <w:ind w:firstLine="709"/>
        <w:jc w:val="both"/>
        <w:rPr>
          <w:rFonts w:ascii="Times New Roman" w:hAnsi="Times New Roman" w:cs="Times New Roman"/>
          <w:b/>
          <w:sz w:val="20"/>
          <w:szCs w:val="20"/>
        </w:rPr>
      </w:pPr>
      <w:r w:rsidRPr="00FC41FB">
        <w:rPr>
          <w:rFonts w:ascii="Times New Roman" w:hAnsi="Times New Roman" w:cs="Times New Roman"/>
          <w:b/>
          <w:sz w:val="20"/>
          <w:szCs w:val="20"/>
        </w:rPr>
        <w:t>Статья 1</w:t>
      </w:r>
    </w:p>
    <w:p w:rsidR="00FC41FB" w:rsidRPr="00FC41FB" w:rsidRDefault="00FC41FB" w:rsidP="00FC41FB">
      <w:pPr>
        <w:spacing w:line="340" w:lineRule="exact"/>
        <w:ind w:firstLine="709"/>
        <w:contextualSpacing/>
        <w:jc w:val="both"/>
        <w:rPr>
          <w:rFonts w:ascii="Times New Roman" w:hAnsi="Times New Roman" w:cs="Times New Roman"/>
          <w:sz w:val="20"/>
          <w:szCs w:val="20"/>
        </w:rPr>
      </w:pPr>
      <w:r w:rsidRPr="00FC41FB">
        <w:rPr>
          <w:rFonts w:ascii="Times New Roman" w:hAnsi="Times New Roman" w:cs="Times New Roman"/>
          <w:sz w:val="20"/>
          <w:szCs w:val="20"/>
        </w:rPr>
        <w:t xml:space="preserve">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FC41FB">
        <w:rPr>
          <w:rFonts w:ascii="Times New Roman" w:hAnsi="Times New Roman" w:cs="Times New Roman"/>
          <w:color w:val="000000"/>
          <w:sz w:val="20"/>
          <w:szCs w:val="20"/>
        </w:rPr>
        <w:t xml:space="preserve">(в редакции муниципального правового акта  от 12 ноября 2019 года № 390) </w:t>
      </w:r>
      <w:r w:rsidRPr="00FC41FB">
        <w:rPr>
          <w:rFonts w:ascii="Times New Roman" w:hAnsi="Times New Roman" w:cs="Times New Roman"/>
          <w:sz w:val="20"/>
          <w:szCs w:val="20"/>
        </w:rPr>
        <w:t>следующие изменения:</w:t>
      </w:r>
    </w:p>
    <w:p w:rsidR="00FC41FB" w:rsidRPr="00FC41FB" w:rsidRDefault="00FC41FB" w:rsidP="00FC41FB">
      <w:pPr>
        <w:spacing w:line="340" w:lineRule="exact"/>
        <w:ind w:firstLine="709"/>
        <w:contextualSpacing/>
        <w:jc w:val="both"/>
        <w:rPr>
          <w:rFonts w:ascii="Times New Roman" w:hAnsi="Times New Roman" w:cs="Times New Roman"/>
          <w:sz w:val="20"/>
          <w:szCs w:val="20"/>
        </w:rPr>
      </w:pPr>
    </w:p>
    <w:p w:rsidR="00FC41FB" w:rsidRPr="00FC41FB" w:rsidRDefault="00FC41FB" w:rsidP="00FC41FB">
      <w:pPr>
        <w:ind w:left="567"/>
        <w:jc w:val="both"/>
        <w:rPr>
          <w:rFonts w:ascii="Times New Roman" w:hAnsi="Times New Roman" w:cs="Times New Roman"/>
          <w:sz w:val="20"/>
          <w:szCs w:val="20"/>
        </w:rPr>
      </w:pPr>
      <w:r w:rsidRPr="00FC41FB">
        <w:rPr>
          <w:rFonts w:ascii="Times New Roman" w:hAnsi="Times New Roman" w:cs="Times New Roman"/>
          <w:sz w:val="20"/>
          <w:szCs w:val="20"/>
        </w:rPr>
        <w:t xml:space="preserve">  1.1 пункт 12 части 1 статьи 7 признать утратившим силу;</w:t>
      </w:r>
    </w:p>
    <w:p w:rsidR="00FC41FB" w:rsidRPr="00FC41FB" w:rsidRDefault="00FC41FB" w:rsidP="00FC41FB">
      <w:pPr>
        <w:ind w:left="567"/>
        <w:jc w:val="both"/>
        <w:rPr>
          <w:rFonts w:ascii="Times New Roman" w:hAnsi="Times New Roman" w:cs="Times New Roman"/>
          <w:sz w:val="20"/>
          <w:szCs w:val="20"/>
        </w:rPr>
      </w:pPr>
      <w:r w:rsidRPr="00FC41FB">
        <w:rPr>
          <w:rFonts w:ascii="Times New Roman" w:hAnsi="Times New Roman" w:cs="Times New Roman"/>
          <w:sz w:val="20"/>
          <w:szCs w:val="20"/>
        </w:rPr>
        <w:t xml:space="preserve">  1.2 часть 1 статьи 8 дополнить пунктом 13 следующего содержания:</w:t>
      </w:r>
    </w:p>
    <w:p w:rsidR="00FC41FB" w:rsidRPr="00FC41FB" w:rsidRDefault="00FC41FB" w:rsidP="00FC41FB">
      <w:pPr>
        <w:ind w:left="709"/>
        <w:jc w:val="both"/>
        <w:rPr>
          <w:rFonts w:ascii="Times New Roman" w:hAnsi="Times New Roman" w:cs="Times New Roman"/>
          <w:sz w:val="20"/>
          <w:szCs w:val="20"/>
        </w:rPr>
      </w:pPr>
      <w:r w:rsidRPr="00FC41FB">
        <w:rPr>
          <w:rFonts w:ascii="Times New Roman" w:hAnsi="Times New Roman" w:cs="Times New Roman"/>
          <w:sz w:val="20"/>
          <w:szCs w:val="20"/>
        </w:rPr>
        <w:t xml:space="preserve">«13)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FC41FB" w:rsidRPr="00FC41FB" w:rsidRDefault="00FC41FB" w:rsidP="00FC41FB">
      <w:pPr>
        <w:ind w:left="709"/>
        <w:jc w:val="both"/>
        <w:rPr>
          <w:rFonts w:ascii="Times New Roman" w:hAnsi="Times New Roman" w:cs="Times New Roman"/>
          <w:sz w:val="20"/>
          <w:szCs w:val="20"/>
        </w:rPr>
      </w:pPr>
      <w:r w:rsidRPr="00FC41FB">
        <w:rPr>
          <w:rFonts w:ascii="Times New Roman" w:hAnsi="Times New Roman" w:cs="Times New Roman"/>
          <w:sz w:val="20"/>
          <w:szCs w:val="20"/>
        </w:rPr>
        <w:t>1.3 дополнить статьей17.1 следующего содержания:</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«Статья 17.1 Инициативные проекты</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Собрания депутатов муниципального района.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w:t>
      </w:r>
    </w:p>
    <w:p w:rsidR="006066B4"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 xml:space="preserve">Минимальная численность инициативной группы может быть уменьшена нормативным  правовым актом Собрания депутатов муниципального района. Право выступить инициатором проекта в соответствии с </w:t>
      </w:r>
    </w:p>
    <w:p w:rsidR="006066B4" w:rsidRDefault="006066B4" w:rsidP="00FC41FB">
      <w:pPr>
        <w:autoSpaceDE w:val="0"/>
        <w:autoSpaceDN w:val="0"/>
        <w:adjustRightInd w:val="0"/>
        <w:ind w:firstLine="708"/>
        <w:jc w:val="both"/>
        <w:rPr>
          <w:rFonts w:ascii="Times New Roman" w:hAnsi="Times New Roman" w:cs="Times New Roman"/>
          <w:sz w:val="20"/>
          <w:szCs w:val="20"/>
        </w:rPr>
      </w:pP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нормативным правовым актом Собрания депутатов муниципального  района может быть предоставлено также иным лицам, осуществляющим деятельность на территории муниципального района.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3.  Инициативный проект должен содержать следующие сведения:</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1) описание проблемы, решение которой имеет приоритетное значение для жителей муниципального района или его части;</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2) обоснование предложений по решению указанной проблемы;</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3) описание ожидаемого результата (ожидаемых результатов) реализации инициативного проекта;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4) предварительный расчет необходимых расходов на реализацию инициативного проекта;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5) планируемые сроки реализации инициативного проекта;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муниципального района;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9) иные сведения, предусмотренные нормативным правовым актом Собрания депутатов муниципального района.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4.  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Нормативным правовым актом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5. 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6066B4" w:rsidRDefault="006066B4" w:rsidP="00FC41FB">
      <w:pPr>
        <w:autoSpaceDE w:val="0"/>
        <w:autoSpaceDN w:val="0"/>
        <w:adjustRightInd w:val="0"/>
        <w:ind w:firstLine="708"/>
        <w:jc w:val="both"/>
        <w:rPr>
          <w:rFonts w:ascii="Times New Roman" w:hAnsi="Times New Roman" w:cs="Times New Roman"/>
          <w:sz w:val="20"/>
          <w:szCs w:val="20"/>
        </w:rPr>
      </w:pP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2) отказать в поддержке инициативного проекта и вернуть его инициаторам</w:t>
      </w:r>
    </w:p>
    <w:p w:rsidR="00FC41FB" w:rsidRPr="00FC41FB" w:rsidRDefault="00FC41FB" w:rsidP="00FC41FB">
      <w:pPr>
        <w:autoSpaceDE w:val="0"/>
        <w:autoSpaceDN w:val="0"/>
        <w:adjustRightInd w:val="0"/>
        <w:jc w:val="both"/>
        <w:rPr>
          <w:rFonts w:ascii="Times New Roman" w:hAnsi="Times New Roman" w:cs="Times New Roman"/>
          <w:sz w:val="20"/>
          <w:szCs w:val="20"/>
        </w:rPr>
      </w:pPr>
      <w:r w:rsidRPr="00FC41FB">
        <w:rPr>
          <w:rFonts w:ascii="Times New Roman" w:hAnsi="Times New Roman" w:cs="Times New Roman"/>
          <w:sz w:val="20"/>
          <w:szCs w:val="20"/>
        </w:rPr>
        <w:t xml:space="preserve"> проекта с указанием причин отказа в поддержке инициативного проекта.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7.    Администрация муниципального района принимает решение об отказе в поддержке инициативного проекта в одном из следующих случаев:</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1) несоблюдение установленного порядка внесения инициативного проекта и его рассмотрения;</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муниципального района;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5) наличие возможности решения описанной в инициативном проекте проблемы более эффективным способом;</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6) признание инициативного проекта не прошедшим конкурсный отбор.</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11.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066B4"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w:t>
      </w:r>
    </w:p>
    <w:p w:rsidR="006066B4" w:rsidRDefault="006066B4" w:rsidP="00FC41FB">
      <w:pPr>
        <w:autoSpaceDE w:val="0"/>
        <w:autoSpaceDN w:val="0"/>
        <w:adjustRightInd w:val="0"/>
        <w:ind w:firstLine="708"/>
        <w:jc w:val="both"/>
        <w:rPr>
          <w:rFonts w:ascii="Times New Roman" w:hAnsi="Times New Roman" w:cs="Times New Roman"/>
          <w:sz w:val="20"/>
          <w:szCs w:val="20"/>
        </w:rPr>
      </w:pP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FC41FB" w:rsidRPr="00FC41FB" w:rsidRDefault="00FC41FB" w:rsidP="00FC41FB">
      <w:pPr>
        <w:autoSpaceDE w:val="0"/>
        <w:autoSpaceDN w:val="0"/>
        <w:adjustRightInd w:val="0"/>
        <w:ind w:firstLine="540"/>
        <w:jc w:val="both"/>
        <w:rPr>
          <w:rFonts w:ascii="Times New Roman" w:hAnsi="Times New Roman" w:cs="Times New Roman"/>
          <w:sz w:val="20"/>
          <w:szCs w:val="20"/>
        </w:rPr>
      </w:pPr>
      <w:r w:rsidRPr="00FC41FB">
        <w:rPr>
          <w:rFonts w:ascii="Times New Roman" w:hAnsi="Times New Roman" w:cs="Times New Roman"/>
          <w:sz w:val="20"/>
          <w:szCs w:val="20"/>
        </w:rPr>
        <w:t>1.4.</w:t>
      </w:r>
      <w:r w:rsidRPr="00FC41FB">
        <w:rPr>
          <w:rFonts w:ascii="Times New Roman" w:hAnsi="Times New Roman" w:cs="Times New Roman"/>
          <w:sz w:val="20"/>
          <w:szCs w:val="20"/>
        </w:rPr>
        <w:tab/>
        <w:t>в статье 19:</w:t>
      </w:r>
    </w:p>
    <w:p w:rsidR="00FC41FB" w:rsidRPr="00FC41FB" w:rsidRDefault="00FC41FB" w:rsidP="00FC41FB">
      <w:pPr>
        <w:autoSpaceDE w:val="0"/>
        <w:autoSpaceDN w:val="0"/>
        <w:adjustRightInd w:val="0"/>
        <w:ind w:firstLine="540"/>
        <w:jc w:val="both"/>
        <w:rPr>
          <w:rFonts w:ascii="Times New Roman" w:hAnsi="Times New Roman" w:cs="Times New Roman"/>
          <w:sz w:val="20"/>
          <w:szCs w:val="20"/>
        </w:rPr>
      </w:pPr>
      <w:r w:rsidRPr="00FC41FB">
        <w:rPr>
          <w:rFonts w:ascii="Times New Roman" w:hAnsi="Times New Roman" w:cs="Times New Roman"/>
          <w:sz w:val="20"/>
          <w:szCs w:val="20"/>
        </w:rPr>
        <w:t>а) часть 1 после слов «и должностных лиц местного самоуправления, » дополнить словами «обсуждения вопросов внесения инициативных проектов и их рассмотрения,»;</w:t>
      </w:r>
    </w:p>
    <w:p w:rsidR="00FC41FB" w:rsidRPr="00FC41FB" w:rsidRDefault="00FC41FB" w:rsidP="00FC41FB">
      <w:pPr>
        <w:autoSpaceDE w:val="0"/>
        <w:autoSpaceDN w:val="0"/>
        <w:adjustRightInd w:val="0"/>
        <w:ind w:firstLine="540"/>
        <w:jc w:val="both"/>
        <w:rPr>
          <w:rFonts w:ascii="Times New Roman" w:hAnsi="Times New Roman" w:cs="Times New Roman"/>
          <w:sz w:val="20"/>
          <w:szCs w:val="20"/>
        </w:rPr>
      </w:pPr>
      <w:r w:rsidRPr="00FC41FB">
        <w:rPr>
          <w:rFonts w:ascii="Times New Roman" w:hAnsi="Times New Roman" w:cs="Times New Roman"/>
          <w:sz w:val="20"/>
          <w:szCs w:val="20"/>
        </w:rPr>
        <w:t>б) Часть 2 дополнить абзацем следующего содержания:</w:t>
      </w:r>
    </w:p>
    <w:p w:rsidR="00FC41FB" w:rsidRPr="00FC41FB" w:rsidRDefault="00FC41FB" w:rsidP="00FC41FB">
      <w:pPr>
        <w:autoSpaceDE w:val="0"/>
        <w:autoSpaceDN w:val="0"/>
        <w:adjustRightInd w:val="0"/>
        <w:jc w:val="both"/>
        <w:rPr>
          <w:rFonts w:ascii="Times New Roman" w:hAnsi="Times New Roman" w:cs="Times New Roman"/>
          <w:sz w:val="20"/>
          <w:szCs w:val="20"/>
        </w:rPr>
      </w:pPr>
      <w:r w:rsidRPr="00FC41FB">
        <w:rPr>
          <w:rFonts w:ascii="Times New Roman" w:hAnsi="Times New Roman" w:cs="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муниципального района.»;</w:t>
      </w:r>
    </w:p>
    <w:p w:rsidR="00FC41FB" w:rsidRPr="00FC41FB" w:rsidRDefault="00FC41FB" w:rsidP="00FC41FB">
      <w:pPr>
        <w:pStyle w:val="af5"/>
        <w:numPr>
          <w:ilvl w:val="1"/>
          <w:numId w:val="36"/>
        </w:numPr>
        <w:autoSpaceDE w:val="0"/>
        <w:autoSpaceDN w:val="0"/>
        <w:adjustRightInd w:val="0"/>
        <w:spacing w:after="0" w:line="240" w:lineRule="auto"/>
        <w:jc w:val="both"/>
        <w:rPr>
          <w:rFonts w:ascii="Times New Roman" w:hAnsi="Times New Roman"/>
          <w:sz w:val="20"/>
          <w:szCs w:val="20"/>
        </w:rPr>
      </w:pPr>
      <w:r w:rsidRPr="00FC41FB">
        <w:rPr>
          <w:rFonts w:ascii="Times New Roman" w:hAnsi="Times New Roman"/>
          <w:sz w:val="20"/>
          <w:szCs w:val="20"/>
        </w:rPr>
        <w:t>в статье 20:</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а) часть 2 дополнить предложением следующего содержания:</w:t>
      </w:r>
      <w:r w:rsidRPr="00FC41FB">
        <w:rPr>
          <w:rFonts w:ascii="Times New Roman" w:hAnsi="Times New Roman" w:cs="Times New Roman"/>
          <w:sz w:val="20"/>
          <w:szCs w:val="20"/>
        </w:rPr>
        <w:b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б) часть 3 дополнить пунктом 3 следующего содержания:</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в) часть 5 дополнить предложением следующего содержания:</w:t>
      </w:r>
      <w:r w:rsidRPr="00FC41FB">
        <w:rPr>
          <w:rFonts w:ascii="Times New Roman" w:hAnsi="Times New Roman" w:cs="Times New Roman"/>
          <w:sz w:val="20"/>
          <w:szCs w:val="20"/>
        </w:rPr>
        <w:br/>
        <w:t>«Для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г) часть 6 дополнить пунктом 6 следующего содержания:</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FC41FB" w:rsidRPr="00FC41FB" w:rsidRDefault="00FC41FB" w:rsidP="00FC41FB">
      <w:pPr>
        <w:autoSpaceDE w:val="0"/>
        <w:autoSpaceDN w:val="0"/>
        <w:adjustRightInd w:val="0"/>
        <w:jc w:val="both"/>
        <w:rPr>
          <w:rFonts w:ascii="Times New Roman" w:hAnsi="Times New Roman" w:cs="Times New Roman"/>
          <w:sz w:val="20"/>
          <w:szCs w:val="20"/>
        </w:rPr>
      </w:pPr>
      <w:r w:rsidRPr="00FC41FB">
        <w:rPr>
          <w:rFonts w:ascii="Times New Roman" w:hAnsi="Times New Roman" w:cs="Times New Roman"/>
          <w:sz w:val="20"/>
          <w:szCs w:val="20"/>
        </w:rPr>
        <w:tab/>
        <w:t>д) пункт 1 части 8 дополнить словами «или жителей муниципального района»;</w:t>
      </w:r>
    </w:p>
    <w:p w:rsidR="00FC41FB" w:rsidRPr="00FC41FB" w:rsidRDefault="00FC41FB" w:rsidP="00FC41FB">
      <w:pPr>
        <w:autoSpaceDE w:val="0"/>
        <w:autoSpaceDN w:val="0"/>
        <w:adjustRightInd w:val="0"/>
        <w:jc w:val="both"/>
        <w:rPr>
          <w:rFonts w:ascii="Times New Roman" w:hAnsi="Times New Roman" w:cs="Times New Roman"/>
          <w:sz w:val="20"/>
          <w:szCs w:val="20"/>
        </w:rPr>
      </w:pPr>
      <w:r w:rsidRPr="00FC41FB">
        <w:rPr>
          <w:rFonts w:ascii="Times New Roman" w:hAnsi="Times New Roman" w:cs="Times New Roman"/>
          <w:sz w:val="20"/>
          <w:szCs w:val="20"/>
        </w:rPr>
        <w:tab/>
        <w:t>1.6. статью 29 дополнить частью 8 следующего содержания:</w:t>
      </w:r>
    </w:p>
    <w:p w:rsidR="00FC41FB" w:rsidRPr="00FC41FB" w:rsidRDefault="00FC41FB" w:rsidP="00FC41FB">
      <w:pPr>
        <w:autoSpaceDE w:val="0"/>
        <w:autoSpaceDN w:val="0"/>
        <w:adjustRightInd w:val="0"/>
        <w:jc w:val="both"/>
        <w:rPr>
          <w:rFonts w:ascii="Times New Roman" w:hAnsi="Times New Roman" w:cs="Times New Roman"/>
          <w:sz w:val="20"/>
          <w:szCs w:val="20"/>
        </w:rPr>
      </w:pPr>
      <w:r w:rsidRPr="00FC41FB">
        <w:rPr>
          <w:rFonts w:ascii="Times New Roman" w:hAnsi="Times New Roman" w:cs="Times New Roman"/>
          <w:sz w:val="20"/>
          <w:szCs w:val="20"/>
        </w:rPr>
        <w:tab/>
        <w:t xml:space="preserve">«8. Депутату Собрания депутатов муниципального района,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w:t>
      </w:r>
    </w:p>
    <w:p w:rsidR="00FC41FB" w:rsidRPr="00FC41FB" w:rsidRDefault="00FC41FB" w:rsidP="00FC41FB">
      <w:pPr>
        <w:ind w:firstLine="708"/>
        <w:jc w:val="both"/>
        <w:rPr>
          <w:rFonts w:ascii="Times New Roman" w:hAnsi="Times New Roman" w:cs="Times New Roman"/>
          <w:sz w:val="20"/>
          <w:szCs w:val="20"/>
        </w:rPr>
      </w:pPr>
      <w:r w:rsidRPr="00FC41FB">
        <w:rPr>
          <w:rFonts w:ascii="Times New Roman" w:hAnsi="Times New Roman" w:cs="Times New Roman"/>
          <w:sz w:val="20"/>
          <w:szCs w:val="20"/>
        </w:rPr>
        <w:t>1.7.</w:t>
      </w:r>
      <w:r w:rsidRPr="00FC41FB">
        <w:rPr>
          <w:rFonts w:ascii="Times New Roman" w:hAnsi="Times New Roman" w:cs="Times New Roman"/>
          <w:sz w:val="20"/>
          <w:szCs w:val="20"/>
        </w:rPr>
        <w:tab/>
        <w:t>дополнить статьей 64.1 следующего содержания:</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«Статья 64.1 Финансовое и иное обеспечение реализации инициативных проектов</w:t>
      </w:r>
    </w:p>
    <w:p w:rsidR="006066B4"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w:t>
      </w:r>
    </w:p>
    <w:p w:rsidR="006066B4" w:rsidRDefault="006066B4" w:rsidP="00FC41FB">
      <w:pPr>
        <w:autoSpaceDE w:val="0"/>
        <w:autoSpaceDN w:val="0"/>
        <w:adjustRightInd w:val="0"/>
        <w:ind w:firstLine="708"/>
        <w:jc w:val="both"/>
        <w:rPr>
          <w:rFonts w:ascii="Times New Roman" w:hAnsi="Times New Roman" w:cs="Times New Roman"/>
          <w:sz w:val="20"/>
          <w:szCs w:val="20"/>
        </w:rPr>
      </w:pP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ассигнования на реализацию инициативных проектов, формируемых,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муниципального района.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муниципального района.</w:t>
      </w:r>
    </w:p>
    <w:p w:rsidR="00FC41FB" w:rsidRPr="00FC41FB" w:rsidRDefault="00FC41FB" w:rsidP="00FC41FB">
      <w:pPr>
        <w:autoSpaceDE w:val="0"/>
        <w:autoSpaceDN w:val="0"/>
        <w:adjustRightInd w:val="0"/>
        <w:ind w:firstLine="708"/>
        <w:jc w:val="both"/>
        <w:rPr>
          <w:rFonts w:ascii="Times New Roman" w:hAnsi="Times New Roman" w:cs="Times New Roman"/>
          <w:sz w:val="20"/>
          <w:szCs w:val="20"/>
        </w:rPr>
      </w:pPr>
      <w:r w:rsidRPr="00FC41FB">
        <w:rPr>
          <w:rFonts w:ascii="Times New Roman" w:hAnsi="Times New Roman" w:cs="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103D5" w:rsidRDefault="00FC41FB" w:rsidP="00B103D5">
      <w:pPr>
        <w:spacing w:line="340" w:lineRule="exact"/>
        <w:ind w:firstLine="709"/>
        <w:jc w:val="both"/>
        <w:rPr>
          <w:rFonts w:ascii="Times New Roman" w:hAnsi="Times New Roman" w:cs="Times New Roman"/>
          <w:b/>
          <w:sz w:val="20"/>
          <w:szCs w:val="20"/>
        </w:rPr>
      </w:pPr>
      <w:r w:rsidRPr="00FC41FB">
        <w:rPr>
          <w:rFonts w:ascii="Times New Roman" w:hAnsi="Times New Roman" w:cs="Times New Roman"/>
          <w:b/>
          <w:sz w:val="20"/>
          <w:szCs w:val="20"/>
        </w:rPr>
        <w:t xml:space="preserve">Статья 2 </w:t>
      </w:r>
    </w:p>
    <w:p w:rsidR="00FC41FB" w:rsidRPr="00FC41FB" w:rsidRDefault="00B103D5" w:rsidP="00B103D5">
      <w:pPr>
        <w:spacing w:line="340" w:lineRule="exact"/>
        <w:jc w:val="both"/>
        <w:rPr>
          <w:rFonts w:ascii="Times New Roman" w:hAnsi="Times New Roman" w:cs="Times New Roman"/>
          <w:sz w:val="20"/>
          <w:szCs w:val="20"/>
        </w:rPr>
      </w:pPr>
      <w:r>
        <w:rPr>
          <w:rFonts w:ascii="Times New Roman" w:hAnsi="Times New Roman" w:cs="Times New Roman"/>
          <w:b/>
          <w:sz w:val="20"/>
          <w:szCs w:val="20"/>
        </w:rPr>
        <w:t xml:space="preserve">1.  </w:t>
      </w:r>
      <w:r w:rsidR="00FC41FB" w:rsidRPr="00FC41FB">
        <w:rPr>
          <w:rFonts w:ascii="Times New Roman" w:hAnsi="Times New Roman" w:cs="Times New Roman"/>
          <w:sz w:val="20"/>
          <w:szCs w:val="20"/>
        </w:rPr>
        <w:t>Настоящий муниципальный правовой акт  вступает в силу со дня его официального опубликования за исключением пунктов:</w:t>
      </w:r>
    </w:p>
    <w:p w:rsidR="00FC41FB" w:rsidRPr="00FC41FB" w:rsidRDefault="00FC41FB" w:rsidP="00FC41FB">
      <w:pPr>
        <w:ind w:left="709"/>
        <w:jc w:val="both"/>
        <w:rPr>
          <w:rFonts w:ascii="Times New Roman" w:hAnsi="Times New Roman" w:cs="Times New Roman"/>
          <w:sz w:val="20"/>
          <w:szCs w:val="20"/>
        </w:rPr>
      </w:pPr>
      <w:r w:rsidRPr="00FC41FB">
        <w:rPr>
          <w:rFonts w:ascii="Times New Roman" w:hAnsi="Times New Roman" w:cs="Times New Roman"/>
          <w:sz w:val="20"/>
          <w:szCs w:val="20"/>
        </w:rPr>
        <w:t xml:space="preserve"> 1.3-1.5,1.7 настоящего муниципального правового акта.</w:t>
      </w:r>
    </w:p>
    <w:p w:rsidR="00FC41FB" w:rsidRPr="00FC41FB" w:rsidRDefault="00FC41FB" w:rsidP="00FC41FB">
      <w:pPr>
        <w:jc w:val="both"/>
        <w:rPr>
          <w:rFonts w:ascii="Times New Roman" w:hAnsi="Times New Roman" w:cs="Times New Roman"/>
          <w:sz w:val="20"/>
          <w:szCs w:val="20"/>
        </w:rPr>
      </w:pPr>
      <w:r w:rsidRPr="00FC41FB">
        <w:rPr>
          <w:rFonts w:ascii="Times New Roman" w:hAnsi="Times New Roman" w:cs="Times New Roman"/>
          <w:sz w:val="20"/>
          <w:szCs w:val="20"/>
        </w:rPr>
        <w:t xml:space="preserve"> 2.     Пункты 1.3-1.5,1.7 настоящего муниципального правового акта вступают в силу с 1 января 2021 года.</w:t>
      </w:r>
    </w:p>
    <w:p w:rsidR="00FC41FB" w:rsidRPr="00FC41FB" w:rsidRDefault="00FC41FB" w:rsidP="00FC41FB">
      <w:pPr>
        <w:tabs>
          <w:tab w:val="left" w:pos="709"/>
        </w:tabs>
        <w:jc w:val="both"/>
        <w:rPr>
          <w:rFonts w:ascii="Times New Roman" w:hAnsi="Times New Roman" w:cs="Times New Roman"/>
          <w:sz w:val="20"/>
          <w:szCs w:val="20"/>
        </w:rPr>
      </w:pPr>
      <w:r w:rsidRPr="00FC41FB">
        <w:rPr>
          <w:rFonts w:ascii="Times New Roman" w:hAnsi="Times New Roman" w:cs="Times New Roman"/>
          <w:sz w:val="20"/>
          <w:szCs w:val="20"/>
        </w:rPr>
        <w:t xml:space="preserve">3.  </w:t>
      </w:r>
      <w:r w:rsidR="00B103D5">
        <w:rPr>
          <w:rFonts w:ascii="Times New Roman" w:hAnsi="Times New Roman" w:cs="Times New Roman"/>
          <w:sz w:val="20"/>
          <w:szCs w:val="20"/>
        </w:rPr>
        <w:t xml:space="preserve"> </w:t>
      </w:r>
      <w:r w:rsidRPr="00FC41FB">
        <w:rPr>
          <w:rFonts w:ascii="Times New Roman" w:hAnsi="Times New Roman" w:cs="Times New Roman"/>
          <w:sz w:val="20"/>
          <w:szCs w:val="20"/>
        </w:rPr>
        <w:t>Действие положений статей 17.1 и 64.1 Устава муниципального образования Кадыйский муниципальный район Костромской области не распространяется на правоотношения, возникшие до дня вступления в силу настоящего муниципального правового акта.</w:t>
      </w:r>
    </w:p>
    <w:p w:rsidR="00FC41FB" w:rsidRPr="00FC41FB" w:rsidRDefault="00FC41FB" w:rsidP="00FC41FB">
      <w:pPr>
        <w:spacing w:after="0"/>
        <w:jc w:val="both"/>
        <w:rPr>
          <w:rFonts w:ascii="Times New Roman" w:hAnsi="Times New Roman" w:cs="Times New Roman"/>
          <w:sz w:val="20"/>
          <w:szCs w:val="20"/>
        </w:rPr>
      </w:pPr>
      <w:r w:rsidRPr="00FC41FB">
        <w:rPr>
          <w:rFonts w:ascii="Times New Roman" w:hAnsi="Times New Roman" w:cs="Times New Roman"/>
          <w:sz w:val="20"/>
          <w:szCs w:val="20"/>
        </w:rPr>
        <w:t xml:space="preserve">  Глава  Кадыйского                                                     </w:t>
      </w:r>
      <w:r>
        <w:rPr>
          <w:rFonts w:ascii="Times New Roman" w:hAnsi="Times New Roman" w:cs="Times New Roman"/>
          <w:sz w:val="20"/>
          <w:szCs w:val="20"/>
        </w:rPr>
        <w:t xml:space="preserve">     </w:t>
      </w:r>
      <w:r w:rsidRPr="00FC41FB">
        <w:rPr>
          <w:rFonts w:ascii="Times New Roman" w:hAnsi="Times New Roman" w:cs="Times New Roman"/>
          <w:sz w:val="20"/>
          <w:szCs w:val="20"/>
        </w:rPr>
        <w:t>Председатель</w:t>
      </w:r>
    </w:p>
    <w:p w:rsidR="00FC41FB" w:rsidRPr="00FC41FB" w:rsidRDefault="00FC41FB" w:rsidP="00FC41FB">
      <w:pPr>
        <w:spacing w:after="0"/>
        <w:rPr>
          <w:rFonts w:ascii="Times New Roman" w:hAnsi="Times New Roman" w:cs="Times New Roman"/>
          <w:sz w:val="20"/>
          <w:szCs w:val="20"/>
        </w:rPr>
      </w:pPr>
      <w:r w:rsidRPr="00FC41FB">
        <w:rPr>
          <w:rFonts w:ascii="Times New Roman" w:hAnsi="Times New Roman" w:cs="Times New Roman"/>
          <w:sz w:val="20"/>
          <w:szCs w:val="20"/>
        </w:rPr>
        <w:t xml:space="preserve">  муниципального района                                                 Собрания  депутатов                                                                                                                                    </w:t>
      </w:r>
    </w:p>
    <w:p w:rsidR="00FC41FB" w:rsidRPr="00FC41FB" w:rsidRDefault="00FC41FB" w:rsidP="00FC41FB">
      <w:pPr>
        <w:spacing w:after="0"/>
        <w:rPr>
          <w:rFonts w:ascii="Times New Roman" w:hAnsi="Times New Roman" w:cs="Times New Roman"/>
          <w:sz w:val="20"/>
          <w:szCs w:val="20"/>
        </w:rPr>
      </w:pPr>
      <w:r w:rsidRPr="00FC41FB">
        <w:rPr>
          <w:rFonts w:ascii="Times New Roman" w:hAnsi="Times New Roman" w:cs="Times New Roman"/>
          <w:sz w:val="20"/>
          <w:szCs w:val="20"/>
        </w:rPr>
        <w:t xml:space="preserve">  ______________Е.Ю. Большаков                                  ___________ М.А.Цыплова</w:t>
      </w:r>
    </w:p>
    <w:p w:rsidR="00FC41FB" w:rsidRPr="00FC41FB" w:rsidRDefault="00FC41FB" w:rsidP="00FC41FB">
      <w:pPr>
        <w:rPr>
          <w:rFonts w:ascii="Times New Roman" w:hAnsi="Times New Roman" w:cs="Times New Roman"/>
          <w:sz w:val="20"/>
          <w:szCs w:val="20"/>
        </w:rPr>
      </w:pPr>
      <w:r w:rsidRPr="00FC41FB">
        <w:rPr>
          <w:rFonts w:ascii="Times New Roman" w:hAnsi="Times New Roman" w:cs="Times New Roman"/>
          <w:sz w:val="20"/>
          <w:szCs w:val="20"/>
        </w:rPr>
        <w:t xml:space="preserve">                   </w:t>
      </w:r>
    </w:p>
    <w:p w:rsidR="00FC41FB" w:rsidRPr="00FC41FB" w:rsidRDefault="00FC41FB" w:rsidP="00FC41FB">
      <w:pPr>
        <w:rPr>
          <w:rFonts w:ascii="Times New Roman" w:hAnsi="Times New Roman" w:cs="Times New Roman"/>
          <w:sz w:val="20"/>
          <w:szCs w:val="20"/>
        </w:rPr>
      </w:pPr>
    </w:p>
    <w:p w:rsidR="00FC41FB" w:rsidRPr="00FC41FB" w:rsidRDefault="00FC41FB" w:rsidP="00FC41FB">
      <w:pPr>
        <w:rPr>
          <w:rFonts w:ascii="Times New Roman" w:hAnsi="Times New Roman" w:cs="Times New Roman"/>
          <w:sz w:val="20"/>
          <w:szCs w:val="20"/>
        </w:rPr>
      </w:pPr>
    </w:p>
    <w:p w:rsidR="009A0102" w:rsidRPr="00AB11FE" w:rsidRDefault="009A0102" w:rsidP="009A0102">
      <w:pPr>
        <w:rPr>
          <w:rFonts w:ascii="Times New Roman" w:hAnsi="Times New Roman" w:cs="Times New Roman"/>
          <w:sz w:val="20"/>
          <w:szCs w:val="20"/>
        </w:rPr>
      </w:pPr>
    </w:p>
    <w:p w:rsidR="00B103D5" w:rsidRDefault="00B103D5" w:rsidP="00B103D5">
      <w:pPr>
        <w:rPr>
          <w:rFonts w:ascii="Times New Roman" w:hAnsi="Times New Roman" w:cs="Times New Roman"/>
          <w:sz w:val="20"/>
          <w:szCs w:val="20"/>
        </w:rPr>
      </w:pPr>
    </w:p>
    <w:p w:rsidR="001F4EB1" w:rsidRPr="001B39C1" w:rsidRDefault="00B103D5" w:rsidP="00B103D5">
      <w:pPr>
        <w:tabs>
          <w:tab w:val="left" w:pos="1125"/>
        </w:tabs>
        <w:rPr>
          <w:rFonts w:ascii="PT Astra Serif" w:hAnsi="PT Astra Serif"/>
          <w:sz w:val="20"/>
          <w:szCs w:val="20"/>
        </w:rPr>
      </w:pPr>
      <w:r>
        <w:rPr>
          <w:rFonts w:ascii="Times New Roman" w:hAnsi="Times New Roman" w:cs="Times New Roman"/>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1F4EB1" w:rsidTr="007F783A">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1F4EB1" w:rsidRPr="009E3749" w:rsidRDefault="001F4EB1" w:rsidP="001F4EB1">
            <w:pPr>
              <w:snapToGrid w:val="0"/>
              <w:spacing w:after="0"/>
              <w:jc w:val="center"/>
              <w:rPr>
                <w:rFonts w:ascii="Times New Roman" w:hAnsi="Times New Roman" w:cs="Times New Roman"/>
                <w:sz w:val="20"/>
                <w:szCs w:val="20"/>
                <w:lang w:bidi="ru-RU"/>
              </w:rPr>
            </w:pPr>
            <w:r w:rsidRPr="009E3749">
              <w:rPr>
                <w:rFonts w:ascii="Times New Roman" w:hAnsi="Times New Roman" w:cs="Times New Roman"/>
                <w:sz w:val="20"/>
                <w:szCs w:val="20"/>
                <w:lang w:bidi="ru-RU"/>
              </w:rPr>
              <w:t>Информационный бюллетень выходит не реже 1 раза в квартал.</w:t>
            </w:r>
          </w:p>
          <w:p w:rsidR="001F4EB1" w:rsidRPr="009E3749" w:rsidRDefault="001F4EB1" w:rsidP="001F4EB1">
            <w:pPr>
              <w:spacing w:after="0"/>
              <w:jc w:val="center"/>
              <w:rPr>
                <w:rFonts w:ascii="Times New Roman" w:eastAsia="Times New Roman" w:hAnsi="Times New Roman" w:cs="Times New Roman"/>
                <w:sz w:val="20"/>
                <w:szCs w:val="20"/>
                <w:lang w:bidi="ru-RU"/>
              </w:rPr>
            </w:pPr>
            <w:r w:rsidRPr="009E3749">
              <w:rPr>
                <w:rFonts w:ascii="Times New Roman" w:hAnsi="Times New Roman" w:cs="Times New Roman"/>
                <w:sz w:val="20"/>
                <w:szCs w:val="20"/>
                <w:lang w:bidi="ru-RU"/>
              </w:rPr>
              <w:t>Тираж 10 экземпляров.</w:t>
            </w:r>
          </w:p>
          <w:p w:rsidR="001F4EB1" w:rsidRPr="009E3749" w:rsidRDefault="001F4EB1" w:rsidP="001F4EB1">
            <w:pPr>
              <w:spacing w:after="0"/>
              <w:jc w:val="center"/>
              <w:rPr>
                <w:rFonts w:ascii="Times New Roman" w:eastAsia="Times New Roman" w:hAnsi="Times New Roman" w:cs="Times New Roman"/>
                <w:sz w:val="20"/>
                <w:szCs w:val="20"/>
                <w:lang w:bidi="ru-RU"/>
              </w:rPr>
            </w:pPr>
            <w:r w:rsidRPr="009E3749">
              <w:rPr>
                <w:rFonts w:ascii="Times New Roman" w:eastAsia="Times New Roman" w:hAnsi="Times New Roman" w:cs="Times New Roman"/>
                <w:b/>
                <w:sz w:val="20"/>
                <w:szCs w:val="20"/>
                <w:lang w:bidi="ru-RU"/>
              </w:rPr>
              <w:t>Учредители:</w:t>
            </w:r>
            <w:r w:rsidRPr="009E3749">
              <w:rPr>
                <w:rFonts w:ascii="Times New Roman" w:eastAsia="Times New Roman" w:hAnsi="Times New Roman" w:cs="Times New Roman"/>
                <w:sz w:val="20"/>
                <w:szCs w:val="20"/>
                <w:lang w:bidi="ru-RU"/>
              </w:rPr>
              <w:t xml:space="preserve"> Собрание депутатов и администрация Кадыйского муниципального района.</w:t>
            </w:r>
          </w:p>
          <w:p w:rsidR="001F4EB1" w:rsidRDefault="001F4EB1" w:rsidP="001F4EB1">
            <w:pPr>
              <w:spacing w:after="0"/>
              <w:jc w:val="center"/>
              <w:rPr>
                <w:sz w:val="20"/>
                <w:szCs w:val="20"/>
              </w:rPr>
            </w:pPr>
            <w:r w:rsidRPr="009E3749">
              <w:rPr>
                <w:rFonts w:ascii="Times New Roman" w:eastAsia="Times New Roman" w:hAnsi="Times New Roman" w:cs="Times New Roman"/>
                <w:b/>
                <w:sz w:val="20"/>
                <w:szCs w:val="20"/>
                <w:lang w:bidi="ru-RU"/>
              </w:rPr>
              <w:t>Адрес</w:t>
            </w:r>
            <w:r w:rsidRPr="009E3749">
              <w:rPr>
                <w:rFonts w:ascii="Times New Roman" w:eastAsia="Times New Roman" w:hAnsi="Times New Roman" w:cs="Times New Roman"/>
                <w:sz w:val="20"/>
                <w:szCs w:val="20"/>
                <w:lang w:bidi="ru-RU"/>
              </w:rPr>
              <w:t xml:space="preserve">: 157980 Костромская область п. Кадый ул. Центральная д. 3; </w:t>
            </w:r>
            <w:r w:rsidRPr="009E3749">
              <w:rPr>
                <w:rFonts w:ascii="Times New Roman" w:eastAsia="Times New Roman" w:hAnsi="Times New Roman" w:cs="Times New Roman"/>
                <w:b/>
                <w:sz w:val="20"/>
                <w:szCs w:val="20"/>
                <w:lang w:bidi="ru-RU"/>
              </w:rPr>
              <w:t>тел./факс</w:t>
            </w:r>
            <w:r w:rsidRPr="009E3749">
              <w:rPr>
                <w:rFonts w:ascii="Times New Roman" w:eastAsia="Times New Roman" w:hAnsi="Times New Roman" w:cs="Times New Roman"/>
                <w:sz w:val="20"/>
                <w:szCs w:val="20"/>
                <w:lang w:bidi="ru-RU"/>
              </w:rPr>
              <w:t xml:space="preserve"> (49442) 3-40-08 .</w:t>
            </w:r>
          </w:p>
        </w:tc>
      </w:tr>
    </w:tbl>
    <w:p w:rsidR="00384ABE" w:rsidRPr="001B39C1" w:rsidRDefault="00384ABE" w:rsidP="00BD2252">
      <w:pPr>
        <w:tabs>
          <w:tab w:val="left" w:pos="1470"/>
        </w:tabs>
        <w:ind w:left="-851" w:right="-284"/>
        <w:rPr>
          <w:rFonts w:ascii="PT Astra Serif" w:hAnsi="PT Astra Serif"/>
          <w:sz w:val="20"/>
          <w:szCs w:val="20"/>
        </w:rPr>
      </w:pPr>
    </w:p>
    <w:sectPr w:rsidR="00384ABE" w:rsidRPr="001B39C1" w:rsidSect="00886FEF">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8E2" w:rsidRDefault="009D28E2" w:rsidP="00F51814">
      <w:pPr>
        <w:spacing w:after="0" w:line="240" w:lineRule="auto"/>
      </w:pPr>
      <w:r>
        <w:separator/>
      </w:r>
    </w:p>
  </w:endnote>
  <w:endnote w:type="continuationSeparator" w:id="1">
    <w:p w:rsidR="009D28E2" w:rsidRDefault="009D28E2" w:rsidP="00F51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0">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font183">
    <w:charset w:val="CC"/>
    <w:family w:val="auto"/>
    <w:pitch w:val="variable"/>
    <w:sig w:usb0="00000201" w:usb1="00000000" w:usb2="00000000" w:usb3="00000000" w:csb0="00000004" w:csb1="00000000"/>
  </w:font>
  <w:font w:name="PT Astra Sans">
    <w:panose1 w:val="020B0603020203020204"/>
    <w:charset w:val="CC"/>
    <w:family w:val="swiss"/>
    <w:pitch w:val="variable"/>
    <w:sig w:usb0="A00002EF" w:usb1="5000204B" w:usb2="00000020" w:usb3="00000000" w:csb0="00000097"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8E2" w:rsidRDefault="009D28E2" w:rsidP="00F51814">
      <w:pPr>
        <w:spacing w:after="0" w:line="240" w:lineRule="auto"/>
      </w:pPr>
      <w:r>
        <w:separator/>
      </w:r>
    </w:p>
  </w:footnote>
  <w:footnote w:type="continuationSeparator" w:id="1">
    <w:p w:rsidR="009D28E2" w:rsidRDefault="009D28E2" w:rsidP="00F51814">
      <w:pPr>
        <w:spacing w:after="0" w:line="240" w:lineRule="auto"/>
      </w:pPr>
      <w:r>
        <w:continuationSeparator/>
      </w:r>
    </w:p>
  </w:footnote>
  <w:footnote w:id="2">
    <w:p w:rsidR="00764B59" w:rsidRPr="00980857" w:rsidRDefault="00764B59" w:rsidP="00343E96">
      <w:pPr>
        <w:pStyle w:val="af0"/>
        <w:jc w:val="both"/>
      </w:pPr>
      <w:r w:rsidRPr="00980857">
        <w:rPr>
          <w:rStyle w:val="af2"/>
        </w:rPr>
        <w:footnoteRef/>
      </w:r>
      <w:r w:rsidRPr="00980857">
        <w:t xml:space="preserve"> </w:t>
      </w:r>
      <w:r w:rsidRPr="00980857">
        <w:rPr>
          <w:iCs/>
        </w:rPr>
        <w:t>указывается в том случае, если зарегистрированный комплект документов передается другому специалист</w:t>
      </w:r>
      <w:r>
        <w:rPr>
          <w:iCs/>
        </w:rPr>
        <w:t>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10"/>
        </w:tabs>
        <w:ind w:left="1070" w:hanging="360"/>
      </w:pPr>
    </w:lvl>
    <w:lvl w:ilvl="1">
      <w:start w:val="1"/>
      <w:numFmt w:val="lowerLetter"/>
      <w:lvlText w:val="%2."/>
      <w:lvlJc w:val="left"/>
      <w:pPr>
        <w:tabs>
          <w:tab w:val="num" w:pos="-10"/>
        </w:tabs>
        <w:ind w:left="1790" w:hanging="360"/>
      </w:pPr>
    </w:lvl>
    <w:lvl w:ilvl="2">
      <w:start w:val="1"/>
      <w:numFmt w:val="lowerRoman"/>
      <w:lvlText w:val="%2.%3."/>
      <w:lvlJc w:val="right"/>
      <w:pPr>
        <w:tabs>
          <w:tab w:val="num" w:pos="-10"/>
        </w:tabs>
        <w:ind w:left="2510" w:hanging="180"/>
      </w:pPr>
    </w:lvl>
    <w:lvl w:ilvl="3">
      <w:start w:val="1"/>
      <w:numFmt w:val="decimal"/>
      <w:lvlText w:val="%2.%3.%4."/>
      <w:lvlJc w:val="left"/>
      <w:pPr>
        <w:tabs>
          <w:tab w:val="num" w:pos="-10"/>
        </w:tabs>
        <w:ind w:left="3230" w:hanging="360"/>
      </w:pPr>
    </w:lvl>
    <w:lvl w:ilvl="4">
      <w:start w:val="1"/>
      <w:numFmt w:val="lowerLetter"/>
      <w:lvlText w:val="%2.%3.%4.%5."/>
      <w:lvlJc w:val="left"/>
      <w:pPr>
        <w:tabs>
          <w:tab w:val="num" w:pos="-10"/>
        </w:tabs>
        <w:ind w:left="3950" w:hanging="360"/>
      </w:pPr>
    </w:lvl>
    <w:lvl w:ilvl="5">
      <w:start w:val="1"/>
      <w:numFmt w:val="lowerRoman"/>
      <w:lvlText w:val="%2.%3.%4.%5.%6."/>
      <w:lvlJc w:val="right"/>
      <w:pPr>
        <w:tabs>
          <w:tab w:val="num" w:pos="-10"/>
        </w:tabs>
        <w:ind w:left="4670" w:hanging="180"/>
      </w:pPr>
    </w:lvl>
    <w:lvl w:ilvl="6">
      <w:start w:val="1"/>
      <w:numFmt w:val="decimal"/>
      <w:lvlText w:val="%2.%3.%4.%5.%6.%7."/>
      <w:lvlJc w:val="left"/>
      <w:pPr>
        <w:tabs>
          <w:tab w:val="num" w:pos="-10"/>
        </w:tabs>
        <w:ind w:left="5390" w:hanging="360"/>
      </w:pPr>
    </w:lvl>
    <w:lvl w:ilvl="7">
      <w:start w:val="1"/>
      <w:numFmt w:val="lowerLetter"/>
      <w:lvlText w:val="%2.%3.%4.%5.%6.%7.%8."/>
      <w:lvlJc w:val="left"/>
      <w:pPr>
        <w:tabs>
          <w:tab w:val="num" w:pos="-10"/>
        </w:tabs>
        <w:ind w:left="6110" w:hanging="360"/>
      </w:pPr>
    </w:lvl>
    <w:lvl w:ilvl="8">
      <w:start w:val="1"/>
      <w:numFmt w:val="lowerRoman"/>
      <w:lvlText w:val="%2.%3.%4.%5.%6.%7.%8.%9."/>
      <w:lvlJc w:val="right"/>
      <w:pPr>
        <w:tabs>
          <w:tab w:val="num" w:pos="-10"/>
        </w:tabs>
        <w:ind w:left="6830" w:hanging="180"/>
      </w:pPr>
    </w:lvl>
  </w:abstractNum>
  <w:abstractNum w:abstractNumId="6">
    <w:nsid w:val="00000007"/>
    <w:multiLevelType w:val="multilevel"/>
    <w:tmpl w:val="00000007"/>
    <w:name w:val="WW8Num7"/>
    <w:lvl w:ilvl="0">
      <w:start w:val="1"/>
      <w:numFmt w:val="decimal"/>
      <w:lvlText w:val="%1)"/>
      <w:lvlJc w:val="left"/>
      <w:pPr>
        <w:tabs>
          <w:tab w:val="num" w:pos="0"/>
        </w:tabs>
        <w:ind w:left="1146" w:hanging="360"/>
      </w:pPr>
      <w:rPr>
        <w:lang w:val="ru-RU"/>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00000008"/>
    <w:lvl w:ilvl="0">
      <w:start w:val="1"/>
      <w:numFmt w:val="decimal"/>
      <w:lvlText w:val="%1)"/>
      <w:lvlJc w:val="left"/>
      <w:pPr>
        <w:ind w:left="101" w:hanging="306"/>
      </w:pPr>
      <w:rPr>
        <w:rFonts w:cs="Times New Roman"/>
      </w:rPr>
    </w:lvl>
    <w:lvl w:ilvl="1">
      <w:start w:val="1"/>
      <w:numFmt w:val="bullet"/>
      <w:lvlText w:val="•"/>
      <w:lvlJc w:val="left"/>
      <w:pPr>
        <w:ind w:left="1048" w:hanging="306"/>
      </w:pPr>
      <w:rPr>
        <w:rFonts w:ascii="Liberation Serif" w:hAnsi="Liberation Serif"/>
      </w:rPr>
    </w:lvl>
    <w:lvl w:ilvl="2">
      <w:start w:val="1"/>
      <w:numFmt w:val="bullet"/>
      <w:lvlText w:val="•"/>
      <w:lvlJc w:val="left"/>
      <w:pPr>
        <w:ind w:left="1994" w:hanging="306"/>
      </w:pPr>
      <w:rPr>
        <w:rFonts w:ascii="Liberation Serif" w:hAnsi="Liberation Serif"/>
      </w:rPr>
    </w:lvl>
    <w:lvl w:ilvl="3">
      <w:start w:val="1"/>
      <w:numFmt w:val="bullet"/>
      <w:lvlText w:val="•"/>
      <w:lvlJc w:val="left"/>
      <w:pPr>
        <w:ind w:left="2940" w:hanging="306"/>
      </w:pPr>
      <w:rPr>
        <w:rFonts w:ascii="Liberation Serif" w:hAnsi="Liberation Serif"/>
      </w:rPr>
    </w:lvl>
    <w:lvl w:ilvl="4">
      <w:start w:val="1"/>
      <w:numFmt w:val="bullet"/>
      <w:lvlText w:val="•"/>
      <w:lvlJc w:val="left"/>
      <w:pPr>
        <w:ind w:left="3887" w:hanging="306"/>
      </w:pPr>
      <w:rPr>
        <w:rFonts w:ascii="Liberation Serif" w:hAnsi="Liberation Serif"/>
      </w:rPr>
    </w:lvl>
    <w:lvl w:ilvl="5">
      <w:start w:val="1"/>
      <w:numFmt w:val="bullet"/>
      <w:lvlText w:val="•"/>
      <w:lvlJc w:val="left"/>
      <w:pPr>
        <w:ind w:left="4833" w:hanging="306"/>
      </w:pPr>
      <w:rPr>
        <w:rFonts w:ascii="Liberation Serif" w:hAnsi="Liberation Serif"/>
      </w:rPr>
    </w:lvl>
    <w:lvl w:ilvl="6">
      <w:start w:val="1"/>
      <w:numFmt w:val="bullet"/>
      <w:lvlText w:val="•"/>
      <w:lvlJc w:val="left"/>
      <w:pPr>
        <w:ind w:left="5779" w:hanging="306"/>
      </w:pPr>
      <w:rPr>
        <w:rFonts w:ascii="Liberation Serif" w:hAnsi="Liberation Serif"/>
      </w:rPr>
    </w:lvl>
    <w:lvl w:ilvl="7">
      <w:start w:val="1"/>
      <w:numFmt w:val="bullet"/>
      <w:lvlText w:val="•"/>
      <w:lvlJc w:val="left"/>
      <w:pPr>
        <w:ind w:left="6726" w:hanging="306"/>
      </w:pPr>
      <w:rPr>
        <w:rFonts w:ascii="Liberation Serif" w:hAnsi="Liberation Serif"/>
      </w:rPr>
    </w:lvl>
    <w:lvl w:ilvl="8">
      <w:start w:val="1"/>
      <w:numFmt w:val="bullet"/>
      <w:lvlText w:val="•"/>
      <w:lvlJc w:val="left"/>
      <w:pPr>
        <w:ind w:left="7672" w:hanging="306"/>
      </w:pPr>
      <w:rPr>
        <w:rFonts w:ascii="Liberation Serif" w:hAnsi="Liberation Serif"/>
      </w:rPr>
    </w:lvl>
  </w:abstractNum>
  <w:abstractNum w:abstractNumId="8">
    <w:nsid w:val="00000009"/>
    <w:multiLevelType w:val="multilevel"/>
    <w:tmpl w:val="00000009"/>
    <w:name w:val="WW8Num9"/>
    <w:lvl w:ilvl="0">
      <w:start w:val="1"/>
      <w:numFmt w:val="decimal"/>
      <w:lvlText w:val="%1)"/>
      <w:lvlJc w:val="left"/>
      <w:pPr>
        <w:tabs>
          <w:tab w:val="num" w:pos="0"/>
        </w:tabs>
        <w:ind w:left="644" w:hanging="360"/>
      </w:pPr>
    </w:lvl>
    <w:lvl w:ilvl="1">
      <w:start w:val="1"/>
      <w:numFmt w:val="lowerLetter"/>
      <w:lvlText w:val="%2."/>
      <w:lvlJc w:val="left"/>
      <w:pPr>
        <w:tabs>
          <w:tab w:val="num" w:pos="0"/>
        </w:tabs>
        <w:ind w:left="1110" w:hanging="360"/>
      </w:pPr>
    </w:lvl>
    <w:lvl w:ilvl="2">
      <w:start w:val="1"/>
      <w:numFmt w:val="lowerRoman"/>
      <w:lvlText w:val="%2.%3."/>
      <w:lvlJc w:val="right"/>
      <w:pPr>
        <w:tabs>
          <w:tab w:val="num" w:pos="0"/>
        </w:tabs>
        <w:ind w:left="1830" w:hanging="180"/>
      </w:pPr>
    </w:lvl>
    <w:lvl w:ilvl="3">
      <w:start w:val="1"/>
      <w:numFmt w:val="decimal"/>
      <w:lvlText w:val="%2.%3.%4."/>
      <w:lvlJc w:val="left"/>
      <w:pPr>
        <w:tabs>
          <w:tab w:val="num" w:pos="0"/>
        </w:tabs>
        <w:ind w:left="2550" w:hanging="360"/>
      </w:pPr>
    </w:lvl>
    <w:lvl w:ilvl="4">
      <w:start w:val="1"/>
      <w:numFmt w:val="lowerLetter"/>
      <w:lvlText w:val="%2.%3.%4.%5."/>
      <w:lvlJc w:val="left"/>
      <w:pPr>
        <w:tabs>
          <w:tab w:val="num" w:pos="0"/>
        </w:tabs>
        <w:ind w:left="3270" w:hanging="360"/>
      </w:pPr>
    </w:lvl>
    <w:lvl w:ilvl="5">
      <w:start w:val="1"/>
      <w:numFmt w:val="lowerRoman"/>
      <w:lvlText w:val="%2.%3.%4.%5.%6."/>
      <w:lvlJc w:val="right"/>
      <w:pPr>
        <w:tabs>
          <w:tab w:val="num" w:pos="0"/>
        </w:tabs>
        <w:ind w:left="3990" w:hanging="180"/>
      </w:pPr>
    </w:lvl>
    <w:lvl w:ilvl="6">
      <w:start w:val="1"/>
      <w:numFmt w:val="decimal"/>
      <w:lvlText w:val="%2.%3.%4.%5.%6.%7."/>
      <w:lvlJc w:val="left"/>
      <w:pPr>
        <w:tabs>
          <w:tab w:val="num" w:pos="0"/>
        </w:tabs>
        <w:ind w:left="4710" w:hanging="360"/>
      </w:pPr>
    </w:lvl>
    <w:lvl w:ilvl="7">
      <w:start w:val="1"/>
      <w:numFmt w:val="lowerLetter"/>
      <w:lvlText w:val="%2.%3.%4.%5.%6.%7.%8."/>
      <w:lvlJc w:val="left"/>
      <w:pPr>
        <w:tabs>
          <w:tab w:val="num" w:pos="0"/>
        </w:tabs>
        <w:ind w:left="5430" w:hanging="360"/>
      </w:pPr>
    </w:lvl>
    <w:lvl w:ilvl="8">
      <w:start w:val="1"/>
      <w:numFmt w:val="lowerRoman"/>
      <w:lvlText w:val="%2.%3.%4.%5.%6.%7.%8.%9."/>
      <w:lvlJc w:val="right"/>
      <w:pPr>
        <w:tabs>
          <w:tab w:val="num" w:pos="0"/>
        </w:tabs>
        <w:ind w:left="6150" w:hanging="180"/>
      </w:pPr>
    </w:lvl>
  </w:abstractNum>
  <w:abstractNum w:abstractNumId="9">
    <w:nsid w:val="0000000A"/>
    <w:multiLevelType w:val="multilevel"/>
    <w:tmpl w:val="0000000A"/>
    <w:name w:val="WW8Num10"/>
    <w:lvl w:ilvl="0">
      <w:start w:val="1"/>
      <w:numFmt w:val="decimal"/>
      <w:lvlText w:val="%1)"/>
      <w:lvlJc w:val="left"/>
      <w:pPr>
        <w:tabs>
          <w:tab w:val="num" w:pos="0"/>
        </w:tabs>
        <w:ind w:left="786" w:hanging="360"/>
      </w:pPr>
      <w:rPr>
        <w:lang w:val="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lvl w:ilvl="0">
      <w:start w:val="1"/>
      <w:numFmt w:val="decimal"/>
      <w:lvlText w:val="%1)"/>
      <w:lvlJc w:val="left"/>
      <w:pPr>
        <w:ind w:left="101" w:hanging="423"/>
      </w:pPr>
      <w:rPr>
        <w:rFonts w:cs="Times New Roman"/>
      </w:rPr>
    </w:lvl>
    <w:lvl w:ilvl="1">
      <w:start w:val="1"/>
      <w:numFmt w:val="bullet"/>
      <w:lvlText w:val="•"/>
      <w:lvlJc w:val="left"/>
      <w:pPr>
        <w:ind w:left="1048" w:hanging="423"/>
      </w:pPr>
      <w:rPr>
        <w:rFonts w:ascii="Liberation Serif" w:hAnsi="Liberation Serif"/>
      </w:rPr>
    </w:lvl>
    <w:lvl w:ilvl="2">
      <w:start w:val="1"/>
      <w:numFmt w:val="bullet"/>
      <w:lvlText w:val="•"/>
      <w:lvlJc w:val="left"/>
      <w:pPr>
        <w:ind w:left="1994" w:hanging="423"/>
      </w:pPr>
      <w:rPr>
        <w:rFonts w:ascii="Liberation Serif" w:hAnsi="Liberation Serif"/>
      </w:rPr>
    </w:lvl>
    <w:lvl w:ilvl="3">
      <w:start w:val="1"/>
      <w:numFmt w:val="bullet"/>
      <w:lvlText w:val="•"/>
      <w:lvlJc w:val="left"/>
      <w:pPr>
        <w:ind w:left="2940" w:hanging="423"/>
      </w:pPr>
      <w:rPr>
        <w:rFonts w:ascii="Liberation Serif" w:hAnsi="Liberation Serif"/>
      </w:rPr>
    </w:lvl>
    <w:lvl w:ilvl="4">
      <w:start w:val="1"/>
      <w:numFmt w:val="bullet"/>
      <w:lvlText w:val="•"/>
      <w:lvlJc w:val="left"/>
      <w:pPr>
        <w:ind w:left="3887" w:hanging="423"/>
      </w:pPr>
      <w:rPr>
        <w:rFonts w:ascii="Liberation Serif" w:hAnsi="Liberation Serif"/>
      </w:rPr>
    </w:lvl>
    <w:lvl w:ilvl="5">
      <w:start w:val="1"/>
      <w:numFmt w:val="bullet"/>
      <w:lvlText w:val="•"/>
      <w:lvlJc w:val="left"/>
      <w:pPr>
        <w:ind w:left="4833" w:hanging="423"/>
      </w:pPr>
      <w:rPr>
        <w:rFonts w:ascii="Liberation Serif" w:hAnsi="Liberation Serif"/>
      </w:rPr>
    </w:lvl>
    <w:lvl w:ilvl="6">
      <w:start w:val="1"/>
      <w:numFmt w:val="bullet"/>
      <w:lvlText w:val="•"/>
      <w:lvlJc w:val="left"/>
      <w:pPr>
        <w:ind w:left="5779" w:hanging="423"/>
      </w:pPr>
      <w:rPr>
        <w:rFonts w:ascii="Liberation Serif" w:hAnsi="Liberation Serif"/>
      </w:rPr>
    </w:lvl>
    <w:lvl w:ilvl="7">
      <w:start w:val="1"/>
      <w:numFmt w:val="bullet"/>
      <w:lvlText w:val="•"/>
      <w:lvlJc w:val="left"/>
      <w:pPr>
        <w:ind w:left="6726" w:hanging="423"/>
      </w:pPr>
      <w:rPr>
        <w:rFonts w:ascii="Liberation Serif" w:hAnsi="Liberation Serif"/>
      </w:rPr>
    </w:lvl>
    <w:lvl w:ilvl="8">
      <w:start w:val="1"/>
      <w:numFmt w:val="bullet"/>
      <w:lvlText w:val="•"/>
      <w:lvlJc w:val="left"/>
      <w:pPr>
        <w:ind w:left="7672" w:hanging="423"/>
      </w:pPr>
      <w:rPr>
        <w:rFonts w:ascii="Liberation Serif" w:hAnsi="Liberation Serif"/>
      </w:rPr>
    </w:lvl>
  </w:abstractNum>
  <w:abstractNum w:abstractNumId="11">
    <w:nsid w:val="0000000C"/>
    <w:multiLevelType w:val="multilevel"/>
    <w:tmpl w:val="0000000C"/>
    <w:lvl w:ilvl="0">
      <w:start w:val="1"/>
      <w:numFmt w:val="decimal"/>
      <w:lvlText w:val="%1)"/>
      <w:lvlJc w:val="left"/>
      <w:pPr>
        <w:ind w:left="101" w:hanging="709"/>
      </w:pPr>
      <w:rPr>
        <w:rFonts w:cs="Times New Roman"/>
      </w:rPr>
    </w:lvl>
    <w:lvl w:ilvl="1">
      <w:start w:val="1"/>
      <w:numFmt w:val="bullet"/>
      <w:lvlText w:val="•"/>
      <w:lvlJc w:val="left"/>
      <w:pPr>
        <w:ind w:left="1048" w:hanging="709"/>
      </w:pPr>
      <w:rPr>
        <w:rFonts w:ascii="Liberation Serif" w:hAnsi="Liberation Serif"/>
      </w:rPr>
    </w:lvl>
    <w:lvl w:ilvl="2">
      <w:start w:val="1"/>
      <w:numFmt w:val="bullet"/>
      <w:lvlText w:val="•"/>
      <w:lvlJc w:val="left"/>
      <w:pPr>
        <w:ind w:left="1994" w:hanging="709"/>
      </w:pPr>
      <w:rPr>
        <w:rFonts w:ascii="Liberation Serif" w:hAnsi="Liberation Serif"/>
      </w:rPr>
    </w:lvl>
    <w:lvl w:ilvl="3">
      <w:start w:val="1"/>
      <w:numFmt w:val="bullet"/>
      <w:lvlText w:val="•"/>
      <w:lvlJc w:val="left"/>
      <w:pPr>
        <w:ind w:left="2940" w:hanging="709"/>
      </w:pPr>
      <w:rPr>
        <w:rFonts w:ascii="Liberation Serif" w:hAnsi="Liberation Serif"/>
      </w:rPr>
    </w:lvl>
    <w:lvl w:ilvl="4">
      <w:start w:val="1"/>
      <w:numFmt w:val="bullet"/>
      <w:lvlText w:val="•"/>
      <w:lvlJc w:val="left"/>
      <w:pPr>
        <w:ind w:left="3887" w:hanging="709"/>
      </w:pPr>
      <w:rPr>
        <w:rFonts w:ascii="Liberation Serif" w:hAnsi="Liberation Serif"/>
      </w:rPr>
    </w:lvl>
    <w:lvl w:ilvl="5">
      <w:start w:val="1"/>
      <w:numFmt w:val="bullet"/>
      <w:lvlText w:val="•"/>
      <w:lvlJc w:val="left"/>
      <w:pPr>
        <w:ind w:left="4833" w:hanging="709"/>
      </w:pPr>
      <w:rPr>
        <w:rFonts w:ascii="Liberation Serif" w:hAnsi="Liberation Serif"/>
      </w:rPr>
    </w:lvl>
    <w:lvl w:ilvl="6">
      <w:start w:val="1"/>
      <w:numFmt w:val="bullet"/>
      <w:lvlText w:val="•"/>
      <w:lvlJc w:val="left"/>
      <w:pPr>
        <w:ind w:left="5779" w:hanging="709"/>
      </w:pPr>
      <w:rPr>
        <w:rFonts w:ascii="Liberation Serif" w:hAnsi="Liberation Serif"/>
      </w:rPr>
    </w:lvl>
    <w:lvl w:ilvl="7">
      <w:start w:val="1"/>
      <w:numFmt w:val="bullet"/>
      <w:lvlText w:val="•"/>
      <w:lvlJc w:val="left"/>
      <w:pPr>
        <w:ind w:left="6726" w:hanging="709"/>
      </w:pPr>
      <w:rPr>
        <w:rFonts w:ascii="Liberation Serif" w:hAnsi="Liberation Serif"/>
      </w:rPr>
    </w:lvl>
    <w:lvl w:ilvl="8">
      <w:start w:val="1"/>
      <w:numFmt w:val="bullet"/>
      <w:lvlText w:val="•"/>
      <w:lvlJc w:val="left"/>
      <w:pPr>
        <w:ind w:left="7672" w:hanging="709"/>
      </w:pPr>
      <w:rPr>
        <w:rFonts w:ascii="Liberation Serif" w:hAnsi="Liberation Serif"/>
      </w:rPr>
    </w:lvl>
  </w:abstractNum>
  <w:abstractNum w:abstractNumId="12">
    <w:nsid w:val="0000000D"/>
    <w:multiLevelType w:val="multilevel"/>
    <w:tmpl w:val="0000000D"/>
    <w:lvl w:ilvl="0">
      <w:start w:val="1"/>
      <w:numFmt w:val="decimal"/>
      <w:lvlText w:val="%1)"/>
      <w:lvlJc w:val="left"/>
      <w:pPr>
        <w:ind w:left="101" w:hanging="306"/>
      </w:pPr>
      <w:rPr>
        <w:rFonts w:cs="Times New Roman"/>
      </w:rPr>
    </w:lvl>
    <w:lvl w:ilvl="1">
      <w:start w:val="1"/>
      <w:numFmt w:val="bullet"/>
      <w:lvlText w:val="•"/>
      <w:lvlJc w:val="left"/>
      <w:pPr>
        <w:ind w:left="1048" w:hanging="306"/>
      </w:pPr>
      <w:rPr>
        <w:rFonts w:ascii="Liberation Serif" w:hAnsi="Liberation Serif"/>
      </w:rPr>
    </w:lvl>
    <w:lvl w:ilvl="2">
      <w:start w:val="1"/>
      <w:numFmt w:val="bullet"/>
      <w:lvlText w:val="•"/>
      <w:lvlJc w:val="left"/>
      <w:pPr>
        <w:ind w:left="1994" w:hanging="306"/>
      </w:pPr>
      <w:rPr>
        <w:rFonts w:ascii="Liberation Serif" w:hAnsi="Liberation Serif"/>
      </w:rPr>
    </w:lvl>
    <w:lvl w:ilvl="3">
      <w:start w:val="1"/>
      <w:numFmt w:val="bullet"/>
      <w:lvlText w:val="•"/>
      <w:lvlJc w:val="left"/>
      <w:pPr>
        <w:ind w:left="2940" w:hanging="306"/>
      </w:pPr>
      <w:rPr>
        <w:rFonts w:ascii="Liberation Serif" w:hAnsi="Liberation Serif"/>
      </w:rPr>
    </w:lvl>
    <w:lvl w:ilvl="4">
      <w:start w:val="1"/>
      <w:numFmt w:val="bullet"/>
      <w:lvlText w:val="•"/>
      <w:lvlJc w:val="left"/>
      <w:pPr>
        <w:ind w:left="3887" w:hanging="306"/>
      </w:pPr>
      <w:rPr>
        <w:rFonts w:ascii="Liberation Serif" w:hAnsi="Liberation Serif"/>
      </w:rPr>
    </w:lvl>
    <w:lvl w:ilvl="5">
      <w:start w:val="1"/>
      <w:numFmt w:val="bullet"/>
      <w:lvlText w:val="•"/>
      <w:lvlJc w:val="left"/>
      <w:pPr>
        <w:ind w:left="4833" w:hanging="306"/>
      </w:pPr>
      <w:rPr>
        <w:rFonts w:ascii="Liberation Serif" w:hAnsi="Liberation Serif"/>
      </w:rPr>
    </w:lvl>
    <w:lvl w:ilvl="6">
      <w:start w:val="1"/>
      <w:numFmt w:val="bullet"/>
      <w:lvlText w:val="•"/>
      <w:lvlJc w:val="left"/>
      <w:pPr>
        <w:ind w:left="5779" w:hanging="306"/>
      </w:pPr>
      <w:rPr>
        <w:rFonts w:ascii="Liberation Serif" w:hAnsi="Liberation Serif"/>
      </w:rPr>
    </w:lvl>
    <w:lvl w:ilvl="7">
      <w:start w:val="1"/>
      <w:numFmt w:val="bullet"/>
      <w:lvlText w:val="•"/>
      <w:lvlJc w:val="left"/>
      <w:pPr>
        <w:ind w:left="6726" w:hanging="306"/>
      </w:pPr>
      <w:rPr>
        <w:rFonts w:ascii="Liberation Serif" w:hAnsi="Liberation Serif"/>
      </w:rPr>
    </w:lvl>
    <w:lvl w:ilvl="8">
      <w:start w:val="1"/>
      <w:numFmt w:val="bullet"/>
      <w:lvlText w:val="•"/>
      <w:lvlJc w:val="left"/>
      <w:pPr>
        <w:ind w:left="7672" w:hanging="306"/>
      </w:pPr>
      <w:rPr>
        <w:rFonts w:ascii="Liberation Serif" w:hAnsi="Liberation Serif"/>
      </w:rPr>
    </w:lvl>
  </w:abstractNum>
  <w:abstractNum w:abstractNumId="13">
    <w:nsid w:val="0000000E"/>
    <w:multiLevelType w:val="multilevel"/>
    <w:tmpl w:val="0000000E"/>
    <w:lvl w:ilvl="0">
      <w:start w:val="1"/>
      <w:numFmt w:val="decimal"/>
      <w:lvlText w:val="%1)"/>
      <w:lvlJc w:val="left"/>
      <w:pPr>
        <w:ind w:left="101" w:hanging="531"/>
      </w:pPr>
      <w:rPr>
        <w:rFonts w:cs="Times New Roman"/>
      </w:rPr>
    </w:lvl>
    <w:lvl w:ilvl="1">
      <w:start w:val="1"/>
      <w:numFmt w:val="bullet"/>
      <w:lvlText w:val="•"/>
      <w:lvlJc w:val="left"/>
      <w:pPr>
        <w:ind w:left="1048" w:hanging="531"/>
      </w:pPr>
      <w:rPr>
        <w:rFonts w:ascii="Liberation Serif" w:hAnsi="Liberation Serif"/>
      </w:rPr>
    </w:lvl>
    <w:lvl w:ilvl="2">
      <w:start w:val="1"/>
      <w:numFmt w:val="bullet"/>
      <w:lvlText w:val="•"/>
      <w:lvlJc w:val="left"/>
      <w:pPr>
        <w:ind w:left="1994" w:hanging="531"/>
      </w:pPr>
      <w:rPr>
        <w:rFonts w:ascii="Liberation Serif" w:hAnsi="Liberation Serif"/>
      </w:rPr>
    </w:lvl>
    <w:lvl w:ilvl="3">
      <w:start w:val="1"/>
      <w:numFmt w:val="bullet"/>
      <w:lvlText w:val="•"/>
      <w:lvlJc w:val="left"/>
      <w:pPr>
        <w:ind w:left="2940" w:hanging="531"/>
      </w:pPr>
      <w:rPr>
        <w:rFonts w:ascii="Liberation Serif" w:hAnsi="Liberation Serif"/>
      </w:rPr>
    </w:lvl>
    <w:lvl w:ilvl="4">
      <w:start w:val="1"/>
      <w:numFmt w:val="bullet"/>
      <w:lvlText w:val="•"/>
      <w:lvlJc w:val="left"/>
      <w:pPr>
        <w:ind w:left="3887" w:hanging="531"/>
      </w:pPr>
      <w:rPr>
        <w:rFonts w:ascii="Liberation Serif" w:hAnsi="Liberation Serif"/>
      </w:rPr>
    </w:lvl>
    <w:lvl w:ilvl="5">
      <w:start w:val="1"/>
      <w:numFmt w:val="bullet"/>
      <w:lvlText w:val="•"/>
      <w:lvlJc w:val="left"/>
      <w:pPr>
        <w:ind w:left="4833" w:hanging="531"/>
      </w:pPr>
      <w:rPr>
        <w:rFonts w:ascii="Liberation Serif" w:hAnsi="Liberation Serif"/>
      </w:rPr>
    </w:lvl>
    <w:lvl w:ilvl="6">
      <w:start w:val="1"/>
      <w:numFmt w:val="bullet"/>
      <w:lvlText w:val="•"/>
      <w:lvlJc w:val="left"/>
      <w:pPr>
        <w:ind w:left="5779" w:hanging="531"/>
      </w:pPr>
      <w:rPr>
        <w:rFonts w:ascii="Liberation Serif" w:hAnsi="Liberation Serif"/>
      </w:rPr>
    </w:lvl>
    <w:lvl w:ilvl="7">
      <w:start w:val="1"/>
      <w:numFmt w:val="bullet"/>
      <w:lvlText w:val="•"/>
      <w:lvlJc w:val="left"/>
      <w:pPr>
        <w:ind w:left="6726" w:hanging="531"/>
      </w:pPr>
      <w:rPr>
        <w:rFonts w:ascii="Liberation Serif" w:hAnsi="Liberation Serif"/>
      </w:rPr>
    </w:lvl>
    <w:lvl w:ilvl="8">
      <w:start w:val="1"/>
      <w:numFmt w:val="bullet"/>
      <w:lvlText w:val="•"/>
      <w:lvlJc w:val="left"/>
      <w:pPr>
        <w:ind w:left="7672" w:hanging="531"/>
      </w:pPr>
      <w:rPr>
        <w:rFonts w:ascii="Liberation Serif" w:hAnsi="Liberation Serif"/>
      </w:rPr>
    </w:lvl>
  </w:abstractNum>
  <w:abstractNum w:abstractNumId="14">
    <w:nsid w:val="0000000F"/>
    <w:multiLevelType w:val="multilevel"/>
    <w:tmpl w:val="0000000F"/>
    <w:lvl w:ilvl="0">
      <w:start w:val="1"/>
      <w:numFmt w:val="decimal"/>
      <w:lvlText w:val="%1)"/>
      <w:lvlJc w:val="left"/>
      <w:pPr>
        <w:ind w:left="101" w:hanging="306"/>
      </w:pPr>
      <w:rPr>
        <w:rFonts w:cs="Times New Roman"/>
      </w:rPr>
    </w:lvl>
    <w:lvl w:ilvl="1">
      <w:start w:val="1"/>
      <w:numFmt w:val="bullet"/>
      <w:lvlText w:val="•"/>
      <w:lvlJc w:val="left"/>
      <w:pPr>
        <w:ind w:left="1048" w:hanging="306"/>
      </w:pPr>
      <w:rPr>
        <w:rFonts w:ascii="Liberation Serif" w:hAnsi="Liberation Serif"/>
      </w:rPr>
    </w:lvl>
    <w:lvl w:ilvl="2">
      <w:start w:val="1"/>
      <w:numFmt w:val="bullet"/>
      <w:lvlText w:val="•"/>
      <w:lvlJc w:val="left"/>
      <w:pPr>
        <w:ind w:left="1994" w:hanging="306"/>
      </w:pPr>
      <w:rPr>
        <w:rFonts w:ascii="Liberation Serif" w:hAnsi="Liberation Serif"/>
      </w:rPr>
    </w:lvl>
    <w:lvl w:ilvl="3">
      <w:start w:val="1"/>
      <w:numFmt w:val="bullet"/>
      <w:lvlText w:val="•"/>
      <w:lvlJc w:val="left"/>
      <w:pPr>
        <w:ind w:left="2940" w:hanging="306"/>
      </w:pPr>
      <w:rPr>
        <w:rFonts w:ascii="Liberation Serif" w:hAnsi="Liberation Serif"/>
      </w:rPr>
    </w:lvl>
    <w:lvl w:ilvl="4">
      <w:start w:val="1"/>
      <w:numFmt w:val="bullet"/>
      <w:lvlText w:val="•"/>
      <w:lvlJc w:val="left"/>
      <w:pPr>
        <w:ind w:left="3887" w:hanging="306"/>
      </w:pPr>
      <w:rPr>
        <w:rFonts w:ascii="Liberation Serif" w:hAnsi="Liberation Serif"/>
      </w:rPr>
    </w:lvl>
    <w:lvl w:ilvl="5">
      <w:start w:val="1"/>
      <w:numFmt w:val="bullet"/>
      <w:lvlText w:val="•"/>
      <w:lvlJc w:val="left"/>
      <w:pPr>
        <w:ind w:left="4833" w:hanging="306"/>
      </w:pPr>
      <w:rPr>
        <w:rFonts w:ascii="Liberation Serif" w:hAnsi="Liberation Serif"/>
      </w:rPr>
    </w:lvl>
    <w:lvl w:ilvl="6">
      <w:start w:val="1"/>
      <w:numFmt w:val="bullet"/>
      <w:lvlText w:val="•"/>
      <w:lvlJc w:val="left"/>
      <w:pPr>
        <w:ind w:left="5779" w:hanging="306"/>
      </w:pPr>
      <w:rPr>
        <w:rFonts w:ascii="Liberation Serif" w:hAnsi="Liberation Serif"/>
      </w:rPr>
    </w:lvl>
    <w:lvl w:ilvl="7">
      <w:start w:val="1"/>
      <w:numFmt w:val="bullet"/>
      <w:lvlText w:val="•"/>
      <w:lvlJc w:val="left"/>
      <w:pPr>
        <w:ind w:left="6726" w:hanging="306"/>
      </w:pPr>
      <w:rPr>
        <w:rFonts w:ascii="Liberation Serif" w:hAnsi="Liberation Serif"/>
      </w:rPr>
    </w:lvl>
    <w:lvl w:ilvl="8">
      <w:start w:val="1"/>
      <w:numFmt w:val="bullet"/>
      <w:lvlText w:val="•"/>
      <w:lvlJc w:val="left"/>
      <w:pPr>
        <w:ind w:left="7672" w:hanging="306"/>
      </w:pPr>
      <w:rPr>
        <w:rFonts w:ascii="Liberation Serif" w:hAnsi="Liberation Serif"/>
      </w:rPr>
    </w:lvl>
  </w:abstractNum>
  <w:abstractNum w:abstractNumId="15">
    <w:nsid w:val="00000010"/>
    <w:multiLevelType w:val="multilevel"/>
    <w:tmpl w:val="00000010"/>
    <w:lvl w:ilvl="0">
      <w:start w:val="1"/>
      <w:numFmt w:val="decimal"/>
      <w:lvlText w:val="%1)"/>
      <w:lvlJc w:val="left"/>
      <w:pPr>
        <w:ind w:left="101" w:hanging="306"/>
      </w:pPr>
      <w:rPr>
        <w:rFonts w:cs="Times New Roman"/>
      </w:rPr>
    </w:lvl>
    <w:lvl w:ilvl="1">
      <w:start w:val="1"/>
      <w:numFmt w:val="bullet"/>
      <w:lvlText w:val="•"/>
      <w:lvlJc w:val="left"/>
      <w:pPr>
        <w:ind w:left="1048" w:hanging="306"/>
      </w:pPr>
      <w:rPr>
        <w:rFonts w:ascii="Liberation Serif" w:hAnsi="Liberation Serif"/>
      </w:rPr>
    </w:lvl>
    <w:lvl w:ilvl="2">
      <w:start w:val="1"/>
      <w:numFmt w:val="bullet"/>
      <w:lvlText w:val="•"/>
      <w:lvlJc w:val="left"/>
      <w:pPr>
        <w:ind w:left="1994" w:hanging="306"/>
      </w:pPr>
      <w:rPr>
        <w:rFonts w:ascii="Liberation Serif" w:hAnsi="Liberation Serif"/>
      </w:rPr>
    </w:lvl>
    <w:lvl w:ilvl="3">
      <w:start w:val="1"/>
      <w:numFmt w:val="bullet"/>
      <w:lvlText w:val="•"/>
      <w:lvlJc w:val="left"/>
      <w:pPr>
        <w:ind w:left="2940" w:hanging="306"/>
      </w:pPr>
      <w:rPr>
        <w:rFonts w:ascii="Liberation Serif" w:hAnsi="Liberation Serif"/>
      </w:rPr>
    </w:lvl>
    <w:lvl w:ilvl="4">
      <w:start w:val="1"/>
      <w:numFmt w:val="bullet"/>
      <w:lvlText w:val="•"/>
      <w:lvlJc w:val="left"/>
      <w:pPr>
        <w:ind w:left="3887" w:hanging="306"/>
      </w:pPr>
      <w:rPr>
        <w:rFonts w:ascii="Liberation Serif" w:hAnsi="Liberation Serif"/>
      </w:rPr>
    </w:lvl>
    <w:lvl w:ilvl="5">
      <w:start w:val="1"/>
      <w:numFmt w:val="bullet"/>
      <w:lvlText w:val="•"/>
      <w:lvlJc w:val="left"/>
      <w:pPr>
        <w:ind w:left="4833" w:hanging="306"/>
      </w:pPr>
      <w:rPr>
        <w:rFonts w:ascii="Liberation Serif" w:hAnsi="Liberation Serif"/>
      </w:rPr>
    </w:lvl>
    <w:lvl w:ilvl="6">
      <w:start w:val="1"/>
      <w:numFmt w:val="bullet"/>
      <w:lvlText w:val="•"/>
      <w:lvlJc w:val="left"/>
      <w:pPr>
        <w:ind w:left="5779" w:hanging="306"/>
      </w:pPr>
      <w:rPr>
        <w:rFonts w:ascii="Liberation Serif" w:hAnsi="Liberation Serif"/>
      </w:rPr>
    </w:lvl>
    <w:lvl w:ilvl="7">
      <w:start w:val="1"/>
      <w:numFmt w:val="bullet"/>
      <w:lvlText w:val="•"/>
      <w:lvlJc w:val="left"/>
      <w:pPr>
        <w:ind w:left="6726" w:hanging="306"/>
      </w:pPr>
      <w:rPr>
        <w:rFonts w:ascii="Liberation Serif" w:hAnsi="Liberation Serif"/>
      </w:rPr>
    </w:lvl>
    <w:lvl w:ilvl="8">
      <w:start w:val="1"/>
      <w:numFmt w:val="bullet"/>
      <w:lvlText w:val="•"/>
      <w:lvlJc w:val="left"/>
      <w:pPr>
        <w:ind w:left="7672" w:hanging="306"/>
      </w:pPr>
      <w:rPr>
        <w:rFonts w:ascii="Liberation Serif" w:hAnsi="Liberation Serif"/>
      </w:rPr>
    </w:lvl>
  </w:abstractNum>
  <w:abstractNum w:abstractNumId="16">
    <w:nsid w:val="00000011"/>
    <w:multiLevelType w:val="multilevel"/>
    <w:tmpl w:val="00000011"/>
    <w:lvl w:ilvl="0">
      <w:start w:val="1"/>
      <w:numFmt w:val="decimal"/>
      <w:lvlText w:val="%1)"/>
      <w:lvlJc w:val="left"/>
      <w:pPr>
        <w:ind w:left="101" w:hanging="324"/>
      </w:pPr>
      <w:rPr>
        <w:rFonts w:cs="Times New Roman"/>
      </w:rPr>
    </w:lvl>
    <w:lvl w:ilvl="1">
      <w:start w:val="1"/>
      <w:numFmt w:val="bullet"/>
      <w:lvlText w:val="•"/>
      <w:lvlJc w:val="left"/>
      <w:pPr>
        <w:ind w:left="1048" w:hanging="324"/>
      </w:pPr>
      <w:rPr>
        <w:rFonts w:ascii="Liberation Serif" w:hAnsi="Liberation Serif"/>
      </w:rPr>
    </w:lvl>
    <w:lvl w:ilvl="2">
      <w:start w:val="1"/>
      <w:numFmt w:val="bullet"/>
      <w:lvlText w:val="•"/>
      <w:lvlJc w:val="left"/>
      <w:pPr>
        <w:ind w:left="1994" w:hanging="324"/>
      </w:pPr>
      <w:rPr>
        <w:rFonts w:ascii="Liberation Serif" w:hAnsi="Liberation Serif"/>
      </w:rPr>
    </w:lvl>
    <w:lvl w:ilvl="3">
      <w:start w:val="1"/>
      <w:numFmt w:val="bullet"/>
      <w:lvlText w:val="•"/>
      <w:lvlJc w:val="left"/>
      <w:pPr>
        <w:ind w:left="2940" w:hanging="324"/>
      </w:pPr>
      <w:rPr>
        <w:rFonts w:ascii="Liberation Serif" w:hAnsi="Liberation Serif"/>
      </w:rPr>
    </w:lvl>
    <w:lvl w:ilvl="4">
      <w:start w:val="1"/>
      <w:numFmt w:val="bullet"/>
      <w:lvlText w:val="•"/>
      <w:lvlJc w:val="left"/>
      <w:pPr>
        <w:ind w:left="3887" w:hanging="324"/>
      </w:pPr>
      <w:rPr>
        <w:rFonts w:ascii="Liberation Serif" w:hAnsi="Liberation Serif"/>
      </w:rPr>
    </w:lvl>
    <w:lvl w:ilvl="5">
      <w:start w:val="1"/>
      <w:numFmt w:val="bullet"/>
      <w:lvlText w:val="•"/>
      <w:lvlJc w:val="left"/>
      <w:pPr>
        <w:ind w:left="4833" w:hanging="324"/>
      </w:pPr>
      <w:rPr>
        <w:rFonts w:ascii="Liberation Serif" w:hAnsi="Liberation Serif"/>
      </w:rPr>
    </w:lvl>
    <w:lvl w:ilvl="6">
      <w:start w:val="1"/>
      <w:numFmt w:val="bullet"/>
      <w:lvlText w:val="•"/>
      <w:lvlJc w:val="left"/>
      <w:pPr>
        <w:ind w:left="5779" w:hanging="324"/>
      </w:pPr>
      <w:rPr>
        <w:rFonts w:ascii="Liberation Serif" w:hAnsi="Liberation Serif"/>
      </w:rPr>
    </w:lvl>
    <w:lvl w:ilvl="7">
      <w:start w:val="1"/>
      <w:numFmt w:val="bullet"/>
      <w:lvlText w:val="•"/>
      <w:lvlJc w:val="left"/>
      <w:pPr>
        <w:ind w:left="6726" w:hanging="324"/>
      </w:pPr>
      <w:rPr>
        <w:rFonts w:ascii="Liberation Serif" w:hAnsi="Liberation Serif"/>
      </w:rPr>
    </w:lvl>
    <w:lvl w:ilvl="8">
      <w:start w:val="1"/>
      <w:numFmt w:val="bullet"/>
      <w:lvlText w:val="•"/>
      <w:lvlJc w:val="left"/>
      <w:pPr>
        <w:ind w:left="7672" w:hanging="324"/>
      </w:pPr>
      <w:rPr>
        <w:rFonts w:ascii="Liberation Serif" w:hAnsi="Liberation Serif"/>
      </w:rPr>
    </w:lvl>
  </w:abstractNum>
  <w:abstractNum w:abstractNumId="17">
    <w:nsid w:val="00000012"/>
    <w:multiLevelType w:val="multilevel"/>
    <w:tmpl w:val="00000012"/>
    <w:lvl w:ilvl="0">
      <w:start w:val="1"/>
      <w:numFmt w:val="decimal"/>
      <w:lvlText w:val="%1)"/>
      <w:lvlJc w:val="left"/>
      <w:pPr>
        <w:ind w:left="101" w:hanging="468"/>
      </w:pPr>
      <w:rPr>
        <w:rFonts w:cs="Times New Roman"/>
      </w:rPr>
    </w:lvl>
    <w:lvl w:ilvl="1">
      <w:start w:val="1"/>
      <w:numFmt w:val="bullet"/>
      <w:lvlText w:val="•"/>
      <w:lvlJc w:val="left"/>
      <w:pPr>
        <w:ind w:left="1048" w:hanging="468"/>
      </w:pPr>
      <w:rPr>
        <w:rFonts w:ascii="Liberation Serif" w:hAnsi="Liberation Serif"/>
      </w:rPr>
    </w:lvl>
    <w:lvl w:ilvl="2">
      <w:start w:val="1"/>
      <w:numFmt w:val="bullet"/>
      <w:lvlText w:val="•"/>
      <w:lvlJc w:val="left"/>
      <w:pPr>
        <w:ind w:left="1994" w:hanging="468"/>
      </w:pPr>
      <w:rPr>
        <w:rFonts w:ascii="Liberation Serif" w:hAnsi="Liberation Serif"/>
      </w:rPr>
    </w:lvl>
    <w:lvl w:ilvl="3">
      <w:start w:val="1"/>
      <w:numFmt w:val="bullet"/>
      <w:lvlText w:val="•"/>
      <w:lvlJc w:val="left"/>
      <w:pPr>
        <w:ind w:left="2940" w:hanging="468"/>
      </w:pPr>
      <w:rPr>
        <w:rFonts w:ascii="Liberation Serif" w:hAnsi="Liberation Serif"/>
      </w:rPr>
    </w:lvl>
    <w:lvl w:ilvl="4">
      <w:start w:val="1"/>
      <w:numFmt w:val="bullet"/>
      <w:lvlText w:val="•"/>
      <w:lvlJc w:val="left"/>
      <w:pPr>
        <w:ind w:left="3887" w:hanging="468"/>
      </w:pPr>
      <w:rPr>
        <w:rFonts w:ascii="Liberation Serif" w:hAnsi="Liberation Serif"/>
      </w:rPr>
    </w:lvl>
    <w:lvl w:ilvl="5">
      <w:start w:val="1"/>
      <w:numFmt w:val="bullet"/>
      <w:lvlText w:val="•"/>
      <w:lvlJc w:val="left"/>
      <w:pPr>
        <w:ind w:left="4833" w:hanging="468"/>
      </w:pPr>
      <w:rPr>
        <w:rFonts w:ascii="Liberation Serif" w:hAnsi="Liberation Serif"/>
      </w:rPr>
    </w:lvl>
    <w:lvl w:ilvl="6">
      <w:start w:val="1"/>
      <w:numFmt w:val="bullet"/>
      <w:lvlText w:val="•"/>
      <w:lvlJc w:val="left"/>
      <w:pPr>
        <w:ind w:left="5779" w:hanging="468"/>
      </w:pPr>
      <w:rPr>
        <w:rFonts w:ascii="Liberation Serif" w:hAnsi="Liberation Serif"/>
      </w:rPr>
    </w:lvl>
    <w:lvl w:ilvl="7">
      <w:start w:val="1"/>
      <w:numFmt w:val="bullet"/>
      <w:lvlText w:val="•"/>
      <w:lvlJc w:val="left"/>
      <w:pPr>
        <w:ind w:left="6726" w:hanging="468"/>
      </w:pPr>
      <w:rPr>
        <w:rFonts w:ascii="Liberation Serif" w:hAnsi="Liberation Serif"/>
      </w:rPr>
    </w:lvl>
    <w:lvl w:ilvl="8">
      <w:start w:val="1"/>
      <w:numFmt w:val="bullet"/>
      <w:lvlText w:val="•"/>
      <w:lvlJc w:val="left"/>
      <w:pPr>
        <w:ind w:left="7672" w:hanging="468"/>
      </w:pPr>
      <w:rPr>
        <w:rFonts w:ascii="Liberation Serif" w:hAnsi="Liberation Serif"/>
      </w:rPr>
    </w:lvl>
  </w:abstractNum>
  <w:abstractNum w:abstractNumId="18">
    <w:nsid w:val="00000013"/>
    <w:multiLevelType w:val="multilevel"/>
    <w:tmpl w:val="00000013"/>
    <w:lvl w:ilvl="0">
      <w:start w:val="1"/>
      <w:numFmt w:val="decimal"/>
      <w:lvlText w:val="%1)"/>
      <w:lvlJc w:val="left"/>
      <w:pPr>
        <w:ind w:left="101" w:hanging="315"/>
      </w:pPr>
      <w:rPr>
        <w:rFonts w:cs="Times New Roman"/>
      </w:rPr>
    </w:lvl>
    <w:lvl w:ilvl="1">
      <w:start w:val="1"/>
      <w:numFmt w:val="bullet"/>
      <w:lvlText w:val="•"/>
      <w:lvlJc w:val="left"/>
      <w:pPr>
        <w:ind w:left="1048" w:hanging="315"/>
      </w:pPr>
      <w:rPr>
        <w:rFonts w:ascii="Liberation Serif" w:hAnsi="Liberation Serif"/>
      </w:rPr>
    </w:lvl>
    <w:lvl w:ilvl="2">
      <w:start w:val="1"/>
      <w:numFmt w:val="bullet"/>
      <w:lvlText w:val="•"/>
      <w:lvlJc w:val="left"/>
      <w:pPr>
        <w:ind w:left="1994" w:hanging="315"/>
      </w:pPr>
      <w:rPr>
        <w:rFonts w:ascii="Liberation Serif" w:hAnsi="Liberation Serif"/>
      </w:rPr>
    </w:lvl>
    <w:lvl w:ilvl="3">
      <w:start w:val="1"/>
      <w:numFmt w:val="bullet"/>
      <w:lvlText w:val="•"/>
      <w:lvlJc w:val="left"/>
      <w:pPr>
        <w:ind w:left="2940" w:hanging="315"/>
      </w:pPr>
      <w:rPr>
        <w:rFonts w:ascii="Liberation Serif" w:hAnsi="Liberation Serif"/>
      </w:rPr>
    </w:lvl>
    <w:lvl w:ilvl="4">
      <w:start w:val="1"/>
      <w:numFmt w:val="bullet"/>
      <w:lvlText w:val="•"/>
      <w:lvlJc w:val="left"/>
      <w:pPr>
        <w:ind w:left="3887" w:hanging="315"/>
      </w:pPr>
      <w:rPr>
        <w:rFonts w:ascii="Liberation Serif" w:hAnsi="Liberation Serif"/>
      </w:rPr>
    </w:lvl>
    <w:lvl w:ilvl="5">
      <w:start w:val="1"/>
      <w:numFmt w:val="bullet"/>
      <w:lvlText w:val="•"/>
      <w:lvlJc w:val="left"/>
      <w:pPr>
        <w:ind w:left="4833" w:hanging="315"/>
      </w:pPr>
      <w:rPr>
        <w:rFonts w:ascii="Liberation Serif" w:hAnsi="Liberation Serif"/>
      </w:rPr>
    </w:lvl>
    <w:lvl w:ilvl="6">
      <w:start w:val="1"/>
      <w:numFmt w:val="bullet"/>
      <w:lvlText w:val="•"/>
      <w:lvlJc w:val="left"/>
      <w:pPr>
        <w:ind w:left="5779" w:hanging="315"/>
      </w:pPr>
      <w:rPr>
        <w:rFonts w:ascii="Liberation Serif" w:hAnsi="Liberation Serif"/>
      </w:rPr>
    </w:lvl>
    <w:lvl w:ilvl="7">
      <w:start w:val="1"/>
      <w:numFmt w:val="bullet"/>
      <w:lvlText w:val="•"/>
      <w:lvlJc w:val="left"/>
      <w:pPr>
        <w:ind w:left="6726" w:hanging="315"/>
      </w:pPr>
      <w:rPr>
        <w:rFonts w:ascii="Liberation Serif" w:hAnsi="Liberation Serif"/>
      </w:rPr>
    </w:lvl>
    <w:lvl w:ilvl="8">
      <w:start w:val="1"/>
      <w:numFmt w:val="bullet"/>
      <w:lvlText w:val="•"/>
      <w:lvlJc w:val="left"/>
      <w:pPr>
        <w:ind w:left="7672" w:hanging="315"/>
      </w:pPr>
      <w:rPr>
        <w:rFonts w:ascii="Liberation Serif" w:hAnsi="Liberation Serif"/>
      </w:rPr>
    </w:lvl>
  </w:abstractNum>
  <w:abstractNum w:abstractNumId="19">
    <w:nsid w:val="00000014"/>
    <w:multiLevelType w:val="multilevel"/>
    <w:tmpl w:val="00000014"/>
    <w:lvl w:ilvl="0">
      <w:start w:val="1"/>
      <w:numFmt w:val="bullet"/>
      <w:lvlText w:val="-"/>
      <w:lvlJc w:val="left"/>
      <w:pPr>
        <w:ind w:left="101" w:hanging="214"/>
      </w:pPr>
      <w:rPr>
        <w:rFonts w:ascii="Liberation Serif" w:hAnsi="Liberation Serif"/>
      </w:rPr>
    </w:lvl>
    <w:lvl w:ilvl="1">
      <w:start w:val="1"/>
      <w:numFmt w:val="bullet"/>
      <w:lvlText w:val="-"/>
      <w:lvlJc w:val="left"/>
      <w:pPr>
        <w:ind w:left="101" w:hanging="360"/>
      </w:pPr>
      <w:rPr>
        <w:rFonts w:ascii="Liberation Serif" w:hAnsi="Liberation Serif"/>
      </w:rPr>
    </w:lvl>
    <w:lvl w:ilvl="2">
      <w:start w:val="1"/>
      <w:numFmt w:val="bullet"/>
      <w:lvlText w:val="•"/>
      <w:lvlJc w:val="left"/>
      <w:pPr>
        <w:ind w:left="1994" w:hanging="360"/>
      </w:pPr>
      <w:rPr>
        <w:rFonts w:ascii="Liberation Serif" w:hAnsi="Liberation Serif"/>
      </w:rPr>
    </w:lvl>
    <w:lvl w:ilvl="3">
      <w:start w:val="1"/>
      <w:numFmt w:val="bullet"/>
      <w:lvlText w:val="•"/>
      <w:lvlJc w:val="left"/>
      <w:pPr>
        <w:ind w:left="2940" w:hanging="360"/>
      </w:pPr>
      <w:rPr>
        <w:rFonts w:ascii="Liberation Serif" w:hAnsi="Liberation Serif"/>
      </w:rPr>
    </w:lvl>
    <w:lvl w:ilvl="4">
      <w:start w:val="1"/>
      <w:numFmt w:val="bullet"/>
      <w:lvlText w:val="•"/>
      <w:lvlJc w:val="left"/>
      <w:pPr>
        <w:ind w:left="3887" w:hanging="360"/>
      </w:pPr>
      <w:rPr>
        <w:rFonts w:ascii="Liberation Serif" w:hAnsi="Liberation Serif"/>
      </w:rPr>
    </w:lvl>
    <w:lvl w:ilvl="5">
      <w:start w:val="1"/>
      <w:numFmt w:val="bullet"/>
      <w:lvlText w:val="•"/>
      <w:lvlJc w:val="left"/>
      <w:pPr>
        <w:ind w:left="4833" w:hanging="360"/>
      </w:pPr>
      <w:rPr>
        <w:rFonts w:ascii="Liberation Serif" w:hAnsi="Liberation Serif"/>
      </w:rPr>
    </w:lvl>
    <w:lvl w:ilvl="6">
      <w:start w:val="1"/>
      <w:numFmt w:val="bullet"/>
      <w:lvlText w:val="•"/>
      <w:lvlJc w:val="left"/>
      <w:pPr>
        <w:ind w:left="5779" w:hanging="360"/>
      </w:pPr>
      <w:rPr>
        <w:rFonts w:ascii="Liberation Serif" w:hAnsi="Liberation Serif"/>
      </w:rPr>
    </w:lvl>
    <w:lvl w:ilvl="7">
      <w:start w:val="1"/>
      <w:numFmt w:val="bullet"/>
      <w:lvlText w:val="•"/>
      <w:lvlJc w:val="left"/>
      <w:pPr>
        <w:ind w:left="6726" w:hanging="360"/>
      </w:pPr>
      <w:rPr>
        <w:rFonts w:ascii="Liberation Serif" w:hAnsi="Liberation Serif"/>
      </w:rPr>
    </w:lvl>
    <w:lvl w:ilvl="8">
      <w:start w:val="1"/>
      <w:numFmt w:val="bullet"/>
      <w:lvlText w:val="•"/>
      <w:lvlJc w:val="left"/>
      <w:pPr>
        <w:ind w:left="7672" w:hanging="360"/>
      </w:pPr>
      <w:rPr>
        <w:rFonts w:ascii="Liberation Serif" w:hAnsi="Liberation Serif"/>
      </w:rPr>
    </w:lvl>
  </w:abstractNum>
  <w:abstractNum w:abstractNumId="20">
    <w:nsid w:val="00000015"/>
    <w:multiLevelType w:val="multilevel"/>
    <w:tmpl w:val="00000015"/>
    <w:lvl w:ilvl="0">
      <w:start w:val="1"/>
      <w:numFmt w:val="bullet"/>
      <w:lvlText w:val="-"/>
      <w:lvlJc w:val="left"/>
      <w:pPr>
        <w:ind w:left="101" w:hanging="164"/>
      </w:pPr>
      <w:rPr>
        <w:rFonts w:ascii="Liberation Serif" w:hAnsi="Liberation Serif"/>
      </w:rPr>
    </w:lvl>
    <w:lvl w:ilvl="1">
      <w:start w:val="1"/>
      <w:numFmt w:val="bullet"/>
      <w:lvlText w:val="•"/>
      <w:lvlJc w:val="left"/>
      <w:pPr>
        <w:ind w:left="1048" w:hanging="164"/>
      </w:pPr>
      <w:rPr>
        <w:rFonts w:ascii="Liberation Serif" w:hAnsi="Liberation Serif"/>
      </w:rPr>
    </w:lvl>
    <w:lvl w:ilvl="2">
      <w:start w:val="1"/>
      <w:numFmt w:val="bullet"/>
      <w:lvlText w:val="•"/>
      <w:lvlJc w:val="left"/>
      <w:pPr>
        <w:ind w:left="1994" w:hanging="164"/>
      </w:pPr>
      <w:rPr>
        <w:rFonts w:ascii="Liberation Serif" w:hAnsi="Liberation Serif"/>
      </w:rPr>
    </w:lvl>
    <w:lvl w:ilvl="3">
      <w:start w:val="1"/>
      <w:numFmt w:val="bullet"/>
      <w:lvlText w:val="•"/>
      <w:lvlJc w:val="left"/>
      <w:pPr>
        <w:ind w:left="2940" w:hanging="164"/>
      </w:pPr>
      <w:rPr>
        <w:rFonts w:ascii="Liberation Serif" w:hAnsi="Liberation Serif"/>
      </w:rPr>
    </w:lvl>
    <w:lvl w:ilvl="4">
      <w:start w:val="1"/>
      <w:numFmt w:val="bullet"/>
      <w:lvlText w:val="•"/>
      <w:lvlJc w:val="left"/>
      <w:pPr>
        <w:ind w:left="3887" w:hanging="164"/>
      </w:pPr>
      <w:rPr>
        <w:rFonts w:ascii="Liberation Serif" w:hAnsi="Liberation Serif"/>
      </w:rPr>
    </w:lvl>
    <w:lvl w:ilvl="5">
      <w:start w:val="1"/>
      <w:numFmt w:val="bullet"/>
      <w:lvlText w:val="•"/>
      <w:lvlJc w:val="left"/>
      <w:pPr>
        <w:ind w:left="4833" w:hanging="164"/>
      </w:pPr>
      <w:rPr>
        <w:rFonts w:ascii="Liberation Serif" w:hAnsi="Liberation Serif"/>
      </w:rPr>
    </w:lvl>
    <w:lvl w:ilvl="6">
      <w:start w:val="1"/>
      <w:numFmt w:val="bullet"/>
      <w:lvlText w:val="•"/>
      <w:lvlJc w:val="left"/>
      <w:pPr>
        <w:ind w:left="5779" w:hanging="164"/>
      </w:pPr>
      <w:rPr>
        <w:rFonts w:ascii="Liberation Serif" w:hAnsi="Liberation Serif"/>
      </w:rPr>
    </w:lvl>
    <w:lvl w:ilvl="7">
      <w:start w:val="1"/>
      <w:numFmt w:val="bullet"/>
      <w:lvlText w:val="•"/>
      <w:lvlJc w:val="left"/>
      <w:pPr>
        <w:ind w:left="6726" w:hanging="164"/>
      </w:pPr>
      <w:rPr>
        <w:rFonts w:ascii="Liberation Serif" w:hAnsi="Liberation Serif"/>
      </w:rPr>
    </w:lvl>
    <w:lvl w:ilvl="8">
      <w:start w:val="1"/>
      <w:numFmt w:val="bullet"/>
      <w:lvlText w:val="•"/>
      <w:lvlJc w:val="left"/>
      <w:pPr>
        <w:ind w:left="7672" w:hanging="164"/>
      </w:pPr>
      <w:rPr>
        <w:rFonts w:ascii="Liberation Serif" w:hAnsi="Liberation Serif"/>
      </w:rPr>
    </w:lvl>
  </w:abstractNum>
  <w:abstractNum w:abstractNumId="21">
    <w:nsid w:val="00000016"/>
    <w:multiLevelType w:val="multilevel"/>
    <w:tmpl w:val="00000016"/>
    <w:lvl w:ilvl="0">
      <w:start w:val="1"/>
      <w:numFmt w:val="decimal"/>
      <w:lvlText w:val="%1)"/>
      <w:lvlJc w:val="left"/>
      <w:pPr>
        <w:ind w:left="101" w:hanging="411"/>
      </w:pPr>
      <w:rPr>
        <w:rFonts w:cs="Times New Roman"/>
      </w:rPr>
    </w:lvl>
    <w:lvl w:ilvl="1">
      <w:start w:val="1"/>
      <w:numFmt w:val="bullet"/>
      <w:lvlText w:val="•"/>
      <w:lvlJc w:val="left"/>
      <w:pPr>
        <w:ind w:left="1048" w:hanging="411"/>
      </w:pPr>
      <w:rPr>
        <w:rFonts w:ascii="Liberation Serif" w:hAnsi="Liberation Serif"/>
      </w:rPr>
    </w:lvl>
    <w:lvl w:ilvl="2">
      <w:start w:val="1"/>
      <w:numFmt w:val="bullet"/>
      <w:lvlText w:val="•"/>
      <w:lvlJc w:val="left"/>
      <w:pPr>
        <w:ind w:left="1994" w:hanging="411"/>
      </w:pPr>
      <w:rPr>
        <w:rFonts w:ascii="Liberation Serif" w:hAnsi="Liberation Serif"/>
      </w:rPr>
    </w:lvl>
    <w:lvl w:ilvl="3">
      <w:start w:val="1"/>
      <w:numFmt w:val="bullet"/>
      <w:lvlText w:val="•"/>
      <w:lvlJc w:val="left"/>
      <w:pPr>
        <w:ind w:left="2940" w:hanging="411"/>
      </w:pPr>
      <w:rPr>
        <w:rFonts w:ascii="Liberation Serif" w:hAnsi="Liberation Serif"/>
      </w:rPr>
    </w:lvl>
    <w:lvl w:ilvl="4">
      <w:start w:val="1"/>
      <w:numFmt w:val="bullet"/>
      <w:lvlText w:val="•"/>
      <w:lvlJc w:val="left"/>
      <w:pPr>
        <w:ind w:left="3887" w:hanging="411"/>
      </w:pPr>
      <w:rPr>
        <w:rFonts w:ascii="Liberation Serif" w:hAnsi="Liberation Serif"/>
      </w:rPr>
    </w:lvl>
    <w:lvl w:ilvl="5">
      <w:start w:val="1"/>
      <w:numFmt w:val="bullet"/>
      <w:lvlText w:val="•"/>
      <w:lvlJc w:val="left"/>
      <w:pPr>
        <w:ind w:left="4833" w:hanging="411"/>
      </w:pPr>
      <w:rPr>
        <w:rFonts w:ascii="Liberation Serif" w:hAnsi="Liberation Serif"/>
      </w:rPr>
    </w:lvl>
    <w:lvl w:ilvl="6">
      <w:start w:val="1"/>
      <w:numFmt w:val="bullet"/>
      <w:lvlText w:val="•"/>
      <w:lvlJc w:val="left"/>
      <w:pPr>
        <w:ind w:left="5779" w:hanging="411"/>
      </w:pPr>
      <w:rPr>
        <w:rFonts w:ascii="Liberation Serif" w:hAnsi="Liberation Serif"/>
      </w:rPr>
    </w:lvl>
    <w:lvl w:ilvl="7">
      <w:start w:val="1"/>
      <w:numFmt w:val="bullet"/>
      <w:lvlText w:val="•"/>
      <w:lvlJc w:val="left"/>
      <w:pPr>
        <w:ind w:left="6726" w:hanging="411"/>
      </w:pPr>
      <w:rPr>
        <w:rFonts w:ascii="Liberation Serif" w:hAnsi="Liberation Serif"/>
      </w:rPr>
    </w:lvl>
    <w:lvl w:ilvl="8">
      <w:start w:val="1"/>
      <w:numFmt w:val="bullet"/>
      <w:lvlText w:val="•"/>
      <w:lvlJc w:val="left"/>
      <w:pPr>
        <w:ind w:left="7672" w:hanging="411"/>
      </w:pPr>
      <w:rPr>
        <w:rFonts w:ascii="Liberation Serif" w:hAnsi="Liberation Serif"/>
      </w:rPr>
    </w:lvl>
  </w:abstractNum>
  <w:abstractNum w:abstractNumId="22">
    <w:nsid w:val="00000017"/>
    <w:multiLevelType w:val="multilevel"/>
    <w:tmpl w:val="00000017"/>
    <w:lvl w:ilvl="0">
      <w:start w:val="1"/>
      <w:numFmt w:val="decimal"/>
      <w:lvlText w:val="%1)"/>
      <w:lvlJc w:val="left"/>
      <w:pPr>
        <w:ind w:left="101" w:hanging="497"/>
      </w:pPr>
      <w:rPr>
        <w:rFonts w:cs="Times New Roman"/>
      </w:rPr>
    </w:lvl>
    <w:lvl w:ilvl="1">
      <w:start w:val="1"/>
      <w:numFmt w:val="bullet"/>
      <w:lvlText w:val="•"/>
      <w:lvlJc w:val="left"/>
      <w:pPr>
        <w:ind w:left="1048" w:hanging="497"/>
      </w:pPr>
      <w:rPr>
        <w:rFonts w:ascii="Liberation Serif" w:hAnsi="Liberation Serif"/>
      </w:rPr>
    </w:lvl>
    <w:lvl w:ilvl="2">
      <w:start w:val="1"/>
      <w:numFmt w:val="bullet"/>
      <w:lvlText w:val="•"/>
      <w:lvlJc w:val="left"/>
      <w:pPr>
        <w:ind w:left="1994" w:hanging="497"/>
      </w:pPr>
      <w:rPr>
        <w:rFonts w:ascii="Liberation Serif" w:hAnsi="Liberation Serif"/>
      </w:rPr>
    </w:lvl>
    <w:lvl w:ilvl="3">
      <w:start w:val="1"/>
      <w:numFmt w:val="bullet"/>
      <w:lvlText w:val="•"/>
      <w:lvlJc w:val="left"/>
      <w:pPr>
        <w:ind w:left="2940" w:hanging="497"/>
      </w:pPr>
      <w:rPr>
        <w:rFonts w:ascii="Liberation Serif" w:hAnsi="Liberation Serif"/>
      </w:rPr>
    </w:lvl>
    <w:lvl w:ilvl="4">
      <w:start w:val="1"/>
      <w:numFmt w:val="bullet"/>
      <w:lvlText w:val="•"/>
      <w:lvlJc w:val="left"/>
      <w:pPr>
        <w:ind w:left="3887" w:hanging="497"/>
      </w:pPr>
      <w:rPr>
        <w:rFonts w:ascii="Liberation Serif" w:hAnsi="Liberation Serif"/>
      </w:rPr>
    </w:lvl>
    <w:lvl w:ilvl="5">
      <w:start w:val="1"/>
      <w:numFmt w:val="bullet"/>
      <w:lvlText w:val="•"/>
      <w:lvlJc w:val="left"/>
      <w:pPr>
        <w:ind w:left="4833" w:hanging="497"/>
      </w:pPr>
      <w:rPr>
        <w:rFonts w:ascii="Liberation Serif" w:hAnsi="Liberation Serif"/>
      </w:rPr>
    </w:lvl>
    <w:lvl w:ilvl="6">
      <w:start w:val="1"/>
      <w:numFmt w:val="bullet"/>
      <w:lvlText w:val="•"/>
      <w:lvlJc w:val="left"/>
      <w:pPr>
        <w:ind w:left="5779" w:hanging="497"/>
      </w:pPr>
      <w:rPr>
        <w:rFonts w:ascii="Liberation Serif" w:hAnsi="Liberation Serif"/>
      </w:rPr>
    </w:lvl>
    <w:lvl w:ilvl="7">
      <w:start w:val="1"/>
      <w:numFmt w:val="bullet"/>
      <w:lvlText w:val="•"/>
      <w:lvlJc w:val="left"/>
      <w:pPr>
        <w:ind w:left="6726" w:hanging="497"/>
      </w:pPr>
      <w:rPr>
        <w:rFonts w:ascii="Liberation Serif" w:hAnsi="Liberation Serif"/>
      </w:rPr>
    </w:lvl>
    <w:lvl w:ilvl="8">
      <w:start w:val="1"/>
      <w:numFmt w:val="bullet"/>
      <w:lvlText w:val="•"/>
      <w:lvlJc w:val="left"/>
      <w:pPr>
        <w:ind w:left="7672" w:hanging="497"/>
      </w:pPr>
      <w:rPr>
        <w:rFonts w:ascii="Liberation Serif" w:hAnsi="Liberation Serif"/>
      </w:rPr>
    </w:lvl>
  </w:abstractNum>
  <w:abstractNum w:abstractNumId="23">
    <w:nsid w:val="00000018"/>
    <w:multiLevelType w:val="multilevel"/>
    <w:tmpl w:val="00000018"/>
    <w:lvl w:ilvl="0">
      <w:start w:val="1"/>
      <w:numFmt w:val="decimal"/>
      <w:lvlText w:val="%1)"/>
      <w:lvlJc w:val="left"/>
      <w:pPr>
        <w:ind w:left="101" w:hanging="346"/>
      </w:pPr>
      <w:rPr>
        <w:rFonts w:cs="Times New Roman"/>
      </w:rPr>
    </w:lvl>
    <w:lvl w:ilvl="1">
      <w:start w:val="1"/>
      <w:numFmt w:val="bullet"/>
      <w:lvlText w:val="•"/>
      <w:lvlJc w:val="left"/>
      <w:pPr>
        <w:ind w:left="1048" w:hanging="346"/>
      </w:pPr>
      <w:rPr>
        <w:rFonts w:ascii="Liberation Serif" w:hAnsi="Liberation Serif"/>
      </w:rPr>
    </w:lvl>
    <w:lvl w:ilvl="2">
      <w:start w:val="1"/>
      <w:numFmt w:val="bullet"/>
      <w:lvlText w:val="•"/>
      <w:lvlJc w:val="left"/>
      <w:pPr>
        <w:ind w:left="1994" w:hanging="346"/>
      </w:pPr>
      <w:rPr>
        <w:rFonts w:ascii="Liberation Serif" w:hAnsi="Liberation Serif"/>
      </w:rPr>
    </w:lvl>
    <w:lvl w:ilvl="3">
      <w:start w:val="1"/>
      <w:numFmt w:val="bullet"/>
      <w:lvlText w:val="•"/>
      <w:lvlJc w:val="left"/>
      <w:pPr>
        <w:ind w:left="2940" w:hanging="346"/>
      </w:pPr>
      <w:rPr>
        <w:rFonts w:ascii="Liberation Serif" w:hAnsi="Liberation Serif"/>
      </w:rPr>
    </w:lvl>
    <w:lvl w:ilvl="4">
      <w:start w:val="1"/>
      <w:numFmt w:val="bullet"/>
      <w:lvlText w:val="•"/>
      <w:lvlJc w:val="left"/>
      <w:pPr>
        <w:ind w:left="3887" w:hanging="346"/>
      </w:pPr>
      <w:rPr>
        <w:rFonts w:ascii="Liberation Serif" w:hAnsi="Liberation Serif"/>
      </w:rPr>
    </w:lvl>
    <w:lvl w:ilvl="5">
      <w:start w:val="1"/>
      <w:numFmt w:val="bullet"/>
      <w:lvlText w:val="•"/>
      <w:lvlJc w:val="left"/>
      <w:pPr>
        <w:ind w:left="4833" w:hanging="346"/>
      </w:pPr>
      <w:rPr>
        <w:rFonts w:ascii="Liberation Serif" w:hAnsi="Liberation Serif"/>
      </w:rPr>
    </w:lvl>
    <w:lvl w:ilvl="6">
      <w:start w:val="1"/>
      <w:numFmt w:val="bullet"/>
      <w:lvlText w:val="•"/>
      <w:lvlJc w:val="left"/>
      <w:pPr>
        <w:ind w:left="5779" w:hanging="346"/>
      </w:pPr>
      <w:rPr>
        <w:rFonts w:ascii="Liberation Serif" w:hAnsi="Liberation Serif"/>
      </w:rPr>
    </w:lvl>
    <w:lvl w:ilvl="7">
      <w:start w:val="1"/>
      <w:numFmt w:val="bullet"/>
      <w:lvlText w:val="•"/>
      <w:lvlJc w:val="left"/>
      <w:pPr>
        <w:ind w:left="6726" w:hanging="346"/>
      </w:pPr>
      <w:rPr>
        <w:rFonts w:ascii="Liberation Serif" w:hAnsi="Liberation Serif"/>
      </w:rPr>
    </w:lvl>
    <w:lvl w:ilvl="8">
      <w:start w:val="1"/>
      <w:numFmt w:val="bullet"/>
      <w:lvlText w:val="•"/>
      <w:lvlJc w:val="left"/>
      <w:pPr>
        <w:ind w:left="7672" w:hanging="346"/>
      </w:pPr>
      <w:rPr>
        <w:rFonts w:ascii="Liberation Serif" w:hAnsi="Liberation Serif"/>
      </w:rPr>
    </w:lvl>
  </w:abstractNum>
  <w:abstractNum w:abstractNumId="24">
    <w:nsid w:val="00000019"/>
    <w:multiLevelType w:val="multilevel"/>
    <w:tmpl w:val="00000019"/>
    <w:lvl w:ilvl="0">
      <w:start w:val="1"/>
      <w:numFmt w:val="decimal"/>
      <w:lvlText w:val="%1)"/>
      <w:lvlJc w:val="left"/>
      <w:pPr>
        <w:ind w:left="101" w:hanging="488"/>
      </w:pPr>
      <w:rPr>
        <w:rFonts w:cs="Times New Roman"/>
      </w:rPr>
    </w:lvl>
    <w:lvl w:ilvl="1">
      <w:start w:val="1"/>
      <w:numFmt w:val="bullet"/>
      <w:lvlText w:val="•"/>
      <w:lvlJc w:val="left"/>
      <w:pPr>
        <w:ind w:left="1048" w:hanging="488"/>
      </w:pPr>
      <w:rPr>
        <w:rFonts w:ascii="Liberation Serif" w:hAnsi="Liberation Serif"/>
      </w:rPr>
    </w:lvl>
    <w:lvl w:ilvl="2">
      <w:start w:val="1"/>
      <w:numFmt w:val="bullet"/>
      <w:lvlText w:val="•"/>
      <w:lvlJc w:val="left"/>
      <w:pPr>
        <w:ind w:left="1994" w:hanging="488"/>
      </w:pPr>
      <w:rPr>
        <w:rFonts w:ascii="Liberation Serif" w:hAnsi="Liberation Serif"/>
      </w:rPr>
    </w:lvl>
    <w:lvl w:ilvl="3">
      <w:start w:val="1"/>
      <w:numFmt w:val="bullet"/>
      <w:lvlText w:val="•"/>
      <w:lvlJc w:val="left"/>
      <w:pPr>
        <w:ind w:left="2940" w:hanging="488"/>
      </w:pPr>
      <w:rPr>
        <w:rFonts w:ascii="Liberation Serif" w:hAnsi="Liberation Serif"/>
      </w:rPr>
    </w:lvl>
    <w:lvl w:ilvl="4">
      <w:start w:val="1"/>
      <w:numFmt w:val="bullet"/>
      <w:lvlText w:val="•"/>
      <w:lvlJc w:val="left"/>
      <w:pPr>
        <w:ind w:left="3887" w:hanging="488"/>
      </w:pPr>
      <w:rPr>
        <w:rFonts w:ascii="Liberation Serif" w:hAnsi="Liberation Serif"/>
      </w:rPr>
    </w:lvl>
    <w:lvl w:ilvl="5">
      <w:start w:val="1"/>
      <w:numFmt w:val="bullet"/>
      <w:lvlText w:val="•"/>
      <w:lvlJc w:val="left"/>
      <w:pPr>
        <w:ind w:left="4833" w:hanging="488"/>
      </w:pPr>
      <w:rPr>
        <w:rFonts w:ascii="Liberation Serif" w:hAnsi="Liberation Serif"/>
      </w:rPr>
    </w:lvl>
    <w:lvl w:ilvl="6">
      <w:start w:val="1"/>
      <w:numFmt w:val="bullet"/>
      <w:lvlText w:val="•"/>
      <w:lvlJc w:val="left"/>
      <w:pPr>
        <w:ind w:left="5779" w:hanging="488"/>
      </w:pPr>
      <w:rPr>
        <w:rFonts w:ascii="Liberation Serif" w:hAnsi="Liberation Serif"/>
      </w:rPr>
    </w:lvl>
    <w:lvl w:ilvl="7">
      <w:start w:val="1"/>
      <w:numFmt w:val="bullet"/>
      <w:lvlText w:val="•"/>
      <w:lvlJc w:val="left"/>
      <w:pPr>
        <w:ind w:left="6726" w:hanging="488"/>
      </w:pPr>
      <w:rPr>
        <w:rFonts w:ascii="Liberation Serif" w:hAnsi="Liberation Serif"/>
      </w:rPr>
    </w:lvl>
    <w:lvl w:ilvl="8">
      <w:start w:val="1"/>
      <w:numFmt w:val="bullet"/>
      <w:lvlText w:val="•"/>
      <w:lvlJc w:val="left"/>
      <w:pPr>
        <w:ind w:left="7672" w:hanging="488"/>
      </w:pPr>
      <w:rPr>
        <w:rFonts w:ascii="Liberation Serif" w:hAnsi="Liberation Serif"/>
      </w:rPr>
    </w:lvl>
  </w:abstractNum>
  <w:abstractNum w:abstractNumId="25">
    <w:nsid w:val="0000001A"/>
    <w:multiLevelType w:val="multilevel"/>
    <w:tmpl w:val="0000001A"/>
    <w:lvl w:ilvl="0">
      <w:start w:val="1"/>
      <w:numFmt w:val="decimal"/>
      <w:lvlText w:val="%1."/>
      <w:lvlJc w:val="left"/>
      <w:pPr>
        <w:ind w:left="521" w:hanging="696"/>
      </w:pPr>
      <w:rPr>
        <w:rFonts w:cs="Times New Roman"/>
      </w:rPr>
    </w:lvl>
    <w:lvl w:ilvl="1">
      <w:start w:val="1"/>
      <w:numFmt w:val="decimal"/>
      <w:lvlText w:val="%2."/>
      <w:lvlJc w:val="left"/>
      <w:pPr>
        <w:ind w:left="461" w:hanging="478"/>
      </w:pPr>
      <w:rPr>
        <w:rFonts w:cs="Times New Roman"/>
      </w:rPr>
    </w:lvl>
    <w:lvl w:ilvl="2">
      <w:start w:val="1"/>
      <w:numFmt w:val="bullet"/>
      <w:lvlText w:val="•"/>
      <w:lvlJc w:val="left"/>
      <w:pPr>
        <w:ind w:left="1566" w:hanging="478"/>
      </w:pPr>
      <w:rPr>
        <w:rFonts w:ascii="Liberation Serif" w:hAnsi="Liberation Serif"/>
      </w:rPr>
    </w:lvl>
    <w:lvl w:ilvl="3">
      <w:start w:val="1"/>
      <w:numFmt w:val="bullet"/>
      <w:lvlText w:val="•"/>
      <w:lvlJc w:val="left"/>
      <w:pPr>
        <w:ind w:left="2611" w:hanging="478"/>
      </w:pPr>
      <w:rPr>
        <w:rFonts w:ascii="Liberation Serif" w:hAnsi="Liberation Serif"/>
      </w:rPr>
    </w:lvl>
    <w:lvl w:ilvl="4">
      <w:start w:val="1"/>
      <w:numFmt w:val="bullet"/>
      <w:lvlText w:val="•"/>
      <w:lvlJc w:val="left"/>
      <w:pPr>
        <w:ind w:left="3656" w:hanging="478"/>
      </w:pPr>
      <w:rPr>
        <w:rFonts w:ascii="Liberation Serif" w:hAnsi="Liberation Serif"/>
      </w:rPr>
    </w:lvl>
    <w:lvl w:ilvl="5">
      <w:start w:val="1"/>
      <w:numFmt w:val="bullet"/>
      <w:lvlText w:val="•"/>
      <w:lvlJc w:val="left"/>
      <w:pPr>
        <w:ind w:left="4701" w:hanging="478"/>
      </w:pPr>
      <w:rPr>
        <w:rFonts w:ascii="Liberation Serif" w:hAnsi="Liberation Serif"/>
      </w:rPr>
    </w:lvl>
    <w:lvl w:ilvl="6">
      <w:start w:val="1"/>
      <w:numFmt w:val="bullet"/>
      <w:lvlText w:val="•"/>
      <w:lvlJc w:val="left"/>
      <w:pPr>
        <w:ind w:left="5746" w:hanging="478"/>
      </w:pPr>
      <w:rPr>
        <w:rFonts w:ascii="Liberation Serif" w:hAnsi="Liberation Serif"/>
      </w:rPr>
    </w:lvl>
    <w:lvl w:ilvl="7">
      <w:start w:val="1"/>
      <w:numFmt w:val="bullet"/>
      <w:lvlText w:val="•"/>
      <w:lvlJc w:val="left"/>
      <w:pPr>
        <w:ind w:left="6790" w:hanging="478"/>
      </w:pPr>
      <w:rPr>
        <w:rFonts w:ascii="Liberation Serif" w:hAnsi="Liberation Serif"/>
      </w:rPr>
    </w:lvl>
    <w:lvl w:ilvl="8">
      <w:start w:val="1"/>
      <w:numFmt w:val="bullet"/>
      <w:lvlText w:val="•"/>
      <w:lvlJc w:val="left"/>
      <w:pPr>
        <w:ind w:left="7835" w:hanging="478"/>
      </w:pPr>
      <w:rPr>
        <w:rFonts w:ascii="Liberation Serif" w:hAnsi="Liberation Serif"/>
      </w:rPr>
    </w:lvl>
  </w:abstractNum>
  <w:abstractNum w:abstractNumId="26">
    <w:nsid w:val="091E65F9"/>
    <w:multiLevelType w:val="hybridMultilevel"/>
    <w:tmpl w:val="D3700C78"/>
    <w:lvl w:ilvl="0" w:tplc="69D48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0CEC7BF9"/>
    <w:multiLevelType w:val="multilevel"/>
    <w:tmpl w:val="C7A0E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EB6D1C"/>
    <w:multiLevelType w:val="multilevel"/>
    <w:tmpl w:val="0000000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9">
    <w:nsid w:val="1F077911"/>
    <w:multiLevelType w:val="hybridMultilevel"/>
    <w:tmpl w:val="E67267F4"/>
    <w:lvl w:ilvl="0" w:tplc="C88E9C8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5A84ADC"/>
    <w:multiLevelType w:val="multilevel"/>
    <w:tmpl w:val="37F8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0A696D"/>
    <w:multiLevelType w:val="hybridMultilevel"/>
    <w:tmpl w:val="56F2FA30"/>
    <w:lvl w:ilvl="0" w:tplc="3D7C2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7A1E9D"/>
    <w:multiLevelType w:val="multilevel"/>
    <w:tmpl w:val="53DCAB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DA52E9"/>
    <w:multiLevelType w:val="multilevel"/>
    <w:tmpl w:val="0026EFCA"/>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DC674BE"/>
    <w:multiLevelType w:val="multilevel"/>
    <w:tmpl w:val="BC94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C5231B"/>
    <w:multiLevelType w:val="hybridMultilevel"/>
    <w:tmpl w:val="E5E87EF2"/>
    <w:lvl w:ilvl="0" w:tplc="41C478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34"/>
  </w:num>
  <w:num w:numId="11">
    <w:abstractNumId w:val="32"/>
  </w:num>
  <w:num w:numId="12">
    <w:abstractNumId w:val="27"/>
  </w:num>
  <w:num w:numId="13">
    <w:abstractNumId w:val="30"/>
  </w:num>
  <w:num w:numId="14">
    <w:abstractNumId w:val="35"/>
  </w:num>
  <w:num w:numId="15">
    <w:abstractNumId w:val="7"/>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36"/>
  </w:num>
  <w:num w:numId="33">
    <w:abstractNumId w:val="3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3"/>
  </w:num>
  <w:num w:numId="37">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1814"/>
    <w:rsid w:val="0000510E"/>
    <w:rsid w:val="0001245F"/>
    <w:rsid w:val="00067C0E"/>
    <w:rsid w:val="000811CD"/>
    <w:rsid w:val="000D466F"/>
    <w:rsid w:val="000E2E15"/>
    <w:rsid w:val="00111B74"/>
    <w:rsid w:val="00116966"/>
    <w:rsid w:val="00124DEF"/>
    <w:rsid w:val="00163B35"/>
    <w:rsid w:val="00164DC1"/>
    <w:rsid w:val="00167AFF"/>
    <w:rsid w:val="001912AB"/>
    <w:rsid w:val="00196C9B"/>
    <w:rsid w:val="001A14C0"/>
    <w:rsid w:val="001B39C1"/>
    <w:rsid w:val="001D7423"/>
    <w:rsid w:val="001F1A11"/>
    <w:rsid w:val="001F4EB1"/>
    <w:rsid w:val="0023083A"/>
    <w:rsid w:val="002400BC"/>
    <w:rsid w:val="002D74B5"/>
    <w:rsid w:val="002F356B"/>
    <w:rsid w:val="0030194F"/>
    <w:rsid w:val="00313DC4"/>
    <w:rsid w:val="00324810"/>
    <w:rsid w:val="00343E96"/>
    <w:rsid w:val="00352D1E"/>
    <w:rsid w:val="00384ABE"/>
    <w:rsid w:val="003A7C5B"/>
    <w:rsid w:val="003B679D"/>
    <w:rsid w:val="003E3032"/>
    <w:rsid w:val="00422344"/>
    <w:rsid w:val="0044539C"/>
    <w:rsid w:val="004530A0"/>
    <w:rsid w:val="00497C52"/>
    <w:rsid w:val="004A18E9"/>
    <w:rsid w:val="004D546A"/>
    <w:rsid w:val="004E61E7"/>
    <w:rsid w:val="0050474A"/>
    <w:rsid w:val="0051317A"/>
    <w:rsid w:val="00597335"/>
    <w:rsid w:val="005A6E34"/>
    <w:rsid w:val="005F78F8"/>
    <w:rsid w:val="00601C8E"/>
    <w:rsid w:val="006066B4"/>
    <w:rsid w:val="00614954"/>
    <w:rsid w:val="00653207"/>
    <w:rsid w:val="00675DC7"/>
    <w:rsid w:val="006818E9"/>
    <w:rsid w:val="00686464"/>
    <w:rsid w:val="006A6A7A"/>
    <w:rsid w:val="006B0096"/>
    <w:rsid w:val="00722BD2"/>
    <w:rsid w:val="00723C3D"/>
    <w:rsid w:val="007573C9"/>
    <w:rsid w:val="00764B59"/>
    <w:rsid w:val="0078047F"/>
    <w:rsid w:val="00787ADE"/>
    <w:rsid w:val="007A7262"/>
    <w:rsid w:val="007E6530"/>
    <w:rsid w:val="007F55C9"/>
    <w:rsid w:val="007F783A"/>
    <w:rsid w:val="008340E7"/>
    <w:rsid w:val="00851F74"/>
    <w:rsid w:val="00885292"/>
    <w:rsid w:val="00886FEF"/>
    <w:rsid w:val="008B4A5C"/>
    <w:rsid w:val="008C5B42"/>
    <w:rsid w:val="008D1528"/>
    <w:rsid w:val="008D51BB"/>
    <w:rsid w:val="008F5E0F"/>
    <w:rsid w:val="0090147A"/>
    <w:rsid w:val="00956497"/>
    <w:rsid w:val="00981CE5"/>
    <w:rsid w:val="009A0102"/>
    <w:rsid w:val="009A2912"/>
    <w:rsid w:val="009B701F"/>
    <w:rsid w:val="009D28E2"/>
    <w:rsid w:val="009E3749"/>
    <w:rsid w:val="009E4F44"/>
    <w:rsid w:val="009F024F"/>
    <w:rsid w:val="00A04577"/>
    <w:rsid w:val="00A06E01"/>
    <w:rsid w:val="00A10F30"/>
    <w:rsid w:val="00A24C26"/>
    <w:rsid w:val="00A53074"/>
    <w:rsid w:val="00A668F4"/>
    <w:rsid w:val="00A93BAF"/>
    <w:rsid w:val="00AB11FE"/>
    <w:rsid w:val="00AF04B3"/>
    <w:rsid w:val="00B103D5"/>
    <w:rsid w:val="00B4582E"/>
    <w:rsid w:val="00B747A9"/>
    <w:rsid w:val="00B75CF4"/>
    <w:rsid w:val="00BA18F3"/>
    <w:rsid w:val="00BD2252"/>
    <w:rsid w:val="00BD307C"/>
    <w:rsid w:val="00C01912"/>
    <w:rsid w:val="00C04097"/>
    <w:rsid w:val="00C12C34"/>
    <w:rsid w:val="00C22151"/>
    <w:rsid w:val="00C50450"/>
    <w:rsid w:val="00C646C4"/>
    <w:rsid w:val="00C72650"/>
    <w:rsid w:val="00D06909"/>
    <w:rsid w:val="00D15742"/>
    <w:rsid w:val="00D77D6F"/>
    <w:rsid w:val="00DE449C"/>
    <w:rsid w:val="00E0666B"/>
    <w:rsid w:val="00E22E76"/>
    <w:rsid w:val="00E37F58"/>
    <w:rsid w:val="00E45BD9"/>
    <w:rsid w:val="00E55733"/>
    <w:rsid w:val="00E6548A"/>
    <w:rsid w:val="00E710D7"/>
    <w:rsid w:val="00E943D7"/>
    <w:rsid w:val="00EA341E"/>
    <w:rsid w:val="00EE0B26"/>
    <w:rsid w:val="00EE337C"/>
    <w:rsid w:val="00EE695F"/>
    <w:rsid w:val="00EF7313"/>
    <w:rsid w:val="00F14792"/>
    <w:rsid w:val="00F21909"/>
    <w:rsid w:val="00F27C26"/>
    <w:rsid w:val="00F301DB"/>
    <w:rsid w:val="00F51814"/>
    <w:rsid w:val="00F9119B"/>
    <w:rsid w:val="00FC34B2"/>
    <w:rsid w:val="00FC4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3" type="connector" idref="#AutoShape 3"/>
        <o:r id="V:Rule14" type="connector" idref="#AutoShape 11"/>
        <o:r id="V:Rule15" type="connector" idref="#AutoShape 10"/>
        <o:r id="V:Rule16" type="connector" idref="#AutoShape 6"/>
        <o:r id="V:Rule17" type="connector" idref="#AutoShape 5"/>
        <o:r id="V:Rule18" type="connector" idref="#AutoShape 7"/>
        <o:r id="V:Rule19" type="connector" idref="#AutoShape 15"/>
        <o:r id="V:Rule20" type="connector" idref="#AutoShape 18"/>
        <o:r id="V:Rule21" type="connector" idref="#AutoShape 14"/>
        <o:r id="V:Rule22" type="connector" idref="#AutoShape 8"/>
        <o:r id="V:Rule23" type="connector" idref="#AutoShape 26"/>
        <o:r id="V:Rule24"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10"/>
  </w:style>
  <w:style w:type="paragraph" w:styleId="1">
    <w:name w:val="heading 1"/>
    <w:aliases w:val="Раздел,!Части документа"/>
    <w:basedOn w:val="a"/>
    <w:next w:val="a"/>
    <w:link w:val="10"/>
    <w:uiPriority w:val="9"/>
    <w:qFormat/>
    <w:rsid w:val="00F51814"/>
    <w:pPr>
      <w:keepNext/>
      <w:widowControl w:val="0"/>
      <w:tabs>
        <w:tab w:val="num" w:pos="432"/>
      </w:tabs>
      <w:suppressAutoHyphens/>
      <w:spacing w:after="0" w:line="240" w:lineRule="auto"/>
      <w:ind w:left="432" w:hanging="432"/>
      <w:jc w:val="both"/>
      <w:outlineLvl w:val="0"/>
    </w:pPr>
    <w:rPr>
      <w:rFonts w:ascii="Times New Roman" w:eastAsia="Andale Sans UI" w:hAnsi="Times New Roman" w:cs="Times New Roman"/>
      <w:kern w:val="2"/>
      <w:sz w:val="24"/>
      <w:szCs w:val="24"/>
    </w:rPr>
  </w:style>
  <w:style w:type="paragraph" w:styleId="2">
    <w:name w:val="heading 2"/>
    <w:basedOn w:val="a"/>
    <w:next w:val="a"/>
    <w:link w:val="20"/>
    <w:uiPriority w:val="9"/>
    <w:semiHidden/>
    <w:unhideWhenUsed/>
    <w:qFormat/>
    <w:rsid w:val="00445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43E96"/>
    <w:pPr>
      <w:keepNext/>
      <w:tabs>
        <w:tab w:val="left" w:pos="0"/>
      </w:tabs>
      <w:suppressAutoHyphens/>
      <w:spacing w:before="240" w:after="60" w:line="240" w:lineRule="auto"/>
      <w:ind w:left="2160" w:hanging="180"/>
      <w:outlineLvl w:val="2"/>
    </w:pPr>
    <w:rPr>
      <w:rFonts w:ascii="Arial" w:eastAsia="Calibri" w:hAnsi="Arial"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F51814"/>
    <w:rPr>
      <w:rFonts w:ascii="Times New Roman" w:eastAsia="Andale Sans UI" w:hAnsi="Times New Roman" w:cs="Times New Roman"/>
      <w:kern w:val="2"/>
      <w:sz w:val="24"/>
      <w:szCs w:val="24"/>
    </w:rPr>
  </w:style>
  <w:style w:type="character" w:customStyle="1" w:styleId="20">
    <w:name w:val="Заголовок 2 Знак"/>
    <w:basedOn w:val="a0"/>
    <w:link w:val="2"/>
    <w:uiPriority w:val="9"/>
    <w:semiHidden/>
    <w:rsid w:val="004453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43E96"/>
    <w:rPr>
      <w:rFonts w:ascii="Arial" w:eastAsia="Calibri" w:hAnsi="Arial" w:cs="Times New Roman"/>
      <w:b/>
      <w:bCs/>
      <w:sz w:val="26"/>
      <w:szCs w:val="26"/>
      <w:lang w:eastAsia="ar-SA"/>
    </w:rPr>
  </w:style>
  <w:style w:type="paragraph" w:styleId="a3">
    <w:name w:val="header"/>
    <w:basedOn w:val="a"/>
    <w:link w:val="a4"/>
    <w:uiPriority w:val="99"/>
    <w:semiHidden/>
    <w:unhideWhenUsed/>
    <w:rsid w:val="00F5181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1814"/>
  </w:style>
  <w:style w:type="paragraph" w:styleId="a5">
    <w:name w:val="footer"/>
    <w:basedOn w:val="a"/>
    <w:link w:val="a6"/>
    <w:uiPriority w:val="99"/>
    <w:semiHidden/>
    <w:unhideWhenUsed/>
    <w:rsid w:val="00F5181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51814"/>
  </w:style>
  <w:style w:type="paragraph" w:customStyle="1" w:styleId="ConsNormal">
    <w:name w:val="ConsNormal"/>
    <w:rsid w:val="00B75C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B75CF4"/>
    <w:pPr>
      <w:widowControl w:val="0"/>
      <w:suppressAutoHyphens/>
      <w:spacing w:after="0" w:line="240" w:lineRule="auto"/>
      <w:ind w:left="6660"/>
      <w:jc w:val="both"/>
    </w:pPr>
    <w:rPr>
      <w:rFonts w:ascii="Times New Roman" w:eastAsia="Lucida Sans Unicode" w:hAnsi="Times New Roman" w:cs="Times New Roman"/>
      <w:sz w:val="26"/>
      <w:szCs w:val="28"/>
    </w:rPr>
  </w:style>
  <w:style w:type="paragraph" w:styleId="a7">
    <w:name w:val="Body Text"/>
    <w:basedOn w:val="a"/>
    <w:link w:val="a8"/>
    <w:uiPriority w:val="99"/>
    <w:rsid w:val="00C50450"/>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8">
    <w:name w:val="Основной текст Знак"/>
    <w:basedOn w:val="a0"/>
    <w:link w:val="a7"/>
    <w:uiPriority w:val="99"/>
    <w:rsid w:val="00C50450"/>
    <w:rPr>
      <w:rFonts w:ascii="Times New Roman" w:eastAsia="Lucida Sans Unicode" w:hAnsi="Times New Roman" w:cs="Tahoma"/>
      <w:color w:val="000000"/>
      <w:sz w:val="24"/>
      <w:szCs w:val="24"/>
      <w:lang w:val="en-US" w:eastAsia="en-US" w:bidi="en-US"/>
    </w:rPr>
  </w:style>
  <w:style w:type="paragraph" w:customStyle="1" w:styleId="31">
    <w:name w:val="Основной текст 31"/>
    <w:basedOn w:val="a"/>
    <w:rsid w:val="00C50450"/>
    <w:pPr>
      <w:widowControl w:val="0"/>
      <w:suppressAutoHyphens/>
      <w:spacing w:after="0" w:line="240" w:lineRule="auto"/>
      <w:jc w:val="both"/>
    </w:pPr>
    <w:rPr>
      <w:rFonts w:ascii="Times New Roman" w:eastAsia="Lucida Sans Unicode" w:hAnsi="Times New Roman" w:cs="Tahoma"/>
      <w:b/>
      <w:bCs/>
      <w:color w:val="000000"/>
      <w:sz w:val="24"/>
      <w:szCs w:val="24"/>
      <w:u w:val="single"/>
      <w:lang w:val="en-US" w:eastAsia="en-US" w:bidi="en-US"/>
    </w:rPr>
  </w:style>
  <w:style w:type="paragraph" w:styleId="a9">
    <w:name w:val="No Spacing"/>
    <w:uiPriority w:val="1"/>
    <w:qFormat/>
    <w:rsid w:val="00163B3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a">
    <w:name w:val="Цветовое выделение"/>
    <w:rsid w:val="001B39C1"/>
    <w:rPr>
      <w:b/>
      <w:color w:val="000080"/>
    </w:rPr>
  </w:style>
  <w:style w:type="paragraph" w:customStyle="1" w:styleId="ConsPlusTitle">
    <w:name w:val="ConsPlusTitle"/>
    <w:uiPriority w:val="99"/>
    <w:rsid w:val="001B39C1"/>
    <w:pPr>
      <w:widowControl w:val="0"/>
      <w:autoSpaceDE w:val="0"/>
      <w:autoSpaceDN w:val="0"/>
      <w:spacing w:after="0" w:line="240" w:lineRule="auto"/>
    </w:pPr>
    <w:rPr>
      <w:rFonts w:ascii="Calibri" w:eastAsia="Times New Roman" w:hAnsi="Calibri" w:cs="Calibri"/>
      <w:b/>
      <w:szCs w:val="20"/>
    </w:rPr>
  </w:style>
  <w:style w:type="character" w:customStyle="1" w:styleId="apple-converted-space">
    <w:name w:val="apple-converted-space"/>
    <w:basedOn w:val="a0"/>
    <w:rsid w:val="009A0102"/>
  </w:style>
  <w:style w:type="character" w:styleId="ab">
    <w:name w:val="Hyperlink"/>
    <w:uiPriority w:val="99"/>
    <w:rsid w:val="009A0102"/>
    <w:rPr>
      <w:color w:val="000080"/>
      <w:u w:val="single"/>
    </w:rPr>
  </w:style>
  <w:style w:type="paragraph" w:customStyle="1" w:styleId="ConsPlusNormal">
    <w:name w:val="ConsPlusNormal"/>
    <w:link w:val="ConsPlusNormal0"/>
    <w:rsid w:val="009A0102"/>
    <w:pPr>
      <w:widowControl w:val="0"/>
      <w:suppressAutoHyphens/>
      <w:spacing w:after="0" w:line="240" w:lineRule="auto"/>
    </w:pPr>
    <w:rPr>
      <w:rFonts w:ascii="Calibri" w:eastAsia="Times New Roman" w:hAnsi="Calibri" w:cs="Times New Roman"/>
      <w:szCs w:val="20"/>
      <w:lang w:eastAsia="ar-SA"/>
    </w:rPr>
  </w:style>
  <w:style w:type="character" w:customStyle="1" w:styleId="ConsPlusNormal0">
    <w:name w:val="ConsPlusNormal Знак"/>
    <w:link w:val="ConsPlusNormal"/>
    <w:locked/>
    <w:rsid w:val="00A24C26"/>
    <w:rPr>
      <w:rFonts w:ascii="Calibri" w:eastAsia="Times New Roman" w:hAnsi="Calibri" w:cs="Times New Roman"/>
      <w:szCs w:val="20"/>
      <w:lang w:eastAsia="ar-SA"/>
    </w:rPr>
  </w:style>
  <w:style w:type="paragraph" w:customStyle="1" w:styleId="Iauiue">
    <w:name w:val="Iau?iue"/>
    <w:rsid w:val="009A0102"/>
    <w:pPr>
      <w:suppressAutoHyphens/>
      <w:spacing w:after="0" w:line="240" w:lineRule="auto"/>
    </w:pPr>
    <w:rPr>
      <w:rFonts w:ascii="Times New Roman" w:eastAsia="Arial" w:hAnsi="Times New Roman" w:cs="Times New Roman"/>
      <w:sz w:val="20"/>
      <w:szCs w:val="20"/>
      <w:lang w:val="en-US" w:eastAsia="ar-SA"/>
    </w:rPr>
  </w:style>
  <w:style w:type="paragraph" w:customStyle="1" w:styleId="11">
    <w:name w:val="Без интервала1"/>
    <w:rsid w:val="009A0102"/>
    <w:pPr>
      <w:suppressAutoHyphens/>
      <w:spacing w:after="0" w:line="240" w:lineRule="auto"/>
    </w:pPr>
    <w:rPr>
      <w:rFonts w:ascii="Calibri" w:eastAsia="Times New Roman" w:hAnsi="Calibri" w:cs="Times New Roman"/>
      <w:lang w:eastAsia="ar-SA"/>
    </w:rPr>
  </w:style>
  <w:style w:type="paragraph" w:styleId="ac">
    <w:name w:val="Normal (Web)"/>
    <w:basedOn w:val="a"/>
    <w:uiPriority w:val="99"/>
    <w:unhideWhenUsed/>
    <w:rsid w:val="005A6E34"/>
    <w:pPr>
      <w:spacing w:before="100" w:beforeAutospacing="1" w:after="119" w:line="240" w:lineRule="auto"/>
    </w:pPr>
    <w:rPr>
      <w:rFonts w:ascii="Times New Roman" w:eastAsia="Times New Roman" w:hAnsi="Times New Roman" w:cs="Times New Roman"/>
      <w:sz w:val="24"/>
      <w:szCs w:val="24"/>
    </w:rPr>
  </w:style>
  <w:style w:type="character" w:customStyle="1" w:styleId="c8edf2e5f0ede5f2-f1f1fbebeae0">
    <w:name w:val="Иc8нedтf2еe5рf0нedеe5тf2-сf1сf1ыfbлebкeaаe0"/>
    <w:uiPriority w:val="99"/>
    <w:rsid w:val="007F783A"/>
    <w:rPr>
      <w:color w:val="000080"/>
      <w:u w:val="singl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cef1edeee2edeee9f8f0e8f4f2e0e1e7e0f6e01">
    <w:name w:val="Оceсf1нedоeeвe2нedоeeйe9 шf8рf0иe8фf4тf2 аe0бe1зe7аe0цf6аe0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F78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F78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F783A"/>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F783A"/>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F783A"/>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F783A"/>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F783A"/>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F783A"/>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F783A"/>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F783A"/>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F783A"/>
  </w:style>
  <w:style w:type="character" w:customStyle="1" w:styleId="cef1edeee2edeee9f8f0e8f4f2e0e1e7e0f6e02">
    <w:name w:val="Оceсf1нedоeeвe2нedоeeйe9 шf8рf0иe8фf4тf2 аe0бe1зe7аe0цf6аe02"/>
    <w:uiPriority w:val="99"/>
    <w:rsid w:val="007F783A"/>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F783A"/>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F783A"/>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F783A"/>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F783A"/>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F783A"/>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F783A"/>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F783A"/>
  </w:style>
  <w:style w:type="character" w:customStyle="1" w:styleId="WW-Absatz-Standardschriftart11111111111111111111111111111111111111111111111111111111111111111">
    <w:name w:val="WW-Absatz-Standardschriftart11111111111111111111111111111111111111111111111111111111111111111"/>
    <w:uiPriority w:val="99"/>
    <w:rsid w:val="007F783A"/>
  </w:style>
  <w:style w:type="character" w:customStyle="1" w:styleId="WW-Absatz-Standardschriftart1111111111111111111111111111111111111111111111111111111111111111">
    <w:name w:val="WW-Absatz-Standardschriftart1111111111111111111111111111111111111111111111111111111111111111"/>
    <w:uiPriority w:val="99"/>
    <w:rsid w:val="007F783A"/>
  </w:style>
  <w:style w:type="character" w:customStyle="1" w:styleId="WW-Absatz-Standardschriftart111111111111111111111111111111111111111111111111111111111111111">
    <w:name w:val="WW-Absatz-Standardschriftart111111111111111111111111111111111111111111111111111111111111111"/>
    <w:uiPriority w:val="99"/>
    <w:rsid w:val="007F783A"/>
  </w:style>
  <w:style w:type="character" w:customStyle="1" w:styleId="WW-Absatz-Standardschriftart11111111111111111111111111111111111111111111111111111111111111">
    <w:name w:val="WW-Absatz-Standardschriftart11111111111111111111111111111111111111111111111111111111111111"/>
    <w:uiPriority w:val="99"/>
    <w:rsid w:val="007F783A"/>
  </w:style>
  <w:style w:type="character" w:customStyle="1" w:styleId="WW-Absatz-Standardschriftart1111111111111111111111111111111111111111111111111111111111111">
    <w:name w:val="WW-Absatz-Standardschriftart1111111111111111111111111111111111111111111111111111111111111"/>
    <w:uiPriority w:val="99"/>
    <w:rsid w:val="007F783A"/>
  </w:style>
  <w:style w:type="character" w:customStyle="1" w:styleId="WW-Absatz-Standardschriftart111111111111111111111111111111111111111111111111111111111111">
    <w:name w:val="WW-Absatz-Standardschriftart111111111111111111111111111111111111111111111111111111111111"/>
    <w:uiPriority w:val="99"/>
    <w:rsid w:val="007F783A"/>
  </w:style>
  <w:style w:type="character" w:customStyle="1" w:styleId="WW-Absatz-Standardschriftart11111111111111111111111111111111111111111111111111111111111">
    <w:name w:val="WW-Absatz-Standardschriftart11111111111111111111111111111111111111111111111111111111111"/>
    <w:uiPriority w:val="99"/>
    <w:rsid w:val="007F783A"/>
  </w:style>
  <w:style w:type="character" w:customStyle="1" w:styleId="WW-Absatz-Standardschriftart1111111111111111111111111111111111111111111111111111111111">
    <w:name w:val="WW-Absatz-Standardschriftart1111111111111111111111111111111111111111111111111111111111"/>
    <w:uiPriority w:val="99"/>
    <w:rsid w:val="007F783A"/>
  </w:style>
  <w:style w:type="character" w:customStyle="1" w:styleId="WW-Absatz-Standardschriftart111111111111111111111111111111111111111111111111111111111">
    <w:name w:val="WW-Absatz-Standardschriftart111111111111111111111111111111111111111111111111111111111"/>
    <w:uiPriority w:val="99"/>
    <w:rsid w:val="007F783A"/>
  </w:style>
  <w:style w:type="character" w:customStyle="1" w:styleId="WW-Absatz-Standardschriftart11111111111111111111111111111111111111111111111111111111">
    <w:name w:val="WW-Absatz-Standardschriftart11111111111111111111111111111111111111111111111111111111"/>
    <w:uiPriority w:val="99"/>
    <w:rsid w:val="007F783A"/>
  </w:style>
  <w:style w:type="character" w:customStyle="1" w:styleId="WW-Absatz-Standardschriftart1111111111111111111111111111111111111111111111111111111">
    <w:name w:val="WW-Absatz-Standardschriftart1111111111111111111111111111111111111111111111111111111"/>
    <w:uiPriority w:val="99"/>
    <w:rsid w:val="007F783A"/>
  </w:style>
  <w:style w:type="character" w:customStyle="1" w:styleId="WW-Absatz-Standardschriftart111111111111111111111111111111111111111111111111111111">
    <w:name w:val="WW-Absatz-Standardschriftart111111111111111111111111111111111111111111111111111111"/>
    <w:uiPriority w:val="99"/>
    <w:rsid w:val="007F783A"/>
  </w:style>
  <w:style w:type="character" w:customStyle="1" w:styleId="WW-Absatz-Standardschriftart11111111111111111111111111111111111111111111111111111">
    <w:name w:val="WW-Absatz-Standardschriftart11111111111111111111111111111111111111111111111111111"/>
    <w:uiPriority w:val="99"/>
    <w:rsid w:val="007F783A"/>
  </w:style>
  <w:style w:type="character" w:customStyle="1" w:styleId="WW-Absatz-Standardschriftart1111111111111111111111111111111111111111111111111111">
    <w:name w:val="WW-Absatz-Standardschriftart1111111111111111111111111111111111111111111111111111"/>
    <w:uiPriority w:val="99"/>
    <w:rsid w:val="007F783A"/>
  </w:style>
  <w:style w:type="character" w:customStyle="1" w:styleId="WW-Absatz-Standardschriftart111111111111111111111111111111111111111111111111111">
    <w:name w:val="WW-Absatz-Standardschriftart111111111111111111111111111111111111111111111111111"/>
    <w:uiPriority w:val="99"/>
    <w:rsid w:val="007F783A"/>
  </w:style>
  <w:style w:type="character" w:customStyle="1" w:styleId="WW-Absatz-Standardschriftart11111111111111111111111111111111111111111111111111">
    <w:name w:val="WW-Absatz-Standardschriftart11111111111111111111111111111111111111111111111111"/>
    <w:uiPriority w:val="99"/>
    <w:rsid w:val="007F783A"/>
  </w:style>
  <w:style w:type="character" w:customStyle="1" w:styleId="WW-Absatz-Standardschriftart1111111111111111111111111111111111111111111111111">
    <w:name w:val="WW-Absatz-Standardschriftart1111111111111111111111111111111111111111111111111"/>
    <w:uiPriority w:val="99"/>
    <w:rsid w:val="007F783A"/>
  </w:style>
  <w:style w:type="character" w:customStyle="1" w:styleId="WW-Absatz-Standardschriftart111111111111111111111111111111111111111111111111">
    <w:name w:val="WW-Absatz-Standardschriftart111111111111111111111111111111111111111111111111"/>
    <w:uiPriority w:val="99"/>
    <w:rsid w:val="007F783A"/>
  </w:style>
  <w:style w:type="character" w:customStyle="1" w:styleId="WW-Absatz-Standardschriftart11111111111111111111111111111111111111111111111">
    <w:name w:val="WW-Absatz-Standardschriftart11111111111111111111111111111111111111111111111"/>
    <w:uiPriority w:val="99"/>
    <w:rsid w:val="007F783A"/>
  </w:style>
  <w:style w:type="character" w:customStyle="1" w:styleId="WW-Absatz-Standardschriftart1111111111111111111111111111111111111111111111">
    <w:name w:val="WW-Absatz-Standardschriftart1111111111111111111111111111111111111111111111"/>
    <w:uiPriority w:val="99"/>
    <w:rsid w:val="007F783A"/>
  </w:style>
  <w:style w:type="character" w:customStyle="1" w:styleId="WW-Absatz-Standardschriftart111111111111111111111111111111111111111111111">
    <w:name w:val="WW-Absatz-Standardschriftart111111111111111111111111111111111111111111111"/>
    <w:uiPriority w:val="99"/>
    <w:rsid w:val="007F783A"/>
  </w:style>
  <w:style w:type="character" w:customStyle="1" w:styleId="WW-Absatz-Standardschriftart11111111111111111111111111111111111111111111">
    <w:name w:val="WW-Absatz-Standardschriftart11111111111111111111111111111111111111111111"/>
    <w:uiPriority w:val="99"/>
    <w:rsid w:val="007F783A"/>
  </w:style>
  <w:style w:type="character" w:customStyle="1" w:styleId="WW-Absatz-Standardschriftart1111111111111111111111111111111111111111111">
    <w:name w:val="WW-Absatz-Standardschriftart1111111111111111111111111111111111111111111"/>
    <w:uiPriority w:val="99"/>
    <w:rsid w:val="007F783A"/>
  </w:style>
  <w:style w:type="character" w:customStyle="1" w:styleId="WW-Absatz-Standardschriftart111111111111111111111111111111111111111111">
    <w:name w:val="WW-Absatz-Standardschriftart111111111111111111111111111111111111111111"/>
    <w:uiPriority w:val="99"/>
    <w:rsid w:val="007F783A"/>
  </w:style>
  <w:style w:type="character" w:customStyle="1" w:styleId="WW-Absatz-Standardschriftart11111111111111111111111111111111111111111">
    <w:name w:val="WW-Absatz-Standardschriftart11111111111111111111111111111111111111111"/>
    <w:uiPriority w:val="99"/>
    <w:rsid w:val="007F783A"/>
  </w:style>
  <w:style w:type="character" w:customStyle="1" w:styleId="WW-Absatz-Standardschriftart1111111111111111111111111111111111111111">
    <w:name w:val="WW-Absatz-Standardschriftart1111111111111111111111111111111111111111"/>
    <w:uiPriority w:val="99"/>
    <w:rsid w:val="007F783A"/>
  </w:style>
  <w:style w:type="character" w:customStyle="1" w:styleId="WW-Absatz-Standardschriftart111111111111111111111111111111111111111">
    <w:name w:val="WW-Absatz-Standardschriftart111111111111111111111111111111111111111"/>
    <w:uiPriority w:val="99"/>
    <w:rsid w:val="007F783A"/>
  </w:style>
  <w:style w:type="character" w:customStyle="1" w:styleId="WW-Absatz-Standardschriftart11111111111111111111111111111111111111">
    <w:name w:val="WW-Absatz-Standardschriftart11111111111111111111111111111111111111"/>
    <w:uiPriority w:val="99"/>
    <w:rsid w:val="007F783A"/>
  </w:style>
  <w:style w:type="character" w:customStyle="1" w:styleId="WW-Absatz-Standardschriftart1111111111111111111111111111111111111">
    <w:name w:val="WW-Absatz-Standardschriftart1111111111111111111111111111111111111"/>
    <w:uiPriority w:val="99"/>
    <w:rsid w:val="007F783A"/>
  </w:style>
  <w:style w:type="character" w:customStyle="1" w:styleId="WW-Absatz-Standardschriftart111111111111111111111111111111111111">
    <w:name w:val="WW-Absatz-Standardschriftart111111111111111111111111111111111111"/>
    <w:uiPriority w:val="99"/>
    <w:rsid w:val="007F783A"/>
  </w:style>
  <w:style w:type="character" w:customStyle="1" w:styleId="WW-Absatz-Standardschriftart11111111111111111111111111111111111">
    <w:name w:val="WW-Absatz-Standardschriftart11111111111111111111111111111111111"/>
    <w:uiPriority w:val="99"/>
    <w:rsid w:val="007F783A"/>
  </w:style>
  <w:style w:type="character" w:customStyle="1" w:styleId="WW-Absatz-Standardschriftart1111111111111111111111111111111111">
    <w:name w:val="WW-Absatz-Standardschriftart1111111111111111111111111111111111"/>
    <w:uiPriority w:val="99"/>
    <w:rsid w:val="007F783A"/>
  </w:style>
  <w:style w:type="character" w:customStyle="1" w:styleId="WW-Absatz-Standardschriftart111111111111111111111111111111111">
    <w:name w:val="WW-Absatz-Standardschriftart111111111111111111111111111111111"/>
    <w:uiPriority w:val="99"/>
    <w:rsid w:val="007F783A"/>
  </w:style>
  <w:style w:type="character" w:customStyle="1" w:styleId="WW-Absatz-Standardschriftart11111111111111111111111111111111">
    <w:name w:val="WW-Absatz-Standardschriftart11111111111111111111111111111111"/>
    <w:uiPriority w:val="99"/>
    <w:rsid w:val="007F783A"/>
  </w:style>
  <w:style w:type="character" w:customStyle="1" w:styleId="WW-Absatz-Standardschriftart1111111111111111111111111111111">
    <w:name w:val="WW-Absatz-Standardschriftart1111111111111111111111111111111"/>
    <w:uiPriority w:val="99"/>
    <w:rsid w:val="007F783A"/>
  </w:style>
  <w:style w:type="character" w:customStyle="1" w:styleId="WW-Absatz-Standardschriftart111111111111111111111111111111">
    <w:name w:val="WW-Absatz-Standardschriftart111111111111111111111111111111"/>
    <w:uiPriority w:val="99"/>
    <w:rsid w:val="007F783A"/>
  </w:style>
  <w:style w:type="character" w:customStyle="1" w:styleId="WW-Absatz-Standardschriftart11111111111111111111111111111">
    <w:name w:val="WW-Absatz-Standardschriftart11111111111111111111111111111"/>
    <w:uiPriority w:val="99"/>
    <w:rsid w:val="007F783A"/>
  </w:style>
  <w:style w:type="character" w:customStyle="1" w:styleId="WW-Absatz-Standardschriftart1111111111111111111111111111">
    <w:name w:val="WW-Absatz-Standardschriftart1111111111111111111111111111"/>
    <w:uiPriority w:val="99"/>
    <w:rsid w:val="007F783A"/>
  </w:style>
  <w:style w:type="character" w:customStyle="1" w:styleId="WW-Absatz-Standardschriftart111111111111111111111111111">
    <w:name w:val="WW-Absatz-Standardschriftart111111111111111111111111111"/>
    <w:uiPriority w:val="99"/>
    <w:rsid w:val="007F783A"/>
  </w:style>
  <w:style w:type="character" w:customStyle="1" w:styleId="WW-Absatz-Standardschriftart11111111111111111111111111">
    <w:name w:val="WW-Absatz-Standardschriftart11111111111111111111111111"/>
    <w:uiPriority w:val="99"/>
    <w:rsid w:val="007F783A"/>
  </w:style>
  <w:style w:type="character" w:customStyle="1" w:styleId="WW-Absatz-Standardschriftart1111111111111111111111111">
    <w:name w:val="WW-Absatz-Standardschriftart1111111111111111111111111"/>
    <w:uiPriority w:val="99"/>
    <w:rsid w:val="007F783A"/>
  </w:style>
  <w:style w:type="character" w:customStyle="1" w:styleId="WW-Absatz-Standardschriftart111111111111111111111111">
    <w:name w:val="WW-Absatz-Standardschriftart111111111111111111111111"/>
    <w:uiPriority w:val="99"/>
    <w:rsid w:val="007F783A"/>
  </w:style>
  <w:style w:type="character" w:customStyle="1" w:styleId="WW-Absatz-Standardschriftart11111111111111111111111">
    <w:name w:val="WW-Absatz-Standardschriftart11111111111111111111111"/>
    <w:uiPriority w:val="99"/>
    <w:rsid w:val="007F783A"/>
  </w:style>
  <w:style w:type="character" w:customStyle="1" w:styleId="WW-Absatz-Standardschriftart1111111111111111111111">
    <w:name w:val="WW-Absatz-Standardschriftart1111111111111111111111"/>
    <w:uiPriority w:val="99"/>
    <w:rsid w:val="007F783A"/>
  </w:style>
  <w:style w:type="character" w:customStyle="1" w:styleId="WW-Absatz-Standardschriftart111111111111111111111">
    <w:name w:val="WW-Absatz-Standardschriftart111111111111111111111"/>
    <w:uiPriority w:val="99"/>
    <w:rsid w:val="007F783A"/>
  </w:style>
  <w:style w:type="character" w:customStyle="1" w:styleId="WW-Absatz-Standardschriftart11111111111111111111">
    <w:name w:val="WW-Absatz-Standardschriftart11111111111111111111"/>
    <w:uiPriority w:val="99"/>
    <w:rsid w:val="007F783A"/>
  </w:style>
  <w:style w:type="character" w:customStyle="1" w:styleId="WW-Absatz-Standardschriftart1111111111111111111">
    <w:name w:val="WW-Absatz-Standardschriftart1111111111111111111"/>
    <w:uiPriority w:val="99"/>
    <w:rsid w:val="007F783A"/>
  </w:style>
  <w:style w:type="character" w:customStyle="1" w:styleId="WW-Absatz-Standardschriftart111111111111111111">
    <w:name w:val="WW-Absatz-Standardschriftart111111111111111111"/>
    <w:uiPriority w:val="99"/>
    <w:rsid w:val="007F783A"/>
  </w:style>
  <w:style w:type="character" w:customStyle="1" w:styleId="WW-Absatz-Standardschriftart11111111111111111">
    <w:name w:val="WW-Absatz-Standardschriftart11111111111111111"/>
    <w:uiPriority w:val="99"/>
    <w:rsid w:val="007F783A"/>
  </w:style>
  <w:style w:type="character" w:customStyle="1" w:styleId="WW-Absatz-Standardschriftart1111111111111111">
    <w:name w:val="WW-Absatz-Standardschriftart1111111111111111"/>
    <w:uiPriority w:val="99"/>
    <w:rsid w:val="007F783A"/>
  </w:style>
  <w:style w:type="character" w:customStyle="1" w:styleId="WW-Absatz-Standardschriftart111111111111111">
    <w:name w:val="WW-Absatz-Standardschriftart111111111111111"/>
    <w:uiPriority w:val="99"/>
    <w:rsid w:val="007F783A"/>
  </w:style>
  <w:style w:type="character" w:customStyle="1" w:styleId="WW-Absatz-Standardschriftart11111111111111">
    <w:name w:val="WW-Absatz-Standardschriftart11111111111111"/>
    <w:uiPriority w:val="99"/>
    <w:rsid w:val="007F783A"/>
  </w:style>
  <w:style w:type="character" w:customStyle="1" w:styleId="WW-Absatz-Standardschriftart1111111111111">
    <w:name w:val="WW-Absatz-Standardschriftart1111111111111"/>
    <w:uiPriority w:val="99"/>
    <w:rsid w:val="007F783A"/>
  </w:style>
  <w:style w:type="character" w:customStyle="1" w:styleId="WW-Absatz-Standardschriftart111111111111">
    <w:name w:val="WW-Absatz-Standardschriftart111111111111"/>
    <w:uiPriority w:val="99"/>
    <w:rsid w:val="007F783A"/>
  </w:style>
  <w:style w:type="character" w:customStyle="1" w:styleId="WW-Absatz-Standardschriftart11111111111">
    <w:name w:val="WW-Absatz-Standardschriftart11111111111"/>
    <w:uiPriority w:val="99"/>
    <w:rsid w:val="007F783A"/>
  </w:style>
  <w:style w:type="character" w:customStyle="1" w:styleId="WW-Absatz-Standardschriftart1111111111">
    <w:name w:val="WW-Absatz-Standardschriftart1111111111"/>
    <w:uiPriority w:val="99"/>
    <w:rsid w:val="007F783A"/>
  </w:style>
  <w:style w:type="character" w:customStyle="1" w:styleId="WW-Absatz-Standardschriftart111111111">
    <w:name w:val="WW-Absatz-Standardschriftart111111111"/>
    <w:uiPriority w:val="99"/>
    <w:rsid w:val="007F783A"/>
  </w:style>
  <w:style w:type="character" w:customStyle="1" w:styleId="WW-Absatz-Standardschriftart11111111">
    <w:name w:val="WW-Absatz-Standardschriftart11111111"/>
    <w:uiPriority w:val="99"/>
    <w:rsid w:val="007F783A"/>
  </w:style>
  <w:style w:type="character" w:customStyle="1" w:styleId="WW-Absatz-Standardschriftart1111111">
    <w:name w:val="WW-Absatz-Standardschriftart1111111"/>
    <w:uiPriority w:val="99"/>
    <w:rsid w:val="007F783A"/>
  </w:style>
  <w:style w:type="character" w:customStyle="1" w:styleId="WW-Absatz-Standardschriftart111111">
    <w:name w:val="WW-Absatz-Standardschriftart111111"/>
    <w:uiPriority w:val="99"/>
    <w:rsid w:val="007F783A"/>
  </w:style>
  <w:style w:type="character" w:customStyle="1" w:styleId="WW-Absatz-Standardschriftart11111">
    <w:name w:val="WW-Absatz-Standardschriftart11111"/>
    <w:uiPriority w:val="99"/>
    <w:rsid w:val="007F783A"/>
  </w:style>
  <w:style w:type="character" w:customStyle="1" w:styleId="WW-Absatz-Standardschriftart1111">
    <w:name w:val="WW-Absatz-Standardschriftart1111"/>
    <w:uiPriority w:val="99"/>
    <w:rsid w:val="007F783A"/>
  </w:style>
  <w:style w:type="character" w:customStyle="1" w:styleId="WW-Absatz-Standardschriftart111">
    <w:name w:val="WW-Absatz-Standardschriftart111"/>
    <w:uiPriority w:val="99"/>
    <w:rsid w:val="007F783A"/>
  </w:style>
  <w:style w:type="character" w:customStyle="1" w:styleId="WW-Absatz-Standardschriftart11">
    <w:name w:val="WW-Absatz-Standardschriftart11"/>
    <w:uiPriority w:val="99"/>
    <w:rsid w:val="007F783A"/>
  </w:style>
  <w:style w:type="character" w:customStyle="1" w:styleId="WW-Absatz-Standardschriftart1">
    <w:name w:val="WW-Absatz-Standardschriftart1"/>
    <w:uiPriority w:val="99"/>
    <w:rsid w:val="007F783A"/>
  </w:style>
  <w:style w:type="character" w:customStyle="1" w:styleId="WW-Absatz-Standardschriftart">
    <w:name w:val="WW-Absatz-Standardschriftart"/>
    <w:uiPriority w:val="99"/>
    <w:rsid w:val="007F783A"/>
  </w:style>
  <w:style w:type="character" w:customStyle="1" w:styleId="Absatz-Standardschriftart">
    <w:name w:val="Absatz-Standardschriftart"/>
    <w:uiPriority w:val="99"/>
    <w:rsid w:val="007F783A"/>
  </w:style>
  <w:style w:type="character" w:customStyle="1" w:styleId="cef1edeee2edeee9f8f0e8f4f2e0e1e7e0f6e0">
    <w:name w:val="Оceсf1нedоeeвe2нedоeeйe9 шf8рf0иe8фf4тf2 аe0бe1зe7аe0цf6аe0"/>
    <w:uiPriority w:val="99"/>
    <w:rsid w:val="007F783A"/>
  </w:style>
  <w:style w:type="character" w:customStyle="1" w:styleId="WW8Num1z8">
    <w:name w:val="WW8Num1z8"/>
    <w:uiPriority w:val="99"/>
    <w:rsid w:val="007F783A"/>
  </w:style>
  <w:style w:type="character" w:customStyle="1" w:styleId="WW8Num1z7">
    <w:name w:val="WW8Num1z7"/>
    <w:uiPriority w:val="99"/>
    <w:rsid w:val="007F783A"/>
  </w:style>
  <w:style w:type="character" w:customStyle="1" w:styleId="WW8Num1z6">
    <w:name w:val="WW8Num1z6"/>
    <w:uiPriority w:val="99"/>
    <w:rsid w:val="007F783A"/>
  </w:style>
  <w:style w:type="character" w:customStyle="1" w:styleId="WW8Num1z5">
    <w:name w:val="WW8Num1z5"/>
    <w:uiPriority w:val="99"/>
    <w:rsid w:val="007F783A"/>
  </w:style>
  <w:style w:type="character" w:customStyle="1" w:styleId="WW8Num1z4">
    <w:name w:val="WW8Num1z4"/>
    <w:uiPriority w:val="99"/>
    <w:rsid w:val="007F783A"/>
  </w:style>
  <w:style w:type="character" w:customStyle="1" w:styleId="WW8Num1z3">
    <w:name w:val="WW8Num1z3"/>
    <w:uiPriority w:val="99"/>
    <w:rsid w:val="007F783A"/>
  </w:style>
  <w:style w:type="character" w:customStyle="1" w:styleId="WW8Num1z2">
    <w:name w:val="WW8Num1z2"/>
    <w:uiPriority w:val="99"/>
    <w:rsid w:val="007F783A"/>
  </w:style>
  <w:style w:type="character" w:customStyle="1" w:styleId="WW8Num1z1">
    <w:name w:val="WW8Num1z1"/>
    <w:uiPriority w:val="99"/>
    <w:rsid w:val="007F783A"/>
  </w:style>
  <w:style w:type="character" w:customStyle="1" w:styleId="WW8Num1z0">
    <w:name w:val="WW8Num1z0"/>
    <w:uiPriority w:val="99"/>
    <w:rsid w:val="007F783A"/>
  </w:style>
  <w:style w:type="character" w:customStyle="1" w:styleId="d1e8ece2eeebedf3ece5f0e0f6e8e8">
    <w:name w:val="Сd1иe8мecвe2оeeлeb нedуf3мecеe5рf0аe0цf6иe8иe8"/>
    <w:uiPriority w:val="99"/>
    <w:rsid w:val="007F783A"/>
  </w:style>
  <w:style w:type="paragraph" w:customStyle="1" w:styleId="c7e0e3eeebeee2eeea">
    <w:name w:val="Зc7аe0гe3оeeлebоeeвe2оeeкea"/>
    <w:basedOn w:val="a"/>
    <w:next w:val="cef1edeee2edeee9f2e5eaf1f2"/>
    <w:uiPriority w:val="99"/>
    <w:rsid w:val="007F783A"/>
    <w:pPr>
      <w:keepNext/>
      <w:widowControl w:val="0"/>
      <w:suppressAutoHyphens/>
      <w:autoSpaceDE w:val="0"/>
      <w:autoSpaceDN w:val="0"/>
      <w:adjustRightInd w:val="0"/>
      <w:spacing w:before="240" w:after="120" w:line="240" w:lineRule="auto"/>
    </w:pPr>
    <w:rPr>
      <w:rFonts w:ascii="Liberation Sans" w:eastAsia="Times New Roman" w:hAnsi="Liberation Serif" w:cs="Liberation Sans"/>
      <w:kern w:val="1"/>
      <w:sz w:val="28"/>
      <w:szCs w:val="28"/>
      <w:lang w:bidi="hi-IN"/>
    </w:rPr>
  </w:style>
  <w:style w:type="paragraph" w:customStyle="1" w:styleId="cef1edeee2edeee9f2e5eaf1f2">
    <w:name w:val="Оceсf1нedоeeвe2нedоeeйe9 тf2еe5кeaсf1тf2"/>
    <w:basedOn w:val="a"/>
    <w:uiPriority w:val="99"/>
    <w:rsid w:val="007F783A"/>
    <w:pPr>
      <w:widowControl w:val="0"/>
      <w:suppressAutoHyphens/>
      <w:autoSpaceDE w:val="0"/>
      <w:autoSpaceDN w:val="0"/>
      <w:adjustRightInd w:val="0"/>
      <w:spacing w:after="140"/>
    </w:pPr>
    <w:rPr>
      <w:rFonts w:ascii="Liberation Serif" w:hAnsi="Liberation Serif" w:cs="Liberation Serif"/>
      <w:kern w:val="1"/>
      <w:sz w:val="24"/>
      <w:szCs w:val="24"/>
      <w:lang w:bidi="hi-IN"/>
    </w:rPr>
  </w:style>
  <w:style w:type="paragraph" w:customStyle="1" w:styleId="d1efe8f1eeea">
    <w:name w:val="Сd1пefиe8сf1оeeкea"/>
    <w:basedOn w:val="cef1edeee2edeee9f2e5eaf1f2"/>
    <w:uiPriority w:val="99"/>
    <w:rsid w:val="007F783A"/>
  </w:style>
  <w:style w:type="paragraph" w:customStyle="1" w:styleId="cde0e7e2e0ede8e5">
    <w:name w:val="Нcdаe0зe7вe2аe0нedиe8еe5"/>
    <w:basedOn w:val="a"/>
    <w:uiPriority w:val="99"/>
    <w:rsid w:val="007F783A"/>
    <w:pPr>
      <w:widowControl w:val="0"/>
      <w:suppressAutoHyphens/>
      <w:autoSpaceDE w:val="0"/>
      <w:autoSpaceDN w:val="0"/>
      <w:adjustRightInd w:val="0"/>
      <w:spacing w:before="120" w:after="120" w:line="240" w:lineRule="auto"/>
    </w:pPr>
    <w:rPr>
      <w:rFonts w:ascii="Liberation Serif" w:hAnsi="Liberation Serif" w:cs="Liberation Serif"/>
      <w:i/>
      <w:iCs/>
      <w:kern w:val="1"/>
      <w:sz w:val="24"/>
      <w:szCs w:val="24"/>
      <w:lang w:bidi="hi-IN"/>
    </w:rPr>
  </w:style>
  <w:style w:type="paragraph" w:customStyle="1" w:styleId="d3eae0e7e0f2e5ebfc">
    <w:name w:val="Уd3кeaаe0зe7аe0тf2еe5лebьfc"/>
    <w:basedOn w:val="a"/>
    <w:uiPriority w:val="99"/>
    <w:rsid w:val="007F783A"/>
    <w:pPr>
      <w:widowControl w:val="0"/>
      <w:suppressAutoHyphens/>
      <w:autoSpaceDE w:val="0"/>
      <w:autoSpaceDN w:val="0"/>
      <w:adjustRightInd w:val="0"/>
      <w:spacing w:after="0" w:line="240" w:lineRule="auto"/>
    </w:pPr>
    <w:rPr>
      <w:rFonts w:ascii="Liberation Serif" w:hAnsi="Liberation Serif" w:cs="Liberation Serif"/>
      <w:kern w:val="1"/>
      <w:sz w:val="24"/>
      <w:szCs w:val="24"/>
      <w:lang w:bidi="hi-IN"/>
    </w:rPr>
  </w:style>
  <w:style w:type="paragraph" w:customStyle="1" w:styleId="d1eee4e5f0e6e8eceee5e2f0e5e7eae8">
    <w:name w:val="Сd1оeeдe4еe5рf0жe6иe8мecоeeеe5 вe2рf0еe5зe7кeaиe8"/>
    <w:basedOn w:val="a"/>
    <w:uiPriority w:val="99"/>
    <w:rsid w:val="007F783A"/>
    <w:pPr>
      <w:widowControl w:val="0"/>
      <w:suppressAutoHyphens/>
      <w:autoSpaceDE w:val="0"/>
      <w:autoSpaceDN w:val="0"/>
      <w:adjustRightInd w:val="0"/>
      <w:spacing w:after="0" w:line="240" w:lineRule="auto"/>
    </w:pPr>
    <w:rPr>
      <w:rFonts w:ascii="Liberation Serif" w:hAnsi="Liberation Serif" w:cs="Liberation Serif"/>
      <w:kern w:val="1"/>
      <w:sz w:val="24"/>
      <w:szCs w:val="24"/>
      <w:lang w:bidi="hi-IN"/>
    </w:rPr>
  </w:style>
  <w:style w:type="paragraph" w:customStyle="1" w:styleId="cef1edeee2edeee9f2e5eaf1f2f1eef2f1f2f3efeeec21">
    <w:name w:val="Оceсf1нedоeeвe2нedоeeйe9 тf2еe5кeaсf1тf2 сf1 оeeтf2сf1тf2уf3пefоeeмec 21"/>
    <w:basedOn w:val="a"/>
    <w:uiPriority w:val="99"/>
    <w:rsid w:val="007F783A"/>
    <w:pPr>
      <w:widowControl w:val="0"/>
      <w:suppressAutoHyphens/>
      <w:autoSpaceDE w:val="0"/>
      <w:autoSpaceDN w:val="0"/>
      <w:adjustRightInd w:val="0"/>
      <w:spacing w:after="0" w:line="240" w:lineRule="auto"/>
      <w:ind w:left="6660"/>
      <w:jc w:val="both"/>
    </w:pPr>
    <w:rPr>
      <w:rFonts w:ascii="Liberation Serif" w:hAnsi="Liberation Serif" w:cs="Liberation Serif"/>
      <w:kern w:val="1"/>
      <w:sz w:val="26"/>
      <w:szCs w:val="26"/>
      <w:lang w:bidi="hi-IN"/>
    </w:rPr>
  </w:style>
  <w:style w:type="paragraph" w:customStyle="1" w:styleId="d3eae0e7e0f2e5ebfc1">
    <w:name w:val="Уd3кeaаe0зe7аe0тf2еe5лebьfc1"/>
    <w:basedOn w:val="a"/>
    <w:uiPriority w:val="99"/>
    <w:rsid w:val="007F783A"/>
    <w:pPr>
      <w:widowControl w:val="0"/>
      <w:suppressAutoHyphens/>
      <w:autoSpaceDE w:val="0"/>
      <w:autoSpaceDN w:val="0"/>
      <w:adjustRightInd w:val="0"/>
      <w:spacing w:after="0" w:line="240" w:lineRule="auto"/>
    </w:pPr>
    <w:rPr>
      <w:rFonts w:ascii="Liberation Serif" w:hAnsi="Liberation Serif" w:cs="Liberation Serif"/>
      <w:kern w:val="1"/>
      <w:sz w:val="24"/>
      <w:szCs w:val="24"/>
    </w:rPr>
  </w:style>
  <w:style w:type="paragraph" w:customStyle="1" w:styleId="cde0e7e2e0ede8e51">
    <w:name w:val="Нcdаe0зe7вe2аe0нedиe8еe51"/>
    <w:basedOn w:val="a"/>
    <w:uiPriority w:val="99"/>
    <w:rsid w:val="007F783A"/>
    <w:pPr>
      <w:widowControl w:val="0"/>
      <w:suppressAutoHyphens/>
      <w:autoSpaceDE w:val="0"/>
      <w:autoSpaceDN w:val="0"/>
      <w:adjustRightInd w:val="0"/>
      <w:spacing w:before="120" w:after="120" w:line="240" w:lineRule="auto"/>
    </w:pPr>
    <w:rPr>
      <w:rFonts w:ascii="Liberation Serif" w:hAnsi="Liberation Serif" w:cs="Liberation Serif"/>
      <w:i/>
      <w:iCs/>
      <w:kern w:val="1"/>
      <w:sz w:val="24"/>
      <w:szCs w:val="24"/>
    </w:rPr>
  </w:style>
  <w:style w:type="paragraph" w:customStyle="1" w:styleId="d3eae0e7e0f2e5ebfc2">
    <w:name w:val="Уd3кeaаe0зe7аe0тf2еe5лebьfc2"/>
    <w:basedOn w:val="a"/>
    <w:uiPriority w:val="99"/>
    <w:rsid w:val="007F783A"/>
    <w:pPr>
      <w:widowControl w:val="0"/>
      <w:suppressAutoHyphens/>
      <w:autoSpaceDE w:val="0"/>
      <w:autoSpaceDN w:val="0"/>
      <w:adjustRightInd w:val="0"/>
      <w:spacing w:after="0" w:line="240" w:lineRule="auto"/>
    </w:pPr>
    <w:rPr>
      <w:rFonts w:ascii="Liberation Serif" w:hAnsi="Liberation Serif" w:cs="Liberation Serif"/>
      <w:kern w:val="1"/>
      <w:sz w:val="24"/>
      <w:szCs w:val="24"/>
    </w:rPr>
  </w:style>
  <w:style w:type="paragraph" w:customStyle="1" w:styleId="cde0e7e2e0ede8e52">
    <w:name w:val="Нcdаe0зe7вe2аe0нedиe8еe52"/>
    <w:basedOn w:val="a"/>
    <w:uiPriority w:val="99"/>
    <w:rsid w:val="007F783A"/>
    <w:pPr>
      <w:widowControl w:val="0"/>
      <w:suppressAutoHyphens/>
      <w:autoSpaceDE w:val="0"/>
      <w:autoSpaceDN w:val="0"/>
      <w:adjustRightInd w:val="0"/>
      <w:spacing w:before="120" w:after="120" w:line="240" w:lineRule="auto"/>
    </w:pPr>
    <w:rPr>
      <w:rFonts w:ascii="Liberation Serif" w:hAnsi="Liberation Serif" w:cs="Liberation Serif"/>
      <w:i/>
      <w:iCs/>
      <w:kern w:val="1"/>
      <w:sz w:val="24"/>
      <w:szCs w:val="24"/>
    </w:rPr>
  </w:style>
  <w:style w:type="paragraph" w:customStyle="1" w:styleId="d3eae0e7e0f2e5ebfc3">
    <w:name w:val="Уd3кeaаe0зe7аe0тf2еe5лebьfc3"/>
    <w:basedOn w:val="a"/>
    <w:uiPriority w:val="99"/>
    <w:rsid w:val="007F783A"/>
    <w:pPr>
      <w:widowControl w:val="0"/>
      <w:suppressAutoHyphens/>
      <w:autoSpaceDE w:val="0"/>
      <w:autoSpaceDN w:val="0"/>
      <w:adjustRightInd w:val="0"/>
      <w:spacing w:after="0" w:line="240" w:lineRule="auto"/>
    </w:pPr>
    <w:rPr>
      <w:rFonts w:ascii="Arial" w:eastAsia="Times New Roman" w:hAnsi="Liberation Serif" w:cs="Arial"/>
      <w:kern w:val="1"/>
      <w:sz w:val="24"/>
      <w:szCs w:val="24"/>
    </w:rPr>
  </w:style>
  <w:style w:type="paragraph" w:customStyle="1" w:styleId="cde0e7e2e0ede8e53">
    <w:name w:val="Нcdаe0зe7вe2аe0нedиe8еe53"/>
    <w:basedOn w:val="a"/>
    <w:uiPriority w:val="99"/>
    <w:rsid w:val="007F783A"/>
    <w:pPr>
      <w:widowControl w:val="0"/>
      <w:suppressAutoHyphens/>
      <w:autoSpaceDE w:val="0"/>
      <w:autoSpaceDN w:val="0"/>
      <w:adjustRightInd w:val="0"/>
      <w:spacing w:before="120" w:after="120" w:line="240" w:lineRule="auto"/>
    </w:pPr>
    <w:rPr>
      <w:rFonts w:ascii="Arial" w:eastAsia="Times New Roman" w:hAnsi="Liberation Serif" w:cs="Arial"/>
      <w:i/>
      <w:iCs/>
      <w:kern w:val="1"/>
      <w:sz w:val="20"/>
      <w:szCs w:val="20"/>
    </w:rPr>
  </w:style>
  <w:style w:type="paragraph" w:customStyle="1" w:styleId="c7e0e3ebe0e2e8e5">
    <w:name w:val="Зc7аe0гe3лebаe0вe2иe8еe5"/>
    <w:basedOn w:val="c7e0e3eeebeee2eeea"/>
    <w:next w:val="cef1edeee2edeee9f2e5eaf1f2"/>
    <w:uiPriority w:val="99"/>
    <w:rsid w:val="007F783A"/>
    <w:pPr>
      <w:jc w:val="center"/>
    </w:pPr>
    <w:rPr>
      <w:b/>
      <w:bCs/>
      <w:sz w:val="56"/>
      <w:szCs w:val="56"/>
    </w:rPr>
  </w:style>
  <w:style w:type="paragraph" w:styleId="ad">
    <w:name w:val="Body Text Indent"/>
    <w:basedOn w:val="a"/>
    <w:link w:val="ae"/>
    <w:unhideWhenUsed/>
    <w:rsid w:val="00343E96"/>
    <w:pPr>
      <w:spacing w:after="120"/>
      <w:ind w:left="283"/>
    </w:pPr>
  </w:style>
  <w:style w:type="character" w:customStyle="1" w:styleId="ae">
    <w:name w:val="Основной текст с отступом Знак"/>
    <w:basedOn w:val="a0"/>
    <w:link w:val="ad"/>
    <w:rsid w:val="00343E96"/>
  </w:style>
  <w:style w:type="paragraph" w:customStyle="1" w:styleId="12">
    <w:name w:val="Без интервала1"/>
    <w:rsid w:val="00343E96"/>
    <w:pPr>
      <w:spacing w:after="0"/>
      <w:ind w:firstLine="567"/>
      <w:jc w:val="both"/>
    </w:pPr>
    <w:rPr>
      <w:rFonts w:ascii="Times New Roman" w:eastAsia="Calibri" w:hAnsi="Times New Roman" w:cs="Times New Roman"/>
      <w:sz w:val="28"/>
      <w:lang w:eastAsia="en-US"/>
    </w:rPr>
  </w:style>
  <w:style w:type="character" w:styleId="af">
    <w:name w:val="Strong"/>
    <w:basedOn w:val="a0"/>
    <w:qFormat/>
    <w:rsid w:val="00343E96"/>
    <w:rPr>
      <w:b/>
    </w:rPr>
  </w:style>
  <w:style w:type="paragraph" w:customStyle="1" w:styleId="13">
    <w:name w:val="Знак1 Знак Знак Знак"/>
    <w:basedOn w:val="a"/>
    <w:rsid w:val="00343E96"/>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14">
    <w:name w:val="Абзац списка1"/>
    <w:basedOn w:val="a"/>
    <w:rsid w:val="00343E96"/>
    <w:pPr>
      <w:ind w:left="720"/>
      <w:contextualSpacing/>
    </w:pPr>
    <w:rPr>
      <w:rFonts w:ascii="Calibri" w:eastAsia="Calibri" w:hAnsi="Calibri" w:cs="Times New Roman"/>
    </w:rPr>
  </w:style>
  <w:style w:type="paragraph" w:styleId="af0">
    <w:name w:val="footnote text"/>
    <w:basedOn w:val="a"/>
    <w:link w:val="af1"/>
    <w:uiPriority w:val="99"/>
    <w:semiHidden/>
    <w:rsid w:val="00343E96"/>
    <w:pPr>
      <w:spacing w:after="0" w:line="240" w:lineRule="auto"/>
    </w:pPr>
    <w:rPr>
      <w:rFonts w:ascii="Times New Roman" w:eastAsia="Calibri" w:hAnsi="Times New Roman" w:cs="Times New Roman"/>
      <w:sz w:val="20"/>
      <w:szCs w:val="20"/>
    </w:rPr>
  </w:style>
  <w:style w:type="character" w:customStyle="1" w:styleId="af1">
    <w:name w:val="Текст сноски Знак"/>
    <w:basedOn w:val="a0"/>
    <w:link w:val="af0"/>
    <w:uiPriority w:val="99"/>
    <w:semiHidden/>
    <w:rsid w:val="00343E96"/>
    <w:rPr>
      <w:rFonts w:ascii="Times New Roman" w:eastAsia="Calibri" w:hAnsi="Times New Roman" w:cs="Times New Roman"/>
      <w:sz w:val="20"/>
      <w:szCs w:val="20"/>
    </w:rPr>
  </w:style>
  <w:style w:type="character" w:styleId="af2">
    <w:name w:val="footnote reference"/>
    <w:basedOn w:val="a0"/>
    <w:uiPriority w:val="99"/>
    <w:semiHidden/>
    <w:rsid w:val="00343E96"/>
    <w:rPr>
      <w:vertAlign w:val="superscript"/>
    </w:rPr>
  </w:style>
  <w:style w:type="paragraph" w:styleId="af3">
    <w:name w:val="Balloon Text"/>
    <w:basedOn w:val="a"/>
    <w:link w:val="af4"/>
    <w:semiHidden/>
    <w:rsid w:val="00343E96"/>
    <w:pPr>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semiHidden/>
    <w:rsid w:val="00343E96"/>
    <w:rPr>
      <w:rFonts w:ascii="Tahoma" w:eastAsia="Calibri" w:hAnsi="Tahoma" w:cs="Times New Roman"/>
      <w:sz w:val="16"/>
      <w:szCs w:val="16"/>
    </w:rPr>
  </w:style>
  <w:style w:type="paragraph" w:customStyle="1" w:styleId="ConsPlusNonformat">
    <w:name w:val="ConsPlusNonformat"/>
    <w:uiPriority w:val="99"/>
    <w:rsid w:val="00343E96"/>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TimesNewRoman14">
    <w:name w:val="Стиль Times New Roman 14 пт"/>
    <w:rsid w:val="00343E96"/>
    <w:rPr>
      <w:rFonts w:ascii="Times New Roman" w:hAnsi="Times New Roman"/>
      <w:sz w:val="28"/>
    </w:rPr>
  </w:style>
  <w:style w:type="paragraph" w:styleId="af5">
    <w:name w:val="List Paragraph"/>
    <w:basedOn w:val="a"/>
    <w:uiPriority w:val="34"/>
    <w:qFormat/>
    <w:rsid w:val="00343E96"/>
    <w:pPr>
      <w:ind w:left="720"/>
      <w:contextualSpacing/>
    </w:pPr>
    <w:rPr>
      <w:rFonts w:ascii="Calibri" w:eastAsia="Calibri" w:hAnsi="Calibri" w:cs="Times New Roman"/>
    </w:rPr>
  </w:style>
  <w:style w:type="character" w:customStyle="1" w:styleId="FontStyle11">
    <w:name w:val="Font Style11"/>
    <w:rsid w:val="00343E96"/>
    <w:rPr>
      <w:rFonts w:ascii="Times New Roman" w:hAnsi="Times New Roman" w:cs="Times New Roman"/>
      <w:sz w:val="26"/>
      <w:szCs w:val="26"/>
    </w:rPr>
  </w:style>
  <w:style w:type="character" w:styleId="af6">
    <w:name w:val="Emphasis"/>
    <w:qFormat/>
    <w:rsid w:val="00343E96"/>
    <w:rPr>
      <w:i/>
      <w:iCs/>
    </w:rPr>
  </w:style>
  <w:style w:type="character" w:customStyle="1" w:styleId="af7">
    <w:name w:val="Гипертекстовая ссылка"/>
    <w:rsid w:val="00723C3D"/>
    <w:rPr>
      <w:color w:val="008000"/>
    </w:rPr>
  </w:style>
  <w:style w:type="paragraph" w:customStyle="1" w:styleId="af8">
    <w:name w:val="Таблицы (моноширинный)"/>
    <w:basedOn w:val="a"/>
    <w:next w:val="a"/>
    <w:rsid w:val="00723C3D"/>
    <w:pPr>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9">
    <w:name w:val="список с точками"/>
    <w:basedOn w:val="a"/>
    <w:rsid w:val="00723C3D"/>
    <w:pPr>
      <w:tabs>
        <w:tab w:val="left" w:pos="964"/>
      </w:tabs>
      <w:suppressAutoHyphens/>
      <w:spacing w:after="0" w:line="360" w:lineRule="auto"/>
      <w:ind w:left="964" w:hanging="255"/>
      <w:jc w:val="both"/>
    </w:pPr>
    <w:rPr>
      <w:rFonts w:ascii="Times New Roman" w:eastAsia="Times New Roman" w:hAnsi="Times New Roman" w:cs="Calibri"/>
      <w:sz w:val="28"/>
      <w:szCs w:val="24"/>
      <w:lang w:eastAsia="ar-SA"/>
    </w:rPr>
  </w:style>
  <w:style w:type="paragraph" w:customStyle="1" w:styleId="afa">
    <w:name w:val="Текст в заданном формате"/>
    <w:basedOn w:val="a"/>
    <w:rsid w:val="009B701F"/>
    <w:pPr>
      <w:widowControl w:val="0"/>
      <w:suppressAutoHyphens/>
      <w:spacing w:after="0" w:line="240" w:lineRule="auto"/>
    </w:pPr>
    <w:rPr>
      <w:rFonts w:ascii="Courier New" w:eastAsia="Courier New" w:hAnsi="Courier New" w:cs="Courier New"/>
      <w:sz w:val="20"/>
      <w:szCs w:val="20"/>
      <w:lang w:eastAsia="ar-SA"/>
    </w:rPr>
  </w:style>
  <w:style w:type="paragraph" w:customStyle="1" w:styleId="22">
    <w:name w:val="Абзац списка2"/>
    <w:basedOn w:val="a"/>
    <w:rsid w:val="00A93BAF"/>
    <w:pPr>
      <w:suppressAutoHyphens/>
      <w:ind w:left="720"/>
    </w:pPr>
    <w:rPr>
      <w:rFonts w:ascii="Calibri" w:eastAsia="SimSun" w:hAnsi="Calibri" w:cs="font210"/>
      <w:lang w:eastAsia="ar-SA"/>
    </w:rPr>
  </w:style>
</w:styles>
</file>

<file path=word/webSettings.xml><?xml version="1.0" encoding="utf-8"?>
<w:webSettings xmlns:r="http://schemas.openxmlformats.org/officeDocument/2006/relationships" xmlns:w="http://schemas.openxmlformats.org/wordprocessingml/2006/main">
  <w:divs>
    <w:div w:id="1127889253">
      <w:bodyDiv w:val="1"/>
      <w:marLeft w:val="0"/>
      <w:marRight w:val="0"/>
      <w:marTop w:val="0"/>
      <w:marBottom w:val="0"/>
      <w:divBdr>
        <w:top w:val="none" w:sz="0" w:space="0" w:color="auto"/>
        <w:left w:val="none" w:sz="0" w:space="0" w:color="auto"/>
        <w:bottom w:val="none" w:sz="0" w:space="0" w:color="auto"/>
        <w:right w:val="none" w:sz="0" w:space="0" w:color="auto"/>
      </w:divBdr>
    </w:div>
    <w:div w:id="1615557122">
      <w:bodyDiv w:val="1"/>
      <w:marLeft w:val="0"/>
      <w:marRight w:val="0"/>
      <w:marTop w:val="0"/>
      <w:marBottom w:val="0"/>
      <w:divBdr>
        <w:top w:val="none" w:sz="0" w:space="0" w:color="auto"/>
        <w:left w:val="none" w:sz="0" w:space="0" w:color="auto"/>
        <w:bottom w:val="none" w:sz="0" w:space="0" w:color="auto"/>
        <w:right w:val="none" w:sz="0" w:space="0" w:color="auto"/>
      </w:divBdr>
    </w:div>
    <w:div w:id="1830049757">
      <w:bodyDiv w:val="1"/>
      <w:marLeft w:val="0"/>
      <w:marRight w:val="0"/>
      <w:marTop w:val="0"/>
      <w:marBottom w:val="0"/>
      <w:divBdr>
        <w:top w:val="none" w:sz="0" w:space="0" w:color="auto"/>
        <w:left w:val="none" w:sz="0" w:space="0" w:color="auto"/>
        <w:bottom w:val="none" w:sz="0" w:space="0" w:color="auto"/>
        <w:right w:val="none" w:sz="0" w:space="0" w:color="auto"/>
      </w:divBdr>
    </w:div>
    <w:div w:id="20266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egion.kostroma.ru" TargetMode="External"/><Relationship Id="rId18" Type="http://schemas.openxmlformats.org/officeDocument/2006/relationships/hyperlink" Target="consultantplus://offline/ref=59E2CDB789DC0F3EDD8146089DFACC8990CD34A58B3961E0784AB2B8B8UEUDM" TargetMode="External"/><Relationship Id="rId26" Type="http://schemas.openxmlformats.org/officeDocument/2006/relationships/hyperlink" Target="consultantplus://offline/ref=DAE7B7EEF7CEA68D6DDE1437A53C95F211476BA094002F9C26FAC7C24FC0B99E8A72D36A4B093D6F09B2AE2A4BC84B6BC0722D25184D2717113542d6bDH" TargetMode="External"/><Relationship Id="rId39" Type="http://schemas.openxmlformats.org/officeDocument/2006/relationships/hyperlink" Target="consultantplus://offline/ref=DAE7B7EEF7CEA68D6DDE1437A53C95F211476BA094002F9C26FAC7C24FC0B99E8A72D36A4B093D6F09B0AA2E4BC84B6BC0722D25184D2717113542d6bDH" TargetMode="External"/><Relationship Id="rId3" Type="http://schemas.openxmlformats.org/officeDocument/2006/relationships/settings" Target="settings.xml"/><Relationship Id="rId21" Type="http://schemas.openxmlformats.org/officeDocument/2006/relationships/hyperlink" Target="consultantplus://offline/ref=15A9E01D12500840C3ADE984937F3F8176A0F50FDEC7D0D7FC028965EB64BCD07B7A7D6F93F09FV2M2I" TargetMode="External"/><Relationship Id="rId34" Type="http://schemas.openxmlformats.org/officeDocument/2006/relationships/hyperlink" Target="consultantplus://offline/ref=DAE7B7EEF7CEA68D6DDE1437A53C95F211476BA094002F9C26FAC7C24FC0B99E8A72D36A4B093D6F09B0AA2D4BC84B6BC0722D25184D2717113542d6bDH" TargetMode="External"/><Relationship Id="rId42" Type="http://schemas.openxmlformats.org/officeDocument/2006/relationships/hyperlink" Target="consultantplus://offline/ref=DAE7B7EEF7CEA68D6DDE1437A53C95F211476BA094002F9C26FAC7C24FC0B99E8A72D36A4B093D6F09B2AE284BC84B6BC0722D25184D2717113542d6bDH" TargetMode="External"/><Relationship Id="rId47" Type="http://schemas.openxmlformats.org/officeDocument/2006/relationships/hyperlink" Target="consultantplus://offline/ref=DAE7B7EEF7CEA68D6DDE0A3AB350C9F917483DAD9D092CCC73A59C9F18C9B3C9DF3DD2240F0C226F0FAEAE2C42d9bCH"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harya@adm44.r" TargetMode="External"/><Relationship Id="rId17" Type="http://schemas.openxmlformats.org/officeDocument/2006/relationships/hyperlink" Target="consultantplus://offline/ref=59E2CDB789DC0F3EDD8146089DFACC8990CC3DA18A3661E0784AB2B8B8UEUDM" TargetMode="External"/><Relationship Id="rId25" Type="http://schemas.openxmlformats.org/officeDocument/2006/relationships/hyperlink" Target="consultantplus://offline/ref=DAE7B7EEF7CEA68D6DDE0A3AB350C9F9174F35A49F052CCC73A59C9F18C9B3C9CD3D8A280F043C670ABBF87D04C9172F9D612D2B184F210Bd1b3H" TargetMode="External"/><Relationship Id="rId33" Type="http://schemas.openxmlformats.org/officeDocument/2006/relationships/hyperlink" Target="consultantplus://offline/ref=DAE7B7EEF7CEA68D6DDE1437A53C95F211476BA094002F9C26FAC7C24FC0B99E8A72D36A4B093D6F09B1A52D4BC84B6BC0722D25184D2717113542d6bDH" TargetMode="External"/><Relationship Id="rId38" Type="http://schemas.openxmlformats.org/officeDocument/2006/relationships/hyperlink" Target="consultantplus://offline/ref=DAE7B7EEF7CEA68D6DDE1437A53C95F211476BA094002F9C26FAC7C24FC0B99E8A72D36A4B093D6F09B0AA2B4BC84B6BC0722D25184D2717113542d6bDH" TargetMode="External"/><Relationship Id="rId46" Type="http://schemas.openxmlformats.org/officeDocument/2006/relationships/hyperlink" Target="consultantplus://offline/ref=DAE7B7EEF7CEA68D6DDE1437A53C95F211476BA094002F9C26FAC7C24FC0B99E8A72D36A4B093D6F09B2AF2C4BC84B6BC0722D25184D2717113542d6bDH" TargetMode="External"/><Relationship Id="rId2" Type="http://schemas.openxmlformats.org/officeDocument/2006/relationships/styles" Target="styles.xml"/><Relationship Id="rId16" Type="http://schemas.openxmlformats.org/officeDocument/2006/relationships/hyperlink" Target="consultantplus://offline/ref=59E2CDB789DC0F3EDD8146089DFACC8990CD32AF8E3761E0784AB2B8B8EDC801ED0A8EC8F889FF06U4U8M" TargetMode="External"/><Relationship Id="rId20" Type="http://schemas.openxmlformats.org/officeDocument/2006/relationships/hyperlink" Target="consultantplus://offline/ref=7E1A7B761D727E53D31A1A24192993E4AE3B1F595E82A76A8DE1C88E61aAiDI" TargetMode="External"/><Relationship Id="rId29" Type="http://schemas.openxmlformats.org/officeDocument/2006/relationships/hyperlink" Target="consultantplus://offline/ref=DAE7B7EEF7CEA68D6DDE1437A53C95F211476BA094002F9C26FAC7C24FC0B99E8A72D36A4B093D6F09B2AF2D4BC84B6BC0722D25184D2717113542d6bDH" TargetMode="External"/><Relationship Id="rId41" Type="http://schemas.openxmlformats.org/officeDocument/2006/relationships/hyperlink" Target="consultantplus://offline/ref=DAE7B7EEF7CEA68D6DDE1437A53C95F211476BA094002F9C26FAC7C24FC0B99E8A72D36A4B093D6F09B0AA2E4BC84B6BC0722D25184D2717113542d6b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54E12EA4BA2DBB582540E465D95C636D2BE68B54F38AD73CDEB86C7F2E868B88E9C136F3DDCB1EC7E6k5O" TargetMode="External"/><Relationship Id="rId32" Type="http://schemas.openxmlformats.org/officeDocument/2006/relationships/hyperlink" Target="consultantplus://offline/ref=DAE7B7EEF7CEA68D6DDE1437A53C95F211476BA094002F9C26FAC7C24FC0B99E8A72D36A4B093D6F09B2AC244BC84B6BC0722D25184D2717113542d6bDH" TargetMode="External"/><Relationship Id="rId37" Type="http://schemas.openxmlformats.org/officeDocument/2006/relationships/hyperlink" Target="consultantplus://offline/ref=DAE7B7EEF7CEA68D6DDE1437A53C95F211476BA094002F9C26FAC7C24FC0B99E8A72D36A4B093D6F09B0AA2A4BC84B6BC0722D25184D2717113542d6bDH" TargetMode="External"/><Relationship Id="rId40" Type="http://schemas.openxmlformats.org/officeDocument/2006/relationships/hyperlink" Target="consultantplus://offline/ref=DAE7B7EEF7CEA68D6DDE1437A53C95F211476BA094002F9C26FAC7C24FC0B99E8A72D36A4B093D6F09B0AA294BC84B6BC0722D25184D2717113542d6bDH" TargetMode="External"/><Relationship Id="rId45" Type="http://schemas.openxmlformats.org/officeDocument/2006/relationships/hyperlink" Target="consultantplus://offline/ref=DAE7B7EEF7CEA68D6DDE1437A53C95F211476BA094002F9C26FAC7C24FC0B99E8A72D36A4B093D6F09B2AE2A4BC84B6BC0722D25184D2717113542d6bDH" TargetMode="External"/><Relationship Id="rId5" Type="http://schemas.openxmlformats.org/officeDocument/2006/relationships/footnotes" Target="footnotes.xml"/><Relationship Id="rId15" Type="http://schemas.openxmlformats.org/officeDocument/2006/relationships/hyperlink" Target="consultantplus://offline/ref=59E2CDB789DC0F3EDD8146089DFACC8990CC33A38C3161E0784AB2B8B8UEUDM" TargetMode="External"/><Relationship Id="rId23" Type="http://schemas.openxmlformats.org/officeDocument/2006/relationships/hyperlink" Target="consultantplus://offline/ref=54E12EA4BA2DBB582540E465D95C636D2BE68B54F38AD73CDEB86C7F2E868B88E9C136F3DDCB1EC3E6k4O" TargetMode="External"/><Relationship Id="rId28" Type="http://schemas.openxmlformats.org/officeDocument/2006/relationships/hyperlink" Target="consultantplus://offline/ref=DAE7B7EEF7CEA68D6DDE1437A53C95F211476BA094002F9C26FAC7C24FC0B99E8A72D36A4B093D6F09B2AE2A4BC84B6BC0722D25184D2717113542d6bDH" TargetMode="External"/><Relationship Id="rId36" Type="http://schemas.openxmlformats.org/officeDocument/2006/relationships/hyperlink" Target="consultantplus://offline/ref=DAE7B7EEF7CEA68D6DDE1437A53C95F211476BA094002F9C26FAC7C24FC0B99E8A72D36A4B093D6F09B0AA284BC84B6BC0722D25184D2717113542d6bDH" TargetMode="External"/><Relationship Id="rId49" Type="http://schemas.openxmlformats.org/officeDocument/2006/relationships/hyperlink" Target="consultantplus://offline/ref=56D641D21E3D7390EB5BB50C23FDC3784049DE383F4712CFE3A42F5265E650CA10419344C615F2050A12F5tDvBM" TargetMode="External"/><Relationship Id="rId10" Type="http://schemas.openxmlformats.org/officeDocument/2006/relationships/hyperlink" Target="http://44gosuslugi.ru/" TargetMode="External"/><Relationship Id="rId19" Type="http://schemas.openxmlformats.org/officeDocument/2006/relationships/hyperlink" Target="consultantplus://offline/ref=59E2CDB789DC0F3EDD8146089DFACC8990CD32A78C3561E0784AB2B8B8EDC801ED0A8EC8F889FE09U4UAM" TargetMode="External"/><Relationship Id="rId31" Type="http://schemas.openxmlformats.org/officeDocument/2006/relationships/hyperlink" Target="consultantplus://offline/ref=DAE7B7EEF7CEA68D6DDE1437A53C95F211476BA094002F9C26FAC7C24FC0B99E8A72D36A4B093D6F09B2AF2D4BC84B6BC0722D25184D2717113542d6bDH" TargetMode="External"/><Relationship Id="rId44" Type="http://schemas.openxmlformats.org/officeDocument/2006/relationships/hyperlink" Target="consultantplus://offline/ref=DAE7B7EEF7CEA68D6DDE0A3AB350C9F9174F35A49F052CCC73A59C9F18C9B3C9CD3D8A280F043C670ABBF87D04C9172F9D612D2B184F210Bd1b3H" TargetMode="External"/><Relationship Id="rId4" Type="http://schemas.openxmlformats.org/officeDocument/2006/relationships/webSettings" Target="webSettings.xml"/><Relationship Id="rId9" Type="http://schemas.openxmlformats.org/officeDocument/2006/relationships/hyperlink" Target="http://www.gosuslugi.region.kostroma.ru/" TargetMode="External"/><Relationship Id="rId14" Type="http://schemas.openxmlformats.org/officeDocument/2006/relationships/hyperlink" Target="http://44gosuslugi.ru" TargetMode="External"/><Relationship Id="rId22" Type="http://schemas.openxmlformats.org/officeDocument/2006/relationships/hyperlink" Target="consultantplus://offline/ref=15A9E01D12500840C3ADE984937F3F8176A0F50FDEC7D0D7FC028965EB64BCD07B7A7D6F93F09FV2M2I" TargetMode="External"/><Relationship Id="rId27" Type="http://schemas.openxmlformats.org/officeDocument/2006/relationships/hyperlink" Target="consultantplus://offline/ref=DAE7B7EEF7CEA68D6DDE0A3AB350C9F9174F35A49F052CCC73A59C9F18C9B3C9CD3D8A280F043C670ABBF87D04C9172F9D612D2B184F210Bd1b3H" TargetMode="External"/><Relationship Id="rId30" Type="http://schemas.openxmlformats.org/officeDocument/2006/relationships/hyperlink" Target="http://www.bmr44.ru" TargetMode="External"/><Relationship Id="rId35" Type="http://schemas.openxmlformats.org/officeDocument/2006/relationships/hyperlink" Target="consultantplus://offline/ref=DAE7B7EEF7CEA68D6DDE1437A53C95F211476BA094002F9C26FAC7C24FC0B99E8A72D36A4B093D6F09B0AA2F4BC84B6BC0722D25184D2717113542d6bDH" TargetMode="External"/><Relationship Id="rId43" Type="http://schemas.openxmlformats.org/officeDocument/2006/relationships/hyperlink" Target="http://www.bmr44.ru" TargetMode="External"/><Relationship Id="rId48" Type="http://schemas.openxmlformats.org/officeDocument/2006/relationships/hyperlink" Target="consultantplus://offline/ref=DAE7B7EEF7CEA68D6DDE1437A53C95F211476BA094002F9C26FAC7C24FC0B99E8A72D36A4B093D6F09B2AF2C4BC84B6BC0722D25184D2717113542d6bDH" TargetMode="External"/><Relationship Id="rId8" Type="http://schemas.openxmlformats.org/officeDocument/2006/relationships/hyperlink" Target="mailto:sharya@adm44.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63294</Words>
  <Characters>360781</Characters>
  <Application>Microsoft Office Word</Application>
  <DocSecurity>0</DocSecurity>
  <Lines>3006</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114</cp:revision>
  <dcterms:created xsi:type="dcterms:W3CDTF">2020-09-17T12:18:00Z</dcterms:created>
  <dcterms:modified xsi:type="dcterms:W3CDTF">2020-10-12T10:37:00Z</dcterms:modified>
</cp:coreProperties>
</file>