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F" w:rsidRDefault="000652EF" w:rsidP="000652E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1D3228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3228" w:rsidRDefault="001D3228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1D3228" w:rsidRDefault="001D322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1D3228" w:rsidRDefault="001D322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1D3228" w:rsidRDefault="001D322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278</w:t>
                        </w:r>
                      </w:p>
                      <w:p w:rsidR="001D3228" w:rsidRDefault="001D322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31 июля</w:t>
                        </w:r>
                      </w:p>
                      <w:p w:rsidR="001D3228" w:rsidRDefault="001D3228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1D3228" w:rsidRDefault="001D3228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D3228" w:rsidRDefault="001D3228" w:rsidP="000652E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52EF" w:rsidRDefault="000652EF" w:rsidP="000652E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0652EF" w:rsidRDefault="000652EF" w:rsidP="000652EF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0652EF" w:rsidRDefault="000652EF" w:rsidP="000652EF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0652EF" w:rsidRDefault="000652EF" w:rsidP="000652EF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0652EF" w:rsidRDefault="000652EF" w:rsidP="000652E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0652EF" w:rsidRDefault="000652EF" w:rsidP="000652EF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652EF" w:rsidRDefault="000652EF" w:rsidP="000652EF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0652EF" w:rsidRDefault="000652EF" w:rsidP="000652EF">
      <w:pPr>
        <w:jc w:val="center"/>
        <w:rPr>
          <w:sz w:val="20"/>
          <w:szCs w:val="20"/>
        </w:rPr>
      </w:pPr>
    </w:p>
    <w:p w:rsidR="000652EF" w:rsidRDefault="000652EF" w:rsidP="000652E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0652EF" w:rsidRDefault="000652EF" w:rsidP="000652EF">
      <w:pPr>
        <w:jc w:val="center"/>
        <w:rPr>
          <w:sz w:val="20"/>
          <w:szCs w:val="20"/>
        </w:rPr>
      </w:pPr>
    </w:p>
    <w:p w:rsidR="000652EF" w:rsidRDefault="000652EF" w:rsidP="000652EF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213661">
        <w:rPr>
          <w:rFonts w:ascii="PT Astra Serif" w:hAnsi="PT Astra Serif" w:cs="Tahoma"/>
          <w:sz w:val="26"/>
          <w:szCs w:val="26"/>
          <w:lang w:eastAsia="ru-RU" w:bidi="ru-RU"/>
        </w:rPr>
        <w:t xml:space="preserve">  </w:t>
      </w:r>
      <w:r w:rsidRPr="000652EF">
        <w:rPr>
          <w:sz w:val="20"/>
          <w:szCs w:val="20"/>
          <w:lang w:eastAsia="ru-RU" w:bidi="ru-RU"/>
        </w:rPr>
        <w:t>«30»  июля 2020 года</w:t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>
        <w:rPr>
          <w:sz w:val="20"/>
          <w:szCs w:val="20"/>
          <w:lang w:eastAsia="ru-RU" w:bidi="ru-RU"/>
        </w:rPr>
        <w:t xml:space="preserve">                                                 </w:t>
      </w:r>
      <w:r w:rsidRPr="000652EF">
        <w:rPr>
          <w:sz w:val="20"/>
          <w:szCs w:val="20"/>
          <w:lang w:eastAsia="ru-RU" w:bidi="ru-RU"/>
        </w:rPr>
        <w:t>№ 292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>Об утверждении  комплексного плана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>Развития сельских территорий Кадыйского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 xml:space="preserve">Муниципального района Костромской области 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>На 2020- 2025 годы»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ab/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ab/>
        <w:t>Руководствуясь п.4 ч.10 ст. 35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Кадыйский муниципальный район Костромской области, администрация Кадыйского муниципального района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proofErr w:type="spellStart"/>
      <w:proofErr w:type="gramStart"/>
      <w:r w:rsidRPr="000652EF">
        <w:rPr>
          <w:sz w:val="20"/>
          <w:szCs w:val="20"/>
          <w:lang w:eastAsia="ru-RU" w:bidi="ru-RU"/>
        </w:rPr>
        <w:t>п</w:t>
      </w:r>
      <w:proofErr w:type="spellEnd"/>
      <w:proofErr w:type="gramEnd"/>
      <w:r w:rsidRPr="000652EF">
        <w:rPr>
          <w:sz w:val="20"/>
          <w:szCs w:val="20"/>
          <w:lang w:eastAsia="ru-RU" w:bidi="ru-RU"/>
        </w:rPr>
        <w:t xml:space="preserve"> о с т а </w:t>
      </w:r>
      <w:proofErr w:type="spellStart"/>
      <w:r w:rsidRPr="000652EF">
        <w:rPr>
          <w:sz w:val="20"/>
          <w:szCs w:val="20"/>
          <w:lang w:eastAsia="ru-RU" w:bidi="ru-RU"/>
        </w:rPr>
        <w:t>н</w:t>
      </w:r>
      <w:proofErr w:type="spellEnd"/>
      <w:r w:rsidRPr="000652EF">
        <w:rPr>
          <w:sz w:val="20"/>
          <w:szCs w:val="20"/>
          <w:lang w:eastAsia="ru-RU" w:bidi="ru-RU"/>
        </w:rPr>
        <w:t xml:space="preserve"> о в л я е т: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</w:p>
    <w:p w:rsidR="000652EF" w:rsidRPr="000652EF" w:rsidRDefault="000652EF" w:rsidP="000652EF">
      <w:pPr>
        <w:widowControl w:val="0"/>
        <w:numPr>
          <w:ilvl w:val="0"/>
          <w:numId w:val="1"/>
        </w:numPr>
        <w:suppressAutoHyphens/>
        <w:ind w:left="0" w:firstLine="705"/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>Утвердить муниципальную программу Кадыйского муниципального района Костромской области на 2020 -2024 годы» (приложение №1).</w:t>
      </w:r>
    </w:p>
    <w:p w:rsidR="000652EF" w:rsidRPr="000652EF" w:rsidRDefault="000652EF" w:rsidP="000652EF">
      <w:pPr>
        <w:widowControl w:val="0"/>
        <w:numPr>
          <w:ilvl w:val="0"/>
          <w:numId w:val="1"/>
        </w:numPr>
        <w:suppressAutoHyphens/>
        <w:ind w:left="0" w:firstLine="705"/>
        <w:rPr>
          <w:sz w:val="20"/>
          <w:szCs w:val="20"/>
          <w:lang w:eastAsia="ru-RU" w:bidi="ru-RU"/>
        </w:rPr>
      </w:pPr>
      <w:proofErr w:type="gramStart"/>
      <w:r w:rsidRPr="000652EF">
        <w:rPr>
          <w:sz w:val="20"/>
          <w:szCs w:val="20"/>
          <w:lang w:eastAsia="ru-RU" w:bidi="ru-RU"/>
        </w:rPr>
        <w:t>Контроль за</w:t>
      </w:r>
      <w:proofErr w:type="gramEnd"/>
      <w:r w:rsidRPr="000652EF">
        <w:rPr>
          <w:sz w:val="20"/>
          <w:szCs w:val="20"/>
          <w:lang w:eastAsia="ru-RU" w:bidi="ru-RU"/>
        </w:rPr>
        <w:t xml:space="preserve"> выполнением настоящего постановления возложить на заместителя главы по экономике администрации Кадыйского муниципального района.</w:t>
      </w:r>
    </w:p>
    <w:p w:rsidR="000652EF" w:rsidRPr="000652EF" w:rsidRDefault="000652EF" w:rsidP="000652EF">
      <w:pPr>
        <w:widowControl w:val="0"/>
        <w:numPr>
          <w:ilvl w:val="0"/>
          <w:numId w:val="1"/>
        </w:numPr>
        <w:suppressAutoHyphens/>
        <w:ind w:left="0" w:firstLine="705"/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>Настоящее постановление  вступает в силу с момента официального опубликования.</w:t>
      </w:r>
    </w:p>
    <w:p w:rsidR="000652EF" w:rsidRPr="000652EF" w:rsidRDefault="000652EF" w:rsidP="000652EF">
      <w:pPr>
        <w:ind w:left="1065"/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 xml:space="preserve"> </w:t>
      </w:r>
    </w:p>
    <w:p w:rsidR="000652EF" w:rsidRPr="000652EF" w:rsidRDefault="000652EF" w:rsidP="000652EF">
      <w:pPr>
        <w:rPr>
          <w:sz w:val="20"/>
          <w:szCs w:val="20"/>
          <w:lang w:eastAsia="ru-RU" w:bidi="ru-RU"/>
        </w:rPr>
      </w:pPr>
      <w:r w:rsidRPr="000652EF">
        <w:rPr>
          <w:sz w:val="20"/>
          <w:szCs w:val="20"/>
          <w:lang w:eastAsia="ru-RU" w:bidi="ru-RU"/>
        </w:rPr>
        <w:t>Глава Кадый</w:t>
      </w:r>
      <w:r>
        <w:rPr>
          <w:sz w:val="20"/>
          <w:szCs w:val="20"/>
          <w:lang w:eastAsia="ru-RU" w:bidi="ru-RU"/>
        </w:rPr>
        <w:t>ского муниципального района</w:t>
      </w:r>
      <w:r w:rsidRPr="000652EF">
        <w:rPr>
          <w:sz w:val="20"/>
          <w:szCs w:val="20"/>
          <w:lang w:eastAsia="ru-RU" w:bidi="ru-RU"/>
        </w:rPr>
        <w:t xml:space="preserve">    Е.Ю. Большаков  </w:t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  <w:t xml:space="preserve">                         </w:t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  <w:r w:rsidRPr="000652EF">
        <w:rPr>
          <w:sz w:val="20"/>
          <w:szCs w:val="20"/>
          <w:lang w:eastAsia="ru-RU" w:bidi="ru-RU"/>
        </w:rPr>
        <w:tab/>
      </w:r>
    </w:p>
    <w:p w:rsidR="005876B3" w:rsidRDefault="005876B3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/>
    <w:p w:rsidR="000652EF" w:rsidRDefault="000652EF" w:rsidP="000652EF">
      <w:pPr>
        <w:rPr>
          <w:rFonts w:ascii="PT Astra Serif" w:hAnsi="PT Astra Serif"/>
        </w:rPr>
      </w:pPr>
    </w:p>
    <w:p w:rsidR="000652EF" w:rsidRDefault="000652EF" w:rsidP="000652EF">
      <w:pPr>
        <w:jc w:val="center"/>
        <w:rPr>
          <w:rFonts w:ascii="PT Astra Serif" w:hAnsi="PT Astra Serif"/>
        </w:rPr>
      </w:pPr>
    </w:p>
    <w:p w:rsidR="000652EF" w:rsidRDefault="000652EF" w:rsidP="000652EF">
      <w:pPr>
        <w:jc w:val="right"/>
        <w:rPr>
          <w:sz w:val="20"/>
          <w:szCs w:val="20"/>
        </w:rPr>
        <w:sectPr w:rsidR="000652EF" w:rsidSect="000652EF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0652EF" w:rsidRPr="000652EF" w:rsidRDefault="000652EF" w:rsidP="000652EF">
      <w:pPr>
        <w:jc w:val="right"/>
        <w:rPr>
          <w:sz w:val="20"/>
          <w:szCs w:val="20"/>
        </w:rPr>
      </w:pPr>
      <w:r w:rsidRPr="000652EF">
        <w:rPr>
          <w:sz w:val="20"/>
          <w:szCs w:val="20"/>
        </w:rPr>
        <w:lastRenderedPageBreak/>
        <w:t>Приложение №1</w:t>
      </w:r>
    </w:p>
    <w:p w:rsidR="000652EF" w:rsidRPr="000652EF" w:rsidRDefault="000652EF" w:rsidP="000652EF">
      <w:pPr>
        <w:jc w:val="right"/>
        <w:rPr>
          <w:sz w:val="20"/>
          <w:szCs w:val="20"/>
        </w:rPr>
      </w:pPr>
      <w:r w:rsidRPr="000652EF">
        <w:rPr>
          <w:sz w:val="20"/>
          <w:szCs w:val="20"/>
        </w:rPr>
        <w:t xml:space="preserve"> к постановлению администрации</w:t>
      </w:r>
    </w:p>
    <w:p w:rsidR="000652EF" w:rsidRPr="000652EF" w:rsidRDefault="000652EF" w:rsidP="000652EF">
      <w:pPr>
        <w:jc w:val="right"/>
        <w:rPr>
          <w:sz w:val="20"/>
          <w:szCs w:val="20"/>
        </w:rPr>
      </w:pPr>
      <w:r w:rsidRPr="000652EF">
        <w:rPr>
          <w:sz w:val="20"/>
          <w:szCs w:val="20"/>
        </w:rPr>
        <w:t xml:space="preserve">Кадыйского муниципального района </w:t>
      </w:r>
    </w:p>
    <w:p w:rsidR="000652EF" w:rsidRPr="000652EF" w:rsidRDefault="000652EF" w:rsidP="000652EF">
      <w:pPr>
        <w:jc w:val="right"/>
        <w:rPr>
          <w:sz w:val="20"/>
          <w:szCs w:val="20"/>
        </w:rPr>
      </w:pPr>
      <w:r w:rsidRPr="000652EF">
        <w:rPr>
          <w:sz w:val="20"/>
          <w:szCs w:val="20"/>
        </w:rPr>
        <w:t>от 30.07.2020 г № 292</w:t>
      </w:r>
    </w:p>
    <w:p w:rsidR="000652EF" w:rsidRPr="000652EF" w:rsidRDefault="000652EF" w:rsidP="000652EF">
      <w:pPr>
        <w:jc w:val="center"/>
        <w:rPr>
          <w:sz w:val="20"/>
          <w:szCs w:val="20"/>
        </w:rPr>
      </w:pPr>
      <w:r w:rsidRPr="000652EF">
        <w:rPr>
          <w:sz w:val="20"/>
          <w:szCs w:val="20"/>
        </w:rPr>
        <w:t>Комплексный план</w:t>
      </w:r>
    </w:p>
    <w:p w:rsidR="000652EF" w:rsidRPr="000652EF" w:rsidRDefault="000652EF" w:rsidP="000652EF">
      <w:pPr>
        <w:jc w:val="center"/>
        <w:rPr>
          <w:sz w:val="20"/>
          <w:szCs w:val="20"/>
        </w:rPr>
      </w:pPr>
      <w:r w:rsidRPr="000652EF">
        <w:rPr>
          <w:sz w:val="20"/>
          <w:szCs w:val="20"/>
        </w:rPr>
        <w:t xml:space="preserve">развития Кадыйского муниципального района Костромской области  с 2020 по 2025 год </w:t>
      </w:r>
    </w:p>
    <w:p w:rsidR="000652EF" w:rsidRPr="000652EF" w:rsidRDefault="000652EF" w:rsidP="000652EF">
      <w:pPr>
        <w:rPr>
          <w:sz w:val="20"/>
          <w:szCs w:val="20"/>
        </w:rPr>
      </w:pPr>
      <w:r w:rsidRPr="000652EF">
        <w:rPr>
          <w:sz w:val="20"/>
          <w:szCs w:val="20"/>
        </w:rPr>
        <w:t xml:space="preserve">Учитывая неблагоприятную демографическую ситуацию в последние годы, при снижении общей численности населения, </w:t>
      </w:r>
      <w:proofErr w:type="spellStart"/>
      <w:r w:rsidRPr="000652EF">
        <w:rPr>
          <w:sz w:val="20"/>
          <w:szCs w:val="20"/>
        </w:rPr>
        <w:t>отмечаетсявысокая</w:t>
      </w:r>
      <w:proofErr w:type="spellEnd"/>
      <w:r w:rsidRPr="000652EF">
        <w:rPr>
          <w:sz w:val="20"/>
          <w:szCs w:val="20"/>
        </w:rPr>
        <w:t xml:space="preserve"> смертность и  низкая рождаемость, что отражено в таблице: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2131"/>
        <w:gridCol w:w="2504"/>
        <w:gridCol w:w="3207"/>
        <w:gridCol w:w="5528"/>
      </w:tblGrid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52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52EF">
              <w:rPr>
                <w:sz w:val="20"/>
                <w:szCs w:val="20"/>
              </w:rPr>
              <w:t>/</w:t>
            </w:r>
            <w:proofErr w:type="spellStart"/>
            <w:r w:rsidRPr="000652EF">
              <w:rPr>
                <w:sz w:val="20"/>
                <w:szCs w:val="20"/>
              </w:rPr>
              <w:t>п</w:t>
            </w:r>
            <w:proofErr w:type="spellEnd"/>
            <w:r w:rsidRPr="00065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Годы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Общая численность населения в район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Численность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родившегося населения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Численность умершего населения </w:t>
            </w:r>
          </w:p>
        </w:tc>
      </w:tr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2014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7571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86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182</w:t>
            </w:r>
          </w:p>
        </w:tc>
      </w:tr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2015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7475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72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166</w:t>
            </w:r>
          </w:p>
        </w:tc>
      </w:tr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2016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7304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70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185</w:t>
            </w:r>
          </w:p>
        </w:tc>
      </w:tr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7210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67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137</w:t>
            </w:r>
          </w:p>
        </w:tc>
      </w:tr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2018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7140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68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142</w:t>
            </w:r>
          </w:p>
        </w:tc>
      </w:tr>
      <w:tr w:rsidR="000652EF" w:rsidRPr="000652EF" w:rsidTr="000652EF">
        <w:tc>
          <w:tcPr>
            <w:tcW w:w="67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2019</w:t>
            </w:r>
          </w:p>
        </w:tc>
        <w:tc>
          <w:tcPr>
            <w:tcW w:w="2504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7019</w:t>
            </w:r>
          </w:p>
        </w:tc>
        <w:tc>
          <w:tcPr>
            <w:tcW w:w="3207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58</w:t>
            </w:r>
          </w:p>
        </w:tc>
        <w:tc>
          <w:tcPr>
            <w:tcW w:w="55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</w:t>
            </w:r>
          </w:p>
        </w:tc>
      </w:tr>
    </w:tbl>
    <w:p w:rsidR="000652EF" w:rsidRPr="000652EF" w:rsidRDefault="000652EF" w:rsidP="000652EF">
      <w:pPr>
        <w:rPr>
          <w:sz w:val="20"/>
          <w:szCs w:val="20"/>
        </w:rPr>
      </w:pPr>
    </w:p>
    <w:p w:rsidR="000652EF" w:rsidRPr="000652EF" w:rsidRDefault="000652EF" w:rsidP="000652EF">
      <w:pPr>
        <w:jc w:val="center"/>
        <w:rPr>
          <w:sz w:val="20"/>
          <w:szCs w:val="20"/>
        </w:rPr>
      </w:pPr>
      <w:r w:rsidRPr="000652EF">
        <w:rPr>
          <w:sz w:val="20"/>
          <w:szCs w:val="20"/>
        </w:rPr>
        <w:t>Развитие района с 2020 по 2025 годы  в сфере сельского хозяйства будет осуществляться следующим образом:</w:t>
      </w:r>
    </w:p>
    <w:tbl>
      <w:tblPr>
        <w:tblStyle w:val="a3"/>
        <w:tblW w:w="0" w:type="auto"/>
        <w:tblLayout w:type="fixed"/>
        <w:tblLook w:val="04A0"/>
      </w:tblPr>
      <w:tblGrid>
        <w:gridCol w:w="483"/>
        <w:gridCol w:w="51"/>
        <w:gridCol w:w="1984"/>
        <w:gridCol w:w="992"/>
        <w:gridCol w:w="284"/>
        <w:gridCol w:w="992"/>
        <w:gridCol w:w="1192"/>
        <w:gridCol w:w="1643"/>
        <w:gridCol w:w="1412"/>
        <w:gridCol w:w="1281"/>
        <w:gridCol w:w="1128"/>
        <w:gridCol w:w="1140"/>
        <w:gridCol w:w="1134"/>
        <w:gridCol w:w="157"/>
        <w:gridCol w:w="913"/>
      </w:tblGrid>
      <w:tr w:rsidR="000652EF" w:rsidRPr="000652EF" w:rsidTr="000652EF">
        <w:trPr>
          <w:trHeight w:val="983"/>
        </w:trPr>
        <w:tc>
          <w:tcPr>
            <w:tcW w:w="48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№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52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52EF">
              <w:rPr>
                <w:sz w:val="20"/>
                <w:szCs w:val="20"/>
              </w:rPr>
              <w:t>/</w:t>
            </w:r>
            <w:proofErr w:type="spellStart"/>
            <w:r w:rsidRPr="000652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5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Наименование 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Вид </w:t>
            </w:r>
            <w:proofErr w:type="gramStart"/>
            <w:r w:rsidRPr="000652EF">
              <w:rPr>
                <w:sz w:val="20"/>
                <w:szCs w:val="20"/>
              </w:rPr>
              <w:t>хозяйственной</w:t>
            </w:r>
            <w:proofErr w:type="gramEnd"/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Количество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Поголовья, голов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мяса в живом весе, тонн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Молока, тонн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Обрабатываемые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площади </w:t>
            </w:r>
            <w:proofErr w:type="gramStart"/>
            <w:r w:rsidRPr="000652EF">
              <w:rPr>
                <w:sz w:val="20"/>
                <w:szCs w:val="20"/>
              </w:rPr>
              <w:t>с</w:t>
            </w:r>
            <w:proofErr w:type="gramEnd"/>
            <w:r w:rsidRPr="000652EF">
              <w:rPr>
                <w:sz w:val="20"/>
                <w:szCs w:val="20"/>
              </w:rPr>
              <w:t>/</w:t>
            </w:r>
            <w:proofErr w:type="spellStart"/>
            <w:r w:rsidRPr="000652EF">
              <w:rPr>
                <w:sz w:val="20"/>
                <w:szCs w:val="20"/>
              </w:rPr>
              <w:t>х</w:t>
            </w:r>
            <w:proofErr w:type="spellEnd"/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угодий 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proofErr w:type="spellStart"/>
            <w:r w:rsidRPr="000652EF">
              <w:rPr>
                <w:sz w:val="20"/>
                <w:szCs w:val="20"/>
              </w:rPr>
              <w:t>Гос</w:t>
            </w:r>
            <w:proofErr w:type="spellEnd"/>
            <w:r w:rsidRPr="000652EF">
              <w:rPr>
                <w:sz w:val="20"/>
                <w:szCs w:val="20"/>
              </w:rPr>
              <w:t>.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Поддержка, млн. руб.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Переработка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Число</w:t>
            </w:r>
          </w:p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работающих 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Заработная плата, рублей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КРСТ</w:t>
            </w:r>
          </w:p>
        </w:tc>
      </w:tr>
      <w:tr w:rsidR="000652EF" w:rsidRPr="000652EF" w:rsidTr="000652EF">
        <w:tc>
          <w:tcPr>
            <w:tcW w:w="14786" w:type="dxa"/>
            <w:gridSpan w:val="15"/>
          </w:tcPr>
          <w:p w:rsidR="000652EF" w:rsidRPr="000652EF" w:rsidRDefault="000652EF" w:rsidP="000652EF">
            <w:pPr>
              <w:jc w:val="center"/>
              <w:rPr>
                <w:b/>
                <w:sz w:val="20"/>
                <w:szCs w:val="20"/>
              </w:rPr>
            </w:pPr>
            <w:r w:rsidRPr="000652EF">
              <w:rPr>
                <w:b/>
                <w:sz w:val="20"/>
                <w:szCs w:val="20"/>
              </w:rPr>
              <w:t>2020 год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Шмалов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Чисятков</w:t>
            </w:r>
            <w:proofErr w:type="spellEnd"/>
            <w:r w:rsidRPr="000652E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285,6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КФХ Ефремова А.К..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Овцеводство 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110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0,8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13000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Соковых И.А.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овец, коз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2,8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Захариков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рыбы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14786" w:type="dxa"/>
            <w:gridSpan w:val="15"/>
          </w:tcPr>
          <w:p w:rsidR="000652EF" w:rsidRPr="000652EF" w:rsidRDefault="000652EF" w:rsidP="000652EF">
            <w:pPr>
              <w:jc w:val="center"/>
              <w:rPr>
                <w:b/>
                <w:sz w:val="20"/>
                <w:szCs w:val="20"/>
              </w:rPr>
            </w:pPr>
            <w:r w:rsidRPr="000652EF">
              <w:rPr>
                <w:b/>
                <w:sz w:val="20"/>
                <w:szCs w:val="20"/>
              </w:rPr>
              <w:t>2021год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Шмалов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13000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Чисятков</w:t>
            </w:r>
            <w:proofErr w:type="spellEnd"/>
            <w:r w:rsidRPr="000652E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285,6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13000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Ефремова </w:t>
            </w:r>
            <w:r w:rsidRPr="000652EF">
              <w:rPr>
                <w:sz w:val="20"/>
                <w:szCs w:val="20"/>
              </w:rPr>
              <w:lastRenderedPageBreak/>
              <w:t>А.К..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Овцевод</w:t>
            </w:r>
            <w:r w:rsidRPr="000652EF">
              <w:rPr>
                <w:sz w:val="20"/>
                <w:szCs w:val="20"/>
              </w:rPr>
              <w:lastRenderedPageBreak/>
              <w:t xml:space="preserve">ство 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0,8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13000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Строит</w:t>
            </w:r>
            <w:r w:rsidRPr="000652EF">
              <w:rPr>
                <w:sz w:val="20"/>
                <w:szCs w:val="20"/>
              </w:rPr>
              <w:lastRenderedPageBreak/>
              <w:t>ельство дома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Соковых И.А.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овец, коз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Захариков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рыбы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Чистяков Р.В.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 КРС мясного направления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14786" w:type="dxa"/>
            <w:gridSpan w:val="15"/>
          </w:tcPr>
          <w:p w:rsidR="000652EF" w:rsidRPr="000652EF" w:rsidRDefault="000652EF" w:rsidP="000652EF">
            <w:pPr>
              <w:jc w:val="center"/>
              <w:rPr>
                <w:b/>
                <w:sz w:val="20"/>
                <w:szCs w:val="20"/>
              </w:rPr>
            </w:pPr>
            <w:r w:rsidRPr="000652EF">
              <w:rPr>
                <w:b/>
                <w:sz w:val="20"/>
                <w:szCs w:val="20"/>
              </w:rPr>
              <w:t>2022 год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Шмалов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Чисятков</w:t>
            </w:r>
            <w:proofErr w:type="spellEnd"/>
            <w:r w:rsidRPr="000652E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285,6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КФХ Ефремова А.К.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Овцеводство 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160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0,9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Чистяков Р.В.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 КРС мясного направления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Строительство дома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Соковых И.А.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овец, коз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Захариков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рыбы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Королев А.В.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Нишанова Ю.В.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Задумин</w:t>
            </w:r>
            <w:proofErr w:type="spellEnd"/>
            <w:r w:rsidRPr="000652E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Разведение  КРС 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14786" w:type="dxa"/>
            <w:gridSpan w:val="15"/>
          </w:tcPr>
          <w:p w:rsidR="000652EF" w:rsidRPr="000652EF" w:rsidRDefault="000652EF" w:rsidP="000652EF">
            <w:pPr>
              <w:jc w:val="center"/>
              <w:rPr>
                <w:b/>
                <w:sz w:val="20"/>
                <w:szCs w:val="20"/>
              </w:rPr>
            </w:pPr>
            <w:r w:rsidRPr="000652EF">
              <w:rPr>
                <w:b/>
                <w:sz w:val="20"/>
                <w:szCs w:val="20"/>
              </w:rPr>
              <w:t>2023 год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Шмалов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Чисятков</w:t>
            </w:r>
            <w:proofErr w:type="spellEnd"/>
            <w:r w:rsidRPr="000652E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285,6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КФХ Ефремова А.К.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</w:t>
            </w:r>
            <w:r w:rsidRPr="000652EF">
              <w:rPr>
                <w:sz w:val="20"/>
                <w:szCs w:val="20"/>
              </w:rPr>
              <w:lastRenderedPageBreak/>
              <w:t xml:space="preserve">ство 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Чистяков Р.В.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 КРС мясного направления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25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Строительство дома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Соковых И.А.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овец, коз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Захариков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рыбы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Задумин</w:t>
            </w:r>
            <w:proofErr w:type="spellEnd"/>
            <w:r w:rsidRPr="000652E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Разведение  КРС 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Королев А.В.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Нишанова Ю.В.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91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14786" w:type="dxa"/>
            <w:gridSpan w:val="15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2024 год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Шмалов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Чисятков</w:t>
            </w:r>
            <w:proofErr w:type="spellEnd"/>
            <w:r w:rsidRPr="000652E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Овцеводство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285,6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КФХ Ефремова А.К.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Овцеводство 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Чистяков Р.В.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 КРС мясного направлен</w:t>
            </w:r>
            <w:bookmarkStart w:id="0" w:name="_GoBack"/>
            <w:bookmarkEnd w:id="0"/>
            <w:r w:rsidRPr="000652EF">
              <w:rPr>
                <w:sz w:val="20"/>
                <w:szCs w:val="20"/>
              </w:rPr>
              <w:t>ия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25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Строительство дома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Соковых И.А.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овец, коз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Захариков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рыбы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Задумин</w:t>
            </w:r>
            <w:proofErr w:type="spellEnd"/>
            <w:r w:rsidRPr="000652E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Разведение  КРС 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Королев А.В.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Нишанова Ю.В.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13716" w:type="dxa"/>
            <w:gridSpan w:val="13"/>
          </w:tcPr>
          <w:p w:rsidR="000652EF" w:rsidRPr="000652EF" w:rsidRDefault="000652EF" w:rsidP="000652EF">
            <w:pPr>
              <w:jc w:val="center"/>
              <w:rPr>
                <w:b/>
                <w:sz w:val="20"/>
                <w:szCs w:val="20"/>
              </w:rPr>
            </w:pPr>
            <w:r w:rsidRPr="000652EF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jc w:val="center"/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Шмалов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КФХ </w:t>
            </w:r>
            <w:proofErr w:type="spellStart"/>
            <w:r w:rsidRPr="000652EF">
              <w:rPr>
                <w:sz w:val="20"/>
                <w:szCs w:val="20"/>
              </w:rPr>
              <w:t>Чисятков</w:t>
            </w:r>
            <w:proofErr w:type="spellEnd"/>
            <w:r w:rsidRPr="000652E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Овцеводств</w:t>
            </w:r>
            <w:r w:rsidRPr="000652EF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285,6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КФХ Ефремова А.К.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Овцеводство 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Чистяков Р.В.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 КРС мясного направления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25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70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Соковых И.А.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овец, коз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Захариков</w:t>
            </w:r>
            <w:proofErr w:type="spellEnd"/>
            <w:r w:rsidRPr="000652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Разведение рыбы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1,5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15000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ЛПХ </w:t>
            </w:r>
            <w:proofErr w:type="spellStart"/>
            <w:r w:rsidRPr="000652EF">
              <w:rPr>
                <w:sz w:val="20"/>
                <w:szCs w:val="20"/>
              </w:rPr>
              <w:t>Задумин</w:t>
            </w:r>
            <w:proofErr w:type="spellEnd"/>
            <w:r w:rsidRPr="000652E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Разведение  КРС 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14000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Королев А.В.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2,0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 xml:space="preserve">Строительство дома </w:t>
            </w:r>
          </w:p>
        </w:tc>
      </w:tr>
      <w:tr w:rsidR="000652EF" w:rsidRPr="000652EF" w:rsidTr="000652EF">
        <w:tc>
          <w:tcPr>
            <w:tcW w:w="534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ЛПХ Нишанова Ю.В.</w:t>
            </w:r>
          </w:p>
        </w:tc>
        <w:tc>
          <w:tcPr>
            <w:tcW w:w="1276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9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500</w:t>
            </w:r>
          </w:p>
        </w:tc>
        <w:tc>
          <w:tcPr>
            <w:tcW w:w="1281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  <w:r w:rsidRPr="000652EF">
              <w:rPr>
                <w:sz w:val="20"/>
                <w:szCs w:val="20"/>
              </w:rPr>
              <w:t>12000</w:t>
            </w:r>
          </w:p>
        </w:tc>
        <w:tc>
          <w:tcPr>
            <w:tcW w:w="1070" w:type="dxa"/>
            <w:gridSpan w:val="2"/>
          </w:tcPr>
          <w:p w:rsidR="000652EF" w:rsidRPr="000652EF" w:rsidRDefault="000652EF" w:rsidP="000652EF">
            <w:pPr>
              <w:rPr>
                <w:sz w:val="20"/>
                <w:szCs w:val="20"/>
              </w:rPr>
            </w:pPr>
          </w:p>
        </w:tc>
      </w:tr>
    </w:tbl>
    <w:p w:rsidR="000652EF" w:rsidRPr="000652EF" w:rsidRDefault="000652EF" w:rsidP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</w:pPr>
    </w:p>
    <w:p w:rsidR="000652EF" w:rsidRDefault="000652EF">
      <w:pPr>
        <w:rPr>
          <w:sz w:val="20"/>
          <w:szCs w:val="20"/>
        </w:rPr>
        <w:sectPr w:rsidR="000652EF" w:rsidSect="000652EF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0237D0" w:rsidRPr="000237D0" w:rsidRDefault="000237D0" w:rsidP="000237D0">
      <w:pPr>
        <w:jc w:val="center"/>
        <w:rPr>
          <w:sz w:val="20"/>
          <w:szCs w:val="20"/>
        </w:rPr>
      </w:pPr>
      <w:r w:rsidRPr="000237D0">
        <w:rPr>
          <w:sz w:val="20"/>
          <w:szCs w:val="20"/>
        </w:rPr>
        <w:lastRenderedPageBreak/>
        <w:t>РОССИЙСКАЯ   ФЕДЕРАЦИЯ</w:t>
      </w:r>
    </w:p>
    <w:p w:rsidR="000237D0" w:rsidRPr="000237D0" w:rsidRDefault="000237D0" w:rsidP="000237D0">
      <w:pPr>
        <w:jc w:val="center"/>
        <w:rPr>
          <w:sz w:val="20"/>
          <w:szCs w:val="20"/>
        </w:rPr>
      </w:pPr>
      <w:r w:rsidRPr="000237D0">
        <w:rPr>
          <w:sz w:val="20"/>
          <w:szCs w:val="20"/>
        </w:rPr>
        <w:t>КОСТРОМСКАЯ   ОБЛАСТЬ</w:t>
      </w:r>
    </w:p>
    <w:p w:rsidR="000237D0" w:rsidRPr="000237D0" w:rsidRDefault="000237D0" w:rsidP="000237D0">
      <w:pPr>
        <w:jc w:val="center"/>
        <w:rPr>
          <w:sz w:val="20"/>
          <w:szCs w:val="20"/>
        </w:rPr>
      </w:pPr>
      <w:r w:rsidRPr="000237D0">
        <w:rPr>
          <w:sz w:val="20"/>
          <w:szCs w:val="20"/>
        </w:rPr>
        <w:t>СОБРАНИЕ   ДЕПУТАТОВ   КАДЫЙСКОГО   МУНИЦИПАЛЬНОГО   РАЙОНА</w:t>
      </w:r>
    </w:p>
    <w:p w:rsidR="000237D0" w:rsidRPr="000237D0" w:rsidRDefault="000237D0" w:rsidP="000237D0">
      <w:pPr>
        <w:jc w:val="center"/>
        <w:rPr>
          <w:sz w:val="20"/>
          <w:szCs w:val="20"/>
        </w:rPr>
      </w:pPr>
    </w:p>
    <w:p w:rsidR="000237D0" w:rsidRPr="000237D0" w:rsidRDefault="000237D0" w:rsidP="000237D0">
      <w:pPr>
        <w:jc w:val="center"/>
        <w:rPr>
          <w:sz w:val="20"/>
          <w:szCs w:val="20"/>
        </w:rPr>
      </w:pPr>
      <w:proofErr w:type="gramStart"/>
      <w:r w:rsidRPr="000237D0">
        <w:rPr>
          <w:sz w:val="20"/>
          <w:szCs w:val="20"/>
        </w:rPr>
        <w:t>Р</w:t>
      </w:r>
      <w:proofErr w:type="gramEnd"/>
      <w:r w:rsidRPr="000237D0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7D0" w:rsidRPr="000237D0" w:rsidRDefault="000237D0" w:rsidP="000237D0">
      <w:pPr>
        <w:rPr>
          <w:sz w:val="20"/>
          <w:szCs w:val="20"/>
        </w:rPr>
      </w:pPr>
      <w:r w:rsidRPr="000237D0">
        <w:rPr>
          <w:sz w:val="20"/>
          <w:szCs w:val="20"/>
        </w:rPr>
        <w:t xml:space="preserve">31 июля 2020 года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0237D0">
        <w:rPr>
          <w:sz w:val="20"/>
          <w:szCs w:val="20"/>
        </w:rPr>
        <w:t xml:space="preserve">  № 440</w:t>
      </w:r>
    </w:p>
    <w:p w:rsidR="000237D0" w:rsidRPr="000237D0" w:rsidRDefault="000237D0" w:rsidP="000237D0">
      <w:pPr>
        <w:rPr>
          <w:sz w:val="20"/>
          <w:szCs w:val="20"/>
        </w:rPr>
      </w:pPr>
      <w:r w:rsidRPr="000237D0">
        <w:rPr>
          <w:sz w:val="20"/>
          <w:szCs w:val="20"/>
        </w:rPr>
        <w:t xml:space="preserve">    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  <w:r w:rsidRPr="000237D0">
        <w:rPr>
          <w:sz w:val="20"/>
          <w:szCs w:val="20"/>
        </w:rPr>
        <w:t xml:space="preserve">        О внесении изменений и дополнений 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  <w:r w:rsidRPr="000237D0">
        <w:rPr>
          <w:sz w:val="20"/>
          <w:szCs w:val="20"/>
        </w:rPr>
        <w:t xml:space="preserve">        в решение Собрания депутатов 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  <w:r w:rsidRPr="000237D0">
        <w:rPr>
          <w:sz w:val="20"/>
          <w:szCs w:val="20"/>
        </w:rPr>
        <w:t xml:space="preserve">        от 20.12.2019 года №  397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  <w:r w:rsidRPr="000237D0">
        <w:rPr>
          <w:sz w:val="20"/>
          <w:szCs w:val="20"/>
        </w:rPr>
        <w:t xml:space="preserve">        «О бюджете Кадыйского </w:t>
      </w:r>
      <w:proofErr w:type="gramStart"/>
      <w:r w:rsidRPr="000237D0">
        <w:rPr>
          <w:sz w:val="20"/>
          <w:szCs w:val="20"/>
        </w:rPr>
        <w:t>муниципального</w:t>
      </w:r>
      <w:proofErr w:type="gramEnd"/>
      <w:r w:rsidRPr="000237D0">
        <w:rPr>
          <w:sz w:val="20"/>
          <w:szCs w:val="20"/>
        </w:rPr>
        <w:t xml:space="preserve"> 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  <w:r w:rsidRPr="000237D0">
        <w:rPr>
          <w:sz w:val="20"/>
          <w:szCs w:val="20"/>
        </w:rPr>
        <w:t xml:space="preserve">        района на 2020 год и плановый период 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  <w:r w:rsidRPr="000237D0">
        <w:rPr>
          <w:sz w:val="20"/>
          <w:szCs w:val="20"/>
        </w:rPr>
        <w:t xml:space="preserve">        2021 и 2022 годов».  </w:t>
      </w:r>
    </w:p>
    <w:p w:rsidR="000237D0" w:rsidRPr="000237D0" w:rsidRDefault="000237D0" w:rsidP="000237D0">
      <w:pPr>
        <w:tabs>
          <w:tab w:val="left" w:pos="27672"/>
        </w:tabs>
        <w:ind w:left="-540"/>
        <w:rPr>
          <w:sz w:val="20"/>
          <w:szCs w:val="20"/>
        </w:rPr>
      </w:pPr>
    </w:p>
    <w:p w:rsidR="000237D0" w:rsidRPr="000237D0" w:rsidRDefault="000237D0" w:rsidP="000237D0">
      <w:pPr>
        <w:numPr>
          <w:ilvl w:val="0"/>
          <w:numId w:val="3"/>
        </w:numPr>
        <w:tabs>
          <w:tab w:val="left" w:pos="27672"/>
        </w:tabs>
        <w:suppressAutoHyphens/>
        <w:ind w:left="15" w:firstLine="0"/>
        <w:rPr>
          <w:color w:val="000000"/>
          <w:sz w:val="20"/>
          <w:szCs w:val="20"/>
        </w:rPr>
      </w:pPr>
      <w:proofErr w:type="gramStart"/>
      <w:r w:rsidRPr="000237D0">
        <w:rPr>
          <w:color w:val="000000"/>
          <w:sz w:val="20"/>
          <w:szCs w:val="20"/>
        </w:rPr>
        <w:t>В соответствии с  постановлениями администрации Костромской области от 30.06.2020 года № 275-а «О внесении изменений в постановление администрации Костромской области от 03.02.2020 года №22-а» муниципальному району уменьшена субсидия, передаваемая бюджетам муниципальных образований Костромской области на софинансирование расходных обязательств  муниципальных образований Костромской области, возникших при реализации проектов развития, основанных на общественных инициативах, в номинации «Местные инициативы» на 5,237 тыс. рублей.</w:t>
      </w:r>
      <w:proofErr w:type="gramEnd"/>
    </w:p>
    <w:p w:rsidR="000237D0" w:rsidRPr="000237D0" w:rsidRDefault="000237D0" w:rsidP="000237D0">
      <w:pPr>
        <w:numPr>
          <w:ilvl w:val="0"/>
          <w:numId w:val="3"/>
        </w:numPr>
        <w:tabs>
          <w:tab w:val="left" w:pos="27672"/>
        </w:tabs>
        <w:suppressAutoHyphens/>
        <w:ind w:left="15" w:firstLine="0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>В соответствии с Законом Костромской области от 07.07.2020 года №708-6-ЗКО «О внесении изменений в Закон Костромской области «Об областном бюджете на 2020 год и плановый период 2021 и 2022 годов»   муниципальному району дополнительно переданы из областного бюджета: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>- субсидия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сумме 1100,0 тыс. рублей,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>-  субсидия на организацию отдыха детей в каникулярное время в сумме 326,34 тыс. рублей,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>-  субсидия на организацию детей в каникулярное время в разновозрастных отрядах в сумме 43,04 тыс. рублей,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 xml:space="preserve">- субвенция </w:t>
      </w:r>
      <w:proofErr w:type="gramStart"/>
      <w:r w:rsidRPr="000237D0">
        <w:rPr>
          <w:color w:val="000000"/>
          <w:sz w:val="20"/>
          <w:szCs w:val="20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Pr="000237D0">
        <w:rPr>
          <w:color w:val="000000"/>
          <w:sz w:val="20"/>
          <w:szCs w:val="20"/>
        </w:rPr>
        <w:t xml:space="preserve"> в сумме 33,8 тыс. рублей на 2020 год; 24,1 тыс. рублей на 2021 год, 24,1 тыс. рублей на 2022 год.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 xml:space="preserve">          Одновременно муниципальному району уменьшена передача из областного бюджета: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>- субвенция на реализацию основных общеобразовательных программ в муниципальных общеобразовательных организациях на сумму 4000,0 тыс. рублей,</w:t>
      </w:r>
    </w:p>
    <w:p w:rsidR="000237D0" w:rsidRPr="000237D0" w:rsidRDefault="000237D0" w:rsidP="000237D0">
      <w:pPr>
        <w:tabs>
          <w:tab w:val="left" w:pos="27672"/>
        </w:tabs>
        <w:ind w:left="15"/>
        <w:rPr>
          <w:sz w:val="20"/>
          <w:szCs w:val="20"/>
        </w:rPr>
      </w:pPr>
      <w:proofErr w:type="gramStart"/>
      <w:r w:rsidRPr="000237D0">
        <w:rPr>
          <w:color w:val="000000"/>
          <w:sz w:val="20"/>
          <w:szCs w:val="20"/>
        </w:rPr>
        <w:t>- субвенция на осуществление органами местного самоуправления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 в сумме 33,8 тыс. рублей на 2020 год; 24,1 тыс. рублей на 2021 год;</w:t>
      </w:r>
      <w:proofErr w:type="gramEnd"/>
      <w:r w:rsidRPr="000237D0">
        <w:rPr>
          <w:color w:val="000000"/>
          <w:sz w:val="20"/>
          <w:szCs w:val="20"/>
        </w:rPr>
        <w:t xml:space="preserve"> 24,1 тыс. рублей на 2022 год. </w:t>
      </w:r>
    </w:p>
    <w:p w:rsidR="000237D0" w:rsidRPr="000237D0" w:rsidRDefault="000237D0" w:rsidP="000237D0">
      <w:pPr>
        <w:numPr>
          <w:ilvl w:val="0"/>
          <w:numId w:val="3"/>
        </w:numPr>
        <w:tabs>
          <w:tab w:val="left" w:pos="27672"/>
        </w:tabs>
        <w:suppressAutoHyphens/>
        <w:ind w:left="15" w:firstLine="0"/>
        <w:rPr>
          <w:bCs/>
          <w:color w:val="000000"/>
          <w:sz w:val="20"/>
          <w:szCs w:val="20"/>
        </w:rPr>
      </w:pPr>
      <w:r w:rsidRPr="000237D0">
        <w:rPr>
          <w:sz w:val="20"/>
          <w:szCs w:val="20"/>
        </w:rPr>
        <w:t>В соответствии с постановление администрации Костромской области от 13.07.2020 года</w:t>
      </w:r>
      <w:r w:rsidRPr="000237D0">
        <w:rPr>
          <w:color w:val="000000"/>
          <w:sz w:val="20"/>
          <w:szCs w:val="20"/>
        </w:rPr>
        <w:t xml:space="preserve"> № 292-а «О распределении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 области  в 2020 году» м</w:t>
      </w:r>
      <w:r w:rsidRPr="000237D0">
        <w:rPr>
          <w:bCs/>
          <w:color w:val="000000"/>
          <w:sz w:val="20"/>
          <w:szCs w:val="20"/>
        </w:rPr>
        <w:t>униципальному району дополнительно переданы  из областного бюджета:</w:t>
      </w:r>
    </w:p>
    <w:p w:rsidR="000237D0" w:rsidRPr="000237D0" w:rsidRDefault="000237D0" w:rsidP="000237D0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0237D0">
        <w:rPr>
          <w:bCs/>
          <w:color w:val="000000"/>
          <w:sz w:val="20"/>
          <w:szCs w:val="20"/>
        </w:rPr>
        <w:t xml:space="preserve">-  </w:t>
      </w:r>
      <w:r w:rsidRPr="000237D0">
        <w:rPr>
          <w:color w:val="000000"/>
          <w:sz w:val="20"/>
          <w:szCs w:val="20"/>
        </w:rPr>
        <w:t>дотация на поддержку мер по обеспечению сбалансированности бюджетов в сумме 24350,0 тыс.  рублей;</w:t>
      </w:r>
    </w:p>
    <w:p w:rsidR="000237D0" w:rsidRPr="000237D0" w:rsidRDefault="000237D0" w:rsidP="000237D0">
      <w:pPr>
        <w:numPr>
          <w:ilvl w:val="0"/>
          <w:numId w:val="5"/>
        </w:numPr>
        <w:tabs>
          <w:tab w:val="left" w:pos="27672"/>
        </w:tabs>
        <w:suppressAutoHyphens/>
        <w:ind w:left="15" w:firstLine="0"/>
        <w:rPr>
          <w:color w:val="000000"/>
          <w:sz w:val="20"/>
          <w:szCs w:val="20"/>
        </w:rPr>
      </w:pPr>
      <w:r w:rsidRPr="000237D0">
        <w:rPr>
          <w:color w:val="000000"/>
          <w:sz w:val="20"/>
          <w:szCs w:val="20"/>
        </w:rPr>
        <w:t xml:space="preserve">Увеличить передачу на 2020 год из бюджета муниципального района иных межбюджетных трансфертов в  бюджеты  поселений на 2100,0 тыс. рублей, в том числе  </w:t>
      </w:r>
      <w:proofErr w:type="spellStart"/>
      <w:r w:rsidRPr="000237D0">
        <w:rPr>
          <w:color w:val="000000"/>
          <w:sz w:val="20"/>
          <w:szCs w:val="20"/>
        </w:rPr>
        <w:t>Завражному</w:t>
      </w:r>
      <w:proofErr w:type="spellEnd"/>
      <w:r w:rsidRPr="000237D0">
        <w:rPr>
          <w:color w:val="000000"/>
          <w:sz w:val="20"/>
          <w:szCs w:val="20"/>
        </w:rPr>
        <w:t xml:space="preserve"> с/</w:t>
      </w:r>
      <w:proofErr w:type="spellStart"/>
      <w:proofErr w:type="gramStart"/>
      <w:r w:rsidRPr="000237D0">
        <w:rPr>
          <w:color w:val="000000"/>
          <w:sz w:val="20"/>
          <w:szCs w:val="20"/>
        </w:rPr>
        <w:t>п</w:t>
      </w:r>
      <w:proofErr w:type="spellEnd"/>
      <w:proofErr w:type="gramEnd"/>
      <w:r w:rsidRPr="000237D0">
        <w:rPr>
          <w:color w:val="000000"/>
          <w:sz w:val="20"/>
          <w:szCs w:val="20"/>
        </w:rPr>
        <w:t xml:space="preserve"> — 300,0 тыс. рублей, Чернышевскому с/</w:t>
      </w:r>
      <w:proofErr w:type="spellStart"/>
      <w:r w:rsidRPr="000237D0">
        <w:rPr>
          <w:color w:val="000000"/>
          <w:sz w:val="20"/>
          <w:szCs w:val="20"/>
        </w:rPr>
        <w:t>п</w:t>
      </w:r>
      <w:proofErr w:type="spellEnd"/>
      <w:r w:rsidRPr="000237D0">
        <w:rPr>
          <w:color w:val="000000"/>
          <w:sz w:val="20"/>
          <w:szCs w:val="20"/>
        </w:rPr>
        <w:t xml:space="preserve"> — 300,0 тыс. рублей,  </w:t>
      </w:r>
      <w:proofErr w:type="spellStart"/>
      <w:r w:rsidRPr="000237D0">
        <w:rPr>
          <w:color w:val="000000"/>
          <w:sz w:val="20"/>
          <w:szCs w:val="20"/>
        </w:rPr>
        <w:t>Паньковскому</w:t>
      </w:r>
      <w:proofErr w:type="spellEnd"/>
      <w:r w:rsidRPr="000237D0">
        <w:rPr>
          <w:color w:val="000000"/>
          <w:sz w:val="20"/>
          <w:szCs w:val="20"/>
        </w:rPr>
        <w:t xml:space="preserve"> с/</w:t>
      </w:r>
      <w:proofErr w:type="spellStart"/>
      <w:r w:rsidRPr="000237D0">
        <w:rPr>
          <w:color w:val="000000"/>
          <w:sz w:val="20"/>
          <w:szCs w:val="20"/>
        </w:rPr>
        <w:t>п</w:t>
      </w:r>
      <w:proofErr w:type="spellEnd"/>
      <w:r w:rsidRPr="000237D0">
        <w:rPr>
          <w:color w:val="000000"/>
          <w:sz w:val="20"/>
          <w:szCs w:val="20"/>
        </w:rPr>
        <w:t xml:space="preserve"> — 300,0 тыс. рублей, </w:t>
      </w:r>
      <w:proofErr w:type="spellStart"/>
      <w:r w:rsidRPr="000237D0">
        <w:rPr>
          <w:color w:val="000000"/>
          <w:sz w:val="20"/>
          <w:szCs w:val="20"/>
        </w:rPr>
        <w:t>Столпинскому</w:t>
      </w:r>
      <w:proofErr w:type="spellEnd"/>
      <w:r w:rsidRPr="000237D0">
        <w:rPr>
          <w:color w:val="000000"/>
          <w:sz w:val="20"/>
          <w:szCs w:val="20"/>
        </w:rPr>
        <w:t xml:space="preserve"> с/</w:t>
      </w:r>
      <w:proofErr w:type="spellStart"/>
      <w:r w:rsidRPr="000237D0">
        <w:rPr>
          <w:color w:val="000000"/>
          <w:sz w:val="20"/>
          <w:szCs w:val="20"/>
        </w:rPr>
        <w:t>п</w:t>
      </w:r>
      <w:proofErr w:type="spellEnd"/>
      <w:r w:rsidRPr="000237D0">
        <w:rPr>
          <w:color w:val="000000"/>
          <w:sz w:val="20"/>
          <w:szCs w:val="20"/>
        </w:rPr>
        <w:t xml:space="preserve"> — 300,0 тыс. рублей, </w:t>
      </w:r>
      <w:proofErr w:type="spellStart"/>
      <w:r w:rsidRPr="000237D0">
        <w:rPr>
          <w:color w:val="000000"/>
          <w:sz w:val="20"/>
          <w:szCs w:val="20"/>
        </w:rPr>
        <w:t>Екатеринкинскому</w:t>
      </w:r>
      <w:proofErr w:type="spellEnd"/>
      <w:r w:rsidRPr="000237D0">
        <w:rPr>
          <w:color w:val="000000"/>
          <w:sz w:val="20"/>
          <w:szCs w:val="20"/>
        </w:rPr>
        <w:t xml:space="preserve"> с/</w:t>
      </w:r>
      <w:proofErr w:type="spellStart"/>
      <w:r w:rsidRPr="000237D0">
        <w:rPr>
          <w:color w:val="000000"/>
          <w:sz w:val="20"/>
          <w:szCs w:val="20"/>
        </w:rPr>
        <w:t>п</w:t>
      </w:r>
      <w:proofErr w:type="spellEnd"/>
      <w:r w:rsidRPr="000237D0">
        <w:rPr>
          <w:color w:val="000000"/>
          <w:sz w:val="20"/>
          <w:szCs w:val="20"/>
        </w:rPr>
        <w:t xml:space="preserve"> — 300,0 тыс. рублей, </w:t>
      </w:r>
      <w:proofErr w:type="spellStart"/>
      <w:r w:rsidRPr="000237D0">
        <w:rPr>
          <w:color w:val="000000"/>
          <w:sz w:val="20"/>
          <w:szCs w:val="20"/>
        </w:rPr>
        <w:t>Вешкинскому</w:t>
      </w:r>
      <w:proofErr w:type="spellEnd"/>
      <w:r w:rsidRPr="000237D0">
        <w:rPr>
          <w:color w:val="000000"/>
          <w:sz w:val="20"/>
          <w:szCs w:val="20"/>
        </w:rPr>
        <w:t xml:space="preserve"> с/</w:t>
      </w:r>
      <w:proofErr w:type="spellStart"/>
      <w:r w:rsidRPr="000237D0">
        <w:rPr>
          <w:color w:val="000000"/>
          <w:sz w:val="20"/>
          <w:szCs w:val="20"/>
        </w:rPr>
        <w:t>п</w:t>
      </w:r>
      <w:proofErr w:type="spellEnd"/>
      <w:r w:rsidRPr="000237D0">
        <w:rPr>
          <w:color w:val="000000"/>
          <w:sz w:val="20"/>
          <w:szCs w:val="20"/>
        </w:rPr>
        <w:t xml:space="preserve"> — 300,0 тыс. рублей, </w:t>
      </w:r>
      <w:proofErr w:type="spellStart"/>
      <w:r w:rsidRPr="000237D0">
        <w:rPr>
          <w:color w:val="000000"/>
          <w:sz w:val="20"/>
          <w:szCs w:val="20"/>
        </w:rPr>
        <w:t>Селищенскому</w:t>
      </w:r>
      <w:proofErr w:type="spellEnd"/>
      <w:r w:rsidRPr="000237D0">
        <w:rPr>
          <w:color w:val="000000"/>
          <w:sz w:val="20"/>
          <w:szCs w:val="20"/>
        </w:rPr>
        <w:t xml:space="preserve"> с/</w:t>
      </w:r>
      <w:proofErr w:type="spellStart"/>
      <w:proofErr w:type="gramStart"/>
      <w:r w:rsidRPr="000237D0">
        <w:rPr>
          <w:color w:val="000000"/>
          <w:sz w:val="20"/>
          <w:szCs w:val="20"/>
        </w:rPr>
        <w:t>п</w:t>
      </w:r>
      <w:proofErr w:type="spellEnd"/>
      <w:proofErr w:type="gramEnd"/>
      <w:r w:rsidRPr="000237D0">
        <w:rPr>
          <w:color w:val="000000"/>
          <w:sz w:val="20"/>
          <w:szCs w:val="20"/>
        </w:rPr>
        <w:t xml:space="preserve"> — 300,0 тыс. рублей.</w:t>
      </w:r>
    </w:p>
    <w:p w:rsidR="000237D0" w:rsidRPr="000237D0" w:rsidRDefault="000237D0" w:rsidP="000237D0">
      <w:pPr>
        <w:numPr>
          <w:ilvl w:val="0"/>
          <w:numId w:val="5"/>
        </w:numPr>
        <w:tabs>
          <w:tab w:val="left" w:pos="27672"/>
        </w:tabs>
        <w:suppressAutoHyphens/>
        <w:ind w:left="15" w:firstLine="0"/>
        <w:rPr>
          <w:sz w:val="20"/>
          <w:szCs w:val="20"/>
        </w:rPr>
      </w:pPr>
      <w:r w:rsidRPr="000237D0">
        <w:rPr>
          <w:color w:val="000000"/>
          <w:sz w:val="20"/>
          <w:szCs w:val="20"/>
        </w:rPr>
        <w:t>Увеличить передачу на 2020 год из бюджета муниципального района бюджету городского поселения п. Кадый 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 в сумме 1100,0 тыс. рублей.</w:t>
      </w:r>
    </w:p>
    <w:p w:rsidR="000237D0" w:rsidRPr="000237D0" w:rsidRDefault="000237D0" w:rsidP="000237D0">
      <w:pPr>
        <w:rPr>
          <w:sz w:val="20"/>
          <w:szCs w:val="20"/>
        </w:rPr>
      </w:pPr>
    </w:p>
    <w:p w:rsidR="000237D0" w:rsidRPr="000237D0" w:rsidRDefault="000237D0" w:rsidP="000237D0">
      <w:pPr>
        <w:rPr>
          <w:sz w:val="20"/>
          <w:szCs w:val="20"/>
        </w:rPr>
      </w:pPr>
      <w:r w:rsidRPr="000237D0">
        <w:rPr>
          <w:sz w:val="20"/>
          <w:szCs w:val="20"/>
        </w:rPr>
        <w:tab/>
        <w:t xml:space="preserve">   Учитывая изложенное </w:t>
      </w:r>
    </w:p>
    <w:p w:rsidR="000237D0" w:rsidRPr="000237D0" w:rsidRDefault="000237D0" w:rsidP="000237D0">
      <w:pPr>
        <w:rPr>
          <w:sz w:val="20"/>
          <w:szCs w:val="20"/>
        </w:rPr>
      </w:pPr>
      <w:r w:rsidRPr="000237D0">
        <w:rPr>
          <w:sz w:val="20"/>
          <w:szCs w:val="20"/>
        </w:rPr>
        <w:t xml:space="preserve">                                          </w:t>
      </w:r>
    </w:p>
    <w:p w:rsidR="000237D0" w:rsidRPr="000237D0" w:rsidRDefault="000237D0" w:rsidP="000237D0">
      <w:pPr>
        <w:rPr>
          <w:sz w:val="20"/>
          <w:szCs w:val="20"/>
        </w:rPr>
      </w:pPr>
      <w:r w:rsidRPr="000237D0">
        <w:rPr>
          <w:sz w:val="20"/>
          <w:szCs w:val="20"/>
        </w:rPr>
        <w:t xml:space="preserve">                                              Собрание депутатов решило  </w:t>
      </w:r>
    </w:p>
    <w:p w:rsidR="000237D0" w:rsidRPr="000237D0" w:rsidRDefault="000237D0" w:rsidP="000237D0">
      <w:pPr>
        <w:rPr>
          <w:sz w:val="20"/>
          <w:szCs w:val="20"/>
        </w:rPr>
      </w:pPr>
    </w:p>
    <w:p w:rsidR="000237D0" w:rsidRPr="000237D0" w:rsidRDefault="000237D0" w:rsidP="000237D0">
      <w:pPr>
        <w:numPr>
          <w:ilvl w:val="0"/>
          <w:numId w:val="2"/>
        </w:numPr>
        <w:suppressAutoHyphens/>
        <w:ind w:left="-15" w:firstLine="0"/>
        <w:rPr>
          <w:color w:val="000000"/>
          <w:sz w:val="20"/>
          <w:szCs w:val="20"/>
        </w:rPr>
      </w:pPr>
      <w:proofErr w:type="gramStart"/>
      <w:r w:rsidRPr="000237D0">
        <w:rPr>
          <w:sz w:val="20"/>
          <w:szCs w:val="20"/>
        </w:rPr>
        <w:t>В  пункте 1  решения Собрания   депутатов  от  20.12.2019   года    № 397    «О   бюджете Кадыйского муниципального    района   на  2020 год и плановый период 2021 и 2022 годов» на 2020 год   слова   «Общий  объем  доходов   бюджета муниципального района в сумме</w:t>
      </w:r>
      <w:r w:rsidRPr="000237D0">
        <w:rPr>
          <w:color w:val="000000"/>
          <w:sz w:val="20"/>
          <w:szCs w:val="20"/>
        </w:rPr>
        <w:t xml:space="preserve"> 162934,3</w:t>
      </w:r>
      <w:r w:rsidRPr="000237D0">
        <w:rPr>
          <w:sz w:val="20"/>
          <w:szCs w:val="20"/>
        </w:rPr>
        <w:t xml:space="preserve">  тыс. рублей, в том числе объем безвозмездных поступлений из  бюджетов других уровней  в   сумме   128979,5 тыс. рублей, общий   объем    расходов      бюджета муниципального</w:t>
      </w:r>
      <w:proofErr w:type="gramEnd"/>
      <w:r w:rsidRPr="000237D0">
        <w:rPr>
          <w:sz w:val="20"/>
          <w:szCs w:val="20"/>
        </w:rPr>
        <w:t xml:space="preserve"> </w:t>
      </w:r>
      <w:proofErr w:type="gramStart"/>
      <w:r w:rsidRPr="000237D0">
        <w:rPr>
          <w:sz w:val="20"/>
          <w:szCs w:val="20"/>
        </w:rPr>
        <w:t xml:space="preserve">района в сумме 164472,1 тыс. рублей, дефицит бюджета муниципального района в сумме 1537,8 тыс. рублей» заменить словами </w:t>
      </w:r>
      <w:r w:rsidRPr="000237D0">
        <w:rPr>
          <w:color w:val="000000"/>
          <w:sz w:val="20"/>
          <w:szCs w:val="20"/>
        </w:rPr>
        <w:t>«Общий объем доходов бюджета муниципального района в сумме 184748,4 тыс. рублей,  в   том   числе объем безвозмездных поступлений из бюджетов других уровней в сумме  150793,6 тыс. рублей, общий объем расходов бюджета муниципального района в сумме  186286,2 тыс.  рублей,  дефицит бюджета муниципального района в сумме</w:t>
      </w:r>
      <w:proofErr w:type="gramEnd"/>
      <w:r w:rsidRPr="000237D0">
        <w:rPr>
          <w:color w:val="000000"/>
          <w:sz w:val="20"/>
          <w:szCs w:val="20"/>
        </w:rPr>
        <w:t xml:space="preserve"> 1537,8 тыс. рублей»;</w:t>
      </w:r>
    </w:p>
    <w:p w:rsidR="000237D0" w:rsidRPr="000237D0" w:rsidRDefault="000237D0" w:rsidP="000237D0">
      <w:pPr>
        <w:ind w:left="-17" w:right="170" w:firstLine="30"/>
        <w:rPr>
          <w:sz w:val="20"/>
          <w:szCs w:val="20"/>
        </w:rPr>
      </w:pPr>
      <w:r w:rsidRPr="000237D0">
        <w:rPr>
          <w:color w:val="000000"/>
          <w:sz w:val="20"/>
          <w:szCs w:val="20"/>
        </w:rPr>
        <w:t>2. Утвердить в  бюджете муниципального района на 2020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0237D0" w:rsidRPr="000237D0" w:rsidRDefault="000237D0" w:rsidP="000237D0">
      <w:pPr>
        <w:numPr>
          <w:ilvl w:val="0"/>
          <w:numId w:val="4"/>
        </w:numPr>
        <w:suppressAutoHyphens/>
        <w:ind w:left="15" w:firstLine="0"/>
        <w:rPr>
          <w:sz w:val="20"/>
          <w:szCs w:val="20"/>
        </w:rPr>
      </w:pPr>
      <w:r w:rsidRPr="000237D0">
        <w:rPr>
          <w:sz w:val="20"/>
          <w:szCs w:val="20"/>
        </w:rPr>
        <w:lastRenderedPageBreak/>
        <w:t>Утвердить    распределение  бюджетных ассигнований   по разделам,     подразделам, целевым     статьям   и   видам    расходов классификации на 2020 год согласно приложению № 2 к настоящему решению.</w:t>
      </w:r>
    </w:p>
    <w:p w:rsidR="000237D0" w:rsidRPr="000237D0" w:rsidRDefault="000237D0" w:rsidP="000237D0">
      <w:pPr>
        <w:numPr>
          <w:ilvl w:val="0"/>
          <w:numId w:val="4"/>
        </w:numPr>
        <w:suppressAutoHyphens/>
        <w:ind w:left="15" w:firstLine="0"/>
        <w:rPr>
          <w:sz w:val="20"/>
          <w:szCs w:val="20"/>
        </w:rPr>
      </w:pPr>
      <w:r w:rsidRPr="000237D0">
        <w:rPr>
          <w:sz w:val="20"/>
          <w:szCs w:val="20"/>
        </w:rPr>
        <w:t>Утвердить распределение бюджетных ассигнований по разделам, подразделам, целевым статьям и видам расходов классификации на плановый период 2021 и 2022 годов согласно приложению № 3 к настоящему решению.</w:t>
      </w:r>
    </w:p>
    <w:p w:rsidR="000237D0" w:rsidRPr="000237D0" w:rsidRDefault="000237D0" w:rsidP="000237D0">
      <w:pPr>
        <w:suppressAutoHyphens/>
        <w:rPr>
          <w:sz w:val="20"/>
          <w:szCs w:val="20"/>
        </w:rPr>
      </w:pPr>
      <w:r w:rsidRPr="000237D0">
        <w:rPr>
          <w:sz w:val="20"/>
          <w:szCs w:val="20"/>
        </w:rPr>
        <w:t xml:space="preserve">5. Утвердить  объем иных межбюджетных трансфертов на 2020 год в сумме </w:t>
      </w:r>
      <w:r w:rsidRPr="000237D0">
        <w:rPr>
          <w:color w:val="000000"/>
          <w:sz w:val="20"/>
          <w:szCs w:val="20"/>
        </w:rPr>
        <w:t>7212,176</w:t>
      </w:r>
      <w:r w:rsidRPr="000237D0">
        <w:rPr>
          <w:sz w:val="20"/>
          <w:szCs w:val="20"/>
        </w:rPr>
        <w:t xml:space="preserve"> тыс. рублей согласно приложению № 4 к настоящему решению.</w:t>
      </w:r>
    </w:p>
    <w:p w:rsidR="000237D0" w:rsidRPr="000237D0" w:rsidRDefault="000237D0" w:rsidP="000237D0">
      <w:pPr>
        <w:suppressAutoHyphens/>
        <w:rPr>
          <w:sz w:val="20"/>
          <w:szCs w:val="20"/>
        </w:rPr>
      </w:pPr>
      <w:r w:rsidRPr="000237D0">
        <w:rPr>
          <w:sz w:val="20"/>
          <w:szCs w:val="20"/>
        </w:rPr>
        <w:t xml:space="preserve">6. Утвердить  объем и распределение субсидии </w:t>
      </w:r>
      <w:r w:rsidRPr="000237D0">
        <w:rPr>
          <w:color w:val="000000"/>
          <w:sz w:val="20"/>
          <w:szCs w:val="20"/>
        </w:rPr>
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из бюджета муниципального района на 2020 год в сумме 8100,0 тыс. рублей согласно приложению № 5 к настоящему решению.</w:t>
      </w:r>
    </w:p>
    <w:p w:rsidR="000237D0" w:rsidRPr="000237D0" w:rsidRDefault="000237D0" w:rsidP="000237D0">
      <w:pPr>
        <w:rPr>
          <w:sz w:val="20"/>
          <w:szCs w:val="20"/>
        </w:rPr>
      </w:pPr>
      <w:r w:rsidRPr="000237D0">
        <w:rPr>
          <w:sz w:val="20"/>
          <w:szCs w:val="20"/>
        </w:rPr>
        <w:t>7.   Настоящее решение вступает в силу с момента официального  опубликования.</w:t>
      </w:r>
    </w:p>
    <w:p w:rsidR="000237D0" w:rsidRPr="000237D0" w:rsidRDefault="000237D0" w:rsidP="000237D0">
      <w:pPr>
        <w:rPr>
          <w:sz w:val="20"/>
          <w:szCs w:val="20"/>
        </w:rPr>
      </w:pPr>
    </w:p>
    <w:p w:rsidR="000237D0" w:rsidRPr="009455F5" w:rsidRDefault="000237D0" w:rsidP="000237D0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</w:t>
      </w:r>
      <w:r w:rsidRPr="009455F5">
        <w:rPr>
          <w:sz w:val="20"/>
          <w:szCs w:val="20"/>
          <w:lang w:eastAsia="ar-SA"/>
        </w:rPr>
        <w:t xml:space="preserve">Глава  Кадыйского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</w:t>
      </w:r>
      <w:r w:rsidRPr="009455F5">
        <w:rPr>
          <w:sz w:val="20"/>
          <w:szCs w:val="20"/>
          <w:lang w:eastAsia="ar-SA"/>
        </w:rPr>
        <w:t xml:space="preserve">Председатель Собрания депутатов           </w:t>
      </w:r>
    </w:p>
    <w:p w:rsidR="000237D0" w:rsidRPr="009455F5" w:rsidRDefault="000237D0" w:rsidP="000237D0">
      <w:pPr>
        <w:ind w:firstLine="709"/>
        <w:rPr>
          <w:sz w:val="20"/>
          <w:szCs w:val="20"/>
        </w:rPr>
      </w:pPr>
      <w:r w:rsidRPr="009455F5">
        <w:rPr>
          <w:sz w:val="20"/>
          <w:szCs w:val="20"/>
          <w:lang w:eastAsia="ar-SA"/>
        </w:rPr>
        <w:t xml:space="preserve">муниципального </w:t>
      </w:r>
      <w:r>
        <w:rPr>
          <w:sz w:val="20"/>
          <w:szCs w:val="20"/>
          <w:lang w:eastAsia="ar-SA"/>
        </w:rPr>
        <w:t xml:space="preserve">района  </w:t>
      </w:r>
      <w:r w:rsidRPr="009455F5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Е.Ю. </w:t>
      </w:r>
      <w:r w:rsidRPr="009455F5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Большаков</w:t>
      </w:r>
      <w:r w:rsidRPr="009455F5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  <w:lang w:eastAsia="ar-SA"/>
        </w:rPr>
        <w:t xml:space="preserve">                    </w:t>
      </w:r>
      <w:r w:rsidRPr="009455F5">
        <w:rPr>
          <w:sz w:val="20"/>
          <w:szCs w:val="20"/>
          <w:lang w:eastAsia="ar-SA"/>
        </w:rPr>
        <w:t xml:space="preserve"> Кадыйского муниципального района  </w:t>
      </w:r>
      <w:r>
        <w:rPr>
          <w:sz w:val="20"/>
          <w:szCs w:val="20"/>
          <w:lang w:eastAsia="ar-SA"/>
        </w:rPr>
        <w:t>М.А. Цыплова</w:t>
      </w:r>
      <w:r w:rsidRPr="009455F5">
        <w:rPr>
          <w:sz w:val="20"/>
          <w:szCs w:val="20"/>
          <w:lang w:eastAsia="ar-SA"/>
        </w:rPr>
        <w:t xml:space="preserve">                                                     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08"/>
        <w:gridCol w:w="6594"/>
        <w:gridCol w:w="1560"/>
      </w:tblGrid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0662" w:type="dxa"/>
            <w:gridSpan w:val="3"/>
            <w:tcBorders>
              <w:top w:val="nil"/>
              <w:lef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Приложение 1</w:t>
            </w:r>
          </w:p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0237D0" w:rsidRPr="000237D0" w:rsidRDefault="000237D0" w:rsidP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№ 440 от 31 июля  2020 года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662" w:type="dxa"/>
            <w:gridSpan w:val="3"/>
            <w:tcBorders>
              <w:top w:val="nil"/>
              <w:lef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ДОХОДЫ</w:t>
            </w:r>
          </w:p>
          <w:p w:rsidR="000237D0" w:rsidRPr="000237D0" w:rsidRDefault="000237D0" w:rsidP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бюджета Кадыйского муниципального района на 2020 год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План год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59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Неуказанный код дохода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184 748 445,00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30 756 800,00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10 727 500,00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10 727 500,00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10 451 900,00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29 600,00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-5 500,00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00010102040010000110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251 500,00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1 673 300,00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00010302231010000110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758 005,00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00010302241010000110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37D0">
              <w:rPr>
                <w:rFonts w:eastAsiaTheme="minorHAns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237D0">
              <w:rPr>
                <w:rFonts w:eastAsiaTheme="minorHAns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6 693,00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00010302251010000110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1 030 753,00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00010302261010000110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-122 151,00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9 759 000,00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00010501000000000110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5 852 000,00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00010501010010000110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3 083 200,00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00010501011010000110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3 083 075,00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00010501012010000110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125,00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00010501020010000110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2 768 779,00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00010501021010000110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2 768 779,00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00010501050010000110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21,00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00010502000020000110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3 784 900,00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00010502010020000110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3 784 900,00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21 182,00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21 182,00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00010504000020000110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100 918,00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00010504020020000110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100 918,00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395 000,00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00010803000010000110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395 000,00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00010803010010000110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395 000,00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1 610 000,00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00011105010000000120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1 490 000,00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00011105013050000120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1 110 000,00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00011105013130000120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380 000,00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00011105070000000120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00011105075050000120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47 000,00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00011201000010000120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47 000,00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00011201010010000120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14 052,00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00011201040010000120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32 948,00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00011201041010000120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31 948,00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00011201042010000120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3 915 000,00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00011301000000000130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00011301990000000130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00011301995050000130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00011302000000000130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1 108 000,00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00011302060000000130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1 070 498,00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00011302065050000130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1 070 498,00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00011302990000000130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37 502,00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00011302995050000130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37 502,00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2 182 183,00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00011402000000000000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1 761 481,00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00011402050050000410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1 761 481,00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00011402053050000410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1 761 481,00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420 702,00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00011406010000000430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420 702,00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00011406013050000430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400 702,00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00011406013130000430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00011500000000000000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00011502000000000140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00011502050050000140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447 807,00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00011601000010000140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5 275,00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00011601063010000140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0237D0">
              <w:rPr>
                <w:rFonts w:eastAsiaTheme="minorHAnsi"/>
                <w:color w:val="000000"/>
                <w:sz w:val="20"/>
                <w:szCs w:val="20"/>
              </w:rPr>
              <w:t>за нарушения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1 500,00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00011601193010000140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00011601203010000140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3 275,00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00011602000000000140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00011602020020000140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00011610000010000140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143 707,00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00011610123010000140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142 157,00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00011610129010000140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1 550,00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00011611000010000140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248 825,00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00011611050010000140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248 825,00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153 991 645,00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150 793 645,00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77 572 650,00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00020215001050000150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33 153 000,00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00020215002050000150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44 337 000,00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00020215853050000150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82 650,00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15 279 983,00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00020220216050000150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8 100 000,00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00020225097050000150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668 194,00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00020225299050000150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73 685,00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00020225467050000150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626 317,00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00020225497050000150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635 402,00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00020225519050000150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Субсидия на поддержку отрасли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158 275,00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00020229999050000150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5 018 110,00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57 497 660,00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00020230024050000150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57 497 660,00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443 352,00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00020240014050000150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443 352,00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3 198 000,00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00020705020050000150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2 760 000,00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00020705030050000150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438 000,00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color w:val="000000"/>
                <w:sz w:val="20"/>
                <w:szCs w:val="20"/>
              </w:rPr>
              <w:t>184 748 445,00</w:t>
            </w:r>
          </w:p>
        </w:tc>
      </w:tr>
      <w:tr w:rsidR="000237D0" w:rsidRPr="000237D0" w:rsidTr="001D32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9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237D0" w:rsidRPr="000237D0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7D0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184 748 445,00</w:t>
            </w:r>
          </w:p>
        </w:tc>
      </w:tr>
    </w:tbl>
    <w:p w:rsidR="000237D0" w:rsidRDefault="000237D0" w:rsidP="000237D0">
      <w:pPr>
        <w:rPr>
          <w:sz w:val="20"/>
          <w:szCs w:val="20"/>
        </w:rPr>
      </w:pPr>
    </w:p>
    <w:tbl>
      <w:tblPr>
        <w:tblW w:w="107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2"/>
        <w:gridCol w:w="4766"/>
        <w:gridCol w:w="771"/>
        <w:gridCol w:w="725"/>
        <w:gridCol w:w="1200"/>
        <w:gridCol w:w="724"/>
        <w:gridCol w:w="2284"/>
        <w:gridCol w:w="40"/>
      </w:tblGrid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702" w:type="dxa"/>
            <w:gridSpan w:val="8"/>
            <w:tcBorders>
              <w:top w:val="nil"/>
              <w:lef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Приложение 2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1D3228" w:rsidRPr="001D3228" w:rsidRDefault="001D3228" w:rsidP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№ 440  от 31  июля  2020 года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91"/>
        </w:trPr>
        <w:tc>
          <w:tcPr>
            <w:tcW w:w="10662" w:type="dxa"/>
            <w:gridSpan w:val="7"/>
            <w:tcBorders>
              <w:top w:val="nil"/>
              <w:lef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статьям, группам и подгруппам </w:t>
            </w:r>
          </w:p>
          <w:p w:rsidR="001D3228" w:rsidRPr="001D3228" w:rsidRDefault="001D3228" w:rsidP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 на 2020 год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9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2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55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За год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32 927 860,00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881 948,00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881 948,00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691 290,00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190 658,00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223 260,00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223 260,00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172 681,00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50 579,00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7 601 595,00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5 474 865,00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4 446 210,00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1 026 255,00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746 600,00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563 760,00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167 840,00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250 544,00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74 456,00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332 210,00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256 081,00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76 129,00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669 420,00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494 114,00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144 655,76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30 650,24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4010172090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4010172090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3 602 884,00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302 884,00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238 289,00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64 595,00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2 688 625,00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2 065 905,00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622 120,00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611 375,00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594 887,00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16 488,00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20 518 173,00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Реализация государственных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функций</w:t>
            </w:r>
            <w:proofErr w:type="gram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,с</w:t>
            </w:r>
            <w:proofErr w:type="gram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>вязанных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13 598 829,00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13 588 014,00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10 815,00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6 219 287,00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2 264 045,00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517 082,00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3 068 970,00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236 090,00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099W020330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193 844,00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099W020330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193 844,00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087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099W058530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82 650,00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099W058530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82 650,00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4000020180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4000020180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МП "Поддержка социально ориентированных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4000020310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22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4000020310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40000L2990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77 563,00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40000L2990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77 563,00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Обеспечение мероприятий по гражданской обороне и чрезвычайным ситуациям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0950020340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0950020340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12 959 325,00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780 050,00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Осущесвление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708 500,00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546 006,00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161 364,92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1 129,08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4360020230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4360020230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4360020300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4360020300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4360072340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4360072340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Мероприятия по борьбе с сорным растением -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борьщевик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Сосновского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43600S2250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3 750,00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43600S2250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3 750,00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1 686 400,00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1 686 400,00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1 686 400,00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9 773 300,00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087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4010171040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8 100 000,00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4010171040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8 100 000,00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719 575,00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Другие мероприятия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3400020040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3400020040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119 575,00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119 575,00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6 064 389,00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2 102 389,00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1 073 705,00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1 073 705,00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(БПК) по тарифам, не обеспечивающим возмещение издержек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3610060030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3610060030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36100S1300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794 499,00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36100S1300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794 499,00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40000S5010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40000S5010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Субсидия на разработку проектно-сметной документации на строительство и реконструкцию (модернизацию)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объктов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питьевого водоснабжения.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4010171050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4010171050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Мероприятия в области охраны окружающей среды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105 334 875,00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18 628 263,00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Противодействие терроризму и экстремизму на 2017-2019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204 750,00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204 750,00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1 346 900,00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7 680,00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2 320,00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1 336 900,00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6 558 187,00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3 440 597,00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891 154,00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1 865 860,00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259 240,00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46 183,00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48 953,00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1 901 876,00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1 901 876,00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8 616 550,00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6 515 530,00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1 964 670,00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136 350,00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75 023 321,00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Противодействие терроризму и экстремизму на 2017-2019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5 301 732,00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29 400,00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5 272 332,00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цифрового</w:t>
            </w:r>
            <w:proofErr w:type="gram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400E151690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400E151690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400E250970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956 194,00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400E250970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956 194,00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86 000,00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66 052,00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19 948,00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Школы-детские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сады</w:t>
            </w:r>
            <w:proofErr w:type="gram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,ш</w:t>
            </w:r>
            <w:proofErr w:type="gram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>колы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начальные,неполные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средние и средние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18 549 615,00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9 589 473,00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65 150,00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1 909 908,00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5 590 916,00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846 195,00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311 872,00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118 475,00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117 626,00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45 879 280,00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34 665 631,00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1 700,00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10 440 749,00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771 200,00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4320071020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326 340,00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4320071020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326 340,00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740 996,00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740 996,00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4360072370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13 104,00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4360072370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13 104,00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43600S1320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756 100,00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43600S1320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756 100,00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Обеспечение продуктовыми наборами отдельных категорий обучающихся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43600S2370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206 960,00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43600S2370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206 960,00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7 136 689,00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45 550,00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45 550,00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5 022 099,00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2 088 358,44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963 908,62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398 219,94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1 510 004,44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24 154,60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4 704,00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26 748,96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41 550,00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38 550,00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4230000690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4230000690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в рамках персонифицированного финансирования дополнительного образования детей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1 321 490,00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1 279 490,00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Гранты в форме субсидии бюджетным учреждениям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21 000,00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Гранты в форме субсидии автономным учреждениям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522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193 220,00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ОРганизационно-воспитательная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работа с молодежью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193 220,00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157 680,00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35 540,00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4 353 382,00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785 630,00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612 680,00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172 950,00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116 600,00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113 600,00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3 449 152,00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1 836 161,00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791 539,00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774 109,00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6 770,00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35 073,00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14 088 482,00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12 325 858,00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561 675,00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561 675,00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40000L4670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695 917,00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40000L4670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695 917,00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40000L519У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40000L519У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40000L519Ч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40000L519Ч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Организация детей в каникулярное время в разновозрастных отрядах за счет субсидии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4320072390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43 040,00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4320072390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43 040,00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детей в каникулярное время в разновозрастных отрядах в части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43200S2390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46 720,00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43200S2390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46 720,00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5 893 921,00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3 823 852,00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1 482 075,00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42 541,00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16 721,00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102 732,00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107 040,00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72 140,00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1 971 510,00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1 120 657,00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544 411,00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267 800,00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24 165,00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11 477,00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сче</w:t>
            </w:r>
            <w:proofErr w:type="spellEnd"/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платных услуг и безвозмездных поступлений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2 800 535,00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1 817 880,00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753 560,00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183 600,00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30 495,00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1 762 624,00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816 900,00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583 538,00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229 362,00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3 350,00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3 350,00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118 500,00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118 500,00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823 874,00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329 725,00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122 634,00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369 400,00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2 115,00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1 330 578,00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1 130 678,00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Устойчивое развитие сельских территорий Кадыйского муниципального района на 2014-2017 годы и на период до 2020 года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33 476,00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33 476,00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5020072230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5020072230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132 800,00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84 000,00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62700L4970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832 402,00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62700L4970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832 402,00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187 500,00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187 500,00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1 700,00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183 300,00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1 100 000,00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443 158,50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443 158,50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4010220120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656 841,50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4010220120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656 841,50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12 130 176,00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4010170010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4010170010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7 212 176,00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4010173010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7 212 176,00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4010173010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7 212 176,00</w:t>
            </w:r>
          </w:p>
        </w:tc>
      </w:tr>
      <w:tr w:rsidR="000237D0" w:rsidRPr="001D3228" w:rsidTr="001D322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22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7D0" w:rsidRPr="001D3228" w:rsidRDefault="000237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186 286 285,00</w:t>
            </w:r>
          </w:p>
        </w:tc>
      </w:tr>
    </w:tbl>
    <w:p w:rsidR="001D3228" w:rsidRDefault="001D3228" w:rsidP="000237D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"/>
        <w:gridCol w:w="4332"/>
        <w:gridCol w:w="624"/>
        <w:gridCol w:w="648"/>
        <w:gridCol w:w="1246"/>
        <w:gridCol w:w="700"/>
        <w:gridCol w:w="1205"/>
        <w:gridCol w:w="1205"/>
      </w:tblGrid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0092" w:type="dxa"/>
            <w:gridSpan w:val="8"/>
            <w:tcBorders>
              <w:top w:val="nil"/>
              <w:lef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Приложение №3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1D3228" w:rsidRPr="001D3228" w:rsidRDefault="001D3228" w:rsidP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№ 440  от 31 июля  2020 года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0092" w:type="dxa"/>
            <w:gridSpan w:val="8"/>
            <w:tcBorders>
              <w:top w:val="nil"/>
              <w:lef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статьям, группам и подгруппам </w:t>
            </w:r>
          </w:p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 на плановый период 2021 и 2022 годов</w:t>
            </w:r>
          </w:p>
          <w:p w:rsidR="001D3228" w:rsidRPr="001D3228" w:rsidRDefault="001D3228" w:rsidP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 рублях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Коды  классификации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0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11 404 666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11 266 019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527 225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568 314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Глава Кадыйского муниципального района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527 225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568 314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00100 00110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527 225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568 314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527 225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568 314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527 225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568 314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190 590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208 213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Законодательный (представительный) орган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190 590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208 213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00200 00110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190 590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208 213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190 590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208 213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190 590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208 213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4 186 355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4 301 227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2 027 185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2 100 877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2 027 185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2 100 877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2 027 185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2 100 877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2 027 185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2 100 877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00500 72050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746 600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746 600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00500 72050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746 600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746 600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746 600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746 600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00500 72060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335 600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349 000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335 600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349 000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335 600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349 000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00500 72070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332 210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332 210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332 210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332 210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332 210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332 210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00500 72080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19 900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19 900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00500 72090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00500 72220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691 260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719 040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662 760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691 040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662 760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691 040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28 000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28 000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Управление муниципальными финансами и муниципальным долгом Кадыйского муниципального района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Совершенствование межбюджетных отношений в Кадыйском муниципальном районе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40101 00000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40101 72090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16 800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за счет средств федерального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00600 00000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00600 51200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1 940 280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2 003 651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Контрольно-счетная комиссия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00400 00000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213 080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231 603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00400 00110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213 080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231 603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213 080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231 603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213 080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231 603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1 727 200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1 772 048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Управление муниципальными финансами и муниципальным долгом Кадыйского муниципального района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1 727 200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1 772 048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Обеспечение реализации мероприятий, связанных с управлением муниципальными финансами и муниципальным долгом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40103 00000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1 727 200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1 772 048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40103 00000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1 727 200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1 772 048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1 121 200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1 166 048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1 121 200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1 166 048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1 121 200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1 166 048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40103 00190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606 000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606 000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590 000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590 000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07000 20130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4 460 216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4 072 614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09000 00000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09000 20150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Обеспечение выполнения функций, связанных с общегосударственным управлением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09200 20170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33 500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33 500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09300 00000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4 176 716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3 789 114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09300 00590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4 176 716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3 789 114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1 334 353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1 446 751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1 334 353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1 446 751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2 492 363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1 992 363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2 492 363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1 992 363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Кадыйском муниципальном районе на 2020-2022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40000 20310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кадровой политики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Основные направления кадровой политики в Кадыйском муниципальном районе на 2018-2022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40200 20290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8 893 400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8 943 000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788 000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634 400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634 400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00500 72010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634 400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634 400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634 400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634 400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634 400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634 400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153 600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153 600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 за счет средств местного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43600 20230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22 000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43600 20300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43600 72340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борьбе с сорным растение</w:t>
            </w:r>
            <w:proofErr w:type="gram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м-</w:t>
            </w:r>
            <w:proofErr w:type="gramEnd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борщевик Сосновского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S2250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95 500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95 500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95 500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95 500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95 500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95 500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976 400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976 400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30300 00000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976 400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976 400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30300 20090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976 400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976 400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976 400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976 400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976 400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6 689 000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6 738 600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31500 00000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6 689 000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6 738 600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Содержание  автомобильных дорог общего пользования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31500 20020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1 689 000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1 738 600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1 689 000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1 738 600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значения, средства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31500 S1190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5 000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5 000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5 000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5 000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5 000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5 000 </w:t>
            </w:r>
            <w:proofErr w:type="spellStart"/>
            <w:r w:rsidRPr="001D3228"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34000 00000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34000 20030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Другие мероприятия в области национальной экономики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34000 20040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1 322 830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1 350 000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36000 00000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36000 20050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1 000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1 000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36100 00000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Обеспечение мероприятий в области коммунального хозяйства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36100 20060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Расходные обязательства, возникшие при реализации проектов развития, основанных на общественных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инициативах</w:t>
            </w:r>
            <w:proofErr w:type="gram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номинации «Местные инициативы»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36100 S1300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S5010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182 830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182 830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50000 20110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182 830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182 830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182 830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41000 00000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Обеспечение мероприятий в области охраны окружающей среды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41000 20100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83 171 472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75 909 430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15 400 922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13 683 740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A4086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Противодействие терроризму и экстремизму на территории Кадыйского муниципального района на 2020-2024гг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61 500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61 500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Развитие муниципальной системы образования Кадыйского муниципального района на 2017-2021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775 000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14 564 422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13 603 740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42000 00590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4 727 242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4 516 500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2 767 242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2 717 931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2 767 242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2 717 931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1 438 569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1 438 569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за счет доходов от оказания платных услуг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42000 00591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1 890 000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1 900 000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1 890 000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1 890 000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1 900 000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42000 72100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7 947 180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7 187 240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42000 72100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7 947 180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7 187 240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42000 72100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7 947 180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7 187 240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60 680 330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54 577 588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2 219 000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422 000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Проект «Современная школа»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400E1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цифрового</w:t>
            </w:r>
            <w:proofErr w:type="gramEnd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400E1 51690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250 000</w:t>
            </w:r>
          </w:p>
        </w:tc>
      </w:tr>
      <w:tr w:rsidR="001D3228" w:rsidRPr="001D3228" w:rsidTr="00A4086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Противодействие терроризму и экстремизму на территории Кадыйского муниципального района на 2020-2024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Развитие муниципальной системы образования Кадыйского муниципального района на 2017-2021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1 344 000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1 324 000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A4086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1 324 000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Основные направления кадровой политики в Кадыйском муниципальном районе на 2018-2022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40200 20290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172 000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172 000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172 000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1D322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Школы-детские сады, школы начальные, неполные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срекдние</w:t>
            </w:r>
            <w:proofErr w:type="spellEnd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и средние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56 755 130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52 449 388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42100 00590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9 429 030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9 498 268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5 479 030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5 548 268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5 479 030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5 548 268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3 250 000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3 250 000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за счет доходов от оказания платных услуг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42100 00591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Реализация основных общеобразовательных программ в муниципальных общеобразовательных  организациях за счет субвенции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42100 72030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45 726 100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41 351 120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45 726 100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41 351 120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45 726 100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41 351 120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198 000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Организация и обеспечение отдыха и оздоровления  детей в части </w:t>
            </w:r>
            <w:proofErr w:type="spellStart"/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43200 S1020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198 000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198 000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198 000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1 508 200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1 508 200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43600 71320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 за счет средств местного бюджета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43600 S1320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 S1320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43600 S1320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754 100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3 182 420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3 247 130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 w:rsidTr="00A4086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Противодействие терроризму и экстремизму на территории Кадыйского муниципального района на 2020-2024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42300 00000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3 132 420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3 247 130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42300 00590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3 093 720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3 208 430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2 117 720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2 232 430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2 117 720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2 232 430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26 000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за счет доходов от оказания платных услуг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42300 00591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38 700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38 700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38 700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38 700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42300 00591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38 700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38 700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159 350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185 724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Работа с молодежью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159 350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185 724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43100 00590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159 350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185 724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159 350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185 724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159 350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185 724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3 748 450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4 215 248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775 450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816 468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775 450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816 468</w:t>
            </w:r>
          </w:p>
        </w:tc>
      </w:tr>
      <w:tr w:rsidR="001D3228" w:rsidRPr="001D3228" w:rsidTr="00A4086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775 450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816 468</w:t>
            </w:r>
          </w:p>
        </w:tc>
      </w:tr>
      <w:tr w:rsidR="001D3228" w:rsidRPr="001D3228" w:rsidTr="00A4086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775 450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816 468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Развитие муниципальной системы образования Кадыйского муниципального района на 2017-2021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40000 20280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Методические кабинеты и централизованные бухгалтерии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2 916 000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3 398 780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45200 00590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2 916 000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3 398 780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2 069 500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2 552 280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2 069 500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2 552 280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46 500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36 500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8 042 630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8 899 443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6 526 338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7 311 864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Противодействие терроризму и экстремизму на территории Кадыйского муниципального района на 2020-2024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40000 20250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4 123 308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4 396 584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4 019 268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4 290 584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3 507 268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3 778 584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3 507 268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3 778 584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142 000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за счет доходов от оказания платных услуг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44000 00591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104 040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106 000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28 040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28 040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76 000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751 430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831 340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44100 00590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731 430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811 340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552 730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624 840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552 730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624 840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162 200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162 200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170 000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16 500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9 000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7 500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за счет доходов от оказания платных услуг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44100 00591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1 627 100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1 883 940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44200 00590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1 627 100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1 883 940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1 421 000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1 677 840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1 421 000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1 677 840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6 100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6 100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1 516 292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1 587 579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00500 00000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751 632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780 620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00500 00110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751 632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780 620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750 632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779 620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750 632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779 620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Методические кабинеты и централизованные бухгалтерии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764 660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806 959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45200 00590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764 660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806 959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392 460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434 759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392 460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434 759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370 000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2 200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1 297 102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1 297 202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50200 82020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199 900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1 097 202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1 097 202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50200 00000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264 800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264 800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50200 82030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48 000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84 000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Осуществление органами местного самоуправления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50200 72230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132 800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132 800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132 800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132 800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62700 00000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832 402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832 402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Обеспечение жильем молодых семей Кадыйского муниципального района на 2019-2021 годы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62700 L4970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832 402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832 402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832 402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832 402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832 402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832 402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L4953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185 000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Управление муниципальными финансами и муниципальным долгом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40102 00000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40102 20120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1 230 000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9 200 000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9 300 000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Управление муниципальными финансами и муниципальным долгом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Совершенствование межбюджетных отношений в Кадыйском муниципальном районе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40101 00000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40101 70010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Дотации  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4 932 000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5 173 000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Мероприятия по реализации муниципальных программ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40000 00000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Управление муниципальными финансами и муниципальным долгом Кадыйского муниципального района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40100 00000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 w:rsidTr="001D322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Совершенствование межбюджетных отношений в Кадыйском муниципальном районе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40101 00000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40101 73010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40101 73010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40101 73010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4 268 000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color w:val="000000"/>
                <w:sz w:val="20"/>
                <w:szCs w:val="20"/>
              </w:rPr>
              <w:t>4 127 000</w:t>
            </w:r>
          </w:p>
        </w:tc>
      </w:tr>
      <w:tr w:rsidR="001D3228" w:rsidRPr="001D322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124 797 100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8" w:rsidRPr="001D3228" w:rsidRDefault="001D32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1D322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118 460 094</w:t>
            </w:r>
          </w:p>
        </w:tc>
      </w:tr>
    </w:tbl>
    <w:p w:rsidR="00A40862" w:rsidRPr="00A40862" w:rsidRDefault="00A40862" w:rsidP="00A40862">
      <w:pPr>
        <w:rPr>
          <w:sz w:val="20"/>
          <w:szCs w:val="20"/>
        </w:rPr>
      </w:pP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 4</w:t>
      </w: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>Кадыйского муниципального района</w:t>
      </w: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 xml:space="preserve">                                                                                                              №  440 от  31 июля 2020 года</w:t>
      </w:r>
    </w:p>
    <w:p w:rsidR="00A40862" w:rsidRPr="00A40862" w:rsidRDefault="00A40862" w:rsidP="00A40862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40862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A40862" w:rsidRPr="00A40862" w:rsidRDefault="00A40862" w:rsidP="00A40862">
      <w:pPr>
        <w:jc w:val="center"/>
        <w:rPr>
          <w:b/>
          <w:sz w:val="20"/>
          <w:szCs w:val="20"/>
        </w:rPr>
      </w:pPr>
      <w:r w:rsidRPr="00A40862">
        <w:rPr>
          <w:b/>
          <w:sz w:val="20"/>
          <w:szCs w:val="20"/>
        </w:rPr>
        <w:t xml:space="preserve">Иные межбюджетные трансферты бюджетам  поселений </w:t>
      </w:r>
    </w:p>
    <w:p w:rsidR="00A40862" w:rsidRPr="00A40862" w:rsidRDefault="00A40862" w:rsidP="00A40862">
      <w:pPr>
        <w:jc w:val="center"/>
        <w:rPr>
          <w:b/>
          <w:sz w:val="20"/>
          <w:szCs w:val="20"/>
        </w:rPr>
      </w:pPr>
      <w:r w:rsidRPr="00A40862">
        <w:rPr>
          <w:b/>
          <w:sz w:val="20"/>
          <w:szCs w:val="20"/>
        </w:rPr>
        <w:t xml:space="preserve"> из бюджета  муниципального района на 2020 год</w:t>
      </w:r>
    </w:p>
    <w:p w:rsidR="00A40862" w:rsidRPr="00A40862" w:rsidRDefault="00A40862" w:rsidP="00A40862">
      <w:pPr>
        <w:jc w:val="center"/>
        <w:rPr>
          <w:sz w:val="20"/>
          <w:szCs w:val="20"/>
        </w:rPr>
      </w:pPr>
    </w:p>
    <w:tbl>
      <w:tblPr>
        <w:tblW w:w="0" w:type="auto"/>
        <w:tblInd w:w="157" w:type="dxa"/>
        <w:tblLayout w:type="fixed"/>
        <w:tblLook w:val="0000"/>
      </w:tblPr>
      <w:tblGrid>
        <w:gridCol w:w="6633"/>
        <w:gridCol w:w="3477"/>
      </w:tblGrid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pStyle w:val="3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Сумма  руб.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7 212 176</w:t>
            </w:r>
          </w:p>
        </w:tc>
      </w:tr>
      <w:tr w:rsidR="00A40862" w:rsidRPr="00A40862" w:rsidTr="00E37AA4">
        <w:trPr>
          <w:trHeight w:val="283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r w:rsidRPr="00A40862">
              <w:rPr>
                <w:sz w:val="20"/>
                <w:szCs w:val="20"/>
              </w:rPr>
              <w:t>Пос. Кадый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80 176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Вешкинское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879 000</w:t>
            </w:r>
          </w:p>
        </w:tc>
      </w:tr>
      <w:tr w:rsidR="00A40862" w:rsidRPr="00A40862" w:rsidTr="00E37AA4">
        <w:trPr>
          <w:trHeight w:val="28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Екатеринкинское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994 000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</w:rPr>
            </w:pPr>
            <w:proofErr w:type="spellStart"/>
            <w:r w:rsidRPr="00A40862">
              <w:rPr>
                <w:sz w:val="20"/>
                <w:szCs w:val="20"/>
              </w:rPr>
              <w:t>Завражное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1 147 000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</w:rPr>
            </w:pPr>
            <w:proofErr w:type="spellStart"/>
            <w:r w:rsidRPr="00A40862">
              <w:rPr>
                <w:sz w:val="20"/>
                <w:szCs w:val="20"/>
              </w:rPr>
              <w:lastRenderedPageBreak/>
              <w:t>Паньковское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1 409 000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Селищенское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494 000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</w:rPr>
            </w:pPr>
            <w:proofErr w:type="spellStart"/>
            <w:r w:rsidRPr="00A40862">
              <w:rPr>
                <w:sz w:val="20"/>
                <w:szCs w:val="20"/>
              </w:rPr>
              <w:t>Столпинское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980 000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</w:rPr>
            </w:pPr>
            <w:proofErr w:type="spellStart"/>
            <w:r w:rsidRPr="00A40862">
              <w:rPr>
                <w:sz w:val="20"/>
                <w:szCs w:val="20"/>
              </w:rPr>
              <w:t>Чернышевское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1 229 000</w:t>
            </w:r>
          </w:p>
        </w:tc>
      </w:tr>
    </w:tbl>
    <w:p w:rsidR="00A40862" w:rsidRDefault="00A40862" w:rsidP="00A40862">
      <w:pPr>
        <w:rPr>
          <w:rFonts w:ascii="PT Astra Serif" w:hAnsi="PT Astra Serif"/>
        </w:rPr>
      </w:pP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 xml:space="preserve">                                                                                                                               Приложение 5</w:t>
      </w: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>Кадыйского муниципального района</w:t>
      </w:r>
    </w:p>
    <w:p w:rsidR="00A40862" w:rsidRPr="00A40862" w:rsidRDefault="00A40862" w:rsidP="00A40862">
      <w:pPr>
        <w:jc w:val="right"/>
        <w:rPr>
          <w:sz w:val="20"/>
          <w:szCs w:val="20"/>
        </w:rPr>
      </w:pPr>
      <w:r w:rsidRPr="00A40862">
        <w:rPr>
          <w:sz w:val="20"/>
          <w:szCs w:val="20"/>
        </w:rPr>
        <w:t xml:space="preserve">                                                                                                              № 440 от  31 июля 2020 года</w:t>
      </w:r>
    </w:p>
    <w:p w:rsidR="00A40862" w:rsidRPr="00A40862" w:rsidRDefault="00A40862" w:rsidP="00A40862">
      <w:pPr>
        <w:rPr>
          <w:sz w:val="20"/>
          <w:szCs w:val="20"/>
        </w:rPr>
      </w:pPr>
    </w:p>
    <w:p w:rsidR="00A40862" w:rsidRPr="00A40862" w:rsidRDefault="00A40862" w:rsidP="00A40862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40862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A40862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A40862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A40862" w:rsidRPr="00A40862" w:rsidRDefault="00A40862" w:rsidP="00A40862">
      <w:pPr>
        <w:jc w:val="center"/>
        <w:rPr>
          <w:b/>
          <w:sz w:val="20"/>
          <w:szCs w:val="20"/>
        </w:rPr>
      </w:pPr>
      <w:r w:rsidRPr="00A40862">
        <w:rPr>
          <w:b/>
          <w:sz w:val="20"/>
          <w:szCs w:val="20"/>
        </w:rPr>
        <w:t xml:space="preserve">Субсидии на проектирование, строительство (реконструкцию), </w:t>
      </w:r>
    </w:p>
    <w:p w:rsidR="00A40862" w:rsidRPr="00A40862" w:rsidRDefault="00A40862" w:rsidP="00A40862">
      <w:pPr>
        <w:jc w:val="center"/>
        <w:rPr>
          <w:b/>
          <w:sz w:val="20"/>
          <w:szCs w:val="20"/>
        </w:rPr>
      </w:pPr>
      <w:r w:rsidRPr="00A40862">
        <w:rPr>
          <w:b/>
          <w:sz w:val="20"/>
          <w:szCs w:val="20"/>
        </w:rPr>
        <w:t>капитальный ремонт, ремонт и содержание автомобильных дорог</w:t>
      </w:r>
    </w:p>
    <w:p w:rsidR="00A40862" w:rsidRPr="00A40862" w:rsidRDefault="00A40862" w:rsidP="00A40862">
      <w:pPr>
        <w:jc w:val="center"/>
        <w:rPr>
          <w:b/>
          <w:sz w:val="20"/>
          <w:szCs w:val="20"/>
        </w:rPr>
      </w:pPr>
      <w:r w:rsidRPr="00A40862">
        <w:rPr>
          <w:b/>
          <w:sz w:val="20"/>
          <w:szCs w:val="20"/>
        </w:rPr>
        <w:t xml:space="preserve"> общего пользования местного значения,  в том числе на формирование</w:t>
      </w:r>
    </w:p>
    <w:p w:rsidR="00A40862" w:rsidRPr="00A40862" w:rsidRDefault="00A40862" w:rsidP="00A40862">
      <w:pPr>
        <w:jc w:val="center"/>
        <w:rPr>
          <w:b/>
          <w:sz w:val="20"/>
          <w:szCs w:val="20"/>
        </w:rPr>
      </w:pPr>
      <w:r w:rsidRPr="00A40862">
        <w:rPr>
          <w:b/>
          <w:sz w:val="20"/>
          <w:szCs w:val="20"/>
        </w:rPr>
        <w:t xml:space="preserve"> муниципальных дорожных фондов из бюджета  муниципального района на 2020 год</w:t>
      </w:r>
    </w:p>
    <w:tbl>
      <w:tblPr>
        <w:tblW w:w="0" w:type="auto"/>
        <w:tblInd w:w="162" w:type="dxa"/>
        <w:tblLayout w:type="fixed"/>
        <w:tblLook w:val="0000"/>
      </w:tblPr>
      <w:tblGrid>
        <w:gridCol w:w="6633"/>
        <w:gridCol w:w="3472"/>
      </w:tblGrid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4086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</w:rPr>
              <w:t>Сумма  руб.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r w:rsidRPr="00A40862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8 100 000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r w:rsidRPr="00A40862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A40862">
              <w:rPr>
                <w:sz w:val="20"/>
                <w:szCs w:val="20"/>
              </w:rPr>
              <w:t>п</w:t>
            </w:r>
            <w:proofErr w:type="gramStart"/>
            <w:r w:rsidRPr="00A40862">
              <w:rPr>
                <w:sz w:val="20"/>
                <w:szCs w:val="20"/>
              </w:rPr>
              <w:t>.К</w:t>
            </w:r>
            <w:proofErr w:type="gramEnd"/>
            <w:r w:rsidRPr="00A40862">
              <w:rPr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4 153 026</w:t>
            </w:r>
          </w:p>
        </w:tc>
      </w:tr>
      <w:tr w:rsidR="00A40862" w:rsidRPr="00A40862" w:rsidTr="00E37AA4">
        <w:tc>
          <w:tcPr>
            <w:tcW w:w="6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Вешкинское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2 278 810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Екатеринкинское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277 814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Завражное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278 047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Паньковское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278 007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Селищенское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277 873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Столпинское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278 190</w:t>
            </w:r>
          </w:p>
        </w:tc>
      </w:tr>
      <w:tr w:rsidR="00A40862" w:rsidRPr="00A40862" w:rsidTr="00E37AA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A40862">
              <w:rPr>
                <w:sz w:val="20"/>
                <w:szCs w:val="20"/>
              </w:rPr>
              <w:t>Чернышевское</w:t>
            </w:r>
            <w:proofErr w:type="spellEnd"/>
            <w:r w:rsidRPr="00A4086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2" w:rsidRPr="00A40862" w:rsidRDefault="00A40862" w:rsidP="00E37AA4">
            <w:pPr>
              <w:snapToGrid w:val="0"/>
              <w:jc w:val="center"/>
              <w:rPr>
                <w:sz w:val="20"/>
                <w:szCs w:val="20"/>
              </w:rPr>
            </w:pPr>
            <w:r w:rsidRPr="00A40862">
              <w:rPr>
                <w:sz w:val="20"/>
                <w:szCs w:val="20"/>
                <w:lang w:val="en-US"/>
              </w:rPr>
              <w:t>278 233</w:t>
            </w:r>
          </w:p>
        </w:tc>
      </w:tr>
    </w:tbl>
    <w:p w:rsidR="00A40862" w:rsidRPr="00A40862" w:rsidRDefault="00A40862" w:rsidP="00A40862">
      <w:pPr>
        <w:rPr>
          <w:sz w:val="20"/>
          <w:szCs w:val="20"/>
        </w:rPr>
      </w:pPr>
    </w:p>
    <w:p w:rsidR="00A40862" w:rsidRPr="00A40862" w:rsidRDefault="00A40862" w:rsidP="00A40862">
      <w:pPr>
        <w:pStyle w:val="a4"/>
        <w:rPr>
          <w:sz w:val="20"/>
        </w:rPr>
      </w:pPr>
    </w:p>
    <w:tbl>
      <w:tblPr>
        <w:tblpPr w:leftFromText="180" w:rightFromText="180" w:bottomFromText="200" w:vertAnchor="text" w:horzAnchor="margin" w:tblpXSpec="center" w:tblpY="6771"/>
        <w:tblW w:w="9039" w:type="dxa"/>
        <w:tblLayout w:type="fixed"/>
        <w:tblLook w:val="04A0"/>
      </w:tblPr>
      <w:tblGrid>
        <w:gridCol w:w="9039"/>
      </w:tblGrid>
      <w:tr w:rsidR="00A40862" w:rsidTr="00A40862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862" w:rsidRDefault="00A40862" w:rsidP="00A40862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A40862" w:rsidRDefault="00A40862" w:rsidP="00A4086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A40862" w:rsidRDefault="00A40862" w:rsidP="00A4086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40862" w:rsidRDefault="00A40862" w:rsidP="00A408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652EF" w:rsidRPr="00A40862" w:rsidRDefault="000652EF" w:rsidP="00A40862">
      <w:pPr>
        <w:rPr>
          <w:sz w:val="20"/>
          <w:szCs w:val="20"/>
        </w:rPr>
      </w:pPr>
    </w:p>
    <w:sectPr w:rsidR="000652EF" w:rsidRPr="00A40862" w:rsidSect="000237D0">
      <w:pgSz w:w="11906" w:h="16838"/>
      <w:pgMar w:top="425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39E1310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67B0735"/>
    <w:multiLevelType w:val="hybridMultilevel"/>
    <w:tmpl w:val="346EAD3C"/>
    <w:lvl w:ilvl="0" w:tplc="D3A61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EF"/>
    <w:rsid w:val="000237D0"/>
    <w:rsid w:val="000652EF"/>
    <w:rsid w:val="001D3228"/>
    <w:rsid w:val="002C1B17"/>
    <w:rsid w:val="005876B3"/>
    <w:rsid w:val="00776734"/>
    <w:rsid w:val="00A4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0652EF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0652EF"/>
    <w:rPr>
      <w:rFonts w:ascii="Times New Roman" w:eastAsia="Andale Sans UI" w:hAnsi="Times New Roman" w:cs="Times New Roman"/>
      <w:kern w:val="2"/>
      <w:lang w:eastAsia="ru-RU"/>
    </w:rPr>
  </w:style>
  <w:style w:type="table" w:styleId="a3">
    <w:name w:val="Table Grid"/>
    <w:basedOn w:val="a1"/>
    <w:uiPriority w:val="59"/>
    <w:rsid w:val="000652E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8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A40862"/>
    <w:pPr>
      <w:suppressAutoHyphens/>
      <w:jc w:val="left"/>
    </w:pPr>
    <w:rPr>
      <w:rFonts w:eastAsia="Times New Roman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40862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16795</Words>
  <Characters>95735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2020-08-03T08:33:00Z</dcterms:created>
  <dcterms:modified xsi:type="dcterms:W3CDTF">2020-08-03T09:16:00Z</dcterms:modified>
</cp:coreProperties>
</file>