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3A" w:rsidRDefault="00513BA8" w:rsidP="0052163A">
      <w:r>
        <w:pict>
          <v:shapetype id="_x0000_t202" coordsize="21600,21600" o:spt="202" path="m,l,21600r21600,l21600,xe">
            <v:stroke joinstyle="miter"/>
            <v:path gradientshapeok="t" o:connecttype="rect"/>
          </v:shapetype>
          <v:shape id="_x0000_s1027" type="#_x0000_t202" style="position:absolute;left:0;text-align:left;margin-left:467.65pt;margin-top:-42.75pt;width:80.9pt;height:137.3pt;z-index:251658240;mso-wrap-distance-left:9.05pt;mso-wrap-distance-right:0" stroked="f">
            <v:fill opacity="0" color2="black"/>
            <v:textbox style="mso-next-textbox:#_x0000_s1027" inset="0,0,0,0">
              <w:txbxContent>
                <w:tbl>
                  <w:tblPr>
                    <w:tblW w:w="1276"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76"/>
                  </w:tblGrid>
                  <w:tr w:rsidR="00DF77F4" w:rsidTr="009A3C8B">
                    <w:trPr>
                      <w:trHeight w:val="1907"/>
                    </w:trPr>
                    <w:tc>
                      <w:tcPr>
                        <w:tcW w:w="1276" w:type="dxa"/>
                        <w:tcBorders>
                          <w:top w:val="single" w:sz="8" w:space="0" w:color="000000"/>
                          <w:left w:val="single" w:sz="8" w:space="0" w:color="000000"/>
                          <w:bottom w:val="single" w:sz="4" w:space="0" w:color="auto"/>
                          <w:right w:val="single" w:sz="4" w:space="0" w:color="auto"/>
                        </w:tcBorders>
                        <w:hideMark/>
                      </w:tcPr>
                      <w:p w:rsidR="00DF77F4" w:rsidRDefault="00DF77F4" w:rsidP="00B80383">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F77F4" w:rsidRDefault="00DF77F4" w:rsidP="00B80383">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DF77F4" w:rsidRDefault="00DF77F4" w:rsidP="00B80383">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DF77F4" w:rsidRDefault="00DF77F4" w:rsidP="00B80383">
                        <w:pPr>
                          <w:spacing w:line="276" w:lineRule="auto"/>
                          <w:rPr>
                            <w:rFonts w:eastAsia="Times New Roman"/>
                            <w:b/>
                            <w:color w:val="000000"/>
                            <w:sz w:val="16"/>
                            <w:szCs w:val="16"/>
                            <w:lang w:bidi="ru-RU"/>
                          </w:rPr>
                        </w:pPr>
                        <w:r>
                          <w:rPr>
                            <w:rFonts w:eastAsia="Times New Roman"/>
                            <w:b/>
                            <w:color w:val="000000"/>
                            <w:sz w:val="16"/>
                            <w:szCs w:val="16"/>
                          </w:rPr>
                          <w:t>№ 262</w:t>
                        </w:r>
                      </w:p>
                      <w:p w:rsidR="00DF77F4" w:rsidRDefault="00DF77F4" w:rsidP="00B80383">
                        <w:pPr>
                          <w:spacing w:line="276" w:lineRule="auto"/>
                          <w:rPr>
                            <w:rFonts w:eastAsia="Times New Roman"/>
                            <w:b/>
                            <w:color w:val="000000"/>
                            <w:sz w:val="16"/>
                            <w:szCs w:val="16"/>
                            <w:lang w:bidi="ru-RU"/>
                          </w:rPr>
                        </w:pPr>
                        <w:r>
                          <w:rPr>
                            <w:rFonts w:eastAsia="Times New Roman"/>
                            <w:b/>
                            <w:color w:val="000000"/>
                            <w:sz w:val="16"/>
                            <w:szCs w:val="16"/>
                            <w:lang w:bidi="ru-RU"/>
                          </w:rPr>
                          <w:t xml:space="preserve">13марта </w:t>
                        </w:r>
                      </w:p>
                      <w:p w:rsidR="00DF77F4" w:rsidRDefault="00DF77F4" w:rsidP="00B80383">
                        <w:pPr>
                          <w:spacing w:line="276" w:lineRule="auto"/>
                        </w:pPr>
                        <w:r>
                          <w:rPr>
                            <w:rFonts w:eastAsia="Times New Roman"/>
                            <w:b/>
                            <w:color w:val="000000"/>
                            <w:sz w:val="16"/>
                            <w:szCs w:val="16"/>
                            <w:lang w:bidi="ru-RU"/>
                          </w:rPr>
                          <w:t>2020года</w:t>
                        </w:r>
                      </w:p>
                      <w:p w:rsidR="00DF77F4" w:rsidRDefault="00DF77F4" w:rsidP="00B80383">
                        <w:pPr>
                          <w:spacing w:line="276" w:lineRule="auto"/>
                        </w:pPr>
                        <w:r>
                          <w:rPr>
                            <w:rFonts w:eastAsia="Times New Roman"/>
                            <w:b/>
                            <w:color w:val="000000"/>
                            <w:sz w:val="16"/>
                            <w:szCs w:val="16"/>
                            <w:lang w:bidi="ru-RU"/>
                          </w:rPr>
                          <w:t>Бесплатно</w:t>
                        </w:r>
                      </w:p>
                    </w:tc>
                  </w:tr>
                </w:tbl>
                <w:p w:rsidR="00DF77F4" w:rsidRDefault="00DF77F4" w:rsidP="0052163A">
                  <w:r>
                    <w:t xml:space="preserve"> </w:t>
                  </w:r>
                </w:p>
              </w:txbxContent>
            </v:textbox>
            <w10:wrap type="square" side="largest"/>
          </v:shape>
        </w:pict>
      </w:r>
      <w:r w:rsidR="0052163A">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52163A" w:rsidRDefault="0052163A" w:rsidP="0052163A">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52163A" w:rsidRDefault="0052163A" w:rsidP="0052163A">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52163A" w:rsidRDefault="0052163A" w:rsidP="0052163A">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52163A" w:rsidRDefault="0052163A" w:rsidP="0052163A">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52163A" w:rsidRDefault="0052163A" w:rsidP="0052163A">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587837" w:rsidRPr="00587837" w:rsidRDefault="00587837" w:rsidP="00587837">
      <w:pPr>
        <w:pStyle w:val="1"/>
        <w:tabs>
          <w:tab w:val="left" w:pos="0"/>
        </w:tabs>
        <w:spacing w:before="240" w:after="60"/>
        <w:jc w:val="center"/>
        <w:rPr>
          <w:sz w:val="20"/>
          <w:szCs w:val="20"/>
        </w:rPr>
      </w:pPr>
      <w:r w:rsidRPr="00587837">
        <w:rPr>
          <w:rFonts w:cs="Tahoma"/>
          <w:sz w:val="20"/>
          <w:szCs w:val="20"/>
        </w:rPr>
        <w:t xml:space="preserve">РОССИЙСКАЯ </w:t>
      </w:r>
      <w:r w:rsidRPr="00587837">
        <w:rPr>
          <w:sz w:val="20"/>
          <w:szCs w:val="20"/>
        </w:rPr>
        <w:t>ФЕДЕРАЦИЯ</w:t>
      </w:r>
    </w:p>
    <w:p w:rsidR="00587837" w:rsidRPr="00587837" w:rsidRDefault="00587837" w:rsidP="00587837">
      <w:pPr>
        <w:pStyle w:val="21"/>
        <w:ind w:left="0"/>
        <w:jc w:val="center"/>
        <w:rPr>
          <w:sz w:val="20"/>
          <w:szCs w:val="20"/>
        </w:rPr>
      </w:pPr>
      <w:r w:rsidRPr="00587837">
        <w:rPr>
          <w:sz w:val="20"/>
          <w:szCs w:val="20"/>
        </w:rPr>
        <w:t>КОСТРОМСКАЯ ОБЛАСТЬ</w:t>
      </w:r>
    </w:p>
    <w:p w:rsidR="00587837" w:rsidRPr="00587837" w:rsidRDefault="00587837" w:rsidP="00587837">
      <w:pPr>
        <w:pStyle w:val="21"/>
        <w:ind w:left="0"/>
        <w:jc w:val="center"/>
        <w:rPr>
          <w:sz w:val="20"/>
          <w:szCs w:val="20"/>
        </w:rPr>
      </w:pPr>
      <w:r w:rsidRPr="00587837">
        <w:rPr>
          <w:sz w:val="20"/>
          <w:szCs w:val="20"/>
        </w:rPr>
        <w:t>АДМИНИСТРАЦИЯ КАДЫЙСКОГО МУНИЦИПАЛЬНОГО РАЙОНА</w:t>
      </w:r>
    </w:p>
    <w:p w:rsidR="00587837" w:rsidRPr="00587837" w:rsidRDefault="00587837" w:rsidP="00587837">
      <w:pPr>
        <w:pStyle w:val="21"/>
        <w:ind w:left="0"/>
        <w:jc w:val="center"/>
        <w:rPr>
          <w:sz w:val="20"/>
          <w:szCs w:val="20"/>
        </w:rPr>
      </w:pPr>
    </w:p>
    <w:p w:rsidR="00587837" w:rsidRPr="00587837" w:rsidRDefault="00587837" w:rsidP="00587837">
      <w:pPr>
        <w:pStyle w:val="21"/>
        <w:ind w:left="0"/>
        <w:jc w:val="center"/>
        <w:rPr>
          <w:sz w:val="20"/>
          <w:szCs w:val="20"/>
        </w:rPr>
      </w:pPr>
      <w:r w:rsidRPr="00587837">
        <w:rPr>
          <w:sz w:val="20"/>
          <w:szCs w:val="20"/>
        </w:rPr>
        <w:t>ПОСТАНОВЛЕНИЕ</w:t>
      </w:r>
    </w:p>
    <w:p w:rsidR="00587837" w:rsidRPr="00587837" w:rsidRDefault="00587837" w:rsidP="00587837">
      <w:pPr>
        <w:pStyle w:val="21"/>
        <w:ind w:left="0"/>
        <w:rPr>
          <w:sz w:val="20"/>
          <w:szCs w:val="20"/>
        </w:rPr>
      </w:pPr>
      <w:r w:rsidRPr="00587837">
        <w:rPr>
          <w:sz w:val="20"/>
          <w:szCs w:val="20"/>
        </w:rPr>
        <w:t xml:space="preserve">        « </w:t>
      </w:r>
      <w:r>
        <w:rPr>
          <w:sz w:val="20"/>
          <w:szCs w:val="20"/>
        </w:rPr>
        <w:t>25</w:t>
      </w:r>
      <w:r w:rsidRPr="00587837">
        <w:rPr>
          <w:sz w:val="20"/>
          <w:szCs w:val="20"/>
        </w:rPr>
        <w:t xml:space="preserve">  »   февраля   2020 г.</w:t>
      </w:r>
      <w:r w:rsidRPr="00587837">
        <w:rPr>
          <w:sz w:val="20"/>
          <w:szCs w:val="20"/>
        </w:rPr>
        <w:tab/>
      </w:r>
      <w:r w:rsidRPr="00587837">
        <w:rPr>
          <w:sz w:val="20"/>
          <w:szCs w:val="20"/>
        </w:rPr>
        <w:tab/>
        <w:t xml:space="preserve">                                                                       </w:t>
      </w:r>
      <w:r>
        <w:rPr>
          <w:sz w:val="20"/>
          <w:szCs w:val="20"/>
        </w:rPr>
        <w:t xml:space="preserve">                                       </w:t>
      </w:r>
      <w:r w:rsidRPr="00587837">
        <w:rPr>
          <w:sz w:val="20"/>
          <w:szCs w:val="20"/>
        </w:rPr>
        <w:t xml:space="preserve">    №</w:t>
      </w:r>
      <w:r>
        <w:rPr>
          <w:sz w:val="20"/>
          <w:szCs w:val="20"/>
        </w:rPr>
        <w:t xml:space="preserve"> 84</w:t>
      </w:r>
    </w:p>
    <w:p w:rsidR="00587837" w:rsidRPr="00587837" w:rsidRDefault="00587837" w:rsidP="00587837">
      <w:pPr>
        <w:pStyle w:val="21"/>
        <w:ind w:left="0"/>
        <w:rPr>
          <w:sz w:val="20"/>
          <w:szCs w:val="20"/>
        </w:rPr>
      </w:pPr>
    </w:p>
    <w:p w:rsidR="00587837" w:rsidRPr="00587837" w:rsidRDefault="00587837" w:rsidP="00587837">
      <w:pPr>
        <w:pStyle w:val="21"/>
        <w:ind w:left="0"/>
        <w:jc w:val="left"/>
        <w:rPr>
          <w:sz w:val="20"/>
          <w:szCs w:val="20"/>
        </w:rPr>
      </w:pPr>
      <w:r w:rsidRPr="00587837">
        <w:rPr>
          <w:sz w:val="20"/>
          <w:szCs w:val="20"/>
        </w:rPr>
        <w:t>О введении временного ограничения</w:t>
      </w:r>
    </w:p>
    <w:p w:rsidR="00587837" w:rsidRPr="00587837" w:rsidRDefault="00587837" w:rsidP="00587837">
      <w:pPr>
        <w:pStyle w:val="21"/>
        <w:ind w:left="0"/>
        <w:jc w:val="left"/>
        <w:rPr>
          <w:sz w:val="20"/>
          <w:szCs w:val="20"/>
        </w:rPr>
      </w:pPr>
      <w:r w:rsidRPr="00587837">
        <w:rPr>
          <w:sz w:val="20"/>
          <w:szCs w:val="20"/>
        </w:rPr>
        <w:t xml:space="preserve">движения транспортных средств </w:t>
      </w:r>
      <w:proofErr w:type="gramStart"/>
      <w:r w:rsidRPr="00587837">
        <w:rPr>
          <w:sz w:val="20"/>
          <w:szCs w:val="20"/>
        </w:rPr>
        <w:t>по</w:t>
      </w:r>
      <w:proofErr w:type="gramEnd"/>
    </w:p>
    <w:p w:rsidR="00587837" w:rsidRPr="00587837" w:rsidRDefault="00587837" w:rsidP="00587837">
      <w:pPr>
        <w:pStyle w:val="21"/>
        <w:ind w:left="0"/>
        <w:jc w:val="left"/>
        <w:rPr>
          <w:sz w:val="20"/>
          <w:szCs w:val="20"/>
        </w:rPr>
      </w:pPr>
      <w:r w:rsidRPr="00587837">
        <w:rPr>
          <w:sz w:val="20"/>
          <w:szCs w:val="20"/>
        </w:rPr>
        <w:t xml:space="preserve">автомобильным дорогам </w:t>
      </w:r>
      <w:proofErr w:type="gramStart"/>
      <w:r w:rsidRPr="00587837">
        <w:rPr>
          <w:sz w:val="20"/>
          <w:szCs w:val="20"/>
        </w:rPr>
        <w:t>муниципального</w:t>
      </w:r>
      <w:proofErr w:type="gramEnd"/>
      <w:r w:rsidRPr="00587837">
        <w:rPr>
          <w:sz w:val="20"/>
          <w:szCs w:val="20"/>
        </w:rPr>
        <w:t xml:space="preserve"> </w:t>
      </w:r>
    </w:p>
    <w:p w:rsidR="00587837" w:rsidRPr="00587837" w:rsidRDefault="00587837" w:rsidP="00587837">
      <w:pPr>
        <w:pStyle w:val="21"/>
        <w:ind w:left="0"/>
        <w:jc w:val="left"/>
        <w:rPr>
          <w:sz w:val="20"/>
          <w:szCs w:val="20"/>
        </w:rPr>
      </w:pPr>
      <w:r w:rsidRPr="00587837">
        <w:rPr>
          <w:sz w:val="20"/>
          <w:szCs w:val="20"/>
        </w:rPr>
        <w:t>значения  Кадыйского муниципального</w:t>
      </w:r>
    </w:p>
    <w:p w:rsidR="00587837" w:rsidRPr="00587837" w:rsidRDefault="00587837" w:rsidP="00587837">
      <w:pPr>
        <w:pStyle w:val="21"/>
        <w:ind w:left="0"/>
        <w:jc w:val="left"/>
        <w:rPr>
          <w:sz w:val="20"/>
          <w:szCs w:val="20"/>
        </w:rPr>
      </w:pPr>
      <w:r w:rsidRPr="00587837">
        <w:rPr>
          <w:sz w:val="20"/>
          <w:szCs w:val="20"/>
        </w:rPr>
        <w:t>района в 2020 году.</w:t>
      </w:r>
    </w:p>
    <w:p w:rsidR="00587837" w:rsidRPr="00587837" w:rsidRDefault="00587837" w:rsidP="00587837">
      <w:pPr>
        <w:pStyle w:val="21"/>
        <w:ind w:left="0"/>
        <w:rPr>
          <w:sz w:val="20"/>
          <w:szCs w:val="20"/>
        </w:rPr>
      </w:pPr>
      <w:r w:rsidRPr="00587837">
        <w:rPr>
          <w:sz w:val="20"/>
          <w:szCs w:val="20"/>
        </w:rPr>
        <w:tab/>
      </w:r>
    </w:p>
    <w:p w:rsidR="00587837" w:rsidRPr="00587837" w:rsidRDefault="00587837" w:rsidP="00587837">
      <w:pPr>
        <w:pStyle w:val="21"/>
        <w:ind w:left="0"/>
        <w:rPr>
          <w:sz w:val="20"/>
          <w:szCs w:val="20"/>
        </w:rPr>
      </w:pPr>
      <w:r w:rsidRPr="00587837">
        <w:rPr>
          <w:sz w:val="20"/>
          <w:szCs w:val="20"/>
        </w:rPr>
        <w:tab/>
      </w:r>
      <w:proofErr w:type="gramStart"/>
      <w:r w:rsidRPr="00587837">
        <w:rPr>
          <w:sz w:val="20"/>
          <w:szCs w:val="20"/>
        </w:rPr>
        <w:t>В связи со снижением несущей способности конструктивных элементов автомобильных дорог, их участков вследствие неблагоприятных природно-климатических условий, руководствуясь федеральными законами от 10 декабря 1995 года № 196-ФЗ «О безопасности дорожного движения»,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Костромской области от</w:t>
      </w:r>
      <w:proofErr w:type="gramEnd"/>
      <w:r w:rsidRPr="00587837">
        <w:rPr>
          <w:sz w:val="20"/>
          <w:szCs w:val="20"/>
        </w:rPr>
        <w:t xml:space="preserve"> 4 февраля 2012 года № 28-а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 уставом Кадыйского муниципального района                      </w:t>
      </w:r>
      <w:proofErr w:type="spellStart"/>
      <w:proofErr w:type="gramStart"/>
      <w:r w:rsidRPr="00587837">
        <w:rPr>
          <w:sz w:val="20"/>
          <w:szCs w:val="20"/>
        </w:rPr>
        <w:t>п</w:t>
      </w:r>
      <w:proofErr w:type="spellEnd"/>
      <w:proofErr w:type="gramEnd"/>
      <w:r w:rsidRPr="00587837">
        <w:rPr>
          <w:sz w:val="20"/>
          <w:szCs w:val="20"/>
        </w:rPr>
        <w:t xml:space="preserve"> о с т а </w:t>
      </w:r>
      <w:proofErr w:type="spellStart"/>
      <w:r w:rsidRPr="00587837">
        <w:rPr>
          <w:sz w:val="20"/>
          <w:szCs w:val="20"/>
        </w:rPr>
        <w:t>н</w:t>
      </w:r>
      <w:proofErr w:type="spellEnd"/>
      <w:r w:rsidRPr="00587837">
        <w:rPr>
          <w:sz w:val="20"/>
          <w:szCs w:val="20"/>
        </w:rPr>
        <w:t xml:space="preserve"> о в л я е т:</w:t>
      </w:r>
    </w:p>
    <w:p w:rsidR="00587837" w:rsidRPr="00587837" w:rsidRDefault="00587837" w:rsidP="00587837">
      <w:pPr>
        <w:pStyle w:val="21"/>
        <w:ind w:left="0"/>
        <w:rPr>
          <w:sz w:val="20"/>
          <w:szCs w:val="20"/>
        </w:rPr>
      </w:pPr>
      <w:r w:rsidRPr="00587837">
        <w:rPr>
          <w:sz w:val="20"/>
          <w:szCs w:val="20"/>
        </w:rPr>
        <w:tab/>
        <w:t>1. Установить в период с 6 апреля по 5 мая 2020</w:t>
      </w:r>
      <w:r w:rsidRPr="00587837">
        <w:rPr>
          <w:sz w:val="20"/>
          <w:szCs w:val="20"/>
        </w:rPr>
        <w:tab/>
        <w:t xml:space="preserve"> года временное ограничение движения транспортных сре</w:t>
      </w:r>
      <w:proofErr w:type="gramStart"/>
      <w:r w:rsidRPr="00587837">
        <w:rPr>
          <w:sz w:val="20"/>
          <w:szCs w:val="20"/>
        </w:rPr>
        <w:t>дств с гр</w:t>
      </w:r>
      <w:proofErr w:type="gramEnd"/>
      <w:r w:rsidRPr="00587837">
        <w:rPr>
          <w:sz w:val="20"/>
          <w:szCs w:val="20"/>
        </w:rPr>
        <w:t>узом или без груза, следующих по автомобильным дорогам общего пользования муниципального значения Кадыйского муниципального района (приложение) с превышением временно установленных предельно допустимых нагрузок на оси  (далее – временное ограничение движения).</w:t>
      </w:r>
    </w:p>
    <w:p w:rsidR="00587837" w:rsidRPr="00587837" w:rsidRDefault="00587837" w:rsidP="00587837">
      <w:pPr>
        <w:pStyle w:val="21"/>
        <w:ind w:left="0"/>
        <w:rPr>
          <w:sz w:val="20"/>
          <w:szCs w:val="20"/>
        </w:rPr>
      </w:pPr>
      <w:r w:rsidRPr="00587837">
        <w:rPr>
          <w:sz w:val="20"/>
          <w:szCs w:val="20"/>
        </w:rPr>
        <w:tab/>
        <w:t xml:space="preserve">2. Установить, что временное ограничение движения не распространяется </w:t>
      </w:r>
      <w:proofErr w:type="gramStart"/>
      <w:r w:rsidRPr="00587837">
        <w:rPr>
          <w:sz w:val="20"/>
          <w:szCs w:val="20"/>
        </w:rPr>
        <w:t>на</w:t>
      </w:r>
      <w:proofErr w:type="gramEnd"/>
      <w:r w:rsidRPr="00587837">
        <w:rPr>
          <w:sz w:val="20"/>
          <w:szCs w:val="20"/>
        </w:rPr>
        <w:t>:</w:t>
      </w:r>
    </w:p>
    <w:p w:rsidR="00587837" w:rsidRPr="00587837" w:rsidRDefault="00587837" w:rsidP="00587837">
      <w:pPr>
        <w:rPr>
          <w:sz w:val="20"/>
          <w:szCs w:val="20"/>
        </w:rPr>
      </w:pPr>
      <w:r w:rsidRPr="00587837">
        <w:rPr>
          <w:sz w:val="20"/>
          <w:szCs w:val="20"/>
        </w:rPr>
        <w:tab/>
        <w:t>1) пассажирские перевозки автобусами;</w:t>
      </w:r>
    </w:p>
    <w:p w:rsidR="00587837" w:rsidRPr="00587837" w:rsidRDefault="00587837" w:rsidP="00587837">
      <w:pPr>
        <w:rPr>
          <w:sz w:val="20"/>
          <w:szCs w:val="20"/>
        </w:rPr>
      </w:pPr>
      <w:r w:rsidRPr="00587837">
        <w:rPr>
          <w:sz w:val="20"/>
          <w:szCs w:val="20"/>
        </w:rPr>
        <w:t xml:space="preserve">           </w:t>
      </w:r>
      <w:proofErr w:type="gramStart"/>
      <w:r w:rsidRPr="00587837">
        <w:rPr>
          <w:sz w:val="20"/>
          <w:szCs w:val="20"/>
        </w:rPr>
        <w:t>2) перевозки пищевых продуктов, животных, лекарственных препаратов, топлива (бензина, дизельного топлива, судового топлива, топлива для котельных, газообразного топлива, щепы топливной, шпона рубленого, опилок древесных, стружки древесной), семенного фонда, удобрений, почты и почтовых грузов;</w:t>
      </w:r>
      <w:proofErr w:type="gramEnd"/>
    </w:p>
    <w:p w:rsidR="00587837" w:rsidRPr="00587837" w:rsidRDefault="00587837" w:rsidP="00587837">
      <w:pPr>
        <w:rPr>
          <w:sz w:val="20"/>
          <w:szCs w:val="20"/>
        </w:rPr>
      </w:pPr>
      <w:r w:rsidRPr="00587837">
        <w:rPr>
          <w:sz w:val="20"/>
          <w:szCs w:val="20"/>
        </w:rPr>
        <w:t xml:space="preserve">          3) перевозку грузов, необходимых для ликвидации последствий стихийных бедствий, технологических нарушений, аварийных ситуаций на объектах коммунальной инфраструктуры, или иных чрезвычайных происшествий;</w:t>
      </w:r>
    </w:p>
    <w:p w:rsidR="00587837" w:rsidRPr="00587837" w:rsidRDefault="00587837" w:rsidP="00587837">
      <w:pPr>
        <w:rPr>
          <w:sz w:val="20"/>
          <w:szCs w:val="20"/>
        </w:rPr>
      </w:pPr>
      <w:r w:rsidRPr="00587837">
        <w:rPr>
          <w:sz w:val="20"/>
          <w:szCs w:val="20"/>
        </w:rPr>
        <w:t xml:space="preserve">          4) транспортные средства федеральных органов исполнительной власти, в которых федеральным законом предусмотрена военная служба;</w:t>
      </w:r>
    </w:p>
    <w:p w:rsidR="00587837" w:rsidRPr="00587837" w:rsidRDefault="00587837" w:rsidP="00587837">
      <w:pPr>
        <w:rPr>
          <w:sz w:val="20"/>
          <w:szCs w:val="20"/>
        </w:rPr>
      </w:pPr>
      <w:r w:rsidRPr="00587837">
        <w:rPr>
          <w:sz w:val="20"/>
          <w:szCs w:val="20"/>
        </w:rPr>
        <w:t xml:space="preserve">          5) перевозки сельскохозяйственной продукции, кормов, перемещение сельскохозяйственной техники, необходимых для проведения весенних полевых работ;</w:t>
      </w:r>
    </w:p>
    <w:p w:rsidR="00587837" w:rsidRPr="00587837" w:rsidRDefault="00587837" w:rsidP="00587837">
      <w:pPr>
        <w:rPr>
          <w:sz w:val="20"/>
          <w:szCs w:val="20"/>
        </w:rPr>
      </w:pPr>
      <w:r w:rsidRPr="00587837">
        <w:rPr>
          <w:sz w:val="20"/>
          <w:szCs w:val="20"/>
        </w:rPr>
        <w:t xml:space="preserve">           6) перевозки грузов для выполнения работ по содержанию, ремонту и реконструкции автомобильных дорог общего пользования регионального или межмуниципального и местного значения Костромской области (при наличии государственных  или муниципальных контрактов и договоров подряда);</w:t>
      </w:r>
    </w:p>
    <w:p w:rsidR="00587837" w:rsidRPr="00587837" w:rsidRDefault="00587837" w:rsidP="00587837">
      <w:pPr>
        <w:pStyle w:val="21"/>
        <w:ind w:left="0" w:firstLine="708"/>
        <w:rPr>
          <w:sz w:val="20"/>
          <w:szCs w:val="20"/>
        </w:rPr>
      </w:pPr>
      <w:r w:rsidRPr="00587837">
        <w:rPr>
          <w:sz w:val="20"/>
          <w:szCs w:val="20"/>
        </w:rPr>
        <w:t xml:space="preserve">3. Рекомендовать </w:t>
      </w:r>
      <w:r w:rsidRPr="00587837">
        <w:rPr>
          <w:color w:val="000000"/>
          <w:sz w:val="20"/>
          <w:szCs w:val="20"/>
          <w:shd w:val="clear" w:color="auto" w:fill="FFFFFF"/>
        </w:rPr>
        <w:t>Кадыйскому филиалу ОГБУ «</w:t>
      </w:r>
      <w:proofErr w:type="spellStart"/>
      <w:r w:rsidRPr="00587837">
        <w:rPr>
          <w:color w:val="000000"/>
          <w:sz w:val="20"/>
          <w:szCs w:val="20"/>
          <w:shd w:val="clear" w:color="auto" w:fill="FFFFFF"/>
        </w:rPr>
        <w:t>Костромаавтодор</w:t>
      </w:r>
      <w:proofErr w:type="spellEnd"/>
      <w:r w:rsidRPr="00587837">
        <w:rPr>
          <w:color w:val="000000"/>
          <w:sz w:val="20"/>
          <w:szCs w:val="20"/>
          <w:shd w:val="clear" w:color="auto" w:fill="FFFFFF"/>
        </w:rPr>
        <w:t>»</w:t>
      </w:r>
      <w:r w:rsidRPr="00587837">
        <w:rPr>
          <w:sz w:val="20"/>
          <w:szCs w:val="20"/>
        </w:rPr>
        <w:t>:</w:t>
      </w:r>
    </w:p>
    <w:p w:rsidR="00587837" w:rsidRPr="00587837" w:rsidRDefault="00587837" w:rsidP="00587837">
      <w:pPr>
        <w:pStyle w:val="21"/>
        <w:ind w:left="0" w:firstLine="708"/>
        <w:rPr>
          <w:sz w:val="20"/>
          <w:szCs w:val="20"/>
        </w:rPr>
      </w:pPr>
      <w:r w:rsidRPr="00587837">
        <w:rPr>
          <w:sz w:val="20"/>
          <w:szCs w:val="20"/>
        </w:rPr>
        <w:t>1) согласовать с отделением Государственной инспекции безопасности дорожного движения МО МВД России «Макарьевский» схему временных дорожных знаков, ограничивающих нагрузки на оси транспортного средства, до начала их установки;</w:t>
      </w:r>
    </w:p>
    <w:p w:rsidR="00587837" w:rsidRPr="00587837" w:rsidRDefault="00587837" w:rsidP="00587837">
      <w:pPr>
        <w:pStyle w:val="21"/>
        <w:ind w:left="0" w:firstLine="708"/>
        <w:rPr>
          <w:sz w:val="20"/>
          <w:szCs w:val="20"/>
        </w:rPr>
      </w:pPr>
      <w:r w:rsidRPr="00587837">
        <w:rPr>
          <w:sz w:val="20"/>
          <w:szCs w:val="20"/>
        </w:rPr>
        <w:t>2) обеспечить установку в течение суток до введения периода временного ограничения движения и демонтаж в течение суток после прекращения периода временного ограничения движения на автомобильных дорогах временных дорожных знаков, ограничивающих нагрузки на оси транспортного средства;</w:t>
      </w:r>
    </w:p>
    <w:p w:rsidR="00587837" w:rsidRPr="00587837" w:rsidRDefault="00587837" w:rsidP="00587837">
      <w:pPr>
        <w:pStyle w:val="21"/>
        <w:ind w:left="0" w:firstLine="708"/>
        <w:rPr>
          <w:sz w:val="20"/>
          <w:szCs w:val="20"/>
        </w:rPr>
      </w:pPr>
      <w:r w:rsidRPr="00587837">
        <w:rPr>
          <w:sz w:val="20"/>
          <w:szCs w:val="20"/>
        </w:rPr>
        <w:t>4. Рекомендовать главам сельских и городского поселений Кадыйского муниципального района принять муниципальные правовые акты по обеспечению сохранности автомобильных дорог населенных пунктов в весенний период.</w:t>
      </w:r>
    </w:p>
    <w:p w:rsidR="00587837" w:rsidRPr="00587837" w:rsidRDefault="00587837" w:rsidP="00587837">
      <w:pPr>
        <w:pStyle w:val="21"/>
        <w:ind w:left="0" w:firstLine="708"/>
        <w:rPr>
          <w:sz w:val="20"/>
          <w:szCs w:val="20"/>
        </w:rPr>
      </w:pPr>
      <w:r w:rsidRPr="00587837">
        <w:rPr>
          <w:sz w:val="20"/>
          <w:szCs w:val="20"/>
        </w:rPr>
        <w:t>5. Признать утратившим силу постановление администрации Кадыйского муниципального района от 1 марта 2019 года № 67</w:t>
      </w:r>
      <w:r w:rsidRPr="00587837">
        <w:rPr>
          <w:color w:val="FF0000"/>
          <w:sz w:val="20"/>
          <w:szCs w:val="20"/>
        </w:rPr>
        <w:t xml:space="preserve">   </w:t>
      </w:r>
      <w:r w:rsidRPr="00587837">
        <w:rPr>
          <w:sz w:val="20"/>
          <w:szCs w:val="20"/>
        </w:rPr>
        <w:t>«О введении временного ограничении движения транспортных средств по автомобильным дорогам муниципального значения Кадыйского муниципального района».</w:t>
      </w:r>
    </w:p>
    <w:p w:rsidR="00587837" w:rsidRPr="00587837" w:rsidRDefault="00587837" w:rsidP="00587837">
      <w:pPr>
        <w:pStyle w:val="21"/>
        <w:ind w:left="0" w:firstLine="708"/>
        <w:rPr>
          <w:sz w:val="20"/>
          <w:szCs w:val="20"/>
        </w:rPr>
      </w:pPr>
      <w:r w:rsidRPr="00587837">
        <w:rPr>
          <w:sz w:val="20"/>
          <w:szCs w:val="20"/>
        </w:rPr>
        <w:t xml:space="preserve">6.  </w:t>
      </w:r>
      <w:proofErr w:type="gramStart"/>
      <w:r w:rsidRPr="00587837">
        <w:rPr>
          <w:sz w:val="20"/>
          <w:szCs w:val="20"/>
        </w:rPr>
        <w:t>Контроль за</w:t>
      </w:r>
      <w:proofErr w:type="gramEnd"/>
      <w:r w:rsidRPr="00587837">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587837" w:rsidRPr="00587837" w:rsidRDefault="00587837" w:rsidP="00587837">
      <w:pPr>
        <w:pStyle w:val="21"/>
        <w:ind w:left="0" w:firstLine="708"/>
        <w:rPr>
          <w:sz w:val="20"/>
          <w:szCs w:val="20"/>
        </w:rPr>
      </w:pPr>
      <w:r w:rsidRPr="00587837">
        <w:rPr>
          <w:sz w:val="20"/>
          <w:szCs w:val="20"/>
        </w:rPr>
        <w:t>7.    Настоящее постановление подлежит официальному опубликованию.</w:t>
      </w:r>
    </w:p>
    <w:p w:rsidR="00587837" w:rsidRPr="00587837" w:rsidRDefault="00587837" w:rsidP="00587837">
      <w:pPr>
        <w:pStyle w:val="21"/>
        <w:ind w:left="0" w:firstLine="708"/>
        <w:rPr>
          <w:sz w:val="20"/>
          <w:szCs w:val="20"/>
        </w:rPr>
      </w:pPr>
    </w:p>
    <w:p w:rsidR="00587837" w:rsidRPr="00587837" w:rsidRDefault="00587837" w:rsidP="00587837">
      <w:pPr>
        <w:pStyle w:val="21"/>
        <w:ind w:left="0"/>
        <w:rPr>
          <w:sz w:val="20"/>
          <w:szCs w:val="20"/>
        </w:rPr>
      </w:pPr>
      <w:r w:rsidRPr="00587837">
        <w:rPr>
          <w:sz w:val="20"/>
          <w:szCs w:val="20"/>
        </w:rPr>
        <w:t>Глава Кадыйского муниципальног</w:t>
      </w:r>
      <w:r>
        <w:rPr>
          <w:sz w:val="20"/>
          <w:szCs w:val="20"/>
        </w:rPr>
        <w:t xml:space="preserve">о района    </w:t>
      </w:r>
      <w:r w:rsidRPr="00587837">
        <w:rPr>
          <w:sz w:val="20"/>
          <w:szCs w:val="20"/>
        </w:rPr>
        <w:t xml:space="preserve">     Е.</w:t>
      </w:r>
      <w:proofErr w:type="gramStart"/>
      <w:r w:rsidRPr="00587837">
        <w:rPr>
          <w:sz w:val="20"/>
          <w:szCs w:val="20"/>
        </w:rPr>
        <w:t>Ю</w:t>
      </w:r>
      <w:proofErr w:type="gramEnd"/>
      <w:r w:rsidRPr="00587837">
        <w:rPr>
          <w:sz w:val="20"/>
          <w:szCs w:val="20"/>
        </w:rPr>
        <w:t xml:space="preserve"> Большаков</w:t>
      </w:r>
    </w:p>
    <w:p w:rsidR="00587837" w:rsidRPr="00587837" w:rsidRDefault="00587837" w:rsidP="00587837">
      <w:pPr>
        <w:pStyle w:val="21"/>
        <w:ind w:left="0"/>
        <w:rPr>
          <w:sz w:val="20"/>
          <w:szCs w:val="20"/>
        </w:rPr>
      </w:pPr>
    </w:p>
    <w:p w:rsidR="00587837" w:rsidRPr="00587837" w:rsidRDefault="00587837" w:rsidP="00587837">
      <w:pPr>
        <w:pStyle w:val="21"/>
        <w:ind w:left="0"/>
        <w:rPr>
          <w:sz w:val="20"/>
          <w:szCs w:val="20"/>
        </w:rPr>
      </w:pPr>
    </w:p>
    <w:p w:rsidR="00587837" w:rsidRPr="00587837" w:rsidRDefault="00587837" w:rsidP="00587837">
      <w:pPr>
        <w:pStyle w:val="21"/>
        <w:ind w:left="0"/>
        <w:jc w:val="right"/>
        <w:rPr>
          <w:sz w:val="20"/>
          <w:szCs w:val="20"/>
        </w:rPr>
      </w:pPr>
      <w:r w:rsidRPr="00587837">
        <w:rPr>
          <w:sz w:val="20"/>
          <w:szCs w:val="20"/>
        </w:rPr>
        <w:t xml:space="preserve">Приложение </w:t>
      </w:r>
    </w:p>
    <w:p w:rsidR="00587837" w:rsidRPr="00587837" w:rsidRDefault="00587837" w:rsidP="00587837">
      <w:pPr>
        <w:pStyle w:val="21"/>
        <w:ind w:left="0"/>
        <w:jc w:val="right"/>
        <w:rPr>
          <w:sz w:val="20"/>
          <w:szCs w:val="20"/>
        </w:rPr>
      </w:pPr>
      <w:r w:rsidRPr="00587837">
        <w:rPr>
          <w:sz w:val="20"/>
          <w:szCs w:val="20"/>
        </w:rPr>
        <w:t>к постановлению администрации</w:t>
      </w:r>
    </w:p>
    <w:p w:rsidR="00587837" w:rsidRPr="00587837" w:rsidRDefault="00587837" w:rsidP="00587837">
      <w:pPr>
        <w:pStyle w:val="21"/>
        <w:ind w:left="0"/>
        <w:jc w:val="right"/>
        <w:rPr>
          <w:sz w:val="20"/>
          <w:szCs w:val="20"/>
        </w:rPr>
      </w:pPr>
      <w:r w:rsidRPr="00587837">
        <w:rPr>
          <w:sz w:val="20"/>
          <w:szCs w:val="20"/>
        </w:rPr>
        <w:t>Кадыйского муниципального района</w:t>
      </w:r>
    </w:p>
    <w:p w:rsidR="00587837" w:rsidRPr="00587837" w:rsidRDefault="00587837" w:rsidP="00E6206D">
      <w:pPr>
        <w:pStyle w:val="21"/>
        <w:ind w:left="0"/>
        <w:jc w:val="right"/>
        <w:rPr>
          <w:sz w:val="20"/>
          <w:szCs w:val="20"/>
        </w:rPr>
      </w:pPr>
      <w:r w:rsidRPr="00587837">
        <w:rPr>
          <w:sz w:val="20"/>
          <w:szCs w:val="20"/>
        </w:rPr>
        <w:t xml:space="preserve">                                                                                   от   </w:t>
      </w:r>
      <w:r w:rsidR="00E6206D">
        <w:rPr>
          <w:sz w:val="20"/>
          <w:szCs w:val="20"/>
        </w:rPr>
        <w:t>25</w:t>
      </w:r>
      <w:r w:rsidRPr="00587837">
        <w:rPr>
          <w:sz w:val="20"/>
          <w:szCs w:val="20"/>
        </w:rPr>
        <w:t xml:space="preserve">  февраля  2020 г. №</w:t>
      </w:r>
      <w:r w:rsidR="00E6206D">
        <w:rPr>
          <w:sz w:val="20"/>
          <w:szCs w:val="20"/>
        </w:rPr>
        <w:t xml:space="preserve"> 84</w:t>
      </w:r>
      <w:r w:rsidRPr="00587837">
        <w:rPr>
          <w:sz w:val="20"/>
          <w:szCs w:val="20"/>
        </w:rPr>
        <w:t xml:space="preserve">  </w:t>
      </w:r>
    </w:p>
    <w:p w:rsidR="00587837" w:rsidRPr="00587837" w:rsidRDefault="00587837" w:rsidP="00587837">
      <w:pPr>
        <w:pStyle w:val="21"/>
        <w:ind w:left="0"/>
        <w:jc w:val="center"/>
        <w:rPr>
          <w:sz w:val="20"/>
          <w:szCs w:val="20"/>
        </w:rPr>
      </w:pPr>
    </w:p>
    <w:p w:rsidR="00587837" w:rsidRPr="00587837" w:rsidRDefault="00587837" w:rsidP="00587837">
      <w:pPr>
        <w:pStyle w:val="21"/>
        <w:ind w:left="0"/>
        <w:jc w:val="center"/>
        <w:rPr>
          <w:sz w:val="20"/>
          <w:szCs w:val="20"/>
        </w:rPr>
      </w:pPr>
    </w:p>
    <w:p w:rsidR="00587837" w:rsidRPr="00587837" w:rsidRDefault="00587837" w:rsidP="00587837">
      <w:pPr>
        <w:pStyle w:val="21"/>
        <w:ind w:left="0"/>
        <w:jc w:val="center"/>
        <w:rPr>
          <w:sz w:val="20"/>
          <w:szCs w:val="20"/>
        </w:rPr>
      </w:pPr>
      <w:r w:rsidRPr="00587837">
        <w:rPr>
          <w:sz w:val="20"/>
          <w:szCs w:val="20"/>
        </w:rPr>
        <w:t>Предельно допустимые нагрузки на оси транспортного средства в разрезе</w:t>
      </w:r>
    </w:p>
    <w:p w:rsidR="00587837" w:rsidRPr="00587837" w:rsidRDefault="00587837" w:rsidP="00587837">
      <w:pPr>
        <w:pStyle w:val="21"/>
        <w:ind w:left="0"/>
        <w:jc w:val="center"/>
        <w:rPr>
          <w:sz w:val="20"/>
          <w:szCs w:val="20"/>
        </w:rPr>
      </w:pPr>
      <w:r w:rsidRPr="00587837">
        <w:rPr>
          <w:sz w:val="20"/>
          <w:szCs w:val="20"/>
        </w:rPr>
        <w:t>автомобильных дорог общего пользования муниципального значения</w:t>
      </w:r>
    </w:p>
    <w:p w:rsidR="00587837" w:rsidRPr="00587837" w:rsidRDefault="00587837" w:rsidP="00587837">
      <w:pPr>
        <w:pStyle w:val="21"/>
        <w:ind w:left="0"/>
        <w:jc w:val="center"/>
        <w:rPr>
          <w:sz w:val="20"/>
          <w:szCs w:val="20"/>
        </w:rPr>
      </w:pPr>
      <w:r w:rsidRPr="00587837">
        <w:rPr>
          <w:sz w:val="20"/>
          <w:szCs w:val="20"/>
        </w:rPr>
        <w:t>в Кадыйском районе</w:t>
      </w:r>
    </w:p>
    <w:tbl>
      <w:tblPr>
        <w:tblpPr w:leftFromText="180" w:rightFromText="180" w:vertAnchor="text" w:horzAnchor="margin" w:tblpY="91"/>
        <w:tblW w:w="10431" w:type="dxa"/>
        <w:tblLayout w:type="fixed"/>
        <w:tblLook w:val="0000"/>
      </w:tblPr>
      <w:tblGrid>
        <w:gridCol w:w="648"/>
        <w:gridCol w:w="4562"/>
        <w:gridCol w:w="2605"/>
        <w:gridCol w:w="2616"/>
      </w:tblGrid>
      <w:tr w:rsidR="00B80383" w:rsidRPr="00587837" w:rsidTr="00B80383">
        <w:tc>
          <w:tcPr>
            <w:tcW w:w="648" w:type="dxa"/>
            <w:tcBorders>
              <w:top w:val="single" w:sz="4" w:space="0" w:color="000000"/>
              <w:left w:val="single" w:sz="4" w:space="0" w:color="000000"/>
              <w:bottom w:val="single" w:sz="4" w:space="0" w:color="000000"/>
            </w:tcBorders>
          </w:tcPr>
          <w:p w:rsidR="00B80383" w:rsidRPr="00587837" w:rsidRDefault="00B80383" w:rsidP="00B80383">
            <w:pPr>
              <w:pStyle w:val="21"/>
              <w:snapToGrid w:val="0"/>
              <w:ind w:left="0"/>
              <w:jc w:val="left"/>
              <w:rPr>
                <w:sz w:val="20"/>
                <w:szCs w:val="20"/>
              </w:rPr>
            </w:pPr>
            <w:r w:rsidRPr="00587837">
              <w:rPr>
                <w:sz w:val="20"/>
                <w:szCs w:val="20"/>
              </w:rPr>
              <w:t>№</w:t>
            </w:r>
          </w:p>
          <w:p w:rsidR="00B80383" w:rsidRPr="00587837" w:rsidRDefault="00B80383" w:rsidP="00B80383">
            <w:pPr>
              <w:pStyle w:val="21"/>
              <w:ind w:left="0"/>
              <w:jc w:val="left"/>
              <w:rPr>
                <w:sz w:val="20"/>
                <w:szCs w:val="20"/>
              </w:rPr>
            </w:pPr>
            <w:proofErr w:type="spellStart"/>
            <w:proofErr w:type="gramStart"/>
            <w:r w:rsidRPr="00587837">
              <w:rPr>
                <w:sz w:val="20"/>
                <w:szCs w:val="20"/>
              </w:rPr>
              <w:t>п</w:t>
            </w:r>
            <w:proofErr w:type="spellEnd"/>
            <w:proofErr w:type="gramEnd"/>
            <w:r w:rsidRPr="00587837">
              <w:rPr>
                <w:sz w:val="20"/>
                <w:szCs w:val="20"/>
              </w:rPr>
              <w:t>/</w:t>
            </w:r>
            <w:proofErr w:type="spellStart"/>
            <w:r w:rsidRPr="00587837">
              <w:rPr>
                <w:sz w:val="20"/>
                <w:szCs w:val="20"/>
              </w:rPr>
              <w:t>п</w:t>
            </w:r>
            <w:proofErr w:type="spellEnd"/>
          </w:p>
        </w:tc>
        <w:tc>
          <w:tcPr>
            <w:tcW w:w="4562" w:type="dxa"/>
            <w:tcBorders>
              <w:top w:val="single" w:sz="4" w:space="0" w:color="000000"/>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Наименование дороги</w:t>
            </w:r>
          </w:p>
        </w:tc>
        <w:tc>
          <w:tcPr>
            <w:tcW w:w="2605" w:type="dxa"/>
            <w:tcBorders>
              <w:top w:val="single" w:sz="4" w:space="0" w:color="000000"/>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Протяженность</w:t>
            </w:r>
          </w:p>
          <w:p w:rsidR="00B80383" w:rsidRPr="00587837" w:rsidRDefault="00B80383" w:rsidP="00B80383">
            <w:pPr>
              <w:pStyle w:val="21"/>
              <w:ind w:left="0"/>
              <w:jc w:val="center"/>
              <w:rPr>
                <w:sz w:val="20"/>
                <w:szCs w:val="20"/>
              </w:rPr>
            </w:pPr>
            <w:r w:rsidRPr="00587837">
              <w:rPr>
                <w:sz w:val="20"/>
                <w:szCs w:val="20"/>
              </w:rPr>
              <w:t>км</w:t>
            </w:r>
          </w:p>
        </w:tc>
        <w:tc>
          <w:tcPr>
            <w:tcW w:w="2616" w:type="dxa"/>
            <w:tcBorders>
              <w:top w:val="single" w:sz="4" w:space="0" w:color="000000"/>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Допустимая осевая масса на наиболее нагруженную одиночную ось (т)</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Химзаводу</w:t>
            </w:r>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0,34</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.К</w:t>
            </w:r>
            <w:proofErr w:type="gramEnd"/>
            <w:r w:rsidRPr="00587837">
              <w:rPr>
                <w:sz w:val="20"/>
                <w:szCs w:val="20"/>
              </w:rPr>
              <w:t>отлово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0,362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.В</w:t>
            </w:r>
            <w:proofErr w:type="gramEnd"/>
            <w:r w:rsidRPr="00587837">
              <w:rPr>
                <w:sz w:val="20"/>
                <w:szCs w:val="20"/>
              </w:rPr>
              <w:t>ешка-Индом-Рубцово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0,416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 </w:t>
            </w:r>
            <w:proofErr w:type="spellStart"/>
            <w:r w:rsidRPr="00587837">
              <w:rPr>
                <w:sz w:val="20"/>
                <w:szCs w:val="20"/>
              </w:rPr>
              <w:t>Михеево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0,595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5.</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Середники-Марьино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1,552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6.</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.Т</w:t>
            </w:r>
            <w:proofErr w:type="gramEnd"/>
            <w:r w:rsidRPr="00587837">
              <w:rPr>
                <w:sz w:val="20"/>
                <w:szCs w:val="20"/>
              </w:rPr>
              <w:t>ренино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0,226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7.</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 </w:t>
            </w:r>
            <w:proofErr w:type="spellStart"/>
            <w:r w:rsidRPr="00587837">
              <w:rPr>
                <w:sz w:val="20"/>
                <w:szCs w:val="20"/>
              </w:rPr>
              <w:t>Синдяково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0,216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8.</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.Р</w:t>
            </w:r>
            <w:proofErr w:type="gramEnd"/>
            <w:r w:rsidRPr="00587837">
              <w:rPr>
                <w:sz w:val="20"/>
                <w:szCs w:val="20"/>
              </w:rPr>
              <w:t>убеж</w:t>
            </w:r>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0,05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9.</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.Д</w:t>
            </w:r>
            <w:proofErr w:type="gramEnd"/>
            <w:r w:rsidRPr="00587837">
              <w:rPr>
                <w:sz w:val="20"/>
                <w:szCs w:val="20"/>
              </w:rPr>
              <w:t>оронино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1,128</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10</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Низкусь-Ерыгино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3,4</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11</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Низкусь-Антипино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12</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.И</w:t>
            </w:r>
            <w:proofErr w:type="gramEnd"/>
            <w:r w:rsidRPr="00587837">
              <w:rPr>
                <w:sz w:val="20"/>
                <w:szCs w:val="20"/>
              </w:rPr>
              <w:t>ваньково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0,087</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13.</w:t>
            </w:r>
          </w:p>
        </w:tc>
        <w:tc>
          <w:tcPr>
            <w:tcW w:w="4562" w:type="dxa"/>
            <w:tcBorders>
              <w:left w:val="single" w:sz="4" w:space="0" w:color="000000"/>
              <w:bottom w:val="single" w:sz="4" w:space="0" w:color="000000"/>
            </w:tcBorders>
          </w:tcPr>
          <w:p w:rsidR="00B80383" w:rsidRPr="00587837" w:rsidRDefault="00B80383" w:rsidP="00B80383">
            <w:pPr>
              <w:jc w:val="center"/>
              <w:rPr>
                <w:sz w:val="20"/>
                <w:szCs w:val="20"/>
              </w:rPr>
            </w:pPr>
            <w:proofErr w:type="gramStart"/>
            <w:r w:rsidRPr="00587837">
              <w:rPr>
                <w:sz w:val="20"/>
                <w:szCs w:val="20"/>
              </w:rPr>
              <w:t>под</w:t>
            </w:r>
            <w:proofErr w:type="gramEnd"/>
            <w:r w:rsidRPr="00587837">
              <w:rPr>
                <w:sz w:val="20"/>
                <w:szCs w:val="20"/>
              </w:rPr>
              <w:t xml:space="preserve"> </w:t>
            </w:r>
            <w:proofErr w:type="gramStart"/>
            <w:r w:rsidRPr="00587837">
              <w:rPr>
                <w:sz w:val="20"/>
                <w:szCs w:val="20"/>
              </w:rPr>
              <w:t>к</w:t>
            </w:r>
            <w:proofErr w:type="gramEnd"/>
            <w:r w:rsidRPr="00587837">
              <w:rPr>
                <w:sz w:val="20"/>
                <w:szCs w:val="20"/>
              </w:rPr>
              <w:t xml:space="preserve"> причалу Меленки</w:t>
            </w:r>
          </w:p>
        </w:tc>
        <w:tc>
          <w:tcPr>
            <w:tcW w:w="2605" w:type="dxa"/>
            <w:tcBorders>
              <w:left w:val="single" w:sz="4" w:space="0" w:color="000000"/>
              <w:bottom w:val="single" w:sz="4" w:space="0" w:color="000000"/>
            </w:tcBorders>
          </w:tcPr>
          <w:p w:rsidR="00B80383" w:rsidRPr="00587837" w:rsidRDefault="00B80383" w:rsidP="00B80383">
            <w:pPr>
              <w:jc w:val="center"/>
              <w:rPr>
                <w:sz w:val="20"/>
                <w:szCs w:val="20"/>
              </w:rPr>
            </w:pPr>
            <w:r w:rsidRPr="00587837">
              <w:rPr>
                <w:sz w:val="20"/>
                <w:szCs w:val="20"/>
              </w:rPr>
              <w:t>0,079</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14.</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Екатеринкино-Ивашево-Митино</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12,638</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15.</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.Я</w:t>
            </w:r>
            <w:proofErr w:type="gramEnd"/>
            <w:r w:rsidRPr="00587837">
              <w:rPr>
                <w:sz w:val="20"/>
                <w:szCs w:val="20"/>
              </w:rPr>
              <w:t>звицы</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0,432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16.</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.Н</w:t>
            </w:r>
            <w:proofErr w:type="gramEnd"/>
            <w:r w:rsidRPr="00587837">
              <w:rPr>
                <w:sz w:val="20"/>
                <w:szCs w:val="20"/>
              </w:rPr>
              <w:t>ов.Марьино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2,866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17.</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.Б</w:t>
            </w:r>
            <w:proofErr w:type="gramEnd"/>
            <w:r w:rsidRPr="00587837">
              <w:rPr>
                <w:sz w:val="20"/>
                <w:szCs w:val="20"/>
              </w:rPr>
              <w:t>орисово</w:t>
            </w:r>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0,229</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18.</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Кадый-Жуково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1,18</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19.</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.Д</w:t>
            </w:r>
            <w:proofErr w:type="gramEnd"/>
            <w:r w:rsidRPr="00587837">
              <w:rPr>
                <w:sz w:val="20"/>
                <w:szCs w:val="20"/>
              </w:rPr>
              <w:t>убки</w:t>
            </w:r>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2,315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20.</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Дубки-Льгово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1,647</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21.</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 </w:t>
            </w:r>
            <w:proofErr w:type="spellStart"/>
            <w:r w:rsidRPr="00587837">
              <w:rPr>
                <w:sz w:val="20"/>
                <w:szCs w:val="20"/>
              </w:rPr>
              <w:t>Н.Березовец</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0,829</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22.</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.Г</w:t>
            </w:r>
            <w:proofErr w:type="gramEnd"/>
            <w:r w:rsidRPr="00587837">
              <w:rPr>
                <w:sz w:val="20"/>
                <w:szCs w:val="20"/>
              </w:rPr>
              <w:t>обино</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0,545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23.</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.Х</w:t>
            </w:r>
            <w:proofErr w:type="gramEnd"/>
            <w:r w:rsidRPr="00587837">
              <w:rPr>
                <w:sz w:val="20"/>
                <w:szCs w:val="20"/>
              </w:rPr>
              <w:t>охлянки</w:t>
            </w:r>
            <w:proofErr w:type="spellEnd"/>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0,14</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24.</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нефтебазе</w:t>
            </w:r>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25.</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w:t>
            </w:r>
            <w:proofErr w:type="gramStart"/>
            <w:r w:rsidRPr="00587837">
              <w:rPr>
                <w:sz w:val="20"/>
                <w:szCs w:val="20"/>
              </w:rPr>
              <w:t>зд к пр</w:t>
            </w:r>
            <w:proofErr w:type="gramEnd"/>
            <w:r w:rsidRPr="00587837">
              <w:rPr>
                <w:sz w:val="20"/>
                <w:szCs w:val="20"/>
              </w:rPr>
              <w:t>ичалу Меленки</w:t>
            </w:r>
          </w:p>
        </w:tc>
        <w:tc>
          <w:tcPr>
            <w:tcW w:w="2605" w:type="dxa"/>
            <w:tcBorders>
              <w:left w:val="single" w:sz="4" w:space="0" w:color="000000"/>
              <w:bottom w:val="single" w:sz="4" w:space="0" w:color="000000"/>
            </w:tcBorders>
            <w:vAlign w:val="bottom"/>
          </w:tcPr>
          <w:p w:rsidR="00B80383" w:rsidRPr="00587837" w:rsidRDefault="00B80383" w:rsidP="00B80383">
            <w:pPr>
              <w:jc w:val="center"/>
              <w:rPr>
                <w:sz w:val="20"/>
                <w:szCs w:val="20"/>
              </w:rPr>
            </w:pPr>
            <w:r w:rsidRPr="00587837">
              <w:rPr>
                <w:sz w:val="20"/>
                <w:szCs w:val="20"/>
              </w:rPr>
              <w:t>0,079</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26.</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.Д</w:t>
            </w:r>
            <w:proofErr w:type="gramEnd"/>
            <w:r w:rsidRPr="00587837">
              <w:rPr>
                <w:sz w:val="20"/>
                <w:szCs w:val="20"/>
              </w:rPr>
              <w:t>обрянки</w:t>
            </w:r>
          </w:p>
        </w:tc>
        <w:tc>
          <w:tcPr>
            <w:tcW w:w="2605" w:type="dxa"/>
            <w:tcBorders>
              <w:left w:val="single" w:sz="4" w:space="0" w:color="000000"/>
              <w:bottom w:val="single" w:sz="4" w:space="0" w:color="000000"/>
            </w:tcBorders>
          </w:tcPr>
          <w:p w:rsidR="00B80383" w:rsidRPr="00587837" w:rsidRDefault="00B80383" w:rsidP="00B80383">
            <w:pPr>
              <w:jc w:val="center"/>
              <w:rPr>
                <w:sz w:val="20"/>
                <w:szCs w:val="20"/>
              </w:rPr>
            </w:pPr>
            <w:r w:rsidRPr="00587837">
              <w:rPr>
                <w:sz w:val="20"/>
                <w:szCs w:val="20"/>
              </w:rPr>
              <w:t>0,716</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27.</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.Х</w:t>
            </w:r>
            <w:proofErr w:type="gramEnd"/>
            <w:r w:rsidRPr="00587837">
              <w:rPr>
                <w:sz w:val="20"/>
                <w:szCs w:val="20"/>
              </w:rPr>
              <w:t>ороброво</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0,3</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28.</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.М</w:t>
            </w:r>
            <w:proofErr w:type="gramEnd"/>
            <w:r w:rsidRPr="00587837">
              <w:rPr>
                <w:sz w:val="20"/>
                <w:szCs w:val="20"/>
              </w:rPr>
              <w:t>атвейково</w:t>
            </w:r>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0,4</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29.</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.Д</w:t>
            </w:r>
            <w:proofErr w:type="gramEnd"/>
            <w:r w:rsidRPr="00587837">
              <w:rPr>
                <w:sz w:val="20"/>
                <w:szCs w:val="20"/>
              </w:rPr>
              <w:t>еревнищи</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30.</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.С</w:t>
            </w:r>
            <w:proofErr w:type="gramEnd"/>
            <w:r w:rsidRPr="00587837">
              <w:rPr>
                <w:sz w:val="20"/>
                <w:szCs w:val="20"/>
              </w:rPr>
              <w:t>орочково</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rPr>
          <w:trHeight w:val="191"/>
        </w:trPr>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31.</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.Б</w:t>
            </w:r>
            <w:proofErr w:type="gramEnd"/>
            <w:r w:rsidRPr="00587837">
              <w:rPr>
                <w:sz w:val="20"/>
                <w:szCs w:val="20"/>
              </w:rPr>
              <w:t>улдачиха</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32.</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.К</w:t>
            </w:r>
            <w:proofErr w:type="gramEnd"/>
            <w:r w:rsidRPr="00587837">
              <w:rPr>
                <w:sz w:val="20"/>
                <w:szCs w:val="20"/>
              </w:rPr>
              <w:t>овалево</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0,7</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33.</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больнице</w:t>
            </w:r>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34.</w:t>
            </w:r>
          </w:p>
        </w:tc>
        <w:tc>
          <w:tcPr>
            <w:tcW w:w="4562" w:type="dxa"/>
            <w:tcBorders>
              <w:left w:val="single" w:sz="4" w:space="0" w:color="000000"/>
              <w:bottom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.С</w:t>
            </w:r>
            <w:proofErr w:type="gramEnd"/>
            <w:r w:rsidRPr="00587837">
              <w:rPr>
                <w:sz w:val="20"/>
                <w:szCs w:val="20"/>
              </w:rPr>
              <w:t>тупниково</w:t>
            </w:r>
            <w:proofErr w:type="spellEnd"/>
          </w:p>
        </w:tc>
        <w:tc>
          <w:tcPr>
            <w:tcW w:w="2605" w:type="dxa"/>
            <w:tcBorders>
              <w:left w:val="single" w:sz="4" w:space="0" w:color="000000"/>
              <w:bottom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1,2</w:t>
            </w:r>
          </w:p>
        </w:tc>
        <w:tc>
          <w:tcPr>
            <w:tcW w:w="2616" w:type="dxa"/>
            <w:tcBorders>
              <w:left w:val="single" w:sz="4" w:space="0" w:color="000000"/>
              <w:bottom w:val="single" w:sz="4" w:space="0" w:color="auto"/>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top w:val="single" w:sz="4" w:space="0" w:color="auto"/>
              <w:left w:val="single" w:sz="4" w:space="0" w:color="auto"/>
              <w:bottom w:val="single" w:sz="4" w:space="0" w:color="auto"/>
              <w:right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35.</w:t>
            </w:r>
          </w:p>
        </w:tc>
        <w:tc>
          <w:tcPr>
            <w:tcW w:w="4562" w:type="dxa"/>
            <w:tcBorders>
              <w:top w:val="single" w:sz="4" w:space="0" w:color="auto"/>
              <w:left w:val="single" w:sz="4" w:space="0" w:color="auto"/>
              <w:bottom w:val="single" w:sz="4" w:space="0" w:color="auto"/>
              <w:right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.П</w:t>
            </w:r>
            <w:proofErr w:type="gramEnd"/>
            <w:r w:rsidRPr="00587837">
              <w:rPr>
                <w:sz w:val="20"/>
                <w:szCs w:val="20"/>
              </w:rPr>
              <w:t>оселихино</w:t>
            </w:r>
            <w:proofErr w:type="spellEnd"/>
          </w:p>
        </w:tc>
        <w:tc>
          <w:tcPr>
            <w:tcW w:w="2605" w:type="dxa"/>
            <w:tcBorders>
              <w:top w:val="single" w:sz="4" w:space="0" w:color="auto"/>
              <w:left w:val="single" w:sz="4" w:space="0" w:color="auto"/>
              <w:bottom w:val="single" w:sz="4" w:space="0" w:color="auto"/>
              <w:right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1,3</w:t>
            </w:r>
          </w:p>
        </w:tc>
        <w:tc>
          <w:tcPr>
            <w:tcW w:w="2616" w:type="dxa"/>
            <w:tcBorders>
              <w:top w:val="single" w:sz="4" w:space="0" w:color="auto"/>
              <w:left w:val="single" w:sz="4" w:space="0" w:color="auto"/>
              <w:bottom w:val="single" w:sz="4" w:space="0" w:color="auto"/>
              <w:right w:val="single" w:sz="4" w:space="0" w:color="auto"/>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top w:val="single" w:sz="4" w:space="0" w:color="auto"/>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36.</w:t>
            </w:r>
          </w:p>
        </w:tc>
        <w:tc>
          <w:tcPr>
            <w:tcW w:w="4562" w:type="dxa"/>
            <w:tcBorders>
              <w:top w:val="single" w:sz="4" w:space="0" w:color="auto"/>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.К</w:t>
            </w:r>
            <w:proofErr w:type="gramEnd"/>
            <w:r w:rsidRPr="00587837">
              <w:rPr>
                <w:sz w:val="20"/>
                <w:szCs w:val="20"/>
              </w:rPr>
              <w:t>остино</w:t>
            </w:r>
          </w:p>
        </w:tc>
        <w:tc>
          <w:tcPr>
            <w:tcW w:w="2605" w:type="dxa"/>
            <w:tcBorders>
              <w:top w:val="single" w:sz="4" w:space="0" w:color="auto"/>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1,3</w:t>
            </w:r>
          </w:p>
        </w:tc>
        <w:tc>
          <w:tcPr>
            <w:tcW w:w="2616" w:type="dxa"/>
            <w:tcBorders>
              <w:top w:val="single" w:sz="4" w:space="0" w:color="auto"/>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37.</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.Ф</w:t>
            </w:r>
            <w:proofErr w:type="gramEnd"/>
            <w:r w:rsidRPr="00587837">
              <w:rPr>
                <w:sz w:val="20"/>
                <w:szCs w:val="20"/>
              </w:rPr>
              <w:t>етинино-Малово</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2,1</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38.</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.К</w:t>
            </w:r>
            <w:proofErr w:type="gramEnd"/>
            <w:r w:rsidRPr="00587837">
              <w:rPr>
                <w:sz w:val="20"/>
                <w:szCs w:val="20"/>
              </w:rPr>
              <w:t>нышево-Коряковка</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0,9</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39.</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w:t>
            </w:r>
            <w:proofErr w:type="gramStart"/>
            <w:r w:rsidRPr="00587837">
              <w:rPr>
                <w:sz w:val="20"/>
                <w:szCs w:val="20"/>
              </w:rPr>
              <w:t>зд к пр</w:t>
            </w:r>
            <w:proofErr w:type="gramEnd"/>
            <w:r w:rsidRPr="00587837">
              <w:rPr>
                <w:sz w:val="20"/>
                <w:szCs w:val="20"/>
              </w:rPr>
              <w:t>ичалу Столпино</w:t>
            </w:r>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1,4</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.Г</w:t>
            </w:r>
            <w:proofErr w:type="gramEnd"/>
            <w:r w:rsidRPr="00587837">
              <w:rPr>
                <w:sz w:val="20"/>
                <w:szCs w:val="20"/>
              </w:rPr>
              <w:t>орицы</w:t>
            </w:r>
          </w:p>
        </w:tc>
        <w:tc>
          <w:tcPr>
            <w:tcW w:w="2605" w:type="dxa"/>
            <w:tcBorders>
              <w:left w:val="single" w:sz="4" w:space="0" w:color="000000"/>
              <w:bottom w:val="single" w:sz="4" w:space="0" w:color="000000"/>
            </w:tcBorders>
          </w:tcPr>
          <w:p w:rsidR="00B80383" w:rsidRPr="00587837" w:rsidRDefault="00B80383" w:rsidP="00B80383">
            <w:pPr>
              <w:jc w:val="center"/>
              <w:rPr>
                <w:sz w:val="20"/>
                <w:szCs w:val="20"/>
              </w:rPr>
            </w:pPr>
            <w:r w:rsidRPr="00587837">
              <w:rPr>
                <w:sz w:val="20"/>
                <w:szCs w:val="20"/>
              </w:rPr>
              <w:t>0,013</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41.</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н.п</w:t>
            </w:r>
            <w:proofErr w:type="gramStart"/>
            <w:r w:rsidRPr="00587837">
              <w:rPr>
                <w:sz w:val="20"/>
                <w:szCs w:val="20"/>
              </w:rPr>
              <w:t>.Б</w:t>
            </w:r>
            <w:proofErr w:type="gramEnd"/>
            <w:r w:rsidRPr="00587837">
              <w:rPr>
                <w:sz w:val="20"/>
                <w:szCs w:val="20"/>
              </w:rPr>
              <w:t>ашки</w:t>
            </w:r>
          </w:p>
        </w:tc>
        <w:tc>
          <w:tcPr>
            <w:tcW w:w="2605" w:type="dxa"/>
            <w:tcBorders>
              <w:left w:val="single" w:sz="4" w:space="0" w:color="000000"/>
              <w:bottom w:val="single" w:sz="4" w:space="0" w:color="000000"/>
            </w:tcBorders>
          </w:tcPr>
          <w:p w:rsidR="00B80383" w:rsidRPr="00587837" w:rsidRDefault="00B80383" w:rsidP="00B80383">
            <w:pPr>
              <w:jc w:val="center"/>
              <w:rPr>
                <w:sz w:val="20"/>
                <w:szCs w:val="20"/>
              </w:rPr>
            </w:pPr>
            <w:r w:rsidRPr="00587837">
              <w:rPr>
                <w:sz w:val="20"/>
                <w:szCs w:val="20"/>
              </w:rPr>
              <w:t>0,248</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42.</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подъезд к </w:t>
            </w:r>
            <w:proofErr w:type="spellStart"/>
            <w:r w:rsidRPr="00587837">
              <w:rPr>
                <w:sz w:val="20"/>
                <w:szCs w:val="20"/>
              </w:rPr>
              <w:t>н.п</w:t>
            </w:r>
            <w:proofErr w:type="gramStart"/>
            <w:r w:rsidRPr="00587837">
              <w:rPr>
                <w:sz w:val="20"/>
                <w:szCs w:val="20"/>
              </w:rPr>
              <w:t>.К</w:t>
            </w:r>
            <w:proofErr w:type="gramEnd"/>
            <w:r w:rsidRPr="00587837">
              <w:rPr>
                <w:sz w:val="20"/>
                <w:szCs w:val="20"/>
              </w:rPr>
              <w:t>урдюм</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1,5</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r w:rsidR="00B80383" w:rsidRPr="00587837" w:rsidTr="00B80383">
        <w:tc>
          <w:tcPr>
            <w:tcW w:w="648"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43.</w:t>
            </w:r>
          </w:p>
        </w:tc>
        <w:tc>
          <w:tcPr>
            <w:tcW w:w="4562"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а/</w:t>
            </w:r>
            <w:proofErr w:type="spellStart"/>
            <w:r w:rsidRPr="00587837">
              <w:rPr>
                <w:sz w:val="20"/>
                <w:szCs w:val="20"/>
              </w:rPr>
              <w:t>д</w:t>
            </w:r>
            <w:proofErr w:type="spellEnd"/>
            <w:r w:rsidRPr="00587837">
              <w:rPr>
                <w:sz w:val="20"/>
                <w:szCs w:val="20"/>
              </w:rPr>
              <w:t xml:space="preserve"> </w:t>
            </w:r>
            <w:proofErr w:type="spellStart"/>
            <w:r w:rsidRPr="00587837">
              <w:rPr>
                <w:sz w:val="20"/>
                <w:szCs w:val="20"/>
              </w:rPr>
              <w:t>Ведрово-Андреевка</w:t>
            </w:r>
            <w:proofErr w:type="spellEnd"/>
          </w:p>
        </w:tc>
        <w:tc>
          <w:tcPr>
            <w:tcW w:w="2605" w:type="dxa"/>
            <w:tcBorders>
              <w:left w:val="single" w:sz="4" w:space="0" w:color="000000"/>
              <w:bottom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2,2</w:t>
            </w:r>
          </w:p>
        </w:tc>
        <w:tc>
          <w:tcPr>
            <w:tcW w:w="2616" w:type="dxa"/>
            <w:tcBorders>
              <w:left w:val="single" w:sz="4" w:space="0" w:color="000000"/>
              <w:bottom w:val="single" w:sz="4" w:space="0" w:color="000000"/>
              <w:right w:val="single" w:sz="4" w:space="0" w:color="000000"/>
            </w:tcBorders>
          </w:tcPr>
          <w:p w:rsidR="00B80383" w:rsidRPr="00587837" w:rsidRDefault="00B80383" w:rsidP="00B80383">
            <w:pPr>
              <w:pStyle w:val="21"/>
              <w:snapToGrid w:val="0"/>
              <w:ind w:left="0"/>
              <w:jc w:val="center"/>
              <w:rPr>
                <w:sz w:val="20"/>
                <w:szCs w:val="20"/>
              </w:rPr>
            </w:pPr>
            <w:r w:rsidRPr="00587837">
              <w:rPr>
                <w:sz w:val="20"/>
                <w:szCs w:val="20"/>
              </w:rPr>
              <w:t>4,0</w:t>
            </w:r>
          </w:p>
        </w:tc>
      </w:tr>
    </w:tbl>
    <w:p w:rsidR="00587837" w:rsidRPr="00587837" w:rsidRDefault="00587837" w:rsidP="00587837">
      <w:pPr>
        <w:pStyle w:val="21"/>
        <w:ind w:left="0"/>
        <w:jc w:val="center"/>
        <w:rPr>
          <w:sz w:val="20"/>
          <w:szCs w:val="20"/>
        </w:rPr>
      </w:pPr>
    </w:p>
    <w:p w:rsidR="00587837" w:rsidRDefault="00587837" w:rsidP="00587837">
      <w:pPr>
        <w:pStyle w:val="21"/>
        <w:ind w:left="0"/>
        <w:rPr>
          <w:rFonts w:cs="Tahoma"/>
          <w:szCs w:val="26"/>
        </w:rPr>
      </w:pPr>
    </w:p>
    <w:p w:rsidR="00F31D31" w:rsidRPr="00F31D31" w:rsidRDefault="00B80383" w:rsidP="00F31D31">
      <w:pPr>
        <w:pStyle w:val="1"/>
        <w:tabs>
          <w:tab w:val="left" w:pos="0"/>
        </w:tabs>
        <w:jc w:val="center"/>
        <w:rPr>
          <w:rFonts w:cs="Tahoma"/>
          <w:sz w:val="20"/>
          <w:szCs w:val="20"/>
        </w:rPr>
      </w:pPr>
      <w:r>
        <w:rPr>
          <w:rFonts w:cs="Tahoma"/>
          <w:sz w:val="20"/>
          <w:szCs w:val="20"/>
        </w:rPr>
        <w:t>Р</w:t>
      </w:r>
      <w:r w:rsidR="00F31D31" w:rsidRPr="00F31D31">
        <w:rPr>
          <w:rFonts w:cs="Tahoma"/>
          <w:sz w:val="20"/>
          <w:szCs w:val="20"/>
        </w:rPr>
        <w:t>ОССИЙСКАЯ ФЕДЕРАЦИЯ</w:t>
      </w:r>
    </w:p>
    <w:p w:rsidR="00F31D31" w:rsidRPr="00F31D31" w:rsidRDefault="00F31D31" w:rsidP="00F31D31">
      <w:pPr>
        <w:pStyle w:val="21"/>
        <w:ind w:left="0"/>
        <w:jc w:val="center"/>
        <w:rPr>
          <w:rFonts w:cs="Tahoma"/>
          <w:sz w:val="20"/>
          <w:szCs w:val="20"/>
        </w:rPr>
      </w:pPr>
      <w:r w:rsidRPr="00F31D31">
        <w:rPr>
          <w:rFonts w:cs="Tahoma"/>
          <w:sz w:val="20"/>
          <w:szCs w:val="20"/>
        </w:rPr>
        <w:t>КОСТРОМСКАЯ ОБЛАСТЬ</w:t>
      </w:r>
    </w:p>
    <w:p w:rsidR="00F31D31" w:rsidRPr="00F31D31" w:rsidRDefault="00F31D31" w:rsidP="00F31D31">
      <w:pPr>
        <w:pStyle w:val="21"/>
        <w:ind w:left="0"/>
        <w:jc w:val="center"/>
        <w:rPr>
          <w:rFonts w:cs="Tahoma"/>
          <w:sz w:val="20"/>
          <w:szCs w:val="20"/>
        </w:rPr>
      </w:pPr>
      <w:r w:rsidRPr="00F31D31">
        <w:rPr>
          <w:rFonts w:cs="Tahoma"/>
          <w:sz w:val="20"/>
          <w:szCs w:val="20"/>
        </w:rPr>
        <w:t>АДМИНИСТРАЦИЯ  КАДЫЙСКОГО МУНИЦИПАЛЬНОГО РАЙОНА</w:t>
      </w:r>
    </w:p>
    <w:p w:rsidR="00F31D31" w:rsidRPr="00F31D31" w:rsidRDefault="00F31D31" w:rsidP="00F31D31">
      <w:pPr>
        <w:pStyle w:val="21"/>
        <w:ind w:left="0"/>
        <w:jc w:val="center"/>
        <w:rPr>
          <w:rFonts w:cs="Tahoma"/>
          <w:sz w:val="20"/>
          <w:szCs w:val="20"/>
        </w:rPr>
      </w:pPr>
    </w:p>
    <w:p w:rsidR="00F31D31" w:rsidRPr="00F31D31" w:rsidRDefault="00F31D31" w:rsidP="00F31D31">
      <w:pPr>
        <w:pStyle w:val="21"/>
        <w:ind w:left="0"/>
        <w:jc w:val="center"/>
        <w:rPr>
          <w:rFonts w:cs="Tahoma"/>
          <w:sz w:val="20"/>
          <w:szCs w:val="20"/>
        </w:rPr>
      </w:pPr>
      <w:r w:rsidRPr="00F31D31">
        <w:rPr>
          <w:rFonts w:cs="Tahoma"/>
          <w:sz w:val="20"/>
          <w:szCs w:val="20"/>
        </w:rPr>
        <w:t>ПОСТАНОВЛЕНИЕ</w:t>
      </w:r>
    </w:p>
    <w:p w:rsidR="00F31D31" w:rsidRPr="00F31D31" w:rsidRDefault="00F31D31" w:rsidP="00F31D31">
      <w:pPr>
        <w:pStyle w:val="1"/>
        <w:shd w:val="clear" w:color="auto" w:fill="FFFFFF"/>
        <w:tabs>
          <w:tab w:val="left" w:pos="705"/>
        </w:tabs>
        <w:textAlignment w:val="baseline"/>
        <w:rPr>
          <w:color w:val="2D2D2D"/>
          <w:spacing w:val="2"/>
          <w:sz w:val="20"/>
          <w:szCs w:val="20"/>
        </w:rPr>
      </w:pPr>
      <w:r w:rsidRPr="00F31D31">
        <w:rPr>
          <w:color w:val="2D2D2D"/>
          <w:spacing w:val="2"/>
          <w:sz w:val="20"/>
          <w:szCs w:val="20"/>
        </w:rPr>
        <w:t xml:space="preserve">«2» марта  2020 г.                                                                                                        </w:t>
      </w:r>
      <w:r w:rsidR="00B80383">
        <w:rPr>
          <w:color w:val="2D2D2D"/>
          <w:spacing w:val="2"/>
          <w:sz w:val="20"/>
          <w:szCs w:val="20"/>
        </w:rPr>
        <w:t xml:space="preserve">                                                     </w:t>
      </w:r>
      <w:r w:rsidRPr="00F31D31">
        <w:rPr>
          <w:color w:val="2D2D2D"/>
          <w:spacing w:val="2"/>
          <w:sz w:val="20"/>
          <w:szCs w:val="20"/>
        </w:rPr>
        <w:t xml:space="preserve">  №  94 </w:t>
      </w:r>
    </w:p>
    <w:p w:rsidR="00F31D31" w:rsidRPr="00F31D31" w:rsidRDefault="00F31D31" w:rsidP="00F31D31">
      <w:pPr>
        <w:shd w:val="clear" w:color="auto" w:fill="FFFFFF"/>
        <w:autoSpaceDE w:val="0"/>
        <w:rPr>
          <w:b/>
          <w:bCs/>
          <w:color w:val="000000"/>
          <w:sz w:val="20"/>
          <w:szCs w:val="20"/>
        </w:rPr>
      </w:pPr>
    </w:p>
    <w:p w:rsidR="00F31D31" w:rsidRPr="00F31D31" w:rsidRDefault="00F31D31" w:rsidP="00F31D31">
      <w:pPr>
        <w:pStyle w:val="ConsPlusTitle"/>
        <w:ind w:right="3685"/>
        <w:jc w:val="both"/>
        <w:rPr>
          <w:rFonts w:ascii="Times New Roman" w:hAnsi="Times New Roman" w:cs="Times New Roman"/>
          <w:b w:val="0"/>
          <w:bCs w:val="0"/>
        </w:rPr>
      </w:pPr>
      <w:r w:rsidRPr="00F31D31">
        <w:rPr>
          <w:rFonts w:ascii="Times New Roman" w:hAnsi="Times New Roman" w:cs="Times New Roman"/>
          <w:b w:val="0"/>
          <w:bCs w:val="0"/>
        </w:rPr>
        <w:t xml:space="preserve">Об изменении типа муниципального казённого  учреждения дополнительного </w:t>
      </w:r>
      <w:r w:rsidRPr="00F31D31">
        <w:rPr>
          <w:rFonts w:ascii="Times New Roman" w:hAnsi="Times New Roman" w:cs="Times New Roman"/>
          <w:b w:val="0"/>
          <w:bCs w:val="0"/>
        </w:rPr>
        <w:lastRenderedPageBreak/>
        <w:t xml:space="preserve">образования  «Дом детского творчества» Кадыйского  муниципального района Костромской области на муниципальное бюджетное  учреждение дополнительного образования «Дом детского творчества» Кадыйского муниципального района Костромской области и утверждении Устава в новой редакции </w:t>
      </w:r>
    </w:p>
    <w:p w:rsidR="00F31D31" w:rsidRPr="00F31D31" w:rsidRDefault="00F31D31" w:rsidP="00F31D31">
      <w:pPr>
        <w:autoSpaceDE w:val="0"/>
        <w:rPr>
          <w:rFonts w:eastAsia="Arial"/>
          <w:sz w:val="20"/>
          <w:szCs w:val="20"/>
        </w:rPr>
      </w:pPr>
    </w:p>
    <w:p w:rsidR="00F31D31" w:rsidRPr="00F31D31" w:rsidRDefault="00F31D31" w:rsidP="00F31D31">
      <w:pPr>
        <w:pStyle w:val="formattexttopleveltext"/>
        <w:shd w:val="clear" w:color="auto" w:fill="FFFFFF"/>
        <w:spacing w:before="0" w:beforeAutospacing="0" w:after="0" w:afterAutospacing="0" w:line="315" w:lineRule="atLeast"/>
        <w:jc w:val="both"/>
        <w:textAlignment w:val="baseline"/>
        <w:rPr>
          <w:spacing w:val="2"/>
          <w:sz w:val="20"/>
          <w:szCs w:val="20"/>
        </w:rPr>
      </w:pPr>
      <w:r w:rsidRPr="00F31D31">
        <w:rPr>
          <w:rFonts w:eastAsia="Arial"/>
          <w:sz w:val="20"/>
          <w:szCs w:val="20"/>
        </w:rPr>
        <w:tab/>
      </w:r>
      <w:proofErr w:type="gramStart"/>
      <w:r w:rsidRPr="00F31D31">
        <w:rPr>
          <w:spacing w:val="2"/>
          <w:sz w:val="20"/>
          <w:szCs w:val="20"/>
        </w:rPr>
        <w:t>В соответствии с</w:t>
      </w:r>
      <w:r w:rsidRPr="00F31D31">
        <w:rPr>
          <w:rStyle w:val="apple-converted-space"/>
          <w:spacing w:val="2"/>
          <w:sz w:val="20"/>
          <w:szCs w:val="20"/>
        </w:rPr>
        <w:t> </w:t>
      </w:r>
      <w:hyperlink r:id="rId6" w:history="1">
        <w:r w:rsidRPr="00F31D31">
          <w:rPr>
            <w:rStyle w:val="a3"/>
            <w:spacing w:val="2"/>
            <w:sz w:val="20"/>
            <w:szCs w:val="20"/>
          </w:rPr>
          <w:t>Федеральным законом от 29 декабря 2012 года N 273-ФЗ "Об образовании в Российской Федерации"</w:t>
        </w:r>
      </w:hyperlink>
      <w:r w:rsidRPr="00F31D31">
        <w:rPr>
          <w:spacing w:val="2"/>
          <w:sz w:val="20"/>
          <w:szCs w:val="20"/>
        </w:rPr>
        <w:t>, Федеральным законом от 12.01.1996 года № 7-ФЗ «О  некоммерческих организациях»,</w:t>
      </w:r>
      <w:r w:rsidRPr="00F31D31">
        <w:rPr>
          <w:sz w:val="20"/>
          <w:szCs w:val="20"/>
        </w:rPr>
        <w:t xml:space="preserve"> постановлением администрации Кадыйского  муниципального района Костромской области от 12.04.2012 г. № 184 «О порядке принятия решения о создании, реорганизации, изменения типа и ликвидации казённых, бюджетных образовательных учреждений, а также утверждения Уставов казённых, бюджетных образовательных учреждений</w:t>
      </w:r>
      <w:proofErr w:type="gramEnd"/>
      <w:r w:rsidRPr="00F31D31">
        <w:rPr>
          <w:sz w:val="20"/>
          <w:szCs w:val="20"/>
        </w:rPr>
        <w:t xml:space="preserve"> Кадыйского муниципального района  и внесения в них изменений», </w:t>
      </w:r>
      <w:r w:rsidRPr="00F31D31">
        <w:rPr>
          <w:rStyle w:val="apple-converted-space"/>
          <w:spacing w:val="2"/>
          <w:sz w:val="20"/>
          <w:szCs w:val="20"/>
        </w:rPr>
        <w:t xml:space="preserve">руководствуясь </w:t>
      </w:r>
      <w:hyperlink r:id="rId7" w:history="1">
        <w:r w:rsidRPr="00F31D31">
          <w:rPr>
            <w:rStyle w:val="a3"/>
            <w:spacing w:val="2"/>
            <w:sz w:val="20"/>
            <w:szCs w:val="20"/>
          </w:rPr>
          <w:t xml:space="preserve">Уставом Кадыйского муниципального района,  администрация  </w:t>
        </w:r>
      </w:hyperlink>
      <w:r w:rsidRPr="00F31D31">
        <w:rPr>
          <w:spacing w:val="2"/>
          <w:sz w:val="20"/>
          <w:szCs w:val="20"/>
        </w:rPr>
        <w:t>Кадыйского муниципального района  ПОСТАНОВЛЯЕТ:</w:t>
      </w:r>
    </w:p>
    <w:p w:rsidR="00F31D31" w:rsidRPr="00F31D31" w:rsidRDefault="00F31D31" w:rsidP="00F31D31">
      <w:pPr>
        <w:autoSpaceDE w:val="0"/>
        <w:rPr>
          <w:sz w:val="20"/>
          <w:szCs w:val="20"/>
        </w:rPr>
      </w:pPr>
    </w:p>
    <w:p w:rsidR="00F31D31" w:rsidRPr="00F31D31" w:rsidRDefault="00F31D31" w:rsidP="00F31D31">
      <w:pPr>
        <w:pStyle w:val="ConsPlusDocList"/>
        <w:ind w:firstLine="540"/>
        <w:jc w:val="both"/>
        <w:rPr>
          <w:rFonts w:ascii="Times New Roman" w:hAnsi="Times New Roman" w:cs="Times New Roman"/>
          <w:shd w:val="clear" w:color="auto" w:fill="FFFFFF"/>
        </w:rPr>
      </w:pPr>
      <w:r w:rsidRPr="00F31D31">
        <w:rPr>
          <w:rFonts w:ascii="Times New Roman" w:hAnsi="Times New Roman" w:cs="Times New Roman"/>
        </w:rPr>
        <w:t xml:space="preserve">1.Изменить тип муниципального </w:t>
      </w:r>
      <w:r w:rsidRPr="00F31D31">
        <w:rPr>
          <w:rFonts w:ascii="Times New Roman" w:hAnsi="Times New Roman" w:cs="Times New Roman"/>
          <w:bCs/>
        </w:rPr>
        <w:t xml:space="preserve">казённого  учреждения дополнительного образования  «Дом детского творчества» Кадыйского  муниципального района Костромской области с целью создания муниципального </w:t>
      </w:r>
      <w:r w:rsidRPr="00F31D31">
        <w:rPr>
          <w:rFonts w:ascii="Times New Roman" w:hAnsi="Times New Roman" w:cs="Times New Roman"/>
        </w:rPr>
        <w:t xml:space="preserve"> бюджетного   учреждения дополнительного образования «Дом детского творчества» Кадыйского муниципального района Костромской области  (далее Учреждение),</w:t>
      </w:r>
      <w:r w:rsidRPr="00F31D31">
        <w:rPr>
          <w:rFonts w:ascii="Times New Roman" w:hAnsi="Times New Roman" w:cs="Times New Roman"/>
          <w:shd w:val="clear" w:color="auto" w:fill="FFFFFF"/>
        </w:rPr>
        <w:t xml:space="preserve"> сохранив его основные цели деятельности и штатную численность. </w:t>
      </w:r>
    </w:p>
    <w:p w:rsidR="00F31D31" w:rsidRPr="00F31D31" w:rsidRDefault="00F31D31" w:rsidP="00F31D31">
      <w:pPr>
        <w:rPr>
          <w:sz w:val="20"/>
          <w:szCs w:val="20"/>
        </w:rPr>
      </w:pPr>
      <w:r w:rsidRPr="00F31D31">
        <w:rPr>
          <w:sz w:val="20"/>
          <w:szCs w:val="20"/>
        </w:rPr>
        <w:t xml:space="preserve">        2.Возложить осуществление функций и полномочий учредителя Учреждения  на администрацию Кадыйского муниципального района. </w:t>
      </w:r>
    </w:p>
    <w:p w:rsidR="00F31D31" w:rsidRPr="00F31D31" w:rsidRDefault="00F31D31" w:rsidP="00F31D31">
      <w:pPr>
        <w:rPr>
          <w:sz w:val="20"/>
          <w:szCs w:val="20"/>
        </w:rPr>
      </w:pPr>
      <w:r w:rsidRPr="00F31D31">
        <w:rPr>
          <w:sz w:val="20"/>
          <w:szCs w:val="20"/>
        </w:rPr>
        <w:t xml:space="preserve">        3.Установить, что:</w:t>
      </w:r>
    </w:p>
    <w:p w:rsidR="00F31D31" w:rsidRPr="00F31D31" w:rsidRDefault="00F31D31" w:rsidP="00F31D31">
      <w:pPr>
        <w:rPr>
          <w:bCs/>
          <w:sz w:val="20"/>
          <w:szCs w:val="20"/>
        </w:rPr>
      </w:pPr>
      <w:r w:rsidRPr="00F31D31">
        <w:rPr>
          <w:sz w:val="20"/>
          <w:szCs w:val="20"/>
        </w:rPr>
        <w:t xml:space="preserve">        3.1.Предмет и основные цели деятельности 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 сохраняются у Учреждения.</w:t>
      </w:r>
    </w:p>
    <w:p w:rsidR="00F31D31" w:rsidRPr="00F31D31" w:rsidRDefault="00F31D31" w:rsidP="00F31D31">
      <w:pPr>
        <w:rPr>
          <w:bCs/>
          <w:sz w:val="20"/>
          <w:szCs w:val="20"/>
        </w:rPr>
      </w:pPr>
      <w:r w:rsidRPr="00F31D31">
        <w:rPr>
          <w:bCs/>
          <w:sz w:val="20"/>
          <w:szCs w:val="20"/>
        </w:rPr>
        <w:t xml:space="preserve">        3.2.Имущество, числящееся на балансе </w:t>
      </w:r>
      <w:r w:rsidRPr="00F31D31">
        <w:rPr>
          <w:sz w:val="20"/>
          <w:szCs w:val="20"/>
        </w:rPr>
        <w:t xml:space="preserve">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 в полном объеме закрепляется за Учреждением.</w:t>
      </w:r>
    </w:p>
    <w:p w:rsidR="00F31D31" w:rsidRPr="00F31D31" w:rsidRDefault="00F31D31" w:rsidP="00F31D31">
      <w:pPr>
        <w:rPr>
          <w:bCs/>
          <w:sz w:val="20"/>
          <w:szCs w:val="20"/>
        </w:rPr>
      </w:pPr>
      <w:r w:rsidRPr="00F31D31">
        <w:rPr>
          <w:bCs/>
          <w:sz w:val="20"/>
          <w:szCs w:val="20"/>
        </w:rPr>
        <w:t xml:space="preserve">         3.3.Предельная штатная численность работников Учреждения в количестве  8 единиц остается без изменения. </w:t>
      </w:r>
    </w:p>
    <w:p w:rsidR="00F31D31" w:rsidRPr="00F31D31" w:rsidRDefault="00F31D31" w:rsidP="00F31D31">
      <w:pPr>
        <w:rPr>
          <w:bCs/>
          <w:sz w:val="20"/>
          <w:szCs w:val="20"/>
        </w:rPr>
      </w:pPr>
      <w:r w:rsidRPr="00F31D31">
        <w:rPr>
          <w:bCs/>
          <w:sz w:val="20"/>
          <w:szCs w:val="20"/>
        </w:rPr>
        <w:t xml:space="preserve">         4.Установить, что Учреждение является правопреемником по всем правам и обязанностям </w:t>
      </w:r>
      <w:r w:rsidRPr="00F31D31">
        <w:rPr>
          <w:sz w:val="20"/>
          <w:szCs w:val="20"/>
        </w:rPr>
        <w:t xml:space="preserve">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 действующим на дату принятия настоящего постановления.</w:t>
      </w:r>
    </w:p>
    <w:p w:rsidR="00F31D31" w:rsidRPr="00F31D31" w:rsidRDefault="00F31D31" w:rsidP="00F31D31">
      <w:pPr>
        <w:rPr>
          <w:bCs/>
          <w:sz w:val="20"/>
          <w:szCs w:val="20"/>
        </w:rPr>
      </w:pPr>
      <w:r w:rsidRPr="00F31D31">
        <w:rPr>
          <w:bCs/>
          <w:sz w:val="20"/>
          <w:szCs w:val="20"/>
        </w:rPr>
        <w:t xml:space="preserve">         5.Утвердить перечень мероприятий по изменению типа</w:t>
      </w:r>
      <w:r w:rsidRPr="00F31D31">
        <w:rPr>
          <w:sz w:val="20"/>
          <w:szCs w:val="20"/>
        </w:rPr>
        <w:t xml:space="preserve"> 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 с целью создания Учреждения согласно приложению (дале</w:t>
      </w:r>
      <w:proofErr w:type="gramStart"/>
      <w:r w:rsidRPr="00F31D31">
        <w:rPr>
          <w:bCs/>
          <w:sz w:val="20"/>
          <w:szCs w:val="20"/>
        </w:rPr>
        <w:t>е-</w:t>
      </w:r>
      <w:proofErr w:type="gramEnd"/>
      <w:r w:rsidRPr="00F31D31">
        <w:rPr>
          <w:bCs/>
          <w:sz w:val="20"/>
          <w:szCs w:val="20"/>
        </w:rPr>
        <w:t xml:space="preserve"> план мероприятий).</w:t>
      </w:r>
    </w:p>
    <w:p w:rsidR="00F31D31" w:rsidRPr="00F31D31" w:rsidRDefault="00F31D31" w:rsidP="00F31D31">
      <w:pPr>
        <w:rPr>
          <w:color w:val="000000"/>
          <w:sz w:val="20"/>
          <w:szCs w:val="20"/>
        </w:rPr>
      </w:pPr>
      <w:r w:rsidRPr="00F31D31">
        <w:rPr>
          <w:bCs/>
          <w:sz w:val="20"/>
          <w:szCs w:val="20"/>
        </w:rPr>
        <w:t xml:space="preserve">        6.</w:t>
      </w:r>
      <w:r w:rsidRPr="00F31D31">
        <w:rPr>
          <w:sz w:val="20"/>
          <w:szCs w:val="20"/>
        </w:rPr>
        <w:t xml:space="preserve">Утвердить прилагаемый Устав муниципального бюджетного  учреждения дополнительного образования «Дом детского творчества» Кадыйского муниципального района Костромской области </w:t>
      </w:r>
      <w:r w:rsidRPr="00F31D31">
        <w:rPr>
          <w:color w:val="000000"/>
          <w:sz w:val="20"/>
          <w:szCs w:val="20"/>
        </w:rPr>
        <w:t>в новой редакции (Приложение</w:t>
      </w:r>
      <w:proofErr w:type="gramStart"/>
      <w:r w:rsidRPr="00F31D31">
        <w:rPr>
          <w:color w:val="000000"/>
          <w:sz w:val="20"/>
          <w:szCs w:val="20"/>
        </w:rPr>
        <w:t xml:space="preserve"> )</w:t>
      </w:r>
      <w:proofErr w:type="gramEnd"/>
      <w:r w:rsidRPr="00F31D31">
        <w:rPr>
          <w:color w:val="000000"/>
          <w:sz w:val="20"/>
          <w:szCs w:val="20"/>
        </w:rPr>
        <w:t xml:space="preserve">. </w:t>
      </w:r>
    </w:p>
    <w:p w:rsidR="00F31D31" w:rsidRPr="00F31D31" w:rsidRDefault="00F31D31" w:rsidP="00F31D31">
      <w:pPr>
        <w:pStyle w:val="formattexttopleveltext"/>
        <w:shd w:val="clear" w:color="auto" w:fill="FFFFFF"/>
        <w:spacing w:before="0" w:beforeAutospacing="0" w:after="0" w:afterAutospacing="0" w:line="315" w:lineRule="atLeast"/>
        <w:jc w:val="both"/>
        <w:textAlignment w:val="baseline"/>
        <w:rPr>
          <w:sz w:val="20"/>
          <w:szCs w:val="20"/>
        </w:rPr>
      </w:pPr>
      <w:r w:rsidRPr="00F31D31">
        <w:rPr>
          <w:color w:val="000000"/>
          <w:sz w:val="20"/>
          <w:szCs w:val="20"/>
        </w:rPr>
        <w:t xml:space="preserve">        7</w:t>
      </w:r>
      <w:r w:rsidRPr="00F31D31">
        <w:rPr>
          <w:sz w:val="20"/>
          <w:szCs w:val="20"/>
        </w:rPr>
        <w:t>.Уполномочить директора Дома детского творчества Копылову Елену Владимировну на совершение юридических действий по государственной регистрации Устава в установленном законом порядке.</w:t>
      </w:r>
    </w:p>
    <w:p w:rsidR="00F31D31" w:rsidRPr="00F31D31" w:rsidRDefault="00F31D31" w:rsidP="00F31D31">
      <w:pPr>
        <w:rPr>
          <w:bCs/>
          <w:sz w:val="20"/>
          <w:szCs w:val="20"/>
        </w:rPr>
      </w:pPr>
      <w:r w:rsidRPr="00F31D31">
        <w:rPr>
          <w:color w:val="000000"/>
          <w:sz w:val="20"/>
          <w:szCs w:val="20"/>
        </w:rPr>
        <w:t xml:space="preserve">        8.Общему отделу администрации Кадыйского муниципального района (С.В.Третьяков), о</w:t>
      </w:r>
      <w:r w:rsidRPr="00F31D31">
        <w:rPr>
          <w:rFonts w:eastAsia="Arial"/>
          <w:sz w:val="20"/>
          <w:szCs w:val="20"/>
        </w:rPr>
        <w:t>тделу образования администрации Кадыйского  муниципального района Костромской области (М.Л.Антонова), руководителю</w:t>
      </w:r>
      <w:r w:rsidRPr="00F31D31">
        <w:rPr>
          <w:sz w:val="20"/>
          <w:szCs w:val="20"/>
        </w:rPr>
        <w:t xml:space="preserve"> 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 (Е.В. Копылова) обеспечить своевременное выполнение плана мероприятий.</w:t>
      </w:r>
    </w:p>
    <w:p w:rsidR="00F31D31" w:rsidRPr="00F31D31" w:rsidRDefault="00F31D31" w:rsidP="00F31D31">
      <w:pPr>
        <w:pStyle w:val="formattexttopleveltext"/>
        <w:shd w:val="clear" w:color="auto" w:fill="FFFFFF"/>
        <w:spacing w:before="0" w:beforeAutospacing="0" w:after="0" w:afterAutospacing="0" w:line="315" w:lineRule="atLeast"/>
        <w:jc w:val="both"/>
        <w:textAlignment w:val="baseline"/>
        <w:rPr>
          <w:sz w:val="20"/>
          <w:szCs w:val="20"/>
        </w:rPr>
      </w:pPr>
      <w:r w:rsidRPr="00F31D31">
        <w:rPr>
          <w:sz w:val="20"/>
          <w:szCs w:val="20"/>
        </w:rPr>
        <w:t xml:space="preserve">        9.Признать утратившими силу с момента государственной регистрации Учреждения постановления администрации Кадыйского муниципального района:</w:t>
      </w:r>
    </w:p>
    <w:p w:rsidR="00F31D31" w:rsidRPr="00F31D31" w:rsidRDefault="00F31D31" w:rsidP="00F31D31">
      <w:pPr>
        <w:pStyle w:val="ConsPlusDocList"/>
        <w:jc w:val="both"/>
        <w:rPr>
          <w:rFonts w:ascii="Times New Roman" w:eastAsia="Lucida Sans Unicode" w:hAnsi="Times New Roman" w:cs="Times New Roman"/>
          <w:bCs/>
        </w:rPr>
      </w:pPr>
      <w:r w:rsidRPr="00F31D31">
        <w:rPr>
          <w:rFonts w:ascii="Times New Roman" w:eastAsia="Lucida Sans Unicode" w:hAnsi="Times New Roman" w:cs="Times New Roman"/>
          <w:bCs/>
        </w:rPr>
        <w:t xml:space="preserve">         -  от 06.06. 2012 г. № 304 «О переименовании  муниципального образовательного учреждения дополнительного образования в муниципальное казённое образовательное учреждение дополнительного образования детей»;</w:t>
      </w:r>
    </w:p>
    <w:p w:rsidR="00F31D31" w:rsidRPr="00F31D31" w:rsidRDefault="00F31D31" w:rsidP="00F31D31">
      <w:pPr>
        <w:pStyle w:val="ConsPlusDocList"/>
        <w:jc w:val="both"/>
        <w:rPr>
          <w:rFonts w:ascii="Times New Roman" w:hAnsi="Times New Roman" w:cs="Times New Roman"/>
          <w:color w:val="FF3333"/>
          <w:shd w:val="clear" w:color="auto" w:fill="FFFFFF"/>
        </w:rPr>
      </w:pPr>
      <w:r w:rsidRPr="00F31D31">
        <w:rPr>
          <w:rFonts w:ascii="Times New Roman" w:eastAsia="Lucida Sans Unicode" w:hAnsi="Times New Roman" w:cs="Times New Roman"/>
          <w:bCs/>
        </w:rPr>
        <w:t xml:space="preserve">       </w:t>
      </w:r>
      <w:r w:rsidRPr="00F31D31">
        <w:rPr>
          <w:rFonts w:cs="Times New Roman"/>
          <w:bCs/>
        </w:rPr>
        <w:t xml:space="preserve">  - </w:t>
      </w:r>
      <w:r w:rsidRPr="00F31D31">
        <w:rPr>
          <w:rFonts w:ascii="Times New Roman" w:hAnsi="Times New Roman" w:cs="Times New Roman"/>
          <w:shd w:val="clear" w:color="auto" w:fill="FFFFFF"/>
        </w:rPr>
        <w:t xml:space="preserve">от 28.12.2015 г. № 327 «Об утверждении </w:t>
      </w:r>
      <w:proofErr w:type="gramStart"/>
      <w:r w:rsidRPr="00F31D31">
        <w:rPr>
          <w:rFonts w:ascii="Times New Roman" w:hAnsi="Times New Roman" w:cs="Times New Roman"/>
          <w:shd w:val="clear" w:color="auto" w:fill="FFFFFF"/>
        </w:rPr>
        <w:t>Устава муниципального казённого образовательного учреждения дополнительного образования детей Дома детского творчества</w:t>
      </w:r>
      <w:proofErr w:type="gramEnd"/>
      <w:r w:rsidRPr="00F31D31">
        <w:rPr>
          <w:rFonts w:ascii="Times New Roman" w:hAnsi="Times New Roman" w:cs="Times New Roman"/>
          <w:shd w:val="clear" w:color="auto" w:fill="FFFFFF"/>
        </w:rPr>
        <w:t xml:space="preserve"> Кадыйского муниципального района Костромской области».</w:t>
      </w:r>
      <w:r w:rsidRPr="00F31D31">
        <w:rPr>
          <w:rFonts w:ascii="Times New Roman" w:hAnsi="Times New Roman" w:cs="Times New Roman"/>
          <w:color w:val="FF3333"/>
          <w:shd w:val="clear" w:color="auto" w:fill="FFFFFF"/>
        </w:rPr>
        <w:t xml:space="preserve"> </w:t>
      </w:r>
    </w:p>
    <w:p w:rsidR="00F31D31" w:rsidRPr="00F31D31" w:rsidRDefault="00F31D31" w:rsidP="00F31D31">
      <w:pPr>
        <w:rPr>
          <w:sz w:val="20"/>
          <w:szCs w:val="20"/>
        </w:rPr>
      </w:pPr>
      <w:r w:rsidRPr="00F31D31">
        <w:rPr>
          <w:sz w:val="20"/>
          <w:szCs w:val="20"/>
        </w:rPr>
        <w:t xml:space="preserve">         10.Настоящее постановление подлежит официальному опубликованию установленным порядком и размещению на официальном сайте  администрации Кадыйского муниципального района.</w:t>
      </w:r>
    </w:p>
    <w:p w:rsidR="00F31D31" w:rsidRPr="00F31D31" w:rsidRDefault="00F31D31" w:rsidP="00F31D31">
      <w:pPr>
        <w:rPr>
          <w:sz w:val="20"/>
          <w:szCs w:val="20"/>
        </w:rPr>
      </w:pPr>
      <w:r w:rsidRPr="00F31D31">
        <w:rPr>
          <w:sz w:val="20"/>
          <w:szCs w:val="20"/>
        </w:rPr>
        <w:t xml:space="preserve">        11.Настоящее  постановление вступает в силу со дня его подписания.</w:t>
      </w:r>
    </w:p>
    <w:p w:rsidR="00F31D31" w:rsidRPr="00F31D31" w:rsidRDefault="00F31D31" w:rsidP="00F31D31">
      <w:pPr>
        <w:rPr>
          <w:sz w:val="20"/>
          <w:szCs w:val="20"/>
        </w:rPr>
      </w:pPr>
      <w:r w:rsidRPr="00F31D31">
        <w:rPr>
          <w:sz w:val="20"/>
          <w:szCs w:val="20"/>
        </w:rPr>
        <w:t xml:space="preserve">        12.</w:t>
      </w:r>
      <w:proofErr w:type="gramStart"/>
      <w:r w:rsidRPr="00F31D31">
        <w:rPr>
          <w:sz w:val="20"/>
          <w:szCs w:val="20"/>
        </w:rPr>
        <w:t>Контроль за</w:t>
      </w:r>
      <w:proofErr w:type="gramEnd"/>
      <w:r w:rsidRPr="00F31D31">
        <w:rPr>
          <w:sz w:val="20"/>
          <w:szCs w:val="20"/>
        </w:rPr>
        <w:t xml:space="preserve"> исполнением настоящего постановления возложить на заместителя главы по социальным вопросам Кадыйского муниципального района (Смолина Н.Н.).</w:t>
      </w:r>
    </w:p>
    <w:p w:rsidR="00F31D31" w:rsidRPr="00F31D31" w:rsidRDefault="00F31D31" w:rsidP="00F31D31">
      <w:pPr>
        <w:rPr>
          <w:sz w:val="20"/>
          <w:szCs w:val="20"/>
        </w:rPr>
      </w:pPr>
    </w:p>
    <w:p w:rsidR="00F31D31" w:rsidRPr="00F31D31" w:rsidRDefault="00F31D31" w:rsidP="00F31D31">
      <w:pPr>
        <w:autoSpaceDE w:val="0"/>
        <w:rPr>
          <w:rFonts w:eastAsia="Arial"/>
          <w:sz w:val="20"/>
          <w:szCs w:val="20"/>
        </w:rPr>
      </w:pPr>
      <w:r w:rsidRPr="00F31D31">
        <w:rPr>
          <w:rFonts w:eastAsia="Arial"/>
          <w:sz w:val="20"/>
          <w:szCs w:val="20"/>
        </w:rPr>
        <w:t>Глава Кадый</w:t>
      </w:r>
      <w:r w:rsidR="00B80383">
        <w:rPr>
          <w:rFonts w:eastAsia="Arial"/>
          <w:sz w:val="20"/>
          <w:szCs w:val="20"/>
        </w:rPr>
        <w:t xml:space="preserve">ского муниципального района </w:t>
      </w:r>
      <w:r w:rsidR="00B80383">
        <w:rPr>
          <w:rFonts w:eastAsia="Arial"/>
          <w:sz w:val="20"/>
          <w:szCs w:val="20"/>
        </w:rPr>
        <w:tab/>
      </w:r>
      <w:r w:rsidRPr="00F31D31">
        <w:rPr>
          <w:rFonts w:eastAsia="Arial"/>
          <w:sz w:val="20"/>
          <w:szCs w:val="20"/>
        </w:rPr>
        <w:t xml:space="preserve">Е.Ю. Большаков </w:t>
      </w: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r w:rsidRPr="00F31D31">
        <w:rPr>
          <w:sz w:val="20"/>
          <w:szCs w:val="20"/>
        </w:rPr>
        <w:t xml:space="preserve">                                                                                                                                  Утверждено</w:t>
      </w:r>
    </w:p>
    <w:p w:rsidR="00F31D31" w:rsidRPr="00F31D31" w:rsidRDefault="00F31D31" w:rsidP="00F31D31">
      <w:pPr>
        <w:rPr>
          <w:sz w:val="20"/>
          <w:szCs w:val="20"/>
        </w:rPr>
      </w:pPr>
      <w:r w:rsidRPr="00F31D31">
        <w:rPr>
          <w:sz w:val="20"/>
          <w:szCs w:val="20"/>
        </w:rPr>
        <w:tab/>
        <w:t xml:space="preserve">                                                                                                                          Приложение </w:t>
      </w:r>
    </w:p>
    <w:p w:rsidR="00F31D31" w:rsidRPr="00F31D31" w:rsidRDefault="00F31D31" w:rsidP="00F31D31">
      <w:pPr>
        <w:tabs>
          <w:tab w:val="left" w:pos="8100"/>
        </w:tabs>
        <w:rPr>
          <w:sz w:val="20"/>
          <w:szCs w:val="20"/>
        </w:rPr>
      </w:pPr>
      <w:r w:rsidRPr="00F31D31">
        <w:rPr>
          <w:sz w:val="20"/>
          <w:szCs w:val="20"/>
        </w:rPr>
        <w:t xml:space="preserve">                                                                                                         к постановлению администрации Кадыйского </w:t>
      </w:r>
    </w:p>
    <w:p w:rsidR="00F31D31" w:rsidRPr="00F31D31" w:rsidRDefault="00F31D31" w:rsidP="00F31D31">
      <w:pPr>
        <w:tabs>
          <w:tab w:val="left" w:pos="8100"/>
        </w:tabs>
        <w:rPr>
          <w:sz w:val="20"/>
          <w:szCs w:val="20"/>
        </w:rPr>
      </w:pPr>
      <w:r w:rsidRPr="00F31D31">
        <w:rPr>
          <w:sz w:val="20"/>
          <w:szCs w:val="20"/>
        </w:rPr>
        <w:t xml:space="preserve">                                                                                                    муниципального района от 2 марта 2020 г.  № 94</w:t>
      </w:r>
    </w:p>
    <w:p w:rsidR="00F31D31" w:rsidRPr="00F31D31" w:rsidRDefault="00F31D31" w:rsidP="00F31D31">
      <w:pPr>
        <w:tabs>
          <w:tab w:val="left" w:pos="8100"/>
        </w:tabs>
        <w:rPr>
          <w:sz w:val="20"/>
          <w:szCs w:val="20"/>
        </w:rPr>
      </w:pPr>
    </w:p>
    <w:p w:rsidR="00F31D31" w:rsidRPr="00F31D31" w:rsidRDefault="00F31D31" w:rsidP="00F31D31">
      <w:pPr>
        <w:tabs>
          <w:tab w:val="left" w:pos="8100"/>
        </w:tabs>
        <w:jc w:val="center"/>
        <w:rPr>
          <w:sz w:val="20"/>
          <w:szCs w:val="20"/>
        </w:rPr>
      </w:pPr>
    </w:p>
    <w:p w:rsidR="00F31D31" w:rsidRPr="00F31D31" w:rsidRDefault="00F31D31" w:rsidP="00F31D31">
      <w:pPr>
        <w:jc w:val="center"/>
        <w:rPr>
          <w:bCs/>
          <w:sz w:val="20"/>
          <w:szCs w:val="20"/>
        </w:rPr>
      </w:pPr>
      <w:r w:rsidRPr="00F31D31">
        <w:rPr>
          <w:bCs/>
          <w:sz w:val="20"/>
          <w:szCs w:val="20"/>
        </w:rPr>
        <w:t>План  мероприятий по изменению типа</w:t>
      </w:r>
      <w:r w:rsidRPr="00F31D31">
        <w:rPr>
          <w:sz w:val="20"/>
          <w:szCs w:val="20"/>
        </w:rPr>
        <w:t xml:space="preserve"> муниципального </w:t>
      </w:r>
      <w:r w:rsidRPr="00F31D31">
        <w:rPr>
          <w:bCs/>
          <w:sz w:val="20"/>
          <w:szCs w:val="20"/>
        </w:rPr>
        <w:t>казённого  учреждения дополнительного образования  «Дом детского творчества» Кадыйского  муниципального района Костромской области</w:t>
      </w:r>
    </w:p>
    <w:p w:rsidR="00F31D31" w:rsidRPr="00F31D31" w:rsidRDefault="00F31D31" w:rsidP="00F31D31">
      <w:pPr>
        <w:jc w:val="center"/>
        <w:rPr>
          <w:bCs/>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54"/>
        <w:gridCol w:w="11"/>
        <w:gridCol w:w="3806"/>
      </w:tblGrid>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D31" w:rsidRPr="00F31D31" w:rsidRDefault="00F31D31" w:rsidP="00DF77F4">
            <w:pPr>
              <w:pStyle w:val="3"/>
              <w:shd w:val="clear" w:color="auto" w:fill="auto"/>
              <w:spacing w:before="0" w:after="60" w:line="260" w:lineRule="exact"/>
              <w:ind w:left="240"/>
              <w:jc w:val="left"/>
              <w:rPr>
                <w:rFonts w:ascii="Times New Roman" w:hAnsi="Times New Roman" w:cs="Times New Roman"/>
                <w:sz w:val="20"/>
                <w:szCs w:val="20"/>
              </w:rPr>
            </w:pPr>
            <w:r w:rsidRPr="00F31D31">
              <w:rPr>
                <w:rStyle w:val="2"/>
                <w:rFonts w:ascii="Times New Roman" w:hAnsi="Times New Roman" w:cs="Times New Roman"/>
                <w:sz w:val="20"/>
                <w:szCs w:val="20"/>
              </w:rPr>
              <w:lastRenderedPageBreak/>
              <w:t>№</w:t>
            </w:r>
          </w:p>
          <w:p w:rsidR="00F31D31" w:rsidRPr="00F31D31" w:rsidRDefault="00F31D31" w:rsidP="00DF77F4">
            <w:pPr>
              <w:pStyle w:val="3"/>
              <w:shd w:val="clear" w:color="auto" w:fill="auto"/>
              <w:spacing w:before="60" w:line="260" w:lineRule="exact"/>
              <w:ind w:left="240"/>
              <w:jc w:val="left"/>
              <w:rPr>
                <w:rFonts w:ascii="Times New Roman" w:hAnsi="Times New Roman" w:cs="Times New Roman"/>
                <w:sz w:val="20"/>
                <w:szCs w:val="20"/>
              </w:rPr>
            </w:pPr>
            <w:proofErr w:type="spellStart"/>
            <w:proofErr w:type="gramStart"/>
            <w:r w:rsidRPr="00F31D31">
              <w:rPr>
                <w:rStyle w:val="2"/>
                <w:rFonts w:ascii="Times New Roman" w:hAnsi="Times New Roman" w:cs="Times New Roman"/>
                <w:sz w:val="20"/>
                <w:szCs w:val="20"/>
              </w:rPr>
              <w:t>п</w:t>
            </w:r>
            <w:proofErr w:type="spellEnd"/>
            <w:proofErr w:type="gramEnd"/>
            <w:r w:rsidRPr="00F31D31">
              <w:rPr>
                <w:rStyle w:val="2"/>
                <w:rFonts w:ascii="Times New Roman" w:hAnsi="Times New Roman" w:cs="Times New Roman"/>
                <w:sz w:val="20"/>
                <w:szCs w:val="20"/>
              </w:rPr>
              <w:t>/</w:t>
            </w:r>
            <w:proofErr w:type="spellStart"/>
            <w:r w:rsidRPr="00F31D31">
              <w:rPr>
                <w:rStyle w:val="2"/>
                <w:rFonts w:ascii="Times New Roman" w:hAnsi="Times New Roman" w:cs="Times New Roman"/>
                <w:sz w:val="20"/>
                <w:szCs w:val="20"/>
              </w:rPr>
              <w:t>п</w:t>
            </w:r>
            <w:proofErr w:type="spellEnd"/>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line="260" w:lineRule="exact"/>
              <w:jc w:val="center"/>
              <w:rPr>
                <w:rFonts w:ascii="Times New Roman" w:hAnsi="Times New Roman" w:cs="Times New Roman"/>
                <w:sz w:val="20"/>
                <w:szCs w:val="20"/>
              </w:rPr>
            </w:pPr>
            <w:r w:rsidRPr="00F31D31">
              <w:rPr>
                <w:rStyle w:val="2"/>
                <w:rFonts w:ascii="Times New Roman" w:hAnsi="Times New Roman" w:cs="Times New Roman"/>
                <w:sz w:val="20"/>
                <w:szCs w:val="20"/>
              </w:rPr>
              <w:t>Наименование мероприятия</w:t>
            </w:r>
          </w:p>
        </w:tc>
        <w:tc>
          <w:tcPr>
            <w:tcW w:w="3817" w:type="dxa"/>
            <w:gridSpan w:val="2"/>
            <w:tcBorders>
              <w:top w:val="single" w:sz="4" w:space="0" w:color="000000"/>
              <w:left w:val="single" w:sz="4" w:space="0" w:color="000000"/>
              <w:bottom w:val="single" w:sz="4" w:space="0" w:color="000000"/>
              <w:right w:val="single" w:sz="4" w:space="0" w:color="auto"/>
            </w:tcBorders>
            <w:shd w:val="clear" w:color="auto" w:fill="auto"/>
          </w:tcPr>
          <w:p w:rsidR="00F31D31" w:rsidRPr="00F31D31" w:rsidRDefault="00F31D31" w:rsidP="00DF77F4">
            <w:pPr>
              <w:pStyle w:val="3"/>
              <w:shd w:val="clear" w:color="auto" w:fill="auto"/>
              <w:spacing w:before="0" w:line="260" w:lineRule="exact"/>
              <w:jc w:val="center"/>
              <w:rPr>
                <w:rFonts w:ascii="Times New Roman" w:hAnsi="Times New Roman" w:cs="Times New Roman"/>
                <w:sz w:val="20"/>
                <w:szCs w:val="20"/>
              </w:rPr>
            </w:pPr>
            <w:r w:rsidRPr="00F31D31">
              <w:rPr>
                <w:rStyle w:val="2"/>
                <w:rFonts w:ascii="Times New Roman" w:hAnsi="Times New Roman" w:cs="Times New Roman"/>
                <w:sz w:val="20"/>
                <w:szCs w:val="20"/>
              </w:rPr>
              <w:t>Ответственные</w:t>
            </w:r>
          </w:p>
        </w:tc>
      </w:tr>
      <w:tr w:rsidR="00F31D31" w:rsidRPr="00F31D31" w:rsidTr="00B80383">
        <w:trPr>
          <w:trHeight w:val="87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line="260" w:lineRule="exact"/>
              <w:jc w:val="left"/>
              <w:rPr>
                <w:rFonts w:ascii="Times New Roman" w:hAnsi="Times New Roman" w:cs="Times New Roman"/>
                <w:sz w:val="20"/>
                <w:szCs w:val="20"/>
              </w:rPr>
            </w:pPr>
            <w:r w:rsidRPr="00F31D31">
              <w:rPr>
                <w:rStyle w:val="2"/>
                <w:rFonts w:ascii="Times New Roman" w:hAnsi="Times New Roman" w:cs="Times New Roman"/>
                <w:sz w:val="20"/>
                <w:szCs w:val="20"/>
              </w:rPr>
              <w:t>1.</w:t>
            </w:r>
          </w:p>
        </w:tc>
        <w:tc>
          <w:tcPr>
            <w:tcW w:w="5565" w:type="dxa"/>
            <w:gridSpan w:val="2"/>
            <w:tcBorders>
              <w:top w:val="single" w:sz="4" w:space="0" w:color="000000"/>
              <w:left w:val="single" w:sz="4" w:space="0" w:color="000000"/>
              <w:bottom w:val="single" w:sz="4" w:space="0" w:color="000000"/>
              <w:right w:val="single" w:sz="4" w:space="0" w:color="auto"/>
            </w:tcBorders>
            <w:shd w:val="clear" w:color="auto" w:fill="auto"/>
          </w:tcPr>
          <w:p w:rsidR="00F31D31" w:rsidRPr="00F31D31" w:rsidRDefault="00F31D31" w:rsidP="00DF77F4">
            <w:pPr>
              <w:pStyle w:val="3"/>
              <w:shd w:val="clear" w:color="auto" w:fill="auto"/>
              <w:spacing w:before="0" w:line="317" w:lineRule="exact"/>
              <w:jc w:val="left"/>
              <w:rPr>
                <w:rFonts w:ascii="Times New Roman" w:hAnsi="Times New Roman" w:cs="Times New Roman"/>
                <w:sz w:val="20"/>
                <w:szCs w:val="20"/>
              </w:rPr>
            </w:pPr>
            <w:r w:rsidRPr="00F31D31">
              <w:rPr>
                <w:rFonts w:ascii="Times New Roman" w:hAnsi="Times New Roman" w:cs="Times New Roman"/>
                <w:sz w:val="20"/>
                <w:szCs w:val="20"/>
              </w:rPr>
              <w:t>Разработка и утверждение Устава, регистрация Устава в ИФНС России  по Костромской области</w:t>
            </w:r>
          </w:p>
        </w:tc>
        <w:tc>
          <w:tcPr>
            <w:tcW w:w="3806" w:type="dxa"/>
            <w:tcBorders>
              <w:top w:val="single" w:sz="4" w:space="0" w:color="000000"/>
              <w:left w:val="single" w:sz="4" w:space="0" w:color="000000"/>
              <w:bottom w:val="single" w:sz="4" w:space="0" w:color="000000"/>
              <w:right w:val="single" w:sz="4" w:space="0" w:color="auto"/>
            </w:tcBorders>
            <w:shd w:val="clear" w:color="auto" w:fill="auto"/>
          </w:tcPr>
          <w:p w:rsidR="00F31D31" w:rsidRPr="00F31D31" w:rsidRDefault="00F31D31" w:rsidP="00DF77F4">
            <w:pPr>
              <w:pStyle w:val="3"/>
              <w:shd w:val="clear" w:color="auto" w:fill="auto"/>
              <w:spacing w:before="0" w:line="317" w:lineRule="exact"/>
              <w:jc w:val="left"/>
              <w:rPr>
                <w:rFonts w:ascii="Times New Roman" w:hAnsi="Times New Roman" w:cs="Times New Roman"/>
                <w:sz w:val="20"/>
                <w:szCs w:val="20"/>
              </w:rPr>
            </w:pPr>
            <w:r w:rsidRPr="00F31D31">
              <w:rPr>
                <w:rFonts w:ascii="Times New Roman" w:hAnsi="Times New Roman" w:cs="Times New Roman"/>
                <w:sz w:val="20"/>
                <w:szCs w:val="20"/>
              </w:rPr>
              <w:t xml:space="preserve">Руководитель </w:t>
            </w:r>
            <w:r w:rsidRPr="00F31D31">
              <w:rPr>
                <w:rStyle w:val="2"/>
                <w:rFonts w:ascii="Times New Roman" w:hAnsi="Times New Roman" w:cs="Times New Roman"/>
                <w:sz w:val="20"/>
                <w:szCs w:val="20"/>
              </w:rPr>
              <w:t>образовательного учреждения</w:t>
            </w:r>
          </w:p>
        </w:tc>
      </w:tr>
      <w:tr w:rsidR="00F31D31" w:rsidRPr="00F31D31" w:rsidTr="00B80383">
        <w:trPr>
          <w:trHeight w:val="84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 xml:space="preserve">Уведомление кредиторов, иных органов об изменении типа муниципального  казённого учреждения </w:t>
            </w:r>
            <w:proofErr w:type="gramStart"/>
            <w:r w:rsidRPr="00F31D31">
              <w:rPr>
                <w:rStyle w:val="2"/>
                <w:rFonts w:ascii="Times New Roman" w:hAnsi="Times New Roman" w:cs="Times New Roman"/>
                <w:sz w:val="20"/>
                <w:szCs w:val="20"/>
              </w:rPr>
              <w:t>на</w:t>
            </w:r>
            <w:proofErr w:type="gramEnd"/>
            <w:r w:rsidRPr="00F31D31">
              <w:rPr>
                <w:rStyle w:val="2"/>
                <w:rFonts w:ascii="Times New Roman" w:hAnsi="Times New Roman" w:cs="Times New Roman"/>
                <w:sz w:val="20"/>
                <w:szCs w:val="20"/>
              </w:rPr>
              <w:t xml:space="preserve"> муниципальное бюджетное.</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Письменное предупреждение руководителя об изменении типа. Внесение изменений в трудовой договор руководителя.</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Начальник отдела образования администрации Кадыйского муниципального района</w:t>
            </w:r>
          </w:p>
        </w:tc>
      </w:tr>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Письменное предупреждение работников об изменении типа учреждения, внесение изменений в трудовые договоры, трудовые книжки работников.</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F93DA4">
        <w:trPr>
          <w:trHeight w:val="156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5.</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Формирование и согласование с администрацией Кадыйского  муниципального района Костромской области перечня недвижимого имущества, сведений об общей балансовой и остаточной стоимости движимого имущества, перечень особо ценного движимого имущества.</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F93DA4">
        <w:trPr>
          <w:trHeight w:val="106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6.</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Размещение информации об изменении типа на сайте отдела образования.</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Начальник отдела образования администрации Кадыйского муниципального района</w:t>
            </w:r>
          </w:p>
        </w:tc>
      </w:tr>
      <w:tr w:rsidR="00F31D31" w:rsidRPr="00F31D31" w:rsidTr="00F93DA4">
        <w:trPr>
          <w:trHeight w:val="205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7.</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Предоставление в управление  Федерального казначейства документов для внесения изменений в лицевые счета.</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 xml:space="preserve">Главный  бухгалтер централизованной бухгалтерии отдела образования администрации Кадыйского  муниципального района Костромской области, </w:t>
            </w: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8.</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Style w:val="2"/>
                <w:rFonts w:ascii="Times New Roman" w:hAnsi="Times New Roman" w:cs="Times New Roman"/>
                <w:sz w:val="20"/>
                <w:szCs w:val="20"/>
              </w:rPr>
            </w:pPr>
            <w:r w:rsidRPr="00F31D31">
              <w:rPr>
                <w:rStyle w:val="2"/>
                <w:rFonts w:ascii="Times New Roman" w:hAnsi="Times New Roman" w:cs="Times New Roman"/>
                <w:sz w:val="20"/>
                <w:szCs w:val="20"/>
              </w:rPr>
              <w:t>Переоформление лицензии на осуществление образовательной деятельности.</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9.</w:t>
            </w:r>
          </w:p>
        </w:tc>
        <w:tc>
          <w:tcPr>
            <w:tcW w:w="5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D31" w:rsidRPr="00F31D31" w:rsidRDefault="00F31D31" w:rsidP="00DF77F4">
            <w:pPr>
              <w:pStyle w:val="3"/>
              <w:shd w:val="clear" w:color="auto" w:fill="auto"/>
              <w:spacing w:before="0" w:line="322" w:lineRule="exact"/>
              <w:rPr>
                <w:rFonts w:ascii="Times New Roman" w:hAnsi="Times New Roman" w:cs="Times New Roman"/>
                <w:sz w:val="20"/>
                <w:szCs w:val="20"/>
              </w:rPr>
            </w:pPr>
            <w:r w:rsidRPr="00F31D31">
              <w:rPr>
                <w:rStyle w:val="2"/>
                <w:rFonts w:ascii="Times New Roman" w:hAnsi="Times New Roman" w:cs="Times New Roman"/>
                <w:sz w:val="20"/>
                <w:szCs w:val="20"/>
              </w:rPr>
              <w:t>Переоформление в органах юстиции документов на право оперативного управления имуществом, безвозмездного пользования земельными участками.</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r w:rsidR="00F31D31" w:rsidRPr="00F31D31" w:rsidTr="00DF77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after="296" w:line="322" w:lineRule="exact"/>
              <w:rPr>
                <w:rFonts w:ascii="Times New Roman" w:hAnsi="Times New Roman" w:cs="Times New Roman"/>
                <w:sz w:val="20"/>
                <w:szCs w:val="20"/>
              </w:rPr>
            </w:pPr>
            <w:r w:rsidRPr="00F31D31">
              <w:rPr>
                <w:rFonts w:ascii="Times New Roman" w:hAnsi="Times New Roman" w:cs="Times New Roman"/>
                <w:sz w:val="20"/>
                <w:szCs w:val="20"/>
              </w:rPr>
              <w:t>10.</w:t>
            </w:r>
          </w:p>
        </w:tc>
        <w:tc>
          <w:tcPr>
            <w:tcW w:w="5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1D31" w:rsidRPr="00F31D31" w:rsidRDefault="00F31D31" w:rsidP="00DF77F4">
            <w:pPr>
              <w:pStyle w:val="3"/>
              <w:shd w:val="clear" w:color="auto" w:fill="auto"/>
              <w:spacing w:before="0" w:line="322" w:lineRule="exact"/>
              <w:rPr>
                <w:rStyle w:val="2"/>
                <w:rFonts w:ascii="Times New Roman" w:hAnsi="Times New Roman" w:cs="Times New Roman"/>
                <w:sz w:val="20"/>
                <w:szCs w:val="20"/>
              </w:rPr>
            </w:pPr>
            <w:r w:rsidRPr="00F31D31">
              <w:rPr>
                <w:rStyle w:val="2"/>
                <w:rFonts w:ascii="Times New Roman" w:hAnsi="Times New Roman" w:cs="Times New Roman"/>
                <w:sz w:val="20"/>
                <w:szCs w:val="20"/>
              </w:rPr>
              <w:t>Внесение изменений в локальные акты учреждения.</w:t>
            </w:r>
          </w:p>
        </w:tc>
        <w:tc>
          <w:tcPr>
            <w:tcW w:w="3817" w:type="dxa"/>
            <w:gridSpan w:val="2"/>
            <w:tcBorders>
              <w:top w:val="single" w:sz="4" w:space="0" w:color="000000"/>
              <w:left w:val="single" w:sz="4" w:space="0" w:color="000000"/>
              <w:bottom w:val="single" w:sz="4" w:space="0" w:color="000000"/>
              <w:right w:val="single" w:sz="4" w:space="0" w:color="000000"/>
            </w:tcBorders>
            <w:shd w:val="clear" w:color="auto" w:fill="auto"/>
          </w:tcPr>
          <w:p w:rsidR="00F31D31" w:rsidRPr="00F31D31" w:rsidRDefault="00F31D31" w:rsidP="00DF77F4">
            <w:pPr>
              <w:pStyle w:val="3"/>
              <w:shd w:val="clear" w:color="auto" w:fill="auto"/>
              <w:spacing w:before="0" w:line="260" w:lineRule="exact"/>
              <w:ind w:left="120"/>
              <w:jc w:val="left"/>
              <w:rPr>
                <w:rFonts w:ascii="Times New Roman" w:hAnsi="Times New Roman" w:cs="Times New Roman"/>
                <w:sz w:val="20"/>
                <w:szCs w:val="20"/>
              </w:rPr>
            </w:pPr>
            <w:r w:rsidRPr="00F31D31">
              <w:rPr>
                <w:rStyle w:val="2"/>
                <w:rFonts w:ascii="Times New Roman" w:hAnsi="Times New Roman" w:cs="Times New Roman"/>
                <w:sz w:val="20"/>
                <w:szCs w:val="20"/>
              </w:rPr>
              <w:t>Руководитель  образовательного  учреждения</w:t>
            </w:r>
          </w:p>
        </w:tc>
      </w:tr>
    </w:tbl>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p>
    <w:p w:rsidR="00F31D31" w:rsidRPr="00F31D31" w:rsidRDefault="00F31D31" w:rsidP="00F31D31">
      <w:pPr>
        <w:rPr>
          <w:sz w:val="20"/>
          <w:szCs w:val="20"/>
        </w:rPr>
      </w:pPr>
      <w:r w:rsidRPr="00F31D31">
        <w:rPr>
          <w:rStyle w:val="a8"/>
          <w:bCs/>
          <w:sz w:val="20"/>
          <w:szCs w:val="20"/>
        </w:rPr>
        <w:tab/>
      </w:r>
      <w:r w:rsidRPr="00F31D31">
        <w:rPr>
          <w:sz w:val="20"/>
          <w:szCs w:val="20"/>
        </w:rPr>
        <w:t xml:space="preserve">                                                                                                                                    </w:t>
      </w:r>
    </w:p>
    <w:p w:rsidR="00F31D31" w:rsidRPr="00F31D31" w:rsidRDefault="00F31D31" w:rsidP="005E3BA8">
      <w:pPr>
        <w:jc w:val="right"/>
        <w:rPr>
          <w:sz w:val="20"/>
          <w:szCs w:val="20"/>
        </w:rPr>
      </w:pPr>
      <w:r w:rsidRPr="00F31D31">
        <w:rPr>
          <w:sz w:val="20"/>
          <w:szCs w:val="20"/>
        </w:rPr>
        <w:lastRenderedPageBreak/>
        <w:t xml:space="preserve">                                                                                                                                   Утверждено</w:t>
      </w:r>
    </w:p>
    <w:p w:rsidR="00F31D31" w:rsidRPr="00F31D31" w:rsidRDefault="00F31D31" w:rsidP="005E3BA8">
      <w:pPr>
        <w:jc w:val="right"/>
        <w:rPr>
          <w:sz w:val="20"/>
          <w:szCs w:val="20"/>
        </w:rPr>
      </w:pPr>
      <w:r w:rsidRPr="00F31D31">
        <w:rPr>
          <w:sz w:val="20"/>
          <w:szCs w:val="20"/>
        </w:rPr>
        <w:tab/>
        <w:t xml:space="preserve">                                                                                                                          </w:t>
      </w:r>
    </w:p>
    <w:p w:rsidR="00F31D31" w:rsidRPr="00F31D31" w:rsidRDefault="00F31D31" w:rsidP="005E3BA8">
      <w:pPr>
        <w:tabs>
          <w:tab w:val="left" w:pos="8100"/>
        </w:tabs>
        <w:jc w:val="right"/>
        <w:rPr>
          <w:sz w:val="20"/>
          <w:szCs w:val="20"/>
        </w:rPr>
      </w:pPr>
      <w:r w:rsidRPr="00F31D31">
        <w:rPr>
          <w:sz w:val="20"/>
          <w:szCs w:val="20"/>
        </w:rPr>
        <w:t xml:space="preserve">                                                                                                          постановлением администрации Кадыйского </w:t>
      </w:r>
    </w:p>
    <w:p w:rsidR="00F31D31" w:rsidRPr="00F31D31" w:rsidRDefault="00F31D31" w:rsidP="005E3BA8">
      <w:pPr>
        <w:tabs>
          <w:tab w:val="left" w:pos="8100"/>
        </w:tabs>
        <w:jc w:val="right"/>
        <w:rPr>
          <w:sz w:val="20"/>
          <w:szCs w:val="20"/>
        </w:rPr>
      </w:pPr>
      <w:r w:rsidRPr="00F31D31">
        <w:rPr>
          <w:sz w:val="20"/>
          <w:szCs w:val="20"/>
        </w:rPr>
        <w:t xml:space="preserve">                                                                                                       муниципального района  Костромской области </w:t>
      </w:r>
    </w:p>
    <w:p w:rsidR="00F31D31" w:rsidRPr="00F31D31" w:rsidRDefault="00F31D31" w:rsidP="005E3BA8">
      <w:pPr>
        <w:tabs>
          <w:tab w:val="left" w:pos="8100"/>
        </w:tabs>
        <w:jc w:val="right"/>
        <w:rPr>
          <w:sz w:val="20"/>
          <w:szCs w:val="20"/>
        </w:rPr>
      </w:pPr>
      <w:r w:rsidRPr="00F31D31">
        <w:rPr>
          <w:sz w:val="20"/>
          <w:szCs w:val="20"/>
        </w:rPr>
        <w:t xml:space="preserve">                                                                                                                                               от 2 марта 2020 г.  № 94</w:t>
      </w:r>
    </w:p>
    <w:p w:rsidR="00F31D31" w:rsidRPr="00F31D31" w:rsidRDefault="00F31D31" w:rsidP="00F31D31">
      <w:pPr>
        <w:tabs>
          <w:tab w:val="left" w:pos="8100"/>
        </w:tabs>
        <w:rPr>
          <w:sz w:val="20"/>
          <w:szCs w:val="20"/>
        </w:rPr>
      </w:pPr>
    </w:p>
    <w:p w:rsidR="00F31D31" w:rsidRPr="00F31D31" w:rsidRDefault="00F31D31" w:rsidP="00F31D31">
      <w:pPr>
        <w:tabs>
          <w:tab w:val="left" w:pos="7860"/>
        </w:tabs>
        <w:spacing w:after="120"/>
        <w:rPr>
          <w:rStyle w:val="a8"/>
          <w:bCs/>
          <w:sz w:val="20"/>
          <w:szCs w:val="20"/>
        </w:rPr>
      </w:pPr>
    </w:p>
    <w:p w:rsidR="00F31D31" w:rsidRPr="00F31D31" w:rsidRDefault="00F31D31" w:rsidP="00F31D31">
      <w:pPr>
        <w:ind w:firstLine="539"/>
        <w:jc w:val="center"/>
        <w:rPr>
          <w:sz w:val="20"/>
          <w:szCs w:val="20"/>
        </w:rPr>
      </w:pPr>
    </w:p>
    <w:p w:rsidR="00F31D31" w:rsidRPr="00F31D31" w:rsidRDefault="00F31D31" w:rsidP="00F31D31">
      <w:pPr>
        <w:rPr>
          <w:sz w:val="20"/>
          <w:szCs w:val="20"/>
        </w:rPr>
      </w:pPr>
    </w:p>
    <w:p w:rsidR="00F31D31" w:rsidRPr="00F31D31" w:rsidRDefault="00F31D31" w:rsidP="00F31D31">
      <w:pPr>
        <w:ind w:firstLine="539"/>
        <w:jc w:val="center"/>
        <w:rPr>
          <w:b/>
          <w:sz w:val="20"/>
          <w:szCs w:val="20"/>
        </w:rPr>
      </w:pPr>
    </w:p>
    <w:p w:rsidR="00F31D31" w:rsidRPr="00F31D31" w:rsidRDefault="00F31D31" w:rsidP="005E3BA8">
      <w:pPr>
        <w:keepNext/>
        <w:jc w:val="center"/>
        <w:outlineLvl w:val="2"/>
        <w:rPr>
          <w:b/>
          <w:bCs/>
          <w:sz w:val="20"/>
          <w:szCs w:val="20"/>
        </w:rPr>
      </w:pPr>
      <w:r w:rsidRPr="00F31D31">
        <w:rPr>
          <w:b/>
          <w:bCs/>
          <w:sz w:val="20"/>
          <w:szCs w:val="20"/>
        </w:rPr>
        <w:t>УСТАВ</w:t>
      </w:r>
    </w:p>
    <w:p w:rsidR="00F31D31" w:rsidRPr="00F31D31" w:rsidRDefault="00F31D31" w:rsidP="005E3BA8">
      <w:pPr>
        <w:ind w:firstLine="539"/>
        <w:jc w:val="center"/>
        <w:rPr>
          <w:b/>
          <w:sz w:val="20"/>
          <w:szCs w:val="20"/>
        </w:rPr>
      </w:pPr>
    </w:p>
    <w:p w:rsidR="00F31D31" w:rsidRPr="00F31D31" w:rsidRDefault="00F31D31" w:rsidP="005E3BA8">
      <w:pPr>
        <w:ind w:firstLine="539"/>
        <w:jc w:val="center"/>
        <w:rPr>
          <w:b/>
          <w:sz w:val="20"/>
          <w:szCs w:val="20"/>
        </w:rPr>
      </w:pPr>
      <w:r w:rsidRPr="00F31D31">
        <w:rPr>
          <w:b/>
          <w:sz w:val="20"/>
          <w:szCs w:val="20"/>
        </w:rPr>
        <w:t>муниципального бюджетного  учреждения</w:t>
      </w:r>
    </w:p>
    <w:p w:rsidR="00F31D31" w:rsidRPr="00F31D31" w:rsidRDefault="00F31D31" w:rsidP="005E3BA8">
      <w:pPr>
        <w:ind w:firstLine="539"/>
        <w:jc w:val="center"/>
        <w:rPr>
          <w:b/>
          <w:sz w:val="20"/>
          <w:szCs w:val="20"/>
        </w:rPr>
      </w:pPr>
      <w:r w:rsidRPr="00F31D31">
        <w:rPr>
          <w:b/>
          <w:sz w:val="20"/>
          <w:szCs w:val="20"/>
        </w:rPr>
        <w:t>дополнительного образования</w:t>
      </w:r>
    </w:p>
    <w:p w:rsidR="00F31D31" w:rsidRPr="00F31D31" w:rsidRDefault="00F31D31" w:rsidP="005E3BA8">
      <w:pPr>
        <w:ind w:firstLine="539"/>
        <w:jc w:val="center"/>
        <w:rPr>
          <w:b/>
          <w:sz w:val="20"/>
          <w:szCs w:val="20"/>
        </w:rPr>
      </w:pPr>
      <w:r w:rsidRPr="00F31D31">
        <w:rPr>
          <w:b/>
          <w:sz w:val="20"/>
          <w:szCs w:val="20"/>
        </w:rPr>
        <w:t>«Дом детского творчества»</w:t>
      </w:r>
    </w:p>
    <w:p w:rsidR="00F31D31" w:rsidRPr="00F31D31" w:rsidRDefault="00F31D31" w:rsidP="005E3BA8">
      <w:pPr>
        <w:ind w:firstLine="539"/>
        <w:jc w:val="center"/>
        <w:rPr>
          <w:b/>
          <w:sz w:val="20"/>
          <w:szCs w:val="20"/>
        </w:rPr>
      </w:pPr>
      <w:r w:rsidRPr="00F31D31">
        <w:rPr>
          <w:b/>
          <w:sz w:val="20"/>
          <w:szCs w:val="20"/>
        </w:rPr>
        <w:t>Кадыйского муниципального района</w:t>
      </w:r>
    </w:p>
    <w:p w:rsidR="00F31D31" w:rsidRPr="00F31D31" w:rsidRDefault="00F31D31" w:rsidP="005E3BA8">
      <w:pPr>
        <w:ind w:firstLine="539"/>
        <w:jc w:val="center"/>
        <w:rPr>
          <w:b/>
          <w:sz w:val="20"/>
          <w:szCs w:val="20"/>
        </w:rPr>
      </w:pPr>
      <w:r w:rsidRPr="00F31D31">
        <w:rPr>
          <w:b/>
          <w:sz w:val="20"/>
          <w:szCs w:val="20"/>
        </w:rPr>
        <w:t>Костромской  области.</w:t>
      </w:r>
    </w:p>
    <w:p w:rsidR="00F31D31" w:rsidRPr="00F31D31" w:rsidRDefault="00F31D31" w:rsidP="005E3BA8">
      <w:pPr>
        <w:keepNext/>
        <w:spacing w:line="360" w:lineRule="auto"/>
        <w:ind w:firstLine="539"/>
        <w:jc w:val="center"/>
        <w:outlineLvl w:val="3"/>
        <w:rPr>
          <w:b/>
          <w:bCs/>
          <w:sz w:val="20"/>
          <w:szCs w:val="20"/>
        </w:rPr>
      </w:pPr>
    </w:p>
    <w:p w:rsidR="00F31D31" w:rsidRPr="00F31D31" w:rsidRDefault="00F31D31" w:rsidP="005E3BA8">
      <w:pPr>
        <w:keepNext/>
        <w:spacing w:line="360" w:lineRule="auto"/>
        <w:jc w:val="center"/>
        <w:outlineLvl w:val="3"/>
        <w:rPr>
          <w:bCs/>
          <w:i/>
          <w:sz w:val="20"/>
          <w:szCs w:val="20"/>
        </w:rPr>
      </w:pPr>
      <w:r w:rsidRPr="00F31D31">
        <w:rPr>
          <w:bCs/>
          <w:i/>
          <w:sz w:val="20"/>
          <w:szCs w:val="20"/>
        </w:rPr>
        <w:t>(новая редакция)</w:t>
      </w:r>
    </w:p>
    <w:p w:rsidR="00F31D31" w:rsidRPr="00F31D31" w:rsidRDefault="00F31D31" w:rsidP="00F31D31">
      <w:pPr>
        <w:ind w:firstLine="539"/>
        <w:jc w:val="center"/>
        <w:rPr>
          <w:b/>
          <w:sz w:val="20"/>
          <w:szCs w:val="20"/>
        </w:rPr>
      </w:pPr>
    </w:p>
    <w:p w:rsidR="00F31D31" w:rsidRPr="00F31D31" w:rsidRDefault="00F31D31" w:rsidP="00F31D31">
      <w:pPr>
        <w:rPr>
          <w:sz w:val="20"/>
          <w:szCs w:val="20"/>
        </w:rPr>
      </w:pPr>
      <w:r w:rsidRPr="00F31D31">
        <w:rPr>
          <w:sz w:val="20"/>
          <w:szCs w:val="20"/>
        </w:rPr>
        <w:t xml:space="preserve">                                            </w:t>
      </w:r>
    </w:p>
    <w:p w:rsidR="00F31D31" w:rsidRPr="00F31D31" w:rsidRDefault="00F31D31" w:rsidP="00F31D31">
      <w:pPr>
        <w:rPr>
          <w:sz w:val="20"/>
          <w:szCs w:val="20"/>
        </w:rPr>
      </w:pPr>
    </w:p>
    <w:p w:rsidR="00F31D31" w:rsidRPr="00F31D31" w:rsidRDefault="00F31D31" w:rsidP="00F31D31">
      <w:pPr>
        <w:jc w:val="center"/>
        <w:rPr>
          <w:b/>
          <w:sz w:val="20"/>
          <w:szCs w:val="20"/>
        </w:rPr>
      </w:pPr>
      <w:r w:rsidRPr="00F31D31">
        <w:rPr>
          <w:sz w:val="20"/>
          <w:szCs w:val="20"/>
        </w:rPr>
        <w:t>2020 год</w:t>
      </w:r>
    </w:p>
    <w:p w:rsidR="00F31D31" w:rsidRPr="00F31D31" w:rsidRDefault="00F31D31" w:rsidP="00F31D31">
      <w:pPr>
        <w:spacing w:after="120"/>
        <w:ind w:firstLine="539"/>
        <w:jc w:val="center"/>
        <w:rPr>
          <w:rStyle w:val="a8"/>
          <w:bCs/>
          <w:sz w:val="20"/>
          <w:szCs w:val="20"/>
        </w:rPr>
      </w:pPr>
    </w:p>
    <w:p w:rsidR="00F31D31" w:rsidRPr="00F31D31" w:rsidRDefault="00F31D31" w:rsidP="00F31D31">
      <w:pPr>
        <w:numPr>
          <w:ilvl w:val="0"/>
          <w:numId w:val="4"/>
        </w:numPr>
        <w:spacing w:after="120"/>
        <w:jc w:val="center"/>
        <w:rPr>
          <w:rStyle w:val="a8"/>
          <w:bCs/>
          <w:sz w:val="20"/>
          <w:szCs w:val="20"/>
        </w:rPr>
      </w:pPr>
      <w:r w:rsidRPr="00F31D31">
        <w:rPr>
          <w:rStyle w:val="a8"/>
          <w:bCs/>
          <w:sz w:val="20"/>
          <w:szCs w:val="20"/>
        </w:rPr>
        <w:t>Общие положения.</w:t>
      </w:r>
    </w:p>
    <w:p w:rsidR="00F31D31" w:rsidRPr="00F31D31" w:rsidRDefault="00F31D31" w:rsidP="00F31D31">
      <w:pPr>
        <w:pStyle w:val="ConsNormal"/>
        <w:widowControl/>
        <w:spacing w:after="120"/>
        <w:ind w:firstLine="0"/>
        <w:jc w:val="both"/>
        <w:rPr>
          <w:rFonts w:ascii="Times New Roman" w:hAnsi="Times New Roman" w:cs="Times New Roman"/>
        </w:rPr>
      </w:pPr>
      <w:r w:rsidRPr="00F31D31">
        <w:rPr>
          <w:rFonts w:ascii="Times New Roman" w:hAnsi="Times New Roman" w:cs="Times New Roman"/>
        </w:rPr>
        <w:t xml:space="preserve">      Настоящий Устав является учредительным документом</w:t>
      </w:r>
      <w:r w:rsidRPr="00F31D31">
        <w:t xml:space="preserve"> </w:t>
      </w:r>
      <w:r w:rsidRPr="00F31D31">
        <w:rPr>
          <w:rFonts w:ascii="Times New Roman" w:hAnsi="Times New Roman" w:cs="Times New Roman"/>
        </w:rPr>
        <w:t>муниципального бюджетного учреждения дополнительного образования «Дом детского творчества» Кадыйского  муниципального района Костромской  области</w:t>
      </w:r>
      <w:r w:rsidRPr="00F31D31">
        <w:t>.</w:t>
      </w:r>
    </w:p>
    <w:p w:rsidR="00F31D31" w:rsidRPr="00F31D31" w:rsidRDefault="00F31D31" w:rsidP="00F31D31">
      <w:pPr>
        <w:pStyle w:val="ConsNormal"/>
        <w:widowControl/>
        <w:spacing w:after="120"/>
        <w:ind w:firstLine="539"/>
        <w:jc w:val="both"/>
        <w:rPr>
          <w:rStyle w:val="a8"/>
          <w:b w:val="0"/>
          <w:bCs/>
        </w:rPr>
      </w:pPr>
      <w:proofErr w:type="gramStart"/>
      <w:r w:rsidRPr="00F31D31">
        <w:rPr>
          <w:rStyle w:val="a8"/>
          <w:rFonts w:ascii="Times New Roman" w:hAnsi="Times New Roman"/>
          <w:b w:val="0"/>
        </w:rPr>
        <w:t>1.1</w:t>
      </w:r>
      <w:r w:rsidRPr="00F31D31">
        <w:rPr>
          <w:rStyle w:val="a8"/>
        </w:rPr>
        <w:t>.</w:t>
      </w:r>
      <w:r w:rsidRPr="00F31D31">
        <w:rPr>
          <w:rStyle w:val="a8"/>
          <w:rFonts w:ascii="Times New Roman" w:hAnsi="Times New Roman"/>
          <w:b w:val="0"/>
          <w:bCs/>
        </w:rPr>
        <w:t xml:space="preserve">Муниципальное  бюджетное  учреждение дополнительного образования «Дом детского творчества» Кадыйского муниципального района Костромской области, в дальнейшем именуемое «Учреждение»,  руководствуется  Законом  РФ  «Об образовании», указами и распоряжениями Президента РФ, Порядком организации и осуществления образовательной деятельности по дополнительным </w:t>
      </w:r>
      <w:proofErr w:type="spellStart"/>
      <w:r w:rsidRPr="00F31D31">
        <w:rPr>
          <w:rStyle w:val="a8"/>
          <w:rFonts w:ascii="Times New Roman" w:hAnsi="Times New Roman"/>
          <w:b w:val="0"/>
          <w:bCs/>
        </w:rPr>
        <w:t>общеразвивающим</w:t>
      </w:r>
      <w:proofErr w:type="spellEnd"/>
      <w:r w:rsidRPr="00F31D31">
        <w:rPr>
          <w:rStyle w:val="a8"/>
          <w:rFonts w:ascii="Times New Roman" w:hAnsi="Times New Roman"/>
          <w:b w:val="0"/>
          <w:bCs/>
        </w:rPr>
        <w:t xml:space="preserve"> программам (приказ Министерства образования и науки РФ от 29.08.2013г. № 1008), законодательством РФ,  муниципальными нормативными правовыми актами, договором между Учредителем и образовательным учреждением</w:t>
      </w:r>
      <w:proofErr w:type="gramEnd"/>
      <w:r w:rsidRPr="00F31D31">
        <w:rPr>
          <w:rStyle w:val="a8"/>
          <w:rFonts w:ascii="Times New Roman" w:hAnsi="Times New Roman"/>
          <w:b w:val="0"/>
          <w:bCs/>
        </w:rPr>
        <w:t xml:space="preserve"> дополнительного образования, договором</w:t>
      </w:r>
      <w:r w:rsidRPr="00F31D31">
        <w:rPr>
          <w:rStyle w:val="a8"/>
          <w:rFonts w:ascii="Times New Roman" w:hAnsi="Times New Roman"/>
          <w:bCs/>
        </w:rPr>
        <w:t xml:space="preserve"> </w:t>
      </w:r>
      <w:r w:rsidRPr="00F31D31">
        <w:rPr>
          <w:rStyle w:val="a8"/>
          <w:rFonts w:ascii="Times New Roman" w:hAnsi="Times New Roman"/>
          <w:b w:val="0"/>
          <w:bCs/>
        </w:rPr>
        <w:t>между образовательным учреждением дополнительного образования и родителями (законными представителями), настоящим Уставом.</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1.2.Официальное наименование  Учреждения на русском языке:</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Полное наименование: муниципальное бюджетное учреждение дополнительного образования «Дом детского творчества» Кадыйского муниципального района Костромской области.</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Сокращенное наименование МБУ ДО «ДДТ».</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1.3.Бюджетное учреждение является учреждением, созданным для предоставления муниципальных услуг в целях обеспечения реализации предусмотренных  законодательством Российской Федерации полномочий в сфере дополнительного образования.</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1.4.Местонахождение  Учреждения:</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 xml:space="preserve">Юридический адрес: 157980, Российская Федерация, Костромская область, Кадыйский район, </w:t>
      </w:r>
      <w:proofErr w:type="spellStart"/>
      <w:r w:rsidRPr="00F31D31">
        <w:rPr>
          <w:rStyle w:val="a8"/>
          <w:rFonts w:ascii="Times New Roman" w:hAnsi="Times New Roman"/>
          <w:b w:val="0"/>
          <w:bCs/>
        </w:rPr>
        <w:t>п</w:t>
      </w:r>
      <w:proofErr w:type="gramStart"/>
      <w:r w:rsidRPr="00F31D31">
        <w:rPr>
          <w:rStyle w:val="a8"/>
          <w:rFonts w:ascii="Times New Roman" w:hAnsi="Times New Roman"/>
          <w:b w:val="0"/>
          <w:bCs/>
        </w:rPr>
        <w:t>.К</w:t>
      </w:r>
      <w:proofErr w:type="gramEnd"/>
      <w:r w:rsidRPr="00F31D31">
        <w:rPr>
          <w:rStyle w:val="a8"/>
          <w:rFonts w:ascii="Times New Roman" w:hAnsi="Times New Roman"/>
          <w:b w:val="0"/>
          <w:bCs/>
        </w:rPr>
        <w:t>адый</w:t>
      </w:r>
      <w:proofErr w:type="spellEnd"/>
      <w:r w:rsidRPr="00F31D31">
        <w:rPr>
          <w:rStyle w:val="a8"/>
          <w:rFonts w:ascii="Times New Roman" w:hAnsi="Times New Roman"/>
          <w:b w:val="0"/>
          <w:bCs/>
        </w:rPr>
        <w:t>, ул. Центральная,д.5.</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 xml:space="preserve"> Фактический адрес: 157980, Российская Федерация, Костромская область, Кадыйский район, </w:t>
      </w:r>
      <w:proofErr w:type="spellStart"/>
      <w:r w:rsidRPr="00F31D31">
        <w:rPr>
          <w:rStyle w:val="a8"/>
          <w:rFonts w:ascii="Times New Roman" w:hAnsi="Times New Roman"/>
          <w:b w:val="0"/>
          <w:bCs/>
        </w:rPr>
        <w:t>п</w:t>
      </w:r>
      <w:proofErr w:type="gramStart"/>
      <w:r w:rsidRPr="00F31D31">
        <w:rPr>
          <w:rStyle w:val="a8"/>
          <w:rFonts w:ascii="Times New Roman" w:hAnsi="Times New Roman"/>
          <w:b w:val="0"/>
          <w:bCs/>
        </w:rPr>
        <w:t>.К</w:t>
      </w:r>
      <w:proofErr w:type="gramEnd"/>
      <w:r w:rsidRPr="00F31D31">
        <w:rPr>
          <w:rStyle w:val="a8"/>
          <w:rFonts w:ascii="Times New Roman" w:hAnsi="Times New Roman"/>
          <w:b w:val="0"/>
          <w:bCs/>
        </w:rPr>
        <w:t>адый</w:t>
      </w:r>
      <w:proofErr w:type="spellEnd"/>
      <w:r w:rsidRPr="00F31D31">
        <w:rPr>
          <w:rStyle w:val="a8"/>
          <w:rFonts w:ascii="Times New Roman" w:hAnsi="Times New Roman"/>
          <w:b w:val="0"/>
          <w:bCs/>
        </w:rPr>
        <w:t>, ул. Центральная, д.5.</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1.5.Учредителем Учреждения является муниципальное образование Кадыйский муниципальный район Костромской области. Функции и полномочия Учредителя осуществляет  отдел образования администраци</w:t>
      </w:r>
      <w:r w:rsidR="00E16D20">
        <w:rPr>
          <w:rStyle w:val="a8"/>
          <w:rFonts w:ascii="Times New Roman" w:hAnsi="Times New Roman"/>
          <w:b w:val="0"/>
          <w:bCs/>
        </w:rPr>
        <w:t>и</w:t>
      </w:r>
      <w:r w:rsidRPr="00F31D31">
        <w:rPr>
          <w:rStyle w:val="a8"/>
          <w:rFonts w:ascii="Times New Roman" w:hAnsi="Times New Roman"/>
          <w:b w:val="0"/>
          <w:bCs/>
        </w:rPr>
        <w:t xml:space="preserve"> Кадыйского муниципального района Костромской области.</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Юридический адрес Учредителя: 157980, Российская Федерация, Костромская область, п. Кадый, ул. Центральная, д.3.</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1.6. Учреждение является юридическим лицом со дня его государственной регистрации, имеет самостоятельный баланс, обособленное имущество, лицевые счета, бланки, штампы, печать установленного образца.</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 xml:space="preserve">1.7. Учреждение для достижения целей своей деятельности вправе совершать сделки, приобретать и осуществлять имущественные и неимущественные права, </w:t>
      </w:r>
      <w:proofErr w:type="gramStart"/>
      <w:r w:rsidRPr="00F31D31">
        <w:rPr>
          <w:rStyle w:val="a8"/>
          <w:rFonts w:ascii="Times New Roman" w:hAnsi="Times New Roman"/>
          <w:b w:val="0"/>
          <w:bCs/>
        </w:rPr>
        <w:t>нести обязанности</w:t>
      </w:r>
      <w:proofErr w:type="gramEnd"/>
      <w:r w:rsidRPr="00F31D31">
        <w:rPr>
          <w:rStyle w:val="a8"/>
          <w:rFonts w:ascii="Times New Roman" w:hAnsi="Times New Roman"/>
          <w:b w:val="0"/>
          <w:bCs/>
        </w:rPr>
        <w:t>, быть истцом и ответчиком в суде, арбитражном, третейском судах, судах общей юрисдикции в соответствии с действующим законодательством РФ.</w:t>
      </w:r>
    </w:p>
    <w:p w:rsidR="00F31D31" w:rsidRPr="00F31D31" w:rsidRDefault="00F31D31" w:rsidP="00F31D31">
      <w:pPr>
        <w:pStyle w:val="ConsNormal"/>
        <w:widowControl/>
        <w:spacing w:after="120"/>
        <w:ind w:firstLine="539"/>
        <w:jc w:val="both"/>
        <w:rPr>
          <w:rStyle w:val="a8"/>
          <w:rFonts w:ascii="Times New Roman" w:hAnsi="Times New Roman"/>
          <w:b w:val="0"/>
          <w:bCs/>
        </w:rPr>
      </w:pPr>
      <w:r w:rsidRPr="00F31D31">
        <w:rPr>
          <w:rStyle w:val="a8"/>
          <w:rFonts w:ascii="Times New Roman" w:hAnsi="Times New Roman"/>
          <w:b w:val="0"/>
          <w:bCs/>
        </w:rPr>
        <w:t>1.8 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F31D31" w:rsidRPr="00F31D31" w:rsidRDefault="00F31D31" w:rsidP="00F31D31">
      <w:pPr>
        <w:pStyle w:val="ConsNormal"/>
        <w:widowControl/>
        <w:spacing w:after="120"/>
        <w:ind w:firstLine="0"/>
        <w:jc w:val="both"/>
        <w:rPr>
          <w:rStyle w:val="a8"/>
          <w:rFonts w:ascii="Times New Roman" w:hAnsi="Times New Roman"/>
          <w:bCs/>
          <w:i/>
        </w:rPr>
      </w:pPr>
      <w:r w:rsidRPr="00F31D31">
        <w:rPr>
          <w:rStyle w:val="a8"/>
          <w:rFonts w:ascii="Times New Roman" w:hAnsi="Times New Roman"/>
          <w:bCs/>
          <w:i/>
        </w:rPr>
        <w:lastRenderedPageBreak/>
        <w:t xml:space="preserve">      </w:t>
      </w:r>
      <w:r w:rsidRPr="00F31D31">
        <w:rPr>
          <w:rStyle w:val="a8"/>
          <w:rFonts w:ascii="Times New Roman" w:hAnsi="Times New Roman"/>
          <w:bCs/>
        </w:rPr>
        <w:t xml:space="preserve">  </w:t>
      </w:r>
      <w:r w:rsidRPr="00F31D31">
        <w:rPr>
          <w:rStyle w:val="a8"/>
          <w:rFonts w:ascii="Times New Roman" w:hAnsi="Times New Roman"/>
          <w:b w:val="0"/>
          <w:bCs/>
        </w:rPr>
        <w:t xml:space="preserve">1.9. Организационно-правовая форма - </w:t>
      </w:r>
      <w:r w:rsidRPr="00F31D31">
        <w:rPr>
          <w:rStyle w:val="a8"/>
          <w:rFonts w:ascii="Times New Roman" w:hAnsi="Times New Roman"/>
          <w:b w:val="0"/>
          <w:bCs/>
          <w:i/>
        </w:rPr>
        <w:t>муниципальное</w:t>
      </w:r>
      <w:r w:rsidRPr="00F31D31">
        <w:rPr>
          <w:rStyle w:val="a8"/>
          <w:rFonts w:ascii="Times New Roman" w:hAnsi="Times New Roman"/>
          <w:b w:val="0"/>
          <w:bCs/>
        </w:rPr>
        <w:t xml:space="preserve">   учреждение, деятельность которого осуществляется за счет средств местного бюджета на основании бюджетной сметы.</w:t>
      </w:r>
    </w:p>
    <w:p w:rsidR="00F31D31" w:rsidRPr="00F31D31" w:rsidRDefault="00F31D31" w:rsidP="00F31D31">
      <w:pPr>
        <w:pStyle w:val="11"/>
        <w:spacing w:after="120"/>
        <w:ind w:left="0"/>
        <w:jc w:val="both"/>
        <w:rPr>
          <w:rStyle w:val="a8"/>
          <w:rFonts w:ascii="Times New Roman" w:hAnsi="Times New Roman"/>
          <w:b w:val="0"/>
          <w:bCs/>
        </w:rPr>
      </w:pPr>
      <w:r w:rsidRPr="00F31D31">
        <w:rPr>
          <w:rStyle w:val="a8"/>
          <w:rFonts w:ascii="Times New Roman" w:hAnsi="Times New Roman"/>
          <w:b w:val="0"/>
          <w:bCs/>
        </w:rPr>
        <w:t xml:space="preserve">        1.10.Тип учреждения – </w:t>
      </w:r>
      <w:proofErr w:type="gramStart"/>
      <w:r w:rsidRPr="00F31D31">
        <w:rPr>
          <w:rStyle w:val="a8"/>
          <w:rFonts w:ascii="Times New Roman" w:hAnsi="Times New Roman"/>
          <w:b w:val="0"/>
          <w:bCs/>
        </w:rPr>
        <w:t>бюджетное</w:t>
      </w:r>
      <w:proofErr w:type="gramEnd"/>
      <w:r w:rsidRPr="00F31D31">
        <w:rPr>
          <w:rStyle w:val="a8"/>
          <w:rFonts w:ascii="Times New Roman" w:hAnsi="Times New Roman"/>
          <w:b w:val="0"/>
          <w:bCs/>
        </w:rPr>
        <w:t xml:space="preserve">, тип  образовательной организации  - </w:t>
      </w:r>
      <w:r w:rsidRPr="00F31D31">
        <w:rPr>
          <w:rFonts w:ascii="Times New Roman" w:hAnsi="Times New Roman" w:cs="Times New Roman"/>
        </w:rPr>
        <w:t xml:space="preserve"> организация дополнительного образования; </w:t>
      </w:r>
    </w:p>
    <w:p w:rsidR="00F31D31" w:rsidRPr="00F31D31" w:rsidRDefault="00F31D31" w:rsidP="00F31D31">
      <w:pPr>
        <w:pStyle w:val="11"/>
        <w:spacing w:after="120"/>
        <w:ind w:left="0"/>
        <w:jc w:val="both"/>
        <w:rPr>
          <w:rStyle w:val="a8"/>
          <w:rFonts w:ascii="Times New Roman" w:hAnsi="Times New Roman"/>
          <w:b w:val="0"/>
          <w:bCs/>
        </w:rPr>
      </w:pPr>
      <w:r w:rsidRPr="00F31D31">
        <w:rPr>
          <w:rStyle w:val="a8"/>
          <w:rFonts w:ascii="Times New Roman" w:hAnsi="Times New Roman"/>
          <w:b w:val="0"/>
          <w:bCs/>
        </w:rPr>
        <w:t xml:space="preserve">         1.11. Основное предназначение  Учреждения –</w:t>
      </w:r>
      <w:r w:rsidRPr="00F31D31">
        <w:rPr>
          <w:rFonts w:ascii="Times New Roman" w:hAnsi="Times New Roman" w:cs="Times New Roman"/>
          <w:b/>
        </w:rPr>
        <w:t xml:space="preserve"> </w:t>
      </w:r>
      <w:r w:rsidRPr="00F31D31">
        <w:rPr>
          <w:rStyle w:val="a8"/>
          <w:rFonts w:ascii="Times New Roman" w:hAnsi="Times New Roman"/>
          <w:b w:val="0"/>
          <w:bCs/>
        </w:rPr>
        <w:t>развитие мотивации личности к познанию и творчеству, реализация дополнительных общеобразовательных программ и услуг в интересах личности, общества, государства, удовлетворение потребности детей в занятиях физической культурой и спортом.</w:t>
      </w:r>
    </w:p>
    <w:p w:rsidR="00F31D31" w:rsidRPr="00F31D31" w:rsidRDefault="00F31D31" w:rsidP="00F31D31">
      <w:pPr>
        <w:shd w:val="clear" w:color="auto" w:fill="FFFFFF"/>
        <w:tabs>
          <w:tab w:val="left" w:pos="1134"/>
        </w:tabs>
        <w:spacing w:after="120"/>
        <w:rPr>
          <w:sz w:val="20"/>
          <w:szCs w:val="20"/>
        </w:rPr>
      </w:pPr>
      <w:r w:rsidRPr="00F31D31">
        <w:rPr>
          <w:spacing w:val="-1"/>
          <w:sz w:val="20"/>
          <w:szCs w:val="20"/>
        </w:rPr>
        <w:t xml:space="preserve">         1.12.В У</w:t>
      </w:r>
      <w:r w:rsidRPr="00F31D31">
        <w:rPr>
          <w:rStyle w:val="a8"/>
          <w:b w:val="0"/>
          <w:bCs/>
          <w:sz w:val="20"/>
          <w:szCs w:val="20"/>
        </w:rPr>
        <w:t>чреждении</w:t>
      </w:r>
      <w:r w:rsidRPr="00F31D31">
        <w:rPr>
          <w:spacing w:val="-1"/>
          <w:sz w:val="20"/>
          <w:szCs w:val="20"/>
        </w:rPr>
        <w:t xml:space="preserve"> не допускается</w:t>
      </w:r>
      <w:r w:rsidRPr="00F31D31">
        <w:rPr>
          <w:spacing w:val="-4"/>
          <w:sz w:val="20"/>
          <w:szCs w:val="20"/>
        </w:rPr>
        <w:t xml:space="preserve"> создание и деятельность организационных структур политических партий, </w:t>
      </w:r>
      <w:r w:rsidRPr="00F31D31">
        <w:rPr>
          <w:spacing w:val="-1"/>
          <w:sz w:val="20"/>
          <w:szCs w:val="20"/>
        </w:rPr>
        <w:t>общественно-политических и религиозных движений и организаций,</w:t>
      </w:r>
      <w:r w:rsidRPr="00F31D31">
        <w:rPr>
          <w:spacing w:val="-7"/>
          <w:sz w:val="20"/>
          <w:szCs w:val="20"/>
        </w:rPr>
        <w:t xml:space="preserve"> </w:t>
      </w:r>
      <w:r w:rsidRPr="00F31D31">
        <w:rPr>
          <w:sz w:val="20"/>
          <w:szCs w:val="20"/>
        </w:rPr>
        <w:t>принуждение обучающихся к вступлению в общественные, общест</w:t>
      </w:r>
      <w:r w:rsidRPr="00F31D31">
        <w:rPr>
          <w:spacing w:val="-3"/>
          <w:sz w:val="20"/>
          <w:szCs w:val="20"/>
        </w:rPr>
        <w:t xml:space="preserve">венно-политические организации, движения </w:t>
      </w:r>
      <w:r w:rsidRPr="00F31D31">
        <w:rPr>
          <w:bCs/>
          <w:spacing w:val="-3"/>
          <w:sz w:val="20"/>
          <w:szCs w:val="20"/>
        </w:rPr>
        <w:t>и</w:t>
      </w:r>
      <w:r w:rsidRPr="00F31D31">
        <w:rPr>
          <w:b/>
          <w:bCs/>
          <w:spacing w:val="-3"/>
          <w:sz w:val="20"/>
          <w:szCs w:val="20"/>
        </w:rPr>
        <w:t xml:space="preserve"> </w:t>
      </w:r>
      <w:r w:rsidRPr="00F31D31">
        <w:rPr>
          <w:spacing w:val="-3"/>
          <w:sz w:val="20"/>
          <w:szCs w:val="20"/>
        </w:rPr>
        <w:t xml:space="preserve">партии, а также принудительное </w:t>
      </w:r>
      <w:r w:rsidRPr="00F31D31">
        <w:rPr>
          <w:spacing w:val="-2"/>
          <w:sz w:val="20"/>
          <w:szCs w:val="20"/>
        </w:rPr>
        <w:t xml:space="preserve">привлечение их </w:t>
      </w:r>
      <w:r w:rsidRPr="00F31D31">
        <w:rPr>
          <w:iCs/>
          <w:spacing w:val="-2"/>
          <w:sz w:val="20"/>
          <w:szCs w:val="20"/>
        </w:rPr>
        <w:t>к</w:t>
      </w:r>
      <w:r w:rsidRPr="00F31D31">
        <w:rPr>
          <w:i/>
          <w:iCs/>
          <w:spacing w:val="-2"/>
          <w:sz w:val="20"/>
          <w:szCs w:val="20"/>
        </w:rPr>
        <w:t xml:space="preserve"> </w:t>
      </w:r>
      <w:r w:rsidRPr="00F31D31">
        <w:rPr>
          <w:spacing w:val="-2"/>
          <w:sz w:val="20"/>
          <w:szCs w:val="20"/>
        </w:rPr>
        <w:t xml:space="preserve">деятельности этих организаций и к участию в агитационных </w:t>
      </w:r>
      <w:r w:rsidRPr="00F31D31">
        <w:rPr>
          <w:sz w:val="20"/>
          <w:szCs w:val="20"/>
        </w:rPr>
        <w:t>кампаниях и политических акциях.</w:t>
      </w:r>
    </w:p>
    <w:p w:rsidR="00F31D31" w:rsidRPr="00F31D31" w:rsidRDefault="00F31D31" w:rsidP="00F31D31">
      <w:pPr>
        <w:rPr>
          <w:rFonts w:eastAsia="Times New Roman"/>
          <w:i/>
          <w:sz w:val="20"/>
          <w:szCs w:val="20"/>
        </w:rPr>
      </w:pPr>
      <w:r w:rsidRPr="00F31D31">
        <w:rPr>
          <w:rFonts w:eastAsia="Times New Roman"/>
          <w:iCs/>
          <w:sz w:val="20"/>
          <w:szCs w:val="20"/>
        </w:rPr>
        <w:t xml:space="preserve">        1.13. Учреждение филиалов и представительств не имеет.</w:t>
      </w:r>
    </w:p>
    <w:p w:rsidR="00F31D31" w:rsidRPr="00F31D31" w:rsidRDefault="00F31D31" w:rsidP="00F31D31">
      <w:pPr>
        <w:shd w:val="clear" w:color="auto" w:fill="FFFFFF"/>
        <w:tabs>
          <w:tab w:val="left" w:pos="1134"/>
        </w:tabs>
        <w:spacing w:after="120"/>
        <w:ind w:firstLine="540"/>
        <w:rPr>
          <w:sz w:val="20"/>
          <w:szCs w:val="20"/>
        </w:rPr>
      </w:pPr>
    </w:p>
    <w:p w:rsidR="00F31D31" w:rsidRPr="00F31D31" w:rsidRDefault="00F31D31" w:rsidP="00F31D31">
      <w:pPr>
        <w:numPr>
          <w:ilvl w:val="0"/>
          <w:numId w:val="4"/>
        </w:numPr>
        <w:spacing w:after="120"/>
        <w:jc w:val="center"/>
        <w:rPr>
          <w:b/>
          <w:sz w:val="20"/>
          <w:szCs w:val="20"/>
        </w:rPr>
      </w:pPr>
      <w:r w:rsidRPr="00F31D31">
        <w:rPr>
          <w:b/>
          <w:sz w:val="20"/>
          <w:szCs w:val="20"/>
        </w:rPr>
        <w:t xml:space="preserve">Предмет, цели и виды деятельности </w:t>
      </w:r>
      <w:r w:rsidRPr="00F31D31">
        <w:rPr>
          <w:rStyle w:val="a8"/>
          <w:bCs/>
          <w:sz w:val="20"/>
          <w:szCs w:val="20"/>
        </w:rPr>
        <w:t>Учреждения</w:t>
      </w:r>
      <w:r w:rsidRPr="00F31D31">
        <w:rPr>
          <w:sz w:val="20"/>
          <w:szCs w:val="20"/>
        </w:rPr>
        <w:t xml:space="preserve"> </w:t>
      </w:r>
      <w:r w:rsidRPr="00F31D31">
        <w:rPr>
          <w:b/>
          <w:sz w:val="20"/>
          <w:szCs w:val="20"/>
        </w:rPr>
        <w:t>и их реализация.</w:t>
      </w:r>
    </w:p>
    <w:p w:rsidR="00F31D31" w:rsidRPr="00F31D31" w:rsidRDefault="00F31D31" w:rsidP="00F31D31">
      <w:pPr>
        <w:autoSpaceDE w:val="0"/>
        <w:autoSpaceDN w:val="0"/>
        <w:adjustRightInd w:val="0"/>
        <w:rPr>
          <w:sz w:val="20"/>
          <w:szCs w:val="20"/>
        </w:rPr>
      </w:pPr>
      <w:r w:rsidRPr="00F31D31">
        <w:rPr>
          <w:sz w:val="20"/>
          <w:szCs w:val="20"/>
        </w:rPr>
        <w:t xml:space="preserve">       2.1. Учреждение осуществляет свою деятельность в соответствии с предметом и целями деятельности, определенными в соответствии с федеральными законами РФ, иными нормативными правовыми актами и настоящим Уставом.</w:t>
      </w:r>
    </w:p>
    <w:p w:rsidR="00F31D31" w:rsidRPr="00F31D31" w:rsidRDefault="00F31D31" w:rsidP="00F31D31">
      <w:pPr>
        <w:autoSpaceDE w:val="0"/>
        <w:autoSpaceDN w:val="0"/>
        <w:adjustRightInd w:val="0"/>
        <w:rPr>
          <w:sz w:val="20"/>
          <w:szCs w:val="20"/>
        </w:rPr>
      </w:pPr>
      <w:r w:rsidRPr="00F31D31">
        <w:rPr>
          <w:sz w:val="20"/>
          <w:szCs w:val="20"/>
        </w:rPr>
        <w:t xml:space="preserve">       2.2. Предметом деятельности Учреждения является выполнение соответствующих работ, оказания услуг в сфере предоставления дополнительного образования по дополнительным общеобразовательным программам.</w:t>
      </w:r>
    </w:p>
    <w:p w:rsidR="00F31D31" w:rsidRPr="00F31D31" w:rsidRDefault="00F31D31" w:rsidP="00F31D31">
      <w:pPr>
        <w:rPr>
          <w:sz w:val="20"/>
          <w:szCs w:val="20"/>
        </w:rPr>
      </w:pPr>
      <w:r w:rsidRPr="00F31D31">
        <w:rPr>
          <w:sz w:val="20"/>
          <w:szCs w:val="20"/>
        </w:rPr>
        <w:t xml:space="preserve">       2.3. </w:t>
      </w:r>
      <w:proofErr w:type="gramStart"/>
      <w:r w:rsidRPr="00F31D31">
        <w:rPr>
          <w:sz w:val="20"/>
          <w:szCs w:val="20"/>
        </w:rPr>
        <w:t>Основной целью деятельности Учреждения является осуществление образовательной деятельности по дополнительным общеобразовательным (</w:t>
      </w:r>
      <w:proofErr w:type="spellStart"/>
      <w:r w:rsidRPr="00F31D31">
        <w:rPr>
          <w:sz w:val="20"/>
          <w:szCs w:val="20"/>
        </w:rPr>
        <w:t>общеразвивающим</w:t>
      </w:r>
      <w:proofErr w:type="spellEnd"/>
      <w:r w:rsidRPr="00F31D31">
        <w:rPr>
          <w:sz w:val="20"/>
          <w:szCs w:val="20"/>
        </w:rPr>
        <w:t xml:space="preserve">) программам с учетом возрастных и индивидуальных особенностей детей,  в целях формирования и развития их творческих способностей, удовлетворения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укрепления здоровья, а также организации их свободного времени. </w:t>
      </w:r>
      <w:proofErr w:type="gramEnd"/>
    </w:p>
    <w:p w:rsidR="00F31D31" w:rsidRPr="00F31D31" w:rsidRDefault="00F31D31" w:rsidP="00F31D31">
      <w:pPr>
        <w:autoSpaceDE w:val="0"/>
        <w:autoSpaceDN w:val="0"/>
        <w:adjustRightInd w:val="0"/>
        <w:rPr>
          <w:b/>
          <w:sz w:val="20"/>
          <w:szCs w:val="20"/>
        </w:rPr>
      </w:pPr>
      <w:r w:rsidRPr="00F31D31">
        <w:rPr>
          <w:sz w:val="20"/>
          <w:szCs w:val="20"/>
        </w:rPr>
        <w:t xml:space="preserve">      2.4. Основным видом деятельности Учреждения является реализация  дополнительных общеобразовательных (</w:t>
      </w:r>
      <w:proofErr w:type="spellStart"/>
      <w:r w:rsidRPr="00F31D31">
        <w:rPr>
          <w:sz w:val="20"/>
          <w:szCs w:val="20"/>
        </w:rPr>
        <w:t>общеразвивающих</w:t>
      </w:r>
      <w:proofErr w:type="spellEnd"/>
      <w:r w:rsidRPr="00F31D31">
        <w:rPr>
          <w:sz w:val="20"/>
          <w:szCs w:val="20"/>
        </w:rPr>
        <w:t>) программ.</w:t>
      </w:r>
      <w:r w:rsidRPr="00F31D31">
        <w:rPr>
          <w:b/>
          <w:sz w:val="20"/>
          <w:szCs w:val="20"/>
        </w:rPr>
        <w:t xml:space="preserve"> </w:t>
      </w:r>
    </w:p>
    <w:p w:rsidR="00F31D31" w:rsidRPr="00F31D31" w:rsidRDefault="00F31D31" w:rsidP="00F31D31">
      <w:pPr>
        <w:autoSpaceDE w:val="0"/>
        <w:autoSpaceDN w:val="0"/>
        <w:adjustRightInd w:val="0"/>
        <w:rPr>
          <w:sz w:val="20"/>
          <w:szCs w:val="20"/>
        </w:rPr>
      </w:pPr>
      <w:r w:rsidRPr="00F31D31">
        <w:rPr>
          <w:sz w:val="20"/>
          <w:szCs w:val="20"/>
        </w:rPr>
        <w:t xml:space="preserve">          При реализации дополнительных общеобразовательных программ Учреждение может организовывать и проводить массовые мероприятия муниципального уровня различной направленности с учащимися в пределах, предусмотренных муниципальным заданием, создавать необходимые условия для совместного труда и (или) отдыха учащихся, родителей (законных представителей).</w:t>
      </w:r>
    </w:p>
    <w:p w:rsidR="00F31D31" w:rsidRPr="00F31D31" w:rsidRDefault="00F31D31" w:rsidP="00F31D31">
      <w:pPr>
        <w:autoSpaceDE w:val="0"/>
        <w:autoSpaceDN w:val="0"/>
        <w:adjustRightInd w:val="0"/>
        <w:rPr>
          <w:sz w:val="20"/>
          <w:szCs w:val="20"/>
        </w:rPr>
      </w:pPr>
      <w:r w:rsidRPr="00F31D31">
        <w:rPr>
          <w:sz w:val="20"/>
          <w:szCs w:val="20"/>
        </w:rPr>
        <w:t xml:space="preserve">       2.5. Учреждение реализует дополнительные общеобразовательные программы – дополнительные </w:t>
      </w:r>
      <w:proofErr w:type="spellStart"/>
      <w:r w:rsidRPr="00F31D31">
        <w:rPr>
          <w:sz w:val="20"/>
          <w:szCs w:val="20"/>
        </w:rPr>
        <w:t>общеразвивающие</w:t>
      </w:r>
      <w:proofErr w:type="spellEnd"/>
      <w:r w:rsidRPr="00F31D31">
        <w:rPr>
          <w:sz w:val="20"/>
          <w:szCs w:val="20"/>
        </w:rPr>
        <w:t xml:space="preserve"> программы  следующих направленностей: </w:t>
      </w:r>
    </w:p>
    <w:p w:rsidR="00F31D31" w:rsidRPr="00F31D31" w:rsidRDefault="00F31D31" w:rsidP="00F31D31">
      <w:pPr>
        <w:autoSpaceDE w:val="0"/>
        <w:autoSpaceDN w:val="0"/>
        <w:adjustRightInd w:val="0"/>
        <w:rPr>
          <w:sz w:val="20"/>
          <w:szCs w:val="20"/>
        </w:rPr>
      </w:pPr>
      <w:r w:rsidRPr="00F31D31">
        <w:rPr>
          <w:sz w:val="20"/>
          <w:szCs w:val="20"/>
        </w:rPr>
        <w:t xml:space="preserve">-художественной </w:t>
      </w:r>
      <w:proofErr w:type="gramStart"/>
      <w:r w:rsidRPr="00F31D31">
        <w:rPr>
          <w:sz w:val="20"/>
          <w:szCs w:val="20"/>
        </w:rPr>
        <w:t>-с</w:t>
      </w:r>
      <w:proofErr w:type="gramEnd"/>
      <w:r w:rsidRPr="00F31D31">
        <w:rPr>
          <w:sz w:val="20"/>
          <w:szCs w:val="20"/>
        </w:rPr>
        <w:t xml:space="preserve">рок реализации программ от года до трех лет, </w:t>
      </w:r>
    </w:p>
    <w:p w:rsidR="00F31D31" w:rsidRPr="00F31D31" w:rsidRDefault="00F31D31" w:rsidP="00F31D31">
      <w:pPr>
        <w:autoSpaceDE w:val="0"/>
        <w:autoSpaceDN w:val="0"/>
        <w:adjustRightInd w:val="0"/>
        <w:rPr>
          <w:sz w:val="20"/>
          <w:szCs w:val="20"/>
        </w:rPr>
      </w:pPr>
      <w:r w:rsidRPr="00F31D31">
        <w:rPr>
          <w:sz w:val="20"/>
          <w:szCs w:val="20"/>
        </w:rPr>
        <w:t>-социально-педагогической срок реализации программ от года до трех лет,</w:t>
      </w:r>
    </w:p>
    <w:p w:rsidR="00F31D31" w:rsidRPr="00F31D31" w:rsidRDefault="00F31D31" w:rsidP="00F31D31">
      <w:pPr>
        <w:autoSpaceDE w:val="0"/>
        <w:autoSpaceDN w:val="0"/>
        <w:adjustRightInd w:val="0"/>
        <w:rPr>
          <w:sz w:val="20"/>
          <w:szCs w:val="20"/>
        </w:rPr>
      </w:pPr>
      <w:r w:rsidRPr="00F31D31">
        <w:rPr>
          <w:sz w:val="20"/>
          <w:szCs w:val="20"/>
        </w:rPr>
        <w:t xml:space="preserve"> -</w:t>
      </w:r>
      <w:proofErr w:type="spellStart"/>
      <w:proofErr w:type="gramStart"/>
      <w:r w:rsidRPr="00F31D31">
        <w:rPr>
          <w:sz w:val="20"/>
          <w:szCs w:val="20"/>
        </w:rPr>
        <w:t>физкультурно</w:t>
      </w:r>
      <w:proofErr w:type="spellEnd"/>
      <w:r w:rsidRPr="00F31D31">
        <w:rPr>
          <w:sz w:val="20"/>
          <w:szCs w:val="20"/>
        </w:rPr>
        <w:t>- спортивной</w:t>
      </w:r>
      <w:proofErr w:type="gramEnd"/>
      <w:r w:rsidRPr="00F31D31">
        <w:rPr>
          <w:sz w:val="20"/>
          <w:szCs w:val="20"/>
        </w:rPr>
        <w:t xml:space="preserve"> - срок реализации программ от года до трех лет,</w:t>
      </w:r>
    </w:p>
    <w:p w:rsidR="00F31D31" w:rsidRPr="00F31D31" w:rsidRDefault="00F31D31" w:rsidP="00F31D31">
      <w:pPr>
        <w:autoSpaceDE w:val="0"/>
        <w:autoSpaceDN w:val="0"/>
        <w:adjustRightInd w:val="0"/>
        <w:rPr>
          <w:sz w:val="20"/>
          <w:szCs w:val="20"/>
        </w:rPr>
      </w:pPr>
      <w:r w:rsidRPr="00F31D31">
        <w:rPr>
          <w:sz w:val="20"/>
          <w:szCs w:val="20"/>
        </w:rPr>
        <w:t>- технической направленности – срок реализации от года до двух лет.</w:t>
      </w:r>
    </w:p>
    <w:p w:rsidR="00F31D31" w:rsidRPr="00F31D31" w:rsidRDefault="00F31D31" w:rsidP="00F31D31">
      <w:pPr>
        <w:pStyle w:val="a9"/>
        <w:tabs>
          <w:tab w:val="left" w:pos="0"/>
        </w:tabs>
        <w:ind w:left="0" w:firstLine="0"/>
        <w:jc w:val="both"/>
      </w:pPr>
      <w:r w:rsidRPr="00F31D31">
        <w:t xml:space="preserve">       2.6.При определенных условиях  (наличия преподавателя (педагога) иностранного языка соответствующей специальности и иных необходимых условий) в </w:t>
      </w:r>
      <w:r w:rsidRPr="00F31D31">
        <w:rPr>
          <w:rStyle w:val="a8"/>
          <w:b w:val="0"/>
          <w:bCs/>
        </w:rPr>
        <w:t>Учреждении</w:t>
      </w:r>
      <w:r w:rsidRPr="00F31D31">
        <w:t xml:space="preserve"> могут быть организованы объединения по изучению иностранных языков.</w:t>
      </w:r>
    </w:p>
    <w:p w:rsidR="00F31D31" w:rsidRPr="00F31D31" w:rsidRDefault="00F31D31" w:rsidP="00F31D31">
      <w:pPr>
        <w:shd w:val="clear" w:color="auto" w:fill="FFFFFF"/>
        <w:tabs>
          <w:tab w:val="left" w:pos="0"/>
        </w:tabs>
        <w:spacing w:after="120"/>
        <w:ind w:right="19" w:firstLine="539"/>
        <w:rPr>
          <w:spacing w:val="-16"/>
          <w:sz w:val="20"/>
          <w:szCs w:val="20"/>
        </w:rPr>
      </w:pPr>
      <w:r w:rsidRPr="00F31D31">
        <w:rPr>
          <w:spacing w:val="-1"/>
          <w:sz w:val="20"/>
          <w:szCs w:val="20"/>
        </w:rPr>
        <w:t xml:space="preserve">Освоение иностранного языка производится в соответствии с общеобразовательной </w:t>
      </w:r>
      <w:r w:rsidRPr="00F31D31">
        <w:rPr>
          <w:sz w:val="20"/>
          <w:szCs w:val="20"/>
        </w:rPr>
        <w:t>программой по дополнительному образованию детей и расписанию занятий.</w:t>
      </w:r>
    </w:p>
    <w:p w:rsidR="00F31D31" w:rsidRPr="00F31D31" w:rsidRDefault="00F31D31" w:rsidP="00F31D31">
      <w:pPr>
        <w:pStyle w:val="12"/>
        <w:ind w:left="0"/>
        <w:jc w:val="both"/>
        <w:rPr>
          <w:sz w:val="20"/>
          <w:szCs w:val="20"/>
        </w:rPr>
      </w:pPr>
      <w:r w:rsidRPr="00F31D31">
        <w:rPr>
          <w:sz w:val="20"/>
          <w:szCs w:val="20"/>
        </w:rPr>
        <w:t xml:space="preserve">       2.7.</w:t>
      </w:r>
      <w:r w:rsidRPr="00F31D31">
        <w:rPr>
          <w:rStyle w:val="a8"/>
          <w:b w:val="0"/>
          <w:bCs/>
          <w:sz w:val="20"/>
          <w:szCs w:val="20"/>
        </w:rPr>
        <w:t>Учреждение</w:t>
      </w:r>
      <w:r w:rsidRPr="00F31D31">
        <w:rPr>
          <w:sz w:val="20"/>
          <w:szCs w:val="20"/>
        </w:rPr>
        <w:t xml:space="preserve"> вправе заниматься приносящей доход деятельностью в соответствии с законодательством Российской Федерации.</w:t>
      </w:r>
    </w:p>
    <w:p w:rsidR="00F31D31" w:rsidRPr="00F31D31" w:rsidRDefault="00F31D31" w:rsidP="00F31D31">
      <w:pPr>
        <w:spacing w:after="120"/>
        <w:ind w:firstLine="540"/>
        <w:rPr>
          <w:color w:val="000000"/>
          <w:sz w:val="20"/>
          <w:szCs w:val="20"/>
        </w:rPr>
      </w:pPr>
      <w:r w:rsidRPr="00F31D31">
        <w:rPr>
          <w:color w:val="000000"/>
          <w:sz w:val="20"/>
          <w:szCs w:val="20"/>
        </w:rPr>
        <w:t>2.8.</w:t>
      </w:r>
      <w:r w:rsidRPr="00F31D31">
        <w:rPr>
          <w:rStyle w:val="a8"/>
          <w:b w:val="0"/>
          <w:bCs/>
          <w:color w:val="000000"/>
          <w:sz w:val="20"/>
          <w:szCs w:val="20"/>
        </w:rPr>
        <w:t>Учреждение</w:t>
      </w:r>
      <w:r w:rsidRPr="00F31D31">
        <w:rPr>
          <w:color w:val="000000"/>
          <w:sz w:val="20"/>
          <w:szCs w:val="20"/>
        </w:rPr>
        <w:t xml:space="preserve"> организует работу с детьми в течение всего календарного года. В каникулярное время </w:t>
      </w:r>
      <w:r w:rsidRPr="00F31D31">
        <w:rPr>
          <w:rStyle w:val="a8"/>
          <w:b w:val="0"/>
          <w:bCs/>
          <w:color w:val="000000"/>
          <w:sz w:val="20"/>
          <w:szCs w:val="20"/>
        </w:rPr>
        <w:t>Учреждение</w:t>
      </w:r>
      <w:r w:rsidRPr="00F31D31">
        <w:rPr>
          <w:color w:val="000000"/>
          <w:sz w:val="20"/>
          <w:szCs w:val="20"/>
        </w:rPr>
        <w:t xml:space="preserve"> может организовывать в установленном порядке лагеря с дневным пребыванием детей на базе </w:t>
      </w:r>
      <w:r w:rsidRPr="00F31D31">
        <w:rPr>
          <w:rStyle w:val="a8"/>
          <w:b w:val="0"/>
          <w:bCs/>
          <w:color w:val="000000"/>
          <w:sz w:val="20"/>
          <w:szCs w:val="20"/>
        </w:rPr>
        <w:t>Учреждения</w:t>
      </w:r>
      <w:r w:rsidRPr="00F31D31">
        <w:rPr>
          <w:color w:val="000000"/>
          <w:sz w:val="20"/>
          <w:szCs w:val="20"/>
        </w:rPr>
        <w:t>, экскурсии, поездки учащихся на соревнования, конкурсы и т.д.</w:t>
      </w:r>
    </w:p>
    <w:p w:rsidR="00F31D31" w:rsidRPr="00F31D31" w:rsidRDefault="00F31D31" w:rsidP="00F31D31">
      <w:pPr>
        <w:tabs>
          <w:tab w:val="left" w:pos="630"/>
        </w:tabs>
        <w:spacing w:after="120"/>
        <w:rPr>
          <w:sz w:val="20"/>
          <w:szCs w:val="20"/>
        </w:rPr>
      </w:pPr>
      <w:r w:rsidRPr="00F31D31">
        <w:rPr>
          <w:sz w:val="20"/>
          <w:szCs w:val="20"/>
        </w:rPr>
        <w:t xml:space="preserve">        2.9. Для реализации своих основных задач </w:t>
      </w:r>
      <w:r w:rsidRPr="00F31D31">
        <w:rPr>
          <w:rStyle w:val="a8"/>
          <w:b w:val="0"/>
          <w:bCs/>
          <w:sz w:val="20"/>
          <w:szCs w:val="20"/>
        </w:rPr>
        <w:t>Учреждение</w:t>
      </w:r>
      <w:r w:rsidRPr="00F31D31">
        <w:rPr>
          <w:sz w:val="20"/>
          <w:szCs w:val="20"/>
        </w:rPr>
        <w:t xml:space="preserve"> имеет право:</w:t>
      </w:r>
    </w:p>
    <w:p w:rsidR="00F31D31" w:rsidRPr="00F31D31" w:rsidRDefault="00F31D31" w:rsidP="00F31D31">
      <w:pPr>
        <w:spacing w:after="120"/>
        <w:ind w:firstLine="540"/>
        <w:rPr>
          <w:sz w:val="20"/>
          <w:szCs w:val="20"/>
        </w:rPr>
      </w:pPr>
      <w:r w:rsidRPr="00F31D31">
        <w:rPr>
          <w:sz w:val="20"/>
          <w:szCs w:val="20"/>
        </w:rPr>
        <w:t>-самостоятельно разрабатывать программу своей деятельности с учетом запросов детей, потребностей семьи, рекомендаций муниципального органа управления образования, образовательных учреждений, детских  общественных объединений и организаций, национально-культурных традиций и особенностей социально-экономического развития Кадыйского муниципального района и  региона;</w:t>
      </w:r>
    </w:p>
    <w:p w:rsidR="00F31D31" w:rsidRPr="00F31D31" w:rsidRDefault="00F31D31" w:rsidP="00F31D31">
      <w:pPr>
        <w:spacing w:after="120"/>
        <w:ind w:firstLine="540"/>
        <w:rPr>
          <w:sz w:val="20"/>
          <w:szCs w:val="20"/>
        </w:rPr>
      </w:pPr>
      <w:r w:rsidRPr="00F31D31">
        <w:rPr>
          <w:sz w:val="20"/>
          <w:szCs w:val="20"/>
        </w:rPr>
        <w:t>- осуществлять подбор, прием и расстановку кадров;</w:t>
      </w:r>
    </w:p>
    <w:p w:rsidR="00F31D31" w:rsidRPr="00F31D31" w:rsidRDefault="00F31D31" w:rsidP="00F31D31">
      <w:pPr>
        <w:spacing w:after="120"/>
        <w:ind w:firstLine="540"/>
        <w:rPr>
          <w:sz w:val="20"/>
          <w:szCs w:val="20"/>
        </w:rPr>
      </w:pPr>
      <w:r w:rsidRPr="00F31D31">
        <w:rPr>
          <w:sz w:val="20"/>
          <w:szCs w:val="20"/>
        </w:rPr>
        <w:t>- разрабатывать и принимать правила внутреннего трудового распорядка и иные локальные акты;</w:t>
      </w:r>
    </w:p>
    <w:p w:rsidR="00F31D31" w:rsidRPr="00F31D31" w:rsidRDefault="00F31D31" w:rsidP="00F31D31">
      <w:pPr>
        <w:spacing w:after="120"/>
        <w:ind w:firstLine="540"/>
        <w:rPr>
          <w:sz w:val="20"/>
          <w:szCs w:val="20"/>
        </w:rPr>
      </w:pPr>
      <w:r w:rsidRPr="00F31D31">
        <w:rPr>
          <w:sz w:val="20"/>
          <w:szCs w:val="20"/>
        </w:rPr>
        <w:t xml:space="preserve">-разрабатывать и утверждать учебный план, расписание занятий; </w:t>
      </w:r>
    </w:p>
    <w:p w:rsidR="00F31D31" w:rsidRPr="00F31D31" w:rsidRDefault="00F31D31" w:rsidP="00F31D31">
      <w:pPr>
        <w:spacing w:after="120"/>
        <w:ind w:firstLine="540"/>
        <w:rPr>
          <w:sz w:val="20"/>
          <w:szCs w:val="20"/>
        </w:rPr>
      </w:pPr>
      <w:r w:rsidRPr="00F31D31">
        <w:rPr>
          <w:sz w:val="20"/>
          <w:szCs w:val="20"/>
        </w:rPr>
        <w:t>-выбирать формы, средства и методы обучения и воспитания в пределах, определенных Законом Российской Федерации «Об образовании в Российской Федерации»;</w:t>
      </w:r>
    </w:p>
    <w:p w:rsidR="00F31D31" w:rsidRPr="00F31D31" w:rsidRDefault="00F31D31" w:rsidP="00F31D31">
      <w:pPr>
        <w:spacing w:after="120"/>
        <w:ind w:firstLine="540"/>
        <w:rPr>
          <w:sz w:val="20"/>
          <w:szCs w:val="20"/>
        </w:rPr>
      </w:pPr>
      <w:r w:rsidRPr="00F31D31">
        <w:rPr>
          <w:sz w:val="20"/>
          <w:szCs w:val="20"/>
        </w:rPr>
        <w:t>-организовывать и совершенствовать методическое обеспечение образовательного процесса;</w:t>
      </w:r>
    </w:p>
    <w:p w:rsidR="00F31D31" w:rsidRPr="00F31D31" w:rsidRDefault="00F31D31" w:rsidP="00F31D31">
      <w:pPr>
        <w:spacing w:after="120"/>
        <w:ind w:firstLine="540"/>
        <w:rPr>
          <w:sz w:val="20"/>
          <w:szCs w:val="20"/>
        </w:rPr>
      </w:pPr>
      <w:r w:rsidRPr="00F31D31">
        <w:rPr>
          <w:sz w:val="20"/>
          <w:szCs w:val="20"/>
        </w:rPr>
        <w:t>-оказывать платные дополнительные образовательные услуги;</w:t>
      </w:r>
    </w:p>
    <w:p w:rsidR="00F31D31" w:rsidRPr="00F31D31" w:rsidRDefault="00F31D31" w:rsidP="00F31D31">
      <w:pPr>
        <w:spacing w:after="120"/>
        <w:ind w:firstLine="540"/>
        <w:rPr>
          <w:sz w:val="20"/>
          <w:szCs w:val="20"/>
        </w:rPr>
      </w:pPr>
      <w:r w:rsidRPr="00F31D31">
        <w:rPr>
          <w:sz w:val="20"/>
          <w:szCs w:val="20"/>
        </w:rPr>
        <w:t xml:space="preserve">-проводить благотворительные мероприятия в порядке, установленном законодательством Российской Федерации;   </w:t>
      </w:r>
    </w:p>
    <w:p w:rsidR="00F31D31" w:rsidRPr="00F31D31" w:rsidRDefault="00F31D31" w:rsidP="00F31D31">
      <w:pPr>
        <w:spacing w:after="120"/>
        <w:ind w:firstLine="540"/>
        <w:rPr>
          <w:sz w:val="20"/>
          <w:szCs w:val="20"/>
        </w:rPr>
      </w:pPr>
    </w:p>
    <w:p w:rsidR="00F31D31" w:rsidRPr="00F31D31" w:rsidRDefault="00F31D31" w:rsidP="00F31D31">
      <w:pPr>
        <w:pStyle w:val="a5"/>
        <w:jc w:val="center"/>
        <w:rPr>
          <w:sz w:val="20"/>
          <w:szCs w:val="20"/>
        </w:rPr>
      </w:pPr>
      <w:r w:rsidRPr="00F31D31">
        <w:rPr>
          <w:b/>
          <w:sz w:val="20"/>
          <w:szCs w:val="20"/>
        </w:rPr>
        <w:t>3.</w:t>
      </w:r>
      <w:r w:rsidRPr="00F31D31">
        <w:rPr>
          <w:sz w:val="20"/>
          <w:szCs w:val="20"/>
        </w:rPr>
        <w:t xml:space="preserve"> </w:t>
      </w:r>
      <w:r w:rsidRPr="00F31D31">
        <w:rPr>
          <w:b/>
          <w:sz w:val="20"/>
          <w:szCs w:val="20"/>
        </w:rPr>
        <w:t>Финансовое обеспечение деятельности</w:t>
      </w:r>
      <w:r w:rsidRPr="00F31D31">
        <w:rPr>
          <w:sz w:val="20"/>
          <w:szCs w:val="20"/>
        </w:rPr>
        <w:t xml:space="preserve"> </w:t>
      </w:r>
      <w:r w:rsidRPr="00F31D31">
        <w:rPr>
          <w:b/>
          <w:sz w:val="20"/>
          <w:szCs w:val="20"/>
        </w:rPr>
        <w:t>Учреждения и имущество</w:t>
      </w:r>
      <w:r w:rsidRPr="00F31D31">
        <w:rPr>
          <w:sz w:val="20"/>
          <w:szCs w:val="20"/>
        </w:rPr>
        <w:t>.</w:t>
      </w:r>
    </w:p>
    <w:p w:rsidR="00F31D31" w:rsidRPr="00F31D31" w:rsidRDefault="00F31D31" w:rsidP="00F31D31">
      <w:pPr>
        <w:pStyle w:val="a5"/>
        <w:jc w:val="both"/>
        <w:rPr>
          <w:sz w:val="20"/>
          <w:szCs w:val="20"/>
        </w:rPr>
      </w:pPr>
    </w:p>
    <w:p w:rsidR="00F31D31" w:rsidRPr="00F31D31" w:rsidRDefault="00F31D31" w:rsidP="00F31D31">
      <w:pPr>
        <w:pStyle w:val="a5"/>
        <w:jc w:val="both"/>
        <w:rPr>
          <w:sz w:val="20"/>
          <w:szCs w:val="20"/>
        </w:rPr>
      </w:pPr>
      <w:r w:rsidRPr="00F31D31">
        <w:rPr>
          <w:sz w:val="20"/>
          <w:szCs w:val="20"/>
        </w:rPr>
        <w:t xml:space="preserve">      3.1.  Финансовое обеспечение  Учреждения осуществляется за счет средств районного бюджета  на основании бюджетной сметы.</w:t>
      </w:r>
    </w:p>
    <w:p w:rsidR="00F31D31" w:rsidRPr="00F31D31" w:rsidRDefault="00F31D31" w:rsidP="00F31D31">
      <w:pPr>
        <w:pStyle w:val="a5"/>
        <w:jc w:val="both"/>
        <w:rPr>
          <w:sz w:val="20"/>
          <w:szCs w:val="20"/>
        </w:rPr>
      </w:pPr>
      <w:r w:rsidRPr="00F31D31">
        <w:rPr>
          <w:sz w:val="20"/>
          <w:szCs w:val="20"/>
        </w:rPr>
        <w:t xml:space="preserve">      3.2. Учреждение осуществляет операции по расходованию бюджетных сре</w:t>
      </w:r>
      <w:proofErr w:type="gramStart"/>
      <w:r w:rsidRPr="00F31D31">
        <w:rPr>
          <w:sz w:val="20"/>
          <w:szCs w:val="20"/>
        </w:rPr>
        <w:t>дств в с</w:t>
      </w:r>
      <w:proofErr w:type="gramEnd"/>
      <w:r w:rsidRPr="00F31D31">
        <w:rPr>
          <w:sz w:val="20"/>
          <w:szCs w:val="20"/>
        </w:rPr>
        <w:t>оответствии с бюджетной сметой.</w:t>
      </w:r>
    </w:p>
    <w:p w:rsidR="00F31D31" w:rsidRPr="00F31D31" w:rsidRDefault="00F31D31" w:rsidP="00F31D31">
      <w:pPr>
        <w:pStyle w:val="a5"/>
        <w:jc w:val="both"/>
        <w:rPr>
          <w:sz w:val="20"/>
          <w:szCs w:val="20"/>
        </w:rPr>
      </w:pPr>
      <w:r w:rsidRPr="00F31D31">
        <w:rPr>
          <w:sz w:val="20"/>
          <w:szCs w:val="20"/>
        </w:rPr>
        <w:t xml:space="preserve">Бюджетная смета  Учреждения  составляется, утверждается и ведется в порядке, определенном отделом образования администрации Кадыйского муниципального  района Костромской области, в соответствии с общими требованиями, установленными Бюджетным кодексом  Российской Федерации. </w:t>
      </w:r>
    </w:p>
    <w:p w:rsidR="00F31D31" w:rsidRPr="00F31D31" w:rsidRDefault="00F31D31" w:rsidP="00F31D31">
      <w:pPr>
        <w:pStyle w:val="a5"/>
        <w:jc w:val="both"/>
        <w:rPr>
          <w:sz w:val="20"/>
          <w:szCs w:val="20"/>
        </w:rPr>
      </w:pPr>
      <w:r w:rsidRPr="00F31D31">
        <w:rPr>
          <w:sz w:val="20"/>
          <w:szCs w:val="20"/>
        </w:rPr>
        <w:t xml:space="preserve">     3.3. Учреждение осуществляет операции с бюджетными средствами, а также со средствами, полученными от приносящей доход деятельности при зачислении их в доход районного бюджета, через лицевые счета, открытые ему в Управлении Федерального казначейства по Костромской области  в соответствии с положениями бюджетного законодательства Российской Федерации.</w:t>
      </w:r>
    </w:p>
    <w:p w:rsidR="00F31D31" w:rsidRPr="00F31D31" w:rsidRDefault="00F31D31" w:rsidP="00F31D31">
      <w:pPr>
        <w:pStyle w:val="a5"/>
        <w:jc w:val="both"/>
        <w:rPr>
          <w:sz w:val="20"/>
          <w:szCs w:val="20"/>
        </w:rPr>
      </w:pPr>
      <w:r w:rsidRPr="00F31D31">
        <w:rPr>
          <w:sz w:val="20"/>
          <w:szCs w:val="20"/>
        </w:rPr>
        <w:t xml:space="preserve">     3.4.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ей по кодам </w:t>
      </w:r>
      <w:proofErr w:type="gramStart"/>
      <w:r w:rsidRPr="00F31D31">
        <w:rPr>
          <w:sz w:val="20"/>
          <w:szCs w:val="20"/>
        </w:rPr>
        <w:t>классификации расходов бюджетной классификации Российской Федерации лимитов бюджетных обязательств</w:t>
      </w:r>
      <w:proofErr w:type="gramEnd"/>
      <w:r w:rsidRPr="00F31D31">
        <w:rPr>
          <w:sz w:val="20"/>
          <w:szCs w:val="20"/>
        </w:rPr>
        <w:t xml:space="preserve"> с учетом принятых и неисполненных обязательств.</w:t>
      </w:r>
    </w:p>
    <w:p w:rsidR="00F31D31" w:rsidRPr="00F31D31" w:rsidRDefault="00F31D31" w:rsidP="00F31D31">
      <w:pPr>
        <w:pStyle w:val="a5"/>
        <w:jc w:val="both"/>
        <w:rPr>
          <w:sz w:val="20"/>
          <w:szCs w:val="20"/>
        </w:rPr>
      </w:pPr>
      <w:r w:rsidRPr="00F31D31">
        <w:rPr>
          <w:sz w:val="20"/>
          <w:szCs w:val="20"/>
        </w:rPr>
        <w:t xml:space="preserve">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 </w:t>
      </w:r>
    </w:p>
    <w:p w:rsidR="00F31D31" w:rsidRPr="00F31D31" w:rsidRDefault="00F31D31" w:rsidP="00F31D31">
      <w:pPr>
        <w:pStyle w:val="a5"/>
        <w:jc w:val="both"/>
        <w:rPr>
          <w:sz w:val="20"/>
          <w:szCs w:val="20"/>
        </w:rPr>
      </w:pPr>
      <w:r w:rsidRPr="00F31D31">
        <w:rPr>
          <w:sz w:val="20"/>
          <w:szCs w:val="20"/>
        </w:rPr>
        <w:t xml:space="preserve">     3.5. Учреждение обеспечивает исполнение своих обязательств в </w:t>
      </w:r>
      <w:proofErr w:type="gramStart"/>
      <w:r w:rsidRPr="00F31D31">
        <w:rPr>
          <w:sz w:val="20"/>
          <w:szCs w:val="20"/>
        </w:rPr>
        <w:t>пределах</w:t>
      </w:r>
      <w:proofErr w:type="gramEnd"/>
      <w:r w:rsidRPr="00F31D31">
        <w:rPr>
          <w:sz w:val="20"/>
          <w:szCs w:val="20"/>
        </w:rPr>
        <w:t xml:space="preserve"> доведенных до нее лимитов бюджетных обязательств.</w:t>
      </w:r>
    </w:p>
    <w:p w:rsidR="00F31D31" w:rsidRPr="00F31D31" w:rsidRDefault="00F31D31" w:rsidP="00F31D31">
      <w:pPr>
        <w:pStyle w:val="a5"/>
        <w:jc w:val="both"/>
        <w:rPr>
          <w:sz w:val="20"/>
          <w:szCs w:val="20"/>
        </w:rPr>
      </w:pPr>
      <w:r w:rsidRPr="00F31D31">
        <w:rPr>
          <w:sz w:val="20"/>
          <w:szCs w:val="20"/>
        </w:rPr>
        <w:t>В случае их недостаточности субсидиарную ответственность по обязательствам несет муниципальное образование  в лице главы  Кадыйского муниципального  района Костромской области в порядке, установленном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3.6. Учреждение самостоятельно выступает в суде в качестве ответчика по своим денежным обязательствам.</w:t>
      </w:r>
    </w:p>
    <w:p w:rsidR="00F31D31" w:rsidRPr="00F31D31" w:rsidRDefault="00F31D31" w:rsidP="00F31D31">
      <w:pPr>
        <w:pStyle w:val="a5"/>
        <w:jc w:val="both"/>
        <w:rPr>
          <w:sz w:val="20"/>
          <w:szCs w:val="20"/>
        </w:rPr>
      </w:pPr>
      <w:r w:rsidRPr="00F31D31">
        <w:rPr>
          <w:sz w:val="20"/>
          <w:szCs w:val="20"/>
        </w:rPr>
        <w:t xml:space="preserve">    3.7. Запрещается нецелевое использование денежных средств Учреждением, в том числе размещение их на депозитных счетах кредитных учреждений и приобретение ценных бумаг.</w:t>
      </w:r>
    </w:p>
    <w:p w:rsidR="00F31D31" w:rsidRPr="00F31D31" w:rsidRDefault="00F31D31" w:rsidP="00F31D31">
      <w:pPr>
        <w:pStyle w:val="a5"/>
        <w:jc w:val="both"/>
        <w:rPr>
          <w:sz w:val="20"/>
          <w:szCs w:val="20"/>
        </w:rPr>
      </w:pPr>
      <w:r w:rsidRPr="00F31D31">
        <w:rPr>
          <w:sz w:val="20"/>
          <w:szCs w:val="20"/>
        </w:rPr>
        <w:t xml:space="preserve">     3.8.  Учреждение не имеет права получать кредиты (займы) у кредитных организаций, других юридических и физических лиц.</w:t>
      </w:r>
    </w:p>
    <w:p w:rsidR="00F31D31" w:rsidRPr="00F31D31" w:rsidRDefault="00F31D31" w:rsidP="00F31D31">
      <w:pPr>
        <w:pStyle w:val="a5"/>
        <w:jc w:val="both"/>
        <w:rPr>
          <w:sz w:val="20"/>
          <w:szCs w:val="20"/>
        </w:rPr>
      </w:pPr>
      <w:r w:rsidRPr="00F31D31">
        <w:rPr>
          <w:sz w:val="20"/>
          <w:szCs w:val="20"/>
        </w:rPr>
        <w:t>     3.9.  Деятельность  Учреждения, приносящая доход.</w:t>
      </w:r>
    </w:p>
    <w:p w:rsidR="00F31D31" w:rsidRPr="00F31D31" w:rsidRDefault="00F31D31" w:rsidP="00F31D31">
      <w:pPr>
        <w:autoSpaceDE w:val="0"/>
        <w:autoSpaceDN w:val="0"/>
        <w:adjustRightInd w:val="0"/>
        <w:spacing w:after="120"/>
        <w:outlineLvl w:val="1"/>
        <w:rPr>
          <w:sz w:val="20"/>
          <w:szCs w:val="20"/>
        </w:rPr>
      </w:pPr>
      <w:r w:rsidRPr="00F31D31">
        <w:rPr>
          <w:sz w:val="20"/>
          <w:szCs w:val="20"/>
        </w:rPr>
        <w:t xml:space="preserve">    </w:t>
      </w:r>
      <w:r w:rsidRPr="00F31D31">
        <w:rPr>
          <w:color w:val="000000"/>
          <w:sz w:val="20"/>
          <w:szCs w:val="20"/>
        </w:rPr>
        <w:t>Учреждение</w:t>
      </w:r>
      <w:r w:rsidRPr="00F31D31">
        <w:rPr>
          <w:sz w:val="20"/>
          <w:szCs w:val="20"/>
        </w:rPr>
        <w:t xml:space="preserve"> вправе при наличии соответствующей лицензии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не противоречит действующему законодательству, осуществлять регулирование цен и тарифов на оказываемые услуги.</w:t>
      </w:r>
    </w:p>
    <w:p w:rsidR="00F31D31" w:rsidRPr="00F31D31" w:rsidRDefault="00F31D31" w:rsidP="00F31D31">
      <w:pPr>
        <w:spacing w:after="120"/>
        <w:rPr>
          <w:sz w:val="20"/>
          <w:szCs w:val="20"/>
        </w:rPr>
      </w:pPr>
      <w:r w:rsidRPr="00F31D31">
        <w:rPr>
          <w:sz w:val="20"/>
          <w:szCs w:val="20"/>
        </w:rPr>
        <w:t xml:space="preserve">      3.9.</w:t>
      </w:r>
      <w:r w:rsidRPr="00F31D31">
        <w:rPr>
          <w:color w:val="000000"/>
          <w:sz w:val="20"/>
          <w:szCs w:val="20"/>
        </w:rPr>
        <w:t xml:space="preserve"> </w:t>
      </w:r>
      <w:r w:rsidRPr="00F31D31">
        <w:rPr>
          <w:sz w:val="20"/>
          <w:szCs w:val="20"/>
        </w:rPr>
        <w:t xml:space="preserve">Платные образовательные  услуги предоставляются в соответствии с постановлением Правительства РФ от 15.08.2013 № 706 «Об утверждении Правил оказания платных образовательных услуг» (с изменениями), настоящим Уставом, и реализуются через организацию и проведение тематических дискотек.   </w:t>
      </w:r>
    </w:p>
    <w:p w:rsidR="00F31D31" w:rsidRPr="00F31D31" w:rsidRDefault="00F31D31" w:rsidP="00F31D31">
      <w:pPr>
        <w:spacing w:after="120"/>
        <w:ind w:firstLine="454"/>
        <w:rPr>
          <w:sz w:val="20"/>
          <w:szCs w:val="20"/>
        </w:rPr>
      </w:pPr>
      <w:r w:rsidRPr="00F31D31">
        <w:rPr>
          <w:sz w:val="20"/>
          <w:szCs w:val="20"/>
        </w:rPr>
        <w:t xml:space="preserve">3.10.Порядок  предоставления платных дополнительных образовательных услуг определяется договором, заключаемым между  </w:t>
      </w:r>
      <w:r w:rsidRPr="00F31D31">
        <w:rPr>
          <w:color w:val="000000"/>
          <w:sz w:val="20"/>
          <w:szCs w:val="20"/>
        </w:rPr>
        <w:t>Учреждением</w:t>
      </w:r>
      <w:r w:rsidRPr="00F31D31">
        <w:rPr>
          <w:sz w:val="20"/>
          <w:szCs w:val="20"/>
        </w:rPr>
        <w:t xml:space="preserve"> и потребителем данных услуг в обязательном порядке в соответствии с действующим законодательством.</w:t>
      </w:r>
    </w:p>
    <w:p w:rsidR="00F31D31" w:rsidRPr="00F31D31" w:rsidRDefault="00F31D31" w:rsidP="00F31D31">
      <w:pPr>
        <w:spacing w:after="120"/>
        <w:rPr>
          <w:sz w:val="20"/>
          <w:szCs w:val="20"/>
        </w:rPr>
      </w:pPr>
      <w:r w:rsidRPr="00F31D31">
        <w:rPr>
          <w:sz w:val="20"/>
          <w:szCs w:val="20"/>
        </w:rPr>
        <w:t xml:space="preserve">       3.11. Доходы, полученные от указанной деятельности, в полном объеме зачисляются в бюджет Кадыйского муниципального района. </w:t>
      </w:r>
    </w:p>
    <w:p w:rsidR="00F31D31" w:rsidRPr="00F31D31" w:rsidRDefault="00F31D31" w:rsidP="00F31D31">
      <w:pPr>
        <w:autoSpaceDE w:val="0"/>
        <w:autoSpaceDN w:val="0"/>
        <w:adjustRightInd w:val="0"/>
        <w:spacing w:after="120"/>
        <w:ind w:firstLine="454"/>
        <w:rPr>
          <w:sz w:val="20"/>
          <w:szCs w:val="20"/>
        </w:rPr>
      </w:pPr>
      <w:r w:rsidRPr="00F31D31">
        <w:rPr>
          <w:sz w:val="20"/>
          <w:szCs w:val="20"/>
        </w:rPr>
        <w:t>3.12.</w:t>
      </w:r>
      <w:r w:rsidRPr="00F31D31">
        <w:rPr>
          <w:color w:val="000000"/>
          <w:sz w:val="20"/>
          <w:szCs w:val="20"/>
        </w:rPr>
        <w:t>Учреждение</w:t>
      </w:r>
      <w:r w:rsidRPr="00F31D31">
        <w:rPr>
          <w:sz w:val="20"/>
          <w:szCs w:val="20"/>
        </w:rPr>
        <w:t xml:space="preserve">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F31D31" w:rsidRPr="00F31D31" w:rsidRDefault="00F31D31" w:rsidP="00F31D31">
      <w:pPr>
        <w:pStyle w:val="a5"/>
        <w:jc w:val="both"/>
        <w:rPr>
          <w:sz w:val="20"/>
          <w:szCs w:val="20"/>
        </w:rPr>
      </w:pPr>
      <w:r w:rsidRPr="00F31D31">
        <w:rPr>
          <w:sz w:val="20"/>
          <w:szCs w:val="20"/>
        </w:rPr>
        <w:t xml:space="preserve">       3.13. В соответствии с законодательством Российской Федерации, а также целями и задачами, установленными настоящим Уставом, Учреждение реализует право оперативного управления в отношении закрепленного за ним имущества.</w:t>
      </w:r>
    </w:p>
    <w:p w:rsidR="00F31D31" w:rsidRPr="00F31D31" w:rsidRDefault="00F31D31" w:rsidP="00F31D31">
      <w:pPr>
        <w:pStyle w:val="a5"/>
        <w:jc w:val="both"/>
        <w:rPr>
          <w:sz w:val="20"/>
          <w:szCs w:val="20"/>
        </w:rPr>
      </w:pPr>
      <w:r w:rsidRPr="00F31D31">
        <w:rPr>
          <w:sz w:val="20"/>
          <w:szCs w:val="20"/>
        </w:rPr>
        <w:t>Имущество  Учреждения является муниципальным имуществом,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p>
    <w:p w:rsidR="00F31D31" w:rsidRPr="00F31D31" w:rsidRDefault="00F31D31" w:rsidP="00F31D31">
      <w:pPr>
        <w:pStyle w:val="a5"/>
        <w:jc w:val="both"/>
        <w:rPr>
          <w:sz w:val="20"/>
          <w:szCs w:val="20"/>
        </w:rPr>
      </w:pPr>
      <w:r w:rsidRPr="00F31D31">
        <w:rPr>
          <w:sz w:val="20"/>
          <w:szCs w:val="20"/>
        </w:rPr>
        <w:t>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F31D31" w:rsidRPr="00F31D31" w:rsidRDefault="00F31D31" w:rsidP="00F31D31">
      <w:pPr>
        <w:pStyle w:val="a5"/>
        <w:jc w:val="both"/>
        <w:rPr>
          <w:sz w:val="20"/>
          <w:szCs w:val="20"/>
        </w:rPr>
      </w:pPr>
      <w:r w:rsidRPr="00F31D31">
        <w:rPr>
          <w:sz w:val="20"/>
          <w:szCs w:val="20"/>
        </w:rPr>
        <w:t xml:space="preserve">      3.14.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F31D31" w:rsidRPr="00F31D31" w:rsidRDefault="00F31D31" w:rsidP="00F31D31">
      <w:pPr>
        <w:pStyle w:val="a5"/>
        <w:jc w:val="both"/>
        <w:rPr>
          <w:sz w:val="20"/>
          <w:szCs w:val="20"/>
        </w:rPr>
      </w:pPr>
      <w:r w:rsidRPr="00F31D31">
        <w:rPr>
          <w:sz w:val="20"/>
          <w:szCs w:val="20"/>
        </w:rPr>
        <w:t xml:space="preserve">      3.15. При осуществлении права оперативного управления имуществом  Учреждение обязано:</w:t>
      </w:r>
    </w:p>
    <w:p w:rsidR="00F31D31" w:rsidRPr="00F31D31" w:rsidRDefault="00F31D31" w:rsidP="00F31D31">
      <w:pPr>
        <w:pStyle w:val="a5"/>
        <w:jc w:val="both"/>
        <w:rPr>
          <w:sz w:val="20"/>
          <w:szCs w:val="20"/>
        </w:rPr>
      </w:pPr>
      <w:r w:rsidRPr="00F31D31">
        <w:rPr>
          <w:sz w:val="20"/>
          <w:szCs w:val="20"/>
        </w:rPr>
        <w:t>- эффективно использовать имущество;</w:t>
      </w:r>
    </w:p>
    <w:p w:rsidR="00F31D31" w:rsidRPr="00F31D31" w:rsidRDefault="00F31D31" w:rsidP="00F31D31">
      <w:pPr>
        <w:pStyle w:val="a5"/>
        <w:jc w:val="both"/>
        <w:rPr>
          <w:sz w:val="20"/>
          <w:szCs w:val="20"/>
        </w:rPr>
      </w:pPr>
      <w:r w:rsidRPr="00F31D31">
        <w:rPr>
          <w:sz w:val="20"/>
          <w:szCs w:val="20"/>
        </w:rPr>
        <w:t>- обеспечивать сохранность и использование имущества строго по целевому назначению;</w:t>
      </w:r>
    </w:p>
    <w:p w:rsidR="00F31D31" w:rsidRPr="00F31D31" w:rsidRDefault="00F31D31" w:rsidP="00F31D31">
      <w:pPr>
        <w:pStyle w:val="a5"/>
        <w:jc w:val="both"/>
        <w:rPr>
          <w:sz w:val="20"/>
          <w:szCs w:val="20"/>
        </w:rPr>
      </w:pPr>
      <w:r w:rsidRPr="00F31D31">
        <w:rPr>
          <w:sz w:val="20"/>
          <w:szCs w:val="20"/>
        </w:rPr>
        <w:lastRenderedPageBreak/>
        <w:t>- не допускать ухудшения технического состояния имущества, помимо его ухудшения, связанного с нормативным износом в процессе эксплуатации;</w:t>
      </w:r>
    </w:p>
    <w:p w:rsidR="00F31D31" w:rsidRPr="00F31D31" w:rsidRDefault="00F31D31" w:rsidP="00F31D31">
      <w:pPr>
        <w:pStyle w:val="a5"/>
        <w:jc w:val="both"/>
        <w:rPr>
          <w:sz w:val="20"/>
          <w:szCs w:val="20"/>
        </w:rPr>
      </w:pPr>
      <w:r w:rsidRPr="00F31D31">
        <w:rPr>
          <w:sz w:val="20"/>
          <w:szCs w:val="20"/>
        </w:rPr>
        <w:t>- осуществлять капитальный и текущий ремонт имущества в пределах утвержденной бюджетной сметы;</w:t>
      </w:r>
    </w:p>
    <w:p w:rsidR="00F31D31" w:rsidRPr="00F31D31" w:rsidRDefault="00F31D31" w:rsidP="00F31D31">
      <w:pPr>
        <w:pStyle w:val="a5"/>
        <w:jc w:val="both"/>
        <w:rPr>
          <w:sz w:val="20"/>
          <w:szCs w:val="20"/>
        </w:rPr>
      </w:pPr>
      <w:r w:rsidRPr="00F31D31">
        <w:rPr>
          <w:sz w:val="20"/>
          <w:szCs w:val="20"/>
        </w:rPr>
        <w:t>- представлять имущество к учету в реестре муниципальной собственности Кадыйского муниципального района  в установленном порядке.</w:t>
      </w:r>
    </w:p>
    <w:p w:rsidR="00F31D31" w:rsidRPr="00F31D31" w:rsidRDefault="00F31D31" w:rsidP="00F31D31">
      <w:pPr>
        <w:pStyle w:val="a5"/>
        <w:jc w:val="both"/>
        <w:rPr>
          <w:sz w:val="20"/>
          <w:szCs w:val="20"/>
        </w:rPr>
      </w:pPr>
      <w:r w:rsidRPr="00F31D31">
        <w:rPr>
          <w:sz w:val="20"/>
          <w:szCs w:val="20"/>
        </w:rPr>
        <w:t xml:space="preserve">       3.16. </w:t>
      </w:r>
      <w:proofErr w:type="gramStart"/>
      <w:r w:rsidRPr="00F31D31">
        <w:rPr>
          <w:sz w:val="20"/>
          <w:szCs w:val="20"/>
        </w:rPr>
        <w:t>Имущество</w:t>
      </w:r>
      <w:proofErr w:type="gramEnd"/>
      <w:r w:rsidRPr="00F31D31">
        <w:rPr>
          <w:sz w:val="20"/>
          <w:szCs w:val="20"/>
        </w:rPr>
        <w:t xml:space="preserve"> закрепленное на праве оперативного управления, может быть изъято полностью или частично Учредителем  в случаях, предусмотренных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3.17. Учреждение не вправе без согласия Учредителя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 и т.д.</w:t>
      </w:r>
    </w:p>
    <w:p w:rsidR="00F31D31" w:rsidRPr="00F31D31" w:rsidRDefault="00F31D31" w:rsidP="00F31D31">
      <w:pPr>
        <w:pStyle w:val="a5"/>
        <w:jc w:val="both"/>
        <w:rPr>
          <w:sz w:val="20"/>
          <w:szCs w:val="20"/>
        </w:rPr>
      </w:pPr>
      <w:r w:rsidRPr="00F31D31">
        <w:rPr>
          <w:sz w:val="20"/>
          <w:szCs w:val="20"/>
        </w:rPr>
        <w:t xml:space="preserve">      3.18. Не допускается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Учреждением самостоятельно.</w:t>
      </w:r>
    </w:p>
    <w:p w:rsidR="00F31D31" w:rsidRPr="00F31D31" w:rsidRDefault="00F31D31" w:rsidP="00F31D31">
      <w:pPr>
        <w:pStyle w:val="a5"/>
        <w:jc w:val="both"/>
        <w:rPr>
          <w:sz w:val="20"/>
          <w:szCs w:val="20"/>
        </w:rPr>
      </w:pPr>
      <w:r w:rsidRPr="00F31D31">
        <w:rPr>
          <w:sz w:val="20"/>
          <w:szCs w:val="20"/>
        </w:rPr>
        <w:t xml:space="preserve">      3.19. </w:t>
      </w:r>
      <w:proofErr w:type="gramStart"/>
      <w:r w:rsidRPr="00F31D31">
        <w:rPr>
          <w:sz w:val="20"/>
          <w:szCs w:val="20"/>
        </w:rPr>
        <w:t>Контроль за</w:t>
      </w:r>
      <w:proofErr w:type="gramEnd"/>
      <w:r w:rsidRPr="00F31D31">
        <w:rPr>
          <w:sz w:val="20"/>
          <w:szCs w:val="20"/>
        </w:rPr>
        <w:t xml:space="preserve"> сохранностью и эффективным использованием  Учреждением муниципального  имущества, закрепленного за ним на праве оперативного управления, осуществляет Учредитель.</w:t>
      </w:r>
    </w:p>
    <w:p w:rsidR="00F31D31" w:rsidRPr="00F31D31" w:rsidRDefault="00F31D31" w:rsidP="00F31D31">
      <w:pPr>
        <w:shd w:val="clear" w:color="auto" w:fill="FFFFFF"/>
        <w:spacing w:after="120"/>
        <w:jc w:val="center"/>
        <w:rPr>
          <w:b/>
          <w:bCs/>
          <w:spacing w:val="-1"/>
          <w:sz w:val="20"/>
          <w:szCs w:val="20"/>
        </w:rPr>
      </w:pPr>
      <w:r w:rsidRPr="00F31D31">
        <w:rPr>
          <w:b/>
          <w:bCs/>
          <w:spacing w:val="-1"/>
          <w:sz w:val="20"/>
          <w:szCs w:val="20"/>
        </w:rPr>
        <w:t xml:space="preserve">4. </w:t>
      </w:r>
      <w:r w:rsidRPr="00F31D31">
        <w:rPr>
          <w:b/>
          <w:bCs/>
          <w:sz w:val="20"/>
          <w:szCs w:val="20"/>
        </w:rPr>
        <w:t>Организация деятельности и управление Учреждением.</w:t>
      </w:r>
    </w:p>
    <w:p w:rsidR="00F31D31" w:rsidRPr="00F31D31" w:rsidRDefault="00F31D31" w:rsidP="00F31D31">
      <w:pPr>
        <w:shd w:val="clear" w:color="auto" w:fill="FFFFFF"/>
        <w:tabs>
          <w:tab w:val="left" w:pos="0"/>
        </w:tabs>
        <w:spacing w:after="120"/>
        <w:ind w:right="19"/>
        <w:rPr>
          <w:sz w:val="20"/>
          <w:szCs w:val="20"/>
        </w:rPr>
      </w:pPr>
      <w:r w:rsidRPr="00F31D31">
        <w:rPr>
          <w:sz w:val="20"/>
          <w:szCs w:val="20"/>
        </w:rPr>
        <w:t xml:space="preserve">       4.1. Организация образовательного процесса в Учреждении осуществляется в соответствии с образовательными программами, календарным учебным графиком и   расписанием занятий.</w:t>
      </w:r>
    </w:p>
    <w:p w:rsidR="00F31D31" w:rsidRPr="00F31D31" w:rsidRDefault="00F31D31" w:rsidP="00F31D31">
      <w:pPr>
        <w:shd w:val="clear" w:color="auto" w:fill="FFFFFF"/>
        <w:tabs>
          <w:tab w:val="left" w:pos="0"/>
        </w:tabs>
        <w:spacing w:after="120"/>
        <w:ind w:right="19"/>
        <w:rPr>
          <w:sz w:val="20"/>
          <w:szCs w:val="20"/>
        </w:rPr>
      </w:pPr>
      <w:r w:rsidRPr="00F31D31">
        <w:rPr>
          <w:sz w:val="20"/>
          <w:szCs w:val="20"/>
        </w:rPr>
        <w:t xml:space="preserve">       4.2.Образовательные программы </w:t>
      </w:r>
      <w:r w:rsidRPr="00F31D31">
        <w:rPr>
          <w:rStyle w:val="a8"/>
          <w:b w:val="0"/>
          <w:bCs/>
          <w:sz w:val="20"/>
          <w:szCs w:val="20"/>
        </w:rPr>
        <w:t>Учреждения</w:t>
      </w:r>
      <w:r w:rsidRPr="00F31D31">
        <w:rPr>
          <w:sz w:val="20"/>
          <w:szCs w:val="20"/>
        </w:rPr>
        <w:t xml:space="preserve"> должны соответствовать требованиям, предъявляемым действующим законодательством в сфере образования к программам дополнительного образования детей.</w:t>
      </w:r>
    </w:p>
    <w:p w:rsidR="00F31D31" w:rsidRPr="00F31D31" w:rsidRDefault="00F31D31" w:rsidP="00F31D31">
      <w:pPr>
        <w:pStyle w:val="ConsPlusNormal"/>
        <w:widowControl/>
        <w:ind w:firstLine="0"/>
        <w:jc w:val="both"/>
        <w:rPr>
          <w:rFonts w:ascii="Times New Roman" w:hAnsi="Times New Roman" w:cs="Times New Roman"/>
        </w:rPr>
      </w:pPr>
      <w:r w:rsidRPr="00F31D31">
        <w:rPr>
          <w:rFonts w:ascii="Times New Roman" w:hAnsi="Times New Roman" w:cs="Times New Roman"/>
        </w:rPr>
        <w:t xml:space="preserve">       4.3.Содержание образования в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w:t>
      </w:r>
    </w:p>
    <w:p w:rsidR="00F31D31" w:rsidRPr="00F31D31" w:rsidRDefault="00F31D31" w:rsidP="00F31D31">
      <w:pPr>
        <w:shd w:val="clear" w:color="auto" w:fill="FFFFFF"/>
        <w:tabs>
          <w:tab w:val="left" w:pos="0"/>
        </w:tabs>
        <w:spacing w:after="120"/>
        <w:ind w:right="19" w:firstLine="540"/>
        <w:rPr>
          <w:sz w:val="20"/>
          <w:szCs w:val="20"/>
        </w:rPr>
      </w:pPr>
      <w:r w:rsidRPr="00F31D31">
        <w:rPr>
          <w:sz w:val="20"/>
          <w:szCs w:val="20"/>
        </w:rPr>
        <w:t>Содержание дополнительных общеобразовательных программ детских объединений  определяется педагогом с учетом требований к содержанию и оформлению общеобразовательных программ дополнительного образования детей, предъявляемым действующим законодательством в сфере образования. Педагогические работники могут разрабатывать авторские и экспериментальные программы, принимаемые Педагогическим советом и утверждаемые директором Учреждения.</w:t>
      </w:r>
    </w:p>
    <w:p w:rsidR="00F31D31" w:rsidRPr="00F31D31" w:rsidRDefault="00F31D31" w:rsidP="00F31D31">
      <w:pPr>
        <w:autoSpaceDE w:val="0"/>
        <w:autoSpaceDN w:val="0"/>
        <w:adjustRightInd w:val="0"/>
        <w:spacing w:after="120"/>
        <w:ind w:firstLine="540"/>
        <w:rPr>
          <w:bCs/>
          <w:sz w:val="20"/>
          <w:szCs w:val="20"/>
        </w:rPr>
      </w:pPr>
      <w:r w:rsidRPr="00F31D31">
        <w:rPr>
          <w:sz w:val="20"/>
          <w:szCs w:val="20"/>
        </w:rPr>
        <w:t>4.4</w:t>
      </w:r>
      <w:r w:rsidRPr="00F31D31">
        <w:rPr>
          <w:bCs/>
          <w:sz w:val="20"/>
          <w:szCs w:val="20"/>
        </w:rPr>
        <w:t>.Содержание дополнительных общеобразовательных программ должно соответствовать:</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-достижениям мировой культуры, российским традициям, культурно-национальным особенностям региона;</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-определённому уровню образования (дошкольного, начального общего, основного общего, среднего (полного) общего образования);</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-направленностям дополнительных образовательных программ согласно настоящему  Уставу</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 xml:space="preserve"> </w:t>
      </w:r>
      <w:proofErr w:type="gramStart"/>
      <w:r w:rsidRPr="00F31D31">
        <w:rPr>
          <w:rFonts w:ascii="Times New Roman" w:hAnsi="Times New Roman" w:cs="Times New Roman"/>
        </w:rPr>
        <w:t>-современным образовательным технологиям, которые отражены в принципах обучения (индивидуальности, доступности, преемственности, результативности); формам и методам обучения (дифференцированного обучения,  занятиях,  конкурсах, соревнованиях, экскурсиях, походах и т.д.); методах контроля и управления  качеством образовательного процесса (мониторинге результатов деятельности детей); средствам обучения (перечне необходимого оборудования, инструментов и материалов в расчёте на объединение обучающихся).</w:t>
      </w:r>
      <w:proofErr w:type="gramEnd"/>
    </w:p>
    <w:p w:rsidR="00F31D31" w:rsidRPr="00F31D31" w:rsidRDefault="00F31D31" w:rsidP="00F31D31">
      <w:pPr>
        <w:pStyle w:val="11"/>
        <w:spacing w:after="120"/>
        <w:ind w:left="0"/>
        <w:jc w:val="both"/>
        <w:rPr>
          <w:rFonts w:ascii="Times New Roman" w:hAnsi="Times New Roman" w:cs="Times New Roman"/>
        </w:rPr>
      </w:pPr>
      <w:r w:rsidRPr="00F31D31">
        <w:rPr>
          <w:rFonts w:ascii="Times New Roman" w:hAnsi="Times New Roman" w:cs="Times New Roman"/>
        </w:rPr>
        <w:t xml:space="preserve">       </w:t>
      </w:r>
      <w:proofErr w:type="gramStart"/>
      <w:r w:rsidRPr="00F31D31">
        <w:rPr>
          <w:rFonts w:ascii="Times New Roman" w:hAnsi="Times New Roman" w:cs="Times New Roman"/>
        </w:rPr>
        <w:t>4.5.Содержание образовательных программ направлено  на создание условий для развития личности ребёнка; развитие мотивации личности к познанию и творчеству; обеспечение эмоционального благополучия ребёнка; приобщение обучающихся к общечеловеческим ценностям; профилактику асоциального поведения; создание условий для социального, культурного и профессионального самоопределения, творческой самореализации личности ребёнка; укрепление психического и физического здоровья; взаимодействие педагога дополнительного образования с семьёй.</w:t>
      </w:r>
      <w:proofErr w:type="gramEnd"/>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4.6.Занятия в объединениях могут проводиться по программам одной тематической направленности или комплексным, интегрированным, модульным и сквозным программам.</w:t>
      </w:r>
    </w:p>
    <w:p w:rsidR="00F31D31" w:rsidRPr="00F31D31" w:rsidRDefault="00F31D31" w:rsidP="00F31D31">
      <w:pPr>
        <w:pStyle w:val="11"/>
        <w:spacing w:after="120"/>
        <w:ind w:left="0" w:firstLine="540"/>
        <w:jc w:val="both"/>
        <w:rPr>
          <w:rFonts w:ascii="Times New Roman" w:hAnsi="Times New Roman" w:cs="Times New Roman"/>
          <w:bCs/>
          <w:spacing w:val="-1"/>
        </w:rPr>
      </w:pPr>
      <w:r w:rsidRPr="00F31D31">
        <w:rPr>
          <w:rFonts w:ascii="Times New Roman" w:hAnsi="Times New Roman" w:cs="Times New Roman"/>
          <w:bCs/>
          <w:spacing w:val="-1"/>
        </w:rPr>
        <w:t>4.7.Организация образовательного процесса, продолжительность и сроки обучения регламентируется учебным планом, расписанием занятий и годовым календарным учебным графиком, который разрабатывается Учреждением и утверждается (директором</w:t>
      </w:r>
      <w:proofErr w:type="gramStart"/>
      <w:r w:rsidRPr="00F31D31">
        <w:rPr>
          <w:rFonts w:ascii="Times New Roman" w:hAnsi="Times New Roman" w:cs="Times New Roman"/>
          <w:bCs/>
          <w:spacing w:val="-1"/>
        </w:rPr>
        <w:t xml:space="preserve"> )</w:t>
      </w:r>
      <w:proofErr w:type="gramEnd"/>
      <w:r w:rsidRPr="00F31D31">
        <w:rPr>
          <w:rFonts w:ascii="Times New Roman" w:hAnsi="Times New Roman" w:cs="Times New Roman"/>
          <w:bCs/>
          <w:spacing w:val="-1"/>
        </w:rPr>
        <w:t xml:space="preserve"> по согласованию с Учредителем.</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spacing w:val="-2"/>
        </w:rPr>
        <w:t xml:space="preserve">4.8.Учебный план  Учреждения определяет максимальный объем учебной нагрузки обучающихся, </w:t>
      </w:r>
      <w:r w:rsidRPr="00F31D31">
        <w:rPr>
          <w:rFonts w:ascii="Times New Roman" w:hAnsi="Times New Roman" w:cs="Times New Roman"/>
        </w:rPr>
        <w:t>распределяет учебное время, отведенное на освоение образовательных программ дополнительного образования.</w:t>
      </w:r>
    </w:p>
    <w:p w:rsidR="00F31D31" w:rsidRPr="00F31D31" w:rsidRDefault="00F31D31" w:rsidP="00F31D31">
      <w:pPr>
        <w:pStyle w:val="11"/>
        <w:spacing w:after="120"/>
        <w:ind w:left="0" w:firstLine="540"/>
        <w:jc w:val="both"/>
        <w:rPr>
          <w:rFonts w:ascii="Times New Roman" w:hAnsi="Times New Roman" w:cs="Times New Roman"/>
          <w:spacing w:val="-4"/>
        </w:rPr>
      </w:pPr>
      <w:proofErr w:type="gramStart"/>
      <w:r w:rsidRPr="00F31D31">
        <w:rPr>
          <w:rFonts w:ascii="Times New Roman" w:hAnsi="Times New Roman" w:cs="Times New Roman"/>
          <w:spacing w:val="-4"/>
        </w:rPr>
        <w:t xml:space="preserve">349.Максимальная недельная учебная нагрузка для обучающихся </w:t>
      </w:r>
      <w:r w:rsidRPr="00F31D31">
        <w:rPr>
          <w:rFonts w:ascii="Times New Roman" w:hAnsi="Times New Roman" w:cs="Times New Roman"/>
        </w:rPr>
        <w:t xml:space="preserve"> Учреждения</w:t>
      </w:r>
      <w:r w:rsidRPr="00F31D31">
        <w:rPr>
          <w:rFonts w:ascii="Times New Roman" w:hAnsi="Times New Roman" w:cs="Times New Roman"/>
          <w:spacing w:val="-4"/>
        </w:rPr>
        <w:t xml:space="preserve"> складывается </w:t>
      </w:r>
      <w:r w:rsidRPr="00F31D31">
        <w:rPr>
          <w:rFonts w:ascii="Times New Roman" w:hAnsi="Times New Roman" w:cs="Times New Roman"/>
          <w:spacing w:val="-5"/>
        </w:rPr>
        <w:t xml:space="preserve">из часов учебной программы дополнительного образования детей по той или иной направленности деятельности объединения с учётом письма Министерства образования и науки от 19.10.2006 № 66-1616 «О методических рекомендациях» и не может превышать </w:t>
      </w:r>
      <w:r w:rsidRPr="00F31D31">
        <w:rPr>
          <w:rFonts w:ascii="Times New Roman" w:hAnsi="Times New Roman" w:cs="Times New Roman"/>
          <w:spacing w:val="-4"/>
        </w:rPr>
        <w:t xml:space="preserve">количества часов, определенных </w:t>
      </w:r>
      <w:proofErr w:type="spellStart"/>
      <w:r w:rsidRPr="00F31D31">
        <w:rPr>
          <w:rFonts w:ascii="Times New Roman" w:hAnsi="Times New Roman" w:cs="Times New Roman"/>
          <w:spacing w:val="-4"/>
        </w:rPr>
        <w:t>СанПиН</w:t>
      </w:r>
      <w:proofErr w:type="spellEnd"/>
      <w:r w:rsidRPr="00F31D31">
        <w:rPr>
          <w:rFonts w:ascii="Times New Roman" w:hAnsi="Times New Roman" w:cs="Times New Roman"/>
          <w:color w:val="FF0000"/>
          <w:spacing w:val="-4"/>
        </w:rPr>
        <w:t xml:space="preserve"> </w:t>
      </w:r>
      <w:r w:rsidRPr="00F31D31">
        <w:rPr>
          <w:rFonts w:ascii="Times New Roman" w:hAnsi="Times New Roman" w:cs="Times New Roman"/>
          <w:spacing w:val="-4"/>
        </w:rPr>
        <w:t>для учреждений дополнительного образования.</w:t>
      </w:r>
      <w:proofErr w:type="gramEnd"/>
    </w:p>
    <w:p w:rsidR="00F31D31" w:rsidRPr="00F31D31" w:rsidRDefault="00F31D31" w:rsidP="00F31D31">
      <w:pPr>
        <w:pStyle w:val="11"/>
        <w:spacing w:after="120"/>
        <w:ind w:left="0" w:firstLine="540"/>
        <w:jc w:val="both"/>
        <w:rPr>
          <w:rFonts w:ascii="Times New Roman" w:hAnsi="Times New Roman" w:cs="Times New Roman"/>
        </w:rPr>
      </w:pPr>
      <w:proofErr w:type="gramStart"/>
      <w:r w:rsidRPr="00F31D31">
        <w:rPr>
          <w:rFonts w:ascii="Times New Roman" w:hAnsi="Times New Roman" w:cs="Times New Roman"/>
        </w:rPr>
        <w:t>4.10.</w:t>
      </w:r>
      <w:r w:rsidRPr="00F31D31">
        <w:rPr>
          <w:rStyle w:val="a8"/>
          <w:rFonts w:ascii="Times New Roman" w:hAnsi="Times New Roman"/>
          <w:b w:val="0"/>
          <w:bCs/>
        </w:rPr>
        <w:t>Образовательное Учреждение</w:t>
      </w:r>
      <w:r w:rsidRPr="00F31D31">
        <w:rPr>
          <w:rFonts w:ascii="Times New Roman" w:hAnsi="Times New Roman" w:cs="Times New Roman"/>
          <w:spacing w:val="-1"/>
        </w:rPr>
        <w:t xml:space="preserve">  при необходимости обеспечивает обучающимся возможность обучения по индивиду</w:t>
      </w:r>
      <w:r w:rsidRPr="00F31D31">
        <w:rPr>
          <w:rFonts w:ascii="Times New Roman" w:hAnsi="Times New Roman" w:cs="Times New Roman"/>
        </w:rPr>
        <w:t>альным учебным планам.</w:t>
      </w:r>
      <w:proofErr w:type="gramEnd"/>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 xml:space="preserve">4.11.Образовательные программы осваиваются в </w:t>
      </w:r>
      <w:r w:rsidRPr="00F31D31">
        <w:rPr>
          <w:rStyle w:val="a8"/>
          <w:rFonts w:ascii="Times New Roman" w:hAnsi="Times New Roman"/>
          <w:b w:val="0"/>
          <w:bCs/>
        </w:rPr>
        <w:t>Учреждении</w:t>
      </w:r>
      <w:r w:rsidRPr="00F31D31">
        <w:rPr>
          <w:rFonts w:ascii="Times New Roman" w:hAnsi="Times New Roman" w:cs="Times New Roman"/>
        </w:rPr>
        <w:t>, как правило, в очной форме.</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rPr>
        <w:t xml:space="preserve">4.12.При наличии социального заказа, условий и средств </w:t>
      </w:r>
      <w:r w:rsidRPr="00F31D31">
        <w:rPr>
          <w:rStyle w:val="a8"/>
          <w:rFonts w:ascii="Times New Roman" w:hAnsi="Times New Roman"/>
          <w:b w:val="0"/>
          <w:bCs/>
        </w:rPr>
        <w:t>Учреждение</w:t>
      </w:r>
      <w:r w:rsidRPr="00F31D31">
        <w:rPr>
          <w:rFonts w:ascii="Times New Roman" w:hAnsi="Times New Roman" w:cs="Times New Roman"/>
        </w:rPr>
        <w:t xml:space="preserve"> может реализовывать программы </w:t>
      </w:r>
      <w:r w:rsidRPr="00F31D31">
        <w:rPr>
          <w:rFonts w:ascii="Times New Roman" w:hAnsi="Times New Roman" w:cs="Times New Roman"/>
        </w:rPr>
        <w:lastRenderedPageBreak/>
        <w:t>индивидуально и в объединениях, с краткосрочным и долгосрочным периодом обучения, с постоянными и переменными составами обучающихся, с использованием разнообразных форм и методов обучения (консультаций, лекций, мастер-классов, наблюдений, тематических экскурсий, походов, экспедиций, итоговых мероприятий и др.).</w:t>
      </w:r>
    </w:p>
    <w:p w:rsidR="00F31D31" w:rsidRPr="00F31D31" w:rsidRDefault="00F31D31" w:rsidP="00F31D31">
      <w:pPr>
        <w:pStyle w:val="11"/>
        <w:spacing w:after="120"/>
        <w:ind w:left="0" w:firstLine="540"/>
        <w:jc w:val="both"/>
        <w:rPr>
          <w:rFonts w:ascii="Times New Roman" w:hAnsi="Times New Roman" w:cs="Times New Roman"/>
          <w:spacing w:val="-1"/>
        </w:rPr>
      </w:pPr>
      <w:r w:rsidRPr="00F31D31">
        <w:rPr>
          <w:rFonts w:ascii="Times New Roman" w:hAnsi="Times New Roman" w:cs="Times New Roman"/>
        </w:rPr>
        <w:t>4</w:t>
      </w:r>
      <w:r w:rsidRPr="00F31D31">
        <w:rPr>
          <w:rFonts w:ascii="Times New Roman" w:hAnsi="Times New Roman" w:cs="Times New Roman"/>
          <w:spacing w:val="-1"/>
        </w:rPr>
        <w:t>.13.Обучение  детей в</w:t>
      </w:r>
      <w:r w:rsidRPr="00F31D31">
        <w:rPr>
          <w:rFonts w:ascii="Times New Roman" w:hAnsi="Times New Roman" w:cs="Times New Roman"/>
        </w:rPr>
        <w:t xml:space="preserve"> </w:t>
      </w:r>
      <w:r w:rsidRPr="00F31D31">
        <w:rPr>
          <w:rStyle w:val="a8"/>
          <w:rFonts w:ascii="Times New Roman" w:hAnsi="Times New Roman"/>
          <w:b w:val="0"/>
          <w:bCs/>
        </w:rPr>
        <w:t>Учреждении</w:t>
      </w:r>
      <w:r w:rsidRPr="00F31D31">
        <w:rPr>
          <w:rFonts w:ascii="Times New Roman" w:hAnsi="Times New Roman" w:cs="Times New Roman"/>
          <w:spacing w:val="-1"/>
        </w:rPr>
        <w:t xml:space="preserve"> осуществляется на русском языке</w:t>
      </w:r>
    </w:p>
    <w:p w:rsidR="00F31D31" w:rsidRPr="00F31D31" w:rsidRDefault="00F31D31" w:rsidP="00F31D31">
      <w:pPr>
        <w:pStyle w:val="11"/>
        <w:spacing w:after="120"/>
        <w:ind w:left="0" w:firstLine="540"/>
        <w:jc w:val="both"/>
        <w:rPr>
          <w:rFonts w:ascii="Times New Roman" w:hAnsi="Times New Roman" w:cs="Times New Roman"/>
        </w:rPr>
      </w:pPr>
      <w:proofErr w:type="gramStart"/>
      <w:r w:rsidRPr="00F31D31">
        <w:rPr>
          <w:rFonts w:ascii="Times New Roman" w:hAnsi="Times New Roman" w:cs="Times New Roman"/>
          <w:spacing w:val="-13"/>
        </w:rPr>
        <w:t>4.14.</w:t>
      </w:r>
      <w:r w:rsidRPr="00F31D31">
        <w:rPr>
          <w:rFonts w:ascii="Times New Roman" w:hAnsi="Times New Roman" w:cs="Times New Roman"/>
        </w:rPr>
        <w:t xml:space="preserve">Деятельность детей в учреждении осуществляется в одновозрастных и (или) разновозрастных объединениях по интересам: клуб, детско-юношеский клуб, студия, ансамбль, группа, секция, кружок, театр,  </w:t>
      </w:r>
      <w:proofErr w:type="spellStart"/>
      <w:r w:rsidRPr="00F31D31">
        <w:rPr>
          <w:rFonts w:ascii="Times New Roman" w:hAnsi="Times New Roman" w:cs="Times New Roman"/>
        </w:rPr>
        <w:t>досуговые</w:t>
      </w:r>
      <w:proofErr w:type="spellEnd"/>
      <w:r w:rsidRPr="00F31D31">
        <w:rPr>
          <w:rFonts w:ascii="Times New Roman" w:hAnsi="Times New Roman" w:cs="Times New Roman"/>
        </w:rPr>
        <w:t xml:space="preserve"> группы, ГПС (группа переменного состава) и другие объединения.</w:t>
      </w:r>
      <w:proofErr w:type="gramEnd"/>
    </w:p>
    <w:p w:rsidR="00F31D31" w:rsidRPr="00F31D31" w:rsidRDefault="00F31D31" w:rsidP="00F31D31">
      <w:pPr>
        <w:pStyle w:val="11"/>
        <w:spacing w:after="120"/>
        <w:ind w:left="0" w:firstLine="540"/>
        <w:jc w:val="both"/>
        <w:rPr>
          <w:rFonts w:ascii="Times New Roman" w:hAnsi="Times New Roman" w:cs="Times New Roman"/>
          <w:spacing w:val="-4"/>
        </w:rPr>
      </w:pPr>
      <w:r w:rsidRPr="00F31D31">
        <w:rPr>
          <w:rFonts w:ascii="Times New Roman" w:hAnsi="Times New Roman" w:cs="Times New Roman"/>
        </w:rPr>
        <w:t>4.15.Каждый ребёнок имеет право заниматься в нескольких объединениях, менять их с учётом рекомендаций</w:t>
      </w:r>
      <w:r w:rsidRPr="00F31D31">
        <w:rPr>
          <w:rFonts w:ascii="Times New Roman" w:hAnsi="Times New Roman" w:cs="Times New Roman"/>
          <w:spacing w:val="-4"/>
        </w:rPr>
        <w:t xml:space="preserve"> </w:t>
      </w:r>
      <w:proofErr w:type="spellStart"/>
      <w:r w:rsidRPr="00F31D31">
        <w:rPr>
          <w:rFonts w:ascii="Times New Roman" w:hAnsi="Times New Roman" w:cs="Times New Roman"/>
          <w:spacing w:val="-4"/>
        </w:rPr>
        <w:t>СанПиН</w:t>
      </w:r>
      <w:proofErr w:type="spellEnd"/>
      <w:r w:rsidRPr="00F31D31">
        <w:rPr>
          <w:rFonts w:ascii="Times New Roman" w:hAnsi="Times New Roman" w:cs="Times New Roman"/>
          <w:color w:val="FF0000"/>
          <w:spacing w:val="-4"/>
        </w:rPr>
        <w:t xml:space="preserve"> </w:t>
      </w:r>
      <w:r w:rsidRPr="00F31D31">
        <w:rPr>
          <w:rFonts w:ascii="Times New Roman" w:hAnsi="Times New Roman" w:cs="Times New Roman"/>
          <w:spacing w:val="-4"/>
        </w:rPr>
        <w:t>для учреждений дополнительного образования.</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spacing w:val="-16"/>
        </w:rPr>
        <w:t>4.16.</w:t>
      </w:r>
      <w:r w:rsidRPr="00F31D31">
        <w:rPr>
          <w:rFonts w:ascii="Times New Roman" w:hAnsi="Times New Roman" w:cs="Times New Roman"/>
        </w:rPr>
        <w:t>С детьми-инвалидами при необходимости может осуществляться индивидуальная работа по месту жительства.</w:t>
      </w:r>
    </w:p>
    <w:p w:rsidR="00F31D31" w:rsidRPr="00F31D31" w:rsidRDefault="00F31D31" w:rsidP="00F31D31">
      <w:pPr>
        <w:pStyle w:val="11"/>
        <w:spacing w:after="120"/>
        <w:ind w:left="0" w:firstLine="540"/>
        <w:jc w:val="both"/>
        <w:rPr>
          <w:rFonts w:ascii="Times New Roman" w:hAnsi="Times New Roman" w:cs="Times New Roman"/>
        </w:rPr>
      </w:pPr>
      <w:r w:rsidRPr="00F31D31">
        <w:rPr>
          <w:rFonts w:ascii="Times New Roman" w:hAnsi="Times New Roman" w:cs="Times New Roman"/>
          <w:spacing w:val="-3"/>
        </w:rPr>
        <w:t>4.17.</w:t>
      </w:r>
      <w:r w:rsidRPr="00F31D31">
        <w:rPr>
          <w:rFonts w:ascii="Times New Roman" w:hAnsi="Times New Roman" w:cs="Times New Roman"/>
          <w:spacing w:val="-16"/>
        </w:rPr>
        <w:t xml:space="preserve"> Комплектование объедине</w:t>
      </w:r>
      <w:r w:rsidRPr="00F31D31">
        <w:rPr>
          <w:rFonts w:ascii="Times New Roman" w:hAnsi="Times New Roman" w:cs="Times New Roman"/>
        </w:rPr>
        <w:t>ний начинается в мае и заканчивается не позднее 10 сентября.</w:t>
      </w:r>
    </w:p>
    <w:p w:rsidR="00F31D31" w:rsidRPr="00F31D31" w:rsidRDefault="00F31D31" w:rsidP="00F31D31">
      <w:pPr>
        <w:pStyle w:val="11"/>
        <w:spacing w:after="120"/>
        <w:ind w:left="0" w:firstLine="540"/>
        <w:jc w:val="both"/>
        <w:rPr>
          <w:rFonts w:ascii="Times New Roman" w:hAnsi="Times New Roman" w:cs="Times New Roman"/>
          <w:spacing w:val="-1"/>
        </w:rPr>
      </w:pPr>
      <w:r w:rsidRPr="00F31D31">
        <w:rPr>
          <w:rFonts w:ascii="Times New Roman" w:hAnsi="Times New Roman" w:cs="Times New Roman"/>
          <w:spacing w:val="-3"/>
        </w:rPr>
        <w:t xml:space="preserve">4.18.Количество объединений зависит от числа обучающихся, условий, определяемых лицензией на право образовательной деятельности, а также условий, созданных для осуществления образовательного процесса, с учётом </w:t>
      </w:r>
      <w:proofErr w:type="spellStart"/>
      <w:r w:rsidRPr="00F31D31">
        <w:rPr>
          <w:rFonts w:ascii="Times New Roman" w:hAnsi="Times New Roman" w:cs="Times New Roman"/>
          <w:spacing w:val="-2"/>
        </w:rPr>
        <w:t>СанПиН</w:t>
      </w:r>
      <w:proofErr w:type="spellEnd"/>
      <w:r w:rsidRPr="00F31D31">
        <w:rPr>
          <w:rFonts w:ascii="Times New Roman" w:hAnsi="Times New Roman" w:cs="Times New Roman"/>
          <w:spacing w:val="-2"/>
        </w:rPr>
        <w:t xml:space="preserve"> </w:t>
      </w:r>
      <w:r w:rsidRPr="00F31D31">
        <w:rPr>
          <w:rFonts w:ascii="Times New Roman" w:hAnsi="Times New Roman" w:cs="Times New Roman"/>
          <w:spacing w:val="-4"/>
        </w:rPr>
        <w:t>для учреждений дополнительного образования.</w:t>
      </w:r>
      <w:r w:rsidRPr="00F31D31">
        <w:rPr>
          <w:rFonts w:ascii="Times New Roman" w:hAnsi="Times New Roman" w:cs="Times New Roman"/>
          <w:spacing w:val="-13"/>
        </w:rPr>
        <w:t xml:space="preserve"> </w:t>
      </w:r>
      <w:r w:rsidRPr="00F31D31">
        <w:rPr>
          <w:rFonts w:ascii="Times New Roman" w:hAnsi="Times New Roman" w:cs="Times New Roman"/>
          <w:spacing w:val="-3"/>
        </w:rPr>
        <w:t xml:space="preserve">Объединения открываются в количестве, </w:t>
      </w:r>
      <w:r w:rsidRPr="00F31D31">
        <w:rPr>
          <w:rFonts w:ascii="Times New Roman" w:hAnsi="Times New Roman" w:cs="Times New Roman"/>
          <w:spacing w:val="-2"/>
        </w:rPr>
        <w:t xml:space="preserve">соответствующем желаниям и запросам родителей (законных представителей) </w:t>
      </w:r>
      <w:r w:rsidRPr="00F31D31">
        <w:rPr>
          <w:rFonts w:ascii="Times New Roman" w:hAnsi="Times New Roman" w:cs="Times New Roman"/>
          <w:spacing w:val="-1"/>
        </w:rPr>
        <w:t xml:space="preserve">обучающихся, в соответствии с возможностями Учреждения: наличием помещений, кадрового состава, материально-технической базы, и финансового обеспечения деятельности </w:t>
      </w:r>
      <w:r w:rsidRPr="00F31D31">
        <w:rPr>
          <w:rFonts w:ascii="Times New Roman" w:hAnsi="Times New Roman" w:cs="Times New Roman"/>
        </w:rPr>
        <w:t>Учреждения</w:t>
      </w:r>
      <w:r w:rsidRPr="00F31D31">
        <w:rPr>
          <w:rFonts w:ascii="Times New Roman" w:hAnsi="Times New Roman" w:cs="Times New Roman"/>
          <w:spacing w:val="-1"/>
        </w:rPr>
        <w:t xml:space="preserve"> как  Учреждения.</w:t>
      </w:r>
    </w:p>
    <w:p w:rsidR="00F31D31" w:rsidRPr="00F31D31" w:rsidRDefault="00F31D31" w:rsidP="00F31D31">
      <w:pPr>
        <w:pStyle w:val="11"/>
        <w:spacing w:after="120"/>
        <w:ind w:left="0" w:firstLine="540"/>
        <w:jc w:val="both"/>
        <w:rPr>
          <w:rFonts w:ascii="Times New Roman" w:hAnsi="Times New Roman" w:cs="Times New Roman"/>
          <w:spacing w:val="-16"/>
        </w:rPr>
      </w:pPr>
      <w:r w:rsidRPr="00F31D31">
        <w:rPr>
          <w:rFonts w:ascii="Times New Roman" w:hAnsi="Times New Roman" w:cs="Times New Roman"/>
          <w:spacing w:val="-1"/>
        </w:rPr>
        <w:t>4.19.</w:t>
      </w:r>
      <w:r w:rsidRPr="00F31D31">
        <w:rPr>
          <w:rFonts w:ascii="Times New Roman" w:hAnsi="Times New Roman" w:cs="Times New Roman"/>
          <w:spacing w:val="-16"/>
        </w:rPr>
        <w:t xml:space="preserve"> </w:t>
      </w:r>
      <w:proofErr w:type="gramStart"/>
      <w:r w:rsidRPr="00F31D31">
        <w:rPr>
          <w:rFonts w:ascii="Times New Roman" w:hAnsi="Times New Roman" w:cs="Times New Roman"/>
          <w:spacing w:val="-16"/>
        </w:rPr>
        <w:t>Занятия начинаются 15 сентября текущего года и заканчиваются 31 мая следующего года для  учащихся 1-го года обучения,  и с 1-го сентября по 31 мая для обучающихся второго и  последующего года обучения.</w:t>
      </w:r>
      <w:proofErr w:type="gramEnd"/>
    </w:p>
    <w:p w:rsidR="00F31D31" w:rsidRPr="00F31D31" w:rsidRDefault="00F31D31" w:rsidP="00F31D31">
      <w:pPr>
        <w:shd w:val="clear" w:color="auto" w:fill="FFFFFF"/>
        <w:tabs>
          <w:tab w:val="left" w:pos="418"/>
        </w:tabs>
        <w:autoSpaceDE w:val="0"/>
        <w:autoSpaceDN w:val="0"/>
        <w:adjustRightInd w:val="0"/>
        <w:rPr>
          <w:color w:val="000000"/>
          <w:sz w:val="20"/>
          <w:szCs w:val="20"/>
        </w:rPr>
      </w:pPr>
      <w:r w:rsidRPr="00F31D31">
        <w:rPr>
          <w:spacing w:val="-2"/>
          <w:sz w:val="20"/>
          <w:szCs w:val="20"/>
        </w:rPr>
        <w:t xml:space="preserve">4.20. Наполняемость (численный состав) объединений  устанавливается в соответствии с </w:t>
      </w:r>
      <w:r w:rsidRPr="00F31D31">
        <w:rPr>
          <w:color w:val="000000"/>
          <w:sz w:val="20"/>
          <w:szCs w:val="20"/>
        </w:rPr>
        <w:t xml:space="preserve">Санитарно-эпидемиологическими правилами и нормативами </w:t>
      </w:r>
      <w:proofErr w:type="spellStart"/>
      <w:r w:rsidRPr="00F31D31">
        <w:rPr>
          <w:color w:val="000000"/>
          <w:sz w:val="20"/>
          <w:szCs w:val="20"/>
        </w:rPr>
        <w:t>СанПиН</w:t>
      </w:r>
      <w:proofErr w:type="spellEnd"/>
      <w:r w:rsidRPr="00F31D31">
        <w:rPr>
          <w:color w:val="000000"/>
          <w:sz w:val="20"/>
          <w:szCs w:val="20"/>
        </w:rPr>
        <w:t xml:space="preserve"> 2.4.4.3172-14 </w:t>
      </w:r>
      <w:r w:rsidRPr="00F31D31">
        <w:rPr>
          <w:spacing w:val="-2"/>
          <w:sz w:val="20"/>
          <w:szCs w:val="20"/>
        </w:rPr>
        <w:t xml:space="preserve">составляет: </w:t>
      </w:r>
    </w:p>
    <w:p w:rsidR="00F31D31" w:rsidRPr="00F31D31" w:rsidRDefault="00F31D31" w:rsidP="00F31D31">
      <w:pPr>
        <w:shd w:val="clear" w:color="auto" w:fill="FFFFFF"/>
        <w:spacing w:after="120"/>
        <w:ind w:firstLine="540"/>
        <w:rPr>
          <w:spacing w:val="-2"/>
          <w:sz w:val="20"/>
          <w:szCs w:val="20"/>
        </w:rPr>
      </w:pPr>
      <w:r w:rsidRPr="00F31D31">
        <w:rPr>
          <w:spacing w:val="-2"/>
          <w:sz w:val="20"/>
          <w:szCs w:val="20"/>
        </w:rPr>
        <w:t>-объединения художественной направленности от 6 до 12 человек;</w:t>
      </w:r>
    </w:p>
    <w:p w:rsidR="00F31D31" w:rsidRPr="00F31D31" w:rsidRDefault="00F31D31" w:rsidP="00F31D31">
      <w:pPr>
        <w:shd w:val="clear" w:color="auto" w:fill="FFFFFF"/>
        <w:spacing w:after="120"/>
        <w:ind w:firstLine="540"/>
        <w:rPr>
          <w:spacing w:val="-2"/>
          <w:sz w:val="20"/>
          <w:szCs w:val="20"/>
        </w:rPr>
      </w:pPr>
      <w:r w:rsidRPr="00F31D31">
        <w:rPr>
          <w:spacing w:val="-2"/>
          <w:sz w:val="20"/>
          <w:szCs w:val="20"/>
        </w:rPr>
        <w:t>-объединения социально-педагогической направленности от 6 до 25 человек;</w:t>
      </w:r>
    </w:p>
    <w:p w:rsidR="00F31D31" w:rsidRPr="00F31D31" w:rsidRDefault="00F31D31" w:rsidP="00F31D31">
      <w:pPr>
        <w:shd w:val="clear" w:color="auto" w:fill="FFFFFF"/>
        <w:spacing w:after="120"/>
        <w:ind w:firstLine="540"/>
        <w:rPr>
          <w:spacing w:val="-2"/>
          <w:sz w:val="20"/>
          <w:szCs w:val="20"/>
        </w:rPr>
      </w:pPr>
      <w:r w:rsidRPr="00F31D31">
        <w:rPr>
          <w:spacing w:val="-2"/>
          <w:sz w:val="20"/>
          <w:szCs w:val="20"/>
        </w:rPr>
        <w:t>-объединения физкультурно-спортивной направленности от 8 до 12 человек;</w:t>
      </w:r>
    </w:p>
    <w:p w:rsidR="00F31D31" w:rsidRPr="00F31D31" w:rsidRDefault="00F31D31" w:rsidP="00F31D31">
      <w:pPr>
        <w:shd w:val="clear" w:color="auto" w:fill="FFFFFF"/>
        <w:spacing w:after="120"/>
        <w:rPr>
          <w:spacing w:val="-2"/>
          <w:sz w:val="20"/>
          <w:szCs w:val="20"/>
        </w:rPr>
      </w:pPr>
      <w:r w:rsidRPr="00F31D31">
        <w:rPr>
          <w:spacing w:val="-2"/>
          <w:sz w:val="20"/>
          <w:szCs w:val="20"/>
        </w:rPr>
        <w:t xml:space="preserve">        4.21. </w:t>
      </w:r>
      <w:r w:rsidRPr="00F31D31">
        <w:rPr>
          <w:sz w:val="20"/>
          <w:szCs w:val="20"/>
        </w:rPr>
        <w:t>Формирование групп с наполняемостью менее установленной нормы обучающихся согласовывается с Учредителем.</w:t>
      </w:r>
    </w:p>
    <w:p w:rsidR="00F31D31" w:rsidRPr="00F31D31" w:rsidRDefault="00F31D31" w:rsidP="00F31D31">
      <w:pPr>
        <w:shd w:val="clear" w:color="auto" w:fill="FFFFFF"/>
        <w:spacing w:after="120"/>
        <w:rPr>
          <w:spacing w:val="-2"/>
          <w:sz w:val="20"/>
          <w:szCs w:val="20"/>
        </w:rPr>
      </w:pPr>
      <w:r w:rsidRPr="00F31D31">
        <w:rPr>
          <w:spacing w:val="-2"/>
          <w:sz w:val="20"/>
          <w:szCs w:val="20"/>
        </w:rPr>
        <w:t xml:space="preserve">         </w:t>
      </w:r>
      <w:r w:rsidRPr="00F31D31">
        <w:rPr>
          <w:spacing w:val="-1"/>
          <w:sz w:val="20"/>
          <w:szCs w:val="20"/>
        </w:rPr>
        <w:t>4.22. Количество обучающихся в группах одной направленности должно быть при</w:t>
      </w:r>
      <w:r w:rsidRPr="00F31D31">
        <w:rPr>
          <w:spacing w:val="-3"/>
          <w:sz w:val="20"/>
          <w:szCs w:val="20"/>
        </w:rPr>
        <w:t xml:space="preserve">мерно одинаковым и зависит от площади кабинета (помещения), наличия в нем </w:t>
      </w:r>
      <w:r w:rsidRPr="00F31D31">
        <w:rPr>
          <w:sz w:val="20"/>
          <w:szCs w:val="20"/>
        </w:rPr>
        <w:t>необходимого количества мебели, материально-технических средств.</w:t>
      </w:r>
    </w:p>
    <w:p w:rsidR="00F31D31" w:rsidRPr="00F31D31" w:rsidRDefault="00F31D31" w:rsidP="00F31D31">
      <w:pPr>
        <w:shd w:val="clear" w:color="auto" w:fill="FFFFFF"/>
        <w:spacing w:after="120"/>
        <w:ind w:firstLine="540"/>
        <w:rPr>
          <w:sz w:val="20"/>
          <w:szCs w:val="20"/>
        </w:rPr>
      </w:pPr>
      <w:r w:rsidRPr="00F31D31">
        <w:rPr>
          <w:sz w:val="20"/>
          <w:szCs w:val="20"/>
        </w:rPr>
        <w:t>4.23.В пределах</w:t>
      </w:r>
      <w:r w:rsidRPr="00F31D31">
        <w:rPr>
          <w:spacing w:val="-2"/>
          <w:sz w:val="20"/>
          <w:szCs w:val="20"/>
        </w:rPr>
        <w:t xml:space="preserve"> утвержденной сметы доходов и расходов</w:t>
      </w:r>
      <w:r w:rsidRPr="00F31D31">
        <w:rPr>
          <w:sz w:val="20"/>
          <w:szCs w:val="20"/>
        </w:rPr>
        <w:t xml:space="preserve"> (имеющегося фонда оплаты труда), при наличии необходимых средств и условий  возможно деление групп на подгруппы с меньшей наполняемостью в соответствии с реализуемой образовательной программой.</w:t>
      </w:r>
    </w:p>
    <w:p w:rsidR="00F31D31" w:rsidRPr="00F31D31" w:rsidRDefault="00F31D31" w:rsidP="00F31D31">
      <w:pPr>
        <w:shd w:val="clear" w:color="auto" w:fill="FFFFFF"/>
        <w:spacing w:after="120"/>
        <w:ind w:firstLine="540"/>
        <w:rPr>
          <w:sz w:val="20"/>
          <w:szCs w:val="20"/>
        </w:rPr>
      </w:pPr>
      <w:r w:rsidRPr="00F31D31">
        <w:rPr>
          <w:sz w:val="20"/>
          <w:szCs w:val="20"/>
        </w:rPr>
        <w:t xml:space="preserve">4.24. </w:t>
      </w:r>
      <w:r w:rsidRPr="00F31D31">
        <w:rPr>
          <w:spacing w:val="-3"/>
          <w:sz w:val="20"/>
          <w:szCs w:val="20"/>
        </w:rPr>
        <w:t>Перечень подгрупп в каждом объединении (в зависимости от про</w:t>
      </w:r>
      <w:r w:rsidRPr="00F31D31">
        <w:rPr>
          <w:sz w:val="20"/>
          <w:szCs w:val="20"/>
        </w:rPr>
        <w:t xml:space="preserve">филя </w:t>
      </w:r>
      <w:r w:rsidRPr="00F31D31">
        <w:rPr>
          <w:spacing w:val="-3"/>
          <w:sz w:val="20"/>
          <w:szCs w:val="20"/>
        </w:rPr>
        <w:t>объединения</w:t>
      </w:r>
      <w:r w:rsidRPr="00F31D31">
        <w:rPr>
          <w:sz w:val="20"/>
          <w:szCs w:val="20"/>
        </w:rPr>
        <w:t>) указывается в учебном плане  Учреждения.</w:t>
      </w:r>
    </w:p>
    <w:p w:rsidR="00F31D31" w:rsidRPr="00F31D31" w:rsidRDefault="00F31D31" w:rsidP="00F31D31">
      <w:pPr>
        <w:shd w:val="clear" w:color="auto" w:fill="FFFFFF"/>
        <w:spacing w:after="120"/>
        <w:ind w:firstLine="540"/>
        <w:rPr>
          <w:sz w:val="20"/>
          <w:szCs w:val="20"/>
        </w:rPr>
      </w:pPr>
      <w:r w:rsidRPr="00F31D31">
        <w:rPr>
          <w:sz w:val="20"/>
          <w:szCs w:val="20"/>
        </w:rPr>
        <w:t>4.25. Занятия проводятся как со всем составом объединения, так и по звеньям (подгруппам) и индивидуально в соответствии с программой.</w:t>
      </w:r>
    </w:p>
    <w:p w:rsidR="00F31D31" w:rsidRPr="00F31D31" w:rsidRDefault="00F31D31" w:rsidP="00F31D31">
      <w:pPr>
        <w:shd w:val="clear" w:color="auto" w:fill="FFFFFF"/>
        <w:spacing w:after="120"/>
        <w:rPr>
          <w:b/>
          <w:sz w:val="20"/>
          <w:szCs w:val="20"/>
        </w:rPr>
      </w:pPr>
      <w:r w:rsidRPr="00F31D31">
        <w:rPr>
          <w:b/>
          <w:sz w:val="20"/>
          <w:szCs w:val="20"/>
        </w:rPr>
        <w:t xml:space="preserve">         </w:t>
      </w:r>
      <w:r w:rsidRPr="00F31D31">
        <w:rPr>
          <w:spacing w:val="-2"/>
          <w:sz w:val="20"/>
          <w:szCs w:val="20"/>
        </w:rPr>
        <w:t>4.26. Годовой календарный учебный график</w:t>
      </w:r>
      <w:r w:rsidRPr="00F31D31">
        <w:rPr>
          <w:bCs/>
          <w:spacing w:val="-1"/>
          <w:sz w:val="20"/>
          <w:szCs w:val="20"/>
        </w:rPr>
        <w:t xml:space="preserve"> разрабатывается  Учреждением и утверждается по согласованию с Учредителем.</w:t>
      </w:r>
    </w:p>
    <w:p w:rsidR="00F31D31" w:rsidRPr="00F31D31" w:rsidRDefault="00F31D31" w:rsidP="00F31D31">
      <w:pPr>
        <w:shd w:val="clear" w:color="auto" w:fill="FFFFFF"/>
        <w:tabs>
          <w:tab w:val="left" w:pos="509"/>
        </w:tabs>
        <w:autoSpaceDE w:val="0"/>
        <w:autoSpaceDN w:val="0"/>
        <w:adjustRightInd w:val="0"/>
        <w:spacing w:after="120"/>
        <w:ind w:firstLine="540"/>
        <w:rPr>
          <w:sz w:val="20"/>
          <w:szCs w:val="20"/>
        </w:rPr>
      </w:pPr>
      <w:r w:rsidRPr="00F31D31">
        <w:rPr>
          <w:spacing w:val="-2"/>
          <w:sz w:val="20"/>
          <w:szCs w:val="20"/>
        </w:rPr>
        <w:t>4.27. В годовом календарном учебном графике указывается начало и окончание</w:t>
      </w:r>
      <w:r w:rsidRPr="00F31D31">
        <w:rPr>
          <w:spacing w:val="-2"/>
          <w:sz w:val="20"/>
          <w:szCs w:val="20"/>
        </w:rPr>
        <w:softHyphen/>
      </w:r>
      <w:r w:rsidRPr="00F31D31">
        <w:rPr>
          <w:spacing w:val="-1"/>
          <w:sz w:val="20"/>
          <w:szCs w:val="20"/>
        </w:rPr>
        <w:t xml:space="preserve"> учебного года, длительность каникул, сроки их начала и окончания, про</w:t>
      </w:r>
      <w:r w:rsidRPr="00F31D31">
        <w:rPr>
          <w:spacing w:val="-1"/>
          <w:sz w:val="20"/>
          <w:szCs w:val="20"/>
        </w:rPr>
        <w:softHyphen/>
        <w:t xml:space="preserve">должительность учебной недели, продолжительность занятий и длительность </w:t>
      </w:r>
      <w:r w:rsidRPr="00F31D31">
        <w:rPr>
          <w:sz w:val="20"/>
          <w:szCs w:val="20"/>
        </w:rPr>
        <w:t>перемен, общероссийские праздники.</w:t>
      </w:r>
    </w:p>
    <w:p w:rsidR="00F31D31" w:rsidRPr="00F31D31" w:rsidRDefault="00F31D31" w:rsidP="00F31D31">
      <w:pPr>
        <w:shd w:val="clear" w:color="auto" w:fill="FFFFFF"/>
        <w:spacing w:after="120"/>
        <w:ind w:firstLine="540"/>
        <w:jc w:val="center"/>
        <w:rPr>
          <w:b/>
          <w:sz w:val="20"/>
          <w:szCs w:val="20"/>
        </w:rPr>
      </w:pPr>
      <w:r w:rsidRPr="00F31D31">
        <w:rPr>
          <w:b/>
          <w:sz w:val="20"/>
          <w:szCs w:val="20"/>
        </w:rPr>
        <w:t>5.  Участники образовательного процесса</w:t>
      </w:r>
    </w:p>
    <w:p w:rsidR="00F31D31" w:rsidRPr="00F31D31" w:rsidRDefault="00F31D31" w:rsidP="00F31D31">
      <w:pPr>
        <w:spacing w:after="120"/>
        <w:rPr>
          <w:sz w:val="20"/>
          <w:szCs w:val="20"/>
        </w:rPr>
      </w:pPr>
      <w:r w:rsidRPr="00F31D31">
        <w:rPr>
          <w:sz w:val="20"/>
          <w:szCs w:val="20"/>
        </w:rPr>
        <w:t xml:space="preserve">      5.1.Выполнение норм и требований Устава Учреждения, а также локальных актов (приложений к нему) обязательно для всех участников образовательного процесса: работников </w:t>
      </w:r>
      <w:r w:rsidRPr="00F31D31">
        <w:rPr>
          <w:color w:val="000000"/>
          <w:sz w:val="20"/>
          <w:szCs w:val="20"/>
        </w:rPr>
        <w:t>Учреждения</w:t>
      </w:r>
      <w:r w:rsidRPr="00F31D31">
        <w:rPr>
          <w:sz w:val="20"/>
          <w:szCs w:val="20"/>
        </w:rPr>
        <w:t>, обучающихся (учащихся) и их родителей (законных представителей).</w:t>
      </w:r>
    </w:p>
    <w:p w:rsidR="00F31D31" w:rsidRPr="00F31D31" w:rsidRDefault="00F31D31" w:rsidP="00F31D31">
      <w:pPr>
        <w:shd w:val="clear" w:color="auto" w:fill="FFFFFF"/>
        <w:spacing w:after="120"/>
        <w:rPr>
          <w:sz w:val="20"/>
          <w:szCs w:val="20"/>
        </w:rPr>
      </w:pPr>
      <w:r w:rsidRPr="00F31D31">
        <w:rPr>
          <w:b/>
          <w:sz w:val="20"/>
          <w:szCs w:val="20"/>
        </w:rPr>
        <w:t xml:space="preserve">      </w:t>
      </w:r>
      <w:r w:rsidRPr="00F31D31">
        <w:rPr>
          <w:spacing w:val="-1"/>
          <w:sz w:val="20"/>
          <w:szCs w:val="20"/>
        </w:rPr>
        <w:t xml:space="preserve">5.2.Участниками образовательного процесса в  </w:t>
      </w:r>
      <w:r w:rsidRPr="00F31D31">
        <w:rPr>
          <w:rStyle w:val="a8"/>
          <w:b w:val="0"/>
          <w:bCs/>
          <w:sz w:val="20"/>
          <w:szCs w:val="20"/>
        </w:rPr>
        <w:t>Учреждении</w:t>
      </w:r>
      <w:r w:rsidRPr="00F31D31">
        <w:rPr>
          <w:spacing w:val="-1"/>
          <w:sz w:val="20"/>
          <w:szCs w:val="20"/>
        </w:rPr>
        <w:t xml:space="preserve">  являются:</w:t>
      </w:r>
    </w:p>
    <w:p w:rsidR="00F31D31" w:rsidRPr="00F31D31" w:rsidRDefault="00F31D31" w:rsidP="00F31D31">
      <w:pPr>
        <w:shd w:val="clear" w:color="auto" w:fill="FFFFFF"/>
        <w:tabs>
          <w:tab w:val="left" w:pos="509"/>
        </w:tabs>
        <w:autoSpaceDE w:val="0"/>
        <w:autoSpaceDN w:val="0"/>
        <w:adjustRightInd w:val="0"/>
        <w:spacing w:after="120"/>
        <w:ind w:left="540"/>
        <w:rPr>
          <w:spacing w:val="-21"/>
          <w:sz w:val="20"/>
          <w:szCs w:val="20"/>
        </w:rPr>
      </w:pPr>
      <w:r w:rsidRPr="00F31D31">
        <w:rPr>
          <w:spacing w:val="-1"/>
          <w:sz w:val="20"/>
          <w:szCs w:val="20"/>
        </w:rPr>
        <w:t xml:space="preserve">-учащиеся   </w:t>
      </w:r>
      <w:r w:rsidRPr="00F31D31">
        <w:rPr>
          <w:rStyle w:val="a8"/>
          <w:b w:val="0"/>
          <w:bCs/>
          <w:sz w:val="20"/>
          <w:szCs w:val="20"/>
        </w:rPr>
        <w:t>Учреждения</w:t>
      </w:r>
      <w:r w:rsidRPr="00F31D31">
        <w:rPr>
          <w:spacing w:val="-1"/>
          <w:sz w:val="20"/>
          <w:szCs w:val="20"/>
        </w:rPr>
        <w:t>;</w:t>
      </w:r>
    </w:p>
    <w:p w:rsidR="00F31D31" w:rsidRPr="00F31D31" w:rsidRDefault="00F31D31" w:rsidP="00F31D31">
      <w:pPr>
        <w:shd w:val="clear" w:color="auto" w:fill="FFFFFF"/>
        <w:tabs>
          <w:tab w:val="left" w:pos="509"/>
        </w:tabs>
        <w:autoSpaceDE w:val="0"/>
        <w:autoSpaceDN w:val="0"/>
        <w:adjustRightInd w:val="0"/>
        <w:spacing w:after="120"/>
        <w:ind w:left="540"/>
        <w:rPr>
          <w:spacing w:val="-7"/>
          <w:sz w:val="20"/>
          <w:szCs w:val="20"/>
        </w:rPr>
      </w:pPr>
      <w:r w:rsidRPr="00F31D31">
        <w:rPr>
          <w:spacing w:val="-1"/>
          <w:sz w:val="20"/>
          <w:szCs w:val="20"/>
        </w:rPr>
        <w:t xml:space="preserve">-педагогические работники  </w:t>
      </w:r>
      <w:r w:rsidRPr="00F31D31">
        <w:rPr>
          <w:rStyle w:val="a8"/>
          <w:b w:val="0"/>
          <w:bCs/>
          <w:sz w:val="20"/>
          <w:szCs w:val="20"/>
        </w:rPr>
        <w:t>Учреждения</w:t>
      </w:r>
      <w:r w:rsidRPr="00F31D31">
        <w:rPr>
          <w:spacing w:val="-1"/>
          <w:sz w:val="20"/>
          <w:szCs w:val="20"/>
        </w:rPr>
        <w:t>;</w:t>
      </w:r>
    </w:p>
    <w:p w:rsidR="00F31D31" w:rsidRPr="00F31D31" w:rsidRDefault="00F31D31" w:rsidP="00F31D31">
      <w:pPr>
        <w:shd w:val="clear" w:color="auto" w:fill="FFFFFF"/>
        <w:tabs>
          <w:tab w:val="left" w:pos="509"/>
        </w:tabs>
        <w:autoSpaceDE w:val="0"/>
        <w:autoSpaceDN w:val="0"/>
        <w:adjustRightInd w:val="0"/>
        <w:spacing w:after="120"/>
        <w:ind w:left="540"/>
        <w:rPr>
          <w:spacing w:val="-7"/>
          <w:sz w:val="20"/>
          <w:szCs w:val="20"/>
        </w:rPr>
      </w:pPr>
      <w:r w:rsidRPr="00F31D31">
        <w:rPr>
          <w:spacing w:val="-1"/>
          <w:sz w:val="20"/>
          <w:szCs w:val="20"/>
        </w:rPr>
        <w:t xml:space="preserve">-родители (законные представители) </w:t>
      </w:r>
      <w:proofErr w:type="gramStart"/>
      <w:r w:rsidRPr="00F31D31">
        <w:rPr>
          <w:spacing w:val="-1"/>
          <w:sz w:val="20"/>
          <w:szCs w:val="20"/>
        </w:rPr>
        <w:t>обучающихся</w:t>
      </w:r>
      <w:proofErr w:type="gramEnd"/>
      <w:r w:rsidRPr="00F31D31">
        <w:rPr>
          <w:spacing w:val="-1"/>
          <w:sz w:val="20"/>
          <w:szCs w:val="20"/>
        </w:rPr>
        <w:t>.</w:t>
      </w:r>
    </w:p>
    <w:p w:rsidR="00F31D31" w:rsidRPr="00F31D31" w:rsidRDefault="00F31D31" w:rsidP="00F31D31">
      <w:pPr>
        <w:shd w:val="clear" w:color="auto" w:fill="FFFFFF"/>
        <w:spacing w:after="120"/>
        <w:rPr>
          <w:bCs/>
          <w:sz w:val="20"/>
          <w:szCs w:val="20"/>
        </w:rPr>
      </w:pPr>
      <w:r w:rsidRPr="00F31D31">
        <w:rPr>
          <w:b/>
          <w:bCs/>
          <w:sz w:val="20"/>
          <w:szCs w:val="20"/>
        </w:rPr>
        <w:t xml:space="preserve">       </w:t>
      </w:r>
      <w:r w:rsidRPr="00F31D31">
        <w:rPr>
          <w:bCs/>
          <w:sz w:val="20"/>
          <w:szCs w:val="20"/>
        </w:rPr>
        <w:t xml:space="preserve">5.3. Права учащихся </w:t>
      </w:r>
    </w:p>
    <w:p w:rsidR="00F31D31" w:rsidRPr="00F31D31" w:rsidRDefault="00F31D31" w:rsidP="00F31D31">
      <w:pPr>
        <w:shd w:val="clear" w:color="auto" w:fill="FFFFFF"/>
        <w:spacing w:after="120"/>
        <w:ind w:firstLine="540"/>
        <w:rPr>
          <w:sz w:val="20"/>
          <w:szCs w:val="20"/>
        </w:rPr>
      </w:pPr>
      <w:r w:rsidRPr="00F31D31">
        <w:rPr>
          <w:sz w:val="20"/>
          <w:szCs w:val="20"/>
        </w:rPr>
        <w:t xml:space="preserve">Учащиеся  </w:t>
      </w:r>
      <w:r w:rsidRPr="00F31D31">
        <w:rPr>
          <w:rStyle w:val="a8"/>
          <w:b w:val="0"/>
          <w:bCs/>
          <w:sz w:val="20"/>
          <w:szCs w:val="20"/>
        </w:rPr>
        <w:t>Учреждения</w:t>
      </w:r>
      <w:r w:rsidRPr="00F31D31">
        <w:rPr>
          <w:spacing w:val="-1"/>
          <w:sz w:val="20"/>
          <w:szCs w:val="20"/>
        </w:rPr>
        <w:t xml:space="preserve"> </w:t>
      </w:r>
      <w:r w:rsidRPr="00F31D31">
        <w:rPr>
          <w:sz w:val="20"/>
          <w:szCs w:val="20"/>
        </w:rPr>
        <w:t>имеют право:</w:t>
      </w:r>
    </w:p>
    <w:p w:rsidR="00F31D31" w:rsidRPr="00F31D31" w:rsidRDefault="00F31D31" w:rsidP="00F31D31">
      <w:pPr>
        <w:shd w:val="clear" w:color="auto" w:fill="FFFFFF"/>
        <w:tabs>
          <w:tab w:val="left" w:pos="624"/>
        </w:tabs>
        <w:spacing w:after="120"/>
        <w:ind w:firstLine="540"/>
        <w:rPr>
          <w:spacing w:val="-11"/>
          <w:sz w:val="20"/>
          <w:szCs w:val="20"/>
        </w:rPr>
      </w:pPr>
      <w:r w:rsidRPr="00F31D31">
        <w:rPr>
          <w:spacing w:val="-1"/>
          <w:sz w:val="20"/>
          <w:szCs w:val="20"/>
        </w:rPr>
        <w:t xml:space="preserve">-на получение дополнительного образования в  </w:t>
      </w:r>
      <w:r w:rsidRPr="00F31D31">
        <w:rPr>
          <w:rStyle w:val="a8"/>
          <w:b w:val="0"/>
          <w:bCs/>
          <w:sz w:val="20"/>
          <w:szCs w:val="20"/>
        </w:rPr>
        <w:t>Учреждении</w:t>
      </w:r>
      <w:r w:rsidRPr="00F31D31">
        <w:rPr>
          <w:spacing w:val="-1"/>
          <w:sz w:val="20"/>
          <w:szCs w:val="20"/>
        </w:rPr>
        <w:t xml:space="preserve"> после приема в учреждение;</w:t>
      </w:r>
    </w:p>
    <w:p w:rsidR="00F31D31" w:rsidRPr="00F31D31" w:rsidRDefault="00F31D31" w:rsidP="00F31D31">
      <w:pPr>
        <w:shd w:val="clear" w:color="auto" w:fill="FFFFFF"/>
        <w:tabs>
          <w:tab w:val="left" w:pos="614"/>
        </w:tabs>
        <w:spacing w:after="120"/>
        <w:ind w:right="38" w:firstLine="540"/>
        <w:rPr>
          <w:spacing w:val="-11"/>
          <w:sz w:val="20"/>
          <w:szCs w:val="20"/>
        </w:rPr>
      </w:pPr>
      <w:r w:rsidRPr="00F31D31">
        <w:rPr>
          <w:spacing w:val="-3"/>
          <w:sz w:val="20"/>
          <w:szCs w:val="20"/>
        </w:rPr>
        <w:t xml:space="preserve">-на обучение в рамках </w:t>
      </w:r>
      <w:r w:rsidRPr="00F31D31">
        <w:rPr>
          <w:spacing w:val="-1"/>
          <w:sz w:val="20"/>
          <w:szCs w:val="20"/>
        </w:rPr>
        <w:t xml:space="preserve">дополнительных </w:t>
      </w:r>
      <w:r w:rsidRPr="00F31D31">
        <w:rPr>
          <w:spacing w:val="-3"/>
          <w:sz w:val="20"/>
          <w:szCs w:val="20"/>
        </w:rPr>
        <w:t>образовательных программ,</w:t>
      </w:r>
      <w:r w:rsidRPr="00F31D31">
        <w:rPr>
          <w:sz w:val="20"/>
          <w:szCs w:val="20"/>
        </w:rPr>
        <w:t xml:space="preserve"> используемых в У</w:t>
      </w:r>
      <w:r w:rsidRPr="00F31D31">
        <w:rPr>
          <w:rStyle w:val="a8"/>
          <w:b w:val="0"/>
          <w:bCs/>
          <w:sz w:val="20"/>
          <w:szCs w:val="20"/>
        </w:rPr>
        <w:t>чреждении</w:t>
      </w:r>
      <w:r w:rsidRPr="00F31D31">
        <w:rPr>
          <w:sz w:val="20"/>
          <w:szCs w:val="20"/>
        </w:rPr>
        <w:t>;</w:t>
      </w:r>
    </w:p>
    <w:p w:rsidR="00F31D31" w:rsidRPr="00F31D31" w:rsidRDefault="00F31D31" w:rsidP="00F31D31">
      <w:pPr>
        <w:shd w:val="clear" w:color="auto" w:fill="FFFFFF"/>
        <w:tabs>
          <w:tab w:val="left" w:pos="614"/>
        </w:tabs>
        <w:spacing w:after="120"/>
        <w:ind w:right="38" w:firstLine="540"/>
        <w:rPr>
          <w:spacing w:val="-11"/>
          <w:sz w:val="20"/>
          <w:szCs w:val="20"/>
        </w:rPr>
      </w:pPr>
      <w:r w:rsidRPr="00F31D31">
        <w:rPr>
          <w:spacing w:val="-2"/>
          <w:sz w:val="20"/>
          <w:szCs w:val="20"/>
        </w:rPr>
        <w:t>-на бесплатное пользование  информационными ресурса</w:t>
      </w:r>
      <w:r w:rsidRPr="00F31D31">
        <w:rPr>
          <w:sz w:val="20"/>
          <w:szCs w:val="20"/>
        </w:rPr>
        <w:t xml:space="preserve">ми учреждения, материально-техническим оснащением  </w:t>
      </w:r>
      <w:r w:rsidRPr="00F31D31">
        <w:rPr>
          <w:rStyle w:val="a8"/>
          <w:b w:val="0"/>
          <w:bCs/>
          <w:sz w:val="20"/>
          <w:szCs w:val="20"/>
        </w:rPr>
        <w:t>Учреждения</w:t>
      </w:r>
      <w:r w:rsidRPr="00F31D31">
        <w:rPr>
          <w:sz w:val="20"/>
          <w:szCs w:val="20"/>
        </w:rPr>
        <w:t>;</w:t>
      </w:r>
    </w:p>
    <w:p w:rsidR="00F31D31" w:rsidRPr="00F31D31" w:rsidRDefault="00F31D31" w:rsidP="00F31D31">
      <w:pPr>
        <w:shd w:val="clear" w:color="auto" w:fill="FFFFFF"/>
        <w:tabs>
          <w:tab w:val="left" w:pos="614"/>
        </w:tabs>
        <w:spacing w:after="120"/>
        <w:ind w:right="29" w:firstLine="540"/>
        <w:rPr>
          <w:spacing w:val="-11"/>
          <w:sz w:val="20"/>
          <w:szCs w:val="20"/>
        </w:rPr>
      </w:pPr>
      <w:r w:rsidRPr="00F31D31">
        <w:rPr>
          <w:sz w:val="20"/>
          <w:szCs w:val="20"/>
        </w:rPr>
        <w:lastRenderedPageBreak/>
        <w:t xml:space="preserve">-на пользование учебными помещениями  </w:t>
      </w:r>
      <w:r w:rsidRPr="00F31D31">
        <w:rPr>
          <w:rStyle w:val="a8"/>
          <w:b w:val="0"/>
          <w:bCs/>
          <w:sz w:val="20"/>
          <w:szCs w:val="20"/>
        </w:rPr>
        <w:t>Учреждения</w:t>
      </w:r>
      <w:r w:rsidRPr="00F31D31">
        <w:rPr>
          <w:sz w:val="20"/>
          <w:szCs w:val="20"/>
        </w:rPr>
        <w:t xml:space="preserve"> </w:t>
      </w:r>
      <w:r w:rsidRPr="00F31D31">
        <w:rPr>
          <w:spacing w:val="-1"/>
          <w:sz w:val="20"/>
          <w:szCs w:val="20"/>
        </w:rPr>
        <w:t>согласно учебному расписанию и расписанию вне учебных занятий в соответствии с планами работы объединения;</w:t>
      </w:r>
    </w:p>
    <w:p w:rsidR="00F31D31" w:rsidRPr="00F31D31" w:rsidRDefault="00F31D31" w:rsidP="00F31D31">
      <w:pPr>
        <w:shd w:val="clear" w:color="auto" w:fill="FFFFFF"/>
        <w:tabs>
          <w:tab w:val="left" w:pos="614"/>
        </w:tabs>
        <w:spacing w:after="120"/>
        <w:ind w:firstLine="540"/>
        <w:rPr>
          <w:spacing w:val="-11"/>
          <w:sz w:val="20"/>
          <w:szCs w:val="20"/>
        </w:rPr>
      </w:pPr>
      <w:r w:rsidRPr="00F31D31">
        <w:rPr>
          <w:spacing w:val="-2"/>
          <w:sz w:val="20"/>
          <w:szCs w:val="20"/>
        </w:rPr>
        <w:t>-на участие в конкурсах, фестивалях, выставках, соревнованиях и других мероприятиях муниципального, областного, Всероссийского и Международного уровней, при условии успешности выполнения требований по учебной программе объединения;</w:t>
      </w:r>
    </w:p>
    <w:p w:rsidR="00F31D31" w:rsidRPr="00F31D31" w:rsidRDefault="00F31D31" w:rsidP="00F31D31">
      <w:pPr>
        <w:shd w:val="clear" w:color="auto" w:fill="FFFFFF"/>
        <w:tabs>
          <w:tab w:val="left" w:pos="720"/>
        </w:tabs>
        <w:spacing w:after="120"/>
        <w:ind w:right="19" w:firstLine="540"/>
        <w:rPr>
          <w:spacing w:val="-14"/>
          <w:sz w:val="20"/>
          <w:szCs w:val="20"/>
        </w:rPr>
      </w:pPr>
      <w:r w:rsidRPr="00F31D31">
        <w:rPr>
          <w:spacing w:val="-5"/>
          <w:sz w:val="20"/>
          <w:szCs w:val="20"/>
        </w:rPr>
        <w:t>-на получение дополнительных образовательных услуг (в том числе плат</w:t>
      </w:r>
      <w:r w:rsidRPr="00F31D31">
        <w:rPr>
          <w:spacing w:val="-2"/>
          <w:sz w:val="20"/>
          <w:szCs w:val="20"/>
        </w:rPr>
        <w:t>ных на договорной основе) в соответствии с действующим законодательством,</w:t>
      </w:r>
      <w:r w:rsidRPr="00F31D31">
        <w:rPr>
          <w:sz w:val="20"/>
          <w:szCs w:val="20"/>
        </w:rPr>
        <w:t xml:space="preserve"> настоящим Уставом и локальными актами  </w:t>
      </w:r>
      <w:r w:rsidRPr="00F31D31">
        <w:rPr>
          <w:rStyle w:val="a8"/>
          <w:b w:val="0"/>
          <w:bCs/>
          <w:sz w:val="20"/>
          <w:szCs w:val="20"/>
        </w:rPr>
        <w:t>Учреждения</w:t>
      </w:r>
      <w:r w:rsidRPr="00F31D31">
        <w:rPr>
          <w:sz w:val="20"/>
          <w:szCs w:val="20"/>
        </w:rPr>
        <w:t>;</w:t>
      </w:r>
    </w:p>
    <w:p w:rsidR="00F31D31" w:rsidRPr="00F31D31" w:rsidRDefault="00F31D31" w:rsidP="00F31D31">
      <w:pPr>
        <w:shd w:val="clear" w:color="auto" w:fill="FFFFFF"/>
        <w:tabs>
          <w:tab w:val="left" w:pos="614"/>
        </w:tabs>
        <w:spacing w:after="120"/>
        <w:ind w:firstLine="540"/>
        <w:rPr>
          <w:spacing w:val="-10"/>
          <w:sz w:val="20"/>
          <w:szCs w:val="20"/>
        </w:rPr>
      </w:pPr>
      <w:r w:rsidRPr="00F31D31">
        <w:rPr>
          <w:spacing w:val="-1"/>
          <w:sz w:val="20"/>
          <w:szCs w:val="20"/>
        </w:rPr>
        <w:t>-на выбор профиля обучения, программы, педагога;</w:t>
      </w:r>
    </w:p>
    <w:p w:rsidR="00F31D31" w:rsidRPr="00F31D31" w:rsidRDefault="00F31D31" w:rsidP="00F31D31">
      <w:pPr>
        <w:shd w:val="clear" w:color="auto" w:fill="FFFFFF"/>
        <w:tabs>
          <w:tab w:val="left" w:pos="739"/>
        </w:tabs>
        <w:spacing w:after="120"/>
        <w:ind w:right="19" w:firstLine="540"/>
        <w:rPr>
          <w:spacing w:val="-12"/>
          <w:sz w:val="20"/>
          <w:szCs w:val="20"/>
        </w:rPr>
      </w:pPr>
      <w:r w:rsidRPr="00F31D31">
        <w:rPr>
          <w:spacing w:val="-2"/>
          <w:sz w:val="20"/>
          <w:szCs w:val="20"/>
        </w:rPr>
        <w:t xml:space="preserve">-на участие в управлении </w:t>
      </w:r>
      <w:r w:rsidRPr="00F31D31">
        <w:rPr>
          <w:rStyle w:val="a8"/>
          <w:b w:val="0"/>
          <w:bCs/>
          <w:sz w:val="20"/>
          <w:szCs w:val="20"/>
        </w:rPr>
        <w:t>Учреждением</w:t>
      </w:r>
      <w:r w:rsidRPr="00F31D31">
        <w:rPr>
          <w:spacing w:val="-2"/>
          <w:sz w:val="20"/>
          <w:szCs w:val="20"/>
        </w:rPr>
        <w:t xml:space="preserve"> через выборные органы </w:t>
      </w:r>
      <w:r w:rsidRPr="00F31D31">
        <w:rPr>
          <w:sz w:val="20"/>
          <w:szCs w:val="20"/>
        </w:rPr>
        <w:t>самоуправления;</w:t>
      </w:r>
    </w:p>
    <w:p w:rsidR="00F31D31" w:rsidRPr="00F31D31" w:rsidRDefault="00F31D31" w:rsidP="00F31D31">
      <w:pPr>
        <w:shd w:val="clear" w:color="auto" w:fill="FFFFFF"/>
        <w:tabs>
          <w:tab w:val="left" w:pos="739"/>
        </w:tabs>
        <w:spacing w:after="120"/>
        <w:ind w:right="10" w:firstLine="540"/>
        <w:rPr>
          <w:spacing w:val="-9"/>
          <w:sz w:val="20"/>
          <w:szCs w:val="20"/>
        </w:rPr>
      </w:pPr>
      <w:r w:rsidRPr="00F31D31">
        <w:rPr>
          <w:sz w:val="20"/>
          <w:szCs w:val="20"/>
        </w:rPr>
        <w:t xml:space="preserve">-на уважение своего человеческого достоинства, на свободу совести </w:t>
      </w:r>
      <w:r w:rsidRPr="00F31D31">
        <w:rPr>
          <w:spacing w:val="-1"/>
          <w:sz w:val="20"/>
          <w:szCs w:val="20"/>
        </w:rPr>
        <w:t>и информации, на свободное выражение собственных взглядов и убеждений;</w:t>
      </w:r>
    </w:p>
    <w:p w:rsidR="00F31D31" w:rsidRPr="00F31D31" w:rsidRDefault="00F31D31" w:rsidP="00F31D31">
      <w:pPr>
        <w:shd w:val="clear" w:color="auto" w:fill="FFFFFF"/>
        <w:tabs>
          <w:tab w:val="left" w:pos="739"/>
        </w:tabs>
        <w:spacing w:after="120"/>
        <w:ind w:right="10" w:firstLine="540"/>
        <w:rPr>
          <w:spacing w:val="-9"/>
          <w:sz w:val="20"/>
          <w:szCs w:val="20"/>
        </w:rPr>
      </w:pPr>
      <w:r w:rsidRPr="00F31D31">
        <w:rPr>
          <w:sz w:val="20"/>
          <w:szCs w:val="20"/>
        </w:rPr>
        <w:t>-на обращение к руководителю  Учреждения  или методисту по любому вопросу, а также для разрешения конфликта с педагогом;</w:t>
      </w:r>
    </w:p>
    <w:p w:rsidR="00F31D31" w:rsidRPr="00F31D31" w:rsidRDefault="00F31D31" w:rsidP="00F31D31">
      <w:pPr>
        <w:shd w:val="clear" w:color="auto" w:fill="FFFFFF"/>
        <w:tabs>
          <w:tab w:val="left" w:pos="653"/>
        </w:tabs>
        <w:spacing w:after="120"/>
        <w:ind w:firstLine="540"/>
        <w:rPr>
          <w:sz w:val="20"/>
          <w:szCs w:val="20"/>
        </w:rPr>
      </w:pPr>
      <w:r w:rsidRPr="00F31D31">
        <w:rPr>
          <w:spacing w:val="-1"/>
          <w:sz w:val="20"/>
          <w:szCs w:val="20"/>
        </w:rPr>
        <w:t>-на поощрения и награждения, предусмотренные настоящим Уставом.</w:t>
      </w:r>
    </w:p>
    <w:p w:rsidR="00F31D31" w:rsidRPr="00F31D31" w:rsidRDefault="00F31D31" w:rsidP="00F31D31">
      <w:pPr>
        <w:shd w:val="clear" w:color="auto" w:fill="FFFFFF"/>
        <w:spacing w:after="120"/>
        <w:ind w:right="-105"/>
        <w:rPr>
          <w:bCs/>
          <w:spacing w:val="-2"/>
          <w:sz w:val="20"/>
          <w:szCs w:val="20"/>
        </w:rPr>
      </w:pPr>
      <w:r w:rsidRPr="00F31D31">
        <w:rPr>
          <w:bCs/>
          <w:spacing w:val="-2"/>
          <w:sz w:val="20"/>
          <w:szCs w:val="20"/>
        </w:rPr>
        <w:t xml:space="preserve">    5.4. Обязанности учащихся </w:t>
      </w:r>
    </w:p>
    <w:p w:rsidR="00F31D31" w:rsidRPr="00F31D31" w:rsidRDefault="00F31D31" w:rsidP="00F31D31">
      <w:pPr>
        <w:shd w:val="clear" w:color="auto" w:fill="FFFFFF"/>
        <w:spacing w:after="120"/>
        <w:ind w:right="2304" w:firstLine="540"/>
        <w:rPr>
          <w:sz w:val="20"/>
          <w:szCs w:val="20"/>
        </w:rPr>
      </w:pPr>
      <w:r w:rsidRPr="00F31D31">
        <w:rPr>
          <w:sz w:val="20"/>
          <w:szCs w:val="20"/>
        </w:rPr>
        <w:t>Учащиеся обязаны:</w:t>
      </w:r>
    </w:p>
    <w:p w:rsidR="00F31D31" w:rsidRPr="00F31D31" w:rsidRDefault="00F31D31" w:rsidP="00F31D31">
      <w:pPr>
        <w:shd w:val="clear" w:color="auto" w:fill="FFFFFF"/>
        <w:tabs>
          <w:tab w:val="left" w:pos="643"/>
        </w:tabs>
        <w:spacing w:after="120"/>
        <w:ind w:firstLine="540"/>
        <w:rPr>
          <w:spacing w:val="-14"/>
          <w:sz w:val="20"/>
          <w:szCs w:val="20"/>
        </w:rPr>
      </w:pPr>
      <w:r w:rsidRPr="00F31D31">
        <w:rPr>
          <w:spacing w:val="-3"/>
          <w:sz w:val="20"/>
          <w:szCs w:val="20"/>
        </w:rPr>
        <w:t xml:space="preserve">-выполнять Устав   образовательного </w:t>
      </w:r>
      <w:r w:rsidRPr="00F31D31">
        <w:rPr>
          <w:rStyle w:val="a8"/>
          <w:b w:val="0"/>
          <w:bCs/>
          <w:sz w:val="20"/>
          <w:szCs w:val="20"/>
        </w:rPr>
        <w:t>Учреждения</w:t>
      </w:r>
      <w:r w:rsidRPr="00F31D31">
        <w:rPr>
          <w:spacing w:val="-3"/>
          <w:sz w:val="20"/>
          <w:szCs w:val="20"/>
        </w:rPr>
        <w:t>, «Правила поведения для учащихся», и дру</w:t>
      </w:r>
      <w:r w:rsidRPr="00F31D31">
        <w:rPr>
          <w:sz w:val="20"/>
          <w:szCs w:val="20"/>
        </w:rPr>
        <w:t xml:space="preserve">гие локальные акты  </w:t>
      </w:r>
      <w:r w:rsidRPr="00F31D31">
        <w:rPr>
          <w:rStyle w:val="a8"/>
          <w:b w:val="0"/>
          <w:bCs/>
          <w:sz w:val="20"/>
          <w:szCs w:val="20"/>
        </w:rPr>
        <w:t>Учреждения</w:t>
      </w:r>
      <w:r w:rsidRPr="00F31D31">
        <w:rPr>
          <w:sz w:val="20"/>
          <w:szCs w:val="20"/>
        </w:rPr>
        <w:t>;</w:t>
      </w:r>
    </w:p>
    <w:p w:rsidR="00F31D31" w:rsidRPr="00F31D31" w:rsidRDefault="00F31D31" w:rsidP="00F31D31">
      <w:pPr>
        <w:shd w:val="clear" w:color="auto" w:fill="FFFFFF"/>
        <w:tabs>
          <w:tab w:val="left" w:pos="643"/>
        </w:tabs>
        <w:spacing w:after="120"/>
        <w:ind w:firstLine="540"/>
        <w:rPr>
          <w:spacing w:val="-14"/>
          <w:sz w:val="20"/>
          <w:szCs w:val="20"/>
        </w:rPr>
      </w:pPr>
      <w:r w:rsidRPr="00F31D31">
        <w:rPr>
          <w:spacing w:val="-1"/>
          <w:sz w:val="20"/>
          <w:szCs w:val="20"/>
        </w:rPr>
        <w:t>-посещать учебные занятия, определенные расписанием;</w:t>
      </w:r>
    </w:p>
    <w:p w:rsidR="00F31D31" w:rsidRPr="00F31D31" w:rsidRDefault="00F31D31" w:rsidP="00F31D31">
      <w:pPr>
        <w:shd w:val="clear" w:color="auto" w:fill="FFFFFF"/>
        <w:tabs>
          <w:tab w:val="left" w:pos="643"/>
        </w:tabs>
        <w:spacing w:after="120"/>
        <w:ind w:firstLine="540"/>
        <w:rPr>
          <w:spacing w:val="-14"/>
          <w:sz w:val="20"/>
          <w:szCs w:val="20"/>
        </w:rPr>
      </w:pPr>
      <w:r w:rsidRPr="00F31D31">
        <w:rPr>
          <w:spacing w:val="-1"/>
          <w:sz w:val="20"/>
          <w:szCs w:val="20"/>
        </w:rPr>
        <w:t xml:space="preserve">-добросовестно учиться, бережно относиться к имуществу  </w:t>
      </w:r>
      <w:r w:rsidRPr="00F31D31">
        <w:rPr>
          <w:rStyle w:val="a8"/>
          <w:b w:val="0"/>
          <w:bCs/>
          <w:sz w:val="20"/>
          <w:szCs w:val="20"/>
        </w:rPr>
        <w:t>Учреждения</w:t>
      </w:r>
      <w:r w:rsidRPr="00F31D31">
        <w:rPr>
          <w:spacing w:val="-1"/>
          <w:sz w:val="20"/>
          <w:szCs w:val="20"/>
        </w:rPr>
        <w:t>;</w:t>
      </w:r>
    </w:p>
    <w:p w:rsidR="00F31D31" w:rsidRPr="00F31D31" w:rsidRDefault="00F31D31" w:rsidP="00F31D31">
      <w:pPr>
        <w:shd w:val="clear" w:color="auto" w:fill="FFFFFF"/>
        <w:tabs>
          <w:tab w:val="left" w:pos="643"/>
        </w:tabs>
        <w:spacing w:after="120"/>
        <w:ind w:right="11" w:firstLine="540"/>
        <w:rPr>
          <w:spacing w:val="-14"/>
          <w:sz w:val="20"/>
          <w:szCs w:val="20"/>
        </w:rPr>
      </w:pPr>
      <w:r w:rsidRPr="00F31D31">
        <w:rPr>
          <w:spacing w:val="-2"/>
          <w:sz w:val="20"/>
          <w:szCs w:val="20"/>
        </w:rPr>
        <w:t xml:space="preserve">выполнять требования администрации и других работников </w:t>
      </w:r>
      <w:r w:rsidRPr="00F31D31">
        <w:rPr>
          <w:rStyle w:val="a8"/>
          <w:b w:val="0"/>
          <w:bCs/>
          <w:sz w:val="20"/>
          <w:szCs w:val="20"/>
        </w:rPr>
        <w:t>Учреждения</w:t>
      </w:r>
      <w:r w:rsidRPr="00F31D31">
        <w:rPr>
          <w:spacing w:val="-2"/>
          <w:sz w:val="20"/>
          <w:szCs w:val="20"/>
        </w:rPr>
        <w:t xml:space="preserve">, </w:t>
      </w:r>
      <w:r w:rsidRPr="00F31D31">
        <w:rPr>
          <w:spacing w:val="-1"/>
          <w:sz w:val="20"/>
          <w:szCs w:val="20"/>
        </w:rPr>
        <w:t xml:space="preserve">в части, отнесенной Уставом и Правилами внутреннего трудового распорядка </w:t>
      </w:r>
      <w:r w:rsidRPr="00F31D31">
        <w:rPr>
          <w:sz w:val="20"/>
          <w:szCs w:val="20"/>
        </w:rPr>
        <w:t>к их компетенции;</w:t>
      </w:r>
    </w:p>
    <w:p w:rsidR="00F31D31" w:rsidRPr="00F31D31" w:rsidRDefault="00F31D31" w:rsidP="00F31D31">
      <w:pPr>
        <w:shd w:val="clear" w:color="auto" w:fill="FFFFFF"/>
        <w:tabs>
          <w:tab w:val="left" w:pos="653"/>
        </w:tabs>
        <w:spacing w:after="120"/>
        <w:ind w:right="11" w:firstLine="540"/>
        <w:rPr>
          <w:spacing w:val="-11"/>
          <w:sz w:val="20"/>
          <w:szCs w:val="20"/>
        </w:rPr>
      </w:pPr>
      <w:r w:rsidRPr="00F31D31">
        <w:rPr>
          <w:spacing w:val="-2"/>
          <w:sz w:val="20"/>
          <w:szCs w:val="20"/>
        </w:rPr>
        <w:t xml:space="preserve">-иметь опрятный внешний вид; </w:t>
      </w:r>
    </w:p>
    <w:p w:rsidR="00F31D31" w:rsidRPr="00F31D31" w:rsidRDefault="00F31D31" w:rsidP="00F31D31">
      <w:pPr>
        <w:shd w:val="clear" w:color="auto" w:fill="FFFFFF"/>
        <w:tabs>
          <w:tab w:val="left" w:pos="643"/>
        </w:tabs>
        <w:spacing w:after="120"/>
        <w:ind w:right="19" w:firstLine="540"/>
        <w:rPr>
          <w:spacing w:val="-14"/>
          <w:sz w:val="20"/>
          <w:szCs w:val="20"/>
        </w:rPr>
      </w:pPr>
      <w:r w:rsidRPr="00F31D31">
        <w:rPr>
          <w:spacing w:val="-2"/>
          <w:sz w:val="20"/>
          <w:szCs w:val="20"/>
        </w:rPr>
        <w:t xml:space="preserve">-не унижать честь, достоинство и не нарушать права других обучающихся и работников  </w:t>
      </w:r>
      <w:r w:rsidRPr="00F31D31">
        <w:rPr>
          <w:rStyle w:val="a8"/>
          <w:b w:val="0"/>
          <w:bCs/>
          <w:sz w:val="20"/>
          <w:szCs w:val="20"/>
        </w:rPr>
        <w:t>Учреждения</w:t>
      </w:r>
      <w:r w:rsidRPr="00F31D31">
        <w:rPr>
          <w:spacing w:val="-1"/>
          <w:sz w:val="20"/>
          <w:szCs w:val="20"/>
        </w:rPr>
        <w:t>;</w:t>
      </w:r>
    </w:p>
    <w:p w:rsidR="00F31D31" w:rsidRPr="00F31D31" w:rsidRDefault="00F31D31" w:rsidP="00F31D31">
      <w:pPr>
        <w:shd w:val="clear" w:color="auto" w:fill="FFFFFF"/>
        <w:tabs>
          <w:tab w:val="left" w:pos="739"/>
        </w:tabs>
        <w:spacing w:after="120"/>
        <w:ind w:right="19" w:firstLine="540"/>
        <w:rPr>
          <w:spacing w:val="-10"/>
          <w:sz w:val="20"/>
          <w:szCs w:val="20"/>
        </w:rPr>
      </w:pPr>
      <w:r w:rsidRPr="00F31D31">
        <w:rPr>
          <w:spacing w:val="-3"/>
          <w:sz w:val="20"/>
          <w:szCs w:val="20"/>
        </w:rPr>
        <w:t xml:space="preserve">-быть корректными и уважительными со всеми работниками   </w:t>
      </w:r>
      <w:r w:rsidRPr="00F31D31">
        <w:rPr>
          <w:rStyle w:val="a8"/>
          <w:b w:val="0"/>
          <w:bCs/>
          <w:sz w:val="20"/>
          <w:szCs w:val="20"/>
        </w:rPr>
        <w:t>Учреждения</w:t>
      </w:r>
      <w:r w:rsidRPr="00F31D31">
        <w:rPr>
          <w:spacing w:val="-3"/>
          <w:sz w:val="20"/>
          <w:szCs w:val="20"/>
        </w:rPr>
        <w:t>, об</w:t>
      </w:r>
      <w:r w:rsidRPr="00F31D31">
        <w:rPr>
          <w:spacing w:val="-1"/>
          <w:sz w:val="20"/>
          <w:szCs w:val="20"/>
        </w:rPr>
        <w:t>учающимися, не нарушать установленных правил поведения;</w:t>
      </w:r>
    </w:p>
    <w:p w:rsidR="00F31D31" w:rsidRPr="00F31D31" w:rsidRDefault="00F31D31" w:rsidP="00F31D31">
      <w:pPr>
        <w:shd w:val="clear" w:color="auto" w:fill="FFFFFF"/>
        <w:tabs>
          <w:tab w:val="left" w:pos="739"/>
        </w:tabs>
        <w:spacing w:after="120"/>
        <w:ind w:right="10" w:firstLine="540"/>
        <w:rPr>
          <w:spacing w:val="-8"/>
          <w:sz w:val="20"/>
          <w:szCs w:val="20"/>
        </w:rPr>
      </w:pPr>
      <w:r w:rsidRPr="00F31D31">
        <w:rPr>
          <w:sz w:val="20"/>
          <w:szCs w:val="20"/>
        </w:rPr>
        <w:t xml:space="preserve">-поддерживать в здании и на территории  </w:t>
      </w:r>
      <w:r w:rsidRPr="00F31D31">
        <w:rPr>
          <w:rStyle w:val="a8"/>
          <w:b w:val="0"/>
          <w:bCs/>
          <w:sz w:val="20"/>
          <w:szCs w:val="20"/>
        </w:rPr>
        <w:t>Учреждения</w:t>
      </w:r>
      <w:r w:rsidRPr="00F31D31">
        <w:rPr>
          <w:sz w:val="20"/>
          <w:szCs w:val="20"/>
        </w:rPr>
        <w:t xml:space="preserve"> чистоту и порядок;</w:t>
      </w:r>
    </w:p>
    <w:p w:rsidR="00F31D31" w:rsidRPr="00F31D31" w:rsidRDefault="00F31D31" w:rsidP="00F31D31">
      <w:pPr>
        <w:shd w:val="clear" w:color="auto" w:fill="FFFFFF"/>
        <w:tabs>
          <w:tab w:val="left" w:pos="499"/>
        </w:tabs>
        <w:autoSpaceDE w:val="0"/>
        <w:autoSpaceDN w:val="0"/>
        <w:adjustRightInd w:val="0"/>
        <w:spacing w:after="120"/>
        <w:ind w:right="10"/>
        <w:rPr>
          <w:spacing w:val="-1"/>
          <w:sz w:val="20"/>
          <w:szCs w:val="20"/>
        </w:rPr>
      </w:pPr>
      <w:r w:rsidRPr="00F31D31">
        <w:rPr>
          <w:b/>
          <w:spacing w:val="-2"/>
          <w:sz w:val="20"/>
          <w:szCs w:val="20"/>
        </w:rPr>
        <w:t xml:space="preserve">       </w:t>
      </w:r>
      <w:r w:rsidRPr="00F31D31">
        <w:rPr>
          <w:spacing w:val="-2"/>
          <w:sz w:val="20"/>
          <w:szCs w:val="20"/>
        </w:rPr>
        <w:t xml:space="preserve">5.5.Не допускаются со стороны персонала  </w:t>
      </w:r>
      <w:r w:rsidRPr="00F31D31">
        <w:rPr>
          <w:rStyle w:val="a8"/>
          <w:b w:val="0"/>
          <w:bCs/>
          <w:sz w:val="20"/>
          <w:szCs w:val="20"/>
        </w:rPr>
        <w:t>Учреждения</w:t>
      </w:r>
      <w:r w:rsidRPr="00F31D31">
        <w:rPr>
          <w:spacing w:val="-2"/>
          <w:sz w:val="20"/>
          <w:szCs w:val="20"/>
        </w:rPr>
        <w:t xml:space="preserve"> по  отношению к </w:t>
      </w:r>
      <w:proofErr w:type="gramStart"/>
      <w:r w:rsidRPr="00F31D31">
        <w:rPr>
          <w:spacing w:val="-2"/>
          <w:sz w:val="20"/>
          <w:szCs w:val="20"/>
        </w:rPr>
        <w:t>обучающимся</w:t>
      </w:r>
      <w:proofErr w:type="gramEnd"/>
      <w:r w:rsidRPr="00F31D31">
        <w:rPr>
          <w:spacing w:val="-2"/>
          <w:sz w:val="20"/>
          <w:szCs w:val="20"/>
        </w:rPr>
        <w:t xml:space="preserve"> и со стороны обучающихся по отношению к персоналу </w:t>
      </w:r>
      <w:r w:rsidRPr="00F31D31">
        <w:rPr>
          <w:rStyle w:val="a8"/>
          <w:b w:val="0"/>
          <w:bCs/>
          <w:sz w:val="20"/>
          <w:szCs w:val="20"/>
        </w:rPr>
        <w:t>Учреждения</w:t>
      </w:r>
      <w:r w:rsidRPr="00F31D31">
        <w:rPr>
          <w:spacing w:val="-2"/>
          <w:sz w:val="20"/>
          <w:szCs w:val="20"/>
        </w:rPr>
        <w:t xml:space="preserve"> действия</w:t>
      </w:r>
      <w:r w:rsidRPr="00F31D31">
        <w:rPr>
          <w:spacing w:val="-3"/>
          <w:sz w:val="20"/>
          <w:szCs w:val="20"/>
        </w:rPr>
        <w:t>, оскорбляющие их чувство достоинства.</w:t>
      </w:r>
    </w:p>
    <w:p w:rsidR="00F31D31" w:rsidRPr="00F31D31" w:rsidRDefault="00F31D31" w:rsidP="00F31D31">
      <w:pPr>
        <w:shd w:val="clear" w:color="auto" w:fill="FFFFFF"/>
        <w:spacing w:after="120"/>
        <w:rPr>
          <w:bCs/>
          <w:spacing w:val="-2"/>
          <w:sz w:val="20"/>
          <w:szCs w:val="20"/>
        </w:rPr>
      </w:pPr>
      <w:r w:rsidRPr="00F31D31">
        <w:rPr>
          <w:b/>
          <w:sz w:val="20"/>
          <w:szCs w:val="20"/>
        </w:rPr>
        <w:t xml:space="preserve">      </w:t>
      </w:r>
      <w:r w:rsidRPr="00F31D31">
        <w:rPr>
          <w:sz w:val="20"/>
          <w:szCs w:val="20"/>
        </w:rPr>
        <w:t xml:space="preserve">5.6. Поощрения, применяемые к </w:t>
      </w:r>
      <w:proofErr w:type="gramStart"/>
      <w:r w:rsidRPr="00F31D31">
        <w:rPr>
          <w:sz w:val="20"/>
          <w:szCs w:val="20"/>
        </w:rPr>
        <w:t>обучающимся</w:t>
      </w:r>
      <w:proofErr w:type="gramEnd"/>
      <w:r w:rsidRPr="00F31D31">
        <w:rPr>
          <w:sz w:val="20"/>
          <w:szCs w:val="20"/>
        </w:rPr>
        <w:t xml:space="preserve"> </w:t>
      </w:r>
    </w:p>
    <w:p w:rsidR="00F31D31" w:rsidRPr="00F31D31" w:rsidRDefault="00F31D31" w:rsidP="00F31D31">
      <w:pPr>
        <w:shd w:val="clear" w:color="auto" w:fill="FFFFFF"/>
        <w:spacing w:after="120"/>
        <w:ind w:firstLine="540"/>
        <w:rPr>
          <w:bCs/>
          <w:spacing w:val="-2"/>
          <w:sz w:val="20"/>
          <w:szCs w:val="20"/>
        </w:rPr>
      </w:pPr>
      <w:r w:rsidRPr="00F31D31">
        <w:rPr>
          <w:bCs/>
          <w:spacing w:val="-2"/>
          <w:sz w:val="20"/>
          <w:szCs w:val="20"/>
        </w:rPr>
        <w:t xml:space="preserve">Поощрения, применяемые к </w:t>
      </w:r>
      <w:proofErr w:type="gramStart"/>
      <w:r w:rsidRPr="00F31D31">
        <w:rPr>
          <w:bCs/>
          <w:spacing w:val="-2"/>
          <w:sz w:val="20"/>
          <w:szCs w:val="20"/>
        </w:rPr>
        <w:t>обучающимся</w:t>
      </w:r>
      <w:proofErr w:type="gramEnd"/>
      <w:r w:rsidRPr="00F31D31">
        <w:rPr>
          <w:bCs/>
          <w:spacing w:val="-2"/>
          <w:sz w:val="20"/>
          <w:szCs w:val="20"/>
        </w:rPr>
        <w:t>:</w:t>
      </w:r>
    </w:p>
    <w:p w:rsidR="00F31D31" w:rsidRPr="00F31D31" w:rsidRDefault="00F31D31" w:rsidP="00F31D31">
      <w:pPr>
        <w:shd w:val="clear" w:color="auto" w:fill="FFFFFF"/>
        <w:spacing w:after="120"/>
        <w:ind w:firstLine="540"/>
        <w:rPr>
          <w:spacing w:val="-1"/>
          <w:sz w:val="20"/>
          <w:szCs w:val="20"/>
        </w:rPr>
      </w:pPr>
      <w:r w:rsidRPr="00F31D31">
        <w:rPr>
          <w:spacing w:val="-1"/>
          <w:sz w:val="20"/>
          <w:szCs w:val="20"/>
        </w:rPr>
        <w:t xml:space="preserve">-объявление благодарности (как устной, так и благодарности в приказе </w:t>
      </w:r>
      <w:r w:rsidRPr="00F31D31">
        <w:rPr>
          <w:sz w:val="20"/>
          <w:szCs w:val="20"/>
        </w:rPr>
        <w:t>по  Учреждению за отдельные достижения в учебной и в общественной работе);</w:t>
      </w:r>
    </w:p>
    <w:p w:rsidR="00F31D31" w:rsidRPr="00F31D31" w:rsidRDefault="00F31D31" w:rsidP="00F31D31">
      <w:pPr>
        <w:shd w:val="clear" w:color="auto" w:fill="FFFFFF"/>
        <w:spacing w:after="120"/>
        <w:ind w:firstLine="540"/>
        <w:rPr>
          <w:sz w:val="20"/>
          <w:szCs w:val="20"/>
        </w:rPr>
      </w:pPr>
      <w:r w:rsidRPr="00F31D31">
        <w:rPr>
          <w:spacing w:val="-1"/>
          <w:sz w:val="20"/>
          <w:szCs w:val="20"/>
        </w:rPr>
        <w:t>-</w:t>
      </w:r>
      <w:r w:rsidRPr="00F31D31">
        <w:rPr>
          <w:spacing w:val="-3"/>
          <w:sz w:val="20"/>
          <w:szCs w:val="20"/>
        </w:rPr>
        <w:t xml:space="preserve">награждение Похвальными листами, Почетными грамотами, ценными </w:t>
      </w:r>
      <w:r w:rsidRPr="00F31D31">
        <w:rPr>
          <w:sz w:val="20"/>
          <w:szCs w:val="20"/>
        </w:rPr>
        <w:t>подарками;</w:t>
      </w:r>
    </w:p>
    <w:p w:rsidR="00F31D31" w:rsidRPr="00F31D31" w:rsidRDefault="00F31D31" w:rsidP="00F31D31">
      <w:pPr>
        <w:shd w:val="clear" w:color="auto" w:fill="FFFFFF"/>
        <w:tabs>
          <w:tab w:val="left" w:pos="509"/>
        </w:tabs>
        <w:spacing w:after="120"/>
        <w:ind w:right="10" w:firstLine="540"/>
        <w:rPr>
          <w:spacing w:val="-13"/>
          <w:sz w:val="20"/>
          <w:szCs w:val="20"/>
        </w:rPr>
      </w:pPr>
      <w:r w:rsidRPr="00F31D31">
        <w:rPr>
          <w:spacing w:val="-3"/>
          <w:sz w:val="20"/>
          <w:szCs w:val="20"/>
        </w:rPr>
        <w:t xml:space="preserve">-выпускникам  </w:t>
      </w:r>
      <w:r w:rsidRPr="00F31D31">
        <w:rPr>
          <w:rStyle w:val="a8"/>
          <w:b w:val="0"/>
          <w:bCs/>
          <w:sz w:val="20"/>
          <w:szCs w:val="20"/>
        </w:rPr>
        <w:t>Учреждения</w:t>
      </w:r>
      <w:r w:rsidRPr="00F31D31">
        <w:rPr>
          <w:spacing w:val="-3"/>
          <w:sz w:val="20"/>
          <w:szCs w:val="20"/>
        </w:rPr>
        <w:t xml:space="preserve">, окончившим курс </w:t>
      </w:r>
      <w:proofErr w:type="gramStart"/>
      <w:r w:rsidRPr="00F31D31">
        <w:rPr>
          <w:spacing w:val="-2"/>
          <w:sz w:val="20"/>
          <w:szCs w:val="20"/>
        </w:rPr>
        <w:t>обучения по программе</w:t>
      </w:r>
      <w:proofErr w:type="gramEnd"/>
      <w:r w:rsidRPr="00F31D31">
        <w:rPr>
          <w:spacing w:val="-2"/>
          <w:sz w:val="20"/>
          <w:szCs w:val="20"/>
        </w:rPr>
        <w:t xml:space="preserve"> соответствующей направленности, выдается свидетельство об обучении. Форма свидетельства об обучении определяется Учреждением самостоятельно. Данный документ заверяется печатью </w:t>
      </w:r>
      <w:r w:rsidRPr="00F31D31">
        <w:rPr>
          <w:rStyle w:val="a8"/>
          <w:b w:val="0"/>
          <w:bCs/>
          <w:sz w:val="20"/>
          <w:szCs w:val="20"/>
        </w:rPr>
        <w:t>Учреждения</w:t>
      </w:r>
      <w:r w:rsidRPr="00F31D31">
        <w:rPr>
          <w:spacing w:val="-2"/>
          <w:sz w:val="20"/>
          <w:szCs w:val="20"/>
        </w:rPr>
        <w:t>.</w:t>
      </w:r>
    </w:p>
    <w:p w:rsidR="00F31D31" w:rsidRPr="00F31D31" w:rsidRDefault="00F31D31" w:rsidP="00F31D31">
      <w:pPr>
        <w:shd w:val="clear" w:color="auto" w:fill="FFFFFF"/>
        <w:tabs>
          <w:tab w:val="left" w:pos="518"/>
        </w:tabs>
        <w:spacing w:after="120"/>
        <w:ind w:right="10"/>
        <w:rPr>
          <w:spacing w:val="-3"/>
          <w:sz w:val="20"/>
          <w:szCs w:val="20"/>
        </w:rPr>
      </w:pPr>
      <w:r w:rsidRPr="00F31D31">
        <w:rPr>
          <w:spacing w:val="-9"/>
          <w:sz w:val="20"/>
          <w:szCs w:val="20"/>
        </w:rPr>
        <w:t xml:space="preserve">       -</w:t>
      </w:r>
      <w:r w:rsidRPr="00F31D31">
        <w:rPr>
          <w:spacing w:val="-3"/>
          <w:sz w:val="20"/>
          <w:szCs w:val="20"/>
        </w:rPr>
        <w:t xml:space="preserve">выпускники </w:t>
      </w:r>
      <w:r w:rsidRPr="00F31D31">
        <w:rPr>
          <w:rStyle w:val="a8"/>
          <w:b w:val="0"/>
          <w:bCs/>
          <w:sz w:val="20"/>
          <w:szCs w:val="20"/>
        </w:rPr>
        <w:t>Учреждения</w:t>
      </w:r>
      <w:r w:rsidRPr="00F31D31">
        <w:rPr>
          <w:spacing w:val="-3"/>
          <w:sz w:val="20"/>
          <w:szCs w:val="20"/>
        </w:rPr>
        <w:t xml:space="preserve">, проявившие способности и трудолюбие в учении, </w:t>
      </w:r>
      <w:r w:rsidRPr="00F31D31">
        <w:rPr>
          <w:spacing w:val="-2"/>
          <w:sz w:val="20"/>
          <w:szCs w:val="20"/>
        </w:rPr>
        <w:t xml:space="preserve">награждаются почётными грамотами </w:t>
      </w:r>
      <w:r w:rsidRPr="00F31D31">
        <w:rPr>
          <w:rStyle w:val="a8"/>
          <w:b w:val="0"/>
          <w:bCs/>
          <w:sz w:val="20"/>
          <w:szCs w:val="20"/>
        </w:rPr>
        <w:t>Учреждения</w:t>
      </w:r>
      <w:r w:rsidRPr="00F31D31">
        <w:rPr>
          <w:spacing w:val="-2"/>
          <w:sz w:val="20"/>
          <w:szCs w:val="20"/>
        </w:rPr>
        <w:t xml:space="preserve">. Особо отличившиеся обучающиеся по решению Совета учреждения представляются к награждению грамотами  администрации района. </w:t>
      </w:r>
    </w:p>
    <w:p w:rsidR="00F31D31" w:rsidRPr="00F31D31" w:rsidRDefault="00F31D31" w:rsidP="00F31D31">
      <w:pPr>
        <w:shd w:val="clear" w:color="auto" w:fill="FFFFFF"/>
        <w:spacing w:after="120"/>
        <w:rPr>
          <w:b/>
          <w:bCs/>
          <w:sz w:val="20"/>
          <w:szCs w:val="20"/>
        </w:rPr>
      </w:pPr>
      <w:r w:rsidRPr="00F31D31">
        <w:rPr>
          <w:b/>
          <w:bCs/>
          <w:sz w:val="20"/>
          <w:szCs w:val="20"/>
        </w:rPr>
        <w:t xml:space="preserve">      </w:t>
      </w:r>
      <w:r w:rsidRPr="00F31D31">
        <w:rPr>
          <w:bCs/>
          <w:sz w:val="20"/>
          <w:szCs w:val="20"/>
        </w:rPr>
        <w:t>5.7. Основные права работников</w:t>
      </w:r>
    </w:p>
    <w:p w:rsidR="00F31D31" w:rsidRPr="00F31D31" w:rsidRDefault="00F31D31" w:rsidP="00F31D31">
      <w:pPr>
        <w:spacing w:after="120"/>
        <w:rPr>
          <w:bCs/>
          <w:sz w:val="20"/>
          <w:szCs w:val="20"/>
        </w:rPr>
      </w:pPr>
      <w:r w:rsidRPr="00F31D31">
        <w:rPr>
          <w:bCs/>
          <w:sz w:val="20"/>
          <w:szCs w:val="20"/>
        </w:rPr>
        <w:t xml:space="preserve">    Работники </w:t>
      </w:r>
      <w:r w:rsidRPr="00F31D31">
        <w:rPr>
          <w:rStyle w:val="a8"/>
          <w:b w:val="0"/>
          <w:bCs/>
          <w:sz w:val="20"/>
          <w:szCs w:val="20"/>
        </w:rPr>
        <w:t>Учреждения</w:t>
      </w:r>
      <w:r w:rsidRPr="00F31D31">
        <w:rPr>
          <w:bCs/>
          <w:sz w:val="20"/>
          <w:szCs w:val="20"/>
        </w:rPr>
        <w:t xml:space="preserve"> имеют право </w:t>
      </w:r>
      <w:proofErr w:type="gramStart"/>
      <w:r w:rsidRPr="00F31D31">
        <w:rPr>
          <w:bCs/>
          <w:sz w:val="20"/>
          <w:szCs w:val="20"/>
        </w:rPr>
        <w:t>на</w:t>
      </w:r>
      <w:proofErr w:type="gramEnd"/>
      <w:r w:rsidRPr="00F31D31">
        <w:rPr>
          <w:bCs/>
          <w:sz w:val="20"/>
          <w:szCs w:val="20"/>
        </w:rPr>
        <w:t>:</w:t>
      </w:r>
    </w:p>
    <w:p w:rsidR="00F31D31" w:rsidRPr="00F31D31" w:rsidRDefault="00F31D31" w:rsidP="00F31D31">
      <w:pPr>
        <w:shd w:val="clear" w:color="auto" w:fill="FFFFFF"/>
        <w:tabs>
          <w:tab w:val="left" w:pos="614"/>
        </w:tabs>
        <w:spacing w:after="120"/>
        <w:ind w:right="19"/>
        <w:rPr>
          <w:bCs/>
          <w:sz w:val="20"/>
          <w:szCs w:val="20"/>
        </w:rPr>
      </w:pPr>
      <w:r w:rsidRPr="00F31D31">
        <w:rPr>
          <w:bCs/>
          <w:sz w:val="20"/>
          <w:szCs w:val="20"/>
        </w:rPr>
        <w:t xml:space="preserve">- участие в управлении  </w:t>
      </w:r>
      <w:r w:rsidRPr="00F31D31">
        <w:rPr>
          <w:rStyle w:val="a8"/>
          <w:b w:val="0"/>
          <w:bCs/>
          <w:sz w:val="20"/>
          <w:szCs w:val="20"/>
        </w:rPr>
        <w:t>учреждением</w:t>
      </w:r>
      <w:r w:rsidRPr="00F31D31">
        <w:rPr>
          <w:bCs/>
          <w:sz w:val="20"/>
          <w:szCs w:val="20"/>
        </w:rPr>
        <w:t xml:space="preserve"> в порядке, определяемом настоящим Уставом;</w:t>
      </w:r>
    </w:p>
    <w:p w:rsidR="00F31D31" w:rsidRPr="00F31D31" w:rsidRDefault="00F31D31" w:rsidP="00F31D31">
      <w:pPr>
        <w:spacing w:after="120"/>
        <w:rPr>
          <w:bCs/>
          <w:sz w:val="20"/>
          <w:szCs w:val="20"/>
        </w:rPr>
      </w:pPr>
      <w:r w:rsidRPr="00F31D31">
        <w:rPr>
          <w:bCs/>
          <w:sz w:val="20"/>
          <w:szCs w:val="20"/>
        </w:rPr>
        <w:t>- защиту профессиональной чести и достоинства;</w:t>
      </w:r>
    </w:p>
    <w:p w:rsidR="00F31D31" w:rsidRPr="00F31D31" w:rsidRDefault="00F31D31" w:rsidP="00F31D31">
      <w:pPr>
        <w:spacing w:after="120"/>
        <w:rPr>
          <w:bCs/>
          <w:sz w:val="20"/>
          <w:szCs w:val="20"/>
        </w:rPr>
      </w:pPr>
      <w:r w:rsidRPr="00F31D31">
        <w:rPr>
          <w:bCs/>
          <w:sz w:val="20"/>
          <w:szCs w:val="20"/>
        </w:rPr>
        <w:t>- самостоятельный выбор и использование технологии обучения и воспитания, учебных пособий и материалов, методов оценки знаний обучающихся;</w:t>
      </w:r>
    </w:p>
    <w:p w:rsidR="00F31D31" w:rsidRPr="00F31D31" w:rsidRDefault="00F31D31" w:rsidP="00F31D31">
      <w:pPr>
        <w:spacing w:after="120"/>
        <w:rPr>
          <w:bCs/>
          <w:sz w:val="20"/>
          <w:szCs w:val="20"/>
        </w:rPr>
      </w:pPr>
      <w:r w:rsidRPr="00F31D31">
        <w:rPr>
          <w:bCs/>
          <w:sz w:val="20"/>
          <w:szCs w:val="20"/>
        </w:rPr>
        <w:t xml:space="preserve">- повышение квалификации. В этих целях администрация  </w:t>
      </w:r>
      <w:r w:rsidRPr="00F31D31">
        <w:rPr>
          <w:rStyle w:val="a8"/>
          <w:b w:val="0"/>
          <w:bCs/>
          <w:sz w:val="20"/>
          <w:szCs w:val="20"/>
        </w:rPr>
        <w:t>Учреждения</w:t>
      </w:r>
      <w:r w:rsidRPr="00F31D31">
        <w:rPr>
          <w:sz w:val="20"/>
          <w:szCs w:val="20"/>
        </w:rPr>
        <w:t xml:space="preserve"> </w:t>
      </w:r>
      <w:r w:rsidRPr="00F31D31">
        <w:rPr>
          <w:bCs/>
          <w:sz w:val="20"/>
          <w:szCs w:val="20"/>
        </w:rPr>
        <w:t>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F31D31" w:rsidRPr="00F31D31" w:rsidRDefault="00F31D31" w:rsidP="00F31D31">
      <w:pPr>
        <w:spacing w:after="120"/>
        <w:rPr>
          <w:bCs/>
          <w:sz w:val="20"/>
          <w:szCs w:val="20"/>
        </w:rPr>
      </w:pPr>
      <w:r w:rsidRPr="00F31D31">
        <w:rPr>
          <w:bCs/>
          <w:sz w:val="20"/>
          <w:szCs w:val="20"/>
        </w:rPr>
        <w:t>- аттестацию на добровольной основе в порядке, установленном действующим законодательством, аттестацию на соответствие занимаемой должности;</w:t>
      </w:r>
    </w:p>
    <w:p w:rsidR="00F31D31" w:rsidRPr="00F31D31" w:rsidRDefault="00F31D31" w:rsidP="00F31D31">
      <w:pPr>
        <w:spacing w:after="120"/>
        <w:rPr>
          <w:bCs/>
          <w:sz w:val="20"/>
          <w:szCs w:val="20"/>
        </w:rPr>
      </w:pPr>
      <w:r w:rsidRPr="00F31D31">
        <w:rPr>
          <w:bCs/>
          <w:sz w:val="20"/>
          <w:szCs w:val="20"/>
        </w:rPr>
        <w:lastRenderedPageBreak/>
        <w:t>- получение социальных гарантий, льгот, компенсаций, мер социальной поддержки, установленных законодательством Российской Федерации, региональным законодательством, нормативными правовыми актами органов местного самоуправления;</w:t>
      </w:r>
    </w:p>
    <w:p w:rsidR="00F31D31" w:rsidRPr="00F31D31" w:rsidRDefault="00F31D31" w:rsidP="00F31D31">
      <w:pPr>
        <w:spacing w:after="120"/>
        <w:rPr>
          <w:spacing w:val="-3"/>
          <w:sz w:val="20"/>
          <w:szCs w:val="20"/>
        </w:rPr>
      </w:pPr>
      <w:r w:rsidRPr="00F31D31">
        <w:rPr>
          <w:bCs/>
          <w:sz w:val="20"/>
          <w:szCs w:val="20"/>
        </w:rPr>
        <w:t xml:space="preserve">- </w:t>
      </w:r>
      <w:r w:rsidRPr="00F31D31">
        <w:rPr>
          <w:sz w:val="20"/>
          <w:szCs w:val="20"/>
        </w:rPr>
        <w:t xml:space="preserve">требовать от любого обучающегося (воспитанника)  </w:t>
      </w:r>
      <w:r w:rsidRPr="00F31D31">
        <w:rPr>
          <w:rStyle w:val="a8"/>
          <w:b w:val="0"/>
          <w:bCs/>
          <w:sz w:val="20"/>
          <w:szCs w:val="20"/>
        </w:rPr>
        <w:t>Учреждения</w:t>
      </w:r>
      <w:r w:rsidRPr="00F31D31">
        <w:rPr>
          <w:sz w:val="20"/>
          <w:szCs w:val="20"/>
        </w:rPr>
        <w:t xml:space="preserve"> соблюдения установленных </w:t>
      </w:r>
      <w:r w:rsidRPr="00F31D31">
        <w:rPr>
          <w:spacing w:val="-3"/>
          <w:sz w:val="20"/>
          <w:szCs w:val="20"/>
        </w:rPr>
        <w:t>правил поведения, внешнего вида,  под</w:t>
      </w:r>
      <w:r w:rsidRPr="00F31D31">
        <w:rPr>
          <w:spacing w:val="-1"/>
          <w:sz w:val="20"/>
          <w:szCs w:val="20"/>
        </w:rPr>
        <w:t xml:space="preserve">держивать чистоту и порядок в  </w:t>
      </w:r>
      <w:r w:rsidRPr="00F31D31">
        <w:rPr>
          <w:rStyle w:val="a8"/>
          <w:b w:val="0"/>
          <w:bCs/>
          <w:sz w:val="20"/>
          <w:szCs w:val="20"/>
        </w:rPr>
        <w:t>Учреждении</w:t>
      </w:r>
      <w:r w:rsidRPr="00F31D31">
        <w:rPr>
          <w:spacing w:val="-1"/>
          <w:sz w:val="20"/>
          <w:szCs w:val="20"/>
        </w:rPr>
        <w:t>;</w:t>
      </w:r>
    </w:p>
    <w:p w:rsidR="00F31D31" w:rsidRPr="00F31D31" w:rsidRDefault="00F31D31" w:rsidP="00F31D31">
      <w:pPr>
        <w:spacing w:after="120"/>
        <w:rPr>
          <w:sz w:val="20"/>
          <w:szCs w:val="20"/>
        </w:rPr>
      </w:pPr>
      <w:r w:rsidRPr="00F31D31">
        <w:rPr>
          <w:bCs/>
          <w:sz w:val="20"/>
          <w:szCs w:val="20"/>
        </w:rPr>
        <w:t xml:space="preserve">     </w:t>
      </w:r>
      <w:r w:rsidRPr="00F31D31">
        <w:rPr>
          <w:sz w:val="20"/>
          <w:szCs w:val="20"/>
        </w:rPr>
        <w:t xml:space="preserve">Педагогические работники в порядке, установленном законодательством Российской Федерации, имеют право </w:t>
      </w:r>
      <w:proofErr w:type="gramStart"/>
      <w:r w:rsidRPr="00F31D31">
        <w:rPr>
          <w:sz w:val="20"/>
          <w:szCs w:val="20"/>
        </w:rPr>
        <w:t>на</w:t>
      </w:r>
      <w:proofErr w:type="gramEnd"/>
      <w:r w:rsidRPr="00F31D31">
        <w:rPr>
          <w:sz w:val="20"/>
          <w:szCs w:val="20"/>
        </w:rPr>
        <w:t>:</w:t>
      </w:r>
    </w:p>
    <w:p w:rsidR="00F31D31" w:rsidRPr="00F31D31" w:rsidRDefault="00F31D31" w:rsidP="00F31D31">
      <w:pPr>
        <w:spacing w:after="120"/>
        <w:rPr>
          <w:bCs/>
          <w:sz w:val="20"/>
          <w:szCs w:val="20"/>
        </w:rPr>
      </w:pPr>
      <w:r w:rsidRPr="00F31D31">
        <w:rPr>
          <w:sz w:val="20"/>
          <w:szCs w:val="20"/>
        </w:rPr>
        <w:t>-</w:t>
      </w:r>
      <w:r w:rsidRPr="00F31D31">
        <w:rPr>
          <w:bCs/>
          <w:sz w:val="20"/>
          <w:szCs w:val="20"/>
        </w:rPr>
        <w:t xml:space="preserve">на длительный (до 1 года) неоплачиваемый отпуск не реже чем через каждые 10 лет непрерывной преподавательской работы; </w:t>
      </w:r>
    </w:p>
    <w:p w:rsidR="00F31D31" w:rsidRPr="00F31D31" w:rsidRDefault="00F31D31" w:rsidP="00F31D31">
      <w:pPr>
        <w:spacing w:after="120"/>
        <w:rPr>
          <w:bCs/>
          <w:sz w:val="20"/>
          <w:szCs w:val="20"/>
        </w:rPr>
      </w:pPr>
      <w:r w:rsidRPr="00F31D31">
        <w:rPr>
          <w:bCs/>
          <w:sz w:val="20"/>
          <w:szCs w:val="20"/>
        </w:rPr>
        <w:t>-</w:t>
      </w:r>
      <w:r w:rsidRPr="00F31D31">
        <w:rPr>
          <w:sz w:val="20"/>
          <w:szCs w:val="20"/>
        </w:rPr>
        <w:t>другие права и иные меры социальной поддержки, предусмотренные федеральным и региональным (областным) законодательством, нормативными правовыми актами органов местного самоуправления и настоящим Уставом.</w:t>
      </w:r>
    </w:p>
    <w:p w:rsidR="00F31D31" w:rsidRPr="00F31D31" w:rsidRDefault="00F31D31" w:rsidP="00F31D31">
      <w:pPr>
        <w:spacing w:after="120"/>
        <w:rPr>
          <w:sz w:val="20"/>
          <w:szCs w:val="20"/>
        </w:rPr>
      </w:pPr>
      <w:r w:rsidRPr="00F31D31">
        <w:rPr>
          <w:sz w:val="20"/>
          <w:szCs w:val="20"/>
        </w:rPr>
        <w:t xml:space="preserve">     Условия труда и отдыха работников регулируются  Правилами внутреннего трудового распорядка  Учреждения, коллективным договором и трудовыми  договорами  с работниками. </w:t>
      </w:r>
    </w:p>
    <w:p w:rsidR="00F31D31" w:rsidRPr="00F31D31" w:rsidRDefault="00F31D31" w:rsidP="00F31D31">
      <w:pPr>
        <w:shd w:val="clear" w:color="auto" w:fill="FFFFFF"/>
        <w:spacing w:after="120"/>
        <w:rPr>
          <w:sz w:val="20"/>
          <w:szCs w:val="20"/>
        </w:rPr>
      </w:pPr>
      <w:r w:rsidRPr="00F31D31">
        <w:rPr>
          <w:b/>
          <w:spacing w:val="-2"/>
          <w:sz w:val="20"/>
          <w:szCs w:val="20"/>
        </w:rPr>
        <w:t xml:space="preserve">     </w:t>
      </w:r>
      <w:r w:rsidRPr="00F31D31">
        <w:rPr>
          <w:spacing w:val="-2"/>
          <w:sz w:val="20"/>
          <w:szCs w:val="20"/>
        </w:rPr>
        <w:t xml:space="preserve">5.8. Работники  </w:t>
      </w:r>
      <w:r w:rsidRPr="00F31D31">
        <w:rPr>
          <w:sz w:val="20"/>
          <w:szCs w:val="20"/>
        </w:rPr>
        <w:t>Учреждения</w:t>
      </w:r>
      <w:r w:rsidRPr="00F31D31">
        <w:rPr>
          <w:spacing w:val="-2"/>
          <w:sz w:val="20"/>
          <w:szCs w:val="20"/>
        </w:rPr>
        <w:t xml:space="preserve"> обязаны:</w:t>
      </w:r>
    </w:p>
    <w:p w:rsidR="00F31D31" w:rsidRPr="00F31D31" w:rsidRDefault="00F31D31" w:rsidP="00F31D31">
      <w:pPr>
        <w:shd w:val="clear" w:color="auto" w:fill="FFFFFF"/>
        <w:spacing w:after="120"/>
        <w:ind w:right="10"/>
        <w:rPr>
          <w:sz w:val="20"/>
          <w:szCs w:val="20"/>
        </w:rPr>
      </w:pPr>
      <w:r w:rsidRPr="00F31D31">
        <w:rPr>
          <w:sz w:val="20"/>
          <w:szCs w:val="20"/>
        </w:rPr>
        <w:t>-выполнять настоящий Устав и нормативные акты, регулирующие деятельность  Учреждения;</w:t>
      </w:r>
    </w:p>
    <w:p w:rsidR="00F31D31" w:rsidRPr="00F31D31" w:rsidRDefault="00F31D31" w:rsidP="00F31D31">
      <w:pPr>
        <w:shd w:val="clear" w:color="auto" w:fill="FFFFFF"/>
        <w:spacing w:after="120"/>
        <w:ind w:right="10"/>
        <w:rPr>
          <w:sz w:val="20"/>
          <w:szCs w:val="20"/>
        </w:rPr>
      </w:pPr>
      <w:r w:rsidRPr="00F31D31">
        <w:rPr>
          <w:sz w:val="20"/>
          <w:szCs w:val="20"/>
        </w:rPr>
        <w:t>-соблюдать Правила внутреннего трудового распорядка  Учреждения, требования документов по охране труда;</w:t>
      </w:r>
    </w:p>
    <w:p w:rsidR="00F31D31" w:rsidRPr="00F31D31" w:rsidRDefault="00F31D31" w:rsidP="00F31D31">
      <w:pPr>
        <w:shd w:val="clear" w:color="auto" w:fill="FFFFFF"/>
        <w:spacing w:after="120"/>
        <w:ind w:right="10"/>
        <w:rPr>
          <w:sz w:val="20"/>
          <w:szCs w:val="20"/>
        </w:rPr>
      </w:pPr>
      <w:r w:rsidRPr="00F31D31">
        <w:rPr>
          <w:sz w:val="20"/>
          <w:szCs w:val="20"/>
        </w:rPr>
        <w:t xml:space="preserve">-выполнять решения органов самоуправления  Учреждения, </w:t>
      </w:r>
      <w:r w:rsidRPr="00F31D31">
        <w:rPr>
          <w:spacing w:val="-1"/>
          <w:sz w:val="20"/>
          <w:szCs w:val="20"/>
        </w:rPr>
        <w:t>приказы и распоряжения администрации</w:t>
      </w:r>
      <w:r w:rsidRPr="00F31D31">
        <w:rPr>
          <w:sz w:val="20"/>
          <w:szCs w:val="20"/>
        </w:rPr>
        <w:t>;</w:t>
      </w:r>
    </w:p>
    <w:p w:rsidR="00F31D31" w:rsidRPr="00F31D31" w:rsidRDefault="00F31D31" w:rsidP="00F31D31">
      <w:pPr>
        <w:shd w:val="clear" w:color="auto" w:fill="FFFFFF"/>
        <w:spacing w:after="120"/>
        <w:ind w:right="10"/>
        <w:rPr>
          <w:sz w:val="20"/>
          <w:szCs w:val="20"/>
        </w:rPr>
      </w:pPr>
      <w:r w:rsidRPr="00F31D31">
        <w:rPr>
          <w:sz w:val="20"/>
          <w:szCs w:val="20"/>
        </w:rPr>
        <w:t>-охранять жизнь и здоровье обучающихся (воспитанников);</w:t>
      </w:r>
    </w:p>
    <w:p w:rsidR="00F31D31" w:rsidRPr="00F31D31" w:rsidRDefault="00F31D31" w:rsidP="00F31D31">
      <w:pPr>
        <w:shd w:val="clear" w:color="auto" w:fill="FFFFFF"/>
        <w:spacing w:after="120"/>
        <w:ind w:right="10"/>
        <w:rPr>
          <w:sz w:val="20"/>
          <w:szCs w:val="20"/>
        </w:rPr>
      </w:pPr>
      <w:r w:rsidRPr="00F31D31">
        <w:rPr>
          <w:sz w:val="20"/>
          <w:szCs w:val="20"/>
        </w:rPr>
        <w:t>-защищать обучающихся (воспитанников) от всех форм физического и психического насилия;</w:t>
      </w:r>
    </w:p>
    <w:p w:rsidR="00F31D31" w:rsidRPr="00F31D31" w:rsidRDefault="00F31D31" w:rsidP="00F31D31">
      <w:pPr>
        <w:shd w:val="clear" w:color="auto" w:fill="FFFFFF"/>
        <w:spacing w:after="120"/>
        <w:ind w:right="10"/>
        <w:rPr>
          <w:sz w:val="20"/>
          <w:szCs w:val="20"/>
        </w:rPr>
      </w:pPr>
      <w:r w:rsidRPr="00F31D31">
        <w:rPr>
          <w:sz w:val="20"/>
          <w:szCs w:val="20"/>
        </w:rPr>
        <w:t>-соответствовать квалификационным характеристикам должностей работников образования, установленным действующим законодательством;</w:t>
      </w:r>
    </w:p>
    <w:p w:rsidR="00F31D31" w:rsidRPr="00F31D31" w:rsidRDefault="00F31D31" w:rsidP="00F31D31">
      <w:pPr>
        <w:shd w:val="clear" w:color="auto" w:fill="FFFFFF"/>
        <w:spacing w:after="120"/>
        <w:ind w:right="10"/>
        <w:rPr>
          <w:sz w:val="20"/>
          <w:szCs w:val="20"/>
        </w:rPr>
      </w:pPr>
      <w:r w:rsidRPr="00F31D31">
        <w:rPr>
          <w:spacing w:val="-1"/>
          <w:sz w:val="20"/>
          <w:szCs w:val="20"/>
        </w:rPr>
        <w:t>-постоянно совершенствовать свое профессиональное мастерство;</w:t>
      </w:r>
    </w:p>
    <w:p w:rsidR="00F31D31" w:rsidRPr="00F31D31" w:rsidRDefault="00F31D31" w:rsidP="00F31D31">
      <w:pPr>
        <w:shd w:val="clear" w:color="auto" w:fill="FFFFFF"/>
        <w:tabs>
          <w:tab w:val="left" w:pos="672"/>
        </w:tabs>
        <w:spacing w:after="120"/>
        <w:rPr>
          <w:spacing w:val="-6"/>
          <w:sz w:val="20"/>
          <w:szCs w:val="20"/>
        </w:rPr>
      </w:pPr>
      <w:r w:rsidRPr="00F31D31">
        <w:rPr>
          <w:sz w:val="20"/>
          <w:szCs w:val="20"/>
        </w:rPr>
        <w:t>-нести ответственность за качество учебно-воспитательного процесса, соответствие его программе дополнительного образования, учебному плану;</w:t>
      </w:r>
    </w:p>
    <w:p w:rsidR="00F31D31" w:rsidRPr="00F31D31" w:rsidRDefault="00F31D31" w:rsidP="00F31D31">
      <w:pPr>
        <w:shd w:val="clear" w:color="auto" w:fill="FFFFFF"/>
        <w:spacing w:after="120"/>
        <w:ind w:right="10"/>
        <w:rPr>
          <w:sz w:val="20"/>
          <w:szCs w:val="20"/>
        </w:rPr>
      </w:pPr>
      <w:r w:rsidRPr="00F31D31">
        <w:rPr>
          <w:sz w:val="20"/>
          <w:szCs w:val="20"/>
        </w:rPr>
        <w:t>-проходить в установленные сроки периодические медицинские осмотры, диспансеризацию;</w:t>
      </w:r>
    </w:p>
    <w:p w:rsidR="00F31D31" w:rsidRPr="00F31D31" w:rsidRDefault="00F31D31" w:rsidP="00F31D31">
      <w:pPr>
        <w:shd w:val="clear" w:color="auto" w:fill="FFFFFF"/>
        <w:spacing w:after="120"/>
        <w:ind w:right="10"/>
        <w:rPr>
          <w:sz w:val="20"/>
          <w:szCs w:val="20"/>
        </w:rPr>
      </w:pPr>
      <w:r w:rsidRPr="00F31D31">
        <w:rPr>
          <w:spacing w:val="-2"/>
          <w:sz w:val="20"/>
          <w:szCs w:val="20"/>
        </w:rPr>
        <w:t xml:space="preserve">-не допускать нарушений трудового законодательства Российской Федерации; </w:t>
      </w:r>
      <w:r w:rsidRPr="00F31D31">
        <w:rPr>
          <w:spacing w:val="-1"/>
          <w:sz w:val="20"/>
          <w:szCs w:val="20"/>
        </w:rPr>
        <w:t>выполнять свои профессиональные обязанности, определенные должностны</w:t>
      </w:r>
      <w:r w:rsidRPr="00F31D31">
        <w:rPr>
          <w:sz w:val="20"/>
          <w:szCs w:val="20"/>
        </w:rPr>
        <w:t>ми инструкциями;</w:t>
      </w:r>
    </w:p>
    <w:p w:rsidR="00F31D31" w:rsidRPr="00F31D31" w:rsidRDefault="00F31D31" w:rsidP="00F31D31">
      <w:pPr>
        <w:shd w:val="clear" w:color="auto" w:fill="FFFFFF"/>
        <w:tabs>
          <w:tab w:val="left" w:pos="662"/>
        </w:tabs>
        <w:spacing w:after="120"/>
        <w:ind w:right="10"/>
        <w:rPr>
          <w:spacing w:val="-9"/>
          <w:sz w:val="20"/>
          <w:szCs w:val="20"/>
        </w:rPr>
      </w:pPr>
      <w:r w:rsidRPr="00F31D31">
        <w:rPr>
          <w:spacing w:val="-1"/>
          <w:sz w:val="20"/>
          <w:szCs w:val="20"/>
        </w:rPr>
        <w:t xml:space="preserve">-выполнять требования администрации  </w:t>
      </w:r>
      <w:r w:rsidRPr="00F31D31">
        <w:rPr>
          <w:rStyle w:val="a8"/>
          <w:b w:val="0"/>
          <w:bCs/>
          <w:sz w:val="20"/>
          <w:szCs w:val="20"/>
        </w:rPr>
        <w:t>Учреждения</w:t>
      </w:r>
      <w:r w:rsidRPr="00F31D31">
        <w:rPr>
          <w:spacing w:val="-1"/>
          <w:sz w:val="20"/>
          <w:szCs w:val="20"/>
        </w:rPr>
        <w:t xml:space="preserve"> по вопросам органи</w:t>
      </w:r>
      <w:r w:rsidRPr="00F31D31">
        <w:rPr>
          <w:sz w:val="20"/>
          <w:szCs w:val="20"/>
        </w:rPr>
        <w:t>зации образовательного процесса, финансово-хозяйственным вопросам;</w:t>
      </w:r>
    </w:p>
    <w:p w:rsidR="00F31D31" w:rsidRPr="00F31D31" w:rsidRDefault="00F31D31" w:rsidP="00F31D31">
      <w:pPr>
        <w:shd w:val="clear" w:color="auto" w:fill="FFFFFF"/>
        <w:tabs>
          <w:tab w:val="left" w:pos="662"/>
        </w:tabs>
        <w:spacing w:after="120"/>
        <w:ind w:right="10"/>
        <w:rPr>
          <w:spacing w:val="-8"/>
          <w:sz w:val="20"/>
          <w:szCs w:val="20"/>
        </w:rPr>
      </w:pPr>
      <w:r w:rsidRPr="00F31D31">
        <w:rPr>
          <w:spacing w:val="-4"/>
          <w:sz w:val="20"/>
          <w:szCs w:val="20"/>
        </w:rPr>
        <w:t xml:space="preserve">-быть корректными, </w:t>
      </w:r>
      <w:r w:rsidRPr="00F31D31">
        <w:rPr>
          <w:spacing w:val="-2"/>
          <w:sz w:val="20"/>
          <w:szCs w:val="20"/>
        </w:rPr>
        <w:t>уважать честь и достоинство всех участников образовательного процесса</w:t>
      </w:r>
      <w:r w:rsidRPr="00F31D31">
        <w:rPr>
          <w:color w:val="000000"/>
          <w:sz w:val="20"/>
          <w:szCs w:val="20"/>
        </w:rPr>
        <w:t>;</w:t>
      </w:r>
    </w:p>
    <w:p w:rsidR="00F31D31" w:rsidRPr="00F31D31" w:rsidRDefault="00F31D31" w:rsidP="00F31D31">
      <w:pPr>
        <w:shd w:val="clear" w:color="auto" w:fill="FFFFFF"/>
        <w:tabs>
          <w:tab w:val="left" w:pos="739"/>
        </w:tabs>
        <w:spacing w:after="120"/>
        <w:ind w:right="10"/>
        <w:rPr>
          <w:spacing w:val="-7"/>
          <w:sz w:val="20"/>
          <w:szCs w:val="20"/>
        </w:rPr>
      </w:pPr>
      <w:r w:rsidRPr="00F31D31">
        <w:rPr>
          <w:spacing w:val="-3"/>
          <w:sz w:val="20"/>
          <w:szCs w:val="20"/>
        </w:rPr>
        <w:t>-обеспечивать сохранность имущества, поддерживать чистоту и поря</w:t>
      </w:r>
      <w:r w:rsidRPr="00F31D31">
        <w:rPr>
          <w:sz w:val="20"/>
          <w:szCs w:val="20"/>
        </w:rPr>
        <w:t xml:space="preserve">док в здании  </w:t>
      </w:r>
      <w:r w:rsidRPr="00F31D31">
        <w:rPr>
          <w:rStyle w:val="a8"/>
          <w:b w:val="0"/>
          <w:bCs/>
          <w:sz w:val="20"/>
          <w:szCs w:val="20"/>
        </w:rPr>
        <w:t>Учреждения</w:t>
      </w:r>
      <w:r w:rsidRPr="00F31D31">
        <w:rPr>
          <w:sz w:val="20"/>
          <w:szCs w:val="20"/>
        </w:rPr>
        <w:t xml:space="preserve"> (</w:t>
      </w:r>
      <w:r w:rsidRPr="00F31D31">
        <w:rPr>
          <w:spacing w:val="-1"/>
          <w:sz w:val="20"/>
          <w:szCs w:val="20"/>
        </w:rPr>
        <w:t xml:space="preserve">в учебных кабинетах и других помещениях) </w:t>
      </w:r>
      <w:r w:rsidRPr="00F31D31">
        <w:rPr>
          <w:sz w:val="20"/>
          <w:szCs w:val="20"/>
        </w:rPr>
        <w:t>и на его территории</w:t>
      </w:r>
      <w:r w:rsidRPr="00F31D31">
        <w:rPr>
          <w:spacing w:val="-1"/>
          <w:sz w:val="20"/>
          <w:szCs w:val="20"/>
        </w:rPr>
        <w:t>;</w:t>
      </w:r>
    </w:p>
    <w:p w:rsidR="00F31D31" w:rsidRPr="00F31D31" w:rsidRDefault="00F31D31" w:rsidP="00F31D31">
      <w:pPr>
        <w:shd w:val="clear" w:color="auto" w:fill="FFFFFF"/>
        <w:tabs>
          <w:tab w:val="left" w:pos="739"/>
        </w:tabs>
        <w:spacing w:after="120"/>
        <w:ind w:right="19"/>
        <w:rPr>
          <w:spacing w:val="-9"/>
          <w:sz w:val="20"/>
          <w:szCs w:val="20"/>
        </w:rPr>
      </w:pPr>
      <w:r w:rsidRPr="00F31D31">
        <w:rPr>
          <w:spacing w:val="-3"/>
          <w:sz w:val="20"/>
          <w:szCs w:val="20"/>
        </w:rPr>
        <w:t xml:space="preserve">-сотрудничать с семьёй по вопросам воспитания и обучения </w:t>
      </w:r>
      <w:proofErr w:type="gramStart"/>
      <w:r w:rsidRPr="00F31D31">
        <w:rPr>
          <w:spacing w:val="-3"/>
          <w:sz w:val="20"/>
          <w:szCs w:val="20"/>
        </w:rPr>
        <w:t>обучающихся</w:t>
      </w:r>
      <w:proofErr w:type="gramEnd"/>
      <w:r w:rsidRPr="00F31D31">
        <w:rPr>
          <w:spacing w:val="-3"/>
          <w:sz w:val="20"/>
          <w:szCs w:val="20"/>
        </w:rPr>
        <w:t>;</w:t>
      </w:r>
    </w:p>
    <w:p w:rsidR="00F31D31" w:rsidRPr="00F31D31" w:rsidRDefault="00F31D31" w:rsidP="00F31D31">
      <w:pPr>
        <w:shd w:val="clear" w:color="auto" w:fill="FFFFFF"/>
        <w:tabs>
          <w:tab w:val="left" w:pos="739"/>
        </w:tabs>
        <w:spacing w:after="120"/>
        <w:ind w:right="19"/>
        <w:rPr>
          <w:spacing w:val="-6"/>
          <w:sz w:val="20"/>
          <w:szCs w:val="20"/>
        </w:rPr>
      </w:pPr>
      <w:r w:rsidRPr="00F31D31">
        <w:rPr>
          <w:spacing w:val="-3"/>
          <w:sz w:val="20"/>
          <w:szCs w:val="20"/>
        </w:rPr>
        <w:t>-своевременно, правильно и аккуратно вести документацию и отчётность</w:t>
      </w:r>
      <w:r w:rsidRPr="00F31D31">
        <w:rPr>
          <w:sz w:val="20"/>
          <w:szCs w:val="20"/>
        </w:rPr>
        <w:t>;</w:t>
      </w:r>
    </w:p>
    <w:p w:rsidR="00F31D31" w:rsidRPr="00F31D31" w:rsidRDefault="00F31D31" w:rsidP="00F31D31">
      <w:pPr>
        <w:shd w:val="clear" w:color="auto" w:fill="FFFFFF"/>
        <w:tabs>
          <w:tab w:val="left" w:pos="540"/>
        </w:tabs>
        <w:spacing w:after="120"/>
        <w:rPr>
          <w:color w:val="000000"/>
          <w:sz w:val="20"/>
          <w:szCs w:val="20"/>
        </w:rPr>
      </w:pPr>
      <w:r w:rsidRPr="00F31D31">
        <w:rPr>
          <w:color w:val="000000"/>
          <w:sz w:val="20"/>
          <w:szCs w:val="20"/>
        </w:rPr>
        <w:t>-соблюдать деловой стиль одежды, опрятность в одежде и прическе</w:t>
      </w:r>
    </w:p>
    <w:p w:rsidR="00F31D31" w:rsidRPr="00F31D31" w:rsidRDefault="00F31D31" w:rsidP="00F31D31">
      <w:pPr>
        <w:autoSpaceDE w:val="0"/>
        <w:autoSpaceDN w:val="0"/>
        <w:adjustRightInd w:val="0"/>
        <w:spacing w:after="120"/>
        <w:rPr>
          <w:sz w:val="20"/>
          <w:szCs w:val="20"/>
        </w:rPr>
      </w:pPr>
      <w:r w:rsidRPr="00F31D31">
        <w:rPr>
          <w:sz w:val="20"/>
          <w:szCs w:val="20"/>
        </w:rPr>
        <w:t xml:space="preserve">-соблюдать требования охраны труда; </w:t>
      </w:r>
    </w:p>
    <w:p w:rsidR="00F31D31" w:rsidRPr="00F31D31" w:rsidRDefault="00F31D31" w:rsidP="00F31D31">
      <w:pPr>
        <w:autoSpaceDE w:val="0"/>
        <w:autoSpaceDN w:val="0"/>
        <w:adjustRightInd w:val="0"/>
        <w:spacing w:after="120"/>
        <w:rPr>
          <w:sz w:val="20"/>
          <w:szCs w:val="20"/>
        </w:rPr>
      </w:pPr>
      <w:r w:rsidRPr="00F31D31">
        <w:rPr>
          <w:sz w:val="20"/>
          <w:szCs w:val="20"/>
        </w:rPr>
        <w:t>-правильно применять средства индивидуальной и коллективной защиты;</w:t>
      </w:r>
    </w:p>
    <w:p w:rsidR="00F31D31" w:rsidRPr="00F31D31" w:rsidRDefault="00F31D31" w:rsidP="00F31D31">
      <w:pPr>
        <w:autoSpaceDE w:val="0"/>
        <w:autoSpaceDN w:val="0"/>
        <w:adjustRightInd w:val="0"/>
        <w:spacing w:after="120"/>
        <w:rPr>
          <w:sz w:val="20"/>
          <w:szCs w:val="20"/>
        </w:rPr>
      </w:pPr>
      <w:r w:rsidRPr="00F31D31">
        <w:rPr>
          <w:sz w:val="20"/>
          <w:szCs w:val="20"/>
        </w:rPr>
        <w:t>-проходить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F31D31" w:rsidRPr="00F31D31" w:rsidRDefault="00F31D31" w:rsidP="00F31D31">
      <w:pPr>
        <w:autoSpaceDE w:val="0"/>
        <w:autoSpaceDN w:val="0"/>
        <w:adjustRightInd w:val="0"/>
        <w:spacing w:after="120"/>
        <w:rPr>
          <w:sz w:val="20"/>
          <w:szCs w:val="20"/>
        </w:rPr>
      </w:pPr>
      <w:r w:rsidRPr="00F31D31">
        <w:rPr>
          <w:sz w:val="20"/>
          <w:szCs w:val="20"/>
        </w:rPr>
        <w:t xml:space="preserve">-немедленно извещать руководителя </w:t>
      </w:r>
      <w:r w:rsidRPr="00F31D31">
        <w:rPr>
          <w:color w:val="000000"/>
          <w:sz w:val="20"/>
          <w:szCs w:val="20"/>
        </w:rPr>
        <w:t>Учреждения</w:t>
      </w:r>
      <w:r w:rsidRPr="00F31D31">
        <w:rPr>
          <w:sz w:val="20"/>
          <w:szCs w:val="20"/>
        </w:rPr>
        <w:t xml:space="preserve"> о любой ситуации, угрожающей жизни и здоровью находящихся в </w:t>
      </w:r>
      <w:r w:rsidRPr="00F31D31">
        <w:rPr>
          <w:color w:val="000000"/>
          <w:sz w:val="20"/>
          <w:szCs w:val="20"/>
        </w:rPr>
        <w:t>Учреждении</w:t>
      </w:r>
      <w:r w:rsidRPr="00F31D31">
        <w:rPr>
          <w:sz w:val="20"/>
          <w:szCs w:val="20"/>
        </w:rPr>
        <w:t xml:space="preserve"> людей, о каждом несчастном случае, происшедшем в</w:t>
      </w:r>
      <w:r w:rsidRPr="00F31D31">
        <w:rPr>
          <w:color w:val="000000"/>
          <w:sz w:val="20"/>
          <w:szCs w:val="20"/>
        </w:rPr>
        <w:t xml:space="preserve"> Учреждении</w:t>
      </w:r>
      <w:r w:rsidRPr="00F31D31">
        <w:rPr>
          <w:sz w:val="20"/>
          <w:szCs w:val="20"/>
        </w:rPr>
        <w:t>, или об ухудшении состояния своего здоровья, в том числе о проявлении признаков острого заболевания (отравления);</w:t>
      </w:r>
    </w:p>
    <w:p w:rsidR="00F31D31" w:rsidRPr="00F31D31" w:rsidRDefault="00F31D31" w:rsidP="00F31D31">
      <w:pPr>
        <w:autoSpaceDE w:val="0"/>
        <w:autoSpaceDN w:val="0"/>
        <w:adjustRightInd w:val="0"/>
        <w:spacing w:after="120"/>
        <w:rPr>
          <w:sz w:val="20"/>
          <w:szCs w:val="20"/>
        </w:rPr>
      </w:pPr>
      <w:proofErr w:type="gramStart"/>
      <w:r w:rsidRPr="00F31D31">
        <w:rPr>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F31D31" w:rsidRPr="00F31D31" w:rsidRDefault="00F31D31" w:rsidP="00F31D31">
      <w:pPr>
        <w:pStyle w:val="a9"/>
        <w:spacing w:after="120"/>
        <w:ind w:left="0" w:firstLine="0"/>
        <w:jc w:val="both"/>
        <w:rPr>
          <w:b/>
          <w:i/>
          <w:color w:val="FF0000"/>
        </w:rPr>
      </w:pPr>
      <w:r w:rsidRPr="00F31D31">
        <w:rPr>
          <w:b/>
          <w:i/>
          <w:color w:val="FF0000"/>
        </w:rPr>
        <w:t xml:space="preserve">      </w:t>
      </w:r>
      <w:r w:rsidRPr="00F31D31">
        <w:rPr>
          <w:bCs/>
        </w:rPr>
        <w:t xml:space="preserve">5.9. Права родителей (законных представителей) обучающихся </w:t>
      </w:r>
    </w:p>
    <w:p w:rsidR="00F31D31" w:rsidRPr="00F31D31" w:rsidRDefault="00F31D31" w:rsidP="00F31D31">
      <w:pPr>
        <w:shd w:val="clear" w:color="auto" w:fill="FFFFFF"/>
        <w:tabs>
          <w:tab w:val="left" w:pos="499"/>
        </w:tabs>
        <w:spacing w:after="120"/>
        <w:ind w:firstLine="540"/>
        <w:rPr>
          <w:sz w:val="20"/>
          <w:szCs w:val="20"/>
        </w:rPr>
      </w:pPr>
      <w:r w:rsidRPr="00F31D31">
        <w:rPr>
          <w:spacing w:val="-1"/>
          <w:sz w:val="20"/>
          <w:szCs w:val="20"/>
        </w:rPr>
        <w:t xml:space="preserve">Родители (законные представители) </w:t>
      </w:r>
      <w:proofErr w:type="gramStart"/>
      <w:r w:rsidRPr="00F31D31">
        <w:rPr>
          <w:spacing w:val="-1"/>
          <w:sz w:val="20"/>
          <w:szCs w:val="20"/>
        </w:rPr>
        <w:t>обучающихся</w:t>
      </w:r>
      <w:proofErr w:type="gramEnd"/>
      <w:r w:rsidRPr="00F31D31">
        <w:rPr>
          <w:spacing w:val="-1"/>
          <w:sz w:val="20"/>
          <w:szCs w:val="20"/>
        </w:rPr>
        <w:t xml:space="preserve"> имеют право:</w:t>
      </w:r>
    </w:p>
    <w:p w:rsidR="00F31D31" w:rsidRPr="00F31D31" w:rsidRDefault="00F31D31" w:rsidP="00F31D31">
      <w:pPr>
        <w:shd w:val="clear" w:color="auto" w:fill="FFFFFF"/>
        <w:tabs>
          <w:tab w:val="left" w:pos="643"/>
        </w:tabs>
        <w:spacing w:after="120"/>
        <w:ind w:firstLine="540"/>
        <w:rPr>
          <w:i/>
          <w:spacing w:val="-11"/>
          <w:sz w:val="20"/>
          <w:szCs w:val="20"/>
        </w:rPr>
      </w:pPr>
      <w:r w:rsidRPr="00F31D31">
        <w:rPr>
          <w:spacing w:val="-1"/>
          <w:sz w:val="20"/>
          <w:szCs w:val="20"/>
        </w:rPr>
        <w:t xml:space="preserve">-выбирать для ребенка (с учетом его мнения) направленность существующих в  </w:t>
      </w:r>
      <w:r w:rsidRPr="00F31D31">
        <w:rPr>
          <w:rStyle w:val="a8"/>
          <w:b w:val="0"/>
          <w:bCs/>
          <w:sz w:val="20"/>
          <w:szCs w:val="20"/>
        </w:rPr>
        <w:t>Учреждении</w:t>
      </w:r>
      <w:r w:rsidRPr="00F31D31">
        <w:rPr>
          <w:spacing w:val="-1"/>
          <w:sz w:val="20"/>
          <w:szCs w:val="20"/>
        </w:rPr>
        <w:t xml:space="preserve"> образовательных программ дополнительного образования;</w:t>
      </w:r>
    </w:p>
    <w:p w:rsidR="00F31D31" w:rsidRPr="00F31D31" w:rsidRDefault="00F31D31" w:rsidP="00F31D31">
      <w:pPr>
        <w:shd w:val="clear" w:color="auto" w:fill="FFFFFF"/>
        <w:tabs>
          <w:tab w:val="left" w:pos="643"/>
        </w:tabs>
        <w:spacing w:after="120"/>
        <w:ind w:right="10" w:firstLine="540"/>
        <w:rPr>
          <w:spacing w:val="-13"/>
          <w:sz w:val="20"/>
          <w:szCs w:val="20"/>
        </w:rPr>
      </w:pPr>
      <w:proofErr w:type="gramStart"/>
      <w:r w:rsidRPr="00F31D31">
        <w:rPr>
          <w:spacing w:val="-3"/>
          <w:sz w:val="20"/>
          <w:szCs w:val="20"/>
        </w:rPr>
        <w:t xml:space="preserve">-перевести обучающегося в любое время в другое объединение: </w:t>
      </w:r>
      <w:r w:rsidRPr="00F31D31">
        <w:rPr>
          <w:sz w:val="20"/>
          <w:szCs w:val="20"/>
        </w:rPr>
        <w:t>клуб, студию, ансамбль, группу, секцию, кружок, театр, временное объединение, ГПС (группу переменного состава) и другие;</w:t>
      </w:r>
      <w:proofErr w:type="gramEnd"/>
    </w:p>
    <w:p w:rsidR="00F31D31" w:rsidRPr="00F31D31" w:rsidRDefault="00F31D31" w:rsidP="00F31D31">
      <w:pPr>
        <w:shd w:val="clear" w:color="auto" w:fill="FFFFFF"/>
        <w:tabs>
          <w:tab w:val="left" w:pos="643"/>
        </w:tabs>
        <w:spacing w:after="120"/>
        <w:ind w:firstLine="540"/>
        <w:rPr>
          <w:spacing w:val="-1"/>
          <w:sz w:val="20"/>
          <w:szCs w:val="20"/>
        </w:rPr>
      </w:pPr>
      <w:r w:rsidRPr="00F31D31">
        <w:rPr>
          <w:spacing w:val="-1"/>
          <w:sz w:val="20"/>
          <w:szCs w:val="20"/>
        </w:rPr>
        <w:t>-защищать  права и интересы своих детей всеми законными способами;</w:t>
      </w:r>
    </w:p>
    <w:p w:rsidR="00F31D31" w:rsidRPr="00F31D31" w:rsidRDefault="00F31D31" w:rsidP="00F31D31">
      <w:pPr>
        <w:shd w:val="clear" w:color="auto" w:fill="FFFFFF"/>
        <w:tabs>
          <w:tab w:val="left" w:pos="643"/>
          <w:tab w:val="left" w:pos="1080"/>
        </w:tabs>
        <w:spacing w:after="120"/>
        <w:ind w:right="10" w:firstLine="540"/>
        <w:rPr>
          <w:spacing w:val="-13"/>
          <w:sz w:val="20"/>
          <w:szCs w:val="20"/>
        </w:rPr>
      </w:pPr>
      <w:r w:rsidRPr="00F31D31">
        <w:rPr>
          <w:spacing w:val="-2"/>
          <w:sz w:val="20"/>
          <w:szCs w:val="20"/>
        </w:rPr>
        <w:t xml:space="preserve">-вносить предложения по улучшению образовательного </w:t>
      </w:r>
      <w:r w:rsidRPr="00F31D31">
        <w:rPr>
          <w:sz w:val="20"/>
          <w:szCs w:val="20"/>
        </w:rPr>
        <w:t xml:space="preserve">процесса   </w:t>
      </w:r>
      <w:r w:rsidRPr="00F31D31">
        <w:rPr>
          <w:rStyle w:val="a8"/>
          <w:b w:val="0"/>
          <w:bCs/>
          <w:sz w:val="20"/>
          <w:szCs w:val="20"/>
        </w:rPr>
        <w:t>Учреждения</w:t>
      </w:r>
      <w:r w:rsidRPr="00F31D31">
        <w:rPr>
          <w:sz w:val="20"/>
          <w:szCs w:val="20"/>
        </w:rPr>
        <w:t>;</w:t>
      </w:r>
    </w:p>
    <w:p w:rsidR="00F31D31" w:rsidRPr="00F31D31" w:rsidRDefault="00F31D31" w:rsidP="00F31D31">
      <w:pPr>
        <w:shd w:val="clear" w:color="auto" w:fill="FFFFFF"/>
        <w:tabs>
          <w:tab w:val="left" w:pos="643"/>
        </w:tabs>
        <w:spacing w:after="120"/>
        <w:ind w:firstLine="540"/>
        <w:rPr>
          <w:spacing w:val="-11"/>
          <w:sz w:val="20"/>
          <w:szCs w:val="20"/>
        </w:rPr>
      </w:pPr>
      <w:r w:rsidRPr="00F31D31">
        <w:rPr>
          <w:spacing w:val="-1"/>
          <w:sz w:val="20"/>
          <w:szCs w:val="20"/>
        </w:rPr>
        <w:lastRenderedPageBreak/>
        <w:t xml:space="preserve">-участвовать в управлении </w:t>
      </w:r>
      <w:r w:rsidRPr="00F31D31">
        <w:rPr>
          <w:rStyle w:val="a8"/>
          <w:b w:val="0"/>
          <w:bCs/>
          <w:sz w:val="20"/>
          <w:szCs w:val="20"/>
        </w:rPr>
        <w:t xml:space="preserve"> Учреждения</w:t>
      </w:r>
      <w:r w:rsidRPr="00F31D31">
        <w:rPr>
          <w:spacing w:val="-1"/>
          <w:sz w:val="20"/>
          <w:szCs w:val="20"/>
        </w:rPr>
        <w:t>:</w:t>
      </w:r>
    </w:p>
    <w:p w:rsidR="00F31D31" w:rsidRPr="00F31D31" w:rsidRDefault="00F31D31" w:rsidP="00F31D31">
      <w:pPr>
        <w:shd w:val="clear" w:color="auto" w:fill="FFFFFF"/>
        <w:tabs>
          <w:tab w:val="left" w:pos="528"/>
        </w:tabs>
        <w:spacing w:after="120"/>
        <w:ind w:right="10" w:firstLine="540"/>
        <w:rPr>
          <w:sz w:val="20"/>
          <w:szCs w:val="20"/>
        </w:rPr>
      </w:pPr>
      <w:r w:rsidRPr="00F31D31">
        <w:rPr>
          <w:sz w:val="20"/>
          <w:szCs w:val="20"/>
        </w:rPr>
        <w:t>-избирать и быть избранным в органы родительского самоуправления, определяемые родительскими собраниями объединений;</w:t>
      </w:r>
    </w:p>
    <w:p w:rsidR="00F31D31" w:rsidRPr="00F31D31" w:rsidRDefault="00F31D31" w:rsidP="00F31D31">
      <w:pPr>
        <w:shd w:val="clear" w:color="auto" w:fill="FFFFFF"/>
        <w:tabs>
          <w:tab w:val="left" w:pos="528"/>
        </w:tabs>
        <w:spacing w:after="120"/>
        <w:ind w:right="10" w:firstLine="540"/>
        <w:rPr>
          <w:sz w:val="20"/>
          <w:szCs w:val="20"/>
        </w:rPr>
      </w:pPr>
      <w:r w:rsidRPr="00F31D31">
        <w:rPr>
          <w:spacing w:val="-8"/>
          <w:sz w:val="20"/>
          <w:szCs w:val="20"/>
        </w:rPr>
        <w:t>-</w:t>
      </w:r>
      <w:r w:rsidRPr="00F31D31">
        <w:rPr>
          <w:spacing w:val="-2"/>
          <w:sz w:val="20"/>
          <w:szCs w:val="20"/>
        </w:rPr>
        <w:t>участвовать в работе родительских собра</w:t>
      </w:r>
      <w:r w:rsidRPr="00F31D31">
        <w:rPr>
          <w:spacing w:val="-1"/>
          <w:sz w:val="20"/>
          <w:szCs w:val="20"/>
        </w:rPr>
        <w:t>ний, органов родительского общественного самоуправления;</w:t>
      </w:r>
    </w:p>
    <w:p w:rsidR="00F31D31" w:rsidRPr="00F31D31" w:rsidRDefault="00F31D31" w:rsidP="00F31D31">
      <w:pPr>
        <w:shd w:val="clear" w:color="auto" w:fill="FFFFFF"/>
        <w:tabs>
          <w:tab w:val="left" w:pos="643"/>
        </w:tabs>
        <w:spacing w:after="120"/>
        <w:ind w:right="10" w:firstLine="540"/>
        <w:rPr>
          <w:sz w:val="20"/>
          <w:szCs w:val="20"/>
        </w:rPr>
      </w:pPr>
      <w:r w:rsidRPr="00F31D31">
        <w:rPr>
          <w:spacing w:val="-3"/>
          <w:sz w:val="20"/>
          <w:szCs w:val="20"/>
        </w:rPr>
        <w:t>знакомиться с ходом и содержанием образовательного процесса, достижениями</w:t>
      </w:r>
      <w:r w:rsidRPr="00F31D31">
        <w:rPr>
          <w:sz w:val="20"/>
          <w:szCs w:val="20"/>
        </w:rPr>
        <w:t xml:space="preserve"> </w:t>
      </w:r>
      <w:proofErr w:type="gramStart"/>
      <w:r w:rsidRPr="00F31D31">
        <w:rPr>
          <w:sz w:val="20"/>
          <w:szCs w:val="20"/>
        </w:rPr>
        <w:t>обучающихся</w:t>
      </w:r>
      <w:proofErr w:type="gramEnd"/>
      <w:r w:rsidRPr="00F31D31">
        <w:rPr>
          <w:sz w:val="20"/>
          <w:szCs w:val="20"/>
        </w:rPr>
        <w:t>.</w:t>
      </w:r>
    </w:p>
    <w:p w:rsidR="00F31D31" w:rsidRPr="00F31D31" w:rsidRDefault="00F31D31" w:rsidP="00F31D31">
      <w:pPr>
        <w:shd w:val="clear" w:color="auto" w:fill="FFFFFF"/>
        <w:tabs>
          <w:tab w:val="left" w:pos="499"/>
        </w:tabs>
        <w:spacing w:after="120"/>
        <w:ind w:right="-5" w:firstLine="540"/>
        <w:rPr>
          <w:spacing w:val="-3"/>
          <w:sz w:val="20"/>
          <w:szCs w:val="20"/>
        </w:rPr>
      </w:pPr>
      <w:r w:rsidRPr="00F31D31">
        <w:rPr>
          <w:spacing w:val="-23"/>
          <w:sz w:val="20"/>
          <w:szCs w:val="20"/>
        </w:rPr>
        <w:t xml:space="preserve">5 .10. </w:t>
      </w:r>
      <w:r w:rsidRPr="00F31D31">
        <w:rPr>
          <w:spacing w:val="-3"/>
          <w:sz w:val="20"/>
          <w:szCs w:val="20"/>
        </w:rPr>
        <w:t xml:space="preserve">Родители (законные представители) обучающихся </w:t>
      </w:r>
      <w:r w:rsidRPr="00F31D31">
        <w:rPr>
          <w:sz w:val="20"/>
          <w:szCs w:val="20"/>
        </w:rPr>
        <w:t>(воспитанников)</w:t>
      </w:r>
      <w:r w:rsidRPr="00F31D31">
        <w:rPr>
          <w:spacing w:val="-3"/>
          <w:sz w:val="20"/>
          <w:szCs w:val="20"/>
        </w:rPr>
        <w:t xml:space="preserve"> обязаны:</w:t>
      </w:r>
    </w:p>
    <w:p w:rsidR="00F31D31" w:rsidRPr="00F31D31" w:rsidRDefault="00F31D31" w:rsidP="00F31D31">
      <w:pPr>
        <w:shd w:val="clear" w:color="auto" w:fill="FFFFFF"/>
        <w:tabs>
          <w:tab w:val="left" w:pos="499"/>
        </w:tabs>
        <w:spacing w:after="120"/>
        <w:ind w:right="-5" w:firstLine="540"/>
        <w:rPr>
          <w:sz w:val="20"/>
          <w:szCs w:val="20"/>
        </w:rPr>
      </w:pPr>
      <w:r w:rsidRPr="00F31D31">
        <w:rPr>
          <w:spacing w:val="-3"/>
          <w:sz w:val="20"/>
          <w:szCs w:val="20"/>
        </w:rPr>
        <w:t>-нести ответственность за обучение и воспитание своих детей в соответствии с действующим законодательством;</w:t>
      </w:r>
    </w:p>
    <w:p w:rsidR="00F31D31" w:rsidRPr="00F31D31" w:rsidRDefault="00F31D31" w:rsidP="00F31D31">
      <w:pPr>
        <w:shd w:val="clear" w:color="auto" w:fill="FFFFFF"/>
        <w:spacing w:after="120"/>
        <w:ind w:right="-5" w:firstLine="540"/>
        <w:rPr>
          <w:sz w:val="20"/>
          <w:szCs w:val="20"/>
        </w:rPr>
      </w:pPr>
      <w:r w:rsidRPr="00F31D31">
        <w:rPr>
          <w:spacing w:val="-3"/>
          <w:sz w:val="20"/>
          <w:szCs w:val="20"/>
        </w:rPr>
        <w:t xml:space="preserve">-соблюдать требования Устава и локальных актов  </w:t>
      </w:r>
      <w:r w:rsidRPr="00F31D31">
        <w:rPr>
          <w:rStyle w:val="a8"/>
          <w:b w:val="0"/>
          <w:bCs/>
          <w:sz w:val="20"/>
          <w:szCs w:val="20"/>
        </w:rPr>
        <w:t>Учреждения</w:t>
      </w:r>
      <w:r w:rsidRPr="00F31D31">
        <w:rPr>
          <w:spacing w:val="-3"/>
          <w:sz w:val="20"/>
          <w:szCs w:val="20"/>
        </w:rPr>
        <w:t xml:space="preserve"> и требовать </w:t>
      </w:r>
      <w:r w:rsidRPr="00F31D31">
        <w:rPr>
          <w:sz w:val="20"/>
          <w:szCs w:val="20"/>
        </w:rPr>
        <w:t>того же от своих детей;</w:t>
      </w:r>
    </w:p>
    <w:p w:rsidR="00F31D31" w:rsidRPr="00F31D31" w:rsidRDefault="00F31D31" w:rsidP="00F31D31">
      <w:pPr>
        <w:shd w:val="clear" w:color="auto" w:fill="FFFFFF"/>
        <w:spacing w:after="120"/>
        <w:ind w:right="-5" w:firstLine="540"/>
        <w:rPr>
          <w:spacing w:val="-1"/>
          <w:sz w:val="20"/>
          <w:szCs w:val="20"/>
        </w:rPr>
      </w:pPr>
      <w:r w:rsidRPr="00F31D31">
        <w:rPr>
          <w:spacing w:val="-1"/>
          <w:sz w:val="20"/>
          <w:szCs w:val="20"/>
        </w:rPr>
        <w:t xml:space="preserve">-нести ответственность за причинённый в учебное и (или) во </w:t>
      </w:r>
      <w:proofErr w:type="spellStart"/>
      <w:r w:rsidRPr="00F31D31">
        <w:rPr>
          <w:spacing w:val="-1"/>
          <w:sz w:val="20"/>
          <w:szCs w:val="20"/>
        </w:rPr>
        <w:t>внеучебное</w:t>
      </w:r>
      <w:proofErr w:type="spellEnd"/>
      <w:r w:rsidRPr="00F31D31">
        <w:rPr>
          <w:spacing w:val="-1"/>
          <w:sz w:val="20"/>
          <w:szCs w:val="20"/>
        </w:rPr>
        <w:t xml:space="preserve"> время материальный ущерб  </w:t>
      </w:r>
      <w:r w:rsidRPr="00F31D31">
        <w:rPr>
          <w:rStyle w:val="a8"/>
          <w:b w:val="0"/>
          <w:bCs/>
          <w:sz w:val="20"/>
          <w:szCs w:val="20"/>
        </w:rPr>
        <w:t>Учреждению</w:t>
      </w:r>
      <w:r w:rsidRPr="00F31D31">
        <w:rPr>
          <w:spacing w:val="-1"/>
          <w:sz w:val="20"/>
          <w:szCs w:val="20"/>
        </w:rPr>
        <w:t xml:space="preserve"> их ребёнком в соответствии с Гражданским кодексом РФ;</w:t>
      </w:r>
    </w:p>
    <w:p w:rsidR="00F31D31" w:rsidRPr="00F31D31" w:rsidRDefault="00F31D31" w:rsidP="00F31D31">
      <w:pPr>
        <w:shd w:val="clear" w:color="auto" w:fill="FFFFFF"/>
        <w:spacing w:after="120"/>
        <w:ind w:right="-5" w:firstLine="540"/>
        <w:rPr>
          <w:spacing w:val="-1"/>
          <w:sz w:val="20"/>
          <w:szCs w:val="20"/>
        </w:rPr>
      </w:pPr>
      <w:r w:rsidRPr="00F31D31">
        <w:rPr>
          <w:spacing w:val="-1"/>
          <w:sz w:val="20"/>
          <w:szCs w:val="20"/>
        </w:rPr>
        <w:t xml:space="preserve">-уважать права, честь и достоинство работников  </w:t>
      </w:r>
      <w:r w:rsidRPr="00F31D31">
        <w:rPr>
          <w:rStyle w:val="a8"/>
          <w:b w:val="0"/>
          <w:bCs/>
          <w:sz w:val="20"/>
          <w:szCs w:val="20"/>
        </w:rPr>
        <w:t>Учреждения</w:t>
      </w:r>
      <w:r w:rsidRPr="00F31D31">
        <w:rPr>
          <w:spacing w:val="-1"/>
          <w:sz w:val="20"/>
          <w:szCs w:val="20"/>
        </w:rPr>
        <w:t>, посещать родительские собрания.</w:t>
      </w:r>
    </w:p>
    <w:p w:rsidR="00F31D31" w:rsidRPr="00F31D31" w:rsidRDefault="00F31D31" w:rsidP="00F31D31">
      <w:pPr>
        <w:shd w:val="clear" w:color="auto" w:fill="FFFFFF"/>
        <w:spacing w:after="120"/>
        <w:ind w:right="-5" w:firstLine="540"/>
        <w:rPr>
          <w:spacing w:val="-1"/>
          <w:sz w:val="20"/>
          <w:szCs w:val="20"/>
        </w:rPr>
      </w:pPr>
      <w:proofErr w:type="gramStart"/>
      <w:r w:rsidRPr="00F31D31">
        <w:rPr>
          <w:sz w:val="20"/>
          <w:szCs w:val="20"/>
        </w:rPr>
        <w:t>5.11.Важнейшими задачами воспитания обучающихся являются: формирование у детей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roofErr w:type="gramEnd"/>
    </w:p>
    <w:p w:rsidR="00F31D31" w:rsidRPr="00F31D31" w:rsidRDefault="00F31D31" w:rsidP="00F31D31">
      <w:pPr>
        <w:shd w:val="clear" w:color="auto" w:fill="FFFFFF"/>
        <w:tabs>
          <w:tab w:val="left" w:pos="490"/>
        </w:tabs>
        <w:spacing w:after="120"/>
        <w:ind w:right="10" w:firstLine="540"/>
        <w:rPr>
          <w:spacing w:val="-17"/>
          <w:sz w:val="20"/>
          <w:szCs w:val="20"/>
        </w:rPr>
      </w:pPr>
      <w:r w:rsidRPr="00F31D31">
        <w:rPr>
          <w:sz w:val="20"/>
          <w:szCs w:val="20"/>
        </w:rPr>
        <w:t xml:space="preserve">5.12.Воспитательная система  Учреждения направлена на развитие интересов, </w:t>
      </w:r>
      <w:r w:rsidRPr="00F31D31">
        <w:rPr>
          <w:spacing w:val="-1"/>
          <w:sz w:val="20"/>
          <w:szCs w:val="20"/>
        </w:rPr>
        <w:t>склонностей и способностей детей и основывается на принципах взаимного уважения и сотрудничества между участниками образовательного процесса.</w:t>
      </w:r>
    </w:p>
    <w:p w:rsidR="00F31D31" w:rsidRPr="00F31D31" w:rsidRDefault="00F31D31" w:rsidP="00F31D31">
      <w:pPr>
        <w:spacing w:after="120"/>
        <w:ind w:firstLine="540"/>
        <w:rPr>
          <w:sz w:val="20"/>
          <w:szCs w:val="20"/>
        </w:rPr>
      </w:pPr>
      <w:r w:rsidRPr="00F31D31">
        <w:rPr>
          <w:sz w:val="20"/>
          <w:szCs w:val="20"/>
        </w:rPr>
        <w:t>5.13.Воспитательные функции выполняют все педагогические работники. Ключевая роль в решении задач воспитания принадлежит педагогическому работнику, на которого возложены функции  руководителя объединения.</w:t>
      </w:r>
    </w:p>
    <w:p w:rsidR="00F31D31" w:rsidRPr="00F31D31" w:rsidRDefault="00F31D31" w:rsidP="00F31D31">
      <w:pPr>
        <w:spacing w:after="120"/>
        <w:ind w:firstLine="540"/>
        <w:rPr>
          <w:sz w:val="20"/>
          <w:szCs w:val="20"/>
        </w:rPr>
      </w:pPr>
      <w:r w:rsidRPr="00F31D31">
        <w:rPr>
          <w:sz w:val="20"/>
          <w:szCs w:val="20"/>
        </w:rPr>
        <w:t>5.14</w:t>
      </w:r>
      <w:r w:rsidRPr="00F31D31">
        <w:rPr>
          <w:b/>
          <w:i/>
          <w:sz w:val="20"/>
          <w:szCs w:val="20"/>
        </w:rPr>
        <w:t>.</w:t>
      </w:r>
      <w:r w:rsidRPr="00F31D31">
        <w:rPr>
          <w:sz w:val="20"/>
          <w:szCs w:val="20"/>
        </w:rPr>
        <w:t>Ориентиром для организации воспитательной работы является программа воспитательной работы  Учреждения, утверждаемая  директором.</w:t>
      </w:r>
    </w:p>
    <w:p w:rsidR="00F31D31" w:rsidRPr="00F31D31" w:rsidRDefault="00F31D31" w:rsidP="00F31D31">
      <w:pPr>
        <w:shd w:val="clear" w:color="auto" w:fill="FFFFFF"/>
        <w:tabs>
          <w:tab w:val="left" w:pos="528"/>
        </w:tabs>
        <w:spacing w:after="120"/>
        <w:ind w:right="-5" w:firstLine="540"/>
        <w:rPr>
          <w:spacing w:val="-2"/>
          <w:sz w:val="20"/>
          <w:szCs w:val="20"/>
        </w:rPr>
      </w:pPr>
      <w:r w:rsidRPr="00F31D31">
        <w:rPr>
          <w:spacing w:val="-22"/>
          <w:sz w:val="20"/>
          <w:szCs w:val="20"/>
        </w:rPr>
        <w:t xml:space="preserve">5 .15. В Учреждении  </w:t>
      </w:r>
      <w:proofErr w:type="gramStart"/>
      <w:r w:rsidRPr="00F31D31">
        <w:rPr>
          <w:spacing w:val="-22"/>
          <w:sz w:val="20"/>
          <w:szCs w:val="20"/>
        </w:rPr>
        <w:t>обу</w:t>
      </w:r>
      <w:r w:rsidRPr="00F31D31">
        <w:rPr>
          <w:spacing w:val="-2"/>
          <w:sz w:val="20"/>
          <w:szCs w:val="20"/>
        </w:rPr>
        <w:t>чающимися</w:t>
      </w:r>
      <w:proofErr w:type="gramEnd"/>
      <w:r w:rsidRPr="00F31D31">
        <w:rPr>
          <w:spacing w:val="-2"/>
          <w:sz w:val="20"/>
          <w:szCs w:val="20"/>
        </w:rPr>
        <w:t xml:space="preserve"> используется следующая форма одежды и обуви:</w:t>
      </w:r>
    </w:p>
    <w:p w:rsidR="00F31D31" w:rsidRPr="00F31D31" w:rsidRDefault="00F31D31" w:rsidP="00F31D31">
      <w:pPr>
        <w:shd w:val="clear" w:color="auto" w:fill="FFFFFF"/>
        <w:tabs>
          <w:tab w:val="left" w:pos="528"/>
        </w:tabs>
        <w:spacing w:after="120"/>
        <w:ind w:right="-5" w:firstLine="540"/>
        <w:rPr>
          <w:sz w:val="20"/>
          <w:szCs w:val="20"/>
        </w:rPr>
      </w:pPr>
      <w:r w:rsidRPr="00F31D31">
        <w:rPr>
          <w:spacing w:val="-2"/>
          <w:sz w:val="20"/>
          <w:szCs w:val="20"/>
        </w:rPr>
        <w:t>-</w:t>
      </w:r>
      <w:r w:rsidRPr="00F31D31">
        <w:rPr>
          <w:spacing w:val="-1"/>
          <w:sz w:val="20"/>
          <w:szCs w:val="20"/>
        </w:rPr>
        <w:t>спортивная одежда - на занятиях физкультурно-спортивной направленности;</w:t>
      </w:r>
    </w:p>
    <w:p w:rsidR="00F31D31" w:rsidRPr="00F31D31" w:rsidRDefault="00F31D31" w:rsidP="00F31D31">
      <w:pPr>
        <w:shd w:val="clear" w:color="auto" w:fill="FFFFFF"/>
        <w:spacing w:after="120"/>
        <w:ind w:firstLine="540"/>
        <w:rPr>
          <w:sz w:val="20"/>
          <w:szCs w:val="20"/>
        </w:rPr>
      </w:pPr>
      <w:r w:rsidRPr="00F31D31">
        <w:rPr>
          <w:spacing w:val="-2"/>
          <w:sz w:val="20"/>
          <w:szCs w:val="20"/>
        </w:rPr>
        <w:t xml:space="preserve">-на других занятиях свободный стиль одежды определяется решением </w:t>
      </w:r>
      <w:r w:rsidRPr="00F31D31">
        <w:rPr>
          <w:sz w:val="20"/>
          <w:szCs w:val="20"/>
        </w:rPr>
        <w:t xml:space="preserve">Совета </w:t>
      </w:r>
      <w:r w:rsidRPr="00F31D31">
        <w:rPr>
          <w:rStyle w:val="a8"/>
          <w:b w:val="0"/>
          <w:bCs/>
          <w:sz w:val="20"/>
          <w:szCs w:val="20"/>
        </w:rPr>
        <w:t>Учреждения</w:t>
      </w:r>
      <w:r w:rsidRPr="00F31D31">
        <w:rPr>
          <w:sz w:val="20"/>
          <w:szCs w:val="20"/>
        </w:rPr>
        <w:t xml:space="preserve"> в соответствии с профилем обучения.</w:t>
      </w:r>
    </w:p>
    <w:p w:rsidR="00F31D31" w:rsidRPr="00F31D31" w:rsidRDefault="00F31D31" w:rsidP="00F31D31">
      <w:pPr>
        <w:shd w:val="clear" w:color="auto" w:fill="FFFFFF"/>
        <w:tabs>
          <w:tab w:val="left" w:pos="538"/>
        </w:tabs>
        <w:spacing w:after="120"/>
        <w:ind w:firstLine="540"/>
        <w:rPr>
          <w:spacing w:val="-9"/>
          <w:sz w:val="20"/>
          <w:szCs w:val="20"/>
        </w:rPr>
      </w:pPr>
      <w:r w:rsidRPr="00F31D31">
        <w:rPr>
          <w:sz w:val="20"/>
          <w:szCs w:val="20"/>
        </w:rPr>
        <w:t xml:space="preserve">5.16.В здании  </w:t>
      </w:r>
      <w:r w:rsidRPr="00F31D31">
        <w:rPr>
          <w:rStyle w:val="a8"/>
          <w:b w:val="0"/>
          <w:bCs/>
          <w:sz w:val="20"/>
          <w:szCs w:val="20"/>
        </w:rPr>
        <w:t>Учреждения</w:t>
      </w:r>
      <w:r w:rsidRPr="00F31D31">
        <w:rPr>
          <w:sz w:val="20"/>
          <w:szCs w:val="20"/>
        </w:rPr>
        <w:t xml:space="preserve"> желательно наличие второй обуви на все учебные и не учебные занятия в любое время учебного года.</w:t>
      </w:r>
    </w:p>
    <w:p w:rsidR="00F31D31" w:rsidRPr="00F31D31" w:rsidRDefault="00F31D31" w:rsidP="00F31D31">
      <w:pPr>
        <w:shd w:val="clear" w:color="auto" w:fill="FFFFFF"/>
        <w:tabs>
          <w:tab w:val="left" w:pos="538"/>
        </w:tabs>
        <w:spacing w:after="120"/>
        <w:ind w:firstLine="540"/>
        <w:rPr>
          <w:spacing w:val="-9"/>
          <w:sz w:val="20"/>
          <w:szCs w:val="20"/>
        </w:rPr>
      </w:pPr>
      <w:r w:rsidRPr="00F31D31">
        <w:rPr>
          <w:spacing w:val="-9"/>
          <w:sz w:val="20"/>
          <w:szCs w:val="20"/>
        </w:rPr>
        <w:t xml:space="preserve">5.17. </w:t>
      </w:r>
      <w:r w:rsidRPr="00F31D31">
        <w:rPr>
          <w:spacing w:val="-2"/>
          <w:sz w:val="20"/>
          <w:szCs w:val="20"/>
        </w:rPr>
        <w:t xml:space="preserve">Нахождение в верхней одежде в кабинетах и других помещениях  </w:t>
      </w:r>
      <w:r w:rsidRPr="00F31D31">
        <w:rPr>
          <w:rStyle w:val="a8"/>
          <w:b w:val="0"/>
          <w:bCs/>
          <w:sz w:val="20"/>
          <w:szCs w:val="20"/>
        </w:rPr>
        <w:t>Учреждения</w:t>
      </w:r>
      <w:r w:rsidRPr="00F31D31">
        <w:rPr>
          <w:spacing w:val="-2"/>
          <w:sz w:val="20"/>
          <w:szCs w:val="20"/>
        </w:rPr>
        <w:t xml:space="preserve"> </w:t>
      </w:r>
      <w:r w:rsidRPr="00F31D31">
        <w:rPr>
          <w:sz w:val="20"/>
          <w:szCs w:val="20"/>
        </w:rPr>
        <w:t>не допускается.</w:t>
      </w:r>
    </w:p>
    <w:p w:rsidR="00F31D31" w:rsidRPr="00F31D31" w:rsidRDefault="00F31D31" w:rsidP="00F31D31">
      <w:pPr>
        <w:shd w:val="clear" w:color="auto" w:fill="FFFFFF"/>
        <w:spacing w:after="120"/>
        <w:ind w:firstLine="540"/>
        <w:rPr>
          <w:b/>
          <w:sz w:val="20"/>
          <w:szCs w:val="20"/>
        </w:rPr>
      </w:pPr>
      <w:r w:rsidRPr="00F31D31">
        <w:rPr>
          <w:spacing w:val="-1"/>
          <w:sz w:val="20"/>
          <w:szCs w:val="20"/>
        </w:rPr>
        <w:t>5.18.</w:t>
      </w:r>
      <w:r w:rsidRPr="00F31D31">
        <w:rPr>
          <w:sz w:val="20"/>
          <w:szCs w:val="20"/>
        </w:rPr>
        <w:t xml:space="preserve">В целях обеспечения выполнения учебных программ и планов, социальной гарантии отдыха, оздоровления и занятости детей в летний период в  </w:t>
      </w:r>
      <w:r w:rsidRPr="00F31D31">
        <w:rPr>
          <w:rStyle w:val="a8"/>
          <w:b w:val="0"/>
          <w:bCs/>
          <w:sz w:val="20"/>
          <w:szCs w:val="20"/>
        </w:rPr>
        <w:t>Учреждении</w:t>
      </w:r>
      <w:r w:rsidRPr="00F31D31">
        <w:rPr>
          <w:sz w:val="20"/>
          <w:szCs w:val="20"/>
        </w:rPr>
        <w:t xml:space="preserve"> для учащихся организуются (при наличии определённых условий: материально технической базы, кадрового и финансового обеспечения и др.) летние лагеря, разновозрастные отряды с дневным пребыванием.</w:t>
      </w:r>
    </w:p>
    <w:p w:rsidR="00F31D31" w:rsidRPr="00F31D31" w:rsidRDefault="00F31D31" w:rsidP="00F31D31">
      <w:pPr>
        <w:shd w:val="clear" w:color="auto" w:fill="FFFFFF"/>
        <w:tabs>
          <w:tab w:val="left" w:pos="1134"/>
        </w:tabs>
        <w:autoSpaceDE w:val="0"/>
        <w:autoSpaceDN w:val="0"/>
        <w:adjustRightInd w:val="0"/>
        <w:spacing w:after="120"/>
        <w:ind w:right="10"/>
        <w:rPr>
          <w:sz w:val="20"/>
          <w:szCs w:val="20"/>
        </w:rPr>
      </w:pPr>
      <w:r w:rsidRPr="00F31D31">
        <w:rPr>
          <w:spacing w:val="-3"/>
          <w:sz w:val="20"/>
          <w:szCs w:val="20"/>
        </w:rPr>
        <w:t xml:space="preserve">        5.19.Методическая (научно-методическая) работа в </w:t>
      </w:r>
      <w:r w:rsidRPr="00F31D31">
        <w:rPr>
          <w:rStyle w:val="a8"/>
          <w:b w:val="0"/>
          <w:bCs/>
          <w:sz w:val="20"/>
          <w:szCs w:val="20"/>
        </w:rPr>
        <w:t>Учреждении</w:t>
      </w:r>
      <w:r w:rsidRPr="00F31D31">
        <w:rPr>
          <w:spacing w:val="-3"/>
          <w:sz w:val="20"/>
          <w:szCs w:val="20"/>
        </w:rPr>
        <w:t xml:space="preserve"> проводится под общим руковод</w:t>
      </w:r>
      <w:r w:rsidRPr="00F31D31">
        <w:rPr>
          <w:spacing w:val="-2"/>
          <w:sz w:val="20"/>
          <w:szCs w:val="20"/>
        </w:rPr>
        <w:t xml:space="preserve">ством руководителя. </w:t>
      </w:r>
      <w:r w:rsidRPr="00F31D31">
        <w:rPr>
          <w:sz w:val="20"/>
          <w:szCs w:val="20"/>
        </w:rPr>
        <w:t xml:space="preserve">В </w:t>
      </w:r>
      <w:r w:rsidRPr="00F31D31">
        <w:rPr>
          <w:rStyle w:val="a8"/>
          <w:b w:val="0"/>
          <w:bCs/>
          <w:sz w:val="20"/>
          <w:szCs w:val="20"/>
        </w:rPr>
        <w:t>Учреждении</w:t>
      </w:r>
      <w:r w:rsidRPr="00F31D31">
        <w:rPr>
          <w:sz w:val="20"/>
          <w:szCs w:val="20"/>
        </w:rPr>
        <w:t xml:space="preserve"> ведется методическая работа, направленная на совершенствование образовательного процесса, учебных программ </w:t>
      </w:r>
      <w:r w:rsidRPr="00F31D31">
        <w:rPr>
          <w:rStyle w:val="a8"/>
          <w:b w:val="0"/>
          <w:bCs/>
          <w:sz w:val="20"/>
          <w:szCs w:val="20"/>
        </w:rPr>
        <w:t>Учреждения</w:t>
      </w:r>
      <w:r w:rsidRPr="00F31D31">
        <w:rPr>
          <w:sz w:val="20"/>
          <w:szCs w:val="20"/>
        </w:rPr>
        <w:t xml:space="preserve">, форм и методов обучения, профессионального мастерства педагогических работников.      </w:t>
      </w:r>
    </w:p>
    <w:p w:rsidR="00F31D31" w:rsidRPr="00F31D31" w:rsidRDefault="00F31D31" w:rsidP="00F31D31">
      <w:pPr>
        <w:shd w:val="clear" w:color="auto" w:fill="FFFFFF"/>
        <w:tabs>
          <w:tab w:val="left" w:pos="1134"/>
        </w:tabs>
        <w:autoSpaceDE w:val="0"/>
        <w:autoSpaceDN w:val="0"/>
        <w:adjustRightInd w:val="0"/>
        <w:spacing w:after="120"/>
        <w:ind w:right="10"/>
        <w:rPr>
          <w:spacing w:val="-1"/>
          <w:sz w:val="20"/>
          <w:szCs w:val="20"/>
        </w:rPr>
      </w:pPr>
      <w:r w:rsidRPr="00F31D31">
        <w:rPr>
          <w:sz w:val="20"/>
          <w:szCs w:val="20"/>
        </w:rPr>
        <w:t xml:space="preserve">      </w:t>
      </w:r>
      <w:r w:rsidRPr="00F31D31">
        <w:rPr>
          <w:rStyle w:val="a8"/>
          <w:b w:val="0"/>
          <w:bCs/>
          <w:sz w:val="20"/>
          <w:szCs w:val="20"/>
        </w:rPr>
        <w:t>5.20.Учреждение</w:t>
      </w:r>
      <w:r w:rsidRPr="00F31D31">
        <w:rPr>
          <w:sz w:val="20"/>
          <w:szCs w:val="20"/>
        </w:rPr>
        <w:t xml:space="preserve"> оказывает помощь педагогическим коллективам других образовательных учреждений в реализации дополнительных образовательных программ, организации </w:t>
      </w:r>
      <w:proofErr w:type="spellStart"/>
      <w:r w:rsidRPr="00F31D31">
        <w:rPr>
          <w:sz w:val="20"/>
          <w:szCs w:val="20"/>
        </w:rPr>
        <w:t>досуговой</w:t>
      </w:r>
      <w:proofErr w:type="spellEnd"/>
      <w:r w:rsidRPr="00F31D31">
        <w:rPr>
          <w:sz w:val="20"/>
          <w:szCs w:val="20"/>
        </w:rPr>
        <w:t xml:space="preserve"> и внеурочной деятельности детей, а также детским общественным объединениям и</w:t>
      </w:r>
      <w:r w:rsidRPr="00F31D31">
        <w:rPr>
          <w:color w:val="002060"/>
          <w:sz w:val="20"/>
          <w:szCs w:val="20"/>
        </w:rPr>
        <w:t xml:space="preserve"> </w:t>
      </w:r>
      <w:r w:rsidRPr="00F31D31">
        <w:rPr>
          <w:sz w:val="20"/>
          <w:szCs w:val="20"/>
        </w:rPr>
        <w:t xml:space="preserve">организациям. </w:t>
      </w:r>
    </w:p>
    <w:p w:rsidR="00F31D31" w:rsidRPr="00F31D31" w:rsidRDefault="00F31D31" w:rsidP="00F31D31">
      <w:pPr>
        <w:shd w:val="clear" w:color="auto" w:fill="FFFFFF"/>
        <w:tabs>
          <w:tab w:val="left" w:pos="1134"/>
        </w:tabs>
        <w:autoSpaceDE w:val="0"/>
        <w:autoSpaceDN w:val="0"/>
        <w:adjustRightInd w:val="0"/>
        <w:spacing w:after="120"/>
        <w:ind w:right="10"/>
        <w:rPr>
          <w:spacing w:val="-1"/>
          <w:sz w:val="20"/>
          <w:szCs w:val="20"/>
        </w:rPr>
      </w:pPr>
      <w:r w:rsidRPr="00F31D31">
        <w:rPr>
          <w:rStyle w:val="a8"/>
          <w:b w:val="0"/>
          <w:bCs/>
          <w:sz w:val="20"/>
          <w:szCs w:val="20"/>
        </w:rPr>
        <w:t xml:space="preserve">      5.21.Учреждение</w:t>
      </w:r>
      <w:r w:rsidRPr="00F31D31">
        <w:rPr>
          <w:spacing w:val="-1"/>
          <w:sz w:val="20"/>
          <w:szCs w:val="20"/>
        </w:rPr>
        <w:t xml:space="preserve"> сотрудничает</w:t>
      </w:r>
      <w:r w:rsidRPr="00F31D31">
        <w:rPr>
          <w:spacing w:val="-2"/>
          <w:sz w:val="20"/>
          <w:szCs w:val="20"/>
        </w:rPr>
        <w:t xml:space="preserve"> с Костромским  областным институтом развития образования </w:t>
      </w:r>
      <w:r w:rsidRPr="00F31D31">
        <w:rPr>
          <w:sz w:val="20"/>
          <w:szCs w:val="20"/>
        </w:rPr>
        <w:t>и  другими методическими центрами учреждений дополнительного образования области по необходимости.</w:t>
      </w:r>
    </w:p>
    <w:p w:rsidR="00F31D31" w:rsidRPr="00F31D31" w:rsidRDefault="00F31D31" w:rsidP="00F31D31">
      <w:pPr>
        <w:shd w:val="clear" w:color="auto" w:fill="FFFFFF"/>
        <w:tabs>
          <w:tab w:val="left" w:pos="634"/>
          <w:tab w:val="left" w:pos="5739"/>
        </w:tabs>
        <w:spacing w:after="120"/>
        <w:rPr>
          <w:sz w:val="20"/>
          <w:szCs w:val="20"/>
        </w:rPr>
      </w:pPr>
      <w:r w:rsidRPr="00F31D31">
        <w:rPr>
          <w:sz w:val="20"/>
          <w:szCs w:val="20"/>
        </w:rPr>
        <w:t xml:space="preserve">     5.22.Расписание занятий объединений составляется методистом  учреждения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F31D31" w:rsidRPr="00F31D31" w:rsidRDefault="00F31D31" w:rsidP="00F31D31">
      <w:pPr>
        <w:shd w:val="clear" w:color="auto" w:fill="FFFFFF"/>
        <w:tabs>
          <w:tab w:val="left" w:pos="634"/>
          <w:tab w:val="left" w:pos="5739"/>
        </w:tabs>
        <w:spacing w:after="120"/>
        <w:rPr>
          <w:sz w:val="20"/>
          <w:szCs w:val="20"/>
        </w:rPr>
      </w:pPr>
      <w:r w:rsidRPr="00F31D31">
        <w:rPr>
          <w:sz w:val="20"/>
          <w:szCs w:val="20"/>
        </w:rPr>
        <w:t xml:space="preserve">     5.23.Учреждение работает с 9.00 час</w:t>
      </w:r>
      <w:proofErr w:type="gramStart"/>
      <w:r w:rsidRPr="00F31D31">
        <w:rPr>
          <w:sz w:val="20"/>
          <w:szCs w:val="20"/>
        </w:rPr>
        <w:t>.</w:t>
      </w:r>
      <w:proofErr w:type="gramEnd"/>
      <w:r w:rsidRPr="00F31D31">
        <w:rPr>
          <w:sz w:val="20"/>
          <w:szCs w:val="20"/>
        </w:rPr>
        <w:t xml:space="preserve"> </w:t>
      </w:r>
      <w:proofErr w:type="gramStart"/>
      <w:r w:rsidRPr="00F31D31">
        <w:rPr>
          <w:sz w:val="20"/>
          <w:szCs w:val="20"/>
        </w:rPr>
        <w:t>д</w:t>
      </w:r>
      <w:proofErr w:type="gramEnd"/>
      <w:r w:rsidRPr="00F31D31">
        <w:rPr>
          <w:sz w:val="20"/>
          <w:szCs w:val="20"/>
        </w:rPr>
        <w:t>о 18.00 час. Учебные занятия могут проводиться в любой день недели, кроме субботы, включая воскресные дни и каникулы. Занятия начинаются с 13.00 часов, заканчиваются не позднее 18.00 часов. При проведении занятий через каждые 30-45 минут организуется перерыв для отдыха детей и проветривания помещений. Продолжительность обучения  детей  в детских объединениях и количество занятий в неделю определяется программой детского объединения. На реализацию программ первого года обучения отводится от 2 до 4 часов в неделю, второго и последующего до 6 часов в неделю.</w:t>
      </w:r>
    </w:p>
    <w:p w:rsidR="00F31D31" w:rsidRPr="00F31D31" w:rsidRDefault="00F31D31" w:rsidP="00F31D31">
      <w:pPr>
        <w:pStyle w:val="a5"/>
        <w:jc w:val="both"/>
        <w:rPr>
          <w:sz w:val="20"/>
          <w:szCs w:val="20"/>
        </w:rPr>
      </w:pPr>
      <w:r w:rsidRPr="00F31D31">
        <w:rPr>
          <w:sz w:val="20"/>
          <w:szCs w:val="20"/>
        </w:rPr>
        <w:t xml:space="preserve">       5.24. Управление Учреждением осуществляется в соответствии с законодательством Российской Федерации и настоящим Уставом.</w:t>
      </w:r>
    </w:p>
    <w:p w:rsidR="00F31D31" w:rsidRPr="00F31D31" w:rsidRDefault="00F31D31" w:rsidP="00F31D31">
      <w:pPr>
        <w:pStyle w:val="a5"/>
        <w:jc w:val="both"/>
        <w:rPr>
          <w:sz w:val="20"/>
          <w:szCs w:val="20"/>
        </w:rPr>
      </w:pPr>
      <w:r w:rsidRPr="00F31D31">
        <w:rPr>
          <w:sz w:val="20"/>
          <w:szCs w:val="20"/>
        </w:rPr>
        <w:t xml:space="preserve">       5.25. Управление  Учреждением осуществляется руководителем,  (далее – директор) в соответствии с законодательством Российской Федерации и настоящим Уставом на принципах единоначалия и самоуправления.</w:t>
      </w:r>
    </w:p>
    <w:p w:rsidR="00F31D31" w:rsidRPr="00F31D31" w:rsidRDefault="00F31D31" w:rsidP="00F31D31">
      <w:pPr>
        <w:pStyle w:val="a5"/>
        <w:jc w:val="both"/>
        <w:rPr>
          <w:sz w:val="20"/>
          <w:szCs w:val="20"/>
        </w:rPr>
      </w:pPr>
      <w:r w:rsidRPr="00F31D31">
        <w:rPr>
          <w:sz w:val="20"/>
          <w:szCs w:val="20"/>
        </w:rPr>
        <w:t xml:space="preserve">       5.26.Директор   Учреждения назначается на должность и освобождается от должности  приказом  отдела образования администрации Кадыйского муниципального района по согласованию с  Учредителем.</w:t>
      </w:r>
    </w:p>
    <w:p w:rsidR="00F31D31" w:rsidRPr="00F31D31" w:rsidRDefault="00F31D31" w:rsidP="00F31D31">
      <w:pPr>
        <w:pStyle w:val="a5"/>
        <w:jc w:val="both"/>
        <w:rPr>
          <w:sz w:val="20"/>
          <w:szCs w:val="20"/>
        </w:rPr>
      </w:pPr>
      <w:r w:rsidRPr="00F31D31">
        <w:rPr>
          <w:sz w:val="20"/>
          <w:szCs w:val="20"/>
        </w:rPr>
        <w:t xml:space="preserve"> С руководителем заключается  срочный трудовой договор на определенный срок не более 5 лет, который может </w:t>
      </w:r>
      <w:proofErr w:type="gramStart"/>
      <w:r w:rsidRPr="00F31D31">
        <w:rPr>
          <w:sz w:val="20"/>
          <w:szCs w:val="20"/>
        </w:rPr>
        <w:t>быть</w:t>
      </w:r>
      <w:proofErr w:type="gramEnd"/>
      <w:r w:rsidRPr="00F31D31">
        <w:rPr>
          <w:sz w:val="20"/>
          <w:szCs w:val="20"/>
        </w:rPr>
        <w:t xml:space="preserve"> </w:t>
      </w:r>
      <w:r w:rsidRPr="00F31D31">
        <w:rPr>
          <w:sz w:val="20"/>
          <w:szCs w:val="20"/>
        </w:rPr>
        <w:lastRenderedPageBreak/>
        <w:t>расторгнут или изменен до истечения срока по условиям, предусмотренным трудовым договором или действующим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5</w:t>
      </w:r>
      <w:r w:rsidRPr="00F31D31">
        <w:rPr>
          <w:b/>
          <w:sz w:val="20"/>
          <w:szCs w:val="20"/>
        </w:rPr>
        <w:t>.</w:t>
      </w:r>
      <w:r w:rsidRPr="00F31D31">
        <w:rPr>
          <w:sz w:val="20"/>
          <w:szCs w:val="20"/>
        </w:rPr>
        <w:t>27. Директор  осуществляет руководство текущей деятельностью Учреждения  и имеет следующие права:</w:t>
      </w:r>
    </w:p>
    <w:p w:rsidR="00F31D31" w:rsidRPr="00F31D31" w:rsidRDefault="00F31D31" w:rsidP="00F31D31">
      <w:pPr>
        <w:pStyle w:val="a5"/>
        <w:jc w:val="both"/>
        <w:rPr>
          <w:sz w:val="20"/>
          <w:szCs w:val="20"/>
        </w:rPr>
      </w:pPr>
      <w:r w:rsidRPr="00F31D31">
        <w:rPr>
          <w:sz w:val="20"/>
          <w:szCs w:val="20"/>
        </w:rPr>
        <w:t>- без доверенности действовать от имени  Учреждения,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F31D31" w:rsidRPr="00F31D31" w:rsidRDefault="00F31D31" w:rsidP="00F31D31">
      <w:pPr>
        <w:pStyle w:val="a5"/>
        <w:jc w:val="both"/>
        <w:rPr>
          <w:sz w:val="20"/>
          <w:szCs w:val="20"/>
        </w:rPr>
      </w:pPr>
      <w:r w:rsidRPr="00F31D31">
        <w:rPr>
          <w:sz w:val="20"/>
          <w:szCs w:val="20"/>
        </w:rPr>
        <w:t>- принимать обязательства от имени  Учреждения;</w:t>
      </w:r>
    </w:p>
    <w:p w:rsidR="00F31D31" w:rsidRPr="00F31D31" w:rsidRDefault="00F31D31" w:rsidP="00F31D31">
      <w:pPr>
        <w:pStyle w:val="a5"/>
        <w:jc w:val="both"/>
        <w:rPr>
          <w:sz w:val="20"/>
          <w:szCs w:val="20"/>
        </w:rPr>
      </w:pPr>
      <w:r w:rsidRPr="00F31D31">
        <w:rPr>
          <w:sz w:val="20"/>
          <w:szCs w:val="20"/>
        </w:rPr>
        <w:t>- управлять имуществом  Учреждения в пределах, установленных законодательством Российской Федерации, настоящим Уставом и заключенным с ним трудовым договором;</w:t>
      </w:r>
    </w:p>
    <w:p w:rsidR="00F31D31" w:rsidRPr="00F31D31" w:rsidRDefault="00F31D31" w:rsidP="00F31D31">
      <w:pPr>
        <w:pStyle w:val="a5"/>
        <w:jc w:val="both"/>
        <w:rPr>
          <w:sz w:val="20"/>
          <w:szCs w:val="20"/>
        </w:rPr>
      </w:pPr>
      <w:r w:rsidRPr="00F31D31">
        <w:rPr>
          <w:sz w:val="20"/>
          <w:szCs w:val="20"/>
        </w:rPr>
        <w:t>- совершать сделки, соответствующие целям деятельности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Учреждения, обязательные для выполнения работниками  Учреждения;</w:t>
      </w:r>
    </w:p>
    <w:p w:rsidR="00F31D31" w:rsidRPr="00F31D31" w:rsidRDefault="00F31D31" w:rsidP="00F31D31">
      <w:pPr>
        <w:pStyle w:val="a5"/>
        <w:jc w:val="both"/>
        <w:rPr>
          <w:sz w:val="20"/>
          <w:szCs w:val="20"/>
        </w:rPr>
      </w:pPr>
      <w:r w:rsidRPr="00F31D31">
        <w:rPr>
          <w:sz w:val="20"/>
          <w:szCs w:val="20"/>
        </w:rPr>
        <w:t>- утверждать штатное расписание в пределах ассигнований на оплату труда, предусмотренных в бюджетной смете  Учреждения, и предельной численности и структуры  Учреждения,  установленной Учредителем;</w:t>
      </w:r>
    </w:p>
    <w:p w:rsidR="00F31D31" w:rsidRPr="00F31D31" w:rsidRDefault="00F31D31" w:rsidP="00F31D31">
      <w:pPr>
        <w:pStyle w:val="a5"/>
        <w:jc w:val="both"/>
        <w:rPr>
          <w:sz w:val="20"/>
          <w:szCs w:val="20"/>
        </w:rPr>
      </w:pPr>
      <w:r w:rsidRPr="00F31D31">
        <w:rPr>
          <w:sz w:val="20"/>
          <w:szCs w:val="20"/>
        </w:rPr>
        <w:t xml:space="preserve">- </w:t>
      </w:r>
      <w:proofErr w:type="gramStart"/>
      <w:r w:rsidRPr="00F31D31">
        <w:rPr>
          <w:sz w:val="20"/>
          <w:szCs w:val="20"/>
        </w:rPr>
        <w:t>устанавливать условия</w:t>
      </w:r>
      <w:proofErr w:type="gramEnd"/>
      <w:r w:rsidRPr="00F31D31">
        <w:rPr>
          <w:sz w:val="20"/>
          <w:szCs w:val="20"/>
        </w:rPr>
        <w:t xml:space="preserve"> оплаты труда, формы материального поощрения работников, исходя из Трудового кодекса  Российской Федерации, федеральных законов, нормативных правовых актов Российской Федерации, органов местного самоуправления Кадыйского муниципального района, Положения о стимулирующих и компенсационных выплатах;</w:t>
      </w:r>
    </w:p>
    <w:p w:rsidR="00F31D31" w:rsidRPr="00F31D31" w:rsidRDefault="00F31D31" w:rsidP="00F31D31">
      <w:pPr>
        <w:pStyle w:val="a5"/>
        <w:jc w:val="both"/>
        <w:rPr>
          <w:sz w:val="20"/>
          <w:szCs w:val="20"/>
        </w:rPr>
      </w:pPr>
      <w:r w:rsidRPr="00F31D31">
        <w:rPr>
          <w:sz w:val="20"/>
          <w:szCs w:val="20"/>
        </w:rPr>
        <w:t>- принимать на работу и увольнять с работы работников, применять к ним меры поощрения и налагать на них дисциплинарные взыскания;</w:t>
      </w:r>
    </w:p>
    <w:p w:rsidR="00F31D31" w:rsidRPr="00F31D31" w:rsidRDefault="00F31D31" w:rsidP="00F31D31">
      <w:pPr>
        <w:pStyle w:val="a5"/>
        <w:jc w:val="both"/>
        <w:rPr>
          <w:sz w:val="20"/>
          <w:szCs w:val="20"/>
        </w:rPr>
      </w:pPr>
      <w:r w:rsidRPr="00F31D31">
        <w:rPr>
          <w:sz w:val="20"/>
          <w:szCs w:val="20"/>
        </w:rPr>
        <w:t>- обеспечивать выполнение приказов, распоряжений и иных распорядительных документов Учредителя;</w:t>
      </w:r>
    </w:p>
    <w:p w:rsidR="00F31D31" w:rsidRPr="00F31D31" w:rsidRDefault="00F31D31" w:rsidP="00F31D31">
      <w:pPr>
        <w:pStyle w:val="a5"/>
        <w:jc w:val="both"/>
        <w:rPr>
          <w:sz w:val="20"/>
          <w:szCs w:val="20"/>
        </w:rPr>
      </w:pPr>
      <w:r w:rsidRPr="00F31D31">
        <w:rPr>
          <w:sz w:val="20"/>
          <w:szCs w:val="20"/>
        </w:rPr>
        <w:t>- обеспечивать соблюдение бюджетного законодательства Российской Федерации;</w:t>
      </w:r>
    </w:p>
    <w:p w:rsidR="00F31D31" w:rsidRPr="00F31D31" w:rsidRDefault="00F31D31" w:rsidP="00F31D31">
      <w:pPr>
        <w:pStyle w:val="a5"/>
        <w:jc w:val="both"/>
        <w:rPr>
          <w:sz w:val="20"/>
          <w:szCs w:val="20"/>
        </w:rPr>
      </w:pPr>
      <w:r w:rsidRPr="00F31D31">
        <w:rPr>
          <w:sz w:val="20"/>
          <w:szCs w:val="20"/>
        </w:rPr>
        <w:t>- осуществлять иные полномочия в соответствии с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5.28. Директор  Учреждения в порядке, установленном законодательством Российской Федерации, несет ответственность </w:t>
      </w:r>
      <w:proofErr w:type="gramStart"/>
      <w:r w:rsidRPr="00F31D31">
        <w:rPr>
          <w:sz w:val="20"/>
          <w:szCs w:val="20"/>
        </w:rPr>
        <w:t>за</w:t>
      </w:r>
      <w:proofErr w:type="gramEnd"/>
      <w:r w:rsidRPr="00F31D31">
        <w:rPr>
          <w:sz w:val="20"/>
          <w:szCs w:val="20"/>
        </w:rPr>
        <w:t>:</w:t>
      </w:r>
    </w:p>
    <w:p w:rsidR="00F31D31" w:rsidRPr="00F31D31" w:rsidRDefault="00F31D31" w:rsidP="00F31D31">
      <w:pPr>
        <w:pStyle w:val="a5"/>
        <w:jc w:val="both"/>
        <w:rPr>
          <w:sz w:val="20"/>
          <w:szCs w:val="20"/>
        </w:rPr>
      </w:pPr>
      <w:r w:rsidRPr="00F31D31">
        <w:rPr>
          <w:sz w:val="20"/>
          <w:szCs w:val="20"/>
        </w:rPr>
        <w:t>- нецелевое использование средств местного бюджета;</w:t>
      </w:r>
    </w:p>
    <w:p w:rsidR="00F31D31" w:rsidRPr="00F31D31" w:rsidRDefault="00F31D31" w:rsidP="00F31D31">
      <w:pPr>
        <w:pStyle w:val="a5"/>
        <w:jc w:val="both"/>
        <w:rPr>
          <w:sz w:val="20"/>
          <w:szCs w:val="20"/>
        </w:rPr>
      </w:pPr>
      <w:r w:rsidRPr="00F31D31">
        <w:rPr>
          <w:sz w:val="20"/>
          <w:szCs w:val="20"/>
        </w:rPr>
        <w:t>- за искажение отчетности;</w:t>
      </w:r>
    </w:p>
    <w:p w:rsidR="00F31D31" w:rsidRPr="00F31D31" w:rsidRDefault="00F31D31" w:rsidP="00F31D31">
      <w:pPr>
        <w:pStyle w:val="a5"/>
        <w:jc w:val="both"/>
        <w:rPr>
          <w:sz w:val="20"/>
          <w:szCs w:val="20"/>
        </w:rPr>
      </w:pPr>
      <w:r w:rsidRPr="00F31D31">
        <w:rPr>
          <w:sz w:val="20"/>
          <w:szCs w:val="20"/>
        </w:rPr>
        <w:t>- принятие обязатель</w:t>
      </w:r>
      <w:proofErr w:type="gramStart"/>
      <w:r w:rsidRPr="00F31D31">
        <w:rPr>
          <w:sz w:val="20"/>
          <w:szCs w:val="20"/>
        </w:rPr>
        <w:t>ств св</w:t>
      </w:r>
      <w:proofErr w:type="gramEnd"/>
      <w:r w:rsidRPr="00F31D31">
        <w:rPr>
          <w:sz w:val="20"/>
          <w:szCs w:val="20"/>
        </w:rPr>
        <w:t>ерх доведенных лимитов бюджетных обязательств;</w:t>
      </w:r>
    </w:p>
    <w:p w:rsidR="00F31D31" w:rsidRPr="00F31D31" w:rsidRDefault="00F31D31" w:rsidP="00F31D31">
      <w:pPr>
        <w:pStyle w:val="a5"/>
        <w:jc w:val="both"/>
        <w:rPr>
          <w:sz w:val="20"/>
          <w:szCs w:val="20"/>
        </w:rPr>
      </w:pPr>
      <w:r w:rsidRPr="00F31D31">
        <w:rPr>
          <w:sz w:val="20"/>
          <w:szCs w:val="20"/>
        </w:rPr>
        <w:t>- сохранность имущественного комплекса, находящегося в оперативном управлении, и его использование не по назначению;</w:t>
      </w:r>
    </w:p>
    <w:p w:rsidR="00F31D31" w:rsidRPr="00F31D31" w:rsidRDefault="00F31D31" w:rsidP="00F31D31">
      <w:pPr>
        <w:pStyle w:val="a5"/>
        <w:jc w:val="both"/>
        <w:rPr>
          <w:sz w:val="20"/>
          <w:szCs w:val="20"/>
        </w:rPr>
      </w:pPr>
      <w:r w:rsidRPr="00F31D31">
        <w:rPr>
          <w:sz w:val="20"/>
          <w:szCs w:val="20"/>
        </w:rPr>
        <w:t>- другие нарушения бюджетного законодательства Российской Федерации;</w:t>
      </w:r>
    </w:p>
    <w:p w:rsidR="00F31D31" w:rsidRPr="00F31D31" w:rsidRDefault="00F31D31" w:rsidP="00F31D31">
      <w:pPr>
        <w:pStyle w:val="a5"/>
        <w:jc w:val="both"/>
        <w:rPr>
          <w:sz w:val="20"/>
          <w:szCs w:val="20"/>
        </w:rPr>
      </w:pPr>
      <w:r w:rsidRPr="00F31D31">
        <w:rPr>
          <w:sz w:val="20"/>
          <w:szCs w:val="20"/>
        </w:rPr>
        <w:t>- осуществление приносящей доход деятельности, не предусмотренной настоящим Уставом.</w:t>
      </w:r>
    </w:p>
    <w:p w:rsidR="00F31D31" w:rsidRPr="00F31D31" w:rsidRDefault="00F31D31" w:rsidP="00F31D31">
      <w:pPr>
        <w:shd w:val="clear" w:color="auto" w:fill="FFFFFF"/>
        <w:tabs>
          <w:tab w:val="left" w:pos="499"/>
        </w:tabs>
        <w:spacing w:after="120"/>
        <w:ind w:right="19"/>
        <w:rPr>
          <w:spacing w:val="-8"/>
          <w:sz w:val="20"/>
          <w:szCs w:val="20"/>
        </w:rPr>
      </w:pPr>
      <w:r w:rsidRPr="00F31D31">
        <w:rPr>
          <w:sz w:val="20"/>
          <w:szCs w:val="20"/>
        </w:rPr>
        <w:t xml:space="preserve">     5.29. Директор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F31D31" w:rsidRPr="00F31D31" w:rsidRDefault="00F31D31" w:rsidP="00F31D31">
      <w:pPr>
        <w:shd w:val="clear" w:color="auto" w:fill="FFFFFF"/>
        <w:tabs>
          <w:tab w:val="left" w:pos="499"/>
        </w:tabs>
        <w:spacing w:after="120"/>
        <w:ind w:right="19"/>
        <w:rPr>
          <w:sz w:val="20"/>
          <w:szCs w:val="20"/>
        </w:rPr>
      </w:pPr>
      <w:r w:rsidRPr="00F31D31">
        <w:rPr>
          <w:sz w:val="20"/>
          <w:szCs w:val="20"/>
        </w:rPr>
        <w:t xml:space="preserve">    5.30.  Компетенция  Учредителя.</w:t>
      </w:r>
    </w:p>
    <w:p w:rsidR="00F31D31" w:rsidRPr="00F31D31" w:rsidRDefault="00F31D31" w:rsidP="00F31D31">
      <w:pPr>
        <w:pStyle w:val="a5"/>
        <w:tabs>
          <w:tab w:val="num" w:pos="0"/>
        </w:tabs>
        <w:jc w:val="both"/>
        <w:rPr>
          <w:sz w:val="20"/>
          <w:szCs w:val="20"/>
        </w:rPr>
      </w:pPr>
      <w:r w:rsidRPr="00F31D31">
        <w:rPr>
          <w:sz w:val="20"/>
          <w:szCs w:val="20"/>
        </w:rPr>
        <w:t xml:space="preserve"> К  компетенции Учредителя относятся:</w:t>
      </w:r>
    </w:p>
    <w:p w:rsidR="00F31D31" w:rsidRPr="00F31D31" w:rsidRDefault="00F31D31" w:rsidP="00F31D31">
      <w:pPr>
        <w:pStyle w:val="a5"/>
        <w:tabs>
          <w:tab w:val="num" w:pos="0"/>
        </w:tabs>
        <w:jc w:val="both"/>
        <w:rPr>
          <w:sz w:val="20"/>
          <w:szCs w:val="20"/>
        </w:rPr>
      </w:pPr>
      <w:r w:rsidRPr="00F31D31">
        <w:rPr>
          <w:sz w:val="20"/>
          <w:szCs w:val="20"/>
        </w:rPr>
        <w:t>-изменение типа Учреждения;</w:t>
      </w:r>
    </w:p>
    <w:p w:rsidR="00F31D31" w:rsidRPr="00F31D31" w:rsidRDefault="00F31D31" w:rsidP="00F31D31">
      <w:pPr>
        <w:pStyle w:val="a5"/>
        <w:tabs>
          <w:tab w:val="num" w:pos="0"/>
        </w:tabs>
        <w:jc w:val="both"/>
        <w:rPr>
          <w:color w:val="000000"/>
          <w:sz w:val="20"/>
          <w:szCs w:val="20"/>
        </w:rPr>
      </w:pPr>
      <w:r w:rsidRPr="00F31D31">
        <w:rPr>
          <w:sz w:val="20"/>
          <w:szCs w:val="20"/>
        </w:rPr>
        <w:t xml:space="preserve">-финансовое обеспечение деятельности  </w:t>
      </w:r>
      <w:r w:rsidRPr="00F31D31">
        <w:rPr>
          <w:color w:val="000000"/>
          <w:sz w:val="20"/>
          <w:szCs w:val="20"/>
        </w:rPr>
        <w:t>Учреждения</w:t>
      </w:r>
      <w:r w:rsidRPr="00F31D31">
        <w:rPr>
          <w:sz w:val="20"/>
          <w:szCs w:val="20"/>
        </w:rPr>
        <w:t>;</w:t>
      </w:r>
    </w:p>
    <w:p w:rsidR="00F31D31" w:rsidRPr="00F31D31" w:rsidRDefault="00F31D31" w:rsidP="00F31D31">
      <w:pPr>
        <w:pStyle w:val="a5"/>
        <w:jc w:val="both"/>
        <w:rPr>
          <w:sz w:val="20"/>
          <w:szCs w:val="20"/>
        </w:rPr>
      </w:pPr>
      <w:r w:rsidRPr="00F31D31">
        <w:rPr>
          <w:sz w:val="20"/>
          <w:szCs w:val="20"/>
        </w:rPr>
        <w:t xml:space="preserve">-утверждение Устава </w:t>
      </w:r>
      <w:r w:rsidRPr="00F31D31">
        <w:rPr>
          <w:color w:val="000000"/>
          <w:sz w:val="20"/>
          <w:szCs w:val="20"/>
        </w:rPr>
        <w:t xml:space="preserve"> Учреждения</w:t>
      </w:r>
      <w:r w:rsidRPr="00F31D31">
        <w:rPr>
          <w:sz w:val="20"/>
          <w:szCs w:val="20"/>
        </w:rPr>
        <w:t>, изменений и дополнений к нему;</w:t>
      </w:r>
    </w:p>
    <w:p w:rsidR="00F31D31" w:rsidRPr="00F31D31" w:rsidRDefault="00F31D31" w:rsidP="00F31D31">
      <w:pPr>
        <w:pStyle w:val="a5"/>
        <w:jc w:val="both"/>
        <w:rPr>
          <w:sz w:val="20"/>
          <w:szCs w:val="20"/>
        </w:rPr>
      </w:pPr>
      <w:r w:rsidRPr="00F31D31">
        <w:rPr>
          <w:sz w:val="20"/>
          <w:szCs w:val="20"/>
        </w:rPr>
        <w:t xml:space="preserve">-участие в управлении деятельностью  </w:t>
      </w:r>
      <w:r w:rsidRPr="00F31D31">
        <w:rPr>
          <w:color w:val="000000"/>
          <w:sz w:val="20"/>
          <w:szCs w:val="20"/>
        </w:rPr>
        <w:t>Учреждения</w:t>
      </w:r>
      <w:r w:rsidRPr="00F31D31">
        <w:rPr>
          <w:sz w:val="20"/>
          <w:szCs w:val="20"/>
        </w:rPr>
        <w:t>;</w:t>
      </w:r>
    </w:p>
    <w:p w:rsidR="00F31D31" w:rsidRPr="00F31D31" w:rsidRDefault="00F31D31" w:rsidP="00F31D31">
      <w:pPr>
        <w:pStyle w:val="a5"/>
        <w:jc w:val="both"/>
        <w:rPr>
          <w:sz w:val="20"/>
          <w:szCs w:val="20"/>
        </w:rPr>
      </w:pPr>
      <w:r w:rsidRPr="00F31D31">
        <w:rPr>
          <w:sz w:val="20"/>
          <w:szCs w:val="20"/>
        </w:rPr>
        <w:t xml:space="preserve">-получение полной информации, отчётов о деятельности   </w:t>
      </w:r>
      <w:r w:rsidRPr="00F31D31">
        <w:rPr>
          <w:color w:val="000000"/>
          <w:sz w:val="20"/>
          <w:szCs w:val="20"/>
        </w:rPr>
        <w:t>Учреждения</w:t>
      </w:r>
      <w:r w:rsidRPr="00F31D31">
        <w:rPr>
          <w:sz w:val="20"/>
          <w:szCs w:val="20"/>
        </w:rPr>
        <w:t>;</w:t>
      </w:r>
    </w:p>
    <w:p w:rsidR="00F31D31" w:rsidRPr="00F31D31" w:rsidRDefault="00F31D31" w:rsidP="00F31D31">
      <w:pPr>
        <w:pStyle w:val="a5"/>
        <w:jc w:val="both"/>
        <w:rPr>
          <w:sz w:val="20"/>
          <w:szCs w:val="20"/>
        </w:rPr>
      </w:pPr>
      <w:r w:rsidRPr="00F31D31">
        <w:rPr>
          <w:sz w:val="20"/>
          <w:szCs w:val="20"/>
        </w:rPr>
        <w:t xml:space="preserve">-премирование работников </w:t>
      </w:r>
      <w:r w:rsidRPr="00F31D31">
        <w:rPr>
          <w:color w:val="000000"/>
          <w:sz w:val="20"/>
          <w:szCs w:val="20"/>
        </w:rPr>
        <w:t>Учреждения</w:t>
      </w:r>
      <w:r w:rsidRPr="00F31D31">
        <w:rPr>
          <w:sz w:val="20"/>
          <w:szCs w:val="20"/>
        </w:rPr>
        <w:t xml:space="preserve"> из собственных фондов;</w:t>
      </w:r>
    </w:p>
    <w:p w:rsidR="00F31D31" w:rsidRPr="00F31D31" w:rsidRDefault="00F31D31" w:rsidP="00F31D31">
      <w:pPr>
        <w:pStyle w:val="a5"/>
        <w:jc w:val="both"/>
        <w:rPr>
          <w:sz w:val="20"/>
          <w:szCs w:val="20"/>
        </w:rPr>
      </w:pPr>
      <w:r w:rsidRPr="00F31D31">
        <w:rPr>
          <w:sz w:val="20"/>
          <w:szCs w:val="20"/>
        </w:rPr>
        <w:t xml:space="preserve">-передача   </w:t>
      </w:r>
      <w:r w:rsidRPr="00F31D31">
        <w:rPr>
          <w:color w:val="000000"/>
          <w:sz w:val="20"/>
          <w:szCs w:val="20"/>
        </w:rPr>
        <w:t>Учреждению</w:t>
      </w:r>
      <w:r w:rsidRPr="00F31D31">
        <w:rPr>
          <w:sz w:val="20"/>
          <w:szCs w:val="20"/>
        </w:rPr>
        <w:t xml:space="preserve"> муниципального имущества в оперативное управление, осуществление контроля над его сохранностью и использованием в соответствии с уставными целями и предметом деятельности муниципального образовательного учреждения дополнительного образования детей;</w:t>
      </w:r>
    </w:p>
    <w:p w:rsidR="00F31D31" w:rsidRPr="00F31D31" w:rsidRDefault="00F31D31" w:rsidP="00F31D31">
      <w:pPr>
        <w:pStyle w:val="a5"/>
        <w:jc w:val="both"/>
        <w:rPr>
          <w:sz w:val="20"/>
          <w:szCs w:val="20"/>
        </w:rPr>
      </w:pPr>
      <w:r w:rsidRPr="00F31D31">
        <w:rPr>
          <w:sz w:val="20"/>
          <w:szCs w:val="20"/>
        </w:rPr>
        <w:t>-заключение трудового договора с руководителем Учреждения и осуществление контроля над выполнением условий договора, досрочное расторжение договора в порядке, установленном законодательством РФ;</w:t>
      </w:r>
    </w:p>
    <w:p w:rsidR="00F31D31" w:rsidRPr="00F31D31" w:rsidRDefault="00F31D31" w:rsidP="00F31D31">
      <w:pPr>
        <w:pStyle w:val="a5"/>
        <w:jc w:val="both"/>
        <w:rPr>
          <w:sz w:val="20"/>
          <w:szCs w:val="20"/>
        </w:rPr>
      </w:pPr>
      <w:r w:rsidRPr="00F31D31">
        <w:rPr>
          <w:sz w:val="20"/>
          <w:szCs w:val="20"/>
        </w:rPr>
        <w:t xml:space="preserve">-приостановление деятельности  </w:t>
      </w:r>
      <w:r w:rsidRPr="00F31D31">
        <w:rPr>
          <w:color w:val="000000"/>
          <w:sz w:val="20"/>
          <w:szCs w:val="20"/>
        </w:rPr>
        <w:t>Учреждения,</w:t>
      </w:r>
      <w:r w:rsidRPr="00F31D31">
        <w:rPr>
          <w:sz w:val="20"/>
          <w:szCs w:val="20"/>
        </w:rPr>
        <w:t xml:space="preserve"> приносящей доход, если она идёт в ущерб уставной образовательной деятельности, до решения суда по этому вопросу;</w:t>
      </w:r>
    </w:p>
    <w:p w:rsidR="00F31D31" w:rsidRPr="00F31D31" w:rsidRDefault="00F31D31" w:rsidP="00F31D31">
      <w:pPr>
        <w:pStyle w:val="a5"/>
        <w:jc w:val="both"/>
        <w:rPr>
          <w:sz w:val="20"/>
          <w:szCs w:val="20"/>
        </w:rPr>
      </w:pPr>
      <w:r w:rsidRPr="00F31D31">
        <w:rPr>
          <w:sz w:val="20"/>
          <w:szCs w:val="20"/>
        </w:rPr>
        <w:t>-решение иных вопросов, отнесённых законодательством РФ и настоящим Уставом к компетенции Учредителя.</w:t>
      </w:r>
    </w:p>
    <w:p w:rsidR="00F31D31" w:rsidRPr="00F31D31" w:rsidRDefault="00F31D31" w:rsidP="00F31D31">
      <w:pPr>
        <w:spacing w:after="120" w:line="288" w:lineRule="auto"/>
        <w:rPr>
          <w:sz w:val="20"/>
          <w:szCs w:val="20"/>
        </w:rPr>
      </w:pPr>
      <w:r w:rsidRPr="00F31D31">
        <w:rPr>
          <w:sz w:val="20"/>
          <w:szCs w:val="20"/>
        </w:rPr>
        <w:t xml:space="preserve">      5.31. Учредитель обязан:</w:t>
      </w:r>
    </w:p>
    <w:p w:rsidR="00F31D31" w:rsidRPr="00F31D31" w:rsidRDefault="00F31D31" w:rsidP="00F31D31">
      <w:pPr>
        <w:pStyle w:val="a5"/>
        <w:jc w:val="both"/>
        <w:rPr>
          <w:sz w:val="20"/>
          <w:szCs w:val="20"/>
        </w:rPr>
      </w:pPr>
      <w:r w:rsidRPr="00F31D31">
        <w:rPr>
          <w:sz w:val="20"/>
          <w:szCs w:val="20"/>
        </w:rPr>
        <w:t xml:space="preserve">-предоставлять  Учреждению в бессрочное пользование землю, в оперативное управление здание, сооружения, а также иное </w:t>
      </w:r>
      <w:r w:rsidRPr="00F31D31">
        <w:rPr>
          <w:sz w:val="20"/>
          <w:szCs w:val="20"/>
        </w:rPr>
        <w:lastRenderedPageBreak/>
        <w:t>необходимое имущество потребительского, социального, культурного и иного назначения для осуществления образовательной деятельности;</w:t>
      </w:r>
    </w:p>
    <w:p w:rsidR="00F31D31" w:rsidRPr="00F31D31" w:rsidRDefault="00F31D31" w:rsidP="00F31D31">
      <w:pPr>
        <w:pStyle w:val="a5"/>
        <w:jc w:val="both"/>
        <w:rPr>
          <w:sz w:val="20"/>
          <w:szCs w:val="20"/>
        </w:rPr>
      </w:pPr>
      <w:r w:rsidRPr="00F31D31">
        <w:rPr>
          <w:sz w:val="20"/>
          <w:szCs w:val="20"/>
        </w:rPr>
        <w:t xml:space="preserve">-осуществлять финансовое обеспечение деятельности </w:t>
      </w:r>
      <w:r w:rsidRPr="00F31D31">
        <w:rPr>
          <w:rStyle w:val="a8"/>
          <w:b w:val="0"/>
          <w:bCs/>
          <w:sz w:val="20"/>
          <w:szCs w:val="20"/>
        </w:rPr>
        <w:t>Учреждения</w:t>
      </w:r>
      <w:r w:rsidRPr="00F31D31">
        <w:rPr>
          <w:sz w:val="20"/>
          <w:szCs w:val="20"/>
        </w:rPr>
        <w:t xml:space="preserve"> на основе  региональных, местных нормативов финансирования согласно муниципальному заданию и  смете </w:t>
      </w:r>
      <w:r w:rsidRPr="00F31D31">
        <w:rPr>
          <w:rStyle w:val="a8"/>
          <w:b w:val="0"/>
          <w:bCs/>
          <w:sz w:val="20"/>
          <w:szCs w:val="20"/>
        </w:rPr>
        <w:t>Учреждения</w:t>
      </w:r>
      <w:r w:rsidRPr="00F31D31">
        <w:rPr>
          <w:sz w:val="20"/>
          <w:szCs w:val="20"/>
        </w:rPr>
        <w:t>;</w:t>
      </w:r>
    </w:p>
    <w:p w:rsidR="00F31D31" w:rsidRPr="00F31D31" w:rsidRDefault="00F31D31" w:rsidP="00F31D31">
      <w:pPr>
        <w:pStyle w:val="a5"/>
        <w:jc w:val="both"/>
        <w:rPr>
          <w:sz w:val="20"/>
          <w:szCs w:val="20"/>
        </w:rPr>
      </w:pPr>
      <w:r w:rsidRPr="00F31D31">
        <w:rPr>
          <w:sz w:val="20"/>
          <w:szCs w:val="20"/>
        </w:rPr>
        <w:t xml:space="preserve">-исполнять иные обязанности Учредителя, предусмотренные действующим законодательством и договором между  </w:t>
      </w:r>
      <w:r w:rsidRPr="00F31D31">
        <w:rPr>
          <w:rStyle w:val="a8"/>
          <w:b w:val="0"/>
          <w:bCs/>
          <w:sz w:val="20"/>
          <w:szCs w:val="20"/>
        </w:rPr>
        <w:t>Учреждением</w:t>
      </w:r>
      <w:r w:rsidRPr="00F31D31">
        <w:rPr>
          <w:sz w:val="20"/>
          <w:szCs w:val="20"/>
        </w:rPr>
        <w:t xml:space="preserve"> и Учредителем.</w:t>
      </w:r>
    </w:p>
    <w:p w:rsidR="00F31D31" w:rsidRPr="00F31D31" w:rsidRDefault="00F31D31" w:rsidP="00F31D31">
      <w:pPr>
        <w:pStyle w:val="a5"/>
        <w:jc w:val="both"/>
        <w:rPr>
          <w:sz w:val="20"/>
          <w:szCs w:val="20"/>
        </w:rPr>
      </w:pPr>
      <w:r w:rsidRPr="00F31D31">
        <w:rPr>
          <w:b/>
          <w:sz w:val="20"/>
          <w:szCs w:val="20"/>
        </w:rPr>
        <w:t xml:space="preserve">      </w:t>
      </w:r>
      <w:r w:rsidRPr="00F31D31">
        <w:rPr>
          <w:sz w:val="20"/>
          <w:szCs w:val="20"/>
        </w:rPr>
        <w:t xml:space="preserve"> </w:t>
      </w:r>
      <w:r w:rsidRPr="00F31D31">
        <w:rPr>
          <w:bCs/>
          <w:color w:val="000000"/>
          <w:w w:val="102"/>
          <w:sz w:val="20"/>
          <w:szCs w:val="20"/>
        </w:rPr>
        <w:t xml:space="preserve">5.32. Основные формы самоуправления  </w:t>
      </w:r>
      <w:r w:rsidRPr="00F31D31">
        <w:rPr>
          <w:sz w:val="20"/>
          <w:szCs w:val="20"/>
        </w:rPr>
        <w:t>Учреждением.</w:t>
      </w:r>
    </w:p>
    <w:p w:rsidR="00F31D31" w:rsidRPr="00F31D31" w:rsidRDefault="00F31D31" w:rsidP="00F31D31">
      <w:pPr>
        <w:spacing w:after="120"/>
        <w:rPr>
          <w:bCs/>
          <w:w w:val="102"/>
          <w:sz w:val="20"/>
          <w:szCs w:val="20"/>
        </w:rPr>
      </w:pPr>
      <w:r w:rsidRPr="00F31D31">
        <w:rPr>
          <w:bCs/>
          <w:color w:val="000000"/>
          <w:w w:val="102"/>
          <w:sz w:val="20"/>
          <w:szCs w:val="20"/>
        </w:rPr>
        <w:t xml:space="preserve">Основными формами самоуправления в  </w:t>
      </w:r>
      <w:r w:rsidRPr="00F31D31">
        <w:rPr>
          <w:rStyle w:val="a8"/>
          <w:b w:val="0"/>
          <w:bCs/>
          <w:sz w:val="20"/>
          <w:szCs w:val="20"/>
        </w:rPr>
        <w:t>Учреждения</w:t>
      </w:r>
      <w:r w:rsidRPr="00F31D31">
        <w:rPr>
          <w:sz w:val="20"/>
          <w:szCs w:val="20"/>
        </w:rPr>
        <w:t xml:space="preserve"> </w:t>
      </w:r>
      <w:r w:rsidRPr="00F31D31">
        <w:rPr>
          <w:bCs/>
          <w:color w:val="000000"/>
          <w:w w:val="102"/>
          <w:sz w:val="20"/>
          <w:szCs w:val="20"/>
        </w:rPr>
        <w:t xml:space="preserve">являются Совет </w:t>
      </w:r>
      <w:r w:rsidRPr="00F31D31">
        <w:rPr>
          <w:bCs/>
          <w:w w:val="102"/>
          <w:sz w:val="20"/>
          <w:szCs w:val="20"/>
        </w:rPr>
        <w:t xml:space="preserve">муниципального бюджетного  учреждения дополнительного образования « Дом детского творчества» (далее Совет  </w:t>
      </w:r>
      <w:r w:rsidRPr="00F31D31">
        <w:rPr>
          <w:rStyle w:val="a8"/>
          <w:b w:val="0"/>
          <w:bCs/>
          <w:sz w:val="20"/>
          <w:szCs w:val="20"/>
        </w:rPr>
        <w:t>Учреждения</w:t>
      </w:r>
      <w:r w:rsidRPr="00F31D31">
        <w:rPr>
          <w:bCs/>
          <w:w w:val="102"/>
          <w:sz w:val="20"/>
          <w:szCs w:val="20"/>
        </w:rPr>
        <w:t>), Педагогический совет.</w:t>
      </w:r>
    </w:p>
    <w:p w:rsidR="00F31D31" w:rsidRPr="00F31D31" w:rsidRDefault="00F31D31" w:rsidP="00F31D31">
      <w:pPr>
        <w:spacing w:after="120"/>
        <w:rPr>
          <w:bCs/>
          <w:color w:val="000000"/>
          <w:w w:val="102"/>
          <w:sz w:val="20"/>
          <w:szCs w:val="20"/>
        </w:rPr>
      </w:pPr>
      <w:r w:rsidRPr="00F31D31">
        <w:rPr>
          <w:bCs/>
          <w:color w:val="000000"/>
          <w:w w:val="102"/>
          <w:sz w:val="20"/>
          <w:szCs w:val="20"/>
        </w:rPr>
        <w:t xml:space="preserve">     5.33. Порядок формирования органов самоуправления  </w:t>
      </w:r>
      <w:r w:rsidRPr="00F31D31">
        <w:rPr>
          <w:rStyle w:val="a8"/>
          <w:b w:val="0"/>
          <w:bCs/>
          <w:sz w:val="20"/>
          <w:szCs w:val="20"/>
        </w:rPr>
        <w:t>Учреждения</w:t>
      </w:r>
      <w:r w:rsidRPr="00F31D31">
        <w:rPr>
          <w:bCs/>
          <w:color w:val="000000"/>
          <w:w w:val="102"/>
          <w:sz w:val="20"/>
          <w:szCs w:val="20"/>
        </w:rPr>
        <w:t xml:space="preserve"> и их компетенция определяются Уставом  </w:t>
      </w:r>
      <w:r w:rsidRPr="00F31D31">
        <w:rPr>
          <w:rStyle w:val="a8"/>
          <w:b w:val="0"/>
          <w:bCs/>
          <w:sz w:val="20"/>
          <w:szCs w:val="20"/>
        </w:rPr>
        <w:t>Учреждения</w:t>
      </w:r>
      <w:r w:rsidRPr="00F31D31">
        <w:rPr>
          <w:sz w:val="20"/>
          <w:szCs w:val="20"/>
        </w:rPr>
        <w:t xml:space="preserve"> и локальными актами</w:t>
      </w:r>
      <w:r w:rsidRPr="00F31D31">
        <w:rPr>
          <w:bCs/>
          <w:color w:val="000000"/>
          <w:w w:val="102"/>
          <w:sz w:val="20"/>
          <w:szCs w:val="20"/>
        </w:rPr>
        <w:t>.</w:t>
      </w:r>
    </w:p>
    <w:p w:rsidR="00F31D31" w:rsidRPr="00F31D31" w:rsidRDefault="00F31D31" w:rsidP="00F31D31">
      <w:pPr>
        <w:spacing w:after="120"/>
        <w:rPr>
          <w:sz w:val="20"/>
          <w:szCs w:val="20"/>
        </w:rPr>
      </w:pPr>
      <w:r w:rsidRPr="00F31D31">
        <w:rPr>
          <w:sz w:val="20"/>
          <w:szCs w:val="20"/>
        </w:rPr>
        <w:t xml:space="preserve">     5.34. Совет  Учреждения является высшим органом самоуправления  Учреждения и представляет интересы всех участников образовательного процесса.</w:t>
      </w:r>
    </w:p>
    <w:p w:rsidR="00F31D31" w:rsidRPr="00F31D31" w:rsidRDefault="00F31D31" w:rsidP="00F31D31">
      <w:pPr>
        <w:spacing w:after="120"/>
        <w:rPr>
          <w:sz w:val="20"/>
          <w:szCs w:val="20"/>
        </w:rPr>
      </w:pPr>
      <w:r w:rsidRPr="00F31D31">
        <w:rPr>
          <w:sz w:val="20"/>
          <w:szCs w:val="20"/>
        </w:rPr>
        <w:t xml:space="preserve">      Члены Совета  учреждения выбираются на собрании представителей  от обучающихся (воспитанников), их родителей (законных представителей) и педагогов дополнительного образования. Представители от каждой группы участников образовательного процесса выбираются на общих собраниях обучающихся (воспитанников) старшего школьного возраста, родителей (законных представителей), педагогических работников.</w:t>
      </w:r>
    </w:p>
    <w:p w:rsidR="00F31D31" w:rsidRPr="00F31D31" w:rsidRDefault="00F31D31" w:rsidP="00F31D31">
      <w:pPr>
        <w:spacing w:after="120"/>
        <w:rPr>
          <w:sz w:val="20"/>
          <w:szCs w:val="20"/>
        </w:rPr>
      </w:pPr>
      <w:r w:rsidRPr="00F31D31">
        <w:rPr>
          <w:sz w:val="20"/>
          <w:szCs w:val="20"/>
        </w:rPr>
        <w:t xml:space="preserve">     Собрание представителей  определяет количественный состав Совета и выбирает из своего состава членов Совета  </w:t>
      </w:r>
      <w:r w:rsidRPr="00F31D31">
        <w:rPr>
          <w:rStyle w:val="a8"/>
          <w:b w:val="0"/>
          <w:bCs/>
          <w:sz w:val="20"/>
          <w:szCs w:val="20"/>
        </w:rPr>
        <w:t>Учреждения</w:t>
      </w:r>
      <w:r w:rsidRPr="00F31D31">
        <w:rPr>
          <w:sz w:val="20"/>
          <w:szCs w:val="20"/>
        </w:rPr>
        <w:t xml:space="preserve">. Собрание  также определяет персональный состав членов Совета. Председателем Совета является руководитель  </w:t>
      </w:r>
      <w:r w:rsidRPr="00F31D31">
        <w:rPr>
          <w:rStyle w:val="a8"/>
          <w:b w:val="0"/>
          <w:bCs/>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 xml:space="preserve">    На своем заседании члены Совета избирают заместителя председателя Совета  и секретаря.</w:t>
      </w:r>
      <w:r w:rsidRPr="00F31D31">
        <w:rPr>
          <w:i/>
          <w:sz w:val="20"/>
          <w:szCs w:val="20"/>
        </w:rPr>
        <w:t xml:space="preserve"> </w:t>
      </w:r>
    </w:p>
    <w:p w:rsidR="00F31D31" w:rsidRPr="00F31D31" w:rsidRDefault="00F31D31" w:rsidP="00F31D31">
      <w:pPr>
        <w:spacing w:after="120"/>
        <w:rPr>
          <w:sz w:val="20"/>
          <w:szCs w:val="20"/>
        </w:rPr>
      </w:pPr>
      <w:r w:rsidRPr="00F31D31">
        <w:rPr>
          <w:sz w:val="20"/>
          <w:szCs w:val="20"/>
        </w:rPr>
        <w:t xml:space="preserve">    Срок полномочий Совета  </w:t>
      </w:r>
      <w:r w:rsidRPr="00F31D31">
        <w:rPr>
          <w:rStyle w:val="a8"/>
          <w:b w:val="0"/>
          <w:bCs/>
          <w:sz w:val="20"/>
          <w:szCs w:val="20"/>
        </w:rPr>
        <w:t>Учреждения</w:t>
      </w:r>
      <w:r w:rsidRPr="00F31D31">
        <w:rPr>
          <w:sz w:val="20"/>
          <w:szCs w:val="20"/>
        </w:rPr>
        <w:t xml:space="preserve"> – два года. По решению Совета  </w:t>
      </w:r>
      <w:r w:rsidRPr="00F31D31">
        <w:rPr>
          <w:rStyle w:val="a8"/>
          <w:b w:val="0"/>
          <w:bCs/>
          <w:sz w:val="20"/>
          <w:szCs w:val="20"/>
        </w:rPr>
        <w:t>Учреждения</w:t>
      </w:r>
      <w:r w:rsidRPr="00F31D31">
        <w:rPr>
          <w:sz w:val="20"/>
          <w:szCs w:val="20"/>
        </w:rPr>
        <w:t xml:space="preserve"> один раз в два года созывается собрание  для выборов (перевыборов) Совета  </w:t>
      </w:r>
      <w:r w:rsidRPr="00F31D31">
        <w:rPr>
          <w:rStyle w:val="a8"/>
          <w:b w:val="0"/>
          <w:bCs/>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 xml:space="preserve">     В случае досрочного выбытия члена Совета </w:t>
      </w:r>
      <w:r w:rsidRPr="00F31D31">
        <w:rPr>
          <w:rStyle w:val="a8"/>
          <w:b w:val="0"/>
          <w:bCs/>
          <w:sz w:val="20"/>
          <w:szCs w:val="20"/>
        </w:rPr>
        <w:t>Учреждения</w:t>
      </w:r>
      <w:r w:rsidRPr="00F31D31">
        <w:rPr>
          <w:sz w:val="20"/>
          <w:szCs w:val="20"/>
        </w:rPr>
        <w:t>, председатель Совета созывает  внеочередное собрание представителей,  на которой в Совет избирается  новый представитель той части коллектива, представителем которой  был выбывший.</w:t>
      </w:r>
    </w:p>
    <w:p w:rsidR="00F31D31" w:rsidRPr="00F31D31" w:rsidRDefault="00F31D31" w:rsidP="00F31D31">
      <w:pPr>
        <w:spacing w:after="120"/>
        <w:ind w:firstLine="540"/>
        <w:rPr>
          <w:sz w:val="20"/>
          <w:szCs w:val="20"/>
        </w:rPr>
      </w:pPr>
      <w:r w:rsidRPr="00F31D31">
        <w:rPr>
          <w:sz w:val="20"/>
          <w:szCs w:val="20"/>
        </w:rPr>
        <w:t>Любой член Совета может быть досрочно отозван решением собрания выбравшего его коллектива.</w:t>
      </w:r>
    </w:p>
    <w:p w:rsidR="00F31D31" w:rsidRPr="00F31D31" w:rsidRDefault="00F31D31" w:rsidP="00F31D31">
      <w:pPr>
        <w:spacing w:after="120"/>
        <w:rPr>
          <w:sz w:val="20"/>
          <w:szCs w:val="20"/>
        </w:rPr>
      </w:pPr>
      <w:r w:rsidRPr="00F31D31">
        <w:rPr>
          <w:sz w:val="20"/>
          <w:szCs w:val="20"/>
        </w:rPr>
        <w:t xml:space="preserve">      Члены Совета  </w:t>
      </w:r>
      <w:r w:rsidRPr="00F31D31">
        <w:rPr>
          <w:rStyle w:val="a8"/>
          <w:b w:val="0"/>
          <w:bCs/>
          <w:sz w:val="20"/>
          <w:szCs w:val="20"/>
        </w:rPr>
        <w:t>Учреждения</w:t>
      </w:r>
      <w:r w:rsidRPr="00F31D31">
        <w:rPr>
          <w:sz w:val="20"/>
          <w:szCs w:val="20"/>
        </w:rPr>
        <w:t xml:space="preserve"> работают на безвозмездной основе.</w:t>
      </w:r>
    </w:p>
    <w:p w:rsidR="00F31D31" w:rsidRPr="00F31D31" w:rsidRDefault="00F31D31" w:rsidP="00F31D31">
      <w:pPr>
        <w:spacing w:after="120"/>
        <w:rPr>
          <w:sz w:val="20"/>
          <w:szCs w:val="20"/>
        </w:rPr>
      </w:pPr>
      <w:r w:rsidRPr="00F31D31">
        <w:rPr>
          <w:sz w:val="20"/>
          <w:szCs w:val="20"/>
        </w:rPr>
        <w:t xml:space="preserve">     Заседания Совета  </w:t>
      </w:r>
      <w:r w:rsidRPr="00F31D31">
        <w:rPr>
          <w:rStyle w:val="a8"/>
          <w:b w:val="0"/>
          <w:bCs/>
          <w:sz w:val="20"/>
          <w:szCs w:val="20"/>
        </w:rPr>
        <w:t>Учреждения</w:t>
      </w:r>
      <w:r w:rsidRPr="00F31D31">
        <w:rPr>
          <w:sz w:val="20"/>
          <w:szCs w:val="20"/>
        </w:rPr>
        <w:t xml:space="preserve"> созываются его председателем в соответствии с планом работы, но не реже одного раза в полугодие. Заседания Совета   </w:t>
      </w:r>
      <w:r w:rsidRPr="00F31D31">
        <w:rPr>
          <w:rStyle w:val="a8"/>
          <w:b w:val="0"/>
          <w:bCs/>
          <w:sz w:val="20"/>
          <w:szCs w:val="20"/>
        </w:rPr>
        <w:t>Учреждения</w:t>
      </w:r>
      <w:r w:rsidRPr="00F31D31">
        <w:rPr>
          <w:sz w:val="20"/>
          <w:szCs w:val="20"/>
        </w:rPr>
        <w:t xml:space="preserve"> могут созываться также по требованию не менее половины членов Совета.</w:t>
      </w:r>
    </w:p>
    <w:p w:rsidR="00F31D31" w:rsidRPr="00F31D31" w:rsidRDefault="00F31D31" w:rsidP="00F31D31">
      <w:pPr>
        <w:spacing w:after="120"/>
        <w:rPr>
          <w:sz w:val="20"/>
          <w:szCs w:val="20"/>
        </w:rPr>
      </w:pPr>
      <w:r w:rsidRPr="00F31D31">
        <w:rPr>
          <w:sz w:val="20"/>
          <w:szCs w:val="20"/>
        </w:rPr>
        <w:t xml:space="preserve">     Решения Совета принимаются открытым голосованием простым большинством голосов. Председатель имеет право решающего голоса при равенстве голосов в Совете. Решения считаются правомочными, если на заседании Совета  </w:t>
      </w:r>
      <w:r w:rsidRPr="00F31D31">
        <w:rPr>
          <w:rStyle w:val="a8"/>
          <w:b w:val="0"/>
          <w:bCs/>
          <w:sz w:val="20"/>
          <w:szCs w:val="20"/>
        </w:rPr>
        <w:t>Учреждения</w:t>
      </w:r>
      <w:r w:rsidRPr="00F31D31">
        <w:rPr>
          <w:sz w:val="20"/>
          <w:szCs w:val="20"/>
        </w:rPr>
        <w:t xml:space="preserve">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F31D31" w:rsidRPr="00F31D31" w:rsidRDefault="00F31D31" w:rsidP="00F31D31">
      <w:pPr>
        <w:spacing w:after="120"/>
        <w:rPr>
          <w:sz w:val="20"/>
          <w:szCs w:val="20"/>
        </w:rPr>
      </w:pPr>
      <w:r w:rsidRPr="00F31D31">
        <w:rPr>
          <w:sz w:val="20"/>
          <w:szCs w:val="20"/>
        </w:rPr>
        <w:t xml:space="preserve">      Решения Совета  </w:t>
      </w:r>
      <w:r w:rsidRPr="00F31D31">
        <w:rPr>
          <w:rStyle w:val="a8"/>
          <w:b w:val="0"/>
          <w:bCs/>
          <w:sz w:val="20"/>
          <w:szCs w:val="20"/>
        </w:rPr>
        <w:t>Учреждения</w:t>
      </w:r>
      <w:r w:rsidRPr="00F31D31">
        <w:rPr>
          <w:sz w:val="20"/>
          <w:szCs w:val="20"/>
        </w:rPr>
        <w:t xml:space="preserve"> доводятся до сведения всех заинтересованных лиц.</w:t>
      </w:r>
    </w:p>
    <w:p w:rsidR="00F31D31" w:rsidRPr="00F31D31" w:rsidRDefault="00F31D31" w:rsidP="00F31D31">
      <w:pPr>
        <w:spacing w:after="120"/>
        <w:rPr>
          <w:sz w:val="20"/>
          <w:szCs w:val="20"/>
        </w:rPr>
      </w:pPr>
      <w:r w:rsidRPr="00F31D31">
        <w:rPr>
          <w:sz w:val="20"/>
          <w:szCs w:val="20"/>
        </w:rPr>
        <w:t xml:space="preserve">     Решения Совета  </w:t>
      </w:r>
      <w:r w:rsidRPr="00F31D31">
        <w:rPr>
          <w:rStyle w:val="a8"/>
          <w:b w:val="0"/>
          <w:bCs/>
          <w:sz w:val="20"/>
          <w:szCs w:val="20"/>
        </w:rPr>
        <w:t>Учреждения</w:t>
      </w:r>
      <w:r w:rsidRPr="00F31D31">
        <w:rPr>
          <w:sz w:val="20"/>
          <w:szCs w:val="20"/>
        </w:rPr>
        <w:t>, принятые в пределах его полномочий, являются обязательными для всех участников образовательного процесса.</w:t>
      </w:r>
    </w:p>
    <w:p w:rsidR="00F31D31" w:rsidRPr="00F31D31" w:rsidRDefault="00F31D31" w:rsidP="00F31D31">
      <w:pPr>
        <w:spacing w:after="120"/>
        <w:rPr>
          <w:sz w:val="20"/>
          <w:szCs w:val="20"/>
        </w:rPr>
      </w:pPr>
      <w:r w:rsidRPr="00F31D31">
        <w:rPr>
          <w:sz w:val="20"/>
          <w:szCs w:val="20"/>
        </w:rPr>
        <w:t xml:space="preserve">     Директор  </w:t>
      </w:r>
      <w:r w:rsidRPr="00F31D31">
        <w:rPr>
          <w:rStyle w:val="a8"/>
          <w:b w:val="0"/>
          <w:bCs/>
          <w:sz w:val="20"/>
          <w:szCs w:val="20"/>
        </w:rPr>
        <w:t>Учреждения</w:t>
      </w:r>
      <w:r w:rsidRPr="00F31D31">
        <w:rPr>
          <w:sz w:val="20"/>
          <w:szCs w:val="20"/>
        </w:rPr>
        <w:t xml:space="preserve"> вправе приостановить решение Совета  </w:t>
      </w:r>
      <w:r w:rsidRPr="00F31D31">
        <w:rPr>
          <w:rStyle w:val="a8"/>
          <w:b w:val="0"/>
          <w:bCs/>
          <w:sz w:val="20"/>
          <w:szCs w:val="20"/>
        </w:rPr>
        <w:t>Учреждения</w:t>
      </w:r>
      <w:r w:rsidRPr="00F31D31">
        <w:rPr>
          <w:sz w:val="20"/>
          <w:szCs w:val="20"/>
        </w:rPr>
        <w:t xml:space="preserve"> только в том случае, если имеет место нарушение действующего законодательства.</w:t>
      </w:r>
    </w:p>
    <w:p w:rsidR="00F31D31" w:rsidRPr="00F31D31" w:rsidRDefault="00F31D31" w:rsidP="00F31D31">
      <w:pPr>
        <w:spacing w:after="120"/>
        <w:rPr>
          <w:sz w:val="20"/>
          <w:szCs w:val="20"/>
        </w:rPr>
      </w:pPr>
      <w:r w:rsidRPr="00F31D31">
        <w:rPr>
          <w:i/>
          <w:sz w:val="20"/>
          <w:szCs w:val="20"/>
        </w:rPr>
        <w:t xml:space="preserve">    </w:t>
      </w:r>
      <w:r w:rsidRPr="00F31D31">
        <w:rPr>
          <w:sz w:val="20"/>
          <w:szCs w:val="20"/>
        </w:rPr>
        <w:t xml:space="preserve"> На заседаниях Совета  </w:t>
      </w:r>
      <w:r w:rsidRPr="00F31D31">
        <w:rPr>
          <w:rStyle w:val="a8"/>
          <w:b w:val="0"/>
          <w:bCs/>
          <w:sz w:val="20"/>
          <w:szCs w:val="20"/>
        </w:rPr>
        <w:t>Учреждения</w:t>
      </w:r>
      <w:r w:rsidRPr="00F31D31">
        <w:rPr>
          <w:sz w:val="20"/>
          <w:szCs w:val="20"/>
        </w:rPr>
        <w:t xml:space="preserve"> ведутся протоколы, подписываемые секретарем. Заседания Совета  </w:t>
      </w:r>
      <w:r w:rsidRPr="00F31D31">
        <w:rPr>
          <w:rStyle w:val="a8"/>
          <w:b w:val="0"/>
          <w:bCs/>
          <w:sz w:val="20"/>
          <w:szCs w:val="20"/>
        </w:rPr>
        <w:t>Учреждения</w:t>
      </w:r>
      <w:r w:rsidRPr="00F31D31">
        <w:rPr>
          <w:sz w:val="20"/>
          <w:szCs w:val="20"/>
        </w:rPr>
        <w:t xml:space="preserve"> являются открытыми. На заседаниях Совета  </w:t>
      </w:r>
      <w:r w:rsidRPr="00F31D31">
        <w:rPr>
          <w:rStyle w:val="a8"/>
          <w:b w:val="0"/>
          <w:bCs/>
          <w:sz w:val="20"/>
          <w:szCs w:val="20"/>
        </w:rPr>
        <w:t>Учреждения</w:t>
      </w:r>
      <w:r w:rsidRPr="00F31D31">
        <w:rPr>
          <w:sz w:val="20"/>
          <w:szCs w:val="20"/>
        </w:rPr>
        <w:t xml:space="preserve"> могут присутствовать представители всех групп участников образовательного процесса (обучающиеся, родители (законные представители), педагоги дополнительного образования, представители  учредителя, муниципального органа управления образованием). </w:t>
      </w:r>
    </w:p>
    <w:p w:rsidR="00F31D31" w:rsidRPr="00F31D31" w:rsidRDefault="00F31D31" w:rsidP="00F31D31">
      <w:pPr>
        <w:spacing w:after="120"/>
        <w:rPr>
          <w:sz w:val="20"/>
          <w:szCs w:val="20"/>
        </w:rPr>
      </w:pPr>
      <w:r w:rsidRPr="00F31D31">
        <w:rPr>
          <w:sz w:val="20"/>
          <w:szCs w:val="20"/>
        </w:rPr>
        <w:t xml:space="preserve">     К компетенции Совета  </w:t>
      </w:r>
      <w:r w:rsidRPr="00F31D31">
        <w:rPr>
          <w:rStyle w:val="a8"/>
          <w:b w:val="0"/>
          <w:bCs/>
          <w:sz w:val="20"/>
          <w:szCs w:val="20"/>
        </w:rPr>
        <w:t>Учреждения</w:t>
      </w:r>
      <w:r w:rsidRPr="00F31D31">
        <w:rPr>
          <w:sz w:val="20"/>
          <w:szCs w:val="20"/>
        </w:rPr>
        <w:t xml:space="preserve"> относится решение следующих вопросов:</w:t>
      </w:r>
    </w:p>
    <w:p w:rsidR="00F31D31" w:rsidRPr="00F31D31" w:rsidRDefault="00F31D31" w:rsidP="00F31D31">
      <w:pPr>
        <w:spacing w:after="120"/>
        <w:rPr>
          <w:sz w:val="20"/>
          <w:szCs w:val="20"/>
        </w:rPr>
      </w:pPr>
      <w:r w:rsidRPr="00F31D31">
        <w:rPr>
          <w:sz w:val="20"/>
          <w:szCs w:val="20"/>
        </w:rPr>
        <w:t>-рассмотрение и принятие решения по вопросам материально-технического обеспечения и оснащения образовательного процесса;</w:t>
      </w:r>
    </w:p>
    <w:p w:rsidR="00F31D31" w:rsidRPr="00F31D31" w:rsidRDefault="00F31D31" w:rsidP="00F31D31">
      <w:pPr>
        <w:spacing w:after="120"/>
        <w:rPr>
          <w:sz w:val="20"/>
          <w:szCs w:val="20"/>
        </w:rPr>
      </w:pPr>
      <w:r w:rsidRPr="00F31D31">
        <w:rPr>
          <w:sz w:val="20"/>
          <w:szCs w:val="20"/>
        </w:rPr>
        <w:t xml:space="preserve">-регулирование в  </w:t>
      </w:r>
      <w:r w:rsidRPr="00F31D31">
        <w:rPr>
          <w:rStyle w:val="a8"/>
          <w:b w:val="0"/>
          <w:bCs/>
          <w:sz w:val="20"/>
          <w:szCs w:val="20"/>
        </w:rPr>
        <w:t>Учреждении</w:t>
      </w:r>
      <w:r w:rsidRPr="00F31D31">
        <w:rPr>
          <w:sz w:val="20"/>
          <w:szCs w:val="20"/>
        </w:rPr>
        <w:t xml:space="preserve"> деятельности общественных (в том числе детских и молодежных) организаций, разрешенных законом;</w:t>
      </w:r>
    </w:p>
    <w:p w:rsidR="00F31D31" w:rsidRPr="00F31D31" w:rsidRDefault="00F31D31" w:rsidP="00F31D31">
      <w:pPr>
        <w:spacing w:after="120"/>
        <w:rPr>
          <w:sz w:val="20"/>
          <w:szCs w:val="20"/>
        </w:rPr>
      </w:pPr>
      <w:r w:rsidRPr="00F31D31">
        <w:rPr>
          <w:sz w:val="20"/>
          <w:szCs w:val="20"/>
        </w:rPr>
        <w:t xml:space="preserve">-иные функции, вытекающие из целей, задач и содержания уставной деятельности  </w:t>
      </w:r>
      <w:r w:rsidRPr="00F31D31">
        <w:rPr>
          <w:rStyle w:val="a8"/>
          <w:b w:val="0"/>
          <w:bCs/>
          <w:sz w:val="20"/>
          <w:szCs w:val="20"/>
        </w:rPr>
        <w:t>Учреждения</w:t>
      </w:r>
      <w:r w:rsidRPr="00F31D31">
        <w:rPr>
          <w:sz w:val="20"/>
          <w:szCs w:val="20"/>
        </w:rPr>
        <w:t>, не противоречащие действующему законодательству и настоящему Уставу.</w:t>
      </w:r>
    </w:p>
    <w:p w:rsidR="00F31D31" w:rsidRPr="00F31D31" w:rsidRDefault="00F31D31" w:rsidP="00F31D31">
      <w:pPr>
        <w:spacing w:after="120"/>
        <w:rPr>
          <w:sz w:val="20"/>
          <w:szCs w:val="20"/>
        </w:rPr>
      </w:pPr>
      <w:r w:rsidRPr="00F31D31">
        <w:rPr>
          <w:sz w:val="20"/>
          <w:szCs w:val="20"/>
        </w:rPr>
        <w:t xml:space="preserve">   Совет  </w:t>
      </w:r>
      <w:r w:rsidRPr="00F31D31">
        <w:rPr>
          <w:rStyle w:val="a8"/>
          <w:b w:val="0"/>
          <w:bCs/>
          <w:sz w:val="20"/>
          <w:szCs w:val="20"/>
        </w:rPr>
        <w:t>Учреждения</w:t>
      </w:r>
      <w:r w:rsidRPr="00F31D31">
        <w:rPr>
          <w:sz w:val="20"/>
          <w:szCs w:val="20"/>
        </w:rPr>
        <w:t xml:space="preserve"> осуществляет свою деятельность в соответствии с Положением о Совете  </w:t>
      </w:r>
      <w:r w:rsidRPr="00F31D31">
        <w:rPr>
          <w:rStyle w:val="a8"/>
          <w:b w:val="0"/>
          <w:bCs/>
          <w:sz w:val="20"/>
          <w:szCs w:val="20"/>
        </w:rPr>
        <w:t>Учреждения</w:t>
      </w:r>
      <w:r w:rsidRPr="00F31D31">
        <w:rPr>
          <w:sz w:val="20"/>
          <w:szCs w:val="20"/>
        </w:rPr>
        <w:t xml:space="preserve"> и</w:t>
      </w:r>
      <w:r w:rsidRPr="00F31D31">
        <w:rPr>
          <w:i/>
          <w:sz w:val="20"/>
          <w:szCs w:val="20"/>
        </w:rPr>
        <w:t xml:space="preserve"> </w:t>
      </w:r>
      <w:r w:rsidRPr="00F31D31">
        <w:rPr>
          <w:sz w:val="20"/>
          <w:szCs w:val="20"/>
        </w:rPr>
        <w:t>утверждается директором  Учреждения.</w:t>
      </w:r>
    </w:p>
    <w:p w:rsidR="00F31D31" w:rsidRPr="00F31D31" w:rsidRDefault="00F31D31" w:rsidP="00F31D31">
      <w:pPr>
        <w:spacing w:after="120"/>
        <w:rPr>
          <w:sz w:val="20"/>
          <w:szCs w:val="20"/>
        </w:rPr>
      </w:pPr>
      <w:r w:rsidRPr="00F31D31">
        <w:rPr>
          <w:sz w:val="20"/>
          <w:szCs w:val="20"/>
        </w:rPr>
        <w:t xml:space="preserve">     5.35. Педагогический совет  Учреждения. </w:t>
      </w:r>
    </w:p>
    <w:p w:rsidR="00F31D31" w:rsidRPr="00F31D31" w:rsidRDefault="00F31D31" w:rsidP="00F31D31">
      <w:pPr>
        <w:spacing w:after="120"/>
        <w:rPr>
          <w:sz w:val="20"/>
          <w:szCs w:val="20"/>
        </w:rPr>
      </w:pPr>
      <w:r w:rsidRPr="00F31D31">
        <w:rPr>
          <w:sz w:val="20"/>
          <w:szCs w:val="20"/>
        </w:rPr>
        <w:lastRenderedPageBreak/>
        <w:t xml:space="preserve">    Педагогический совет  является постоянно действующим органом   </w:t>
      </w:r>
      <w:r w:rsidRPr="00F31D31">
        <w:rPr>
          <w:rStyle w:val="a8"/>
          <w:b w:val="0"/>
          <w:bCs/>
          <w:sz w:val="20"/>
          <w:szCs w:val="20"/>
        </w:rPr>
        <w:t>Учреждения</w:t>
      </w:r>
      <w:r w:rsidRPr="00F31D31">
        <w:rPr>
          <w:sz w:val="20"/>
          <w:szCs w:val="20"/>
        </w:rPr>
        <w:t>, созданным для рассмотрения основных педагогических вопросов, вопросов организации учебно-воспитательного процесса, изучения и распространения педагогического опыта.</w:t>
      </w:r>
    </w:p>
    <w:p w:rsidR="00F31D31" w:rsidRPr="00F31D31" w:rsidRDefault="00F31D31" w:rsidP="00F31D31">
      <w:pPr>
        <w:spacing w:after="120"/>
        <w:rPr>
          <w:sz w:val="20"/>
          <w:szCs w:val="20"/>
        </w:rPr>
      </w:pPr>
      <w:r w:rsidRPr="00F31D31">
        <w:rPr>
          <w:sz w:val="20"/>
          <w:szCs w:val="20"/>
        </w:rPr>
        <w:t xml:space="preserve">    В состав Педагогического совета входят все педагогические работники,  состоящие в трудовых отношениях с  </w:t>
      </w:r>
      <w:r w:rsidRPr="00F31D31">
        <w:rPr>
          <w:rStyle w:val="a8"/>
          <w:b w:val="0"/>
          <w:bCs/>
          <w:sz w:val="20"/>
          <w:szCs w:val="20"/>
        </w:rPr>
        <w:t>Учреждением</w:t>
      </w:r>
      <w:r w:rsidRPr="00F31D31">
        <w:rPr>
          <w:sz w:val="20"/>
          <w:szCs w:val="20"/>
        </w:rPr>
        <w:t xml:space="preserve"> с правом решающего голоса. В Педагогический совет также входят  директор, методист.</w:t>
      </w:r>
    </w:p>
    <w:p w:rsidR="00F31D31" w:rsidRPr="00F31D31" w:rsidRDefault="00F31D31" w:rsidP="00F31D31">
      <w:pPr>
        <w:spacing w:after="120"/>
        <w:rPr>
          <w:sz w:val="20"/>
          <w:szCs w:val="20"/>
        </w:rPr>
      </w:pPr>
      <w:r w:rsidRPr="00F31D31">
        <w:rPr>
          <w:sz w:val="20"/>
          <w:szCs w:val="20"/>
        </w:rPr>
        <w:t xml:space="preserve">В состав Педагогического совета могут  входить представитель Учредителя, представитель  Совета </w:t>
      </w:r>
      <w:r w:rsidRPr="00F31D31">
        <w:rPr>
          <w:rStyle w:val="a8"/>
          <w:b w:val="0"/>
          <w:bCs/>
          <w:sz w:val="20"/>
          <w:szCs w:val="20"/>
        </w:rPr>
        <w:t>Учреждения с правом совещательного голоса</w:t>
      </w:r>
      <w:r w:rsidRPr="00F31D31">
        <w:rPr>
          <w:sz w:val="20"/>
          <w:szCs w:val="20"/>
        </w:rPr>
        <w:t>.</w:t>
      </w:r>
    </w:p>
    <w:p w:rsidR="00F31D31" w:rsidRPr="00F31D31" w:rsidRDefault="00F31D31" w:rsidP="00F31D31">
      <w:pPr>
        <w:spacing w:after="120"/>
        <w:rPr>
          <w:sz w:val="20"/>
          <w:szCs w:val="20"/>
        </w:rPr>
      </w:pPr>
      <w:r w:rsidRPr="00F31D31">
        <w:rPr>
          <w:sz w:val="20"/>
          <w:szCs w:val="20"/>
        </w:rPr>
        <w:t xml:space="preserve">Педагогические работники, выполняющие работу на основе гражданско-правовых договоров, заключенных с  </w:t>
      </w:r>
      <w:r w:rsidRPr="00F31D31">
        <w:rPr>
          <w:rStyle w:val="a8"/>
          <w:b w:val="0"/>
          <w:bCs/>
          <w:sz w:val="20"/>
          <w:szCs w:val="20"/>
        </w:rPr>
        <w:t>Учреждением</w:t>
      </w:r>
      <w:r w:rsidRPr="00F31D31">
        <w:rPr>
          <w:sz w:val="20"/>
          <w:szCs w:val="20"/>
        </w:rPr>
        <w:t>, не являются членами Педагогического совета, однако могут присутствовать на его заседаниях.</w:t>
      </w:r>
    </w:p>
    <w:p w:rsidR="00F31D31" w:rsidRPr="00F31D31" w:rsidRDefault="00F31D31" w:rsidP="00F31D31">
      <w:pPr>
        <w:spacing w:after="120"/>
        <w:rPr>
          <w:sz w:val="20"/>
          <w:szCs w:val="20"/>
        </w:rPr>
      </w:pPr>
      <w:r w:rsidRPr="00F31D31">
        <w:rPr>
          <w:sz w:val="20"/>
          <w:szCs w:val="20"/>
        </w:rPr>
        <w:t xml:space="preserve">    Заседания Педагогического совета созываются, как правило, не менее трёх раз в учебном году. В случае необходимости могут созываться внеочередные заседания педагогического совета. Ход Педагогических советов и их решения оформляются протоколами. Протоколы подписываются секретарём Педагогического совета и хранятся в делах  </w:t>
      </w:r>
      <w:r w:rsidRPr="00F31D31">
        <w:rPr>
          <w:rStyle w:val="a8"/>
          <w:b w:val="0"/>
          <w:bCs/>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 xml:space="preserve">    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F31D31" w:rsidRPr="00F31D31" w:rsidRDefault="00F31D31" w:rsidP="00F31D31">
      <w:pPr>
        <w:spacing w:after="120"/>
        <w:rPr>
          <w:sz w:val="20"/>
          <w:szCs w:val="20"/>
        </w:rPr>
      </w:pPr>
      <w:r w:rsidRPr="00F31D31">
        <w:rPr>
          <w:sz w:val="20"/>
          <w:szCs w:val="20"/>
        </w:rPr>
        <w:t xml:space="preserve">    Руководитель  </w:t>
      </w:r>
      <w:r w:rsidRPr="00F31D31">
        <w:rPr>
          <w:rStyle w:val="a8"/>
          <w:b w:val="0"/>
          <w:bCs/>
          <w:sz w:val="20"/>
          <w:szCs w:val="20"/>
        </w:rPr>
        <w:t>Учреждения</w:t>
      </w:r>
      <w:r w:rsidRPr="00F31D31">
        <w:rPr>
          <w:sz w:val="20"/>
          <w:szCs w:val="20"/>
        </w:rPr>
        <w:t xml:space="preserve"> в случае несогласия с решением Педагогического совета приостанавливает проведение его решения в жизнь и доводит об этом до сведения Учредителя.</w:t>
      </w:r>
    </w:p>
    <w:p w:rsidR="00F31D31" w:rsidRPr="00F31D31" w:rsidRDefault="00F31D31" w:rsidP="00F31D31">
      <w:pPr>
        <w:spacing w:after="120"/>
        <w:rPr>
          <w:sz w:val="20"/>
          <w:szCs w:val="20"/>
        </w:rPr>
      </w:pPr>
      <w:r w:rsidRPr="00F31D31">
        <w:rPr>
          <w:sz w:val="20"/>
          <w:szCs w:val="20"/>
        </w:rPr>
        <w:t xml:space="preserve">     Главными задачами Педагогического совета являются: объединение усилий педагогического коллектива  </w:t>
      </w:r>
      <w:r w:rsidRPr="00F31D31">
        <w:rPr>
          <w:rStyle w:val="a8"/>
          <w:b w:val="0"/>
          <w:bCs/>
          <w:sz w:val="20"/>
          <w:szCs w:val="20"/>
        </w:rPr>
        <w:t>Учреждения</w:t>
      </w:r>
      <w:r w:rsidRPr="00F31D31">
        <w:rPr>
          <w:sz w:val="20"/>
          <w:szCs w:val="20"/>
        </w:rPr>
        <w:t xml:space="preserve"> на повышение учебной, методической и воспитательной работы, внедрение в практику достижений педагогической науки и передового педагогического опыта, утверждение проведения педагогических экспериментов в  </w:t>
      </w:r>
      <w:r w:rsidRPr="00F31D31">
        <w:rPr>
          <w:rStyle w:val="a8"/>
          <w:b w:val="0"/>
          <w:bCs/>
          <w:sz w:val="20"/>
          <w:szCs w:val="20"/>
        </w:rPr>
        <w:t>Учреждении</w:t>
      </w:r>
      <w:r w:rsidRPr="00F31D31">
        <w:rPr>
          <w:sz w:val="20"/>
          <w:szCs w:val="20"/>
        </w:rPr>
        <w:t>.</w:t>
      </w:r>
    </w:p>
    <w:p w:rsidR="00F31D31" w:rsidRPr="00F31D31" w:rsidRDefault="00F31D31" w:rsidP="00F31D31">
      <w:pPr>
        <w:spacing w:after="120"/>
        <w:rPr>
          <w:sz w:val="20"/>
          <w:szCs w:val="20"/>
        </w:rPr>
      </w:pPr>
      <w:r w:rsidRPr="00F31D31">
        <w:rPr>
          <w:sz w:val="20"/>
          <w:szCs w:val="20"/>
        </w:rPr>
        <w:t xml:space="preserve">    К полномочиям Педагогического совета относится:</w:t>
      </w:r>
    </w:p>
    <w:p w:rsidR="00F31D31" w:rsidRPr="00F31D31" w:rsidRDefault="00F31D31" w:rsidP="00F31D31">
      <w:pPr>
        <w:spacing w:after="120"/>
        <w:rPr>
          <w:sz w:val="20"/>
          <w:szCs w:val="20"/>
        </w:rPr>
      </w:pPr>
      <w:r w:rsidRPr="00F31D31">
        <w:rPr>
          <w:sz w:val="20"/>
          <w:szCs w:val="20"/>
        </w:rPr>
        <w:t>-определение направлений образовательной и воспитательной деятельности  Учреждения;</w:t>
      </w:r>
    </w:p>
    <w:p w:rsidR="00F31D31" w:rsidRPr="00F31D31" w:rsidRDefault="00F31D31" w:rsidP="00F31D31">
      <w:pPr>
        <w:spacing w:after="120"/>
        <w:rPr>
          <w:sz w:val="20"/>
          <w:szCs w:val="20"/>
        </w:rPr>
      </w:pPr>
      <w:r w:rsidRPr="00F31D31">
        <w:rPr>
          <w:sz w:val="20"/>
          <w:szCs w:val="20"/>
        </w:rPr>
        <w:t xml:space="preserve">-разработка и принятие образовательных программ  </w:t>
      </w:r>
      <w:r w:rsidRPr="00F31D31">
        <w:rPr>
          <w:rStyle w:val="a8"/>
          <w:b w:val="0"/>
          <w:bCs/>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 xml:space="preserve">-подведение итогов учебно-воспитательной работы за определенный учебный период; </w:t>
      </w:r>
    </w:p>
    <w:p w:rsidR="00F31D31" w:rsidRPr="00F31D31" w:rsidRDefault="00F31D31" w:rsidP="00F31D31">
      <w:pPr>
        <w:spacing w:after="120"/>
        <w:rPr>
          <w:sz w:val="20"/>
          <w:szCs w:val="20"/>
        </w:rPr>
      </w:pPr>
      <w:r w:rsidRPr="00F31D31">
        <w:rPr>
          <w:sz w:val="20"/>
          <w:szCs w:val="20"/>
        </w:rPr>
        <w:t>-осуществление текущего контроля успешности обучения  обучающихся  (воспитанников);</w:t>
      </w:r>
    </w:p>
    <w:p w:rsidR="00F31D31" w:rsidRPr="00F31D31" w:rsidRDefault="00F31D31" w:rsidP="00F31D31">
      <w:pPr>
        <w:spacing w:after="120"/>
        <w:rPr>
          <w:sz w:val="20"/>
          <w:szCs w:val="20"/>
        </w:rPr>
      </w:pPr>
      <w:r w:rsidRPr="00F31D31">
        <w:rPr>
          <w:sz w:val="20"/>
          <w:szCs w:val="20"/>
        </w:rPr>
        <w:t>-обсуждение, в случае необходимости, поведения отдельных обучающихся в присутствии родителей (законных представителей);</w:t>
      </w:r>
    </w:p>
    <w:p w:rsidR="00F31D31" w:rsidRPr="00F31D31" w:rsidRDefault="00F31D31" w:rsidP="00F31D31">
      <w:pPr>
        <w:spacing w:after="120"/>
        <w:rPr>
          <w:sz w:val="20"/>
          <w:szCs w:val="20"/>
        </w:rPr>
      </w:pPr>
      <w:r w:rsidRPr="00F31D31">
        <w:rPr>
          <w:sz w:val="20"/>
          <w:szCs w:val="20"/>
        </w:rPr>
        <w:t xml:space="preserve">-принятие решения о выдаче обучающимся свидетельства (по установленной в  </w:t>
      </w:r>
      <w:r w:rsidRPr="00F31D31">
        <w:rPr>
          <w:rStyle w:val="a8"/>
          <w:b w:val="0"/>
          <w:bCs/>
          <w:sz w:val="20"/>
          <w:szCs w:val="20"/>
        </w:rPr>
        <w:t>Учреждении</w:t>
      </w:r>
      <w:r w:rsidRPr="00F31D31">
        <w:rPr>
          <w:sz w:val="20"/>
          <w:szCs w:val="20"/>
        </w:rPr>
        <w:t xml:space="preserve"> форме) об обучении (об окончании  курса обучения) в  Учреждении;</w:t>
      </w:r>
    </w:p>
    <w:p w:rsidR="00F31D31" w:rsidRPr="00F31D31" w:rsidRDefault="00F31D31" w:rsidP="00F31D31">
      <w:pPr>
        <w:spacing w:after="120"/>
        <w:rPr>
          <w:sz w:val="20"/>
          <w:szCs w:val="20"/>
        </w:rPr>
      </w:pPr>
      <w:r w:rsidRPr="00F31D31">
        <w:rPr>
          <w:sz w:val="20"/>
          <w:szCs w:val="20"/>
        </w:rPr>
        <w:t xml:space="preserve">-заслушивание информации и отчётов педагогических работников  </w:t>
      </w:r>
      <w:r w:rsidRPr="00F31D31">
        <w:rPr>
          <w:rStyle w:val="a8"/>
          <w:b w:val="0"/>
          <w:bCs/>
          <w:sz w:val="20"/>
          <w:szCs w:val="20"/>
        </w:rPr>
        <w:t>Учреждения</w:t>
      </w:r>
      <w:r w:rsidRPr="00F31D31">
        <w:rPr>
          <w:sz w:val="20"/>
          <w:szCs w:val="20"/>
        </w:rPr>
        <w:t>;</w:t>
      </w:r>
    </w:p>
    <w:p w:rsidR="00F31D31" w:rsidRPr="00F31D31" w:rsidRDefault="00F31D31" w:rsidP="00F31D31">
      <w:pPr>
        <w:shd w:val="clear" w:color="auto" w:fill="FFFFFF"/>
        <w:tabs>
          <w:tab w:val="left" w:pos="528"/>
        </w:tabs>
        <w:spacing w:after="120"/>
        <w:ind w:right="10"/>
        <w:rPr>
          <w:sz w:val="20"/>
          <w:szCs w:val="20"/>
        </w:rPr>
      </w:pPr>
      <w:r w:rsidRPr="00F31D31">
        <w:rPr>
          <w:sz w:val="20"/>
          <w:szCs w:val="20"/>
        </w:rPr>
        <w:t xml:space="preserve">-принятие решения об отчислении обучающегося (воспитанника) за совершенные неоднократно грубые нарушения требований Устава  </w:t>
      </w:r>
      <w:r w:rsidRPr="00F31D31">
        <w:rPr>
          <w:rStyle w:val="a8"/>
          <w:b w:val="0"/>
          <w:bCs/>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-обсуждение и принятие решений по иным вопросам, вытекающим из задач Педагогического совета;</w:t>
      </w:r>
    </w:p>
    <w:p w:rsidR="00F31D31" w:rsidRPr="00F31D31" w:rsidRDefault="00F31D31" w:rsidP="00F31D31">
      <w:pPr>
        <w:spacing w:after="120"/>
        <w:rPr>
          <w:sz w:val="20"/>
          <w:szCs w:val="20"/>
        </w:rPr>
      </w:pPr>
      <w:r w:rsidRPr="00F31D31">
        <w:rPr>
          <w:sz w:val="20"/>
          <w:szCs w:val="20"/>
        </w:rPr>
        <w:t>-иные полномочия, предусмотренные Положением о Педагогическом совете  Учреждения.</w:t>
      </w:r>
    </w:p>
    <w:p w:rsidR="00F31D31" w:rsidRPr="00F31D31" w:rsidRDefault="00F31D31" w:rsidP="00F31D31">
      <w:pPr>
        <w:spacing w:after="120"/>
        <w:rPr>
          <w:sz w:val="20"/>
          <w:szCs w:val="20"/>
        </w:rPr>
      </w:pPr>
      <w:r w:rsidRPr="00F31D31">
        <w:rPr>
          <w:sz w:val="20"/>
          <w:szCs w:val="20"/>
        </w:rPr>
        <w:t xml:space="preserve">      Педагогический совет избирает из своего состава открытым голосованием председателя и секретаря сроком на один учебный год.</w:t>
      </w:r>
    </w:p>
    <w:p w:rsidR="00F31D31" w:rsidRPr="00F31D31" w:rsidRDefault="00F31D31" w:rsidP="00F31D31">
      <w:pPr>
        <w:spacing w:after="120"/>
        <w:rPr>
          <w:sz w:val="20"/>
          <w:szCs w:val="20"/>
        </w:rPr>
      </w:pPr>
      <w:r w:rsidRPr="00F31D31">
        <w:rPr>
          <w:sz w:val="20"/>
          <w:szCs w:val="20"/>
        </w:rPr>
        <w:t xml:space="preserve">     Председатель Педагогического совета  Учреждения выполняет следующие функции:</w:t>
      </w:r>
    </w:p>
    <w:p w:rsidR="00F31D31" w:rsidRPr="00F31D31" w:rsidRDefault="00F31D31" w:rsidP="00F31D31">
      <w:pPr>
        <w:spacing w:after="120"/>
        <w:rPr>
          <w:sz w:val="20"/>
          <w:szCs w:val="20"/>
        </w:rPr>
      </w:pPr>
      <w:r w:rsidRPr="00F31D31">
        <w:rPr>
          <w:sz w:val="20"/>
          <w:szCs w:val="20"/>
        </w:rPr>
        <w:t>-организует деятельность Педагогического совета Учреждения;</w:t>
      </w:r>
    </w:p>
    <w:p w:rsidR="00F31D31" w:rsidRPr="00F31D31" w:rsidRDefault="00F31D31" w:rsidP="00F31D31">
      <w:pPr>
        <w:spacing w:after="120"/>
        <w:rPr>
          <w:sz w:val="20"/>
          <w:szCs w:val="20"/>
        </w:rPr>
      </w:pPr>
      <w:r w:rsidRPr="00F31D31">
        <w:rPr>
          <w:sz w:val="20"/>
          <w:szCs w:val="20"/>
        </w:rPr>
        <w:t>-определяет повестку заседания Педагогического совета;</w:t>
      </w:r>
    </w:p>
    <w:p w:rsidR="00F31D31" w:rsidRPr="00F31D31" w:rsidRDefault="00F31D31" w:rsidP="00F31D31">
      <w:pPr>
        <w:spacing w:after="120"/>
        <w:rPr>
          <w:sz w:val="20"/>
          <w:szCs w:val="20"/>
        </w:rPr>
      </w:pPr>
      <w:r w:rsidRPr="00F31D31">
        <w:rPr>
          <w:sz w:val="20"/>
          <w:szCs w:val="20"/>
        </w:rPr>
        <w:t>-контролирует выполнение решений Педагогического совета   Учреждения.</w:t>
      </w:r>
    </w:p>
    <w:p w:rsidR="00F31D31" w:rsidRPr="00F31D31" w:rsidRDefault="00F31D31" w:rsidP="00F31D31">
      <w:pPr>
        <w:spacing w:after="120"/>
        <w:rPr>
          <w:sz w:val="20"/>
          <w:szCs w:val="20"/>
        </w:rPr>
      </w:pPr>
      <w:r w:rsidRPr="00F31D31">
        <w:rPr>
          <w:sz w:val="20"/>
          <w:szCs w:val="20"/>
        </w:rPr>
        <w:t xml:space="preserve">      Секретарь Педагогического совета  Учреждения выполняет следующие функции:</w:t>
      </w:r>
    </w:p>
    <w:p w:rsidR="00F31D31" w:rsidRPr="00F31D31" w:rsidRDefault="00F31D31" w:rsidP="00F31D31">
      <w:pPr>
        <w:spacing w:after="120"/>
        <w:rPr>
          <w:sz w:val="20"/>
          <w:szCs w:val="20"/>
        </w:rPr>
      </w:pPr>
      <w:r w:rsidRPr="00F31D31">
        <w:rPr>
          <w:sz w:val="20"/>
          <w:szCs w:val="20"/>
        </w:rPr>
        <w:t>-информирует членов совета о предстоящем заседании не менее чем за 14 дней до его проведения;</w:t>
      </w:r>
    </w:p>
    <w:p w:rsidR="00F31D31" w:rsidRPr="00F31D31" w:rsidRDefault="00F31D31" w:rsidP="00F31D31">
      <w:pPr>
        <w:spacing w:after="120"/>
        <w:rPr>
          <w:sz w:val="20"/>
          <w:szCs w:val="20"/>
        </w:rPr>
      </w:pPr>
      <w:r w:rsidRPr="00F31D31">
        <w:rPr>
          <w:sz w:val="20"/>
          <w:szCs w:val="20"/>
        </w:rPr>
        <w:t>-оформляет протоколы Педагогических советов.</w:t>
      </w:r>
    </w:p>
    <w:p w:rsidR="00F31D31" w:rsidRPr="00F31D31" w:rsidRDefault="00F31D31" w:rsidP="00F31D31">
      <w:pPr>
        <w:spacing w:after="120"/>
        <w:rPr>
          <w:sz w:val="20"/>
          <w:szCs w:val="20"/>
        </w:rPr>
      </w:pPr>
      <w:r w:rsidRPr="00F31D31">
        <w:rPr>
          <w:sz w:val="20"/>
          <w:szCs w:val="20"/>
        </w:rPr>
        <w:t xml:space="preserve">    5.36.Родительский комитет. </w:t>
      </w:r>
    </w:p>
    <w:p w:rsidR="00F31D31" w:rsidRPr="00F31D31" w:rsidRDefault="00F31D31" w:rsidP="00F31D31">
      <w:pPr>
        <w:spacing w:after="120"/>
        <w:rPr>
          <w:i/>
          <w:sz w:val="20"/>
          <w:szCs w:val="20"/>
        </w:rPr>
      </w:pPr>
      <w:r w:rsidRPr="00F31D31">
        <w:rPr>
          <w:sz w:val="20"/>
          <w:szCs w:val="20"/>
        </w:rPr>
        <w:t xml:space="preserve">     По желанию родителей обучающихся  в  </w:t>
      </w:r>
      <w:r w:rsidRPr="00F31D31">
        <w:rPr>
          <w:rStyle w:val="a8"/>
          <w:b w:val="0"/>
          <w:bCs/>
          <w:sz w:val="20"/>
          <w:szCs w:val="20"/>
        </w:rPr>
        <w:t>учреждении</w:t>
      </w:r>
      <w:r w:rsidRPr="00F31D31">
        <w:rPr>
          <w:sz w:val="20"/>
          <w:szCs w:val="20"/>
        </w:rPr>
        <w:t xml:space="preserve"> может создаваться Родительский комитет, который выбирается на родительских собраниях объединений. Он помогает в проведении мероприятий  </w:t>
      </w:r>
      <w:r w:rsidRPr="00F31D31">
        <w:rPr>
          <w:rStyle w:val="a8"/>
          <w:b w:val="0"/>
          <w:bCs/>
          <w:sz w:val="20"/>
          <w:szCs w:val="20"/>
        </w:rPr>
        <w:t>Учреждения</w:t>
      </w:r>
      <w:r w:rsidRPr="00F31D31">
        <w:rPr>
          <w:sz w:val="20"/>
          <w:szCs w:val="20"/>
        </w:rPr>
        <w:t>: выставок, концертов, творческих отчётов,  походов и иных мероприятий</w:t>
      </w:r>
      <w:r w:rsidRPr="00F31D31">
        <w:rPr>
          <w:i/>
          <w:sz w:val="20"/>
          <w:szCs w:val="20"/>
        </w:rPr>
        <w:t>.</w:t>
      </w:r>
    </w:p>
    <w:p w:rsidR="00F31D31" w:rsidRPr="00F31D31" w:rsidRDefault="00F31D31" w:rsidP="00F31D31">
      <w:pPr>
        <w:spacing w:after="120"/>
        <w:rPr>
          <w:sz w:val="20"/>
          <w:szCs w:val="20"/>
        </w:rPr>
      </w:pPr>
      <w:r w:rsidRPr="00F31D31">
        <w:rPr>
          <w:sz w:val="20"/>
          <w:szCs w:val="20"/>
        </w:rPr>
        <w:t xml:space="preserve">    5.37. В  Учреждении на добровольной основе  могут создаваться органы детского самоуправления и детские общественные организации, действующие на основании Положений об этих организациях. При создании  таких органов  учреждение  предоставляет представителям детских общественных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F31D31" w:rsidRPr="00F31D31" w:rsidRDefault="00F31D31" w:rsidP="00F31D31">
      <w:pPr>
        <w:spacing w:after="120"/>
        <w:rPr>
          <w:sz w:val="20"/>
          <w:szCs w:val="20"/>
        </w:rPr>
      </w:pPr>
      <w:r w:rsidRPr="00F31D31">
        <w:rPr>
          <w:b/>
          <w:sz w:val="20"/>
          <w:szCs w:val="20"/>
        </w:rPr>
        <w:t xml:space="preserve">   </w:t>
      </w:r>
      <w:r w:rsidRPr="00F31D31">
        <w:rPr>
          <w:sz w:val="20"/>
          <w:szCs w:val="20"/>
        </w:rPr>
        <w:t>5.38.Общее собрание трудового коллектива Учреждения.</w:t>
      </w:r>
    </w:p>
    <w:p w:rsidR="00F31D31" w:rsidRPr="00F31D31" w:rsidRDefault="00F31D31" w:rsidP="00F31D31">
      <w:pPr>
        <w:spacing w:after="120"/>
        <w:rPr>
          <w:sz w:val="20"/>
          <w:szCs w:val="20"/>
        </w:rPr>
      </w:pPr>
      <w:r w:rsidRPr="00F31D31">
        <w:rPr>
          <w:sz w:val="20"/>
          <w:szCs w:val="20"/>
        </w:rPr>
        <w:t>Трудовой коллектив Учреждения – объединение работников, осуществляющих совместную трудовую деятельность в Учреждении на основе трудового договора.</w:t>
      </w:r>
    </w:p>
    <w:p w:rsidR="00F31D31" w:rsidRPr="00F31D31" w:rsidRDefault="00F31D31" w:rsidP="00F31D31">
      <w:pPr>
        <w:spacing w:after="120"/>
        <w:rPr>
          <w:sz w:val="20"/>
          <w:szCs w:val="20"/>
        </w:rPr>
      </w:pPr>
      <w:r w:rsidRPr="00F31D31">
        <w:rPr>
          <w:sz w:val="20"/>
          <w:szCs w:val="20"/>
        </w:rPr>
        <w:lastRenderedPageBreak/>
        <w:t xml:space="preserve">     В состав Общего собрания трудового коллектива Учреждения входят все работники  Учреждения, исполняющие трудовые обязанности по трудовому договору.</w:t>
      </w:r>
    </w:p>
    <w:p w:rsidR="00F31D31" w:rsidRPr="00F31D31" w:rsidRDefault="00F31D31" w:rsidP="00F31D31">
      <w:pPr>
        <w:spacing w:after="120"/>
        <w:rPr>
          <w:sz w:val="20"/>
          <w:szCs w:val="20"/>
        </w:rPr>
      </w:pPr>
      <w:r w:rsidRPr="00F31D31">
        <w:rPr>
          <w:sz w:val="20"/>
          <w:szCs w:val="20"/>
        </w:rPr>
        <w:t>Общее собрание собирается не реже 2 раз в календарный год.</w:t>
      </w:r>
    </w:p>
    <w:p w:rsidR="00F31D31" w:rsidRPr="00F31D31" w:rsidRDefault="00F31D31" w:rsidP="00F31D31">
      <w:pPr>
        <w:spacing w:after="120"/>
        <w:rPr>
          <w:sz w:val="20"/>
          <w:szCs w:val="20"/>
        </w:rPr>
      </w:pPr>
      <w:r w:rsidRPr="00F31D31">
        <w:rPr>
          <w:sz w:val="20"/>
          <w:szCs w:val="20"/>
        </w:rPr>
        <w:t xml:space="preserve">     Для ведения Общего собрания трудового коллектива из состава трудового коллектива открытым голосованием избираются его председатель и секретарь сроком на один год. Протоколы Общего собрания трудового коллектива подписываются секретарем общего собрания работников и хранятся в  делах Учреждения.</w:t>
      </w:r>
    </w:p>
    <w:p w:rsidR="00F31D31" w:rsidRPr="00F31D31" w:rsidRDefault="00F31D31" w:rsidP="00F31D31">
      <w:pPr>
        <w:spacing w:after="120"/>
        <w:rPr>
          <w:sz w:val="20"/>
          <w:szCs w:val="20"/>
        </w:rPr>
      </w:pPr>
      <w:r w:rsidRPr="00F31D31">
        <w:rPr>
          <w:sz w:val="20"/>
          <w:szCs w:val="20"/>
        </w:rPr>
        <w:t xml:space="preserve">     Общее собрание трудового коллектива считается правомочным, если в нем участвует более половины общего числа членов трудового коллектива.</w:t>
      </w:r>
    </w:p>
    <w:p w:rsidR="00F31D31" w:rsidRPr="00F31D31" w:rsidRDefault="00F31D31" w:rsidP="00F31D31">
      <w:pPr>
        <w:spacing w:after="120"/>
        <w:rPr>
          <w:sz w:val="20"/>
          <w:szCs w:val="20"/>
        </w:rPr>
      </w:pPr>
      <w:r w:rsidRPr="00F31D31">
        <w:rPr>
          <w:sz w:val="20"/>
          <w:szCs w:val="20"/>
        </w:rPr>
        <w:t xml:space="preserve">     Решение общего собрания трудового коллектива принимается открытым голосованием большинства членов трудового коллектива Учреждения, присутствующих нам собрании. Председатель имеет право решающего голоса при равенстве голосов.</w:t>
      </w:r>
    </w:p>
    <w:p w:rsidR="00F31D31" w:rsidRPr="00F31D31" w:rsidRDefault="00F31D31" w:rsidP="00F31D31">
      <w:pPr>
        <w:spacing w:after="120"/>
        <w:rPr>
          <w:sz w:val="20"/>
          <w:szCs w:val="20"/>
        </w:rPr>
      </w:pPr>
      <w:r w:rsidRPr="00F31D31">
        <w:rPr>
          <w:sz w:val="20"/>
          <w:szCs w:val="20"/>
        </w:rPr>
        <w:t xml:space="preserve">     на рассмотрение Общего собрания трудового коллектива вопросы могут выноситься по инициативе членов трудового коллектива, профсоюзной организации, по совместной инициативе  профсоюзной организации и администрации Учреждения.</w:t>
      </w:r>
    </w:p>
    <w:p w:rsidR="00F31D31" w:rsidRPr="00F31D31" w:rsidRDefault="00F31D31" w:rsidP="00F31D31">
      <w:pPr>
        <w:spacing w:after="120"/>
        <w:rPr>
          <w:sz w:val="20"/>
          <w:szCs w:val="20"/>
        </w:rPr>
      </w:pPr>
      <w:r w:rsidRPr="00F31D31">
        <w:rPr>
          <w:sz w:val="20"/>
          <w:szCs w:val="20"/>
        </w:rPr>
        <w:t xml:space="preserve">     Полномочия Общего собрания трудового коллектива:</w:t>
      </w:r>
    </w:p>
    <w:p w:rsidR="00F31D31" w:rsidRPr="00F31D31" w:rsidRDefault="00F31D31" w:rsidP="00F31D31">
      <w:pPr>
        <w:spacing w:after="120"/>
        <w:rPr>
          <w:sz w:val="20"/>
          <w:szCs w:val="20"/>
        </w:rPr>
      </w:pPr>
      <w:r w:rsidRPr="00F31D31">
        <w:rPr>
          <w:sz w:val="20"/>
          <w:szCs w:val="20"/>
        </w:rPr>
        <w:t>- принимать Устав Учреждения, изменения и дополнения к Уставу;</w:t>
      </w:r>
    </w:p>
    <w:p w:rsidR="00F31D31" w:rsidRPr="00F31D31" w:rsidRDefault="00F31D31" w:rsidP="00F31D31">
      <w:pPr>
        <w:spacing w:after="120"/>
        <w:rPr>
          <w:sz w:val="20"/>
          <w:szCs w:val="20"/>
        </w:rPr>
      </w:pPr>
      <w:r w:rsidRPr="00F31D31">
        <w:rPr>
          <w:sz w:val="20"/>
          <w:szCs w:val="20"/>
        </w:rPr>
        <w:t>- обсуждать проект коллективного договора, изменения и дополнения к коллективному договору и принимать решения по ним в соответствии со ст.42 и ст.44 Трудового кодекса РФ, заслушивать отчеты сторон коллективного договора о ходе его выполнения;</w:t>
      </w:r>
    </w:p>
    <w:p w:rsidR="00F31D31" w:rsidRPr="00F31D31" w:rsidRDefault="00F31D31" w:rsidP="00F31D31">
      <w:pPr>
        <w:spacing w:after="120"/>
        <w:rPr>
          <w:sz w:val="20"/>
          <w:szCs w:val="20"/>
        </w:rPr>
      </w:pPr>
      <w:r w:rsidRPr="00F31D31">
        <w:rPr>
          <w:sz w:val="20"/>
          <w:szCs w:val="20"/>
        </w:rPr>
        <w:t>- рассматривать и решать вопросы самоуправления трудового коллектива;</w:t>
      </w:r>
    </w:p>
    <w:p w:rsidR="00F31D31" w:rsidRPr="00F31D31" w:rsidRDefault="00F31D31" w:rsidP="00F31D31">
      <w:pPr>
        <w:spacing w:after="120"/>
        <w:rPr>
          <w:sz w:val="20"/>
          <w:szCs w:val="20"/>
        </w:rPr>
      </w:pPr>
      <w:r w:rsidRPr="00F31D31">
        <w:rPr>
          <w:sz w:val="20"/>
          <w:szCs w:val="20"/>
        </w:rPr>
        <w:t>- рассматривать вопросы  охраны и безопасности условий труда работников. Обсуждать комплексные планы улучшения условий труда и санитарно-оздоровительных мероприятий в Учреждении, контролировать ход выполнения этих планов;</w:t>
      </w:r>
    </w:p>
    <w:p w:rsidR="00F31D31" w:rsidRPr="00F31D31" w:rsidRDefault="00F31D31" w:rsidP="00F31D31">
      <w:pPr>
        <w:spacing w:after="120"/>
        <w:rPr>
          <w:sz w:val="20"/>
          <w:szCs w:val="20"/>
        </w:rPr>
      </w:pPr>
      <w:r w:rsidRPr="00F31D31">
        <w:rPr>
          <w:sz w:val="20"/>
          <w:szCs w:val="20"/>
        </w:rPr>
        <w:t>-обсуждать вопросы состояния трудовой дисциплины в Учреждении и мероприятий по её укреплению;</w:t>
      </w:r>
    </w:p>
    <w:p w:rsidR="00F31D31" w:rsidRPr="00F31D31" w:rsidRDefault="00F31D31" w:rsidP="00F31D31">
      <w:pPr>
        <w:spacing w:after="120"/>
        <w:rPr>
          <w:sz w:val="20"/>
          <w:szCs w:val="20"/>
        </w:rPr>
      </w:pPr>
      <w:r w:rsidRPr="00F31D31">
        <w:rPr>
          <w:sz w:val="20"/>
          <w:szCs w:val="20"/>
        </w:rPr>
        <w:t>- заслушивать отчеты директора Учреждения о выполнении задач основной уставной деятельности;</w:t>
      </w:r>
    </w:p>
    <w:p w:rsidR="00F31D31" w:rsidRPr="00F31D31" w:rsidRDefault="00F31D31" w:rsidP="00F31D31">
      <w:pPr>
        <w:spacing w:after="120"/>
        <w:rPr>
          <w:sz w:val="20"/>
          <w:szCs w:val="20"/>
        </w:rPr>
      </w:pPr>
      <w:r w:rsidRPr="00F31D31">
        <w:rPr>
          <w:sz w:val="20"/>
          <w:szCs w:val="20"/>
        </w:rPr>
        <w:t>-  принимать решения по иным вопросам, не отнесенным действующим законодательством,  коллективным договором и настоящим Уставом к исключительной компетенции других органов.</w:t>
      </w:r>
    </w:p>
    <w:p w:rsidR="00F31D31" w:rsidRPr="00F31D31" w:rsidRDefault="00F31D31" w:rsidP="00F31D31">
      <w:pPr>
        <w:spacing w:after="120"/>
        <w:rPr>
          <w:sz w:val="20"/>
          <w:szCs w:val="20"/>
        </w:rPr>
      </w:pPr>
      <w:r w:rsidRPr="00F31D31">
        <w:rPr>
          <w:sz w:val="20"/>
          <w:szCs w:val="20"/>
        </w:rPr>
        <w:t xml:space="preserve">    Решение, принятое Общим собранием трудового коллектива в пределах своей компетенции, не должно противоречить  действующему законодательству.   </w:t>
      </w:r>
    </w:p>
    <w:p w:rsidR="00F31D31" w:rsidRPr="00F31D31" w:rsidRDefault="00F31D31" w:rsidP="00F31D31">
      <w:pPr>
        <w:spacing w:after="120"/>
        <w:rPr>
          <w:sz w:val="20"/>
          <w:szCs w:val="20"/>
        </w:rPr>
      </w:pPr>
      <w:r w:rsidRPr="00F31D31">
        <w:rPr>
          <w:sz w:val="20"/>
          <w:szCs w:val="20"/>
        </w:rPr>
        <w:t xml:space="preserve">   5.39.</w:t>
      </w:r>
      <w:r w:rsidRPr="00F31D31">
        <w:rPr>
          <w:rStyle w:val="a8"/>
          <w:bCs/>
          <w:sz w:val="20"/>
          <w:szCs w:val="20"/>
        </w:rPr>
        <w:t xml:space="preserve"> </w:t>
      </w:r>
      <w:r w:rsidRPr="00F31D31">
        <w:rPr>
          <w:sz w:val="20"/>
          <w:szCs w:val="20"/>
        </w:rPr>
        <w:t>Учреждение имеет право:</w:t>
      </w:r>
    </w:p>
    <w:p w:rsidR="00F31D31" w:rsidRPr="00F31D31" w:rsidRDefault="00F31D31" w:rsidP="00F31D31">
      <w:pPr>
        <w:pStyle w:val="11"/>
        <w:shd w:val="clear" w:color="auto" w:fill="FFFFFF"/>
        <w:tabs>
          <w:tab w:val="left" w:pos="480"/>
        </w:tabs>
        <w:spacing w:after="120" w:line="240" w:lineRule="atLeast"/>
        <w:ind w:left="0" w:right="17"/>
        <w:jc w:val="both"/>
        <w:rPr>
          <w:rFonts w:ascii="Times New Roman" w:hAnsi="Times New Roman" w:cs="Times New Roman"/>
        </w:rPr>
      </w:pPr>
      <w:r w:rsidRPr="00F31D31">
        <w:rPr>
          <w:rFonts w:ascii="Times New Roman" w:hAnsi="Times New Roman" w:cs="Times New Roman"/>
        </w:rPr>
        <w:t>-заключать и оплачивать муниципальные контракты, иные договоры, подлежащие исполнению за счет бюджетных сре</w:t>
      </w:r>
      <w:proofErr w:type="gramStart"/>
      <w:r w:rsidRPr="00F31D31">
        <w:rPr>
          <w:rFonts w:ascii="Times New Roman" w:hAnsi="Times New Roman" w:cs="Times New Roman"/>
        </w:rPr>
        <w:t>дств  в пр</w:t>
      </w:r>
      <w:proofErr w:type="gramEnd"/>
      <w:r w:rsidRPr="00F31D31">
        <w:rPr>
          <w:rFonts w:ascii="Times New Roman" w:hAnsi="Times New Roman" w:cs="Times New Roman"/>
        </w:rPr>
        <w:t>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F31D31" w:rsidRPr="00F31D31" w:rsidRDefault="00F31D31" w:rsidP="00F31D31">
      <w:pPr>
        <w:pStyle w:val="11"/>
        <w:shd w:val="clear" w:color="auto" w:fill="FFFFFF"/>
        <w:tabs>
          <w:tab w:val="left" w:pos="480"/>
        </w:tabs>
        <w:spacing w:after="120" w:line="240" w:lineRule="atLeast"/>
        <w:ind w:left="0" w:right="17"/>
        <w:jc w:val="both"/>
      </w:pPr>
      <w:r w:rsidRPr="00F31D31">
        <w:rPr>
          <w:rFonts w:ascii="Times New Roman" w:hAnsi="Times New Roman" w:cs="Times New Roman"/>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r w:rsidRPr="00F31D31">
        <w:t>;</w:t>
      </w:r>
    </w:p>
    <w:p w:rsidR="00F31D31" w:rsidRPr="00F31D31" w:rsidRDefault="00F31D31" w:rsidP="00F31D31">
      <w:pPr>
        <w:pStyle w:val="11"/>
        <w:shd w:val="clear" w:color="auto" w:fill="FFFFFF"/>
        <w:tabs>
          <w:tab w:val="left" w:pos="480"/>
        </w:tabs>
        <w:spacing w:after="120" w:line="240" w:lineRule="atLeast"/>
        <w:ind w:left="0" w:right="17"/>
        <w:jc w:val="both"/>
        <w:rPr>
          <w:rFonts w:ascii="Times New Roman" w:hAnsi="Times New Roman" w:cs="Times New Roman"/>
        </w:rPr>
      </w:pPr>
      <w:r w:rsidRPr="00F31D31">
        <w:t xml:space="preserve">- </w:t>
      </w:r>
      <w:r w:rsidRPr="00F31D31">
        <w:rPr>
          <w:rFonts w:ascii="Times New Roman" w:hAnsi="Times New Roman" w:cs="Times New Roman"/>
        </w:rPr>
        <w:t>пользоваться земельным участком, предоставленным Учреждению на праве постоянного (бессрочного) пользования;</w:t>
      </w:r>
    </w:p>
    <w:p w:rsidR="00F31D31" w:rsidRPr="00F31D31" w:rsidRDefault="00F31D31" w:rsidP="00F31D31">
      <w:pPr>
        <w:pStyle w:val="a5"/>
        <w:jc w:val="both"/>
        <w:rPr>
          <w:rFonts w:cs="Times New Roman"/>
          <w:sz w:val="20"/>
          <w:szCs w:val="20"/>
        </w:rPr>
      </w:pPr>
      <w:r w:rsidRPr="00F31D31">
        <w:rPr>
          <w:sz w:val="20"/>
          <w:szCs w:val="20"/>
        </w:rPr>
        <w:t>-осуществлять материально-техническое обеспечение и развитие объектов имеющихся в оперативном управлении;</w:t>
      </w:r>
    </w:p>
    <w:p w:rsidR="00F31D31" w:rsidRPr="00F31D31" w:rsidRDefault="00F31D31" w:rsidP="00F31D31">
      <w:pPr>
        <w:pStyle w:val="a5"/>
        <w:jc w:val="both"/>
        <w:rPr>
          <w:color w:val="FF0000"/>
          <w:sz w:val="20"/>
          <w:szCs w:val="20"/>
        </w:rPr>
      </w:pPr>
      <w:r w:rsidRPr="00F31D31">
        <w:rPr>
          <w:sz w:val="20"/>
          <w:szCs w:val="20"/>
        </w:rPr>
        <w:t>-открывать лицевые счета в</w:t>
      </w:r>
      <w:r w:rsidRPr="00F31D31">
        <w:rPr>
          <w:color w:val="FF0000"/>
          <w:sz w:val="20"/>
          <w:szCs w:val="20"/>
        </w:rPr>
        <w:t xml:space="preserve"> </w:t>
      </w:r>
      <w:r w:rsidRPr="00F31D31">
        <w:rPr>
          <w:sz w:val="20"/>
          <w:szCs w:val="20"/>
        </w:rPr>
        <w:t>Управлении Федерального казначейства по Костромской области;</w:t>
      </w:r>
    </w:p>
    <w:p w:rsidR="00F31D31" w:rsidRPr="00F31D31" w:rsidRDefault="00F31D31" w:rsidP="00F31D31">
      <w:pPr>
        <w:pStyle w:val="a5"/>
        <w:jc w:val="both"/>
        <w:rPr>
          <w:sz w:val="20"/>
          <w:szCs w:val="20"/>
        </w:rPr>
      </w:pPr>
      <w:r w:rsidRPr="00F31D31">
        <w:rPr>
          <w:sz w:val="20"/>
          <w:szCs w:val="20"/>
        </w:rPr>
        <w:t>-планировать свою деятельность по согласованию с Учредителем;</w:t>
      </w:r>
    </w:p>
    <w:p w:rsidR="00F31D31" w:rsidRPr="00F31D31" w:rsidRDefault="00F31D31" w:rsidP="00F31D31">
      <w:pPr>
        <w:pStyle w:val="a5"/>
        <w:jc w:val="both"/>
        <w:rPr>
          <w:sz w:val="20"/>
          <w:szCs w:val="20"/>
        </w:rPr>
      </w:pPr>
      <w:r w:rsidRPr="00F31D31">
        <w:rPr>
          <w:sz w:val="20"/>
          <w:szCs w:val="20"/>
        </w:rPr>
        <w:t>-получать лицензии, необходимые для осуществления видов деятельности, предусмотренных настоящим Уставом.</w:t>
      </w:r>
    </w:p>
    <w:p w:rsidR="00F31D31" w:rsidRPr="00F31D31" w:rsidRDefault="00F31D31" w:rsidP="00F31D31">
      <w:pPr>
        <w:pStyle w:val="a5"/>
        <w:jc w:val="both"/>
        <w:rPr>
          <w:sz w:val="20"/>
          <w:szCs w:val="20"/>
        </w:rPr>
      </w:pPr>
      <w:r w:rsidRPr="00F31D31">
        <w:rPr>
          <w:sz w:val="20"/>
          <w:szCs w:val="20"/>
        </w:rPr>
        <w:t>Учреждение имеет другие права, предусмотренные настоящим Уставом и не противоречащие законодательству Российской Федерации, нормативным правовым актам Кадыйского муниципального  района, целям деятельности и функциям  учреждения.</w:t>
      </w:r>
    </w:p>
    <w:p w:rsidR="00F31D31" w:rsidRPr="00F31D31" w:rsidRDefault="00F31D31" w:rsidP="00F31D31">
      <w:pPr>
        <w:pStyle w:val="a5"/>
        <w:jc w:val="both"/>
        <w:rPr>
          <w:sz w:val="20"/>
          <w:szCs w:val="20"/>
        </w:rPr>
      </w:pPr>
      <w:r w:rsidRPr="00F31D31">
        <w:rPr>
          <w:sz w:val="20"/>
          <w:szCs w:val="20"/>
        </w:rPr>
        <w:t xml:space="preserve">     Обязанности  Учреждения:</w:t>
      </w:r>
    </w:p>
    <w:p w:rsidR="00F31D31" w:rsidRPr="00F31D31" w:rsidRDefault="00F31D31" w:rsidP="00F31D31">
      <w:pPr>
        <w:pStyle w:val="a5"/>
        <w:jc w:val="both"/>
        <w:rPr>
          <w:sz w:val="20"/>
          <w:szCs w:val="20"/>
        </w:rPr>
      </w:pPr>
      <w:r w:rsidRPr="00F31D31">
        <w:rPr>
          <w:sz w:val="20"/>
          <w:szCs w:val="20"/>
        </w:rPr>
        <w:t>- в полном объеме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F31D31" w:rsidRPr="00F31D31" w:rsidRDefault="00F31D31" w:rsidP="00F31D31">
      <w:pPr>
        <w:pStyle w:val="a5"/>
        <w:jc w:val="both"/>
        <w:rPr>
          <w:sz w:val="20"/>
          <w:szCs w:val="20"/>
        </w:rPr>
      </w:pPr>
      <w:r w:rsidRPr="00F31D31">
        <w:rPr>
          <w:sz w:val="20"/>
          <w:szCs w:val="20"/>
        </w:rPr>
        <w:t>- обеспечивать выполнение своих обязатель</w:t>
      </w:r>
      <w:proofErr w:type="gramStart"/>
      <w:r w:rsidRPr="00F31D31">
        <w:rPr>
          <w:sz w:val="20"/>
          <w:szCs w:val="20"/>
        </w:rPr>
        <w:t>ств в пр</w:t>
      </w:r>
      <w:proofErr w:type="gramEnd"/>
      <w:r w:rsidRPr="00F31D31">
        <w:rPr>
          <w:sz w:val="20"/>
          <w:szCs w:val="20"/>
        </w:rPr>
        <w:t>еделах, доведенных до нее лимитов бюджетных обязательств;</w:t>
      </w:r>
    </w:p>
    <w:p w:rsidR="00F31D31" w:rsidRPr="00F31D31" w:rsidRDefault="00F31D31" w:rsidP="00F31D31">
      <w:pPr>
        <w:pStyle w:val="a5"/>
        <w:jc w:val="both"/>
        <w:rPr>
          <w:sz w:val="20"/>
          <w:szCs w:val="20"/>
        </w:rPr>
      </w:pPr>
      <w:r w:rsidRPr="00F31D31">
        <w:rPr>
          <w:sz w:val="20"/>
          <w:szCs w:val="20"/>
        </w:rPr>
        <w:t>- составлять и исполнять бюджетную смету;</w:t>
      </w:r>
    </w:p>
    <w:p w:rsidR="00F31D31" w:rsidRPr="00F31D31" w:rsidRDefault="00F31D31" w:rsidP="00F31D31">
      <w:pPr>
        <w:pStyle w:val="a5"/>
        <w:jc w:val="both"/>
        <w:rPr>
          <w:sz w:val="20"/>
          <w:szCs w:val="20"/>
        </w:rPr>
      </w:pPr>
      <w:r w:rsidRPr="00F31D31">
        <w:rPr>
          <w:sz w:val="20"/>
          <w:szCs w:val="20"/>
        </w:rPr>
        <w:t>- обеспечивать результативность, целевой характер использования бюджетных ассигнований, предусмотренных  Учреждению;</w:t>
      </w:r>
    </w:p>
    <w:p w:rsidR="00F31D31" w:rsidRPr="00F31D31" w:rsidRDefault="00F31D31" w:rsidP="00F31D31">
      <w:pPr>
        <w:pStyle w:val="a5"/>
        <w:jc w:val="both"/>
        <w:rPr>
          <w:sz w:val="20"/>
          <w:szCs w:val="20"/>
        </w:rPr>
      </w:pPr>
      <w:r w:rsidRPr="00F31D31">
        <w:rPr>
          <w:sz w:val="20"/>
          <w:szCs w:val="20"/>
        </w:rPr>
        <w:t>- формировать и представлять статистическую, бухгалтерскую и иную отчетность в порядке и сроки, установленные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заключать договоры   на поставку товаров, выполнение работ, оказание услуг в порядке, установленном законодательством  </w:t>
      </w:r>
      <w:r w:rsidRPr="00F31D31">
        <w:rPr>
          <w:sz w:val="20"/>
          <w:szCs w:val="20"/>
        </w:rPr>
        <w:lastRenderedPageBreak/>
        <w:t>Российской Федерации для закупок товаров (работ, услуг) для муниципальных нужд;</w:t>
      </w:r>
    </w:p>
    <w:p w:rsidR="00F31D31" w:rsidRPr="00F31D31" w:rsidRDefault="00F31D31" w:rsidP="00F31D31">
      <w:pPr>
        <w:pStyle w:val="a5"/>
        <w:jc w:val="both"/>
        <w:rPr>
          <w:sz w:val="20"/>
          <w:szCs w:val="20"/>
        </w:rPr>
      </w:pPr>
      <w:r w:rsidRPr="00F31D31">
        <w:rPr>
          <w:sz w:val="20"/>
          <w:szCs w:val="20"/>
        </w:rPr>
        <w:t>- осуществлять приносящую доход деятельность лишь постольку, поскольку это служит достижению целей, для осуществления которых бюджетное учреждение создано, и соответствует этим целям, и направлять в полном объеме доходы, полученные от указанной деятельности, в местный бюджет;</w:t>
      </w:r>
    </w:p>
    <w:p w:rsidR="00F31D31" w:rsidRPr="00F31D31" w:rsidRDefault="00F31D31" w:rsidP="00F31D31">
      <w:pPr>
        <w:pStyle w:val="a5"/>
        <w:jc w:val="both"/>
        <w:rPr>
          <w:sz w:val="20"/>
          <w:szCs w:val="20"/>
        </w:rPr>
      </w:pPr>
      <w:r w:rsidRPr="00F31D31">
        <w:rPr>
          <w:sz w:val="20"/>
          <w:szCs w:val="20"/>
        </w:rPr>
        <w:t>- обеспечивать в соответствии с установленным порядком ведение и хранение документации;</w:t>
      </w:r>
    </w:p>
    <w:p w:rsidR="00F31D31" w:rsidRPr="00F31D31" w:rsidRDefault="00F31D31" w:rsidP="00F31D31">
      <w:pPr>
        <w:pStyle w:val="a5"/>
        <w:jc w:val="both"/>
        <w:rPr>
          <w:sz w:val="20"/>
          <w:szCs w:val="20"/>
        </w:rPr>
      </w:pPr>
      <w:r w:rsidRPr="00F31D31">
        <w:rPr>
          <w:sz w:val="20"/>
          <w:szCs w:val="20"/>
        </w:rPr>
        <w:t xml:space="preserve">- обеспечивать своим работникам гарантированный законодательством Российской Федерации минимальный </w:t>
      </w:r>
      <w:proofErr w:type="gramStart"/>
      <w:r w:rsidRPr="00F31D31">
        <w:rPr>
          <w:sz w:val="20"/>
          <w:szCs w:val="20"/>
        </w:rPr>
        <w:t>размер оплаты труда</w:t>
      </w:r>
      <w:proofErr w:type="gramEnd"/>
      <w:r w:rsidRPr="00F31D31">
        <w:rPr>
          <w:sz w:val="20"/>
          <w:szCs w:val="20"/>
        </w:rPr>
        <w:t>, меры социальной защиты и безопасные условия труда;</w:t>
      </w:r>
    </w:p>
    <w:p w:rsidR="00F31D31" w:rsidRPr="00F31D31" w:rsidRDefault="00F31D31" w:rsidP="00F31D31">
      <w:pPr>
        <w:pStyle w:val="a5"/>
        <w:jc w:val="both"/>
        <w:rPr>
          <w:sz w:val="20"/>
          <w:szCs w:val="20"/>
        </w:rPr>
      </w:pPr>
      <w:r w:rsidRPr="00F31D31">
        <w:rPr>
          <w:sz w:val="20"/>
          <w:szCs w:val="20"/>
        </w:rPr>
        <w:t>- обеспечивать сохранность, эффективность и целевое использование имущества и средств, выделенных на содержание бюджетного учреждения  по сметам доходов и расходов;</w:t>
      </w:r>
    </w:p>
    <w:p w:rsidR="00F31D31" w:rsidRPr="00F31D31" w:rsidRDefault="00F31D31" w:rsidP="00F31D31">
      <w:pPr>
        <w:pStyle w:val="a5"/>
        <w:jc w:val="both"/>
        <w:rPr>
          <w:sz w:val="20"/>
          <w:szCs w:val="20"/>
        </w:rPr>
      </w:pPr>
      <w:r w:rsidRPr="00F31D31">
        <w:rPr>
          <w:sz w:val="20"/>
          <w:szCs w:val="20"/>
        </w:rPr>
        <w:t>- своевременно представлять отчеты и иные сведения об использовании бюджетных средств и закрепленного имущества.</w:t>
      </w:r>
    </w:p>
    <w:p w:rsidR="00F31D31" w:rsidRPr="00F31D31" w:rsidRDefault="00F31D31" w:rsidP="00F31D31">
      <w:pPr>
        <w:pStyle w:val="a5"/>
        <w:jc w:val="both"/>
        <w:rPr>
          <w:sz w:val="20"/>
          <w:szCs w:val="20"/>
        </w:rPr>
      </w:pPr>
      <w:r w:rsidRPr="00F31D31">
        <w:rPr>
          <w:sz w:val="20"/>
          <w:szCs w:val="20"/>
        </w:rPr>
        <w:t xml:space="preserve">       Учреждение вправе осуществлять иные права и </w:t>
      </w:r>
      <w:proofErr w:type="gramStart"/>
      <w:r w:rsidRPr="00F31D31">
        <w:rPr>
          <w:sz w:val="20"/>
          <w:szCs w:val="20"/>
        </w:rPr>
        <w:t>нести обязанности</w:t>
      </w:r>
      <w:proofErr w:type="gramEnd"/>
      <w:r w:rsidRPr="00F31D31">
        <w:rPr>
          <w:sz w:val="20"/>
          <w:szCs w:val="20"/>
        </w:rPr>
        <w:t xml:space="preserve"> в соответствии с действующим законодательством и настоящим Уставом.</w:t>
      </w:r>
    </w:p>
    <w:p w:rsidR="00F31D31" w:rsidRPr="00F31D31" w:rsidRDefault="00F31D31" w:rsidP="00F31D31">
      <w:pPr>
        <w:pStyle w:val="a5"/>
        <w:jc w:val="both"/>
        <w:rPr>
          <w:sz w:val="20"/>
          <w:szCs w:val="20"/>
        </w:rPr>
      </w:pPr>
      <w:r w:rsidRPr="00F31D31">
        <w:rPr>
          <w:sz w:val="20"/>
          <w:szCs w:val="20"/>
        </w:rPr>
        <w:t xml:space="preserve">       Учреждение выступает муниципальным заказчиком при размещении заказов на поставки товаров, выполнение работ, оказание услуг для нужд Кадыйского муниципального района в соответствии с действующим законодательством. </w:t>
      </w:r>
    </w:p>
    <w:p w:rsidR="00F31D31" w:rsidRPr="00F31D31" w:rsidRDefault="00F31D31" w:rsidP="00F31D31">
      <w:pPr>
        <w:pStyle w:val="a5"/>
        <w:jc w:val="both"/>
        <w:rPr>
          <w:sz w:val="20"/>
          <w:szCs w:val="20"/>
        </w:rPr>
      </w:pPr>
      <w:r w:rsidRPr="00F31D31">
        <w:rPr>
          <w:sz w:val="20"/>
          <w:szCs w:val="20"/>
        </w:rPr>
        <w:t xml:space="preserve">       Учреждение является получателем бюджетных средств.</w:t>
      </w:r>
    </w:p>
    <w:p w:rsidR="00F31D31" w:rsidRPr="00F31D31" w:rsidRDefault="00F31D31" w:rsidP="00F31D31">
      <w:pPr>
        <w:shd w:val="clear" w:color="auto" w:fill="FFFFFF"/>
        <w:tabs>
          <w:tab w:val="left" w:pos="499"/>
        </w:tabs>
        <w:spacing w:after="120"/>
        <w:ind w:right="10"/>
        <w:rPr>
          <w:rStyle w:val="a8"/>
          <w:b w:val="0"/>
          <w:bCs/>
          <w:i/>
          <w:sz w:val="20"/>
          <w:szCs w:val="20"/>
        </w:rPr>
      </w:pPr>
      <w:r w:rsidRPr="00F31D31">
        <w:rPr>
          <w:rStyle w:val="a8"/>
          <w:b w:val="0"/>
          <w:bCs/>
          <w:sz w:val="20"/>
          <w:szCs w:val="20"/>
        </w:rPr>
        <w:t xml:space="preserve">       Право на ведение образовательной деятельности в сфере дополнительного образования детей и льготы, предоставляемые законодательством, возникают у  Учреждения с момента получения соответствующей лицензии (разрешения) и приложения к ней.</w:t>
      </w:r>
    </w:p>
    <w:p w:rsidR="00F31D31" w:rsidRPr="00F31D31" w:rsidRDefault="00F31D31" w:rsidP="00F31D31">
      <w:pPr>
        <w:shd w:val="clear" w:color="auto" w:fill="FFFFFF"/>
        <w:tabs>
          <w:tab w:val="left" w:pos="499"/>
        </w:tabs>
        <w:spacing w:after="120"/>
        <w:ind w:right="10"/>
        <w:rPr>
          <w:rStyle w:val="a8"/>
          <w:b w:val="0"/>
          <w:bCs/>
          <w:i/>
          <w:sz w:val="20"/>
          <w:szCs w:val="20"/>
        </w:rPr>
      </w:pPr>
      <w:r w:rsidRPr="00F31D31">
        <w:rPr>
          <w:rStyle w:val="a8"/>
          <w:b w:val="0"/>
          <w:bCs/>
          <w:sz w:val="20"/>
          <w:szCs w:val="20"/>
        </w:rPr>
        <w:t xml:space="preserve">      Основная обязанность Учреждения заключается в предоставлении образовательных услуг по дополнительному образованию детей.</w:t>
      </w:r>
    </w:p>
    <w:p w:rsidR="00F31D31" w:rsidRPr="00F31D31" w:rsidRDefault="00F31D31" w:rsidP="00F31D31">
      <w:pPr>
        <w:spacing w:after="120"/>
        <w:rPr>
          <w:sz w:val="20"/>
          <w:szCs w:val="20"/>
        </w:rPr>
      </w:pPr>
      <w:r w:rsidRPr="00F31D31">
        <w:rPr>
          <w:sz w:val="20"/>
          <w:szCs w:val="20"/>
        </w:rPr>
        <w:t xml:space="preserve">     </w:t>
      </w:r>
      <w:r w:rsidRPr="00F31D31">
        <w:rPr>
          <w:rStyle w:val="a8"/>
          <w:b w:val="0"/>
          <w:bCs/>
          <w:sz w:val="20"/>
          <w:szCs w:val="20"/>
        </w:rPr>
        <w:t>Учреждение</w:t>
      </w:r>
      <w:r w:rsidRPr="00F31D31">
        <w:rPr>
          <w:bCs/>
          <w:sz w:val="20"/>
          <w:szCs w:val="20"/>
        </w:rPr>
        <w:t xml:space="preserve"> несет в установленном законодательством Российской Федерации порядке ответственность </w:t>
      </w:r>
      <w:proofErr w:type="gramStart"/>
      <w:r w:rsidRPr="00F31D31">
        <w:rPr>
          <w:bCs/>
          <w:sz w:val="20"/>
          <w:szCs w:val="20"/>
        </w:rPr>
        <w:t>за</w:t>
      </w:r>
      <w:proofErr w:type="gramEnd"/>
      <w:r w:rsidRPr="00F31D31">
        <w:rPr>
          <w:bCs/>
          <w:sz w:val="20"/>
          <w:szCs w:val="20"/>
        </w:rPr>
        <w:t>:</w:t>
      </w:r>
    </w:p>
    <w:p w:rsidR="00F31D31" w:rsidRPr="00F31D31" w:rsidRDefault="00F31D31" w:rsidP="00F31D31">
      <w:pPr>
        <w:spacing w:after="120"/>
        <w:ind w:firstLine="540"/>
        <w:rPr>
          <w:sz w:val="20"/>
          <w:szCs w:val="20"/>
        </w:rPr>
      </w:pPr>
      <w:r w:rsidRPr="00F31D31">
        <w:rPr>
          <w:sz w:val="20"/>
          <w:szCs w:val="20"/>
        </w:rPr>
        <w:t>-невыполнение функций, отнесенных к его компетенции;</w:t>
      </w:r>
    </w:p>
    <w:p w:rsidR="00F31D31" w:rsidRPr="00F31D31" w:rsidRDefault="00F31D31" w:rsidP="00F31D31">
      <w:pPr>
        <w:spacing w:after="120"/>
        <w:ind w:firstLine="540"/>
        <w:rPr>
          <w:sz w:val="20"/>
          <w:szCs w:val="20"/>
        </w:rPr>
      </w:pPr>
      <w:r w:rsidRPr="00F31D31">
        <w:rPr>
          <w:sz w:val="20"/>
          <w:szCs w:val="20"/>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31D31" w:rsidRPr="00F31D31" w:rsidRDefault="00F31D31" w:rsidP="00F31D31">
      <w:pPr>
        <w:spacing w:after="120"/>
        <w:ind w:firstLine="540"/>
        <w:rPr>
          <w:sz w:val="20"/>
          <w:szCs w:val="20"/>
        </w:rPr>
      </w:pPr>
      <w:r w:rsidRPr="00F31D31">
        <w:rPr>
          <w:sz w:val="20"/>
          <w:szCs w:val="20"/>
        </w:rPr>
        <w:t>-жизнь и здоровье обучающихся и работников учреждения во время образовательного процесса, соблюдение санитарно-гигиенических норм;</w:t>
      </w:r>
    </w:p>
    <w:p w:rsidR="00F31D31" w:rsidRPr="00F31D31" w:rsidRDefault="00F31D31" w:rsidP="00F31D31">
      <w:pPr>
        <w:spacing w:after="120"/>
        <w:ind w:firstLine="540"/>
        <w:rPr>
          <w:sz w:val="20"/>
          <w:szCs w:val="20"/>
        </w:rPr>
      </w:pPr>
      <w:r w:rsidRPr="00F31D31">
        <w:rPr>
          <w:sz w:val="20"/>
          <w:szCs w:val="20"/>
        </w:rPr>
        <w:t>-нарушение прав и свобод обучающихся и работников учреждения;</w:t>
      </w:r>
    </w:p>
    <w:p w:rsidR="00F31D31" w:rsidRPr="00F31D31" w:rsidRDefault="00F31D31" w:rsidP="00F31D31">
      <w:pPr>
        <w:spacing w:after="120"/>
        <w:ind w:firstLine="540"/>
        <w:rPr>
          <w:sz w:val="20"/>
          <w:szCs w:val="20"/>
        </w:rPr>
      </w:pPr>
      <w:r w:rsidRPr="00F31D31">
        <w:rPr>
          <w:sz w:val="20"/>
          <w:szCs w:val="20"/>
        </w:rPr>
        <w:t>-иные действия, предусмотренные действующим законодательством Российской Федерации.</w:t>
      </w:r>
    </w:p>
    <w:p w:rsidR="00F31D31" w:rsidRPr="00F31D31" w:rsidRDefault="00F31D31" w:rsidP="00F31D31">
      <w:pPr>
        <w:spacing w:after="120"/>
        <w:rPr>
          <w:sz w:val="20"/>
          <w:szCs w:val="20"/>
        </w:rPr>
      </w:pPr>
      <w:r w:rsidRPr="00F31D31">
        <w:rPr>
          <w:sz w:val="20"/>
          <w:szCs w:val="20"/>
        </w:rPr>
        <w:t xml:space="preserve">       5.40 Ведение документации, учет и отчетность</w:t>
      </w:r>
    </w:p>
    <w:p w:rsidR="00F31D31" w:rsidRPr="00F31D31" w:rsidRDefault="00F31D31" w:rsidP="00F31D31">
      <w:pPr>
        <w:spacing w:after="120"/>
        <w:rPr>
          <w:sz w:val="20"/>
          <w:szCs w:val="20"/>
        </w:rPr>
      </w:pPr>
      <w:r w:rsidRPr="00F31D31">
        <w:rPr>
          <w:sz w:val="20"/>
          <w:szCs w:val="20"/>
        </w:rPr>
        <w:t xml:space="preserve">        Документация в  Учреждении ведется в соответствии и с соблюдением общих правил ведения делопроизводства и документоведения в образовательных учреждениях дополнительного образования.</w:t>
      </w:r>
    </w:p>
    <w:p w:rsidR="00F31D31" w:rsidRPr="00F31D31" w:rsidRDefault="00F31D31" w:rsidP="00F31D31">
      <w:pPr>
        <w:spacing w:after="120"/>
        <w:ind w:firstLine="540"/>
        <w:rPr>
          <w:sz w:val="20"/>
          <w:szCs w:val="20"/>
        </w:rPr>
      </w:pPr>
      <w:r w:rsidRPr="00F31D31">
        <w:rPr>
          <w:sz w:val="20"/>
          <w:szCs w:val="20"/>
        </w:rPr>
        <w:t>В  Учреждении обязательно соблюдение требований действующего законодательства о сохранности конфиденциальной информации.</w:t>
      </w:r>
    </w:p>
    <w:p w:rsidR="00F31D31" w:rsidRPr="00F31D31" w:rsidRDefault="00F31D31" w:rsidP="00F31D31">
      <w:pPr>
        <w:spacing w:after="120"/>
        <w:ind w:firstLine="540"/>
        <w:rPr>
          <w:sz w:val="20"/>
          <w:szCs w:val="20"/>
        </w:rPr>
      </w:pPr>
      <w:r w:rsidRPr="00F31D31">
        <w:rPr>
          <w:sz w:val="20"/>
          <w:szCs w:val="20"/>
        </w:rPr>
        <w:t>Учреждение ведет статистическую, и налоговую отчетность в соответствии с действующим законодательством. Бухгалтерскую деятельность ведет ЦБ отдела образования по договору.</w:t>
      </w:r>
    </w:p>
    <w:p w:rsidR="00F31D31" w:rsidRPr="00F31D31" w:rsidRDefault="00F31D31" w:rsidP="00F31D31">
      <w:pPr>
        <w:spacing w:after="120"/>
        <w:ind w:firstLine="540"/>
        <w:rPr>
          <w:sz w:val="20"/>
          <w:szCs w:val="20"/>
        </w:rPr>
      </w:pPr>
      <w:r w:rsidRPr="00F31D31">
        <w:rPr>
          <w:sz w:val="20"/>
          <w:szCs w:val="20"/>
        </w:rPr>
        <w:t>Отчетность в вышестоящие органы управления образованием и другие организации предоставляется в соответствии с действующим законодательством о предоставлении отчетности.</w:t>
      </w:r>
    </w:p>
    <w:p w:rsidR="00F31D31" w:rsidRPr="00F31D31" w:rsidRDefault="00F31D31" w:rsidP="00F31D31">
      <w:pPr>
        <w:pStyle w:val="a9"/>
        <w:spacing w:after="120"/>
        <w:ind w:left="0" w:firstLine="0"/>
        <w:jc w:val="both"/>
      </w:pPr>
      <w:r w:rsidRPr="00F31D31">
        <w:rPr>
          <w:b/>
          <w:i/>
        </w:rPr>
        <w:t xml:space="preserve">     </w:t>
      </w:r>
      <w:r w:rsidRPr="00F31D31">
        <w:rPr>
          <w:b/>
        </w:rPr>
        <w:t xml:space="preserve"> </w:t>
      </w:r>
      <w:r w:rsidRPr="00F31D31">
        <w:t>5.41. Порядок комплектования и условия оплаты труда работников  Учреждения</w:t>
      </w:r>
    </w:p>
    <w:p w:rsidR="00F31D31" w:rsidRPr="00F31D31" w:rsidRDefault="00F31D31" w:rsidP="00F31D31">
      <w:pPr>
        <w:pStyle w:val="ConsPlusNormal"/>
        <w:widowControl/>
        <w:ind w:firstLine="540"/>
        <w:jc w:val="both"/>
        <w:rPr>
          <w:rFonts w:ascii="Times New Roman" w:hAnsi="Times New Roman" w:cs="Times New Roman"/>
        </w:rPr>
      </w:pPr>
      <w:r w:rsidRPr="00F31D31">
        <w:rPr>
          <w:rFonts w:ascii="Times New Roman" w:hAnsi="Times New Roman" w:cs="Times New Roman"/>
        </w:rPr>
        <w:t xml:space="preserve">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F31D31" w:rsidRPr="00F31D31" w:rsidRDefault="00F31D31" w:rsidP="00F31D31">
      <w:pPr>
        <w:pStyle w:val="a5"/>
        <w:tabs>
          <w:tab w:val="num" w:pos="0"/>
        </w:tabs>
        <w:ind w:firstLine="540"/>
        <w:jc w:val="both"/>
        <w:rPr>
          <w:rFonts w:cs="Times New Roman"/>
          <w:sz w:val="20"/>
          <w:szCs w:val="20"/>
        </w:rPr>
      </w:pPr>
      <w:r w:rsidRPr="00F31D31">
        <w:rPr>
          <w:sz w:val="20"/>
          <w:szCs w:val="20"/>
        </w:rPr>
        <w:t>Работодателем для работников является  Учреждение в лице его директора.</w:t>
      </w:r>
    </w:p>
    <w:p w:rsidR="00F31D31" w:rsidRPr="00F31D31" w:rsidRDefault="00F31D31" w:rsidP="00F31D31">
      <w:pPr>
        <w:pStyle w:val="a5"/>
        <w:tabs>
          <w:tab w:val="num" w:pos="0"/>
        </w:tabs>
        <w:ind w:firstLine="540"/>
        <w:jc w:val="both"/>
        <w:rPr>
          <w:sz w:val="20"/>
          <w:szCs w:val="20"/>
        </w:rPr>
      </w:pPr>
      <w:r w:rsidRPr="00F31D31">
        <w:rPr>
          <w:sz w:val="20"/>
          <w:szCs w:val="20"/>
        </w:rPr>
        <w:t xml:space="preserve"> К педагогической деятельности допускаются лица, имеющие образовательный ценз, который определяется  порядком организации и осуществления образовательной деятельности по дополнительным общеобразовательным программам, </w:t>
      </w:r>
      <w:r w:rsidRPr="00F31D31">
        <w:rPr>
          <w:rFonts w:ascii="inherit" w:hAnsi="inherit"/>
          <w:b/>
          <w:bCs/>
          <w:sz w:val="20"/>
          <w:szCs w:val="20"/>
        </w:rPr>
        <w:t xml:space="preserve"> </w:t>
      </w:r>
      <w:r w:rsidRPr="00F31D31">
        <w:rPr>
          <w:rFonts w:ascii="inherit" w:hAnsi="inherit"/>
          <w:bCs/>
          <w:sz w:val="20"/>
          <w:szCs w:val="20"/>
        </w:rPr>
        <w:t>утвержденным Министерством просвещения Российской Федерации приказом от 9 ноября 2018 года N 196.</w:t>
      </w:r>
      <w:r w:rsidRPr="00F31D31">
        <w:rPr>
          <w:sz w:val="20"/>
          <w:szCs w:val="20"/>
        </w:rPr>
        <w:t xml:space="preserve"> и Законом РФ  № 273 –ФЗ «Об образовании в Российской Федерации».</w:t>
      </w:r>
    </w:p>
    <w:p w:rsidR="00F31D31" w:rsidRPr="00F31D31" w:rsidRDefault="00F31D31" w:rsidP="00F31D31">
      <w:pPr>
        <w:spacing w:after="120"/>
        <w:rPr>
          <w:bCs/>
          <w:sz w:val="20"/>
          <w:szCs w:val="20"/>
        </w:rPr>
      </w:pPr>
      <w:r w:rsidRPr="00F31D31">
        <w:rPr>
          <w:sz w:val="20"/>
          <w:szCs w:val="20"/>
        </w:rPr>
        <w:t xml:space="preserve">         </w:t>
      </w:r>
      <w:r w:rsidRPr="00F31D31">
        <w:rPr>
          <w:bCs/>
          <w:sz w:val="20"/>
          <w:szCs w:val="20"/>
        </w:rPr>
        <w:t>К педагогической деятельности  не допускаются лица, перечисленные</w:t>
      </w:r>
    </w:p>
    <w:p w:rsidR="00F31D31" w:rsidRPr="00F31D31" w:rsidRDefault="00F31D31" w:rsidP="00F31D31">
      <w:pPr>
        <w:ind w:left="426"/>
        <w:rPr>
          <w:sz w:val="20"/>
          <w:szCs w:val="20"/>
        </w:rPr>
      </w:pPr>
      <w:r w:rsidRPr="00F31D31">
        <w:rPr>
          <w:bCs/>
          <w:sz w:val="20"/>
          <w:szCs w:val="20"/>
        </w:rPr>
        <w:t>в части 2 статьи 331 и статье 351.1. Трудового кодекса Российской Федерации:</w:t>
      </w:r>
      <w:r w:rsidRPr="00F31D31">
        <w:rPr>
          <w:sz w:val="20"/>
          <w:szCs w:val="20"/>
        </w:rPr>
        <w:t xml:space="preserve"> </w:t>
      </w:r>
    </w:p>
    <w:p w:rsidR="00F31D31" w:rsidRPr="00F31D31" w:rsidRDefault="00F31D31" w:rsidP="00F31D31">
      <w:pPr>
        <w:rPr>
          <w:sz w:val="20"/>
          <w:szCs w:val="20"/>
        </w:rPr>
      </w:pPr>
      <w:r w:rsidRPr="00F31D31">
        <w:rPr>
          <w:sz w:val="20"/>
          <w:szCs w:val="20"/>
        </w:rPr>
        <w:t>-лишенные права заниматься педагогической деятельностью в соответствии с вступившим в законную силу приговором суда;</w:t>
      </w:r>
    </w:p>
    <w:p w:rsidR="00F31D31" w:rsidRPr="00F31D31" w:rsidRDefault="00F31D31" w:rsidP="00F31D31">
      <w:pPr>
        <w:rPr>
          <w:sz w:val="20"/>
          <w:szCs w:val="20"/>
        </w:rPr>
      </w:pPr>
      <w:proofErr w:type="gramStart"/>
      <w:r w:rsidRPr="00F31D31">
        <w:rPr>
          <w:sz w:val="20"/>
          <w:szCs w:val="20"/>
        </w:rPr>
        <w:t>-имеющие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w:t>
      </w:r>
      <w:proofErr w:type="gramEnd"/>
      <w:r w:rsidRPr="00F31D31">
        <w:rPr>
          <w:sz w:val="20"/>
          <w:szCs w:val="20"/>
        </w:rPr>
        <w:t xml:space="preserve"> против общественной безопасности;</w:t>
      </w:r>
    </w:p>
    <w:p w:rsidR="00F31D31" w:rsidRPr="00F31D31" w:rsidRDefault="00F31D31" w:rsidP="00F31D31">
      <w:pPr>
        <w:rPr>
          <w:sz w:val="20"/>
          <w:szCs w:val="20"/>
        </w:rPr>
      </w:pPr>
      <w:r w:rsidRPr="00F31D31">
        <w:rPr>
          <w:sz w:val="20"/>
          <w:szCs w:val="20"/>
        </w:rPr>
        <w:lastRenderedPageBreak/>
        <w:t xml:space="preserve"> </w:t>
      </w:r>
      <w:proofErr w:type="gramStart"/>
      <w:r w:rsidRPr="00F31D31">
        <w:rPr>
          <w:sz w:val="20"/>
          <w:szCs w:val="20"/>
        </w:rPr>
        <w:t>-имеющие неснятую или непогашенную судимость за умышленные тяжкие и особо тяжкие преступления;</w:t>
      </w:r>
      <w:proofErr w:type="gramEnd"/>
    </w:p>
    <w:p w:rsidR="00F31D31" w:rsidRPr="00F31D31" w:rsidRDefault="00F31D31" w:rsidP="00F31D31">
      <w:pPr>
        <w:rPr>
          <w:sz w:val="20"/>
          <w:szCs w:val="20"/>
        </w:rPr>
      </w:pPr>
      <w:r w:rsidRPr="00F31D31">
        <w:rPr>
          <w:sz w:val="20"/>
          <w:szCs w:val="20"/>
        </w:rPr>
        <w:t xml:space="preserve"> -</w:t>
      </w:r>
      <w:proofErr w:type="gramStart"/>
      <w:r w:rsidRPr="00F31D31">
        <w:rPr>
          <w:sz w:val="20"/>
          <w:szCs w:val="20"/>
        </w:rPr>
        <w:t>признанные</w:t>
      </w:r>
      <w:proofErr w:type="gramEnd"/>
      <w:r w:rsidRPr="00F31D31">
        <w:rPr>
          <w:sz w:val="20"/>
          <w:szCs w:val="20"/>
        </w:rPr>
        <w:t xml:space="preserve"> недееспособными в установленном федеральным законом порядке;</w:t>
      </w:r>
    </w:p>
    <w:p w:rsidR="00F31D31" w:rsidRPr="00F31D31" w:rsidRDefault="00F31D31" w:rsidP="00F31D31">
      <w:pPr>
        <w:rPr>
          <w:sz w:val="20"/>
          <w:szCs w:val="20"/>
        </w:rPr>
      </w:pPr>
      <w:r w:rsidRPr="00F31D31">
        <w:rPr>
          <w:sz w:val="20"/>
          <w:szCs w:val="20"/>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1D31" w:rsidRPr="00F31D31" w:rsidRDefault="00F31D31" w:rsidP="00F31D31">
      <w:pPr>
        <w:pStyle w:val="a5"/>
        <w:tabs>
          <w:tab w:val="num" w:pos="0"/>
        </w:tabs>
        <w:jc w:val="both"/>
        <w:rPr>
          <w:sz w:val="20"/>
          <w:szCs w:val="20"/>
        </w:rPr>
      </w:pPr>
      <w:r w:rsidRPr="00F31D31">
        <w:rPr>
          <w:bCs/>
          <w:sz w:val="20"/>
          <w:szCs w:val="20"/>
        </w:rPr>
        <w:t xml:space="preserve">     </w:t>
      </w:r>
      <w:r w:rsidRPr="00F31D31">
        <w:rPr>
          <w:sz w:val="20"/>
          <w:szCs w:val="20"/>
        </w:rPr>
        <w:t xml:space="preserve"> Трудовой коллектив  Учреждения осуществляет полномочия в соответствии с законодательством РФ, коллективным договором и настоящим Уставом.</w:t>
      </w:r>
    </w:p>
    <w:p w:rsidR="00F31D31" w:rsidRPr="00F31D31" w:rsidRDefault="00F31D31" w:rsidP="00F31D31">
      <w:pPr>
        <w:pStyle w:val="a5"/>
        <w:tabs>
          <w:tab w:val="num" w:pos="0"/>
        </w:tabs>
        <w:jc w:val="both"/>
        <w:rPr>
          <w:sz w:val="20"/>
          <w:szCs w:val="20"/>
        </w:rPr>
      </w:pPr>
      <w:r w:rsidRPr="00F31D31">
        <w:rPr>
          <w:sz w:val="20"/>
          <w:szCs w:val="20"/>
        </w:rPr>
        <w:t xml:space="preserve">      Работодатель самостоятельно устанавливает:</w:t>
      </w:r>
    </w:p>
    <w:p w:rsidR="00F31D31" w:rsidRPr="00F31D31" w:rsidRDefault="00F31D31" w:rsidP="00F31D31">
      <w:pPr>
        <w:spacing w:after="120"/>
        <w:rPr>
          <w:sz w:val="20"/>
          <w:szCs w:val="20"/>
        </w:rPr>
      </w:pPr>
      <w:r w:rsidRPr="00F31D31">
        <w:rPr>
          <w:sz w:val="20"/>
          <w:szCs w:val="20"/>
        </w:rPr>
        <w:t>-систему оплаты труда в пределах бюджетных ассигнований в соответствии с действующим законодательством РФ и нормативно-правовыми актами муниципального образования;</w:t>
      </w:r>
    </w:p>
    <w:p w:rsidR="00F31D31" w:rsidRPr="00F31D31" w:rsidRDefault="00F31D31" w:rsidP="00F31D31">
      <w:pPr>
        <w:spacing w:after="120"/>
        <w:rPr>
          <w:sz w:val="20"/>
          <w:szCs w:val="20"/>
        </w:rPr>
      </w:pPr>
      <w:r w:rsidRPr="00F31D31">
        <w:rPr>
          <w:sz w:val="20"/>
          <w:szCs w:val="20"/>
        </w:rPr>
        <w:t>-структуру управления деятельностью  Учреждением;</w:t>
      </w:r>
    </w:p>
    <w:p w:rsidR="00F31D31" w:rsidRPr="00F31D31" w:rsidRDefault="00F31D31" w:rsidP="00F31D31">
      <w:pPr>
        <w:spacing w:after="120"/>
        <w:rPr>
          <w:sz w:val="20"/>
          <w:szCs w:val="20"/>
        </w:rPr>
      </w:pPr>
      <w:r w:rsidRPr="00F31D31">
        <w:rPr>
          <w:sz w:val="20"/>
          <w:szCs w:val="20"/>
        </w:rPr>
        <w:t>-штатное расписание и должностные обязанности работников.</w:t>
      </w:r>
    </w:p>
    <w:p w:rsidR="00F31D31" w:rsidRPr="00F31D31" w:rsidRDefault="00F31D31" w:rsidP="00F31D31">
      <w:pPr>
        <w:pStyle w:val="a5"/>
        <w:jc w:val="both"/>
        <w:rPr>
          <w:sz w:val="20"/>
          <w:szCs w:val="20"/>
        </w:rPr>
      </w:pPr>
      <w:r w:rsidRPr="00F31D31">
        <w:rPr>
          <w:sz w:val="20"/>
          <w:szCs w:val="20"/>
        </w:rPr>
        <w:t xml:space="preserve">       Оплата труда работников  Учреждения и их материальное стимулирование осуществляется в пределах фонда оплаты труда в соответствии с действующим законодательством РФ, Костромской области, нормативными правовыми актами органов местного самоуправления, Положением об оплате труда работников бюджетного учреждения.</w:t>
      </w:r>
    </w:p>
    <w:p w:rsidR="00F31D31" w:rsidRPr="00F31D31" w:rsidRDefault="00F31D31" w:rsidP="00F31D31">
      <w:pPr>
        <w:autoSpaceDE w:val="0"/>
        <w:autoSpaceDN w:val="0"/>
        <w:adjustRightInd w:val="0"/>
        <w:spacing w:after="120"/>
        <w:rPr>
          <w:sz w:val="20"/>
          <w:szCs w:val="20"/>
        </w:rPr>
      </w:pPr>
      <w:r w:rsidRPr="00F31D31">
        <w:rPr>
          <w:sz w:val="20"/>
          <w:szCs w:val="20"/>
        </w:rPr>
        <w:t xml:space="preserve">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в соответствии с действующим законодательством.</w:t>
      </w:r>
    </w:p>
    <w:p w:rsidR="00F31D31" w:rsidRPr="00F31D31" w:rsidRDefault="00F31D31" w:rsidP="00F31D31">
      <w:pPr>
        <w:autoSpaceDE w:val="0"/>
        <w:autoSpaceDN w:val="0"/>
        <w:adjustRightInd w:val="0"/>
        <w:spacing w:after="120"/>
        <w:rPr>
          <w:sz w:val="20"/>
          <w:szCs w:val="20"/>
        </w:rPr>
      </w:pPr>
      <w:r w:rsidRPr="00F31D31">
        <w:rPr>
          <w:sz w:val="20"/>
          <w:szCs w:val="20"/>
        </w:rPr>
        <w:t xml:space="preserve">      Заработная плата выплачивается не реже чем каждые полмесяца в день, установленный правилами внутреннего трудового распорядка или коллективным договором.</w:t>
      </w:r>
    </w:p>
    <w:p w:rsidR="00F31D31" w:rsidRPr="00F31D31" w:rsidRDefault="00F31D31" w:rsidP="00F31D31">
      <w:pPr>
        <w:pStyle w:val="a5"/>
        <w:tabs>
          <w:tab w:val="num" w:pos="0"/>
        </w:tabs>
        <w:jc w:val="both"/>
        <w:rPr>
          <w:sz w:val="20"/>
          <w:szCs w:val="20"/>
        </w:rPr>
      </w:pPr>
      <w:r w:rsidRPr="00F31D31">
        <w:rPr>
          <w:sz w:val="20"/>
          <w:szCs w:val="20"/>
        </w:rPr>
        <w:t xml:space="preserve">      Выполнение работником  Учреждения других работ и обязанностей оплачивается в соответствии с Трудовым кодексом Российской Федерации.</w:t>
      </w:r>
    </w:p>
    <w:p w:rsidR="00F31D31" w:rsidRPr="00F31D31" w:rsidRDefault="00F31D31" w:rsidP="00F31D31">
      <w:pPr>
        <w:spacing w:after="120"/>
        <w:rPr>
          <w:b/>
          <w:bCs/>
          <w:sz w:val="20"/>
          <w:szCs w:val="20"/>
        </w:rPr>
      </w:pPr>
      <w:r w:rsidRPr="00F31D31">
        <w:rPr>
          <w:b/>
          <w:bCs/>
          <w:sz w:val="20"/>
          <w:szCs w:val="20"/>
        </w:rPr>
        <w:t xml:space="preserve">        </w:t>
      </w:r>
      <w:r w:rsidRPr="00F31D31">
        <w:rPr>
          <w:bCs/>
          <w:sz w:val="20"/>
          <w:szCs w:val="20"/>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w:t>
      </w:r>
      <w:r w:rsidRPr="00F31D31">
        <w:rPr>
          <w:rStyle w:val="a8"/>
          <w:b w:val="0"/>
          <w:bCs/>
          <w:sz w:val="20"/>
          <w:szCs w:val="20"/>
        </w:rPr>
        <w:t>Учреждении</w:t>
      </w:r>
      <w:r w:rsidRPr="00F31D31">
        <w:rPr>
          <w:bCs/>
          <w:sz w:val="20"/>
          <w:szCs w:val="20"/>
        </w:rPr>
        <w:t>.</w:t>
      </w:r>
    </w:p>
    <w:p w:rsidR="00F31D31" w:rsidRPr="00F31D31" w:rsidRDefault="00F31D31" w:rsidP="00F31D31">
      <w:pPr>
        <w:spacing w:after="120"/>
        <w:rPr>
          <w:bCs/>
          <w:sz w:val="20"/>
          <w:szCs w:val="20"/>
        </w:rPr>
      </w:pPr>
      <w:r w:rsidRPr="00F31D31">
        <w:rPr>
          <w:bCs/>
          <w:sz w:val="20"/>
          <w:szCs w:val="20"/>
        </w:rPr>
        <w:t xml:space="preserve">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31D31" w:rsidRPr="00F31D31" w:rsidRDefault="00F31D31" w:rsidP="00F31D31">
      <w:pPr>
        <w:spacing w:after="120"/>
        <w:rPr>
          <w:bCs/>
          <w:sz w:val="20"/>
          <w:szCs w:val="20"/>
        </w:rPr>
      </w:pPr>
      <w:r w:rsidRPr="00F31D31">
        <w:rPr>
          <w:bCs/>
          <w:sz w:val="20"/>
          <w:szCs w:val="20"/>
        </w:rPr>
        <w:t xml:space="preserve">     Установленный в начале учебного года (текущем учебном году) объем учебной нагрузки (педагогической работы) не может быть уменьшен в течение учебного года по инициативе администрации </w:t>
      </w:r>
      <w:r w:rsidRPr="00F31D31">
        <w:rPr>
          <w:rStyle w:val="a8"/>
          <w:b w:val="0"/>
          <w:bCs/>
          <w:sz w:val="20"/>
          <w:szCs w:val="20"/>
        </w:rPr>
        <w:t>Учреждения</w:t>
      </w:r>
      <w:r w:rsidRPr="00F31D31">
        <w:rPr>
          <w:bCs/>
          <w:sz w:val="20"/>
          <w:szCs w:val="20"/>
        </w:rPr>
        <w:t>, за исключением случаев уменьшения количества часов по учебным планам и программам, сокращения количества групп по учебной дисциплине.</w:t>
      </w:r>
    </w:p>
    <w:p w:rsidR="00F31D31" w:rsidRPr="00F31D31" w:rsidRDefault="00F31D31" w:rsidP="00F31D31">
      <w:pPr>
        <w:spacing w:after="120"/>
        <w:rPr>
          <w:bCs/>
          <w:sz w:val="20"/>
          <w:szCs w:val="20"/>
        </w:rPr>
      </w:pPr>
      <w:r w:rsidRPr="00F31D31">
        <w:rPr>
          <w:bCs/>
          <w:sz w:val="20"/>
          <w:szCs w:val="20"/>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31D31" w:rsidRPr="00F31D31" w:rsidRDefault="00F31D31" w:rsidP="00F31D31">
      <w:pPr>
        <w:spacing w:after="120"/>
        <w:rPr>
          <w:bCs/>
          <w:sz w:val="20"/>
          <w:szCs w:val="20"/>
        </w:rPr>
      </w:pPr>
      <w:r w:rsidRPr="00F31D31">
        <w:rPr>
          <w:bCs/>
          <w:i/>
          <w:sz w:val="20"/>
          <w:szCs w:val="20"/>
        </w:rPr>
        <w:t xml:space="preserve">    </w:t>
      </w:r>
      <w:r w:rsidRPr="00F31D31">
        <w:rPr>
          <w:bCs/>
          <w:sz w:val="20"/>
          <w:szCs w:val="20"/>
        </w:rPr>
        <w:t xml:space="preserve">    При установлении учебной нагрузки на новый учебный год педагогам дополнительного образования и другим педагогическим работникам, для которых  </w:t>
      </w:r>
      <w:r w:rsidRPr="00F31D31">
        <w:rPr>
          <w:rStyle w:val="a8"/>
          <w:b w:val="0"/>
          <w:bCs/>
          <w:sz w:val="20"/>
          <w:szCs w:val="20"/>
        </w:rPr>
        <w:t>Учреждение</w:t>
      </w:r>
      <w:r w:rsidRPr="00F31D31">
        <w:rPr>
          <w:bCs/>
          <w:sz w:val="20"/>
          <w:szCs w:val="20"/>
        </w:rPr>
        <w:t xml:space="preserve"> является местом основной работы, как правило, сохраняется её объем и преемственность преподавания дисциплины в группах.</w:t>
      </w:r>
    </w:p>
    <w:p w:rsidR="00F31D31" w:rsidRPr="00F31D31" w:rsidRDefault="00F31D31" w:rsidP="00F31D31">
      <w:pPr>
        <w:pStyle w:val="a5"/>
        <w:jc w:val="center"/>
        <w:rPr>
          <w:b/>
          <w:sz w:val="20"/>
          <w:szCs w:val="20"/>
        </w:rPr>
      </w:pPr>
      <w:r w:rsidRPr="00F31D31">
        <w:rPr>
          <w:b/>
          <w:bCs/>
          <w:sz w:val="20"/>
          <w:szCs w:val="20"/>
        </w:rPr>
        <w:t>6</w:t>
      </w:r>
      <w:r w:rsidRPr="00F31D31">
        <w:rPr>
          <w:sz w:val="20"/>
          <w:szCs w:val="20"/>
        </w:rPr>
        <w:t>.    </w:t>
      </w:r>
      <w:r w:rsidRPr="00F31D31">
        <w:rPr>
          <w:b/>
          <w:sz w:val="20"/>
          <w:szCs w:val="20"/>
        </w:rPr>
        <w:t>Реорганизация, изменение типа, ликвидация  Учреждения.</w:t>
      </w:r>
    </w:p>
    <w:p w:rsidR="00F31D31" w:rsidRPr="00F31D31" w:rsidRDefault="00F31D31" w:rsidP="00F31D31">
      <w:pPr>
        <w:pStyle w:val="a5"/>
        <w:jc w:val="both"/>
        <w:rPr>
          <w:sz w:val="20"/>
          <w:szCs w:val="20"/>
        </w:rPr>
      </w:pPr>
      <w:r w:rsidRPr="00F31D31">
        <w:rPr>
          <w:sz w:val="20"/>
          <w:szCs w:val="20"/>
        </w:rPr>
        <w:t xml:space="preserve">      6.1.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6.2.  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F31D31" w:rsidRPr="00F31D31" w:rsidRDefault="00F31D31" w:rsidP="00F31D31">
      <w:pPr>
        <w:pStyle w:val="a5"/>
        <w:jc w:val="both"/>
        <w:rPr>
          <w:sz w:val="20"/>
          <w:szCs w:val="20"/>
        </w:rPr>
      </w:pPr>
      <w:r w:rsidRPr="00F31D31">
        <w:rPr>
          <w:sz w:val="20"/>
          <w:szCs w:val="20"/>
        </w:rPr>
        <w:t xml:space="preserve">     6.3.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6.4.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31D31" w:rsidRPr="00F31D31" w:rsidRDefault="00F31D31" w:rsidP="00F31D31">
      <w:pPr>
        <w:pStyle w:val="a5"/>
        <w:jc w:val="both"/>
        <w:rPr>
          <w:sz w:val="20"/>
          <w:szCs w:val="20"/>
        </w:rPr>
      </w:pPr>
      <w:r w:rsidRPr="00F31D31">
        <w:rPr>
          <w:sz w:val="20"/>
          <w:szCs w:val="20"/>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31D31" w:rsidRPr="00F31D31" w:rsidRDefault="00F31D31" w:rsidP="00F31D31">
      <w:pPr>
        <w:pStyle w:val="a5"/>
        <w:jc w:val="both"/>
        <w:rPr>
          <w:sz w:val="20"/>
          <w:szCs w:val="20"/>
        </w:rPr>
      </w:pPr>
      <w:r w:rsidRPr="00F31D31">
        <w:rPr>
          <w:sz w:val="20"/>
          <w:szCs w:val="20"/>
        </w:rPr>
        <w:t xml:space="preserve">    6.5.  Изменение типа Учреждения  не является его реорганизацией. </w:t>
      </w:r>
    </w:p>
    <w:p w:rsidR="00F31D31" w:rsidRPr="00F31D31" w:rsidRDefault="00F31D31" w:rsidP="00F31D31">
      <w:pPr>
        <w:pStyle w:val="a5"/>
        <w:jc w:val="both"/>
        <w:rPr>
          <w:sz w:val="20"/>
          <w:szCs w:val="20"/>
        </w:rPr>
      </w:pPr>
      <w:r w:rsidRPr="00F31D31">
        <w:rPr>
          <w:sz w:val="20"/>
          <w:szCs w:val="20"/>
        </w:rPr>
        <w:t xml:space="preserve">Изменение типа  Учреждения в целях создания бюджетного или автономного учреждения осуществляется по инициативе либо с согласия Учредителя в порядке, установленном законодательством. </w:t>
      </w:r>
    </w:p>
    <w:p w:rsidR="00F31D31" w:rsidRPr="00F31D31" w:rsidRDefault="00F31D31" w:rsidP="00F31D31">
      <w:pPr>
        <w:pStyle w:val="a5"/>
        <w:jc w:val="both"/>
        <w:rPr>
          <w:sz w:val="20"/>
          <w:szCs w:val="20"/>
        </w:rPr>
      </w:pPr>
      <w:r w:rsidRPr="00F31D31">
        <w:rPr>
          <w:sz w:val="20"/>
          <w:szCs w:val="20"/>
        </w:rPr>
        <w:t xml:space="preserve">     6.6.   Учреждение может быть ликвидировано в порядке, установленном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6.7.  Ликвидация  Учреждения влечет  прекращение его деятельности   без перехода прав и обязанностей в порядке правопреемства к другим лицам.</w:t>
      </w:r>
    </w:p>
    <w:p w:rsidR="00F31D31" w:rsidRPr="00F31D31" w:rsidRDefault="00F31D31" w:rsidP="00F31D31">
      <w:pPr>
        <w:pStyle w:val="a5"/>
        <w:jc w:val="both"/>
        <w:rPr>
          <w:sz w:val="20"/>
          <w:szCs w:val="20"/>
        </w:rPr>
      </w:pPr>
      <w:r w:rsidRPr="00F31D31">
        <w:rPr>
          <w:sz w:val="20"/>
          <w:szCs w:val="20"/>
        </w:rPr>
        <w:t xml:space="preserve">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выступает в суде. </w:t>
      </w:r>
    </w:p>
    <w:p w:rsidR="00F31D31" w:rsidRPr="00F31D31" w:rsidRDefault="00F31D31" w:rsidP="00F31D31">
      <w:pPr>
        <w:pStyle w:val="a5"/>
        <w:jc w:val="both"/>
        <w:rPr>
          <w:sz w:val="20"/>
          <w:szCs w:val="20"/>
        </w:rPr>
      </w:pPr>
      <w:r w:rsidRPr="00F31D31">
        <w:rPr>
          <w:sz w:val="20"/>
          <w:szCs w:val="20"/>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F31D31" w:rsidRPr="00F31D31" w:rsidRDefault="00F31D31" w:rsidP="00F31D31">
      <w:pPr>
        <w:pStyle w:val="a5"/>
        <w:jc w:val="both"/>
        <w:rPr>
          <w:sz w:val="20"/>
          <w:szCs w:val="20"/>
        </w:rPr>
      </w:pPr>
      <w:r w:rsidRPr="00F31D31">
        <w:rPr>
          <w:sz w:val="20"/>
          <w:szCs w:val="20"/>
        </w:rPr>
        <w:lastRenderedPageBreak/>
        <w:t xml:space="preserve">     6.8. Распоряжение оставшимся после удовлетворения требований кредиторов имуществом ликвидируемого  Учреждения  передается Учредителю.</w:t>
      </w:r>
    </w:p>
    <w:p w:rsidR="00F31D31" w:rsidRPr="00F31D31" w:rsidRDefault="00F31D31" w:rsidP="00F31D31">
      <w:pPr>
        <w:pStyle w:val="a5"/>
        <w:jc w:val="both"/>
        <w:rPr>
          <w:sz w:val="20"/>
          <w:szCs w:val="20"/>
        </w:rPr>
      </w:pPr>
      <w:r w:rsidRPr="00F31D31">
        <w:rPr>
          <w:sz w:val="20"/>
          <w:szCs w:val="20"/>
        </w:rPr>
        <w:t xml:space="preserve">     6.9. </w:t>
      </w:r>
      <w:proofErr w:type="gramStart"/>
      <w:r w:rsidRPr="00F31D31">
        <w:rPr>
          <w:sz w:val="20"/>
          <w:szCs w:val="20"/>
        </w:rPr>
        <w:t>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w:t>
      </w:r>
      <w:proofErr w:type="gramEnd"/>
    </w:p>
    <w:p w:rsidR="00F31D31" w:rsidRPr="00F31D31" w:rsidRDefault="00F31D31" w:rsidP="00F31D31">
      <w:pPr>
        <w:pStyle w:val="a5"/>
        <w:jc w:val="both"/>
        <w:rPr>
          <w:sz w:val="20"/>
          <w:szCs w:val="20"/>
        </w:rPr>
      </w:pPr>
      <w:r w:rsidRPr="00F31D31">
        <w:rPr>
          <w:sz w:val="20"/>
          <w:szCs w:val="20"/>
        </w:rPr>
        <w:t xml:space="preserve">     6.10</w:t>
      </w:r>
      <w:proofErr w:type="gramStart"/>
      <w:r w:rsidRPr="00F31D31">
        <w:rPr>
          <w:sz w:val="20"/>
          <w:szCs w:val="20"/>
        </w:rPr>
        <w:t>  П</w:t>
      </w:r>
      <w:proofErr w:type="gramEnd"/>
      <w:r w:rsidRPr="00F31D31">
        <w:rPr>
          <w:sz w:val="20"/>
          <w:szCs w:val="20"/>
        </w:rPr>
        <w:t>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31D31" w:rsidRPr="00F31D31" w:rsidRDefault="00F31D31" w:rsidP="00F31D31">
      <w:pPr>
        <w:pStyle w:val="a5"/>
        <w:jc w:val="both"/>
        <w:rPr>
          <w:sz w:val="20"/>
          <w:szCs w:val="20"/>
        </w:rPr>
      </w:pPr>
      <w:r w:rsidRPr="00F31D31">
        <w:rPr>
          <w:sz w:val="20"/>
          <w:szCs w:val="20"/>
        </w:rPr>
        <w:t xml:space="preserve">     6.11.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соответствующий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F31D31" w:rsidRPr="00F31D31" w:rsidRDefault="00F31D31" w:rsidP="00F31D31">
      <w:pPr>
        <w:autoSpaceDE w:val="0"/>
        <w:autoSpaceDN w:val="0"/>
        <w:adjustRightInd w:val="0"/>
        <w:jc w:val="center"/>
        <w:rPr>
          <w:color w:val="000000"/>
          <w:sz w:val="20"/>
          <w:szCs w:val="20"/>
        </w:rPr>
      </w:pPr>
      <w:r w:rsidRPr="00F31D31">
        <w:rPr>
          <w:b/>
          <w:bCs/>
          <w:color w:val="000000"/>
          <w:sz w:val="20"/>
          <w:szCs w:val="20"/>
        </w:rPr>
        <w:t>7. Порядок принятия локальных нормативных актов</w:t>
      </w:r>
    </w:p>
    <w:p w:rsidR="00F31D31" w:rsidRPr="00F31D31" w:rsidRDefault="00F31D31" w:rsidP="00F31D31">
      <w:pPr>
        <w:autoSpaceDE w:val="0"/>
        <w:autoSpaceDN w:val="0"/>
        <w:adjustRightInd w:val="0"/>
        <w:rPr>
          <w:color w:val="000000"/>
          <w:sz w:val="20"/>
          <w:szCs w:val="20"/>
        </w:rPr>
      </w:pP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7.2. Учреждение принимает локальные нормативные акты по основным вопросам организации и осуществления образовательной деятельности.</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7.3. 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Учреждением могут приниматься иные локальные нормативные акты.</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7.4. Решение о разработке и принятии локальных нормативных актов принимает Директор.</w:t>
      </w:r>
    </w:p>
    <w:p w:rsidR="00F31D31" w:rsidRPr="00F31D31" w:rsidRDefault="00F31D31" w:rsidP="00F31D31">
      <w:pPr>
        <w:autoSpaceDE w:val="0"/>
        <w:autoSpaceDN w:val="0"/>
        <w:adjustRightInd w:val="0"/>
        <w:rPr>
          <w:color w:val="000000"/>
          <w:sz w:val="20"/>
          <w:szCs w:val="20"/>
        </w:rPr>
      </w:pPr>
      <w:r w:rsidRPr="00F31D31">
        <w:rPr>
          <w:color w:val="000000"/>
          <w:sz w:val="20"/>
          <w:szCs w:val="20"/>
        </w:rPr>
        <w:t>Проект локального нормативного акта до его утверждения директором:</w:t>
      </w:r>
    </w:p>
    <w:p w:rsidR="00F31D31" w:rsidRPr="00F31D31" w:rsidRDefault="00F31D31" w:rsidP="00F31D31">
      <w:pPr>
        <w:autoSpaceDE w:val="0"/>
        <w:autoSpaceDN w:val="0"/>
        <w:adjustRightInd w:val="0"/>
        <w:rPr>
          <w:sz w:val="20"/>
          <w:szCs w:val="20"/>
        </w:rPr>
      </w:pPr>
      <w:r w:rsidRPr="00F31D31">
        <w:rPr>
          <w:color w:val="000000"/>
          <w:sz w:val="20"/>
          <w:szCs w:val="20"/>
        </w:rPr>
        <w:t xml:space="preserve">- в предусмотренных трудовым законодательством, а также настоящим Уставом случаях направляется в </w:t>
      </w:r>
      <w:r w:rsidRPr="00F31D31">
        <w:rPr>
          <w:sz w:val="20"/>
          <w:szCs w:val="20"/>
        </w:rPr>
        <w:t>представительный орган работников (при его наличии) – для учета его мнения;</w:t>
      </w:r>
    </w:p>
    <w:p w:rsidR="00F31D31" w:rsidRPr="00F31D31" w:rsidRDefault="00F31D31" w:rsidP="00F31D31">
      <w:pPr>
        <w:autoSpaceDE w:val="0"/>
        <w:autoSpaceDN w:val="0"/>
        <w:adjustRightInd w:val="0"/>
        <w:rPr>
          <w:color w:val="000000"/>
          <w:sz w:val="20"/>
          <w:szCs w:val="20"/>
        </w:rPr>
      </w:pPr>
      <w:r w:rsidRPr="00F31D31">
        <w:rPr>
          <w:color w:val="000000"/>
          <w:sz w:val="20"/>
          <w:szCs w:val="20"/>
        </w:rPr>
        <w:t>- направляется в совет обучающихся, совет родителей (законных представителей) несовершеннолетних учащихся (при их наличии) в целях учета мнения учащихся,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F31D31" w:rsidRPr="00F31D31" w:rsidRDefault="00F31D31" w:rsidP="00F31D31">
      <w:pPr>
        <w:autoSpaceDE w:val="0"/>
        <w:autoSpaceDN w:val="0"/>
        <w:adjustRightInd w:val="0"/>
        <w:rPr>
          <w:color w:val="000000"/>
          <w:sz w:val="20"/>
          <w:szCs w:val="20"/>
        </w:rPr>
      </w:pPr>
      <w:r w:rsidRPr="00F31D31">
        <w:rPr>
          <w:color w:val="000000"/>
          <w:sz w:val="20"/>
          <w:szCs w:val="20"/>
        </w:rPr>
        <w:t>- направляется для принятия коллегиальными органами управления в соответствии с их компетенцией, предусмотренной настоящим Уставом.</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7.5. Локальные нормативные акты утверждаются приказом директора и вступают в силу с даты, указанной в приказе;</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7.7. После утверждения локальный нормативный акт подлежит размещению на официальном сайте Учреждения.</w:t>
      </w:r>
    </w:p>
    <w:p w:rsidR="00F31D31" w:rsidRPr="00F31D31" w:rsidRDefault="00F31D31" w:rsidP="00F31D31">
      <w:pPr>
        <w:autoSpaceDE w:val="0"/>
        <w:autoSpaceDN w:val="0"/>
        <w:adjustRightInd w:val="0"/>
        <w:rPr>
          <w:color w:val="000000"/>
          <w:sz w:val="20"/>
          <w:szCs w:val="20"/>
        </w:rPr>
      </w:pPr>
      <w:r w:rsidRPr="00F31D31">
        <w:rPr>
          <w:color w:val="000000"/>
          <w:sz w:val="20"/>
          <w:szCs w:val="20"/>
        </w:rPr>
        <w:t xml:space="preserve">    7.8. Учреждением создаются условия для ознакомления всех работников, учащихся, родителей (законных представителей) несовершеннолетних обучающихся с настоящим Уставом.   </w:t>
      </w:r>
    </w:p>
    <w:p w:rsidR="00F31D31" w:rsidRPr="00F31D31" w:rsidRDefault="00F31D31" w:rsidP="00F31D31">
      <w:pPr>
        <w:spacing w:after="120"/>
        <w:jc w:val="center"/>
        <w:rPr>
          <w:b/>
          <w:bCs/>
          <w:sz w:val="20"/>
          <w:szCs w:val="20"/>
        </w:rPr>
      </w:pPr>
      <w:r w:rsidRPr="00F31D31">
        <w:rPr>
          <w:b/>
          <w:bCs/>
          <w:sz w:val="20"/>
          <w:szCs w:val="20"/>
        </w:rPr>
        <w:t>8. Порядок внесения  изменений, дополнений в Устав  Учреждения</w:t>
      </w:r>
    </w:p>
    <w:p w:rsidR="00F31D31" w:rsidRPr="00F31D31" w:rsidRDefault="00F31D31" w:rsidP="00F31D31">
      <w:pPr>
        <w:spacing w:after="120"/>
        <w:rPr>
          <w:sz w:val="20"/>
          <w:szCs w:val="20"/>
        </w:rPr>
      </w:pPr>
      <w:r w:rsidRPr="00F31D31">
        <w:rPr>
          <w:sz w:val="20"/>
          <w:szCs w:val="20"/>
        </w:rPr>
        <w:t xml:space="preserve">   8.1.Дополнения и изменения рассматриваются и могут быть внесены в Устав по предложению Совета </w:t>
      </w:r>
      <w:r w:rsidRPr="00F31D31">
        <w:rPr>
          <w:color w:val="000000"/>
          <w:sz w:val="20"/>
          <w:szCs w:val="20"/>
        </w:rPr>
        <w:t>Учреждения</w:t>
      </w:r>
      <w:r w:rsidRPr="00F31D31">
        <w:rPr>
          <w:sz w:val="20"/>
          <w:szCs w:val="20"/>
        </w:rPr>
        <w:t xml:space="preserve">, иного органа самоуправления, Учредителя, администрации, а также работников </w:t>
      </w:r>
      <w:r w:rsidRPr="00F31D31">
        <w:rPr>
          <w:color w:val="000000"/>
          <w:sz w:val="20"/>
          <w:szCs w:val="20"/>
        </w:rPr>
        <w:t>Учреждения</w:t>
      </w:r>
      <w:r w:rsidRPr="00F31D31">
        <w:rPr>
          <w:sz w:val="20"/>
          <w:szCs w:val="20"/>
        </w:rPr>
        <w:t xml:space="preserve">, родителей (законных представителей), обучающихся после предоставления протокола собрания и перечня мотивированных дополнений или изменений в Устав </w:t>
      </w:r>
      <w:r w:rsidRPr="00F31D31">
        <w:rPr>
          <w:color w:val="000000"/>
          <w:sz w:val="20"/>
          <w:szCs w:val="20"/>
        </w:rPr>
        <w:t>Учреждения</w:t>
      </w:r>
      <w:r w:rsidRPr="00F31D31">
        <w:rPr>
          <w:sz w:val="20"/>
          <w:szCs w:val="20"/>
        </w:rPr>
        <w:t>.</w:t>
      </w:r>
    </w:p>
    <w:p w:rsidR="00F31D31" w:rsidRPr="00F31D31" w:rsidRDefault="00F31D31" w:rsidP="00F31D31">
      <w:pPr>
        <w:spacing w:after="120"/>
        <w:rPr>
          <w:sz w:val="20"/>
          <w:szCs w:val="20"/>
        </w:rPr>
      </w:pPr>
      <w:r w:rsidRPr="00F31D31">
        <w:rPr>
          <w:sz w:val="20"/>
          <w:szCs w:val="20"/>
        </w:rPr>
        <w:t xml:space="preserve">    8.2.Устав, изменения и дополнения к Уставу утверждаются </w:t>
      </w:r>
      <w:proofErr w:type="gramStart"/>
      <w:r w:rsidRPr="00F31D31">
        <w:rPr>
          <w:sz w:val="20"/>
          <w:szCs w:val="20"/>
        </w:rPr>
        <w:t>Учредителем</w:t>
      </w:r>
      <w:proofErr w:type="gramEnd"/>
      <w:r w:rsidRPr="00F31D31">
        <w:rPr>
          <w:sz w:val="20"/>
          <w:szCs w:val="20"/>
        </w:rPr>
        <w:t xml:space="preserve">  и регистрируется в соответствующем налоговом органе в установленном порядке.</w:t>
      </w:r>
    </w:p>
    <w:p w:rsidR="00F31D31" w:rsidRPr="00F31D31" w:rsidRDefault="00F31D31" w:rsidP="00F31D31">
      <w:pPr>
        <w:pStyle w:val="a5"/>
        <w:jc w:val="both"/>
        <w:rPr>
          <w:sz w:val="20"/>
          <w:szCs w:val="20"/>
        </w:rPr>
      </w:pPr>
      <w:r w:rsidRPr="00F31D31">
        <w:rPr>
          <w:sz w:val="20"/>
          <w:szCs w:val="20"/>
        </w:rPr>
        <w:t xml:space="preserve">    8.3.Устав Учреждения (в новой редакции), изменения в Устав Учреждения   вступают в силу с момента их государственной регистрации.</w:t>
      </w:r>
    </w:p>
    <w:p w:rsidR="00F31D31" w:rsidRPr="00F31D31" w:rsidRDefault="00F31D31" w:rsidP="00F31D31">
      <w:pPr>
        <w:pStyle w:val="a5"/>
        <w:jc w:val="both"/>
        <w:rPr>
          <w:sz w:val="20"/>
          <w:szCs w:val="20"/>
        </w:rPr>
      </w:pPr>
      <w:r w:rsidRPr="00F31D31">
        <w:rPr>
          <w:sz w:val="20"/>
          <w:szCs w:val="20"/>
        </w:rPr>
        <w:t xml:space="preserve">   8.4.Предыдущая редакция Устава</w:t>
      </w:r>
      <w:r w:rsidRPr="00F31D31">
        <w:rPr>
          <w:color w:val="000000"/>
          <w:sz w:val="20"/>
          <w:szCs w:val="20"/>
        </w:rPr>
        <w:t xml:space="preserve"> </w:t>
      </w:r>
      <w:r w:rsidRPr="00F31D31">
        <w:rPr>
          <w:sz w:val="20"/>
          <w:szCs w:val="20"/>
        </w:rPr>
        <w:t>утрачивает силу с момента государственной регистрации настоящего Устава.</w:t>
      </w:r>
    </w:p>
    <w:p w:rsidR="004F5AFD" w:rsidRPr="004F5AFD" w:rsidRDefault="004F5AFD" w:rsidP="004F5AFD">
      <w:pPr>
        <w:jc w:val="center"/>
        <w:rPr>
          <w:sz w:val="20"/>
          <w:szCs w:val="20"/>
        </w:rPr>
      </w:pPr>
      <w:r w:rsidRPr="004F5AFD">
        <w:rPr>
          <w:sz w:val="20"/>
          <w:szCs w:val="20"/>
        </w:rPr>
        <w:t>РОССИЙСКАЯ ФЕДЕРАЦИЯ</w:t>
      </w:r>
    </w:p>
    <w:p w:rsidR="004F5AFD" w:rsidRPr="004F5AFD" w:rsidRDefault="004F5AFD" w:rsidP="004F5AFD">
      <w:pPr>
        <w:jc w:val="center"/>
        <w:rPr>
          <w:sz w:val="20"/>
          <w:szCs w:val="20"/>
        </w:rPr>
      </w:pPr>
      <w:r w:rsidRPr="004F5AFD">
        <w:rPr>
          <w:sz w:val="20"/>
          <w:szCs w:val="20"/>
        </w:rPr>
        <w:t>КОСТРОМСКАЯ ОБЛАСТЬ</w:t>
      </w:r>
    </w:p>
    <w:p w:rsidR="004F5AFD" w:rsidRPr="004F5AFD" w:rsidRDefault="004F5AFD" w:rsidP="004F5AFD">
      <w:pPr>
        <w:ind w:firstLine="709"/>
        <w:jc w:val="center"/>
        <w:rPr>
          <w:sz w:val="20"/>
          <w:szCs w:val="20"/>
        </w:rPr>
      </w:pPr>
      <w:r w:rsidRPr="004F5AFD">
        <w:rPr>
          <w:sz w:val="20"/>
          <w:szCs w:val="20"/>
        </w:rPr>
        <w:t xml:space="preserve">АДМИНИСТРАЦИЯ КАДЫЙСКОГО МУНИЦИПАЛЬНОГО РАЙОНА </w:t>
      </w:r>
    </w:p>
    <w:p w:rsidR="004F5AFD" w:rsidRPr="004F5AFD" w:rsidRDefault="004F5AFD" w:rsidP="004F5AFD">
      <w:pPr>
        <w:ind w:firstLine="709"/>
        <w:rPr>
          <w:sz w:val="20"/>
          <w:szCs w:val="20"/>
        </w:rPr>
      </w:pPr>
    </w:p>
    <w:p w:rsidR="004F5AFD" w:rsidRPr="004F5AFD" w:rsidRDefault="004F5AFD" w:rsidP="004F5AFD">
      <w:pPr>
        <w:ind w:firstLine="709"/>
        <w:jc w:val="center"/>
        <w:rPr>
          <w:sz w:val="20"/>
          <w:szCs w:val="20"/>
        </w:rPr>
      </w:pPr>
      <w:r w:rsidRPr="004F5AFD">
        <w:rPr>
          <w:sz w:val="20"/>
          <w:szCs w:val="20"/>
        </w:rPr>
        <w:t>ПОСТАНОВЛЕНИЕ</w:t>
      </w:r>
    </w:p>
    <w:p w:rsidR="004F5AFD" w:rsidRPr="004F5AFD" w:rsidRDefault="004F5AFD" w:rsidP="004F5AFD">
      <w:pPr>
        <w:ind w:firstLine="709"/>
        <w:rPr>
          <w:sz w:val="20"/>
          <w:szCs w:val="20"/>
        </w:rPr>
      </w:pPr>
    </w:p>
    <w:p w:rsidR="004F5AFD" w:rsidRPr="004F5AFD" w:rsidRDefault="004F5AFD" w:rsidP="004F5AFD">
      <w:pPr>
        <w:rPr>
          <w:sz w:val="20"/>
          <w:szCs w:val="20"/>
        </w:rPr>
      </w:pPr>
      <w:r w:rsidRPr="004F5AFD">
        <w:rPr>
          <w:sz w:val="20"/>
          <w:szCs w:val="20"/>
        </w:rPr>
        <w:t xml:space="preserve">«  02   » марта 2020 г.                                                                     </w:t>
      </w:r>
      <w:r w:rsidR="00551042">
        <w:rPr>
          <w:sz w:val="20"/>
          <w:szCs w:val="20"/>
        </w:rPr>
        <w:t xml:space="preserve">                                                                         </w:t>
      </w:r>
      <w:r w:rsidRPr="004F5AFD">
        <w:rPr>
          <w:sz w:val="20"/>
          <w:szCs w:val="20"/>
        </w:rPr>
        <w:t xml:space="preserve">                 № 98</w:t>
      </w:r>
    </w:p>
    <w:p w:rsidR="004F5AFD" w:rsidRPr="004F5AFD" w:rsidRDefault="004F5AFD" w:rsidP="004F5AFD">
      <w:pPr>
        <w:ind w:firstLine="709"/>
        <w:rPr>
          <w:sz w:val="20"/>
          <w:szCs w:val="20"/>
        </w:rPr>
      </w:pPr>
    </w:p>
    <w:p w:rsidR="004F5AFD" w:rsidRPr="004F5AFD" w:rsidRDefault="004F5AFD" w:rsidP="004F5AFD">
      <w:pPr>
        <w:rPr>
          <w:sz w:val="20"/>
          <w:szCs w:val="20"/>
        </w:rPr>
      </w:pPr>
      <w:r w:rsidRPr="004F5AFD">
        <w:rPr>
          <w:sz w:val="20"/>
          <w:szCs w:val="20"/>
        </w:rPr>
        <w:t>О порядке определения объема и условий</w:t>
      </w:r>
    </w:p>
    <w:p w:rsidR="004F5AFD" w:rsidRPr="004F5AFD" w:rsidRDefault="004F5AFD" w:rsidP="004F5AFD">
      <w:pPr>
        <w:rPr>
          <w:sz w:val="20"/>
          <w:szCs w:val="20"/>
        </w:rPr>
      </w:pPr>
      <w:r w:rsidRPr="004F5AFD">
        <w:rPr>
          <w:sz w:val="20"/>
          <w:szCs w:val="20"/>
        </w:rPr>
        <w:t>предоставления субсидий из бюджета</w:t>
      </w:r>
    </w:p>
    <w:p w:rsidR="004F5AFD" w:rsidRPr="004F5AFD" w:rsidRDefault="004F5AFD" w:rsidP="004F5AFD">
      <w:pPr>
        <w:rPr>
          <w:sz w:val="20"/>
          <w:szCs w:val="20"/>
        </w:rPr>
      </w:pPr>
      <w:r w:rsidRPr="004F5AFD">
        <w:rPr>
          <w:sz w:val="20"/>
          <w:szCs w:val="20"/>
        </w:rPr>
        <w:t xml:space="preserve">муниципального района </w:t>
      </w:r>
      <w:proofErr w:type="gramStart"/>
      <w:r w:rsidRPr="004F5AFD">
        <w:rPr>
          <w:sz w:val="20"/>
          <w:szCs w:val="20"/>
        </w:rPr>
        <w:t>ветеранской</w:t>
      </w:r>
      <w:proofErr w:type="gramEnd"/>
      <w:r w:rsidRPr="004F5AFD">
        <w:rPr>
          <w:sz w:val="20"/>
          <w:szCs w:val="20"/>
        </w:rPr>
        <w:t xml:space="preserve"> </w:t>
      </w:r>
    </w:p>
    <w:p w:rsidR="004F5AFD" w:rsidRPr="004F5AFD" w:rsidRDefault="004F5AFD" w:rsidP="004F5AFD">
      <w:pPr>
        <w:rPr>
          <w:sz w:val="20"/>
          <w:szCs w:val="20"/>
        </w:rPr>
      </w:pPr>
      <w:r w:rsidRPr="004F5AFD">
        <w:rPr>
          <w:sz w:val="20"/>
          <w:szCs w:val="20"/>
        </w:rPr>
        <w:t>организации на финансовое обеспечение</w:t>
      </w:r>
    </w:p>
    <w:p w:rsidR="004F5AFD" w:rsidRPr="004F5AFD" w:rsidRDefault="004F5AFD" w:rsidP="004F5AFD">
      <w:pPr>
        <w:rPr>
          <w:sz w:val="20"/>
          <w:szCs w:val="20"/>
        </w:rPr>
      </w:pPr>
      <w:r w:rsidRPr="004F5AFD">
        <w:rPr>
          <w:sz w:val="20"/>
          <w:szCs w:val="20"/>
        </w:rPr>
        <w:t>мероприятий, связанных с поддержкой</w:t>
      </w:r>
    </w:p>
    <w:p w:rsidR="004F5AFD" w:rsidRPr="004F5AFD" w:rsidRDefault="004F5AFD" w:rsidP="004F5AFD">
      <w:pPr>
        <w:rPr>
          <w:sz w:val="20"/>
          <w:szCs w:val="20"/>
        </w:rPr>
      </w:pPr>
      <w:r w:rsidRPr="004F5AFD">
        <w:rPr>
          <w:sz w:val="20"/>
          <w:szCs w:val="20"/>
        </w:rPr>
        <w:t>ветеранского движения</w:t>
      </w:r>
    </w:p>
    <w:p w:rsidR="004F5AFD" w:rsidRPr="004F5AFD" w:rsidRDefault="004F5AFD" w:rsidP="004F5AFD">
      <w:pPr>
        <w:ind w:firstLine="709"/>
        <w:rPr>
          <w:sz w:val="20"/>
          <w:szCs w:val="20"/>
        </w:rPr>
      </w:pPr>
    </w:p>
    <w:p w:rsidR="004F5AFD" w:rsidRPr="004F5AFD" w:rsidRDefault="004F5AFD" w:rsidP="004F5AFD">
      <w:pPr>
        <w:ind w:firstLine="709"/>
        <w:rPr>
          <w:sz w:val="20"/>
          <w:szCs w:val="20"/>
        </w:rPr>
      </w:pPr>
    </w:p>
    <w:p w:rsidR="004F5AFD" w:rsidRPr="004F5AFD" w:rsidRDefault="004F5AFD" w:rsidP="004F5AFD">
      <w:pPr>
        <w:ind w:firstLine="709"/>
        <w:rPr>
          <w:sz w:val="20"/>
          <w:szCs w:val="20"/>
        </w:rPr>
      </w:pPr>
      <w:proofErr w:type="gramStart"/>
      <w:r w:rsidRPr="004F5AFD">
        <w:rPr>
          <w:sz w:val="20"/>
          <w:szCs w:val="20"/>
        </w:rPr>
        <w:t>В соответствии с частью 2 статьи 78.1 Бюджетного кодекса Российской Федерации, постановлением Правительства Российской Федерации от 07.05.2017 года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№491) администрация Кадыйского муниципального района постановляет:</w:t>
      </w:r>
      <w:proofErr w:type="gramEnd"/>
    </w:p>
    <w:p w:rsidR="004F5AFD" w:rsidRPr="004F5AFD" w:rsidRDefault="004F5AFD" w:rsidP="004F5AFD">
      <w:pPr>
        <w:numPr>
          <w:ilvl w:val="2"/>
          <w:numId w:val="1"/>
        </w:numPr>
        <w:tabs>
          <w:tab w:val="clear" w:pos="0"/>
          <w:tab w:val="num" w:pos="1440"/>
        </w:tabs>
        <w:suppressAutoHyphens/>
        <w:ind w:left="0" w:firstLine="709"/>
        <w:rPr>
          <w:sz w:val="20"/>
          <w:szCs w:val="20"/>
        </w:rPr>
      </w:pPr>
      <w:r w:rsidRPr="004F5AFD">
        <w:rPr>
          <w:sz w:val="20"/>
          <w:szCs w:val="20"/>
        </w:rPr>
        <w:t>Утвердить прилагаемый порядок определения объема и условий предоставления субсидий из бюджета муниципального района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4F5AFD" w:rsidRPr="004F5AFD" w:rsidRDefault="004F5AFD" w:rsidP="004F5AFD">
      <w:pPr>
        <w:numPr>
          <w:ilvl w:val="2"/>
          <w:numId w:val="1"/>
        </w:numPr>
        <w:tabs>
          <w:tab w:val="clear" w:pos="0"/>
          <w:tab w:val="num" w:pos="1440"/>
        </w:tabs>
        <w:suppressAutoHyphens/>
        <w:ind w:left="0" w:firstLine="709"/>
        <w:rPr>
          <w:sz w:val="20"/>
          <w:szCs w:val="20"/>
        </w:rPr>
      </w:pPr>
      <w:r w:rsidRPr="004F5AFD">
        <w:rPr>
          <w:sz w:val="20"/>
          <w:szCs w:val="20"/>
        </w:rPr>
        <w:t>Признать утратившим силу постановление администрации Кадыйского муниципального района №83 от 13 марта 2019 года «О порядке определения объема и условий предоставления субсидий из бюджета муниципального района ветеранской организации на финансовое обеспечение мероприятий, связанных с поддержкой ветеранского движения в 2019 году».</w:t>
      </w:r>
    </w:p>
    <w:p w:rsidR="004F5AFD" w:rsidRPr="004F5AFD" w:rsidRDefault="004F5AFD" w:rsidP="004F5AFD">
      <w:pPr>
        <w:ind w:firstLine="709"/>
        <w:rPr>
          <w:sz w:val="20"/>
          <w:szCs w:val="20"/>
        </w:rPr>
      </w:pPr>
      <w:r w:rsidRPr="004F5AFD">
        <w:rPr>
          <w:sz w:val="20"/>
          <w:szCs w:val="20"/>
        </w:rPr>
        <w:t>3. Настоящее постановление подлежит официальному опубликованию и распространяет действие на правоотношения, возникшие  с 1 января 2020 года.</w:t>
      </w:r>
    </w:p>
    <w:p w:rsidR="004F5AFD" w:rsidRPr="004F5AFD" w:rsidRDefault="004F5AFD" w:rsidP="004F5AFD">
      <w:pPr>
        <w:ind w:firstLine="709"/>
        <w:rPr>
          <w:sz w:val="20"/>
          <w:szCs w:val="20"/>
        </w:rPr>
      </w:pPr>
    </w:p>
    <w:p w:rsidR="004F5AFD" w:rsidRPr="004F5AFD" w:rsidRDefault="004F5AFD" w:rsidP="004F5AFD">
      <w:pPr>
        <w:rPr>
          <w:sz w:val="20"/>
          <w:szCs w:val="20"/>
        </w:rPr>
      </w:pPr>
      <w:r w:rsidRPr="004F5AFD">
        <w:rPr>
          <w:sz w:val="20"/>
          <w:szCs w:val="20"/>
        </w:rPr>
        <w:t xml:space="preserve">Глава </w:t>
      </w:r>
    </w:p>
    <w:p w:rsidR="004F5AFD" w:rsidRPr="004F5AFD" w:rsidRDefault="004F5AFD" w:rsidP="004F5AFD">
      <w:pPr>
        <w:rPr>
          <w:sz w:val="20"/>
          <w:szCs w:val="20"/>
        </w:rPr>
      </w:pPr>
      <w:r w:rsidRPr="004F5AFD">
        <w:rPr>
          <w:sz w:val="20"/>
          <w:szCs w:val="20"/>
        </w:rPr>
        <w:t>Кадыйского муниципального</w:t>
      </w:r>
      <w:r w:rsidR="00551042">
        <w:rPr>
          <w:sz w:val="20"/>
          <w:szCs w:val="20"/>
        </w:rPr>
        <w:t xml:space="preserve"> района      </w:t>
      </w:r>
      <w:r w:rsidRPr="004F5AFD">
        <w:rPr>
          <w:sz w:val="20"/>
          <w:szCs w:val="20"/>
        </w:rPr>
        <w:t xml:space="preserve">   Е.Ю.Большаков</w:t>
      </w:r>
    </w:p>
    <w:p w:rsidR="004F5AFD" w:rsidRPr="004F5AFD" w:rsidRDefault="004F5AFD" w:rsidP="004F5AFD">
      <w:pPr>
        <w:ind w:firstLine="709"/>
        <w:jc w:val="right"/>
        <w:rPr>
          <w:sz w:val="20"/>
          <w:szCs w:val="20"/>
        </w:rPr>
      </w:pPr>
      <w:r w:rsidRPr="004F5AFD">
        <w:rPr>
          <w:sz w:val="20"/>
          <w:szCs w:val="20"/>
        </w:rPr>
        <w:t xml:space="preserve">УТВЕРЖДЕНО                                                                                                                                              </w:t>
      </w:r>
    </w:p>
    <w:p w:rsidR="004F5AFD" w:rsidRPr="004F5AFD" w:rsidRDefault="004F5AFD" w:rsidP="004F5AFD">
      <w:pPr>
        <w:ind w:firstLine="709"/>
        <w:jc w:val="right"/>
        <w:rPr>
          <w:sz w:val="20"/>
          <w:szCs w:val="20"/>
        </w:rPr>
      </w:pPr>
      <w:r w:rsidRPr="004F5AFD">
        <w:rPr>
          <w:sz w:val="20"/>
          <w:szCs w:val="20"/>
        </w:rPr>
        <w:t xml:space="preserve"> постановлением администрации</w:t>
      </w:r>
    </w:p>
    <w:p w:rsidR="004F5AFD" w:rsidRPr="004F5AFD" w:rsidRDefault="004F5AFD" w:rsidP="004F5AFD">
      <w:pPr>
        <w:ind w:firstLine="709"/>
        <w:jc w:val="right"/>
        <w:rPr>
          <w:sz w:val="20"/>
          <w:szCs w:val="20"/>
        </w:rPr>
      </w:pPr>
      <w:r w:rsidRPr="004F5AFD">
        <w:rPr>
          <w:sz w:val="20"/>
          <w:szCs w:val="20"/>
        </w:rPr>
        <w:t xml:space="preserve">Кадыйского муниципального района </w:t>
      </w:r>
    </w:p>
    <w:p w:rsidR="004F5AFD" w:rsidRPr="004F5AFD" w:rsidRDefault="004F5AFD" w:rsidP="004F5AFD">
      <w:pPr>
        <w:ind w:firstLine="709"/>
        <w:jc w:val="right"/>
        <w:rPr>
          <w:sz w:val="20"/>
          <w:szCs w:val="20"/>
        </w:rPr>
      </w:pPr>
      <w:r w:rsidRPr="004F5AFD">
        <w:rPr>
          <w:sz w:val="20"/>
          <w:szCs w:val="20"/>
        </w:rPr>
        <w:t xml:space="preserve">от  02  марта  2020 года  № 98                                                                                                                                                                                                                                                                                                                                                                                                                                                                                                                                                                                                                                                                                                                                                                                                                                                                                                                                                                                                                                                                                                                                                                                                                                                                                                                                                                                                                                                                                                                                                                                                                                                              </w:t>
      </w:r>
    </w:p>
    <w:p w:rsidR="004F5AFD" w:rsidRPr="004F5AFD" w:rsidRDefault="004F5AFD" w:rsidP="004F5AFD">
      <w:pPr>
        <w:ind w:firstLine="709"/>
        <w:rPr>
          <w:sz w:val="20"/>
          <w:szCs w:val="20"/>
        </w:rPr>
      </w:pPr>
      <w:bookmarkStart w:id="0" w:name="sub_1000"/>
      <w:bookmarkEnd w:id="0"/>
    </w:p>
    <w:p w:rsidR="004F5AFD" w:rsidRPr="004F5AFD" w:rsidRDefault="004F5AFD" w:rsidP="004F5AFD">
      <w:pPr>
        <w:ind w:firstLine="709"/>
        <w:rPr>
          <w:sz w:val="20"/>
          <w:szCs w:val="20"/>
        </w:rPr>
      </w:pPr>
      <w:r w:rsidRPr="004F5AFD">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4F5AFD">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4F5AFD">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4F5AFD" w:rsidRPr="004F5AFD" w:rsidRDefault="004F5AFD" w:rsidP="004F5AFD">
      <w:pPr>
        <w:ind w:firstLine="709"/>
        <w:rPr>
          <w:sz w:val="20"/>
          <w:szCs w:val="20"/>
        </w:rPr>
      </w:pPr>
    </w:p>
    <w:p w:rsidR="004F5AFD" w:rsidRPr="004F5AFD" w:rsidRDefault="004F5AFD" w:rsidP="004F5AFD">
      <w:pPr>
        <w:ind w:firstLine="709"/>
        <w:jc w:val="center"/>
        <w:rPr>
          <w:rFonts w:eastAsia="Courier New CYR"/>
          <w:sz w:val="20"/>
          <w:szCs w:val="20"/>
        </w:rPr>
      </w:pPr>
      <w:proofErr w:type="gramStart"/>
      <w:r w:rsidRPr="004F5AFD">
        <w:rPr>
          <w:sz w:val="20"/>
          <w:szCs w:val="20"/>
          <w:lang w:val="en-US"/>
        </w:rPr>
        <w:t>I</w:t>
      </w:r>
      <w:r w:rsidRPr="004F5AFD">
        <w:rPr>
          <w:sz w:val="20"/>
          <w:szCs w:val="20"/>
        </w:rPr>
        <w:t>. ОБЩИЕ ПОЛОЖЕНИЯ.</w:t>
      </w:r>
      <w:proofErr w:type="gramEnd"/>
    </w:p>
    <w:p w:rsidR="004F5AFD" w:rsidRPr="004F5AFD" w:rsidRDefault="004F5AFD" w:rsidP="004F5AFD">
      <w:pPr>
        <w:ind w:firstLine="709"/>
        <w:rPr>
          <w:sz w:val="20"/>
          <w:szCs w:val="20"/>
        </w:rPr>
      </w:pPr>
      <w:r w:rsidRPr="004F5AFD">
        <w:rPr>
          <w:rFonts w:eastAsia="Courier New CYR"/>
          <w:sz w:val="20"/>
          <w:szCs w:val="20"/>
        </w:rPr>
        <w:t xml:space="preserve">1. </w:t>
      </w:r>
      <w:proofErr w:type="gramStart"/>
      <w:r w:rsidRPr="004F5AFD">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4F5AFD">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4F5AFD">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(далее — Порядок), разработан в</w:t>
      </w:r>
      <w:r w:rsidRPr="004F5AFD">
        <w:rPr>
          <w:sz w:val="20"/>
          <w:szCs w:val="20"/>
        </w:rPr>
        <w:t xml:space="preserve"> соответствии с частью 2 статьи 78.1 Бюджетного кодекса Российской Федерации, постановлением Правительства Российской</w:t>
      </w:r>
      <w:proofErr w:type="gramEnd"/>
      <w:r w:rsidRPr="004F5AFD">
        <w:rPr>
          <w:sz w:val="20"/>
          <w:szCs w:val="20"/>
        </w:rPr>
        <w:t xml:space="preserve"> </w:t>
      </w:r>
      <w:proofErr w:type="gramStart"/>
      <w:r w:rsidRPr="004F5AFD">
        <w:rPr>
          <w:sz w:val="20"/>
          <w:szCs w:val="20"/>
        </w:rPr>
        <w:t>Федерации от 07.05.2017 года №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 491) и регулирует предоставление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(далее - субсидии).</w:t>
      </w:r>
      <w:proofErr w:type="gramEnd"/>
    </w:p>
    <w:p w:rsidR="004F5AFD" w:rsidRPr="004F5AFD" w:rsidRDefault="004F5AFD" w:rsidP="004F5AFD">
      <w:pPr>
        <w:ind w:firstLine="709"/>
        <w:rPr>
          <w:sz w:val="20"/>
          <w:szCs w:val="20"/>
        </w:rPr>
      </w:pPr>
      <w:r w:rsidRPr="004F5AFD">
        <w:rPr>
          <w:sz w:val="20"/>
          <w:szCs w:val="20"/>
        </w:rPr>
        <w:t>2. Субсидии предоставляются в целях поддержки ветеранского движения и участия ветеранов в патриотическом воспитании молодежи Кадыйского муниципального района.</w:t>
      </w:r>
    </w:p>
    <w:p w:rsidR="004F5AFD" w:rsidRPr="004F5AFD" w:rsidRDefault="004F5AFD" w:rsidP="004F5AFD">
      <w:pPr>
        <w:ind w:firstLine="709"/>
        <w:rPr>
          <w:sz w:val="20"/>
          <w:szCs w:val="20"/>
        </w:rPr>
      </w:pPr>
      <w:r w:rsidRPr="004F5AFD">
        <w:rPr>
          <w:sz w:val="20"/>
          <w:szCs w:val="20"/>
        </w:rPr>
        <w:t>3. Субсидии предоставляются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зарегистрированных в качестве юридических лиц на территории Кадыйского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в Кадыйском муниципальном районе (далее - ветеранские организации).</w:t>
      </w:r>
    </w:p>
    <w:p w:rsidR="004F5AFD" w:rsidRPr="004F5AFD" w:rsidRDefault="004F5AFD" w:rsidP="004F5AFD">
      <w:pPr>
        <w:ind w:firstLine="709"/>
        <w:rPr>
          <w:sz w:val="20"/>
          <w:szCs w:val="20"/>
        </w:rPr>
      </w:pPr>
      <w:r w:rsidRPr="004F5AFD">
        <w:rPr>
          <w:sz w:val="20"/>
          <w:szCs w:val="20"/>
        </w:rPr>
        <w:t>4. Главным распорядителем средств, предоставляемых в виде субсидий, является финансовый отдел администрации Кадыйского муниципального района (далее - главный распорядитель).</w:t>
      </w:r>
    </w:p>
    <w:p w:rsidR="004F5AFD" w:rsidRPr="004F5AFD" w:rsidRDefault="004F5AFD" w:rsidP="004F5AFD">
      <w:pPr>
        <w:ind w:firstLine="709"/>
        <w:rPr>
          <w:sz w:val="20"/>
          <w:szCs w:val="20"/>
        </w:rPr>
      </w:pPr>
      <w:bookmarkStart w:id="1" w:name="sub_1005"/>
      <w:r w:rsidRPr="004F5AFD">
        <w:rPr>
          <w:sz w:val="20"/>
          <w:szCs w:val="20"/>
        </w:rPr>
        <w:t xml:space="preserve">5. Расходование средств субсидий осуществляется </w:t>
      </w:r>
      <w:proofErr w:type="gramStart"/>
      <w:r w:rsidRPr="004F5AFD">
        <w:rPr>
          <w:sz w:val="20"/>
          <w:szCs w:val="20"/>
        </w:rPr>
        <w:t>на</w:t>
      </w:r>
      <w:proofErr w:type="gramEnd"/>
      <w:r w:rsidRPr="004F5AFD">
        <w:rPr>
          <w:sz w:val="20"/>
          <w:szCs w:val="20"/>
        </w:rPr>
        <w:t>:</w:t>
      </w:r>
    </w:p>
    <w:bookmarkEnd w:id="1"/>
    <w:p w:rsidR="004F5AFD" w:rsidRPr="004F5AFD" w:rsidRDefault="004F5AFD" w:rsidP="004F5AFD">
      <w:pPr>
        <w:ind w:firstLine="709"/>
        <w:rPr>
          <w:sz w:val="20"/>
          <w:szCs w:val="20"/>
        </w:rPr>
      </w:pPr>
      <w:proofErr w:type="gramStart"/>
      <w:r w:rsidRPr="004F5AFD">
        <w:rPr>
          <w:sz w:val="20"/>
          <w:szCs w:val="20"/>
        </w:rPr>
        <w:t xml:space="preserve">1) </w:t>
      </w:r>
      <w:bookmarkStart w:id="2" w:name="sub_10051"/>
      <w:r w:rsidRPr="004F5AFD">
        <w:rPr>
          <w:sz w:val="20"/>
          <w:szCs w:val="20"/>
        </w:rPr>
        <w:t>подготовку и проведение массовых мероприятий, посвященных дням воинской славы, памятным датам России и Костромской области, с участием Героев Советского Союза, Героев Социалистического Труда, ветеранов и участников Великой Отечественной войны, Курской битвы, героического штурма и взятия Берлина, обороны Москвы, Ленинграда, Сталинграда, боевых действий в "горячих точках", тружеников тыла, ветеранов труда, военной службы и правоохранительных органов, защитников Ленинграда и Сталинграда (далее</w:t>
      </w:r>
      <w:proofErr w:type="gramEnd"/>
      <w:r w:rsidRPr="004F5AFD">
        <w:rPr>
          <w:sz w:val="20"/>
          <w:szCs w:val="20"/>
        </w:rPr>
        <w:t xml:space="preserve"> — ветераны);</w:t>
      </w:r>
      <w:bookmarkEnd w:id="2"/>
    </w:p>
    <w:p w:rsidR="004F5AFD" w:rsidRPr="004F5AFD" w:rsidRDefault="004F5AFD" w:rsidP="004F5AFD">
      <w:pPr>
        <w:ind w:firstLine="709"/>
        <w:rPr>
          <w:sz w:val="20"/>
          <w:szCs w:val="20"/>
        </w:rPr>
      </w:pPr>
      <w:bookmarkStart w:id="3" w:name="sub_10052"/>
      <w:r w:rsidRPr="004F5AFD">
        <w:rPr>
          <w:sz w:val="20"/>
          <w:szCs w:val="20"/>
        </w:rPr>
        <w:t>2) торжественные чествования и поздравления ветеранов в связи с празднованием дней воинской славы, памятных дат России и Костромской области и государственных праздников Российской Федерации;</w:t>
      </w:r>
    </w:p>
    <w:p w:rsidR="004F5AFD" w:rsidRPr="004F5AFD" w:rsidRDefault="004F5AFD" w:rsidP="004F5AFD">
      <w:pPr>
        <w:ind w:firstLine="709"/>
        <w:rPr>
          <w:sz w:val="20"/>
          <w:szCs w:val="20"/>
        </w:rPr>
      </w:pPr>
      <w:bookmarkStart w:id="4" w:name="sub_10053"/>
      <w:bookmarkEnd w:id="3"/>
      <w:r w:rsidRPr="004F5AFD">
        <w:rPr>
          <w:sz w:val="20"/>
          <w:szCs w:val="20"/>
        </w:rPr>
        <w:t>3) организацию поездок ветеранов к местам боевой славы;</w:t>
      </w:r>
    </w:p>
    <w:p w:rsidR="004F5AFD" w:rsidRPr="004F5AFD" w:rsidRDefault="004F5AFD" w:rsidP="004F5AFD">
      <w:pPr>
        <w:ind w:firstLine="709"/>
        <w:rPr>
          <w:sz w:val="20"/>
          <w:szCs w:val="20"/>
        </w:rPr>
      </w:pPr>
      <w:bookmarkStart w:id="5" w:name="sub_10055"/>
      <w:bookmarkEnd w:id="4"/>
      <w:r w:rsidRPr="004F5AFD">
        <w:rPr>
          <w:sz w:val="20"/>
          <w:szCs w:val="20"/>
        </w:rPr>
        <w:t>4) участие в работе по патриотическому воспитанию подрастающего поколения;</w:t>
      </w:r>
      <w:bookmarkStart w:id="6" w:name="sub_10056"/>
      <w:bookmarkEnd w:id="5"/>
    </w:p>
    <w:p w:rsidR="004F5AFD" w:rsidRPr="004F5AFD" w:rsidRDefault="004F5AFD" w:rsidP="004F5AFD">
      <w:pPr>
        <w:numPr>
          <w:ilvl w:val="2"/>
          <w:numId w:val="2"/>
        </w:numPr>
        <w:tabs>
          <w:tab w:val="clear" w:pos="0"/>
          <w:tab w:val="num" w:pos="1440"/>
        </w:tabs>
        <w:suppressAutoHyphens/>
        <w:ind w:left="0" w:firstLine="709"/>
        <w:rPr>
          <w:sz w:val="20"/>
          <w:szCs w:val="20"/>
        </w:rPr>
      </w:pPr>
      <w:bookmarkStart w:id="7" w:name="sub_10057"/>
      <w:bookmarkEnd w:id="6"/>
      <w:r w:rsidRPr="004F5AFD">
        <w:rPr>
          <w:sz w:val="20"/>
          <w:szCs w:val="20"/>
        </w:rPr>
        <w:t>участие во всероссийских, областных, городских, районных научно-практических конференциях, совещаниях, семинарах по вопросам защиты законных прав и свобод ветеранов и развития ветеранского движения в Кадыйском муниципальном районе.</w:t>
      </w:r>
    </w:p>
    <w:p w:rsidR="004F5AFD" w:rsidRPr="004F5AFD" w:rsidRDefault="004F5AFD" w:rsidP="004F5AFD">
      <w:pPr>
        <w:ind w:firstLine="709"/>
        <w:rPr>
          <w:sz w:val="20"/>
          <w:szCs w:val="20"/>
        </w:rPr>
      </w:pPr>
    </w:p>
    <w:p w:rsidR="004F5AFD" w:rsidRPr="004F5AFD" w:rsidRDefault="004F5AFD" w:rsidP="004F5AFD">
      <w:pPr>
        <w:ind w:firstLine="709"/>
        <w:jc w:val="center"/>
        <w:rPr>
          <w:sz w:val="20"/>
          <w:szCs w:val="20"/>
        </w:rPr>
      </w:pPr>
      <w:proofErr w:type="gramStart"/>
      <w:r w:rsidRPr="004F5AFD">
        <w:rPr>
          <w:sz w:val="20"/>
          <w:szCs w:val="20"/>
          <w:lang w:val="en-US"/>
        </w:rPr>
        <w:t>II</w:t>
      </w:r>
      <w:r w:rsidRPr="004F5AFD">
        <w:rPr>
          <w:sz w:val="20"/>
          <w:szCs w:val="20"/>
        </w:rPr>
        <w:t>.УСЛОВИЯ И ПОРЯДОК ПРЕДОСТАВЛЕНИЯ СУБСИДИИ.</w:t>
      </w:r>
      <w:proofErr w:type="gramEnd"/>
    </w:p>
    <w:p w:rsidR="004F5AFD" w:rsidRPr="004F5AFD" w:rsidRDefault="004F5AFD" w:rsidP="004F5AFD">
      <w:pPr>
        <w:ind w:firstLine="709"/>
        <w:jc w:val="center"/>
        <w:rPr>
          <w:sz w:val="20"/>
          <w:szCs w:val="20"/>
        </w:rPr>
      </w:pPr>
    </w:p>
    <w:p w:rsidR="004F5AFD" w:rsidRPr="004F5AFD" w:rsidRDefault="004F5AFD" w:rsidP="004F5AFD">
      <w:pPr>
        <w:ind w:firstLine="709"/>
        <w:rPr>
          <w:sz w:val="20"/>
          <w:szCs w:val="20"/>
        </w:rPr>
      </w:pPr>
      <w:r w:rsidRPr="004F5AFD">
        <w:rPr>
          <w:sz w:val="20"/>
          <w:szCs w:val="20"/>
        </w:rPr>
        <w:t xml:space="preserve">    6. </w:t>
      </w:r>
      <w:r w:rsidRPr="004F5AFD">
        <w:rPr>
          <w:rFonts w:eastAsia="Times New Roman"/>
          <w:color w:val="000000"/>
          <w:sz w:val="20"/>
          <w:szCs w:val="20"/>
        </w:rPr>
        <w:t xml:space="preserve">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 являются: </w:t>
      </w:r>
    </w:p>
    <w:p w:rsidR="004F5AFD" w:rsidRPr="004F5AFD" w:rsidRDefault="004F5AFD" w:rsidP="004F5AFD">
      <w:pPr>
        <w:ind w:firstLine="709"/>
        <w:rPr>
          <w:sz w:val="20"/>
          <w:szCs w:val="20"/>
        </w:rPr>
      </w:pPr>
      <w:bookmarkStart w:id="8" w:name="sub_1006"/>
      <w:bookmarkStart w:id="9" w:name="sub_10061"/>
      <w:bookmarkEnd w:id="7"/>
      <w:bookmarkEnd w:id="8"/>
      <w:r w:rsidRPr="004F5AFD">
        <w:rPr>
          <w:sz w:val="20"/>
          <w:szCs w:val="20"/>
        </w:rPr>
        <w:lastRenderedPageBreak/>
        <w:t>1) отсутствие у ветеранской организации просроченной задолженности по налоговым и иным обязательным платежам в бюджетную систему Российской Федерации;</w:t>
      </w:r>
    </w:p>
    <w:p w:rsidR="004F5AFD" w:rsidRPr="004F5AFD" w:rsidRDefault="004F5AFD" w:rsidP="004F5AFD">
      <w:pPr>
        <w:ind w:firstLine="709"/>
        <w:rPr>
          <w:sz w:val="20"/>
          <w:szCs w:val="20"/>
        </w:rPr>
      </w:pPr>
      <w:bookmarkStart w:id="10" w:name="sub_10062"/>
      <w:bookmarkEnd w:id="9"/>
      <w:r w:rsidRPr="004F5AFD">
        <w:rPr>
          <w:sz w:val="20"/>
          <w:szCs w:val="20"/>
        </w:rPr>
        <w:t>2) осуществление ветеранской организацией деятельности, способствующей созданию и функционированию в муниципальных образованиях Кадыйского муниципального района первичных ветеранских организаций (ячеек, комитетов);</w:t>
      </w:r>
    </w:p>
    <w:bookmarkEnd w:id="10"/>
    <w:p w:rsidR="004F5AFD" w:rsidRPr="004F5AFD" w:rsidRDefault="004F5AFD" w:rsidP="004F5AFD">
      <w:pPr>
        <w:ind w:firstLine="709"/>
        <w:rPr>
          <w:sz w:val="20"/>
          <w:szCs w:val="20"/>
        </w:rPr>
      </w:pPr>
      <w:r w:rsidRPr="004F5AFD">
        <w:rPr>
          <w:sz w:val="20"/>
          <w:szCs w:val="20"/>
        </w:rPr>
        <w:t>3) осуществление ветеранской организацией взаимодействия с органами местного самоуправления муниципальных образований Кадыйского муниципального района с целью проведения совместных общественно полезных мероприятий, благотворительных акций, торжественных и праздничных мероприятий;</w:t>
      </w:r>
    </w:p>
    <w:p w:rsidR="004F5AFD" w:rsidRPr="004F5AFD" w:rsidRDefault="004F5AFD" w:rsidP="004F5AFD">
      <w:pPr>
        <w:ind w:firstLine="709"/>
        <w:rPr>
          <w:sz w:val="20"/>
          <w:szCs w:val="20"/>
        </w:rPr>
      </w:pPr>
      <w:r w:rsidRPr="004F5AFD">
        <w:rPr>
          <w:sz w:val="20"/>
          <w:szCs w:val="20"/>
        </w:rPr>
        <w:t>4) участие ветеранской организации в работе детско-ветеранских организаций, историко-патриотических музеев по оказанию шефской помощи ветеранам и инвалидам с целью развития волонтерского движения и патриотического воспитания подрастающего поколения.</w:t>
      </w:r>
    </w:p>
    <w:p w:rsidR="004F5AFD" w:rsidRPr="004F5AFD" w:rsidRDefault="004F5AFD" w:rsidP="004F5AFD">
      <w:pPr>
        <w:ind w:firstLine="709"/>
        <w:rPr>
          <w:sz w:val="20"/>
          <w:szCs w:val="20"/>
        </w:rPr>
      </w:pPr>
      <w:r w:rsidRPr="004F5AFD">
        <w:rPr>
          <w:sz w:val="20"/>
          <w:szCs w:val="20"/>
        </w:rPr>
        <w:t>7. Субсидии предоставляются ветеранской организации, указанной в пункте 3 настоящего Порядка, на безвозмездной и безвозвратной основе в пределах бюджетных ассигнований и лимитов бюджетных обязательств, предусмотренных главному распорядителю на эти цели решением Собрания депутатов Кадыйского муниципального района о бюджете на очередной финансовый год и плановый период.</w:t>
      </w:r>
    </w:p>
    <w:p w:rsidR="004F5AFD" w:rsidRPr="004F5AFD" w:rsidRDefault="004F5AFD" w:rsidP="004F5AFD">
      <w:pPr>
        <w:ind w:firstLine="709"/>
        <w:rPr>
          <w:sz w:val="20"/>
          <w:szCs w:val="20"/>
        </w:rPr>
      </w:pPr>
      <w:r w:rsidRPr="004F5AFD">
        <w:rPr>
          <w:sz w:val="20"/>
          <w:szCs w:val="20"/>
        </w:rPr>
        <w:t>Предоставление субсидий осуществляется на основании соглашения о предоставлении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между главным распорядителем и ветеранской организацией о предоставлении субсидий из бюджета муниципального района (далее - соглашение).</w:t>
      </w:r>
    </w:p>
    <w:p w:rsidR="004F5AFD" w:rsidRPr="004F5AFD" w:rsidRDefault="004F5AFD" w:rsidP="004F5AFD">
      <w:pPr>
        <w:ind w:firstLine="709"/>
        <w:rPr>
          <w:sz w:val="20"/>
          <w:szCs w:val="20"/>
        </w:rPr>
      </w:pPr>
      <w:r w:rsidRPr="004F5AFD">
        <w:rPr>
          <w:sz w:val="20"/>
          <w:szCs w:val="20"/>
        </w:rPr>
        <w:t>Соглашением предусматривается:</w:t>
      </w:r>
    </w:p>
    <w:p w:rsidR="004F5AFD" w:rsidRPr="004F5AFD" w:rsidRDefault="004F5AFD" w:rsidP="004F5AFD">
      <w:pPr>
        <w:ind w:firstLine="709"/>
        <w:rPr>
          <w:sz w:val="20"/>
          <w:szCs w:val="20"/>
        </w:rPr>
      </w:pPr>
      <w:r w:rsidRPr="004F5AFD">
        <w:rPr>
          <w:sz w:val="20"/>
          <w:szCs w:val="20"/>
        </w:rPr>
        <w:t>размер субсидии, предоставляемой ветеранской организации;</w:t>
      </w:r>
    </w:p>
    <w:p w:rsidR="004F5AFD" w:rsidRPr="004F5AFD" w:rsidRDefault="004F5AFD" w:rsidP="004F5AFD">
      <w:pPr>
        <w:ind w:firstLine="709"/>
        <w:rPr>
          <w:sz w:val="20"/>
          <w:szCs w:val="20"/>
        </w:rPr>
      </w:pPr>
      <w:r w:rsidRPr="004F5AFD">
        <w:rPr>
          <w:sz w:val="20"/>
          <w:szCs w:val="20"/>
        </w:rPr>
        <w:t>целевое назначение, условия предоставления субсидий;</w:t>
      </w:r>
    </w:p>
    <w:p w:rsidR="004F5AFD" w:rsidRPr="004F5AFD" w:rsidRDefault="004F5AFD" w:rsidP="004F5AFD">
      <w:pPr>
        <w:ind w:firstLine="709"/>
        <w:rPr>
          <w:sz w:val="20"/>
          <w:szCs w:val="20"/>
        </w:rPr>
      </w:pPr>
      <w:r w:rsidRPr="004F5AFD">
        <w:rPr>
          <w:sz w:val="20"/>
          <w:szCs w:val="20"/>
        </w:rPr>
        <w:t>право главного распорядителя и сектора муниципального финансового контроля Кадыйского муниципального района на проведение проверок соблюдения получателями условий, целей и порядка их предоставления, а также согласие ветеранской организации на осуществление проверок;</w:t>
      </w:r>
    </w:p>
    <w:p w:rsidR="004F5AFD" w:rsidRPr="004F5AFD" w:rsidRDefault="004F5AFD" w:rsidP="004F5AFD">
      <w:pPr>
        <w:ind w:firstLine="709"/>
        <w:rPr>
          <w:sz w:val="20"/>
          <w:szCs w:val="20"/>
        </w:rPr>
      </w:pPr>
      <w:r w:rsidRPr="004F5AFD">
        <w:rPr>
          <w:sz w:val="20"/>
          <w:szCs w:val="20"/>
        </w:rPr>
        <w:t>порядок возврата субсидии, использованной ветеранской организацией, в случае установления по итогам проверок, проведенных главным распорядителем, сектором финансового контроля,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представленных для получения субсидии;</w:t>
      </w:r>
    </w:p>
    <w:p w:rsidR="004F5AFD" w:rsidRPr="004F5AFD" w:rsidRDefault="004F5AFD" w:rsidP="004F5AFD">
      <w:pPr>
        <w:ind w:firstLine="709"/>
        <w:rPr>
          <w:sz w:val="20"/>
          <w:szCs w:val="20"/>
        </w:rPr>
      </w:pPr>
      <w:r w:rsidRPr="004F5AFD">
        <w:rPr>
          <w:sz w:val="20"/>
          <w:szCs w:val="20"/>
        </w:rPr>
        <w:t>порядок и сроки представления ветеранской организацией отчетности об использовании субсидии.</w:t>
      </w:r>
    </w:p>
    <w:p w:rsidR="004F5AFD" w:rsidRPr="004F5AFD" w:rsidRDefault="004F5AFD" w:rsidP="004F5AFD">
      <w:pPr>
        <w:ind w:firstLine="709"/>
        <w:rPr>
          <w:sz w:val="20"/>
          <w:szCs w:val="20"/>
        </w:rPr>
      </w:pPr>
      <w:r w:rsidRPr="004F5AFD">
        <w:rPr>
          <w:sz w:val="20"/>
          <w:szCs w:val="20"/>
        </w:rPr>
        <w:t>8. Для получения субсидий ветеранская организация, указанная в пункте 3 настоящего Порядка, направляет главному распорядителю план финансового обеспечения мероприятий, связанных с поддержкой ветеранского движения и участием ветеранов в патриотическом воспитании молодежи, по форме согласно приложению № 1 к настоящему Порядку, а также ежеквартально:</w:t>
      </w:r>
    </w:p>
    <w:p w:rsidR="004F5AFD" w:rsidRPr="004F5AFD" w:rsidRDefault="004F5AFD" w:rsidP="004F5AFD">
      <w:pPr>
        <w:ind w:firstLine="709"/>
        <w:rPr>
          <w:sz w:val="20"/>
          <w:szCs w:val="20"/>
        </w:rPr>
      </w:pPr>
      <w:r w:rsidRPr="004F5AFD">
        <w:rPr>
          <w:sz w:val="20"/>
          <w:szCs w:val="20"/>
        </w:rPr>
        <w:t>1) 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2 к настоящему Порядку;</w:t>
      </w:r>
    </w:p>
    <w:p w:rsidR="004F5AFD" w:rsidRPr="004F5AFD" w:rsidRDefault="004F5AFD" w:rsidP="004F5AFD">
      <w:pPr>
        <w:ind w:firstLine="709"/>
        <w:rPr>
          <w:sz w:val="20"/>
          <w:szCs w:val="20"/>
        </w:rPr>
      </w:pPr>
      <w:r w:rsidRPr="004F5AFD">
        <w:rPr>
          <w:sz w:val="20"/>
          <w:szCs w:val="20"/>
        </w:rPr>
        <w:t>2) 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3 к настоящему Порядку (далее - комплект документов).</w:t>
      </w:r>
    </w:p>
    <w:p w:rsidR="004F5AFD" w:rsidRPr="004F5AFD" w:rsidRDefault="004F5AFD" w:rsidP="004F5AFD">
      <w:pPr>
        <w:ind w:firstLine="709"/>
        <w:rPr>
          <w:sz w:val="20"/>
          <w:szCs w:val="20"/>
        </w:rPr>
      </w:pPr>
      <w:r w:rsidRPr="004F5AFD">
        <w:rPr>
          <w:sz w:val="20"/>
          <w:szCs w:val="20"/>
        </w:rPr>
        <w:t>9. Главный распорядитель:</w:t>
      </w:r>
    </w:p>
    <w:p w:rsidR="004F5AFD" w:rsidRPr="004F5AFD" w:rsidRDefault="004F5AFD" w:rsidP="004F5AFD">
      <w:pPr>
        <w:ind w:firstLine="709"/>
        <w:rPr>
          <w:sz w:val="20"/>
          <w:szCs w:val="20"/>
        </w:rPr>
      </w:pPr>
      <w:bookmarkStart w:id="11" w:name="sub_10091"/>
      <w:bookmarkStart w:id="12" w:name="sub_1009"/>
      <w:r w:rsidRPr="004F5AFD">
        <w:rPr>
          <w:sz w:val="20"/>
          <w:szCs w:val="20"/>
        </w:rPr>
        <w:t>1) регистрирует в день поступления заявление с прилагаемым комплектом документов;</w:t>
      </w:r>
    </w:p>
    <w:p w:rsidR="004F5AFD" w:rsidRPr="004F5AFD" w:rsidRDefault="004F5AFD" w:rsidP="004F5AFD">
      <w:pPr>
        <w:ind w:firstLine="709"/>
        <w:rPr>
          <w:sz w:val="20"/>
          <w:szCs w:val="20"/>
        </w:rPr>
      </w:pPr>
      <w:bookmarkStart w:id="13" w:name="sub_10092"/>
      <w:bookmarkEnd w:id="11"/>
      <w:r w:rsidRPr="004F5AFD">
        <w:rPr>
          <w:sz w:val="20"/>
          <w:szCs w:val="20"/>
        </w:rPr>
        <w:t>2) в течение 10 рабочих дней со дня регистрации заявления и комплекта документов рассматривает их, проверяет наличие оснований и условий для предоставления субсидии, принимает решение о предоставлении либо об отказе в предоставлении субсидий, о чем в письменном виде уведомляет ветеранскую организацию. В уведомлении об отказе в предоставлении субсидии указываются причины для отказа и порядок обжалования.</w:t>
      </w:r>
    </w:p>
    <w:bookmarkEnd w:id="13"/>
    <w:p w:rsidR="004F5AFD" w:rsidRPr="004F5AFD" w:rsidRDefault="004F5AFD" w:rsidP="004F5AFD">
      <w:pPr>
        <w:ind w:firstLine="709"/>
        <w:rPr>
          <w:sz w:val="20"/>
          <w:szCs w:val="20"/>
        </w:rPr>
      </w:pPr>
      <w:r w:rsidRPr="004F5AFD">
        <w:rPr>
          <w:sz w:val="20"/>
          <w:szCs w:val="20"/>
        </w:rPr>
        <w:t>10. Главный распорядитель принимает решение об отказе в предоставлении субсидии в следующих случаях:</w:t>
      </w:r>
    </w:p>
    <w:p w:rsidR="004F5AFD" w:rsidRPr="004F5AFD" w:rsidRDefault="004F5AFD" w:rsidP="004F5AFD">
      <w:pPr>
        <w:ind w:firstLine="709"/>
        <w:rPr>
          <w:sz w:val="20"/>
          <w:szCs w:val="20"/>
        </w:rPr>
      </w:pPr>
      <w:r w:rsidRPr="004F5AFD">
        <w:rPr>
          <w:sz w:val="20"/>
          <w:szCs w:val="20"/>
        </w:rPr>
        <w:t>1) непредставление или представление в неполном объеме документов, указанных в пункте 8 настоящего Порядка;</w:t>
      </w:r>
    </w:p>
    <w:p w:rsidR="004F5AFD" w:rsidRPr="004F5AFD" w:rsidRDefault="004F5AFD" w:rsidP="004F5AFD">
      <w:pPr>
        <w:ind w:firstLine="709"/>
        <w:rPr>
          <w:sz w:val="20"/>
          <w:szCs w:val="20"/>
        </w:rPr>
      </w:pPr>
      <w:r w:rsidRPr="004F5AFD">
        <w:rPr>
          <w:sz w:val="20"/>
          <w:szCs w:val="20"/>
        </w:rPr>
        <w:t>2) наличие в предоставленных документах недостоверных сведений.</w:t>
      </w:r>
    </w:p>
    <w:p w:rsidR="004F5AFD" w:rsidRPr="004F5AFD" w:rsidRDefault="004F5AFD" w:rsidP="004F5AFD">
      <w:pPr>
        <w:ind w:firstLine="709"/>
        <w:rPr>
          <w:sz w:val="20"/>
          <w:szCs w:val="20"/>
        </w:rPr>
      </w:pPr>
      <w:r w:rsidRPr="004F5AFD">
        <w:rPr>
          <w:sz w:val="20"/>
          <w:szCs w:val="20"/>
        </w:rPr>
        <w:t xml:space="preserve">11. Действия (бездействие), решения главного распорядителя (его должностных лиц), осуществляемые (принимаемые) в ходе предоставления субсидий, могут быть обжалованы ветеранской организацией главе администрации Кадыйского муниципального района, </w:t>
      </w:r>
      <w:proofErr w:type="gramStart"/>
      <w:r w:rsidRPr="004F5AFD">
        <w:rPr>
          <w:sz w:val="20"/>
          <w:szCs w:val="20"/>
        </w:rPr>
        <w:t>координирующему</w:t>
      </w:r>
      <w:proofErr w:type="gramEnd"/>
      <w:r w:rsidRPr="004F5AFD">
        <w:rPr>
          <w:sz w:val="20"/>
          <w:szCs w:val="20"/>
        </w:rPr>
        <w:t xml:space="preserve"> работу по вопросам деятельности главного распорядителя, и (или) в судебном порядке.</w:t>
      </w:r>
    </w:p>
    <w:p w:rsidR="004F5AFD" w:rsidRPr="004F5AFD" w:rsidRDefault="004F5AFD" w:rsidP="004F5AFD">
      <w:pPr>
        <w:ind w:firstLine="709"/>
        <w:rPr>
          <w:rFonts w:eastAsia="Times New Roman"/>
          <w:color w:val="000000"/>
          <w:sz w:val="20"/>
          <w:szCs w:val="20"/>
        </w:rPr>
      </w:pPr>
      <w:r w:rsidRPr="004F5AFD">
        <w:rPr>
          <w:sz w:val="20"/>
          <w:szCs w:val="20"/>
        </w:rPr>
        <w:t>Отказ в предоставлении субсидии не является препятствием для повторного обращения за ее предоставлением в случае устранения причин, послуживших основанием для отказа.</w:t>
      </w:r>
    </w:p>
    <w:p w:rsidR="004F5AFD" w:rsidRPr="004F5AFD" w:rsidRDefault="004F5AFD" w:rsidP="004F5AFD">
      <w:pPr>
        <w:pStyle w:val="Default"/>
        <w:ind w:firstLine="709"/>
        <w:jc w:val="both"/>
        <w:rPr>
          <w:sz w:val="20"/>
          <w:szCs w:val="20"/>
        </w:rPr>
      </w:pPr>
      <w:r w:rsidRPr="004F5AFD">
        <w:rPr>
          <w:sz w:val="20"/>
          <w:szCs w:val="20"/>
        </w:rPr>
        <w:t xml:space="preserve">    </w:t>
      </w:r>
      <w:proofErr w:type="gramStart"/>
      <w:r w:rsidRPr="004F5AFD">
        <w:rPr>
          <w:sz w:val="20"/>
          <w:szCs w:val="20"/>
        </w:rPr>
        <w:t>12.Обязательными условиями предоставления субсидии являются согласие получателя субсидии на осуществление главным распорядителем, предоставившим субсидию, сектором финансового контроля проверок соблюдения ими условий, целей и порядка предоставления субсидии,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4F5AFD">
        <w:rPr>
          <w:sz w:val="20"/>
          <w:szCs w:val="20"/>
        </w:rPr>
        <w:t xml:space="preserve"> достижением целей предоставления этих средств иных операций, определенных настоящим Порядком.</w:t>
      </w:r>
    </w:p>
    <w:p w:rsidR="004F5AFD" w:rsidRPr="004F5AFD" w:rsidRDefault="004F5AFD" w:rsidP="004F5AFD">
      <w:pPr>
        <w:ind w:firstLine="709"/>
        <w:rPr>
          <w:sz w:val="20"/>
          <w:szCs w:val="20"/>
        </w:rPr>
      </w:pPr>
      <w:r w:rsidRPr="004F5AFD">
        <w:rPr>
          <w:sz w:val="20"/>
          <w:szCs w:val="20"/>
        </w:rPr>
        <w:t xml:space="preserve">13. </w:t>
      </w:r>
      <w:proofErr w:type="gramStart"/>
      <w:r w:rsidRPr="004F5AFD">
        <w:rPr>
          <w:sz w:val="20"/>
          <w:szCs w:val="20"/>
        </w:rPr>
        <w:t>Субсидии предоставляются получателям субсидии в объемах, пропорционально суммам, указанным в плане финансового обеспечения мероприятий, связанных с поддержкой ветеранского движения и участием ветеранов в патриотическом воспитании молодежи, в пределах общего объема средств, предусмотренных на эти цели решением Собрания депутатов Кадыйского муниципального района о бюджете на очередной финансовый год и плановый период.</w:t>
      </w:r>
      <w:proofErr w:type="gramEnd"/>
    </w:p>
    <w:p w:rsidR="004F5AFD" w:rsidRPr="004F5AFD" w:rsidRDefault="004F5AFD" w:rsidP="004F5AFD">
      <w:pPr>
        <w:numPr>
          <w:ilvl w:val="2"/>
          <w:numId w:val="3"/>
        </w:numPr>
        <w:tabs>
          <w:tab w:val="clear" w:pos="0"/>
          <w:tab w:val="num" w:pos="1440"/>
        </w:tabs>
        <w:suppressAutoHyphens/>
        <w:ind w:left="0" w:firstLine="709"/>
        <w:rPr>
          <w:sz w:val="20"/>
          <w:szCs w:val="20"/>
        </w:rPr>
      </w:pPr>
      <w:r w:rsidRPr="004F5AFD">
        <w:rPr>
          <w:sz w:val="20"/>
          <w:szCs w:val="20"/>
        </w:rPr>
        <w:t>Субсидии ежеквартально перечисляются на расчетный счет ветеранской организации в соответствии с бюджетной росписью и в пределах лимитов бюджетных обязатель</w:t>
      </w:r>
      <w:proofErr w:type="gramStart"/>
      <w:r w:rsidRPr="004F5AFD">
        <w:rPr>
          <w:sz w:val="20"/>
          <w:szCs w:val="20"/>
        </w:rPr>
        <w:t>ств гл</w:t>
      </w:r>
      <w:proofErr w:type="gramEnd"/>
      <w:r w:rsidRPr="004F5AFD">
        <w:rPr>
          <w:sz w:val="20"/>
          <w:szCs w:val="20"/>
        </w:rPr>
        <w:t>авного распорядителя, предусмотренных решением Собрания депутатов Кадыйского муниципального района о бюджете на очередной финансовый год и плановый период.</w:t>
      </w:r>
    </w:p>
    <w:p w:rsidR="004F5AFD" w:rsidRPr="004F5AFD" w:rsidRDefault="004F5AFD" w:rsidP="004F5AFD">
      <w:pPr>
        <w:ind w:firstLine="709"/>
        <w:rPr>
          <w:sz w:val="20"/>
          <w:szCs w:val="20"/>
        </w:rPr>
      </w:pPr>
    </w:p>
    <w:p w:rsidR="004F5AFD" w:rsidRPr="004F5AFD" w:rsidRDefault="004F5AFD" w:rsidP="004F5AFD">
      <w:pPr>
        <w:ind w:firstLine="709"/>
        <w:jc w:val="center"/>
        <w:rPr>
          <w:sz w:val="20"/>
          <w:szCs w:val="20"/>
        </w:rPr>
      </w:pPr>
      <w:r w:rsidRPr="004F5AFD">
        <w:rPr>
          <w:sz w:val="20"/>
          <w:szCs w:val="20"/>
          <w:lang w:val="en-US"/>
        </w:rPr>
        <w:t>III.</w:t>
      </w:r>
      <w:r w:rsidRPr="004F5AFD">
        <w:rPr>
          <w:sz w:val="20"/>
          <w:szCs w:val="20"/>
        </w:rPr>
        <w:t>ТРЕБОВАНИЯ К ОТЧЕТНОСТИ</w:t>
      </w:r>
    </w:p>
    <w:p w:rsidR="004F5AFD" w:rsidRPr="004F5AFD" w:rsidRDefault="004F5AFD" w:rsidP="004F5AFD">
      <w:pPr>
        <w:ind w:firstLine="709"/>
        <w:rPr>
          <w:sz w:val="20"/>
          <w:szCs w:val="20"/>
        </w:rPr>
      </w:pPr>
    </w:p>
    <w:p w:rsidR="004F5AFD" w:rsidRPr="004F5AFD" w:rsidRDefault="004F5AFD" w:rsidP="004F5AFD">
      <w:pPr>
        <w:numPr>
          <w:ilvl w:val="2"/>
          <w:numId w:val="5"/>
        </w:numPr>
        <w:suppressAutoHyphens/>
        <w:ind w:left="0" w:firstLine="709"/>
        <w:rPr>
          <w:sz w:val="20"/>
          <w:szCs w:val="20"/>
        </w:rPr>
      </w:pPr>
      <w:r w:rsidRPr="004F5AFD">
        <w:rPr>
          <w:sz w:val="20"/>
          <w:szCs w:val="20"/>
        </w:rPr>
        <w:t>В случае если размер запрашиваемых субсидий превышает лимиты бюджетных обязатель</w:t>
      </w:r>
      <w:proofErr w:type="gramStart"/>
      <w:r w:rsidRPr="004F5AFD">
        <w:rPr>
          <w:sz w:val="20"/>
          <w:szCs w:val="20"/>
        </w:rPr>
        <w:t>ств гл</w:t>
      </w:r>
      <w:proofErr w:type="gramEnd"/>
      <w:r w:rsidRPr="004F5AFD">
        <w:rPr>
          <w:sz w:val="20"/>
          <w:szCs w:val="20"/>
        </w:rPr>
        <w:t>авного распорядителя на соответствующий период, предоставление субсидий ветеранским организациям осуществляется в равных долях пропорционально сумме запрашиваемых субсидий.</w:t>
      </w:r>
    </w:p>
    <w:p w:rsidR="004F5AFD" w:rsidRPr="004F5AFD" w:rsidRDefault="004F5AFD" w:rsidP="004F5AFD">
      <w:pPr>
        <w:ind w:firstLine="709"/>
        <w:rPr>
          <w:sz w:val="20"/>
          <w:szCs w:val="20"/>
        </w:rPr>
      </w:pPr>
    </w:p>
    <w:p w:rsidR="004F5AFD" w:rsidRPr="004F5AFD" w:rsidRDefault="004F5AFD" w:rsidP="004F5AFD">
      <w:pPr>
        <w:ind w:firstLine="709"/>
        <w:jc w:val="center"/>
        <w:rPr>
          <w:sz w:val="20"/>
          <w:szCs w:val="20"/>
        </w:rPr>
      </w:pPr>
      <w:r w:rsidRPr="004F5AFD">
        <w:rPr>
          <w:sz w:val="20"/>
          <w:szCs w:val="20"/>
          <w:lang w:val="en-US"/>
        </w:rPr>
        <w:t>IV</w:t>
      </w:r>
      <w:r w:rsidRPr="004F5AFD">
        <w:rPr>
          <w:sz w:val="20"/>
          <w:szCs w:val="20"/>
        </w:rPr>
        <w:t>. КОНТРОЛЬ ЗА СОБЛЮДЕНИЕМ УСЛОВИЙ, ЦЕЛЕЙ И ПОРЯДКА ПРЕДОСТАВОЕНИЯ СУБСИДИЙ И ОТВЕТСТВЕННОСТИ ЗА ИХ НАРУШЕНИЕ.</w:t>
      </w:r>
    </w:p>
    <w:p w:rsidR="004F5AFD" w:rsidRPr="004F5AFD" w:rsidRDefault="004F5AFD" w:rsidP="004F5AFD">
      <w:pPr>
        <w:ind w:firstLine="709"/>
        <w:rPr>
          <w:sz w:val="20"/>
          <w:szCs w:val="20"/>
        </w:rPr>
      </w:pPr>
    </w:p>
    <w:bookmarkEnd w:id="12"/>
    <w:p w:rsidR="004F5AFD" w:rsidRPr="004F5AFD" w:rsidRDefault="004F5AFD" w:rsidP="004F5AFD">
      <w:pPr>
        <w:ind w:firstLine="709"/>
        <w:rPr>
          <w:sz w:val="20"/>
          <w:szCs w:val="20"/>
        </w:rPr>
      </w:pPr>
      <w:r w:rsidRPr="004F5AFD">
        <w:rPr>
          <w:sz w:val="20"/>
          <w:szCs w:val="20"/>
        </w:rPr>
        <w:t xml:space="preserve">16. </w:t>
      </w:r>
      <w:proofErr w:type="gramStart"/>
      <w:r w:rsidRPr="004F5AFD">
        <w:rPr>
          <w:sz w:val="20"/>
          <w:szCs w:val="20"/>
        </w:rPr>
        <w:t>Ветеранские организации предоставляют главному распорядителю 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4 к настоящему Порядку и 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5 к настоящему Порядку</w:t>
      </w:r>
      <w:proofErr w:type="gramEnd"/>
      <w:r w:rsidRPr="004F5AFD">
        <w:rPr>
          <w:sz w:val="20"/>
          <w:szCs w:val="20"/>
        </w:rPr>
        <w:t xml:space="preserve"> в срок до 15 числа месяца, следующего за истекшим кварталом.</w:t>
      </w:r>
    </w:p>
    <w:p w:rsidR="004F5AFD" w:rsidRPr="004F5AFD" w:rsidRDefault="004F5AFD" w:rsidP="004F5AFD">
      <w:pPr>
        <w:ind w:firstLine="709"/>
        <w:rPr>
          <w:sz w:val="20"/>
          <w:szCs w:val="20"/>
        </w:rPr>
      </w:pPr>
      <w:r w:rsidRPr="004F5AFD">
        <w:rPr>
          <w:sz w:val="20"/>
          <w:szCs w:val="20"/>
        </w:rPr>
        <w:t xml:space="preserve">17. Главный распорядитель, сектор финансового контроля в соответствии с установленными полномочиями осуществляют </w:t>
      </w:r>
      <w:proofErr w:type="gramStart"/>
      <w:r w:rsidRPr="004F5AFD">
        <w:rPr>
          <w:sz w:val="20"/>
          <w:szCs w:val="20"/>
        </w:rPr>
        <w:t>контроль за</w:t>
      </w:r>
      <w:proofErr w:type="gramEnd"/>
      <w:r w:rsidRPr="004F5AFD">
        <w:rPr>
          <w:sz w:val="20"/>
          <w:szCs w:val="20"/>
        </w:rPr>
        <w:t xml:space="preserve"> целевым использованием субсидий, проверку соблюдения условий, целей и порядка предоставления субсидий их получателям.</w:t>
      </w:r>
    </w:p>
    <w:p w:rsidR="004F5AFD" w:rsidRPr="004F5AFD" w:rsidRDefault="004F5AFD" w:rsidP="004F5AFD">
      <w:pPr>
        <w:ind w:firstLine="709"/>
        <w:rPr>
          <w:sz w:val="20"/>
          <w:szCs w:val="20"/>
        </w:rPr>
      </w:pPr>
      <w:r w:rsidRPr="004F5AFD">
        <w:rPr>
          <w:sz w:val="20"/>
          <w:szCs w:val="20"/>
        </w:rPr>
        <w:t xml:space="preserve">18. </w:t>
      </w:r>
      <w:proofErr w:type="gramStart"/>
      <w:r w:rsidRPr="004F5AFD">
        <w:rPr>
          <w:sz w:val="20"/>
          <w:szCs w:val="20"/>
        </w:rPr>
        <w:t>В случае нарушения получателями условий предоставления субсидий, установленных настоящим Порядком и заключенным соглашением, а также обнаружения излишне выплаченных сумм субсидий, выявления недостоверных сведений в документах, представленных для получения субсидии, на основании письменного требования главного распорядителя и (или) предписания сектора финансового контроля субсидии подлежат возврату получателями в бюджет муниципального района в соответствии с бюджетным законодательством Российской Федерации в течение 10 рабочих</w:t>
      </w:r>
      <w:proofErr w:type="gramEnd"/>
      <w:r w:rsidRPr="004F5AFD">
        <w:rPr>
          <w:sz w:val="20"/>
          <w:szCs w:val="20"/>
        </w:rPr>
        <w:t xml:space="preserve"> дней со дня получения соответствующего требования (предписания).</w:t>
      </w:r>
    </w:p>
    <w:p w:rsidR="004F5AFD" w:rsidRPr="004F5AFD" w:rsidRDefault="004F5AFD" w:rsidP="004F5AFD">
      <w:pPr>
        <w:numPr>
          <w:ilvl w:val="2"/>
          <w:numId w:val="6"/>
        </w:numPr>
        <w:suppressAutoHyphens/>
        <w:ind w:left="0" w:firstLine="709"/>
        <w:rPr>
          <w:sz w:val="20"/>
          <w:szCs w:val="20"/>
        </w:rPr>
      </w:pPr>
      <w:r w:rsidRPr="004F5AFD">
        <w:rPr>
          <w:sz w:val="20"/>
          <w:szCs w:val="20"/>
        </w:rPr>
        <w:t>Требования главного распорядителя и (или) предписания сектора финансового контроля о возврате субсидий при обнаружении обстоятельств, предусмотренных пунктом 17 настоящего Порядка, направляются заказным письмом с уведомлением о вручении получателям.</w:t>
      </w:r>
    </w:p>
    <w:p w:rsidR="004F5AFD" w:rsidRPr="004F5AFD" w:rsidRDefault="004F5AFD" w:rsidP="004F5AFD">
      <w:pPr>
        <w:ind w:firstLine="709"/>
        <w:rPr>
          <w:sz w:val="20"/>
          <w:szCs w:val="20"/>
        </w:rPr>
      </w:pPr>
    </w:p>
    <w:p w:rsidR="004F5AFD" w:rsidRPr="004F5AFD" w:rsidRDefault="004F5AFD" w:rsidP="004F5AFD">
      <w:pPr>
        <w:ind w:firstLine="709"/>
        <w:jc w:val="center"/>
        <w:rPr>
          <w:sz w:val="20"/>
          <w:szCs w:val="20"/>
        </w:rPr>
      </w:pPr>
      <w:r w:rsidRPr="004F5AFD">
        <w:rPr>
          <w:sz w:val="20"/>
          <w:szCs w:val="20"/>
          <w:lang w:val="en-US"/>
        </w:rPr>
        <w:t>V</w:t>
      </w:r>
      <w:r w:rsidRPr="004F5AFD">
        <w:rPr>
          <w:sz w:val="20"/>
          <w:szCs w:val="20"/>
        </w:rPr>
        <w:t>.ПОРЯДОК ВОЗВРАТА ОСТАТКОВ СУБСИДИЙ, НЕ ИСПОЛЬЗОВАННЫХ В ОТЧЕТНОМ ГОДУ</w:t>
      </w:r>
    </w:p>
    <w:p w:rsidR="004F5AFD" w:rsidRPr="004F5AFD" w:rsidRDefault="004F5AFD" w:rsidP="004F5AFD">
      <w:pPr>
        <w:ind w:firstLine="709"/>
        <w:rPr>
          <w:sz w:val="20"/>
          <w:szCs w:val="20"/>
        </w:rPr>
      </w:pPr>
    </w:p>
    <w:p w:rsidR="004F5AFD" w:rsidRPr="004F5AFD" w:rsidRDefault="004F5AFD" w:rsidP="004F5AFD">
      <w:pPr>
        <w:ind w:firstLine="709"/>
        <w:rPr>
          <w:sz w:val="20"/>
          <w:szCs w:val="20"/>
        </w:rPr>
      </w:pPr>
      <w:r w:rsidRPr="004F5AFD">
        <w:rPr>
          <w:sz w:val="20"/>
          <w:szCs w:val="20"/>
        </w:rPr>
        <w:t>20. Остатки субсидий, не использованные в отчетном финансовом году, в случаях, предусмотренных соглашением, подлежат возврату получателями в бюджет муниципального района в текущем финансовом году в соответствии с бюджетным законодательством Российской Федерации до 1 февраля текущего финансового года.</w:t>
      </w:r>
    </w:p>
    <w:p w:rsidR="004F5AFD" w:rsidRPr="004F5AFD" w:rsidRDefault="004F5AFD" w:rsidP="004F5AFD">
      <w:pPr>
        <w:ind w:firstLine="709"/>
        <w:rPr>
          <w:sz w:val="20"/>
          <w:szCs w:val="20"/>
        </w:rPr>
      </w:pPr>
      <w:r w:rsidRPr="004F5AFD">
        <w:rPr>
          <w:sz w:val="20"/>
          <w:szCs w:val="20"/>
        </w:rPr>
        <w:t>При невозвращении субсидий в бюджет муниципального района получателями в срок, указанный в первом абзаце настоящего пункта, взыскание субсидий осуществляется в судебном порядке.</w:t>
      </w:r>
    </w:p>
    <w:p w:rsidR="004F5AFD" w:rsidRPr="004F5AFD" w:rsidRDefault="004F5AFD" w:rsidP="004F5AFD">
      <w:pPr>
        <w:ind w:firstLine="709"/>
        <w:rPr>
          <w:sz w:val="20"/>
          <w:szCs w:val="20"/>
        </w:rPr>
      </w:pP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w:t>
      </w:r>
      <w:bookmarkStart w:id="14" w:name="sub_100"/>
      <w:r w:rsidRPr="00551042">
        <w:rPr>
          <w:rStyle w:val="aa"/>
          <w:b w:val="0"/>
          <w:color w:val="00000A"/>
          <w:sz w:val="20"/>
          <w:szCs w:val="20"/>
        </w:rPr>
        <w:t>риложение № 1</w:t>
      </w:r>
    </w:p>
    <w:bookmarkEnd w:id="14"/>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к </w:t>
      </w:r>
      <w:hyperlink w:anchor="sub_1000" w:history="1">
        <w:r w:rsidRPr="00551042">
          <w:rPr>
            <w:rStyle w:val="a3"/>
            <w:sz w:val="20"/>
            <w:szCs w:val="20"/>
          </w:rPr>
          <w:t>порядку</w:t>
        </w:r>
      </w:hyperlink>
      <w:r w:rsidRPr="00551042">
        <w:rPr>
          <w:sz w:val="20"/>
          <w:szCs w:val="20"/>
        </w:rPr>
        <w:t xml:space="preserve"> </w:t>
      </w:r>
      <w:r w:rsidRPr="00551042">
        <w:rPr>
          <w:rStyle w:val="aa"/>
          <w:b w:val="0"/>
          <w:color w:val="00000A"/>
          <w:sz w:val="20"/>
          <w:szCs w:val="20"/>
        </w:rPr>
        <w:t>определения объема и условий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предоставления субсидий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из бюджета муниципального района Кадыйской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районной ветеранской организации Всероссийской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общественной организации ветеранов (пенсионеров)</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войны, труда, Вооруженных Сил 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правоохранительных органов </w:t>
      </w:r>
      <w:proofErr w:type="gramStart"/>
      <w:r w:rsidRPr="00551042">
        <w:rPr>
          <w:rStyle w:val="aa"/>
          <w:b w:val="0"/>
          <w:color w:val="00000A"/>
          <w:sz w:val="20"/>
          <w:szCs w:val="20"/>
        </w:rPr>
        <w:t>на</w:t>
      </w:r>
      <w:proofErr w:type="gramEnd"/>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финансовое обеспечение мероприятий,</w:t>
      </w:r>
    </w:p>
    <w:p w:rsidR="004F5AFD" w:rsidRPr="00551042" w:rsidRDefault="004F5AFD" w:rsidP="004F5AFD">
      <w:pPr>
        <w:ind w:firstLine="709"/>
        <w:jc w:val="right"/>
        <w:rPr>
          <w:rStyle w:val="aa"/>
          <w:b w:val="0"/>
          <w:color w:val="00000A"/>
          <w:sz w:val="20"/>
          <w:szCs w:val="20"/>
        </w:rPr>
      </w:pPr>
      <w:proofErr w:type="gramStart"/>
      <w:r w:rsidRPr="00551042">
        <w:rPr>
          <w:rStyle w:val="aa"/>
          <w:b w:val="0"/>
          <w:color w:val="00000A"/>
          <w:sz w:val="20"/>
          <w:szCs w:val="20"/>
        </w:rPr>
        <w:t>связанных</w:t>
      </w:r>
      <w:proofErr w:type="gramEnd"/>
      <w:r w:rsidRPr="00551042">
        <w:rPr>
          <w:rStyle w:val="aa"/>
          <w:b w:val="0"/>
          <w:color w:val="00000A"/>
          <w:sz w:val="20"/>
          <w:szCs w:val="20"/>
        </w:rPr>
        <w:t xml:space="preserve"> с поддержкой ветеранского</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движения и участием ветеранов </w:t>
      </w:r>
      <w:proofErr w:type="gramStart"/>
      <w:r w:rsidRPr="00551042">
        <w:rPr>
          <w:rStyle w:val="aa"/>
          <w:b w:val="0"/>
          <w:color w:val="00000A"/>
          <w:sz w:val="20"/>
          <w:szCs w:val="20"/>
        </w:rPr>
        <w:t>в</w:t>
      </w:r>
      <w:proofErr w:type="gramEnd"/>
    </w:p>
    <w:p w:rsidR="004F5AFD" w:rsidRPr="00551042" w:rsidRDefault="004F5AFD" w:rsidP="004F5AFD">
      <w:pPr>
        <w:ind w:firstLine="709"/>
        <w:jc w:val="right"/>
        <w:rPr>
          <w:sz w:val="20"/>
          <w:szCs w:val="20"/>
        </w:rPr>
      </w:pPr>
      <w:r w:rsidRPr="00551042">
        <w:rPr>
          <w:rStyle w:val="aa"/>
          <w:b w:val="0"/>
          <w:color w:val="00000A"/>
          <w:sz w:val="20"/>
          <w:szCs w:val="20"/>
        </w:rPr>
        <w:t xml:space="preserve">патриотическом </w:t>
      </w:r>
      <w:proofErr w:type="gramStart"/>
      <w:r w:rsidRPr="00551042">
        <w:rPr>
          <w:rStyle w:val="aa"/>
          <w:b w:val="0"/>
          <w:color w:val="00000A"/>
          <w:sz w:val="20"/>
          <w:szCs w:val="20"/>
        </w:rPr>
        <w:t>воспитании</w:t>
      </w:r>
      <w:proofErr w:type="gramEnd"/>
      <w:r w:rsidRPr="00551042">
        <w:rPr>
          <w:rStyle w:val="aa"/>
          <w:b w:val="0"/>
          <w:color w:val="00000A"/>
          <w:sz w:val="20"/>
          <w:szCs w:val="20"/>
        </w:rPr>
        <w:t xml:space="preserve"> молодежи</w:t>
      </w:r>
    </w:p>
    <w:p w:rsidR="004F5AFD" w:rsidRPr="00551042" w:rsidRDefault="004F5AFD" w:rsidP="004F5AFD">
      <w:pPr>
        <w:ind w:firstLine="709"/>
        <w:rPr>
          <w:sz w:val="20"/>
          <w:szCs w:val="20"/>
        </w:rPr>
      </w:pPr>
    </w:p>
    <w:p w:rsidR="004F5AFD" w:rsidRPr="00551042" w:rsidRDefault="004F5AFD" w:rsidP="004F5AFD">
      <w:pPr>
        <w:ind w:firstLine="709"/>
        <w:rPr>
          <w:sz w:val="20"/>
          <w:szCs w:val="20"/>
        </w:rPr>
      </w:pPr>
      <w:r w:rsidRPr="00551042">
        <w:rPr>
          <w:rStyle w:val="aa"/>
          <w:b w:val="0"/>
          <w:color w:val="00000A"/>
          <w:sz w:val="20"/>
          <w:szCs w:val="20"/>
        </w:rPr>
        <w:t>План финансового обеспечения мероприятий, связанных с поддержкой ветеранского движения и участием ветеранов в патриотическом воспитании молодежи на ____ год</w:t>
      </w:r>
    </w:p>
    <w:p w:rsidR="004F5AFD" w:rsidRPr="004F5AFD" w:rsidRDefault="004F5AFD" w:rsidP="004F5AFD">
      <w:pPr>
        <w:ind w:firstLine="709"/>
        <w:rPr>
          <w:sz w:val="20"/>
          <w:szCs w:val="20"/>
        </w:rPr>
      </w:pPr>
    </w:p>
    <w:p w:rsidR="004F5AFD" w:rsidRPr="004F5AFD" w:rsidRDefault="004F5AFD" w:rsidP="004F5AFD">
      <w:pPr>
        <w:rPr>
          <w:sz w:val="20"/>
          <w:szCs w:val="20"/>
        </w:rPr>
      </w:pPr>
      <w:r w:rsidRPr="004F5AFD">
        <w:rPr>
          <w:sz w:val="20"/>
          <w:szCs w:val="20"/>
        </w:rPr>
        <w:t>Наименование организации 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p>
    <w:tbl>
      <w:tblPr>
        <w:tblW w:w="0" w:type="auto"/>
        <w:tblInd w:w="-208" w:type="dxa"/>
        <w:tblLayout w:type="fixed"/>
        <w:tblCellMar>
          <w:left w:w="0" w:type="dxa"/>
          <w:right w:w="0" w:type="dxa"/>
        </w:tblCellMar>
        <w:tblLook w:val="0000"/>
      </w:tblPr>
      <w:tblGrid>
        <w:gridCol w:w="705"/>
        <w:gridCol w:w="9"/>
        <w:gridCol w:w="2743"/>
        <w:gridCol w:w="8"/>
        <w:gridCol w:w="1924"/>
        <w:gridCol w:w="1126"/>
        <w:gridCol w:w="1135"/>
        <w:gridCol w:w="984"/>
        <w:gridCol w:w="1225"/>
        <w:gridCol w:w="77"/>
        <w:gridCol w:w="40"/>
        <w:gridCol w:w="40"/>
        <w:gridCol w:w="40"/>
        <w:gridCol w:w="40"/>
        <w:gridCol w:w="40"/>
      </w:tblGrid>
      <w:tr w:rsidR="004F5AFD" w:rsidRPr="004F5AFD" w:rsidTr="00DF77F4">
        <w:tc>
          <w:tcPr>
            <w:tcW w:w="70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N</w:t>
            </w:r>
          </w:p>
          <w:p w:rsidR="004F5AFD" w:rsidRPr="004F5AFD" w:rsidRDefault="004F5AFD" w:rsidP="00DF77F4">
            <w:pPr>
              <w:rPr>
                <w:sz w:val="20"/>
                <w:szCs w:val="20"/>
              </w:rPr>
            </w:pPr>
            <w:proofErr w:type="spellStart"/>
            <w:proofErr w:type="gramStart"/>
            <w:r w:rsidRPr="004F5AFD">
              <w:rPr>
                <w:sz w:val="20"/>
                <w:szCs w:val="20"/>
              </w:rPr>
              <w:t>п</w:t>
            </w:r>
            <w:proofErr w:type="spellEnd"/>
            <w:proofErr w:type="gramEnd"/>
            <w:r w:rsidRPr="004F5AFD">
              <w:rPr>
                <w:sz w:val="20"/>
                <w:szCs w:val="20"/>
              </w:rPr>
              <w:t>/</w:t>
            </w:r>
            <w:proofErr w:type="spellStart"/>
            <w:r w:rsidRPr="004F5AFD">
              <w:rPr>
                <w:sz w:val="20"/>
                <w:szCs w:val="20"/>
              </w:rPr>
              <w:t>п</w:t>
            </w:r>
            <w:proofErr w:type="spellEnd"/>
          </w:p>
        </w:tc>
        <w:tc>
          <w:tcPr>
            <w:tcW w:w="2760" w:type="dxa"/>
            <w:gridSpan w:val="3"/>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Наименование мероприятия</w:t>
            </w:r>
          </w:p>
        </w:tc>
        <w:tc>
          <w:tcPr>
            <w:tcW w:w="1920"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Сумма, всего на год (руб.)</w:t>
            </w:r>
          </w:p>
        </w:tc>
        <w:tc>
          <w:tcPr>
            <w:tcW w:w="4470" w:type="dxa"/>
            <w:gridSpan w:val="4"/>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В том числе по кварталам</w:t>
            </w:r>
          </w:p>
        </w:tc>
        <w:tc>
          <w:tcPr>
            <w:tcW w:w="77" w:type="dxa"/>
            <w:tcBorders>
              <w:left w:val="single" w:sz="4" w:space="0" w:color="000000"/>
            </w:tcBorders>
            <w:shd w:val="clear" w:color="auto" w:fill="auto"/>
          </w:tcPr>
          <w:p w:rsidR="004F5AFD" w:rsidRPr="004F5AFD" w:rsidRDefault="004F5AFD" w:rsidP="00DF77F4">
            <w:pPr>
              <w:snapToGrid w:val="0"/>
              <w:rPr>
                <w:sz w:val="20"/>
                <w:szCs w:val="20"/>
              </w:rPr>
            </w:pPr>
          </w:p>
        </w:tc>
        <w:tc>
          <w:tcPr>
            <w:tcW w:w="40" w:type="dxa"/>
            <w:shd w:val="clear" w:color="auto" w:fill="auto"/>
          </w:tcPr>
          <w:p w:rsidR="004F5AFD" w:rsidRPr="004F5AFD" w:rsidRDefault="004F5AFD" w:rsidP="00DF77F4">
            <w:pPr>
              <w:snapToGrid w:val="0"/>
              <w:rPr>
                <w:sz w:val="20"/>
                <w:szCs w:val="20"/>
              </w:rPr>
            </w:pPr>
          </w:p>
        </w:tc>
        <w:tc>
          <w:tcPr>
            <w:tcW w:w="40" w:type="dxa"/>
            <w:shd w:val="clear" w:color="auto" w:fill="auto"/>
          </w:tcPr>
          <w:p w:rsidR="004F5AFD" w:rsidRPr="004F5AFD" w:rsidRDefault="004F5AFD" w:rsidP="00DF77F4">
            <w:pPr>
              <w:snapToGrid w:val="0"/>
              <w:rPr>
                <w:sz w:val="20"/>
                <w:szCs w:val="20"/>
              </w:rPr>
            </w:pPr>
          </w:p>
        </w:tc>
        <w:tc>
          <w:tcPr>
            <w:tcW w:w="40" w:type="dxa"/>
            <w:shd w:val="clear" w:color="auto" w:fill="auto"/>
          </w:tcPr>
          <w:p w:rsidR="004F5AFD" w:rsidRPr="004F5AFD" w:rsidRDefault="004F5AFD" w:rsidP="00DF77F4">
            <w:pPr>
              <w:snapToGrid w:val="0"/>
              <w:rPr>
                <w:sz w:val="20"/>
                <w:szCs w:val="20"/>
              </w:rPr>
            </w:pPr>
          </w:p>
        </w:tc>
        <w:tc>
          <w:tcPr>
            <w:tcW w:w="40" w:type="dxa"/>
            <w:shd w:val="clear" w:color="auto" w:fill="auto"/>
          </w:tcPr>
          <w:p w:rsidR="004F5AFD" w:rsidRPr="004F5AFD" w:rsidRDefault="004F5AFD" w:rsidP="00DF77F4">
            <w:pPr>
              <w:snapToGrid w:val="0"/>
              <w:rPr>
                <w:sz w:val="20"/>
                <w:szCs w:val="20"/>
              </w:rPr>
            </w:pPr>
          </w:p>
        </w:tc>
        <w:tc>
          <w:tcPr>
            <w:tcW w:w="40" w:type="dxa"/>
            <w:shd w:val="clear" w:color="auto" w:fill="auto"/>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snapToGrid w:val="0"/>
              <w:rPr>
                <w:sz w:val="20"/>
                <w:szCs w:val="20"/>
              </w:rPr>
            </w:pPr>
          </w:p>
        </w:tc>
        <w:tc>
          <w:tcPr>
            <w:tcW w:w="2743"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w:t>
            </w: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2</w:t>
            </w: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3</w:t>
            </w: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4</w:t>
            </w: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2.</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3.</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4.</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5.</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6.</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7.</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8.</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9.</w:t>
            </w: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43"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Итого</w:t>
            </w: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4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bl>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lastRenderedPageBreak/>
        <w:t>Председатель_____________________________________________________</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М.П.</w:t>
      </w:r>
    </w:p>
    <w:p w:rsidR="004F5AFD" w:rsidRPr="004F5AFD" w:rsidRDefault="004F5AFD" w:rsidP="004F5AFD">
      <w:pPr>
        <w:ind w:firstLine="709"/>
        <w:rPr>
          <w:sz w:val="20"/>
          <w:szCs w:val="20"/>
        </w:rPr>
      </w:pPr>
    </w:p>
    <w:p w:rsidR="004F5AFD" w:rsidRPr="00551042" w:rsidRDefault="00551042" w:rsidP="004F5AFD">
      <w:pPr>
        <w:ind w:firstLine="709"/>
        <w:jc w:val="right"/>
        <w:rPr>
          <w:rStyle w:val="aa"/>
          <w:b w:val="0"/>
          <w:color w:val="00000A"/>
          <w:sz w:val="20"/>
          <w:szCs w:val="20"/>
        </w:rPr>
      </w:pPr>
      <w:bookmarkStart w:id="15" w:name="sub_200"/>
      <w:r>
        <w:rPr>
          <w:rStyle w:val="aa"/>
          <w:b w:val="0"/>
          <w:color w:val="00000A"/>
          <w:sz w:val="20"/>
          <w:szCs w:val="20"/>
        </w:rPr>
        <w:t>Прил</w:t>
      </w:r>
      <w:r w:rsidR="004F5AFD" w:rsidRPr="00551042">
        <w:rPr>
          <w:rStyle w:val="aa"/>
          <w:b w:val="0"/>
          <w:color w:val="00000A"/>
          <w:sz w:val="20"/>
          <w:szCs w:val="20"/>
        </w:rPr>
        <w:t>ожение № 2</w:t>
      </w:r>
    </w:p>
    <w:bookmarkEnd w:id="15"/>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к </w:t>
      </w:r>
      <w:hyperlink w:anchor="sub_1000" w:history="1">
        <w:r w:rsidRPr="00551042">
          <w:rPr>
            <w:rStyle w:val="a3"/>
            <w:sz w:val="20"/>
            <w:szCs w:val="20"/>
          </w:rPr>
          <w:t>порядку</w:t>
        </w:r>
      </w:hyperlink>
      <w:r w:rsidRPr="00551042">
        <w:rPr>
          <w:sz w:val="20"/>
          <w:szCs w:val="20"/>
        </w:rPr>
        <w:t xml:space="preserve"> </w:t>
      </w:r>
      <w:r w:rsidRPr="00551042">
        <w:rPr>
          <w:rStyle w:val="aa"/>
          <w:b w:val="0"/>
          <w:color w:val="00000A"/>
          <w:sz w:val="20"/>
          <w:szCs w:val="20"/>
        </w:rPr>
        <w:t>определения объема и условий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предоставления субсидий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из бюджета муниципального района Кадыйской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районной ветеранской организации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Всероссийской общественной организации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ветеранов (пенсионеров) войны, труда,</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Вооруженных Сил 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правоохранительных органов </w:t>
      </w:r>
      <w:proofErr w:type="gramStart"/>
      <w:r w:rsidRPr="00551042">
        <w:rPr>
          <w:rStyle w:val="aa"/>
          <w:b w:val="0"/>
          <w:color w:val="00000A"/>
          <w:sz w:val="20"/>
          <w:szCs w:val="20"/>
        </w:rPr>
        <w:t>на</w:t>
      </w:r>
      <w:proofErr w:type="gramEnd"/>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финансовое обеспечение мероприятий,</w:t>
      </w:r>
    </w:p>
    <w:p w:rsidR="004F5AFD" w:rsidRPr="00551042" w:rsidRDefault="004F5AFD" w:rsidP="004F5AFD">
      <w:pPr>
        <w:ind w:firstLine="709"/>
        <w:jc w:val="right"/>
        <w:rPr>
          <w:rStyle w:val="aa"/>
          <w:b w:val="0"/>
          <w:color w:val="00000A"/>
          <w:sz w:val="20"/>
          <w:szCs w:val="20"/>
        </w:rPr>
      </w:pPr>
      <w:proofErr w:type="gramStart"/>
      <w:r w:rsidRPr="00551042">
        <w:rPr>
          <w:rStyle w:val="aa"/>
          <w:b w:val="0"/>
          <w:color w:val="00000A"/>
          <w:sz w:val="20"/>
          <w:szCs w:val="20"/>
        </w:rPr>
        <w:t>связанных</w:t>
      </w:r>
      <w:proofErr w:type="gramEnd"/>
      <w:r w:rsidRPr="00551042">
        <w:rPr>
          <w:rStyle w:val="aa"/>
          <w:b w:val="0"/>
          <w:color w:val="00000A"/>
          <w:sz w:val="20"/>
          <w:szCs w:val="20"/>
        </w:rPr>
        <w:t xml:space="preserve"> с поддержкой ветеранского</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движения и участием ветеранов </w:t>
      </w:r>
      <w:proofErr w:type="gramStart"/>
      <w:r w:rsidRPr="00551042">
        <w:rPr>
          <w:rStyle w:val="aa"/>
          <w:b w:val="0"/>
          <w:color w:val="00000A"/>
          <w:sz w:val="20"/>
          <w:szCs w:val="20"/>
        </w:rPr>
        <w:t>в</w:t>
      </w:r>
      <w:proofErr w:type="gramEnd"/>
    </w:p>
    <w:p w:rsidR="004F5AFD" w:rsidRPr="00551042" w:rsidRDefault="004F5AFD" w:rsidP="004F5AFD">
      <w:pPr>
        <w:ind w:firstLine="709"/>
        <w:jc w:val="right"/>
        <w:rPr>
          <w:sz w:val="20"/>
          <w:szCs w:val="20"/>
        </w:rPr>
      </w:pPr>
      <w:r w:rsidRPr="00551042">
        <w:rPr>
          <w:rStyle w:val="aa"/>
          <w:b w:val="0"/>
          <w:color w:val="00000A"/>
          <w:sz w:val="20"/>
          <w:szCs w:val="20"/>
        </w:rPr>
        <w:t xml:space="preserve">патриотическом </w:t>
      </w:r>
      <w:proofErr w:type="gramStart"/>
      <w:r w:rsidRPr="00551042">
        <w:rPr>
          <w:rStyle w:val="aa"/>
          <w:b w:val="0"/>
          <w:color w:val="00000A"/>
          <w:sz w:val="20"/>
          <w:szCs w:val="20"/>
        </w:rPr>
        <w:t>воспитании</w:t>
      </w:r>
      <w:proofErr w:type="gramEnd"/>
      <w:r w:rsidRPr="00551042">
        <w:rPr>
          <w:rStyle w:val="aa"/>
          <w:b w:val="0"/>
          <w:color w:val="00000A"/>
          <w:sz w:val="20"/>
          <w:szCs w:val="20"/>
        </w:rPr>
        <w:t xml:space="preserve"> молодежи</w:t>
      </w:r>
    </w:p>
    <w:p w:rsidR="004F5AFD" w:rsidRPr="00551042" w:rsidRDefault="004F5AFD" w:rsidP="004F5AFD">
      <w:pPr>
        <w:ind w:firstLine="709"/>
        <w:rPr>
          <w:sz w:val="20"/>
          <w:szCs w:val="20"/>
        </w:rPr>
      </w:pPr>
    </w:p>
    <w:p w:rsidR="004F5AFD" w:rsidRPr="00551042" w:rsidRDefault="004F5AFD" w:rsidP="004F5AFD">
      <w:pPr>
        <w:ind w:firstLine="709"/>
        <w:rPr>
          <w:sz w:val="20"/>
          <w:szCs w:val="20"/>
        </w:rPr>
      </w:pPr>
      <w:r w:rsidRPr="00551042">
        <w:rPr>
          <w:rStyle w:val="aa"/>
          <w:b w:val="0"/>
          <w:color w:val="00000A"/>
          <w:sz w:val="20"/>
          <w:szCs w:val="20"/>
        </w:rPr>
        <w:t>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4F5AFD" w:rsidRPr="00551042" w:rsidRDefault="004F5AFD" w:rsidP="004F5AFD">
      <w:pPr>
        <w:ind w:firstLine="709"/>
        <w:rPr>
          <w:sz w:val="20"/>
          <w:szCs w:val="20"/>
        </w:rPr>
      </w:pPr>
    </w:p>
    <w:p w:rsidR="004F5AFD" w:rsidRPr="004F5AFD" w:rsidRDefault="004F5AFD" w:rsidP="004F5AFD">
      <w:pPr>
        <w:rPr>
          <w:sz w:val="20"/>
          <w:szCs w:val="20"/>
        </w:rPr>
      </w:pPr>
      <w:r w:rsidRPr="004F5AFD">
        <w:rPr>
          <w:sz w:val="20"/>
          <w:szCs w:val="20"/>
        </w:rPr>
        <w:t>Прошу предоставить субсидию 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(наименование юридического лица)</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(адрес, контактный телефон)</w:t>
      </w:r>
    </w:p>
    <w:p w:rsidR="004F5AFD" w:rsidRPr="004F5AFD" w:rsidRDefault="004F5AFD" w:rsidP="004F5AFD">
      <w:pPr>
        <w:rPr>
          <w:sz w:val="20"/>
          <w:szCs w:val="20"/>
        </w:rPr>
      </w:pPr>
      <w:r w:rsidRPr="004F5AFD">
        <w:rPr>
          <w:sz w:val="20"/>
          <w:szCs w:val="20"/>
        </w:rPr>
        <w:t>на финансовое обеспечение мероприятий, связанных с поддержкой</w:t>
      </w:r>
    </w:p>
    <w:p w:rsidR="004F5AFD" w:rsidRPr="004F5AFD" w:rsidRDefault="004F5AFD" w:rsidP="004F5AFD">
      <w:pPr>
        <w:rPr>
          <w:sz w:val="20"/>
          <w:szCs w:val="20"/>
        </w:rPr>
      </w:pPr>
      <w:r w:rsidRPr="004F5AFD">
        <w:rPr>
          <w:sz w:val="20"/>
          <w:szCs w:val="20"/>
        </w:rPr>
        <w:t xml:space="preserve">ветеранского движения и участием ветеранов в </w:t>
      </w:r>
      <w:proofErr w:type="gramStart"/>
      <w:r w:rsidRPr="004F5AFD">
        <w:rPr>
          <w:sz w:val="20"/>
          <w:szCs w:val="20"/>
        </w:rPr>
        <w:t>патриотическом</w:t>
      </w:r>
      <w:proofErr w:type="gramEnd"/>
    </w:p>
    <w:p w:rsidR="004F5AFD" w:rsidRPr="004F5AFD" w:rsidRDefault="004F5AFD" w:rsidP="004F5AFD">
      <w:pPr>
        <w:rPr>
          <w:sz w:val="20"/>
          <w:szCs w:val="20"/>
        </w:rPr>
      </w:pPr>
      <w:proofErr w:type="gramStart"/>
      <w:r w:rsidRPr="004F5AFD">
        <w:rPr>
          <w:sz w:val="20"/>
          <w:szCs w:val="20"/>
        </w:rPr>
        <w:t>воспитании</w:t>
      </w:r>
      <w:proofErr w:type="gramEnd"/>
      <w:r w:rsidRPr="004F5AFD">
        <w:rPr>
          <w:sz w:val="20"/>
          <w:szCs w:val="20"/>
        </w:rPr>
        <w:t xml:space="preserve"> молодежи с "___" __________ 20__ года по "___" _____________ 20__ года.</w:t>
      </w:r>
    </w:p>
    <w:p w:rsidR="004F5AFD" w:rsidRPr="004F5AFD" w:rsidRDefault="004F5AFD" w:rsidP="004F5AFD">
      <w:pPr>
        <w:rPr>
          <w:sz w:val="20"/>
          <w:szCs w:val="20"/>
        </w:rPr>
      </w:pPr>
      <w:r w:rsidRPr="004F5AFD">
        <w:rPr>
          <w:sz w:val="20"/>
          <w:szCs w:val="20"/>
        </w:rPr>
        <w:t>Субсидию прошу перечислять на расчетный счет:</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(указать банковские реквизиты для перечисления денежных средств)</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Приложение:</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_______________ ____________________________________</w:t>
      </w:r>
    </w:p>
    <w:p w:rsidR="004F5AFD" w:rsidRPr="004F5AFD" w:rsidRDefault="004F5AFD" w:rsidP="004F5AFD">
      <w:pPr>
        <w:rPr>
          <w:sz w:val="20"/>
          <w:szCs w:val="20"/>
        </w:rPr>
      </w:pPr>
      <w:r w:rsidRPr="004F5AFD">
        <w:rPr>
          <w:sz w:val="20"/>
          <w:szCs w:val="20"/>
        </w:rPr>
        <w:t>(подпись) (фамилия, имя, отчество)</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М.П.</w:t>
      </w:r>
    </w:p>
    <w:p w:rsidR="004F5AFD" w:rsidRPr="004F5AFD" w:rsidRDefault="004F5AFD" w:rsidP="004F5AFD">
      <w:pPr>
        <w:ind w:firstLine="709"/>
        <w:rPr>
          <w:sz w:val="20"/>
          <w:szCs w:val="20"/>
        </w:rPr>
      </w:pPr>
    </w:p>
    <w:p w:rsidR="004F5AFD" w:rsidRPr="00551042" w:rsidRDefault="00EA48F0" w:rsidP="004F5AFD">
      <w:pPr>
        <w:ind w:firstLine="709"/>
        <w:jc w:val="right"/>
        <w:rPr>
          <w:rStyle w:val="aa"/>
          <w:b w:val="0"/>
          <w:color w:val="00000A"/>
          <w:sz w:val="20"/>
          <w:szCs w:val="20"/>
        </w:rPr>
      </w:pPr>
      <w:bookmarkStart w:id="16" w:name="sub_300"/>
      <w:r>
        <w:rPr>
          <w:rStyle w:val="aa"/>
          <w:b w:val="0"/>
          <w:color w:val="00000A"/>
          <w:sz w:val="20"/>
          <w:szCs w:val="20"/>
        </w:rPr>
        <w:t>П</w:t>
      </w:r>
      <w:r w:rsidR="004F5AFD" w:rsidRPr="00551042">
        <w:rPr>
          <w:rStyle w:val="aa"/>
          <w:b w:val="0"/>
          <w:color w:val="00000A"/>
          <w:sz w:val="20"/>
          <w:szCs w:val="20"/>
        </w:rPr>
        <w:t>риложение № 3</w:t>
      </w:r>
    </w:p>
    <w:bookmarkEnd w:id="16"/>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к </w:t>
      </w:r>
      <w:hyperlink w:anchor="sub_1000" w:history="1">
        <w:r w:rsidRPr="00551042">
          <w:rPr>
            <w:rStyle w:val="a3"/>
            <w:sz w:val="20"/>
            <w:szCs w:val="20"/>
          </w:rPr>
          <w:t>порядку</w:t>
        </w:r>
      </w:hyperlink>
      <w:r w:rsidRPr="00551042">
        <w:rPr>
          <w:sz w:val="20"/>
          <w:szCs w:val="20"/>
        </w:rPr>
        <w:t xml:space="preserve"> </w:t>
      </w:r>
      <w:r w:rsidRPr="00551042">
        <w:rPr>
          <w:rStyle w:val="aa"/>
          <w:b w:val="0"/>
          <w:color w:val="00000A"/>
          <w:sz w:val="20"/>
          <w:szCs w:val="20"/>
        </w:rPr>
        <w:t>определения объема и условий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предоставления субсидий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из бюджета муниципального района</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Кадыйской районной ветеранской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организации Всероссийской общественной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организации ветеранов (пенсионеров) войны,</w:t>
      </w:r>
    </w:p>
    <w:p w:rsidR="004F5AFD" w:rsidRPr="00551042" w:rsidRDefault="004F5AFD" w:rsidP="004F5AFD">
      <w:pPr>
        <w:ind w:firstLine="709"/>
        <w:jc w:val="right"/>
        <w:rPr>
          <w:rStyle w:val="aa"/>
          <w:b w:val="0"/>
          <w:color w:val="00000A"/>
          <w:sz w:val="20"/>
          <w:szCs w:val="20"/>
        </w:rPr>
      </w:pPr>
      <w:proofErr w:type="spellStart"/>
      <w:r w:rsidRPr="00551042">
        <w:rPr>
          <w:rStyle w:val="aa"/>
          <w:b w:val="0"/>
          <w:color w:val="00000A"/>
          <w:sz w:val="20"/>
          <w:szCs w:val="20"/>
        </w:rPr>
        <w:t>труда</w:t>
      </w:r>
      <w:proofErr w:type="gramStart"/>
      <w:r w:rsidRPr="00551042">
        <w:rPr>
          <w:rStyle w:val="aa"/>
          <w:b w:val="0"/>
          <w:color w:val="00000A"/>
          <w:sz w:val="20"/>
          <w:szCs w:val="20"/>
        </w:rPr>
        <w:t>,В</w:t>
      </w:r>
      <w:proofErr w:type="gramEnd"/>
      <w:r w:rsidRPr="00551042">
        <w:rPr>
          <w:rStyle w:val="aa"/>
          <w:b w:val="0"/>
          <w:color w:val="00000A"/>
          <w:sz w:val="20"/>
          <w:szCs w:val="20"/>
        </w:rPr>
        <w:t>ооруженных</w:t>
      </w:r>
      <w:proofErr w:type="spellEnd"/>
      <w:r w:rsidRPr="00551042">
        <w:rPr>
          <w:rStyle w:val="aa"/>
          <w:b w:val="0"/>
          <w:color w:val="00000A"/>
          <w:sz w:val="20"/>
          <w:szCs w:val="20"/>
        </w:rPr>
        <w:t xml:space="preserve"> Сил 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правоохранительных органов </w:t>
      </w:r>
      <w:proofErr w:type="gramStart"/>
      <w:r w:rsidRPr="00551042">
        <w:rPr>
          <w:rStyle w:val="aa"/>
          <w:b w:val="0"/>
          <w:color w:val="00000A"/>
          <w:sz w:val="20"/>
          <w:szCs w:val="20"/>
        </w:rPr>
        <w:t>на</w:t>
      </w:r>
      <w:proofErr w:type="gramEnd"/>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финансовое обеспечение мероприятий,</w:t>
      </w:r>
    </w:p>
    <w:p w:rsidR="004F5AFD" w:rsidRPr="00551042" w:rsidRDefault="004F5AFD" w:rsidP="004F5AFD">
      <w:pPr>
        <w:ind w:firstLine="709"/>
        <w:jc w:val="right"/>
        <w:rPr>
          <w:rStyle w:val="aa"/>
          <w:b w:val="0"/>
          <w:color w:val="00000A"/>
          <w:sz w:val="20"/>
          <w:szCs w:val="20"/>
        </w:rPr>
      </w:pPr>
      <w:proofErr w:type="gramStart"/>
      <w:r w:rsidRPr="00551042">
        <w:rPr>
          <w:rStyle w:val="aa"/>
          <w:b w:val="0"/>
          <w:color w:val="00000A"/>
          <w:sz w:val="20"/>
          <w:szCs w:val="20"/>
        </w:rPr>
        <w:t>связанных</w:t>
      </w:r>
      <w:proofErr w:type="gramEnd"/>
      <w:r w:rsidRPr="00551042">
        <w:rPr>
          <w:rStyle w:val="aa"/>
          <w:b w:val="0"/>
          <w:color w:val="00000A"/>
          <w:sz w:val="20"/>
          <w:szCs w:val="20"/>
        </w:rPr>
        <w:t xml:space="preserve"> с поддержкой ветеранского</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движения и участием ветеранов </w:t>
      </w:r>
      <w:proofErr w:type="gramStart"/>
      <w:r w:rsidRPr="00551042">
        <w:rPr>
          <w:rStyle w:val="aa"/>
          <w:b w:val="0"/>
          <w:color w:val="00000A"/>
          <w:sz w:val="20"/>
          <w:szCs w:val="20"/>
        </w:rPr>
        <w:t>в</w:t>
      </w:r>
      <w:proofErr w:type="gramEnd"/>
    </w:p>
    <w:p w:rsidR="004F5AFD" w:rsidRPr="00551042" w:rsidRDefault="004F5AFD" w:rsidP="004F5AFD">
      <w:pPr>
        <w:ind w:firstLine="709"/>
        <w:jc w:val="right"/>
        <w:rPr>
          <w:sz w:val="20"/>
          <w:szCs w:val="20"/>
        </w:rPr>
      </w:pPr>
      <w:r w:rsidRPr="00551042">
        <w:rPr>
          <w:rStyle w:val="aa"/>
          <w:b w:val="0"/>
          <w:color w:val="00000A"/>
          <w:sz w:val="20"/>
          <w:szCs w:val="20"/>
        </w:rPr>
        <w:t xml:space="preserve">патриотическом </w:t>
      </w:r>
      <w:proofErr w:type="gramStart"/>
      <w:r w:rsidRPr="00551042">
        <w:rPr>
          <w:rStyle w:val="aa"/>
          <w:b w:val="0"/>
          <w:color w:val="00000A"/>
          <w:sz w:val="20"/>
          <w:szCs w:val="20"/>
        </w:rPr>
        <w:t>воспитании</w:t>
      </w:r>
      <w:proofErr w:type="gramEnd"/>
      <w:r w:rsidRPr="00551042">
        <w:rPr>
          <w:rStyle w:val="aa"/>
          <w:b w:val="0"/>
          <w:color w:val="00000A"/>
          <w:sz w:val="20"/>
          <w:szCs w:val="20"/>
        </w:rPr>
        <w:t xml:space="preserve"> молодежи</w:t>
      </w:r>
    </w:p>
    <w:p w:rsidR="004F5AFD" w:rsidRPr="00551042" w:rsidRDefault="004F5AFD" w:rsidP="004F5AFD">
      <w:pPr>
        <w:ind w:firstLine="709"/>
        <w:jc w:val="right"/>
        <w:rPr>
          <w:sz w:val="20"/>
          <w:szCs w:val="20"/>
        </w:rPr>
      </w:pPr>
    </w:p>
    <w:p w:rsidR="004F5AFD" w:rsidRPr="00551042" w:rsidRDefault="004F5AFD" w:rsidP="004F5AFD">
      <w:pPr>
        <w:ind w:firstLine="709"/>
        <w:rPr>
          <w:sz w:val="20"/>
          <w:szCs w:val="20"/>
        </w:rPr>
      </w:pPr>
      <w:r w:rsidRPr="00551042">
        <w:rPr>
          <w:rStyle w:val="aa"/>
          <w:b w:val="0"/>
          <w:color w:val="00000A"/>
          <w:sz w:val="20"/>
          <w:szCs w:val="20"/>
        </w:rPr>
        <w:t>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на ______ квартал 20__ г.</w:t>
      </w:r>
    </w:p>
    <w:p w:rsidR="004F5AFD" w:rsidRPr="00551042" w:rsidRDefault="004F5AFD" w:rsidP="004F5AFD">
      <w:pPr>
        <w:ind w:firstLine="709"/>
        <w:rPr>
          <w:sz w:val="20"/>
          <w:szCs w:val="20"/>
        </w:rPr>
      </w:pPr>
    </w:p>
    <w:p w:rsidR="004F5AFD" w:rsidRPr="004F5AFD" w:rsidRDefault="004F5AFD" w:rsidP="004F5AFD">
      <w:pPr>
        <w:rPr>
          <w:sz w:val="20"/>
          <w:szCs w:val="20"/>
        </w:rPr>
      </w:pPr>
      <w:r w:rsidRPr="004F5AFD">
        <w:rPr>
          <w:sz w:val="20"/>
          <w:szCs w:val="20"/>
        </w:rPr>
        <w:t>Наименование организации 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p>
    <w:tbl>
      <w:tblPr>
        <w:tblW w:w="0" w:type="auto"/>
        <w:tblInd w:w="-105" w:type="dxa"/>
        <w:tblLayout w:type="fixed"/>
        <w:tblLook w:val="0000"/>
      </w:tblPr>
      <w:tblGrid>
        <w:gridCol w:w="1161"/>
        <w:gridCol w:w="6192"/>
        <w:gridCol w:w="2780"/>
      </w:tblGrid>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 xml:space="preserve">N </w:t>
            </w:r>
            <w:proofErr w:type="spellStart"/>
            <w:proofErr w:type="gramStart"/>
            <w:r w:rsidRPr="004F5AFD">
              <w:rPr>
                <w:sz w:val="20"/>
                <w:szCs w:val="20"/>
              </w:rPr>
              <w:t>п</w:t>
            </w:r>
            <w:proofErr w:type="spellEnd"/>
            <w:proofErr w:type="gramEnd"/>
            <w:r w:rsidRPr="004F5AFD">
              <w:rPr>
                <w:sz w:val="20"/>
                <w:szCs w:val="20"/>
              </w:rPr>
              <w:t>/</w:t>
            </w:r>
            <w:proofErr w:type="spellStart"/>
            <w:r w:rsidRPr="004F5AFD">
              <w:rPr>
                <w:sz w:val="20"/>
                <w:szCs w:val="20"/>
              </w:rPr>
              <w:t>п</w:t>
            </w:r>
            <w:proofErr w:type="spellEnd"/>
          </w:p>
        </w:tc>
        <w:tc>
          <w:tcPr>
            <w:tcW w:w="6192"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Наименование мероприятия</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Сумма</w:t>
            </w: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2.</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3.</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4.</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lastRenderedPageBreak/>
              <w:t>5.</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6.</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7.</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8.</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9.</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10.</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11.</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12.</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13.</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14.</w:t>
            </w: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6192" w:type="dxa"/>
            <w:tcBorders>
              <w:top w:val="single" w:sz="4" w:space="0" w:color="000000"/>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Итого</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bl>
    <w:p w:rsidR="004F5AFD" w:rsidRPr="004F5AFD" w:rsidRDefault="004F5AFD" w:rsidP="004F5AFD">
      <w:pPr>
        <w:ind w:firstLine="709"/>
        <w:rPr>
          <w:sz w:val="20"/>
          <w:szCs w:val="20"/>
        </w:rPr>
      </w:pPr>
    </w:p>
    <w:p w:rsidR="004F5AFD" w:rsidRPr="004F5AFD" w:rsidRDefault="004F5AFD" w:rsidP="004F5AFD">
      <w:pPr>
        <w:ind w:firstLine="709"/>
        <w:rPr>
          <w:sz w:val="20"/>
          <w:szCs w:val="20"/>
        </w:rPr>
      </w:pPr>
    </w:p>
    <w:p w:rsidR="004F5AFD" w:rsidRPr="00551042" w:rsidRDefault="004F5AFD" w:rsidP="004F5AFD">
      <w:pPr>
        <w:ind w:firstLine="709"/>
        <w:jc w:val="right"/>
        <w:rPr>
          <w:rStyle w:val="aa"/>
          <w:b w:val="0"/>
          <w:color w:val="00000A"/>
          <w:sz w:val="20"/>
          <w:szCs w:val="20"/>
        </w:rPr>
      </w:pPr>
      <w:bookmarkStart w:id="17" w:name="sub_400"/>
      <w:r w:rsidRPr="00551042">
        <w:rPr>
          <w:rStyle w:val="aa"/>
          <w:b w:val="0"/>
          <w:color w:val="00000A"/>
          <w:sz w:val="20"/>
          <w:szCs w:val="20"/>
        </w:rPr>
        <w:t>Приложение № 4</w:t>
      </w:r>
    </w:p>
    <w:bookmarkEnd w:id="17"/>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к </w:t>
      </w:r>
      <w:hyperlink w:anchor="sub_1000" w:history="1">
        <w:r w:rsidRPr="00551042">
          <w:rPr>
            <w:rStyle w:val="a3"/>
            <w:sz w:val="20"/>
            <w:szCs w:val="20"/>
          </w:rPr>
          <w:t>порядку</w:t>
        </w:r>
      </w:hyperlink>
      <w:r w:rsidRPr="00551042">
        <w:rPr>
          <w:sz w:val="20"/>
          <w:szCs w:val="20"/>
        </w:rPr>
        <w:t xml:space="preserve"> </w:t>
      </w:r>
      <w:r w:rsidRPr="00551042">
        <w:rPr>
          <w:rStyle w:val="aa"/>
          <w:b w:val="0"/>
          <w:color w:val="00000A"/>
          <w:sz w:val="20"/>
          <w:szCs w:val="20"/>
        </w:rPr>
        <w:t>определения объема и условий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предоставления субсидий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из бюджета муниципального района</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Кадыйской районной ветеранской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организации Всероссийской общественной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организации ветеранов (пенсионеров) войны,</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труда, Вооруженных Сил 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правоохранительных органов </w:t>
      </w:r>
      <w:proofErr w:type="gramStart"/>
      <w:r w:rsidRPr="00551042">
        <w:rPr>
          <w:rStyle w:val="aa"/>
          <w:b w:val="0"/>
          <w:color w:val="00000A"/>
          <w:sz w:val="20"/>
          <w:szCs w:val="20"/>
        </w:rPr>
        <w:t>на</w:t>
      </w:r>
      <w:proofErr w:type="gramEnd"/>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финансовое обеспечение мероприятий,</w:t>
      </w:r>
    </w:p>
    <w:p w:rsidR="004F5AFD" w:rsidRPr="00551042" w:rsidRDefault="004F5AFD" w:rsidP="004F5AFD">
      <w:pPr>
        <w:ind w:firstLine="709"/>
        <w:jc w:val="right"/>
        <w:rPr>
          <w:rStyle w:val="aa"/>
          <w:b w:val="0"/>
          <w:color w:val="00000A"/>
          <w:sz w:val="20"/>
          <w:szCs w:val="20"/>
        </w:rPr>
      </w:pPr>
      <w:proofErr w:type="gramStart"/>
      <w:r w:rsidRPr="00551042">
        <w:rPr>
          <w:rStyle w:val="aa"/>
          <w:b w:val="0"/>
          <w:color w:val="00000A"/>
          <w:sz w:val="20"/>
          <w:szCs w:val="20"/>
        </w:rPr>
        <w:t>связанных</w:t>
      </w:r>
      <w:proofErr w:type="gramEnd"/>
      <w:r w:rsidRPr="00551042">
        <w:rPr>
          <w:rStyle w:val="aa"/>
          <w:b w:val="0"/>
          <w:color w:val="00000A"/>
          <w:sz w:val="20"/>
          <w:szCs w:val="20"/>
        </w:rPr>
        <w:t xml:space="preserve"> с поддержкой ветеранского</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движения и участием ветеранов </w:t>
      </w:r>
      <w:proofErr w:type="gramStart"/>
      <w:r w:rsidRPr="00551042">
        <w:rPr>
          <w:rStyle w:val="aa"/>
          <w:b w:val="0"/>
          <w:color w:val="00000A"/>
          <w:sz w:val="20"/>
          <w:szCs w:val="20"/>
        </w:rPr>
        <w:t>в</w:t>
      </w:r>
      <w:proofErr w:type="gramEnd"/>
    </w:p>
    <w:p w:rsidR="004F5AFD" w:rsidRPr="00551042" w:rsidRDefault="004F5AFD" w:rsidP="004F5AFD">
      <w:pPr>
        <w:ind w:firstLine="709"/>
        <w:jc w:val="right"/>
        <w:rPr>
          <w:sz w:val="20"/>
          <w:szCs w:val="20"/>
        </w:rPr>
      </w:pPr>
      <w:r w:rsidRPr="00551042">
        <w:rPr>
          <w:rStyle w:val="aa"/>
          <w:b w:val="0"/>
          <w:color w:val="00000A"/>
          <w:sz w:val="20"/>
          <w:szCs w:val="20"/>
        </w:rPr>
        <w:t xml:space="preserve">патриотическом </w:t>
      </w:r>
      <w:proofErr w:type="gramStart"/>
      <w:r w:rsidRPr="00551042">
        <w:rPr>
          <w:rStyle w:val="aa"/>
          <w:b w:val="0"/>
          <w:color w:val="00000A"/>
          <w:sz w:val="20"/>
          <w:szCs w:val="20"/>
        </w:rPr>
        <w:t>воспитании</w:t>
      </w:r>
      <w:proofErr w:type="gramEnd"/>
      <w:r w:rsidRPr="00551042">
        <w:rPr>
          <w:rStyle w:val="aa"/>
          <w:b w:val="0"/>
          <w:color w:val="00000A"/>
          <w:sz w:val="20"/>
          <w:szCs w:val="20"/>
        </w:rPr>
        <w:t xml:space="preserve"> молодежи</w:t>
      </w:r>
    </w:p>
    <w:p w:rsidR="004F5AFD" w:rsidRPr="00551042" w:rsidRDefault="004F5AFD" w:rsidP="004F5AFD">
      <w:pPr>
        <w:ind w:firstLine="709"/>
        <w:jc w:val="right"/>
        <w:rPr>
          <w:sz w:val="20"/>
          <w:szCs w:val="20"/>
        </w:rPr>
      </w:pPr>
    </w:p>
    <w:p w:rsidR="004F5AFD" w:rsidRPr="00551042" w:rsidRDefault="004F5AFD" w:rsidP="004F5AFD">
      <w:pPr>
        <w:ind w:firstLine="709"/>
        <w:rPr>
          <w:sz w:val="20"/>
          <w:szCs w:val="20"/>
        </w:rPr>
      </w:pPr>
      <w:r w:rsidRPr="00551042">
        <w:rPr>
          <w:rStyle w:val="aa"/>
          <w:b w:val="0"/>
          <w:color w:val="00000A"/>
          <w:sz w:val="20"/>
          <w:szCs w:val="20"/>
        </w:rPr>
        <w:t>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20__ г.</w:t>
      </w:r>
    </w:p>
    <w:p w:rsidR="004F5AFD" w:rsidRPr="00551042" w:rsidRDefault="004F5AFD" w:rsidP="004F5AFD">
      <w:pPr>
        <w:ind w:firstLine="709"/>
        <w:rPr>
          <w:sz w:val="20"/>
          <w:szCs w:val="20"/>
        </w:rPr>
      </w:pPr>
    </w:p>
    <w:p w:rsidR="004F5AFD" w:rsidRPr="004F5AFD" w:rsidRDefault="004F5AFD" w:rsidP="004F5AFD">
      <w:pPr>
        <w:rPr>
          <w:sz w:val="20"/>
          <w:szCs w:val="20"/>
        </w:rPr>
      </w:pPr>
      <w:r w:rsidRPr="004F5AFD">
        <w:rPr>
          <w:sz w:val="20"/>
          <w:szCs w:val="20"/>
        </w:rPr>
        <w:t>Наименование организации 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p>
    <w:tbl>
      <w:tblPr>
        <w:tblW w:w="0" w:type="auto"/>
        <w:tblInd w:w="-105" w:type="dxa"/>
        <w:tblLayout w:type="fixed"/>
        <w:tblLook w:val="0000"/>
      </w:tblPr>
      <w:tblGrid>
        <w:gridCol w:w="566"/>
        <w:gridCol w:w="3686"/>
        <w:gridCol w:w="2845"/>
        <w:gridCol w:w="1690"/>
        <w:gridCol w:w="1346"/>
      </w:tblGrid>
      <w:tr w:rsidR="004F5AFD" w:rsidRPr="004F5AFD" w:rsidTr="00DF77F4">
        <w:trPr>
          <w:trHeight w:val="264"/>
        </w:trPr>
        <w:tc>
          <w:tcPr>
            <w:tcW w:w="566"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 xml:space="preserve">N </w:t>
            </w:r>
            <w:proofErr w:type="spellStart"/>
            <w:proofErr w:type="gramStart"/>
            <w:r w:rsidRPr="004F5AFD">
              <w:rPr>
                <w:sz w:val="20"/>
                <w:szCs w:val="20"/>
              </w:rPr>
              <w:t>п</w:t>
            </w:r>
            <w:proofErr w:type="spellEnd"/>
            <w:proofErr w:type="gramEnd"/>
            <w:r w:rsidRPr="004F5AFD">
              <w:rPr>
                <w:sz w:val="20"/>
                <w:szCs w:val="20"/>
              </w:rPr>
              <w:t>/</w:t>
            </w:r>
            <w:proofErr w:type="spellStart"/>
            <w:r w:rsidRPr="004F5AFD">
              <w:rPr>
                <w:sz w:val="20"/>
                <w:szCs w:val="20"/>
              </w:rPr>
              <w:t>п</w:t>
            </w:r>
            <w:proofErr w:type="spellEnd"/>
          </w:p>
        </w:tc>
        <w:tc>
          <w:tcPr>
            <w:tcW w:w="3686"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Наименование мероприятия</w:t>
            </w:r>
          </w:p>
        </w:tc>
        <w:tc>
          <w:tcPr>
            <w:tcW w:w="2845"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Выделено денежных средств</w:t>
            </w:r>
          </w:p>
        </w:tc>
        <w:tc>
          <w:tcPr>
            <w:tcW w:w="1690" w:type="dxa"/>
            <w:tcBorders>
              <w:top w:val="single" w:sz="4" w:space="0" w:color="000000"/>
              <w:left w:val="single" w:sz="4" w:space="0" w:color="000000"/>
              <w:bottom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Израсходовано</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AFD" w:rsidRPr="004F5AFD" w:rsidRDefault="004F5AFD" w:rsidP="00DF77F4">
            <w:pPr>
              <w:rPr>
                <w:sz w:val="20"/>
                <w:szCs w:val="20"/>
              </w:rPr>
            </w:pPr>
            <w:r w:rsidRPr="004F5AFD">
              <w:rPr>
                <w:sz w:val="20"/>
                <w:szCs w:val="20"/>
              </w:rPr>
              <w:t>Остаток средств</w:t>
            </w: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1.</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2.</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3.</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4.</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5.</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6.</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7.</w:t>
            </w: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r w:rsidR="004F5AFD" w:rsidRPr="004F5AFD" w:rsidTr="00DF77F4">
        <w:trPr>
          <w:trHeight w:val="264"/>
        </w:trPr>
        <w:tc>
          <w:tcPr>
            <w:tcW w:w="566"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3686" w:type="dxa"/>
            <w:tcBorders>
              <w:left w:val="single" w:sz="4" w:space="0" w:color="000000"/>
              <w:bottom w:val="single" w:sz="4" w:space="0" w:color="000000"/>
            </w:tcBorders>
            <w:shd w:val="clear" w:color="auto" w:fill="auto"/>
            <w:vAlign w:val="bottom"/>
          </w:tcPr>
          <w:p w:rsidR="004F5AFD" w:rsidRPr="004F5AFD" w:rsidRDefault="004F5AFD" w:rsidP="00DF77F4">
            <w:pPr>
              <w:rPr>
                <w:sz w:val="20"/>
                <w:szCs w:val="20"/>
              </w:rPr>
            </w:pPr>
            <w:r w:rsidRPr="004F5AFD">
              <w:rPr>
                <w:sz w:val="20"/>
                <w:szCs w:val="20"/>
              </w:rPr>
              <w:t>Итого</w:t>
            </w:r>
          </w:p>
        </w:tc>
        <w:tc>
          <w:tcPr>
            <w:tcW w:w="2845"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690" w:type="dxa"/>
            <w:tcBorders>
              <w:left w:val="single" w:sz="4" w:space="0" w:color="000000"/>
              <w:bottom w:val="single" w:sz="4" w:space="0" w:color="000000"/>
            </w:tcBorders>
            <w:shd w:val="clear" w:color="auto" w:fill="auto"/>
            <w:vAlign w:val="bottom"/>
          </w:tcPr>
          <w:p w:rsidR="004F5AFD" w:rsidRPr="004F5AFD" w:rsidRDefault="004F5AFD" w:rsidP="00DF77F4">
            <w:pPr>
              <w:snapToGrid w:val="0"/>
              <w:rPr>
                <w:sz w:val="20"/>
                <w:szCs w:val="20"/>
              </w:rPr>
            </w:pPr>
          </w:p>
        </w:tc>
        <w:tc>
          <w:tcPr>
            <w:tcW w:w="1346" w:type="dxa"/>
            <w:tcBorders>
              <w:left w:val="single" w:sz="4" w:space="0" w:color="000000"/>
              <w:bottom w:val="single" w:sz="4" w:space="0" w:color="000000"/>
              <w:right w:val="single" w:sz="4" w:space="0" w:color="000000"/>
            </w:tcBorders>
            <w:shd w:val="clear" w:color="auto" w:fill="auto"/>
            <w:vAlign w:val="bottom"/>
          </w:tcPr>
          <w:p w:rsidR="004F5AFD" w:rsidRPr="004F5AFD" w:rsidRDefault="004F5AFD" w:rsidP="00DF77F4">
            <w:pPr>
              <w:snapToGrid w:val="0"/>
              <w:rPr>
                <w:sz w:val="20"/>
                <w:szCs w:val="20"/>
              </w:rPr>
            </w:pPr>
          </w:p>
        </w:tc>
      </w:tr>
    </w:tbl>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Председатель_____________________________________________________</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М.П.</w:t>
      </w:r>
    </w:p>
    <w:p w:rsidR="004F5AFD" w:rsidRPr="004F5AFD" w:rsidRDefault="004F5AFD" w:rsidP="004F5AFD">
      <w:pPr>
        <w:ind w:firstLine="709"/>
        <w:rPr>
          <w:sz w:val="20"/>
          <w:szCs w:val="20"/>
        </w:rPr>
      </w:pPr>
    </w:p>
    <w:p w:rsidR="004F5AFD" w:rsidRPr="00551042" w:rsidRDefault="00EA48F0" w:rsidP="004F5AFD">
      <w:pPr>
        <w:ind w:firstLine="709"/>
        <w:jc w:val="right"/>
        <w:rPr>
          <w:rStyle w:val="aa"/>
          <w:b w:val="0"/>
          <w:color w:val="00000A"/>
          <w:sz w:val="20"/>
          <w:szCs w:val="20"/>
        </w:rPr>
      </w:pPr>
      <w:bookmarkStart w:id="18" w:name="sub_500"/>
      <w:r>
        <w:rPr>
          <w:rStyle w:val="aa"/>
          <w:b w:val="0"/>
          <w:color w:val="00000A"/>
          <w:sz w:val="20"/>
          <w:szCs w:val="20"/>
        </w:rPr>
        <w:t>П</w:t>
      </w:r>
      <w:r w:rsidR="004F5AFD" w:rsidRPr="00551042">
        <w:rPr>
          <w:rStyle w:val="aa"/>
          <w:b w:val="0"/>
          <w:color w:val="00000A"/>
          <w:sz w:val="20"/>
          <w:szCs w:val="20"/>
        </w:rPr>
        <w:t>риложение № 5</w:t>
      </w:r>
    </w:p>
    <w:bookmarkEnd w:id="18"/>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к </w:t>
      </w:r>
      <w:hyperlink w:anchor="sub_1000" w:history="1">
        <w:r w:rsidRPr="00551042">
          <w:rPr>
            <w:rStyle w:val="a3"/>
            <w:sz w:val="20"/>
            <w:szCs w:val="20"/>
          </w:rPr>
          <w:t>порядку</w:t>
        </w:r>
      </w:hyperlink>
      <w:r w:rsidRPr="00551042">
        <w:rPr>
          <w:sz w:val="20"/>
          <w:szCs w:val="20"/>
        </w:rPr>
        <w:t xml:space="preserve"> </w:t>
      </w:r>
      <w:r w:rsidRPr="00551042">
        <w:rPr>
          <w:rStyle w:val="aa"/>
          <w:b w:val="0"/>
          <w:color w:val="00000A"/>
          <w:sz w:val="20"/>
          <w:szCs w:val="20"/>
        </w:rPr>
        <w:t>определения объема и условий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предоставления субсидий</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из бюджета муниципального района</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Кадыйской районной ветеранской организации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Всероссийской общественной организации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ветеранов (пенсионеров) войны, труда,</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Вооруженных Сил и</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правоохранительных органов </w:t>
      </w:r>
      <w:proofErr w:type="gramStart"/>
      <w:r w:rsidRPr="00551042">
        <w:rPr>
          <w:rStyle w:val="aa"/>
          <w:b w:val="0"/>
          <w:color w:val="00000A"/>
          <w:sz w:val="20"/>
          <w:szCs w:val="20"/>
        </w:rPr>
        <w:t>на</w:t>
      </w:r>
      <w:proofErr w:type="gramEnd"/>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финансовое обеспечение мероприятий,</w:t>
      </w:r>
    </w:p>
    <w:p w:rsidR="004F5AFD" w:rsidRPr="00551042" w:rsidRDefault="004F5AFD" w:rsidP="004F5AFD">
      <w:pPr>
        <w:ind w:firstLine="709"/>
        <w:jc w:val="right"/>
        <w:rPr>
          <w:rStyle w:val="aa"/>
          <w:b w:val="0"/>
          <w:color w:val="00000A"/>
          <w:sz w:val="20"/>
          <w:szCs w:val="20"/>
        </w:rPr>
      </w:pPr>
      <w:proofErr w:type="gramStart"/>
      <w:r w:rsidRPr="00551042">
        <w:rPr>
          <w:rStyle w:val="aa"/>
          <w:b w:val="0"/>
          <w:color w:val="00000A"/>
          <w:sz w:val="20"/>
          <w:szCs w:val="20"/>
        </w:rPr>
        <w:t>связанных</w:t>
      </w:r>
      <w:proofErr w:type="gramEnd"/>
      <w:r w:rsidRPr="00551042">
        <w:rPr>
          <w:rStyle w:val="aa"/>
          <w:b w:val="0"/>
          <w:color w:val="00000A"/>
          <w:sz w:val="20"/>
          <w:szCs w:val="20"/>
        </w:rPr>
        <w:t xml:space="preserve"> с поддержкой ветеранского</w:t>
      </w:r>
    </w:p>
    <w:p w:rsidR="004F5AFD" w:rsidRPr="00551042" w:rsidRDefault="004F5AFD" w:rsidP="004F5AFD">
      <w:pPr>
        <w:ind w:firstLine="709"/>
        <w:jc w:val="right"/>
        <w:rPr>
          <w:rStyle w:val="aa"/>
          <w:b w:val="0"/>
          <w:color w:val="00000A"/>
          <w:sz w:val="20"/>
          <w:szCs w:val="20"/>
        </w:rPr>
      </w:pPr>
      <w:r w:rsidRPr="00551042">
        <w:rPr>
          <w:rStyle w:val="aa"/>
          <w:b w:val="0"/>
          <w:color w:val="00000A"/>
          <w:sz w:val="20"/>
          <w:szCs w:val="20"/>
        </w:rPr>
        <w:t xml:space="preserve">движения и участием ветеранов </w:t>
      </w:r>
      <w:proofErr w:type="gramStart"/>
      <w:r w:rsidRPr="00551042">
        <w:rPr>
          <w:rStyle w:val="aa"/>
          <w:b w:val="0"/>
          <w:color w:val="00000A"/>
          <w:sz w:val="20"/>
          <w:szCs w:val="20"/>
        </w:rPr>
        <w:t>в</w:t>
      </w:r>
      <w:proofErr w:type="gramEnd"/>
    </w:p>
    <w:p w:rsidR="004F5AFD" w:rsidRPr="00551042" w:rsidRDefault="004F5AFD" w:rsidP="004F5AFD">
      <w:pPr>
        <w:ind w:firstLine="709"/>
        <w:jc w:val="right"/>
        <w:rPr>
          <w:sz w:val="20"/>
          <w:szCs w:val="20"/>
        </w:rPr>
      </w:pPr>
      <w:r w:rsidRPr="00551042">
        <w:rPr>
          <w:rStyle w:val="aa"/>
          <w:b w:val="0"/>
          <w:color w:val="00000A"/>
          <w:sz w:val="20"/>
          <w:szCs w:val="20"/>
        </w:rPr>
        <w:t xml:space="preserve">патриотическом </w:t>
      </w:r>
      <w:proofErr w:type="gramStart"/>
      <w:r w:rsidRPr="00551042">
        <w:rPr>
          <w:rStyle w:val="aa"/>
          <w:b w:val="0"/>
          <w:color w:val="00000A"/>
          <w:sz w:val="20"/>
          <w:szCs w:val="20"/>
        </w:rPr>
        <w:t>воспитании</w:t>
      </w:r>
      <w:proofErr w:type="gramEnd"/>
      <w:r w:rsidRPr="00551042">
        <w:rPr>
          <w:rStyle w:val="aa"/>
          <w:b w:val="0"/>
          <w:color w:val="00000A"/>
          <w:sz w:val="20"/>
          <w:szCs w:val="20"/>
        </w:rPr>
        <w:t xml:space="preserve"> молодежи</w:t>
      </w:r>
    </w:p>
    <w:p w:rsidR="004F5AFD" w:rsidRPr="00551042" w:rsidRDefault="004F5AFD" w:rsidP="004F5AFD">
      <w:pPr>
        <w:ind w:firstLine="709"/>
        <w:rPr>
          <w:sz w:val="20"/>
          <w:szCs w:val="20"/>
        </w:rPr>
      </w:pPr>
    </w:p>
    <w:p w:rsidR="004F5AFD" w:rsidRPr="00551042" w:rsidRDefault="004F5AFD" w:rsidP="004F5AFD">
      <w:pPr>
        <w:ind w:firstLine="709"/>
        <w:rPr>
          <w:sz w:val="20"/>
          <w:szCs w:val="20"/>
        </w:rPr>
      </w:pPr>
      <w:r w:rsidRPr="00551042">
        <w:rPr>
          <w:rStyle w:val="aa"/>
          <w:b w:val="0"/>
          <w:color w:val="00000A"/>
          <w:sz w:val="20"/>
          <w:szCs w:val="20"/>
        </w:rPr>
        <w:t>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20__ г.</w:t>
      </w:r>
    </w:p>
    <w:p w:rsidR="004F5AFD" w:rsidRPr="004F5AFD" w:rsidRDefault="004F5AFD" w:rsidP="004F5AFD">
      <w:pPr>
        <w:ind w:firstLine="709"/>
        <w:rPr>
          <w:sz w:val="20"/>
          <w:szCs w:val="20"/>
        </w:rPr>
      </w:pPr>
    </w:p>
    <w:p w:rsidR="004F5AFD" w:rsidRPr="004F5AFD" w:rsidRDefault="004F5AFD" w:rsidP="004F5AFD">
      <w:pPr>
        <w:rPr>
          <w:sz w:val="20"/>
          <w:szCs w:val="20"/>
        </w:rPr>
      </w:pPr>
      <w:r w:rsidRPr="004F5AFD">
        <w:rPr>
          <w:sz w:val="20"/>
          <w:szCs w:val="20"/>
        </w:rPr>
        <w:lastRenderedPageBreak/>
        <w:t>Наименование организации 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В __________ квартале оказаны услуги на проведение следующих мероприятий:</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r w:rsidRPr="004F5AFD">
        <w:rPr>
          <w:sz w:val="20"/>
          <w:szCs w:val="20"/>
        </w:rPr>
        <w:t>_________________________________________________________________________</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Вышеуказанные мероприятия реализованы полностью и в срок.</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Председатель_____________________________________________________</w:t>
      </w:r>
    </w:p>
    <w:p w:rsidR="004F5AFD" w:rsidRPr="004F5AFD" w:rsidRDefault="004F5AFD" w:rsidP="004F5AFD">
      <w:pPr>
        <w:rPr>
          <w:sz w:val="20"/>
          <w:szCs w:val="20"/>
        </w:rPr>
      </w:pPr>
    </w:p>
    <w:p w:rsidR="004F5AFD" w:rsidRPr="004F5AFD" w:rsidRDefault="004F5AFD" w:rsidP="004F5AFD">
      <w:pPr>
        <w:rPr>
          <w:sz w:val="20"/>
          <w:szCs w:val="20"/>
        </w:rPr>
      </w:pPr>
      <w:r w:rsidRPr="004F5AFD">
        <w:rPr>
          <w:sz w:val="20"/>
          <w:szCs w:val="20"/>
        </w:rPr>
        <w:t>М.П.</w:t>
      </w:r>
    </w:p>
    <w:p w:rsidR="00F31D31" w:rsidRPr="00F31D31" w:rsidRDefault="00F31D31" w:rsidP="00F31D31">
      <w:pPr>
        <w:rPr>
          <w:sz w:val="20"/>
          <w:szCs w:val="20"/>
        </w:rPr>
      </w:pPr>
    </w:p>
    <w:p w:rsidR="00E6206D" w:rsidRPr="00E6206D" w:rsidRDefault="00F31D31" w:rsidP="00E6206D">
      <w:pPr>
        <w:pStyle w:val="1"/>
        <w:tabs>
          <w:tab w:val="left" w:pos="0"/>
        </w:tabs>
        <w:spacing w:before="240" w:after="60"/>
        <w:jc w:val="center"/>
        <w:rPr>
          <w:b/>
          <w:sz w:val="20"/>
          <w:szCs w:val="20"/>
        </w:rPr>
      </w:pPr>
      <w:r>
        <w:rPr>
          <w:sz w:val="20"/>
          <w:szCs w:val="20"/>
        </w:rPr>
        <w:t>РО</w:t>
      </w:r>
      <w:r w:rsidR="00E6206D" w:rsidRPr="00E6206D">
        <w:rPr>
          <w:sz w:val="20"/>
          <w:szCs w:val="20"/>
        </w:rPr>
        <w:t>ССИЙСКАЯ ФЕДЕРАЦИЯ</w:t>
      </w:r>
    </w:p>
    <w:p w:rsidR="00E6206D" w:rsidRPr="00E6206D" w:rsidRDefault="00E6206D" w:rsidP="00E6206D">
      <w:pPr>
        <w:pStyle w:val="21"/>
        <w:ind w:left="0"/>
        <w:jc w:val="center"/>
        <w:rPr>
          <w:sz w:val="20"/>
          <w:szCs w:val="20"/>
        </w:rPr>
      </w:pPr>
      <w:r w:rsidRPr="00E6206D">
        <w:rPr>
          <w:sz w:val="20"/>
          <w:szCs w:val="20"/>
        </w:rPr>
        <w:t>КОСТРОМСКАЯ ОБЛАСТЬ</w:t>
      </w:r>
    </w:p>
    <w:p w:rsidR="00E6206D" w:rsidRPr="00E6206D" w:rsidRDefault="00E6206D" w:rsidP="00E6206D">
      <w:pPr>
        <w:pStyle w:val="21"/>
        <w:ind w:left="0"/>
        <w:jc w:val="center"/>
        <w:rPr>
          <w:sz w:val="20"/>
          <w:szCs w:val="20"/>
        </w:rPr>
      </w:pPr>
      <w:r w:rsidRPr="00E6206D">
        <w:rPr>
          <w:sz w:val="20"/>
          <w:szCs w:val="20"/>
        </w:rPr>
        <w:t>АДМИНИСТРАЦИЯ КАДЫЙСКОГО МУНИЦИПАЛЬНОГО РАЙОНА</w:t>
      </w:r>
    </w:p>
    <w:p w:rsidR="00E6206D" w:rsidRPr="00E6206D" w:rsidRDefault="00E6206D" w:rsidP="00E6206D">
      <w:pPr>
        <w:pStyle w:val="21"/>
        <w:ind w:left="0"/>
        <w:jc w:val="center"/>
        <w:rPr>
          <w:sz w:val="20"/>
          <w:szCs w:val="20"/>
        </w:rPr>
      </w:pPr>
    </w:p>
    <w:p w:rsidR="00E6206D" w:rsidRPr="00E6206D" w:rsidRDefault="00E6206D" w:rsidP="00E6206D">
      <w:pPr>
        <w:jc w:val="center"/>
        <w:rPr>
          <w:sz w:val="20"/>
          <w:szCs w:val="20"/>
        </w:rPr>
      </w:pPr>
      <w:r w:rsidRPr="00E6206D">
        <w:rPr>
          <w:sz w:val="20"/>
          <w:szCs w:val="20"/>
        </w:rPr>
        <w:t>ПОСТАНОВЛЕНИЕ</w:t>
      </w:r>
    </w:p>
    <w:p w:rsidR="00E6206D" w:rsidRPr="00E6206D" w:rsidRDefault="00E6206D" w:rsidP="00E6206D">
      <w:pPr>
        <w:jc w:val="center"/>
        <w:rPr>
          <w:sz w:val="20"/>
          <w:szCs w:val="20"/>
        </w:rPr>
      </w:pPr>
    </w:p>
    <w:p w:rsidR="00E6206D" w:rsidRPr="00E6206D" w:rsidRDefault="00E6206D" w:rsidP="00E6206D">
      <w:pPr>
        <w:rPr>
          <w:sz w:val="20"/>
          <w:szCs w:val="20"/>
        </w:rPr>
      </w:pPr>
      <w:r w:rsidRPr="00E6206D">
        <w:rPr>
          <w:sz w:val="20"/>
          <w:szCs w:val="20"/>
        </w:rPr>
        <w:t xml:space="preserve">«03»  марта  2020 года                                                                                    </w:t>
      </w:r>
      <w:r>
        <w:rPr>
          <w:sz w:val="20"/>
          <w:szCs w:val="20"/>
        </w:rPr>
        <w:t xml:space="preserve">                                                </w:t>
      </w:r>
      <w:r w:rsidRPr="00E6206D">
        <w:rPr>
          <w:sz w:val="20"/>
          <w:szCs w:val="20"/>
        </w:rPr>
        <w:t>№ 99</w:t>
      </w:r>
    </w:p>
    <w:p w:rsidR="00E6206D" w:rsidRPr="00E6206D" w:rsidRDefault="00E6206D" w:rsidP="00E6206D">
      <w:pPr>
        <w:rPr>
          <w:sz w:val="20"/>
          <w:szCs w:val="20"/>
        </w:rPr>
      </w:pPr>
      <w:r w:rsidRPr="00E6206D">
        <w:rPr>
          <w:sz w:val="20"/>
          <w:szCs w:val="20"/>
        </w:rPr>
        <w:t xml:space="preserve"> </w:t>
      </w:r>
    </w:p>
    <w:p w:rsidR="00E6206D" w:rsidRPr="00E6206D" w:rsidRDefault="00E6206D" w:rsidP="00E6206D">
      <w:pPr>
        <w:rPr>
          <w:sz w:val="20"/>
          <w:szCs w:val="20"/>
        </w:rPr>
      </w:pPr>
      <w:r w:rsidRPr="00E6206D">
        <w:rPr>
          <w:sz w:val="20"/>
          <w:szCs w:val="20"/>
        </w:rPr>
        <w:t xml:space="preserve">Об утверждении перечня </w:t>
      </w:r>
      <w:proofErr w:type="gramStart"/>
      <w:r w:rsidRPr="00E6206D">
        <w:rPr>
          <w:sz w:val="20"/>
          <w:szCs w:val="20"/>
        </w:rPr>
        <w:t>основных</w:t>
      </w:r>
      <w:proofErr w:type="gramEnd"/>
      <w:r w:rsidRPr="00E6206D">
        <w:rPr>
          <w:sz w:val="20"/>
          <w:szCs w:val="20"/>
        </w:rPr>
        <w:t xml:space="preserve"> </w:t>
      </w:r>
    </w:p>
    <w:p w:rsidR="00E6206D" w:rsidRPr="00E6206D" w:rsidRDefault="00E6206D" w:rsidP="00E6206D">
      <w:pPr>
        <w:rPr>
          <w:sz w:val="20"/>
          <w:szCs w:val="20"/>
        </w:rPr>
      </w:pPr>
      <w:r w:rsidRPr="00E6206D">
        <w:rPr>
          <w:sz w:val="20"/>
          <w:szCs w:val="20"/>
        </w:rPr>
        <w:t>превентивных мероприятий при угрозе</w:t>
      </w:r>
    </w:p>
    <w:p w:rsidR="00E6206D" w:rsidRPr="00E6206D" w:rsidRDefault="00E6206D" w:rsidP="00E6206D">
      <w:pPr>
        <w:rPr>
          <w:sz w:val="20"/>
          <w:szCs w:val="20"/>
        </w:rPr>
      </w:pPr>
      <w:r w:rsidRPr="00E6206D">
        <w:rPr>
          <w:sz w:val="20"/>
          <w:szCs w:val="20"/>
        </w:rPr>
        <w:t>возникновения чрезвычайных ситуаций,</w:t>
      </w:r>
    </w:p>
    <w:p w:rsidR="00E6206D" w:rsidRPr="00E6206D" w:rsidRDefault="00E6206D" w:rsidP="00E6206D">
      <w:pPr>
        <w:rPr>
          <w:sz w:val="20"/>
          <w:szCs w:val="20"/>
        </w:rPr>
      </w:pPr>
      <w:proofErr w:type="gramStart"/>
      <w:r w:rsidRPr="00E6206D">
        <w:rPr>
          <w:sz w:val="20"/>
          <w:szCs w:val="20"/>
        </w:rPr>
        <w:t>вызванных</w:t>
      </w:r>
      <w:proofErr w:type="gramEnd"/>
      <w:r w:rsidRPr="00E6206D">
        <w:rPr>
          <w:sz w:val="20"/>
          <w:szCs w:val="20"/>
        </w:rPr>
        <w:t xml:space="preserve"> низким уровнем воды (маловодьем)</w:t>
      </w:r>
    </w:p>
    <w:p w:rsidR="00E6206D" w:rsidRPr="00E6206D" w:rsidRDefault="00E6206D" w:rsidP="00E6206D">
      <w:pPr>
        <w:rPr>
          <w:sz w:val="20"/>
          <w:szCs w:val="20"/>
        </w:rPr>
      </w:pPr>
      <w:r w:rsidRPr="00E6206D">
        <w:rPr>
          <w:sz w:val="20"/>
          <w:szCs w:val="20"/>
        </w:rPr>
        <w:t>на территории Кадыйского муниципального района</w:t>
      </w:r>
    </w:p>
    <w:p w:rsidR="00E6206D" w:rsidRPr="00E6206D" w:rsidRDefault="00E6206D" w:rsidP="00E6206D">
      <w:pPr>
        <w:rPr>
          <w:sz w:val="20"/>
          <w:szCs w:val="20"/>
        </w:rPr>
      </w:pPr>
    </w:p>
    <w:p w:rsidR="00E6206D" w:rsidRPr="00E6206D" w:rsidRDefault="00E6206D" w:rsidP="00E6206D">
      <w:pPr>
        <w:rPr>
          <w:sz w:val="20"/>
          <w:szCs w:val="20"/>
        </w:rPr>
      </w:pPr>
    </w:p>
    <w:p w:rsidR="00E6206D" w:rsidRPr="00E6206D" w:rsidRDefault="00E6206D" w:rsidP="00E6206D">
      <w:pPr>
        <w:autoSpaceDE w:val="0"/>
        <w:autoSpaceDN w:val="0"/>
        <w:adjustRightInd w:val="0"/>
        <w:ind w:firstLine="708"/>
        <w:rPr>
          <w:sz w:val="20"/>
          <w:szCs w:val="20"/>
        </w:rPr>
      </w:pPr>
      <w:proofErr w:type="gramStart"/>
      <w:r w:rsidRPr="00E6206D">
        <w:rPr>
          <w:sz w:val="20"/>
          <w:szCs w:val="20"/>
        </w:rPr>
        <w:t>В соответствии с Федеральным законом РФ от 21 декабря 1994 года № 68-ФЗ «О защите населения и территорий от чрезвычайных ситуаций природного и техногенного характера», Федеральным Законом РФ от 6 октября 2003 года № 131- ФЗ «Об общих принципах организации местного самоуправления в Российской Федерации», в целях предупреждения возможных чрезвычайных ситуаций вызванных маловодьем и снижения степени их последствий</w:t>
      </w:r>
      <w:r w:rsidRPr="00E6206D">
        <w:rPr>
          <w:color w:val="000000"/>
          <w:sz w:val="20"/>
          <w:szCs w:val="20"/>
          <w:shd w:val="clear" w:color="auto" w:fill="FFFFFF"/>
        </w:rPr>
        <w:t xml:space="preserve">, </w:t>
      </w:r>
      <w:r w:rsidRPr="00E6206D">
        <w:rPr>
          <w:sz w:val="20"/>
          <w:szCs w:val="20"/>
        </w:rPr>
        <w:t>руководствуясь Уставом Кадыйского муниципального</w:t>
      </w:r>
      <w:proofErr w:type="gramEnd"/>
      <w:r w:rsidRPr="00E6206D">
        <w:rPr>
          <w:sz w:val="20"/>
          <w:szCs w:val="20"/>
        </w:rPr>
        <w:t xml:space="preserve"> района, администрация Кадыйского муниципального района постановляет:</w:t>
      </w:r>
    </w:p>
    <w:p w:rsidR="00E6206D" w:rsidRPr="00E6206D" w:rsidRDefault="00E6206D" w:rsidP="00E6206D">
      <w:pPr>
        <w:autoSpaceDE w:val="0"/>
        <w:autoSpaceDN w:val="0"/>
        <w:adjustRightInd w:val="0"/>
        <w:ind w:firstLine="708"/>
        <w:rPr>
          <w:sz w:val="20"/>
          <w:szCs w:val="20"/>
        </w:rPr>
      </w:pPr>
    </w:p>
    <w:p w:rsidR="00E6206D" w:rsidRPr="00E6206D" w:rsidRDefault="00E6206D" w:rsidP="00E6206D">
      <w:pPr>
        <w:autoSpaceDE w:val="0"/>
        <w:autoSpaceDN w:val="0"/>
        <w:adjustRightInd w:val="0"/>
        <w:ind w:firstLine="708"/>
        <w:rPr>
          <w:sz w:val="20"/>
          <w:szCs w:val="20"/>
        </w:rPr>
      </w:pPr>
      <w:r w:rsidRPr="00E6206D">
        <w:rPr>
          <w:sz w:val="20"/>
          <w:szCs w:val="20"/>
        </w:rPr>
        <w:t>1. Утвердить перечень основных превентивных мероприятий при угрозе возникновения чрезвычайных ситуаций, вызванных низким уровнем воды (маловодьем) на территории Кадыйского муниципального района (Приложение)</w:t>
      </w:r>
    </w:p>
    <w:p w:rsidR="00E6206D" w:rsidRPr="00E6206D" w:rsidRDefault="00E6206D" w:rsidP="00E6206D">
      <w:pPr>
        <w:ind w:firstLine="708"/>
        <w:rPr>
          <w:sz w:val="20"/>
          <w:szCs w:val="20"/>
        </w:rPr>
      </w:pPr>
      <w:r w:rsidRPr="00E6206D">
        <w:rPr>
          <w:sz w:val="20"/>
          <w:szCs w:val="20"/>
        </w:rPr>
        <w:t xml:space="preserve">2. </w:t>
      </w:r>
      <w:proofErr w:type="gramStart"/>
      <w:r w:rsidRPr="00E6206D">
        <w:rPr>
          <w:sz w:val="20"/>
          <w:szCs w:val="20"/>
        </w:rPr>
        <w:t>Контроль за</w:t>
      </w:r>
      <w:proofErr w:type="gramEnd"/>
      <w:r w:rsidRPr="00E6206D">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E6206D" w:rsidRPr="00E6206D" w:rsidRDefault="00E6206D" w:rsidP="00E6206D">
      <w:pPr>
        <w:ind w:firstLine="708"/>
        <w:rPr>
          <w:sz w:val="20"/>
          <w:szCs w:val="20"/>
        </w:rPr>
      </w:pPr>
      <w:r w:rsidRPr="00E6206D">
        <w:rPr>
          <w:sz w:val="20"/>
          <w:szCs w:val="20"/>
        </w:rPr>
        <w:t xml:space="preserve">3.   Настоящее постановление вступает в силу с момента подписания. </w:t>
      </w:r>
    </w:p>
    <w:p w:rsidR="00E6206D" w:rsidRPr="00E6206D" w:rsidRDefault="00E6206D" w:rsidP="00E6206D">
      <w:pPr>
        <w:rPr>
          <w:sz w:val="20"/>
          <w:szCs w:val="20"/>
        </w:rPr>
      </w:pPr>
    </w:p>
    <w:p w:rsidR="00E6206D" w:rsidRPr="00E6206D" w:rsidRDefault="00E6206D" w:rsidP="00E6206D">
      <w:pPr>
        <w:rPr>
          <w:sz w:val="20"/>
          <w:szCs w:val="20"/>
        </w:rPr>
      </w:pPr>
      <w:r w:rsidRPr="00E6206D">
        <w:rPr>
          <w:sz w:val="20"/>
          <w:szCs w:val="20"/>
        </w:rPr>
        <w:t>Глава администрации</w:t>
      </w:r>
    </w:p>
    <w:p w:rsidR="00E6206D" w:rsidRPr="00E6206D" w:rsidRDefault="00E6206D" w:rsidP="00E6206D">
      <w:pPr>
        <w:rPr>
          <w:sz w:val="20"/>
          <w:szCs w:val="20"/>
        </w:rPr>
      </w:pPr>
      <w:r w:rsidRPr="00E6206D">
        <w:rPr>
          <w:sz w:val="20"/>
          <w:szCs w:val="20"/>
        </w:rPr>
        <w:t>Кадыйско</w:t>
      </w:r>
      <w:r>
        <w:rPr>
          <w:sz w:val="20"/>
          <w:szCs w:val="20"/>
        </w:rPr>
        <w:t xml:space="preserve">го муниципального района </w:t>
      </w:r>
      <w:r w:rsidRPr="00E6206D">
        <w:rPr>
          <w:sz w:val="20"/>
          <w:szCs w:val="20"/>
        </w:rPr>
        <w:t xml:space="preserve">   Е.Ю. Большаков</w:t>
      </w:r>
    </w:p>
    <w:p w:rsidR="00E6206D" w:rsidRPr="00E6206D" w:rsidRDefault="00E6206D" w:rsidP="00E6206D">
      <w:pPr>
        <w:rPr>
          <w:sz w:val="20"/>
          <w:szCs w:val="20"/>
        </w:rPr>
        <w:sectPr w:rsidR="00E6206D" w:rsidRPr="00E6206D" w:rsidSect="00B80383">
          <w:pgSz w:w="11906" w:h="16838"/>
          <w:pgMar w:top="426" w:right="424" w:bottom="426" w:left="709" w:header="708" w:footer="708" w:gutter="0"/>
          <w:cols w:space="708"/>
          <w:docGrid w:linePitch="360"/>
        </w:sectPr>
      </w:pPr>
    </w:p>
    <w:p w:rsidR="00E6206D" w:rsidRPr="00E6206D" w:rsidRDefault="00E6206D" w:rsidP="00E6206D">
      <w:pPr>
        <w:jc w:val="right"/>
        <w:rPr>
          <w:sz w:val="20"/>
          <w:szCs w:val="20"/>
        </w:rPr>
      </w:pPr>
      <w:r w:rsidRPr="00E6206D">
        <w:rPr>
          <w:sz w:val="20"/>
          <w:szCs w:val="20"/>
        </w:rPr>
        <w:lastRenderedPageBreak/>
        <w:t>Приложение</w:t>
      </w:r>
    </w:p>
    <w:p w:rsidR="00E6206D" w:rsidRPr="00E6206D" w:rsidRDefault="00E6206D" w:rsidP="00E6206D">
      <w:pPr>
        <w:jc w:val="right"/>
        <w:rPr>
          <w:sz w:val="20"/>
          <w:szCs w:val="20"/>
        </w:rPr>
      </w:pPr>
      <w:r w:rsidRPr="00E6206D">
        <w:rPr>
          <w:sz w:val="20"/>
          <w:szCs w:val="20"/>
        </w:rPr>
        <w:t>к постановлению администрации</w:t>
      </w:r>
    </w:p>
    <w:p w:rsidR="00E6206D" w:rsidRPr="00E6206D" w:rsidRDefault="00E6206D" w:rsidP="00E6206D">
      <w:pPr>
        <w:jc w:val="right"/>
        <w:rPr>
          <w:sz w:val="20"/>
          <w:szCs w:val="20"/>
        </w:rPr>
      </w:pPr>
      <w:r w:rsidRPr="00E6206D">
        <w:rPr>
          <w:sz w:val="20"/>
          <w:szCs w:val="20"/>
        </w:rPr>
        <w:t>Кадыйского муниципального района</w:t>
      </w:r>
    </w:p>
    <w:p w:rsidR="00E6206D" w:rsidRPr="00E6206D" w:rsidRDefault="00E6206D" w:rsidP="00E6206D">
      <w:pPr>
        <w:jc w:val="right"/>
        <w:rPr>
          <w:sz w:val="20"/>
          <w:szCs w:val="20"/>
        </w:rPr>
      </w:pPr>
      <w:r w:rsidRPr="00E6206D">
        <w:rPr>
          <w:sz w:val="20"/>
          <w:szCs w:val="20"/>
        </w:rPr>
        <w:t>№</w:t>
      </w:r>
      <w:r>
        <w:rPr>
          <w:sz w:val="20"/>
          <w:szCs w:val="20"/>
        </w:rPr>
        <w:t xml:space="preserve"> 99 </w:t>
      </w:r>
      <w:r w:rsidRPr="00E6206D">
        <w:rPr>
          <w:sz w:val="20"/>
          <w:szCs w:val="20"/>
        </w:rPr>
        <w:t>от 3 марта 2020 года</w:t>
      </w:r>
    </w:p>
    <w:p w:rsidR="00E6206D" w:rsidRPr="00E6206D" w:rsidRDefault="00E6206D" w:rsidP="00E6206D">
      <w:pPr>
        <w:jc w:val="right"/>
        <w:rPr>
          <w:sz w:val="20"/>
          <w:szCs w:val="20"/>
        </w:rPr>
      </w:pPr>
    </w:p>
    <w:p w:rsidR="00E6206D" w:rsidRPr="00E6206D" w:rsidRDefault="00E6206D" w:rsidP="00E6206D">
      <w:pPr>
        <w:jc w:val="right"/>
        <w:rPr>
          <w:sz w:val="20"/>
          <w:szCs w:val="20"/>
        </w:rPr>
      </w:pPr>
    </w:p>
    <w:p w:rsidR="00E6206D" w:rsidRPr="00E6206D" w:rsidRDefault="00E6206D" w:rsidP="00E6206D">
      <w:pPr>
        <w:rPr>
          <w:sz w:val="20"/>
          <w:szCs w:val="20"/>
        </w:rPr>
      </w:pPr>
    </w:p>
    <w:p w:rsidR="00E6206D" w:rsidRPr="00E6206D" w:rsidRDefault="00E6206D" w:rsidP="00E6206D">
      <w:pPr>
        <w:jc w:val="center"/>
        <w:rPr>
          <w:b/>
          <w:sz w:val="20"/>
          <w:szCs w:val="20"/>
        </w:rPr>
      </w:pPr>
      <w:r w:rsidRPr="00E6206D">
        <w:rPr>
          <w:b/>
          <w:sz w:val="20"/>
          <w:szCs w:val="20"/>
        </w:rPr>
        <w:t>Перечень основных превентивных мероприятий при угрозе возникновения чрезвычайных ситуаций, вызванных низким уровнем воды (маловодьем) на территории Кадыйского муниципального района</w:t>
      </w:r>
    </w:p>
    <w:p w:rsidR="00E6206D" w:rsidRPr="00E6206D" w:rsidRDefault="00E6206D" w:rsidP="00E6206D">
      <w:pPr>
        <w:jc w:val="center"/>
        <w:rPr>
          <w:b/>
          <w:sz w:val="20"/>
          <w:szCs w:val="20"/>
        </w:rPr>
      </w:pPr>
    </w:p>
    <w:tbl>
      <w:tblPr>
        <w:tblStyle w:val="a4"/>
        <w:tblW w:w="0" w:type="auto"/>
        <w:tblInd w:w="750" w:type="dxa"/>
        <w:tblLook w:val="04A0"/>
      </w:tblPr>
      <w:tblGrid>
        <w:gridCol w:w="3369"/>
        <w:gridCol w:w="8463"/>
        <w:gridCol w:w="2552"/>
      </w:tblGrid>
      <w:tr w:rsidR="00E6206D" w:rsidRPr="00E6206D" w:rsidTr="00E6206D">
        <w:tc>
          <w:tcPr>
            <w:tcW w:w="3369" w:type="dxa"/>
          </w:tcPr>
          <w:p w:rsidR="00E6206D" w:rsidRPr="00E6206D" w:rsidRDefault="00E6206D" w:rsidP="00DF77F4">
            <w:pPr>
              <w:jc w:val="center"/>
              <w:rPr>
                <w:sz w:val="20"/>
                <w:szCs w:val="20"/>
              </w:rPr>
            </w:pPr>
            <w:r w:rsidRPr="00E6206D">
              <w:rPr>
                <w:sz w:val="20"/>
                <w:szCs w:val="20"/>
              </w:rPr>
              <w:t>Основные мероприятия</w:t>
            </w:r>
          </w:p>
        </w:tc>
        <w:tc>
          <w:tcPr>
            <w:tcW w:w="8463" w:type="dxa"/>
          </w:tcPr>
          <w:p w:rsidR="00E6206D" w:rsidRPr="00E6206D" w:rsidRDefault="00E6206D" w:rsidP="00DF77F4">
            <w:pPr>
              <w:jc w:val="center"/>
              <w:rPr>
                <w:sz w:val="20"/>
                <w:szCs w:val="20"/>
              </w:rPr>
            </w:pPr>
            <w:r w:rsidRPr="00E6206D">
              <w:rPr>
                <w:sz w:val="20"/>
                <w:szCs w:val="20"/>
              </w:rPr>
              <w:t>Общие мероприятия</w:t>
            </w:r>
          </w:p>
        </w:tc>
        <w:tc>
          <w:tcPr>
            <w:tcW w:w="2552" w:type="dxa"/>
          </w:tcPr>
          <w:p w:rsidR="00E6206D" w:rsidRPr="00E6206D" w:rsidRDefault="00E6206D" w:rsidP="00DF77F4">
            <w:pPr>
              <w:jc w:val="center"/>
              <w:rPr>
                <w:sz w:val="20"/>
                <w:szCs w:val="20"/>
              </w:rPr>
            </w:pPr>
            <w:r w:rsidRPr="00E6206D">
              <w:rPr>
                <w:sz w:val="20"/>
                <w:szCs w:val="20"/>
              </w:rPr>
              <w:t>Ответственный исполнитель</w:t>
            </w:r>
          </w:p>
        </w:tc>
      </w:tr>
      <w:tr w:rsidR="00E6206D" w:rsidRPr="00E6206D" w:rsidTr="00E6206D">
        <w:tc>
          <w:tcPr>
            <w:tcW w:w="3369"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Подготовка системы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информации</w:t>
            </w:r>
          </w:p>
          <w:p w:rsidR="00E6206D" w:rsidRPr="00E6206D" w:rsidRDefault="00E6206D" w:rsidP="00DF77F4">
            <w:pPr>
              <w:jc w:val="center"/>
              <w:rPr>
                <w:sz w:val="20"/>
                <w:szCs w:val="20"/>
              </w:rPr>
            </w:pPr>
          </w:p>
        </w:tc>
        <w:tc>
          <w:tcPr>
            <w:tcW w:w="8463"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Подготовка прогнозной информации о характере и масштабах маловодья на территории Кадыйского муниципального района и доведение ее до местных СМИ.</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Оповещение посредством объявлений и других информационных источников</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населения, предприятий, учреждений всех форм собственности об угрозе маловодья.</w:t>
            </w:r>
          </w:p>
          <w:p w:rsidR="00E6206D" w:rsidRPr="00E6206D" w:rsidRDefault="00E6206D" w:rsidP="00DF77F4">
            <w:pPr>
              <w:jc w:val="center"/>
              <w:rPr>
                <w:sz w:val="20"/>
                <w:szCs w:val="20"/>
              </w:rPr>
            </w:pPr>
          </w:p>
        </w:tc>
        <w:tc>
          <w:tcPr>
            <w:tcW w:w="2552"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Главы муниципальных образований, начальник отдела ГО, ЧС и МР</w:t>
            </w:r>
          </w:p>
          <w:p w:rsidR="00E6206D" w:rsidRPr="00E6206D" w:rsidRDefault="00E6206D" w:rsidP="00DF77F4">
            <w:pPr>
              <w:shd w:val="clear" w:color="auto" w:fill="FFFFFF"/>
              <w:rPr>
                <w:sz w:val="20"/>
                <w:szCs w:val="20"/>
              </w:rPr>
            </w:pPr>
          </w:p>
        </w:tc>
      </w:tr>
      <w:tr w:rsidR="00E6206D" w:rsidRPr="00E6206D" w:rsidTr="00E6206D">
        <w:tc>
          <w:tcPr>
            <w:tcW w:w="3369"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Организационные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мероприятия</w:t>
            </w:r>
          </w:p>
          <w:p w:rsidR="00E6206D" w:rsidRPr="00E6206D" w:rsidRDefault="00E6206D" w:rsidP="00DF77F4">
            <w:pPr>
              <w:jc w:val="center"/>
              <w:rPr>
                <w:sz w:val="20"/>
                <w:szCs w:val="20"/>
              </w:rPr>
            </w:pPr>
          </w:p>
        </w:tc>
        <w:tc>
          <w:tcPr>
            <w:tcW w:w="8463"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Проведение заседания комиссии по предупреждению и ликвидации чрезвычайных ситуаций по вопросам маловодья.</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Принятие муниципальных правовых актов по предупреждению и ликвидации ЧС, вызванных маловодьем.</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Уточнение количества населённых пунктов муниципального образования попадающих в зону маловодья и вопросов взаимодействия со службами жизнеобеспечения.</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Определение потребности в обеспечении водой населения и сельскохозяйственных животных.</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Определение потребности в транспортных средствах для доставки воды в зону маловодья.</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Проверка готовности сил и </w:t>
            </w:r>
            <w:proofErr w:type="gramStart"/>
            <w:r w:rsidRPr="00E6206D">
              <w:rPr>
                <w:rFonts w:eastAsia="Times New Roman"/>
                <w:color w:val="000000"/>
                <w:sz w:val="20"/>
                <w:szCs w:val="20"/>
                <w:lang w:eastAsia="ru-RU"/>
              </w:rPr>
              <w:t>средств</w:t>
            </w:r>
            <w:proofErr w:type="gramEnd"/>
            <w:r w:rsidRPr="00E6206D">
              <w:rPr>
                <w:rFonts w:eastAsia="Times New Roman"/>
                <w:color w:val="000000"/>
                <w:sz w:val="20"/>
                <w:szCs w:val="20"/>
                <w:lang w:eastAsia="ru-RU"/>
              </w:rPr>
              <w:t xml:space="preserve"> привлекаемых для ликвидации чрезвычайных ситуаций в соответствии с планом действий по предупреждению и ликвидации ЧС, в том числе оценка достаточности сил и средств муниципального звена ТП РСЧС Кадыйского муниципального района, привлекаемых для осуществления подвоза воды.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Еженедельное обследование состояния водопропускных сооружений: дамб, шлюзов, пропускных труб и т.п., обеспечивающих пропуск воды.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Постоянный мониторинг состояния уровней воды в местах водозаборов (открытые водоёмы, артезианские скважины).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Установление режима водопотребления населением, объектами экономики и социальной сферы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Разработка и распространение памяток по обучению населения правилам водопотребления при маловодье.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Разработка планов по преодолению маловодья.</w:t>
            </w:r>
          </w:p>
          <w:p w:rsidR="00E6206D" w:rsidRPr="00E6206D" w:rsidRDefault="00E6206D" w:rsidP="00DF77F4">
            <w:pPr>
              <w:jc w:val="center"/>
              <w:rPr>
                <w:sz w:val="20"/>
                <w:szCs w:val="20"/>
              </w:rPr>
            </w:pPr>
          </w:p>
        </w:tc>
        <w:tc>
          <w:tcPr>
            <w:tcW w:w="2552"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КЧС и ОПБ района</w:t>
            </w:r>
          </w:p>
          <w:p w:rsidR="00E6206D" w:rsidRPr="00E6206D" w:rsidRDefault="00E6206D" w:rsidP="00DF77F4">
            <w:pPr>
              <w:shd w:val="clear" w:color="auto" w:fill="FFFFFF"/>
              <w:rPr>
                <w:rFonts w:eastAsia="Times New Roman"/>
                <w:color w:val="000000"/>
                <w:sz w:val="20"/>
                <w:szCs w:val="20"/>
                <w:lang w:eastAsia="ru-RU"/>
              </w:rPr>
            </w:pPr>
          </w:p>
          <w:p w:rsidR="00E6206D" w:rsidRPr="00E6206D" w:rsidRDefault="00E6206D" w:rsidP="00DF77F4">
            <w:pPr>
              <w:jc w:val="center"/>
              <w:rPr>
                <w:rFonts w:eastAsia="Times New Roman"/>
                <w:color w:val="000000"/>
                <w:sz w:val="20"/>
                <w:szCs w:val="20"/>
                <w:lang w:eastAsia="ru-RU"/>
              </w:rPr>
            </w:pPr>
            <w:r w:rsidRPr="00E6206D">
              <w:rPr>
                <w:rFonts w:eastAsia="Times New Roman"/>
                <w:color w:val="000000"/>
                <w:sz w:val="20"/>
                <w:szCs w:val="20"/>
                <w:lang w:eastAsia="ru-RU"/>
              </w:rPr>
              <w:t>начальник отдела ГО, ЧС и МР</w:t>
            </w:r>
          </w:p>
          <w:p w:rsidR="00E6206D" w:rsidRPr="00E6206D" w:rsidRDefault="00E6206D" w:rsidP="00DF77F4">
            <w:pPr>
              <w:jc w:val="center"/>
              <w:rPr>
                <w:rFonts w:eastAsia="Times New Roman"/>
                <w:color w:val="000000"/>
                <w:sz w:val="20"/>
                <w:szCs w:val="20"/>
                <w:lang w:eastAsia="ru-RU"/>
              </w:rPr>
            </w:pPr>
          </w:p>
          <w:p w:rsidR="00E6206D" w:rsidRPr="00E6206D" w:rsidRDefault="00E6206D" w:rsidP="00DF77F4">
            <w:pPr>
              <w:jc w:val="center"/>
              <w:rPr>
                <w:sz w:val="20"/>
                <w:szCs w:val="20"/>
              </w:rPr>
            </w:pPr>
            <w:r w:rsidRPr="00E6206D">
              <w:rPr>
                <w:rFonts w:eastAsia="Times New Roman"/>
                <w:color w:val="000000"/>
                <w:sz w:val="20"/>
                <w:szCs w:val="20"/>
                <w:lang w:eastAsia="ru-RU"/>
              </w:rPr>
              <w:t>начальник отдела ЖКХ</w:t>
            </w:r>
          </w:p>
        </w:tc>
      </w:tr>
      <w:tr w:rsidR="00E6206D" w:rsidRPr="00E6206D" w:rsidTr="00E6206D">
        <w:tc>
          <w:tcPr>
            <w:tcW w:w="3369"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Финансово-экономическое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обеспечение</w:t>
            </w:r>
          </w:p>
          <w:p w:rsidR="00E6206D" w:rsidRPr="00E6206D" w:rsidRDefault="00E6206D" w:rsidP="00DF77F4">
            <w:pPr>
              <w:jc w:val="center"/>
              <w:rPr>
                <w:sz w:val="20"/>
                <w:szCs w:val="20"/>
              </w:rPr>
            </w:pPr>
          </w:p>
        </w:tc>
        <w:tc>
          <w:tcPr>
            <w:tcW w:w="8463"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Создание резервного фонда финансовых ресурсов на случай чрезвычайной ситуации в зоне  возможного бедствия, вызванного маловодьем.</w:t>
            </w:r>
          </w:p>
          <w:p w:rsidR="00E6206D" w:rsidRPr="00E6206D" w:rsidRDefault="00E6206D" w:rsidP="00DF77F4">
            <w:pPr>
              <w:jc w:val="center"/>
              <w:rPr>
                <w:sz w:val="20"/>
                <w:szCs w:val="20"/>
              </w:rPr>
            </w:pPr>
          </w:p>
        </w:tc>
        <w:tc>
          <w:tcPr>
            <w:tcW w:w="2552"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Глава</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администрации Кадыйского муниципального района</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начальник финансового отдела</w:t>
            </w:r>
          </w:p>
          <w:p w:rsidR="00E6206D" w:rsidRPr="00E6206D" w:rsidRDefault="00E6206D" w:rsidP="00DF77F4">
            <w:pPr>
              <w:jc w:val="center"/>
              <w:rPr>
                <w:sz w:val="20"/>
                <w:szCs w:val="20"/>
              </w:rPr>
            </w:pPr>
          </w:p>
        </w:tc>
      </w:tr>
      <w:tr w:rsidR="00E6206D" w:rsidRPr="00E6206D" w:rsidTr="00E6206D">
        <w:tc>
          <w:tcPr>
            <w:tcW w:w="3369"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lastRenderedPageBreak/>
              <w:t>Инженерно-технические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мероприятия</w:t>
            </w:r>
          </w:p>
          <w:p w:rsidR="00E6206D" w:rsidRPr="00E6206D" w:rsidRDefault="00E6206D" w:rsidP="00DF77F4">
            <w:pPr>
              <w:shd w:val="clear" w:color="auto" w:fill="FFFFFF"/>
              <w:rPr>
                <w:rFonts w:eastAsia="Times New Roman"/>
                <w:color w:val="000000"/>
                <w:sz w:val="20"/>
                <w:szCs w:val="20"/>
                <w:lang w:eastAsia="ru-RU"/>
              </w:rPr>
            </w:pPr>
          </w:p>
        </w:tc>
        <w:tc>
          <w:tcPr>
            <w:tcW w:w="8463"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Проведение расчистки подводящих каналов к головным </w:t>
            </w:r>
            <w:proofErr w:type="gramStart"/>
            <w:r w:rsidRPr="00E6206D">
              <w:rPr>
                <w:rFonts w:eastAsia="Times New Roman"/>
                <w:color w:val="000000"/>
                <w:sz w:val="20"/>
                <w:szCs w:val="20"/>
                <w:lang w:eastAsia="ru-RU"/>
              </w:rPr>
              <w:t>водозаборам</w:t>
            </w:r>
            <w:proofErr w:type="gramEnd"/>
            <w:r w:rsidRPr="00E6206D">
              <w:rPr>
                <w:rFonts w:eastAsia="Times New Roman"/>
                <w:color w:val="000000"/>
                <w:sz w:val="20"/>
                <w:szCs w:val="20"/>
                <w:lang w:eastAsia="ru-RU"/>
              </w:rPr>
              <w:t xml:space="preserve"> обеспечивающим подачу воды.</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Приведение в рабочее состояние артезианских скважин, колодцев, резервных емкостей и иных источников водоснабжения населения во всех подведомственных населенных пунктах.</w:t>
            </w:r>
          </w:p>
          <w:p w:rsidR="00E6206D" w:rsidRPr="00E6206D" w:rsidRDefault="00E6206D" w:rsidP="00DF77F4">
            <w:pPr>
              <w:shd w:val="clear" w:color="auto" w:fill="FFFFFF"/>
              <w:rPr>
                <w:rFonts w:eastAsia="Times New Roman"/>
                <w:color w:val="000000"/>
                <w:sz w:val="20"/>
                <w:szCs w:val="20"/>
                <w:lang w:eastAsia="ru-RU"/>
              </w:rPr>
            </w:pPr>
          </w:p>
        </w:tc>
        <w:tc>
          <w:tcPr>
            <w:tcW w:w="2552"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ИП Рожков В.В.,</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отдел ЖКХ администрации,</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главы муниципальных образований</w:t>
            </w:r>
          </w:p>
          <w:p w:rsidR="00E6206D" w:rsidRPr="00E6206D" w:rsidRDefault="00E6206D" w:rsidP="00DF77F4">
            <w:pPr>
              <w:shd w:val="clear" w:color="auto" w:fill="FFFFFF"/>
              <w:rPr>
                <w:rFonts w:eastAsia="Times New Roman"/>
                <w:color w:val="000000"/>
                <w:sz w:val="20"/>
                <w:szCs w:val="20"/>
                <w:lang w:eastAsia="ru-RU"/>
              </w:rPr>
            </w:pPr>
          </w:p>
        </w:tc>
      </w:tr>
      <w:tr w:rsidR="00E6206D" w:rsidRPr="00E6206D" w:rsidTr="00E6206D">
        <w:tc>
          <w:tcPr>
            <w:tcW w:w="3369"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Мероприятия по защите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населения и территорий</w:t>
            </w:r>
          </w:p>
          <w:p w:rsidR="00E6206D" w:rsidRPr="00E6206D" w:rsidRDefault="00E6206D" w:rsidP="00DF77F4">
            <w:pPr>
              <w:shd w:val="clear" w:color="auto" w:fill="FFFFFF"/>
              <w:rPr>
                <w:rFonts w:eastAsia="Times New Roman"/>
                <w:color w:val="000000"/>
                <w:sz w:val="20"/>
                <w:szCs w:val="20"/>
                <w:lang w:eastAsia="ru-RU"/>
              </w:rPr>
            </w:pPr>
          </w:p>
        </w:tc>
        <w:tc>
          <w:tcPr>
            <w:tcW w:w="8463"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Создание резервных запасов воды, обеспечение нормальной работы водозаборов.</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Оказание содействия в развёртывании дополнительных пунктов медицинской помощи для лечебного обеспечения населения, на случай ЧС, вызванной маловодьем.</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Оборудование пунктов раздачи воды в населённых пунктах Кадыйского муниципального района.</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Содействие в создании населением индивидуальных запасов воды для питья в зоне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маловодья.</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Организация бесперебойного обеспечения подачи воды транспортом в населенные пункты с нарушенным водоснабжением.</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Контроль за санитарно-эпидемиологической и экологической обстановкой на территории Кадыйского муниципального района и незамедлительное реагирование на её ухудшение.</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Постоянный контроль качества воды в водоёмах и артезианских скважинах.</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   Принятие мер по организации водопоя сельскохозяйственных животных.</w:t>
            </w:r>
          </w:p>
          <w:p w:rsidR="00E6206D" w:rsidRPr="00E6206D" w:rsidRDefault="00E6206D" w:rsidP="00DF77F4">
            <w:pPr>
              <w:shd w:val="clear" w:color="auto" w:fill="FFFFFF"/>
              <w:rPr>
                <w:rFonts w:eastAsia="Times New Roman"/>
                <w:color w:val="000000"/>
                <w:sz w:val="20"/>
                <w:szCs w:val="20"/>
                <w:lang w:eastAsia="ru-RU"/>
              </w:rPr>
            </w:pPr>
          </w:p>
        </w:tc>
        <w:tc>
          <w:tcPr>
            <w:tcW w:w="2552" w:type="dxa"/>
          </w:tcPr>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 xml:space="preserve">Главы муниципальных образований, главный врач ОГБУЗ Кадыйская РБ, </w:t>
            </w:r>
          </w:p>
          <w:p w:rsidR="00E6206D" w:rsidRPr="00E6206D" w:rsidRDefault="00E6206D" w:rsidP="00DF77F4">
            <w:pPr>
              <w:shd w:val="clear" w:color="auto" w:fill="FFFFFF"/>
              <w:rPr>
                <w:rFonts w:eastAsia="Times New Roman"/>
                <w:color w:val="000000"/>
                <w:sz w:val="20"/>
                <w:szCs w:val="20"/>
                <w:lang w:eastAsia="ru-RU"/>
              </w:rPr>
            </w:pPr>
            <w:r w:rsidRPr="00E6206D">
              <w:rPr>
                <w:rFonts w:eastAsia="Times New Roman"/>
                <w:color w:val="000000"/>
                <w:sz w:val="20"/>
                <w:szCs w:val="20"/>
                <w:lang w:eastAsia="ru-RU"/>
              </w:rPr>
              <w:t>отдел ЖКХ администрации,</w:t>
            </w:r>
          </w:p>
          <w:p w:rsidR="00E6206D" w:rsidRPr="00E6206D" w:rsidRDefault="00E6206D" w:rsidP="00DF77F4">
            <w:pPr>
              <w:jc w:val="center"/>
              <w:rPr>
                <w:rFonts w:eastAsia="Times New Roman"/>
                <w:color w:val="000000"/>
                <w:sz w:val="20"/>
                <w:szCs w:val="20"/>
                <w:lang w:eastAsia="ru-RU"/>
              </w:rPr>
            </w:pPr>
            <w:r w:rsidRPr="00E6206D">
              <w:rPr>
                <w:rFonts w:eastAsia="Times New Roman"/>
                <w:color w:val="000000"/>
                <w:sz w:val="20"/>
                <w:szCs w:val="20"/>
                <w:lang w:eastAsia="ru-RU"/>
              </w:rPr>
              <w:t>начальник отдела ГО, ЧС и МР</w:t>
            </w:r>
          </w:p>
          <w:p w:rsidR="00E6206D" w:rsidRPr="00E6206D" w:rsidRDefault="00E6206D" w:rsidP="00DF77F4">
            <w:pPr>
              <w:shd w:val="clear" w:color="auto" w:fill="FFFFFF"/>
              <w:rPr>
                <w:rFonts w:eastAsia="Times New Roman"/>
                <w:color w:val="000000"/>
                <w:sz w:val="20"/>
                <w:szCs w:val="20"/>
                <w:lang w:eastAsia="ru-RU"/>
              </w:rPr>
            </w:pPr>
          </w:p>
        </w:tc>
      </w:tr>
    </w:tbl>
    <w:p w:rsidR="00E6206D" w:rsidRPr="00E6206D" w:rsidRDefault="00E6206D" w:rsidP="00E6206D">
      <w:pPr>
        <w:jc w:val="center"/>
        <w:rPr>
          <w:sz w:val="20"/>
          <w:szCs w:val="20"/>
        </w:rPr>
      </w:pPr>
    </w:p>
    <w:p w:rsidR="00E6206D" w:rsidRPr="00E6206D" w:rsidRDefault="00E6206D" w:rsidP="00E6206D">
      <w:pPr>
        <w:rPr>
          <w:sz w:val="20"/>
          <w:szCs w:val="20"/>
        </w:rPr>
      </w:pPr>
    </w:p>
    <w:p w:rsidR="00E6206D" w:rsidRDefault="00E6206D" w:rsidP="00587837">
      <w:pPr>
        <w:pStyle w:val="21"/>
        <w:ind w:left="0"/>
        <w:rPr>
          <w:sz w:val="20"/>
          <w:szCs w:val="20"/>
        </w:rPr>
        <w:sectPr w:rsidR="00E6206D" w:rsidSect="00FB24BA">
          <w:pgSz w:w="16838" w:h="11906" w:orient="landscape"/>
          <w:pgMar w:top="426" w:right="295" w:bottom="567" w:left="289" w:header="720" w:footer="720" w:gutter="0"/>
          <w:cols w:space="720"/>
          <w:docGrid w:linePitch="600" w:charSpace="32768"/>
        </w:sectPr>
      </w:pPr>
    </w:p>
    <w:p w:rsidR="00587837" w:rsidRPr="00E6206D" w:rsidRDefault="00587837" w:rsidP="00587837">
      <w:pPr>
        <w:pStyle w:val="21"/>
        <w:ind w:left="0"/>
        <w:rPr>
          <w:sz w:val="20"/>
          <w:szCs w:val="20"/>
        </w:rPr>
      </w:pPr>
    </w:p>
    <w:p w:rsidR="00587837" w:rsidRDefault="00587837" w:rsidP="0052163A">
      <w:pPr>
        <w:ind w:left="-284"/>
        <w:jc w:val="center"/>
        <w:rPr>
          <w:sz w:val="20"/>
          <w:szCs w:val="20"/>
        </w:rPr>
      </w:pPr>
    </w:p>
    <w:p w:rsidR="0052163A" w:rsidRDefault="0052163A" w:rsidP="0052163A">
      <w:pPr>
        <w:jc w:val="center"/>
        <w:rPr>
          <w:sz w:val="20"/>
          <w:szCs w:val="20"/>
        </w:rPr>
      </w:pPr>
      <w:r>
        <w:rPr>
          <w:sz w:val="20"/>
          <w:szCs w:val="20"/>
        </w:rPr>
        <w:t>РОССИЙСКАЯ ФЕДЕРАЦИЯ</w:t>
      </w:r>
    </w:p>
    <w:p w:rsidR="0052163A" w:rsidRDefault="0052163A" w:rsidP="0052163A">
      <w:pPr>
        <w:jc w:val="center"/>
        <w:rPr>
          <w:sz w:val="20"/>
          <w:szCs w:val="20"/>
        </w:rPr>
      </w:pPr>
      <w:r>
        <w:rPr>
          <w:sz w:val="20"/>
          <w:szCs w:val="20"/>
        </w:rPr>
        <w:t xml:space="preserve">    КОСТРОМСКАЯ ОБЛАСТЬ</w:t>
      </w:r>
      <w:r>
        <w:rPr>
          <w:sz w:val="20"/>
          <w:szCs w:val="20"/>
        </w:rPr>
        <w:br/>
        <w:t>АДМИНИСТРАЦИЯ КАДЫЙСКОГО МУНИЦИПАЛЬНОГО РАЙОНА</w:t>
      </w:r>
    </w:p>
    <w:p w:rsidR="0052163A" w:rsidRDefault="0052163A" w:rsidP="0052163A">
      <w:pPr>
        <w:rPr>
          <w:sz w:val="20"/>
          <w:szCs w:val="20"/>
        </w:rPr>
      </w:pPr>
    </w:p>
    <w:p w:rsidR="0052163A" w:rsidRDefault="0052163A" w:rsidP="0052163A">
      <w:pPr>
        <w:jc w:val="center"/>
        <w:rPr>
          <w:sz w:val="20"/>
          <w:szCs w:val="20"/>
        </w:rPr>
      </w:pPr>
      <w:r>
        <w:rPr>
          <w:sz w:val="20"/>
          <w:szCs w:val="20"/>
        </w:rPr>
        <w:t>ПОСТАНОВЛЕНИЕ</w:t>
      </w:r>
    </w:p>
    <w:p w:rsidR="0052163A" w:rsidRPr="00587837" w:rsidRDefault="0052163A" w:rsidP="0052163A">
      <w:pPr>
        <w:pStyle w:val="21"/>
        <w:ind w:left="0"/>
        <w:rPr>
          <w:sz w:val="20"/>
          <w:szCs w:val="20"/>
        </w:rPr>
      </w:pPr>
      <w:r w:rsidRPr="00587837">
        <w:rPr>
          <w:sz w:val="20"/>
          <w:szCs w:val="20"/>
        </w:rPr>
        <w:t>«</w:t>
      </w:r>
      <w:r w:rsidR="00587837">
        <w:rPr>
          <w:sz w:val="20"/>
          <w:szCs w:val="20"/>
        </w:rPr>
        <w:t>05</w:t>
      </w:r>
      <w:r w:rsidRPr="00587837">
        <w:rPr>
          <w:sz w:val="20"/>
          <w:szCs w:val="20"/>
        </w:rPr>
        <w:t>»   марта   2020 г.</w:t>
      </w:r>
      <w:r w:rsidRPr="00587837">
        <w:rPr>
          <w:sz w:val="20"/>
          <w:szCs w:val="20"/>
        </w:rPr>
        <w:tab/>
      </w:r>
      <w:r w:rsidRPr="00587837">
        <w:rPr>
          <w:sz w:val="20"/>
          <w:szCs w:val="20"/>
        </w:rPr>
        <w:tab/>
        <w:t xml:space="preserve">                                                                           </w:t>
      </w:r>
      <w:r w:rsidR="00587837">
        <w:rPr>
          <w:sz w:val="20"/>
          <w:szCs w:val="20"/>
        </w:rPr>
        <w:t xml:space="preserve">                                                 </w:t>
      </w:r>
      <w:r w:rsidRPr="00587837">
        <w:rPr>
          <w:sz w:val="20"/>
          <w:szCs w:val="20"/>
        </w:rPr>
        <w:t xml:space="preserve">   №</w:t>
      </w:r>
      <w:r w:rsidR="00587837">
        <w:rPr>
          <w:sz w:val="20"/>
          <w:szCs w:val="20"/>
        </w:rPr>
        <w:t xml:space="preserve"> 106</w:t>
      </w:r>
    </w:p>
    <w:p w:rsidR="0052163A" w:rsidRPr="00587837" w:rsidRDefault="0052163A" w:rsidP="0052163A">
      <w:pPr>
        <w:pStyle w:val="21"/>
        <w:ind w:left="0"/>
        <w:rPr>
          <w:sz w:val="20"/>
          <w:szCs w:val="20"/>
        </w:rPr>
      </w:pPr>
    </w:p>
    <w:p w:rsidR="0052163A" w:rsidRPr="00587837" w:rsidRDefault="0052163A" w:rsidP="0052163A">
      <w:pPr>
        <w:pStyle w:val="21"/>
        <w:ind w:left="0"/>
        <w:rPr>
          <w:sz w:val="20"/>
          <w:szCs w:val="20"/>
        </w:rPr>
      </w:pPr>
      <w:r w:rsidRPr="00587837">
        <w:rPr>
          <w:sz w:val="20"/>
          <w:szCs w:val="20"/>
        </w:rPr>
        <w:t>О предоставлении инвалидам и участникам</w:t>
      </w:r>
    </w:p>
    <w:p w:rsidR="0052163A" w:rsidRPr="00587837" w:rsidRDefault="0052163A" w:rsidP="0052163A">
      <w:pPr>
        <w:pStyle w:val="21"/>
        <w:ind w:left="0"/>
        <w:rPr>
          <w:sz w:val="20"/>
          <w:szCs w:val="20"/>
        </w:rPr>
      </w:pPr>
      <w:r w:rsidRPr="00587837">
        <w:rPr>
          <w:sz w:val="20"/>
          <w:szCs w:val="20"/>
        </w:rPr>
        <w:t xml:space="preserve">Великой Отечественной войны, а так же </w:t>
      </w:r>
    </w:p>
    <w:p w:rsidR="0052163A" w:rsidRPr="00587837" w:rsidRDefault="0052163A" w:rsidP="0052163A">
      <w:pPr>
        <w:pStyle w:val="21"/>
        <w:ind w:left="0"/>
        <w:rPr>
          <w:sz w:val="20"/>
          <w:szCs w:val="20"/>
        </w:rPr>
      </w:pPr>
      <w:r w:rsidRPr="00587837">
        <w:rPr>
          <w:sz w:val="20"/>
          <w:szCs w:val="20"/>
        </w:rPr>
        <w:t xml:space="preserve">сопровождающим их лицам </w:t>
      </w:r>
      <w:proofErr w:type="gramStart"/>
      <w:r w:rsidRPr="00587837">
        <w:rPr>
          <w:sz w:val="20"/>
          <w:szCs w:val="20"/>
        </w:rPr>
        <w:t>бесплатного</w:t>
      </w:r>
      <w:proofErr w:type="gramEnd"/>
      <w:r w:rsidRPr="00587837">
        <w:rPr>
          <w:sz w:val="20"/>
          <w:szCs w:val="20"/>
        </w:rPr>
        <w:t xml:space="preserve"> </w:t>
      </w:r>
    </w:p>
    <w:p w:rsidR="0052163A" w:rsidRPr="00587837" w:rsidRDefault="0052163A" w:rsidP="0052163A">
      <w:pPr>
        <w:pStyle w:val="21"/>
        <w:ind w:left="0"/>
        <w:rPr>
          <w:sz w:val="20"/>
          <w:szCs w:val="20"/>
        </w:rPr>
      </w:pPr>
      <w:r w:rsidRPr="00587837">
        <w:rPr>
          <w:sz w:val="20"/>
          <w:szCs w:val="20"/>
        </w:rPr>
        <w:t>проезда по маршрутам муниципального сообщения</w:t>
      </w:r>
    </w:p>
    <w:p w:rsidR="0052163A" w:rsidRPr="00587837" w:rsidRDefault="0052163A" w:rsidP="0052163A">
      <w:pPr>
        <w:pStyle w:val="21"/>
        <w:ind w:left="0"/>
        <w:rPr>
          <w:sz w:val="20"/>
          <w:szCs w:val="20"/>
        </w:rPr>
      </w:pPr>
      <w:r w:rsidRPr="00587837">
        <w:rPr>
          <w:sz w:val="20"/>
          <w:szCs w:val="20"/>
        </w:rPr>
        <w:t xml:space="preserve">в период проведения мероприятий, связанных </w:t>
      </w:r>
      <w:proofErr w:type="gramStart"/>
      <w:r w:rsidRPr="00587837">
        <w:rPr>
          <w:sz w:val="20"/>
          <w:szCs w:val="20"/>
        </w:rPr>
        <w:t>с</w:t>
      </w:r>
      <w:proofErr w:type="gramEnd"/>
      <w:r w:rsidRPr="00587837">
        <w:rPr>
          <w:sz w:val="20"/>
          <w:szCs w:val="20"/>
        </w:rPr>
        <w:t xml:space="preserve"> </w:t>
      </w:r>
    </w:p>
    <w:p w:rsidR="0052163A" w:rsidRPr="00587837" w:rsidRDefault="0052163A" w:rsidP="0052163A">
      <w:pPr>
        <w:pStyle w:val="21"/>
        <w:ind w:left="0"/>
        <w:rPr>
          <w:sz w:val="20"/>
          <w:szCs w:val="20"/>
        </w:rPr>
      </w:pPr>
      <w:r w:rsidRPr="00587837">
        <w:rPr>
          <w:sz w:val="20"/>
          <w:szCs w:val="20"/>
        </w:rPr>
        <w:t>празднованием 75-й годовщины Победы</w:t>
      </w:r>
    </w:p>
    <w:p w:rsidR="0052163A" w:rsidRPr="00587837" w:rsidRDefault="0052163A" w:rsidP="0052163A">
      <w:pPr>
        <w:pStyle w:val="21"/>
        <w:ind w:left="0"/>
        <w:rPr>
          <w:sz w:val="20"/>
          <w:szCs w:val="20"/>
        </w:rPr>
      </w:pPr>
      <w:r w:rsidRPr="00587837">
        <w:rPr>
          <w:sz w:val="20"/>
          <w:szCs w:val="20"/>
        </w:rPr>
        <w:t>в Великой Отечественной войне 1941-1945 годов.</w:t>
      </w:r>
    </w:p>
    <w:p w:rsidR="0052163A" w:rsidRPr="00587837" w:rsidRDefault="0052163A" w:rsidP="0052163A">
      <w:pPr>
        <w:pStyle w:val="21"/>
        <w:ind w:left="0"/>
        <w:rPr>
          <w:sz w:val="20"/>
          <w:szCs w:val="20"/>
        </w:rPr>
      </w:pPr>
      <w:r w:rsidRPr="00587837">
        <w:rPr>
          <w:sz w:val="20"/>
          <w:szCs w:val="20"/>
        </w:rPr>
        <w:tab/>
      </w:r>
    </w:p>
    <w:p w:rsidR="0052163A" w:rsidRPr="00587837" w:rsidRDefault="0052163A" w:rsidP="0052163A">
      <w:pPr>
        <w:pStyle w:val="21"/>
        <w:ind w:left="0"/>
        <w:rPr>
          <w:sz w:val="20"/>
          <w:szCs w:val="20"/>
        </w:rPr>
      </w:pPr>
      <w:r w:rsidRPr="00587837">
        <w:rPr>
          <w:sz w:val="20"/>
          <w:szCs w:val="20"/>
        </w:rPr>
        <w:t xml:space="preserve">             В целях исполнения протокола заседания Российского организационного комитета «Победа» от 12 декабря 2018 года № 402 администрация Кадыйского муниципального района </w:t>
      </w:r>
      <w:proofErr w:type="spellStart"/>
      <w:proofErr w:type="gramStart"/>
      <w:r w:rsidRPr="00587837">
        <w:rPr>
          <w:sz w:val="20"/>
          <w:szCs w:val="20"/>
        </w:rPr>
        <w:t>п</w:t>
      </w:r>
      <w:proofErr w:type="spellEnd"/>
      <w:proofErr w:type="gramEnd"/>
      <w:r w:rsidRPr="00587837">
        <w:rPr>
          <w:sz w:val="20"/>
          <w:szCs w:val="20"/>
        </w:rPr>
        <w:t xml:space="preserve"> о с т а </w:t>
      </w:r>
      <w:proofErr w:type="spellStart"/>
      <w:r w:rsidRPr="00587837">
        <w:rPr>
          <w:sz w:val="20"/>
          <w:szCs w:val="20"/>
        </w:rPr>
        <w:t>н</w:t>
      </w:r>
      <w:proofErr w:type="spellEnd"/>
      <w:r w:rsidRPr="00587837">
        <w:rPr>
          <w:sz w:val="20"/>
          <w:szCs w:val="20"/>
        </w:rPr>
        <w:t xml:space="preserve"> о в л я е т:</w:t>
      </w:r>
    </w:p>
    <w:p w:rsidR="0052163A" w:rsidRPr="00587837" w:rsidRDefault="0052163A" w:rsidP="0052163A">
      <w:pPr>
        <w:autoSpaceDE w:val="0"/>
        <w:ind w:firstLine="720"/>
        <w:rPr>
          <w:sz w:val="20"/>
          <w:szCs w:val="20"/>
        </w:rPr>
      </w:pPr>
      <w:r w:rsidRPr="00587837">
        <w:rPr>
          <w:sz w:val="20"/>
          <w:szCs w:val="20"/>
        </w:rPr>
        <w:t xml:space="preserve">1. </w:t>
      </w:r>
      <w:proofErr w:type="gramStart"/>
      <w:r w:rsidRPr="00587837">
        <w:rPr>
          <w:sz w:val="20"/>
          <w:szCs w:val="20"/>
        </w:rPr>
        <w:t xml:space="preserve">Предоставить гражданам Российской Федерации, а также постоянно проживающим на территории Российской Федерации иностранным гражданам и лицам без гражданства, относящимся к категориям участников и инвалидов Великой Отечественной войны, указанным в </w:t>
      </w:r>
      <w:hyperlink r:id="rId8" w:history="1">
        <w:r w:rsidRPr="00587837">
          <w:rPr>
            <w:rStyle w:val="a3"/>
            <w:sz w:val="20"/>
            <w:szCs w:val="20"/>
          </w:rPr>
          <w:t>подпункте 1 пункта 1 статьи 2</w:t>
        </w:r>
      </w:hyperlink>
      <w:r w:rsidRPr="00587837">
        <w:rPr>
          <w:sz w:val="20"/>
          <w:szCs w:val="20"/>
        </w:rPr>
        <w:t xml:space="preserve"> и </w:t>
      </w:r>
      <w:hyperlink r:id="rId9" w:history="1">
        <w:r w:rsidRPr="00587837">
          <w:rPr>
            <w:rStyle w:val="a3"/>
            <w:sz w:val="20"/>
            <w:szCs w:val="20"/>
          </w:rPr>
          <w:t>статье 4</w:t>
        </w:r>
      </w:hyperlink>
      <w:r w:rsidRPr="00587837">
        <w:rPr>
          <w:sz w:val="20"/>
          <w:szCs w:val="20"/>
        </w:rPr>
        <w:t xml:space="preserve"> Федерального закона от 12 января 1995 года № 5-ФЗ «О ветеранах», и сопровождающим их лицам право бесплатного проезда по территории Кадыйского муниципального района</w:t>
      </w:r>
      <w:proofErr w:type="gramEnd"/>
      <w:r w:rsidRPr="00587837">
        <w:rPr>
          <w:sz w:val="20"/>
          <w:szCs w:val="20"/>
        </w:rPr>
        <w:t xml:space="preserve"> </w:t>
      </w:r>
      <w:r w:rsidRPr="00587837">
        <w:rPr>
          <w:rFonts w:eastAsia="Times New Roman"/>
          <w:sz w:val="20"/>
          <w:szCs w:val="20"/>
        </w:rPr>
        <w:t xml:space="preserve">автомобильным транспортом (кроме легкового такси) в муниципальном  сообщении </w:t>
      </w:r>
      <w:r w:rsidRPr="00587837">
        <w:rPr>
          <w:sz w:val="20"/>
          <w:szCs w:val="20"/>
        </w:rPr>
        <w:t>с 3 по 12 мая 2020 года – в период проведения мероприятий, связанных с празднованием 75-й годовщины Победы в Великой Отечественной войне 1941-1945 годов.</w:t>
      </w:r>
    </w:p>
    <w:p w:rsidR="0052163A" w:rsidRPr="00587837" w:rsidRDefault="0052163A" w:rsidP="0052163A">
      <w:pPr>
        <w:tabs>
          <w:tab w:val="left" w:pos="1134"/>
        </w:tabs>
        <w:autoSpaceDE w:val="0"/>
        <w:ind w:firstLine="720"/>
        <w:rPr>
          <w:sz w:val="20"/>
          <w:szCs w:val="20"/>
        </w:rPr>
      </w:pPr>
      <w:r w:rsidRPr="00587837">
        <w:rPr>
          <w:sz w:val="20"/>
          <w:szCs w:val="20"/>
        </w:rPr>
        <w:t xml:space="preserve">2. Утвердить </w:t>
      </w:r>
      <w:hyperlink w:anchor="Par41" w:history="1">
        <w:r w:rsidRPr="00587837">
          <w:rPr>
            <w:rStyle w:val="a3"/>
            <w:sz w:val="20"/>
            <w:szCs w:val="20"/>
          </w:rPr>
          <w:t>Правила</w:t>
        </w:r>
      </w:hyperlink>
      <w:r w:rsidRPr="00587837">
        <w:rPr>
          <w:sz w:val="20"/>
          <w:szCs w:val="20"/>
        </w:rPr>
        <w:t xml:space="preserve"> предоставления инвалидам и участникам Великой Отечественной войны, а также сопровождающим их лицам бесплатного проезда в период проведения мероприятий, связанных с празднованием 75-й годовщины Победы в Великой Отечественной войне 1941-1945 годов (приложение № 1).</w:t>
      </w:r>
    </w:p>
    <w:p w:rsidR="0052163A" w:rsidRPr="00587837" w:rsidRDefault="0052163A" w:rsidP="0052163A">
      <w:pPr>
        <w:tabs>
          <w:tab w:val="left" w:pos="1134"/>
        </w:tabs>
        <w:autoSpaceDE w:val="0"/>
        <w:ind w:firstLine="720"/>
        <w:rPr>
          <w:sz w:val="20"/>
          <w:szCs w:val="20"/>
        </w:rPr>
      </w:pPr>
      <w:r w:rsidRPr="00587837">
        <w:rPr>
          <w:sz w:val="20"/>
          <w:szCs w:val="20"/>
        </w:rPr>
        <w:t xml:space="preserve">3. </w:t>
      </w:r>
      <w:proofErr w:type="gramStart"/>
      <w:r w:rsidRPr="00587837">
        <w:rPr>
          <w:sz w:val="20"/>
          <w:szCs w:val="20"/>
        </w:rPr>
        <w:t xml:space="preserve">Утвердить прилагаемый Порядок предоставления субсидий из районного бюджета юридическим лицам и индивидуальным предпринимателям, осуществляющим регулярные перевозки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муниципальном сообщении </w:t>
      </w:r>
      <w:r w:rsidRPr="00587837">
        <w:rPr>
          <w:sz w:val="20"/>
          <w:szCs w:val="20"/>
        </w:rPr>
        <w:t xml:space="preserve"> на возмещение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 период празднования 75-й годовщины Победы в Великой Отечественной</w:t>
      </w:r>
      <w:proofErr w:type="gramEnd"/>
      <w:r w:rsidRPr="00587837">
        <w:rPr>
          <w:sz w:val="20"/>
          <w:szCs w:val="20"/>
        </w:rPr>
        <w:t xml:space="preserve"> войне в 2020 году (приложение № 2).</w:t>
      </w:r>
    </w:p>
    <w:p w:rsidR="0052163A" w:rsidRPr="00587837" w:rsidRDefault="0052163A" w:rsidP="0052163A">
      <w:pPr>
        <w:tabs>
          <w:tab w:val="left" w:pos="1134"/>
        </w:tabs>
        <w:autoSpaceDE w:val="0"/>
        <w:ind w:firstLine="720"/>
        <w:rPr>
          <w:sz w:val="20"/>
          <w:szCs w:val="20"/>
        </w:rPr>
      </w:pPr>
      <w:r w:rsidRPr="00587837">
        <w:rPr>
          <w:sz w:val="20"/>
          <w:szCs w:val="20"/>
        </w:rPr>
        <w:t>4. Финансовому отделу администрации Кадыйского муниципального района обеспечить выплату субсидий (</w:t>
      </w:r>
      <w:proofErr w:type="gramStart"/>
      <w:r w:rsidRPr="00587837">
        <w:rPr>
          <w:sz w:val="20"/>
          <w:szCs w:val="20"/>
        </w:rPr>
        <w:t>согласно</w:t>
      </w:r>
      <w:proofErr w:type="gramEnd"/>
      <w:r w:rsidRPr="00587837">
        <w:rPr>
          <w:sz w:val="20"/>
          <w:szCs w:val="20"/>
        </w:rPr>
        <w:t xml:space="preserve"> поданных заявок) в полном объёме.</w:t>
      </w:r>
    </w:p>
    <w:p w:rsidR="0052163A" w:rsidRPr="00587837" w:rsidRDefault="0052163A" w:rsidP="0052163A">
      <w:pPr>
        <w:tabs>
          <w:tab w:val="left" w:pos="1134"/>
        </w:tabs>
        <w:autoSpaceDE w:val="0"/>
        <w:ind w:firstLine="720"/>
        <w:rPr>
          <w:sz w:val="20"/>
          <w:szCs w:val="20"/>
        </w:rPr>
      </w:pPr>
      <w:r w:rsidRPr="00587837">
        <w:rPr>
          <w:sz w:val="20"/>
          <w:szCs w:val="20"/>
        </w:rPr>
        <w:t>5. Настоящее постановление вступает в силу со дня подписания</w:t>
      </w:r>
      <w:r w:rsidRPr="00587837">
        <w:rPr>
          <w:bCs/>
          <w:sz w:val="20"/>
          <w:szCs w:val="20"/>
        </w:rPr>
        <w:t xml:space="preserve"> </w:t>
      </w:r>
      <w:r w:rsidRPr="00587837">
        <w:rPr>
          <w:sz w:val="20"/>
          <w:szCs w:val="20"/>
        </w:rPr>
        <w:t>и подлежит официальному опубликованию.</w:t>
      </w:r>
    </w:p>
    <w:p w:rsidR="0052163A" w:rsidRPr="00587837" w:rsidRDefault="0052163A" w:rsidP="0052163A">
      <w:pPr>
        <w:pStyle w:val="21"/>
        <w:ind w:left="0"/>
        <w:rPr>
          <w:sz w:val="20"/>
          <w:szCs w:val="20"/>
        </w:rPr>
      </w:pPr>
    </w:p>
    <w:p w:rsidR="0052163A" w:rsidRPr="00587837" w:rsidRDefault="0052163A" w:rsidP="00587837">
      <w:pPr>
        <w:pStyle w:val="21"/>
        <w:ind w:left="0"/>
        <w:rPr>
          <w:sz w:val="20"/>
          <w:szCs w:val="20"/>
        </w:rPr>
      </w:pPr>
      <w:r w:rsidRPr="00587837">
        <w:rPr>
          <w:sz w:val="20"/>
          <w:szCs w:val="20"/>
        </w:rPr>
        <w:t xml:space="preserve">       Глава Кадыйского муниципального района      </w:t>
      </w:r>
      <w:r w:rsidR="00587837">
        <w:rPr>
          <w:sz w:val="20"/>
          <w:szCs w:val="20"/>
        </w:rPr>
        <w:t xml:space="preserve">     </w:t>
      </w:r>
      <w:r w:rsidRPr="00587837">
        <w:rPr>
          <w:sz w:val="20"/>
          <w:szCs w:val="20"/>
        </w:rPr>
        <w:t xml:space="preserve"> Е.Ю. Большаков</w:t>
      </w:r>
    </w:p>
    <w:p w:rsidR="0052163A" w:rsidRPr="00587837" w:rsidRDefault="0052163A" w:rsidP="0052163A">
      <w:pPr>
        <w:autoSpaceDE w:val="0"/>
        <w:ind w:left="4962"/>
        <w:jc w:val="right"/>
        <w:rPr>
          <w:sz w:val="20"/>
          <w:szCs w:val="20"/>
        </w:rPr>
      </w:pPr>
    </w:p>
    <w:p w:rsidR="0052163A" w:rsidRPr="00587837" w:rsidRDefault="00587837" w:rsidP="0052163A">
      <w:pPr>
        <w:autoSpaceDE w:val="0"/>
        <w:ind w:left="4962"/>
        <w:jc w:val="right"/>
        <w:rPr>
          <w:sz w:val="20"/>
          <w:szCs w:val="20"/>
        </w:rPr>
      </w:pPr>
      <w:r>
        <w:rPr>
          <w:sz w:val="20"/>
          <w:szCs w:val="20"/>
        </w:rPr>
        <w:t>П</w:t>
      </w:r>
      <w:r w:rsidR="0052163A" w:rsidRPr="00587837">
        <w:rPr>
          <w:sz w:val="20"/>
          <w:szCs w:val="20"/>
        </w:rPr>
        <w:t>риложение № 1</w:t>
      </w:r>
    </w:p>
    <w:p w:rsidR="0052163A" w:rsidRPr="00587837" w:rsidRDefault="0052163A" w:rsidP="0052163A">
      <w:pPr>
        <w:autoSpaceDE w:val="0"/>
        <w:ind w:left="4962"/>
        <w:jc w:val="right"/>
        <w:rPr>
          <w:sz w:val="20"/>
          <w:szCs w:val="20"/>
        </w:rPr>
      </w:pPr>
    </w:p>
    <w:p w:rsidR="0052163A" w:rsidRPr="00587837" w:rsidRDefault="0052163A" w:rsidP="0052163A">
      <w:pPr>
        <w:autoSpaceDE w:val="0"/>
        <w:ind w:left="4962"/>
        <w:jc w:val="right"/>
        <w:rPr>
          <w:sz w:val="20"/>
          <w:szCs w:val="20"/>
        </w:rPr>
      </w:pPr>
      <w:r w:rsidRPr="00587837">
        <w:rPr>
          <w:sz w:val="20"/>
          <w:szCs w:val="20"/>
        </w:rPr>
        <w:t>Утверждено</w:t>
      </w:r>
    </w:p>
    <w:p w:rsidR="0052163A" w:rsidRPr="00587837" w:rsidRDefault="0052163A" w:rsidP="0052163A">
      <w:pPr>
        <w:autoSpaceDE w:val="0"/>
        <w:ind w:left="4962"/>
        <w:jc w:val="right"/>
        <w:rPr>
          <w:sz w:val="20"/>
          <w:szCs w:val="20"/>
        </w:rPr>
      </w:pPr>
      <w:r w:rsidRPr="00587837">
        <w:rPr>
          <w:sz w:val="20"/>
          <w:szCs w:val="20"/>
        </w:rPr>
        <w:t>постановлением администрации</w:t>
      </w:r>
    </w:p>
    <w:p w:rsidR="0052163A" w:rsidRPr="00587837" w:rsidRDefault="0052163A" w:rsidP="0052163A">
      <w:pPr>
        <w:autoSpaceDE w:val="0"/>
        <w:ind w:left="4962"/>
        <w:jc w:val="right"/>
        <w:rPr>
          <w:sz w:val="20"/>
          <w:szCs w:val="20"/>
        </w:rPr>
      </w:pPr>
      <w:r w:rsidRPr="00587837">
        <w:rPr>
          <w:sz w:val="20"/>
          <w:szCs w:val="20"/>
        </w:rPr>
        <w:t>Кадыйского муниципального района</w:t>
      </w:r>
    </w:p>
    <w:p w:rsidR="0052163A" w:rsidRPr="00587837" w:rsidRDefault="0052163A" w:rsidP="0052163A">
      <w:pPr>
        <w:autoSpaceDE w:val="0"/>
        <w:ind w:left="4962"/>
        <w:jc w:val="right"/>
        <w:rPr>
          <w:sz w:val="20"/>
          <w:szCs w:val="20"/>
        </w:rPr>
      </w:pPr>
      <w:r w:rsidRPr="00587837">
        <w:rPr>
          <w:sz w:val="20"/>
          <w:szCs w:val="20"/>
        </w:rPr>
        <w:t>от «</w:t>
      </w:r>
      <w:r w:rsidR="00587837">
        <w:rPr>
          <w:sz w:val="20"/>
          <w:szCs w:val="20"/>
        </w:rPr>
        <w:t>05</w:t>
      </w:r>
      <w:r w:rsidRPr="00587837">
        <w:rPr>
          <w:sz w:val="20"/>
          <w:szCs w:val="20"/>
        </w:rPr>
        <w:t xml:space="preserve">» </w:t>
      </w:r>
      <w:r w:rsidR="00587837">
        <w:rPr>
          <w:sz w:val="20"/>
          <w:szCs w:val="20"/>
        </w:rPr>
        <w:t>марта</w:t>
      </w:r>
      <w:r w:rsidRPr="00587837">
        <w:rPr>
          <w:sz w:val="20"/>
          <w:szCs w:val="20"/>
        </w:rPr>
        <w:t xml:space="preserve">2020 г. № </w:t>
      </w:r>
      <w:r w:rsidR="00587837">
        <w:rPr>
          <w:sz w:val="20"/>
          <w:szCs w:val="20"/>
        </w:rPr>
        <w:t>106</w:t>
      </w:r>
    </w:p>
    <w:p w:rsidR="0052163A" w:rsidRPr="00587837" w:rsidRDefault="0052163A" w:rsidP="0052163A">
      <w:pPr>
        <w:autoSpaceDE w:val="0"/>
        <w:jc w:val="center"/>
        <w:rPr>
          <w:sz w:val="20"/>
          <w:szCs w:val="20"/>
        </w:rPr>
      </w:pPr>
    </w:p>
    <w:p w:rsidR="0052163A" w:rsidRPr="00587837" w:rsidRDefault="0052163A" w:rsidP="0052163A">
      <w:pPr>
        <w:autoSpaceDE w:val="0"/>
        <w:jc w:val="center"/>
        <w:rPr>
          <w:bCs/>
          <w:sz w:val="20"/>
          <w:szCs w:val="20"/>
        </w:rPr>
      </w:pPr>
      <w:bookmarkStart w:id="19" w:name="Par41"/>
      <w:bookmarkEnd w:id="19"/>
      <w:r w:rsidRPr="00587837">
        <w:rPr>
          <w:bCs/>
          <w:sz w:val="20"/>
          <w:szCs w:val="20"/>
        </w:rPr>
        <w:t>Правила</w:t>
      </w:r>
    </w:p>
    <w:p w:rsidR="0052163A" w:rsidRPr="00587837" w:rsidRDefault="0052163A" w:rsidP="0052163A">
      <w:pPr>
        <w:autoSpaceDE w:val="0"/>
        <w:jc w:val="center"/>
        <w:rPr>
          <w:bCs/>
          <w:sz w:val="20"/>
          <w:szCs w:val="20"/>
        </w:rPr>
      </w:pPr>
      <w:r w:rsidRPr="00587837">
        <w:rPr>
          <w:bCs/>
          <w:sz w:val="20"/>
          <w:szCs w:val="20"/>
        </w:rPr>
        <w:t xml:space="preserve">предоставления инвалидам и участникам </w:t>
      </w:r>
      <w:proofErr w:type="gramStart"/>
      <w:r w:rsidRPr="00587837">
        <w:rPr>
          <w:bCs/>
          <w:sz w:val="20"/>
          <w:szCs w:val="20"/>
        </w:rPr>
        <w:t>Великой</w:t>
      </w:r>
      <w:proofErr w:type="gramEnd"/>
    </w:p>
    <w:p w:rsidR="0052163A" w:rsidRPr="00587837" w:rsidRDefault="0052163A" w:rsidP="0052163A">
      <w:pPr>
        <w:autoSpaceDE w:val="0"/>
        <w:jc w:val="center"/>
        <w:rPr>
          <w:bCs/>
          <w:sz w:val="20"/>
          <w:szCs w:val="20"/>
        </w:rPr>
      </w:pPr>
      <w:r w:rsidRPr="00587837">
        <w:rPr>
          <w:bCs/>
          <w:sz w:val="20"/>
          <w:szCs w:val="20"/>
        </w:rPr>
        <w:t>Отечественной войны, а также сопровождающим их лицам</w:t>
      </w:r>
    </w:p>
    <w:p w:rsidR="0052163A" w:rsidRPr="00587837" w:rsidRDefault="0052163A" w:rsidP="0052163A">
      <w:pPr>
        <w:autoSpaceDE w:val="0"/>
        <w:jc w:val="center"/>
        <w:rPr>
          <w:bCs/>
          <w:sz w:val="20"/>
          <w:szCs w:val="20"/>
        </w:rPr>
      </w:pPr>
      <w:r w:rsidRPr="00587837">
        <w:rPr>
          <w:bCs/>
          <w:sz w:val="20"/>
          <w:szCs w:val="20"/>
        </w:rPr>
        <w:t>бесплатного проезда в период проведения мероприятий,</w:t>
      </w:r>
    </w:p>
    <w:p w:rsidR="0052163A" w:rsidRPr="00587837" w:rsidRDefault="0052163A" w:rsidP="0052163A">
      <w:pPr>
        <w:autoSpaceDE w:val="0"/>
        <w:jc w:val="center"/>
        <w:rPr>
          <w:bCs/>
          <w:sz w:val="20"/>
          <w:szCs w:val="20"/>
        </w:rPr>
      </w:pPr>
      <w:proofErr w:type="gramStart"/>
      <w:r w:rsidRPr="00587837">
        <w:rPr>
          <w:bCs/>
          <w:sz w:val="20"/>
          <w:szCs w:val="20"/>
        </w:rPr>
        <w:t>связанных</w:t>
      </w:r>
      <w:proofErr w:type="gramEnd"/>
      <w:r w:rsidRPr="00587837">
        <w:rPr>
          <w:bCs/>
          <w:sz w:val="20"/>
          <w:szCs w:val="20"/>
        </w:rPr>
        <w:t xml:space="preserve"> с празднованием 75-й годовщины Победы</w:t>
      </w:r>
    </w:p>
    <w:p w:rsidR="0052163A" w:rsidRPr="00587837" w:rsidRDefault="0052163A" w:rsidP="0052163A">
      <w:pPr>
        <w:autoSpaceDE w:val="0"/>
        <w:jc w:val="center"/>
        <w:rPr>
          <w:sz w:val="20"/>
          <w:szCs w:val="20"/>
        </w:rPr>
      </w:pPr>
      <w:r w:rsidRPr="00587837">
        <w:rPr>
          <w:bCs/>
          <w:sz w:val="20"/>
          <w:szCs w:val="20"/>
        </w:rPr>
        <w:t>в Великой Отечественной войне 1941</w:t>
      </w:r>
      <w:r w:rsidRPr="00587837">
        <w:rPr>
          <w:sz w:val="20"/>
          <w:szCs w:val="20"/>
        </w:rPr>
        <w:t>–</w:t>
      </w:r>
      <w:r w:rsidRPr="00587837">
        <w:rPr>
          <w:bCs/>
          <w:sz w:val="20"/>
          <w:szCs w:val="20"/>
        </w:rPr>
        <w:t xml:space="preserve">1945 годов, в 2020 году </w:t>
      </w:r>
    </w:p>
    <w:p w:rsidR="0052163A" w:rsidRPr="00587837" w:rsidRDefault="0052163A" w:rsidP="0052163A">
      <w:pPr>
        <w:autoSpaceDE w:val="0"/>
        <w:jc w:val="center"/>
        <w:rPr>
          <w:sz w:val="20"/>
          <w:szCs w:val="20"/>
        </w:rPr>
      </w:pPr>
    </w:p>
    <w:p w:rsidR="0052163A" w:rsidRPr="00587837" w:rsidRDefault="0052163A" w:rsidP="0052163A">
      <w:pPr>
        <w:autoSpaceDE w:val="0"/>
        <w:ind w:firstLine="709"/>
        <w:rPr>
          <w:sz w:val="20"/>
          <w:szCs w:val="20"/>
        </w:rPr>
      </w:pPr>
      <w:r w:rsidRPr="00587837">
        <w:rPr>
          <w:sz w:val="20"/>
          <w:szCs w:val="20"/>
        </w:rPr>
        <w:t xml:space="preserve">1. </w:t>
      </w:r>
      <w:proofErr w:type="gramStart"/>
      <w:r w:rsidRPr="00587837">
        <w:rPr>
          <w:sz w:val="20"/>
          <w:szCs w:val="20"/>
        </w:rPr>
        <w:t xml:space="preserve">Настоящие Правила регламентируют порядок предоставления гражданам Российской Федерации, а также постоянно проживающим на территории Российской Федерации иностранным гражданам и лицам без гражданства, относящимся к категориям участников и инвалидов Великой Отечественной войны, указанным в </w:t>
      </w:r>
      <w:hyperlink r:id="rId10" w:history="1">
        <w:r w:rsidRPr="00587837">
          <w:rPr>
            <w:rStyle w:val="a3"/>
            <w:sz w:val="20"/>
            <w:szCs w:val="20"/>
          </w:rPr>
          <w:t>подпункте 1 пункта 1 статьи 2</w:t>
        </w:r>
      </w:hyperlink>
      <w:r w:rsidRPr="00587837">
        <w:rPr>
          <w:sz w:val="20"/>
          <w:szCs w:val="20"/>
        </w:rPr>
        <w:t xml:space="preserve"> и </w:t>
      </w:r>
      <w:hyperlink r:id="rId11" w:history="1">
        <w:r w:rsidRPr="00587837">
          <w:rPr>
            <w:rStyle w:val="a3"/>
            <w:sz w:val="20"/>
            <w:szCs w:val="20"/>
          </w:rPr>
          <w:t>статье 4</w:t>
        </w:r>
      </w:hyperlink>
      <w:r w:rsidRPr="00587837">
        <w:rPr>
          <w:sz w:val="20"/>
          <w:szCs w:val="20"/>
        </w:rPr>
        <w:t xml:space="preserve"> Федерального закона от 12 января 1995 года № 5-ФЗ «О ветеранах» (далее – ветераны), и сопровождающим их лицам права бесплатного</w:t>
      </w:r>
      <w:proofErr w:type="gramEnd"/>
      <w:r w:rsidRPr="00587837">
        <w:rPr>
          <w:sz w:val="20"/>
          <w:szCs w:val="20"/>
        </w:rPr>
        <w:t xml:space="preserve"> проезда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муниципальном  сообщении</w:t>
      </w:r>
      <w:r w:rsidRPr="00587837">
        <w:rPr>
          <w:sz w:val="20"/>
          <w:szCs w:val="20"/>
        </w:rPr>
        <w:t xml:space="preserve"> с 3 по 12 мая 2020 года – в период проведения мероприятий, связанных с празднованием 75-й годовщины Победы в Великой Отечественной войне 1941–1945 годов (далее – бесплатный проезд).</w:t>
      </w:r>
    </w:p>
    <w:p w:rsidR="0052163A" w:rsidRPr="00587837" w:rsidRDefault="0052163A" w:rsidP="0052163A">
      <w:pPr>
        <w:autoSpaceDE w:val="0"/>
        <w:ind w:firstLine="709"/>
        <w:rPr>
          <w:sz w:val="20"/>
          <w:szCs w:val="20"/>
        </w:rPr>
      </w:pPr>
      <w:r w:rsidRPr="00587837">
        <w:rPr>
          <w:sz w:val="20"/>
          <w:szCs w:val="20"/>
        </w:rPr>
        <w:t>2. Бесплатный проезд предоставляется ветерану и одному из сопровождающих его лиц без ограничения числа поездок и маршрутов следования при проезде  автомобильным транспортом общего пользования (кроме такси) по маршрутам муниципального  сообщения.</w:t>
      </w:r>
    </w:p>
    <w:p w:rsidR="0052163A" w:rsidRPr="00587837" w:rsidRDefault="0052163A" w:rsidP="0052163A">
      <w:pPr>
        <w:autoSpaceDE w:val="0"/>
        <w:ind w:firstLine="709"/>
        <w:rPr>
          <w:sz w:val="20"/>
          <w:szCs w:val="20"/>
        </w:rPr>
      </w:pPr>
      <w:r w:rsidRPr="00587837">
        <w:rPr>
          <w:sz w:val="20"/>
          <w:szCs w:val="20"/>
        </w:rPr>
        <w:t>3. Оформление проездных документов осуществляется по обращению ветерана (его представителя) и (или) сопровождающего его лица в кассу перевозчика (его представителя) без взимания платы за проезд и провоз багажа.</w:t>
      </w:r>
    </w:p>
    <w:p w:rsidR="0052163A" w:rsidRPr="00587837" w:rsidRDefault="0052163A" w:rsidP="0052163A">
      <w:pPr>
        <w:autoSpaceDE w:val="0"/>
        <w:ind w:firstLine="709"/>
        <w:rPr>
          <w:sz w:val="20"/>
          <w:szCs w:val="20"/>
        </w:rPr>
      </w:pPr>
      <w:r w:rsidRPr="00587837">
        <w:rPr>
          <w:sz w:val="20"/>
          <w:szCs w:val="20"/>
        </w:rPr>
        <w:t>4. Оформление проездных документов ветерана осуществляется в порядке, установленном на соответствующем виде транспорта, на основании удостоверения, подтверждающего его статус инвалида и участника Великой Отечественной войны, выданного в установленном порядке ветеранам, а также следующих документов:</w:t>
      </w:r>
    </w:p>
    <w:p w:rsidR="0052163A" w:rsidRPr="00587837" w:rsidRDefault="0052163A" w:rsidP="0052163A">
      <w:pPr>
        <w:autoSpaceDE w:val="0"/>
        <w:ind w:firstLine="709"/>
        <w:rPr>
          <w:sz w:val="20"/>
          <w:szCs w:val="20"/>
        </w:rPr>
      </w:pPr>
      <w:r w:rsidRPr="00587837">
        <w:rPr>
          <w:sz w:val="20"/>
          <w:szCs w:val="20"/>
        </w:rPr>
        <w:lastRenderedPageBreak/>
        <w:t>1) паспорта или иного документа, удостоверяющего личность, – для  граждан Российской Федерации;</w:t>
      </w:r>
    </w:p>
    <w:p w:rsidR="0052163A" w:rsidRPr="00587837" w:rsidRDefault="0052163A" w:rsidP="0052163A">
      <w:pPr>
        <w:autoSpaceDE w:val="0"/>
        <w:ind w:firstLine="709"/>
        <w:rPr>
          <w:sz w:val="20"/>
          <w:szCs w:val="20"/>
        </w:rPr>
      </w:pPr>
      <w:r w:rsidRPr="00587837">
        <w:rPr>
          <w:sz w:val="20"/>
          <w:szCs w:val="20"/>
        </w:rPr>
        <w:t>2) паспорта или иного документа, удостоверяющего личность, и вида на жительство – для иностранных граждан;</w:t>
      </w:r>
    </w:p>
    <w:p w:rsidR="0052163A" w:rsidRPr="00587837" w:rsidRDefault="0052163A" w:rsidP="0052163A">
      <w:pPr>
        <w:autoSpaceDE w:val="0"/>
        <w:ind w:firstLine="709"/>
        <w:rPr>
          <w:sz w:val="20"/>
          <w:szCs w:val="20"/>
        </w:rPr>
      </w:pPr>
      <w:r w:rsidRPr="00587837">
        <w:rPr>
          <w:sz w:val="20"/>
          <w:szCs w:val="20"/>
        </w:rPr>
        <w:t>3) вида на жительство – для лиц без гражданства.</w:t>
      </w:r>
    </w:p>
    <w:p w:rsidR="0052163A" w:rsidRPr="00587837" w:rsidRDefault="0052163A" w:rsidP="0052163A">
      <w:pPr>
        <w:autoSpaceDE w:val="0"/>
        <w:ind w:firstLine="709"/>
        <w:rPr>
          <w:sz w:val="20"/>
          <w:szCs w:val="20"/>
        </w:rPr>
      </w:pPr>
      <w:bookmarkStart w:id="20" w:name="Par58"/>
      <w:bookmarkEnd w:id="20"/>
      <w:r w:rsidRPr="00587837">
        <w:rPr>
          <w:sz w:val="20"/>
          <w:szCs w:val="20"/>
        </w:rPr>
        <w:t>5. Проездные документы сопровождающего ветерана лица оформляются в порядке, установленном на соответствующем виде транспорта, на то же транспортное средство, маршрут, дату и время, на которые оформлены проездные документы ветерана.</w:t>
      </w:r>
    </w:p>
    <w:p w:rsidR="0052163A" w:rsidRPr="00587837" w:rsidRDefault="0052163A" w:rsidP="0052163A">
      <w:pPr>
        <w:autoSpaceDE w:val="0"/>
        <w:ind w:firstLine="709"/>
        <w:rPr>
          <w:sz w:val="20"/>
          <w:szCs w:val="20"/>
        </w:rPr>
      </w:pPr>
      <w:r w:rsidRPr="00587837">
        <w:rPr>
          <w:sz w:val="20"/>
          <w:szCs w:val="20"/>
        </w:rPr>
        <w:t xml:space="preserve">6. Бесплатный проезд сопровождающего ветерана лица по проездному документу, оформленному в соответствии с </w:t>
      </w:r>
      <w:hyperlink w:anchor="Par58" w:history="1">
        <w:r w:rsidRPr="00587837">
          <w:rPr>
            <w:rStyle w:val="a3"/>
            <w:sz w:val="20"/>
            <w:szCs w:val="20"/>
          </w:rPr>
          <w:t>пунктом 5</w:t>
        </w:r>
      </w:hyperlink>
      <w:r w:rsidRPr="00587837">
        <w:rPr>
          <w:sz w:val="20"/>
          <w:szCs w:val="20"/>
        </w:rPr>
        <w:t xml:space="preserve"> настоящих Правил, осуществляется только при проезде ветерана.</w:t>
      </w:r>
    </w:p>
    <w:p w:rsidR="0052163A" w:rsidRPr="00587837" w:rsidRDefault="0052163A" w:rsidP="0052163A">
      <w:pPr>
        <w:pStyle w:val="21"/>
        <w:ind w:left="0"/>
        <w:rPr>
          <w:sz w:val="20"/>
          <w:szCs w:val="20"/>
        </w:rPr>
      </w:pPr>
    </w:p>
    <w:p w:rsidR="0052163A" w:rsidRPr="00587837" w:rsidRDefault="0052163A" w:rsidP="0052163A">
      <w:pPr>
        <w:pStyle w:val="21"/>
        <w:ind w:left="0"/>
        <w:rPr>
          <w:sz w:val="20"/>
          <w:szCs w:val="20"/>
        </w:rPr>
      </w:pPr>
    </w:p>
    <w:p w:rsidR="0052163A" w:rsidRPr="00587837" w:rsidRDefault="0052163A" w:rsidP="0052163A">
      <w:pPr>
        <w:autoSpaceDE w:val="0"/>
        <w:ind w:left="4678"/>
        <w:jc w:val="right"/>
        <w:rPr>
          <w:sz w:val="20"/>
          <w:szCs w:val="20"/>
        </w:rPr>
      </w:pPr>
      <w:r w:rsidRPr="00587837">
        <w:rPr>
          <w:sz w:val="20"/>
          <w:szCs w:val="20"/>
        </w:rPr>
        <w:t>Приложение № 2</w:t>
      </w:r>
    </w:p>
    <w:p w:rsidR="0052163A" w:rsidRPr="00587837" w:rsidRDefault="0052163A" w:rsidP="0052163A">
      <w:pPr>
        <w:autoSpaceDE w:val="0"/>
        <w:ind w:left="4678"/>
        <w:jc w:val="right"/>
        <w:rPr>
          <w:sz w:val="20"/>
          <w:szCs w:val="20"/>
        </w:rPr>
      </w:pPr>
    </w:p>
    <w:p w:rsidR="0052163A" w:rsidRPr="00587837" w:rsidRDefault="0052163A" w:rsidP="0052163A">
      <w:pPr>
        <w:autoSpaceDE w:val="0"/>
        <w:ind w:left="4678"/>
        <w:jc w:val="right"/>
        <w:rPr>
          <w:sz w:val="20"/>
          <w:szCs w:val="20"/>
        </w:rPr>
      </w:pPr>
      <w:r w:rsidRPr="00587837">
        <w:rPr>
          <w:sz w:val="20"/>
          <w:szCs w:val="20"/>
        </w:rPr>
        <w:t>Утверждено</w:t>
      </w:r>
    </w:p>
    <w:p w:rsidR="0052163A" w:rsidRPr="00587837" w:rsidRDefault="0052163A" w:rsidP="0052163A">
      <w:pPr>
        <w:autoSpaceDE w:val="0"/>
        <w:ind w:left="4678"/>
        <w:jc w:val="right"/>
        <w:rPr>
          <w:sz w:val="20"/>
          <w:szCs w:val="20"/>
        </w:rPr>
      </w:pPr>
      <w:r w:rsidRPr="00587837">
        <w:rPr>
          <w:sz w:val="20"/>
          <w:szCs w:val="20"/>
        </w:rPr>
        <w:t>постановлением администрации</w:t>
      </w:r>
    </w:p>
    <w:p w:rsidR="0052163A" w:rsidRPr="00587837" w:rsidRDefault="0052163A" w:rsidP="0052163A">
      <w:pPr>
        <w:autoSpaceDE w:val="0"/>
        <w:ind w:left="4678"/>
        <w:jc w:val="right"/>
        <w:rPr>
          <w:sz w:val="20"/>
          <w:szCs w:val="20"/>
        </w:rPr>
      </w:pPr>
      <w:r w:rsidRPr="00587837">
        <w:rPr>
          <w:sz w:val="20"/>
          <w:szCs w:val="20"/>
        </w:rPr>
        <w:t>Кадыйского муниципального района</w:t>
      </w:r>
    </w:p>
    <w:p w:rsidR="0052163A" w:rsidRPr="00587837" w:rsidRDefault="0052163A" w:rsidP="0052163A">
      <w:pPr>
        <w:autoSpaceDE w:val="0"/>
        <w:ind w:left="4678"/>
        <w:jc w:val="right"/>
        <w:rPr>
          <w:sz w:val="20"/>
          <w:szCs w:val="20"/>
        </w:rPr>
      </w:pPr>
      <w:r w:rsidRPr="00587837">
        <w:rPr>
          <w:sz w:val="20"/>
          <w:szCs w:val="20"/>
        </w:rPr>
        <w:t>от «</w:t>
      </w:r>
      <w:r w:rsidR="00587837">
        <w:rPr>
          <w:sz w:val="20"/>
          <w:szCs w:val="20"/>
        </w:rPr>
        <w:t>05</w:t>
      </w:r>
      <w:r w:rsidRPr="00587837">
        <w:rPr>
          <w:sz w:val="20"/>
          <w:szCs w:val="20"/>
        </w:rPr>
        <w:t xml:space="preserve">» </w:t>
      </w:r>
      <w:r w:rsidR="00587837">
        <w:rPr>
          <w:sz w:val="20"/>
          <w:szCs w:val="20"/>
        </w:rPr>
        <w:t>марта</w:t>
      </w:r>
      <w:r w:rsidRPr="00587837">
        <w:rPr>
          <w:sz w:val="20"/>
          <w:szCs w:val="20"/>
        </w:rPr>
        <w:t xml:space="preserve"> 2020 г. № </w:t>
      </w:r>
      <w:r w:rsidR="00587837">
        <w:rPr>
          <w:sz w:val="20"/>
          <w:szCs w:val="20"/>
        </w:rPr>
        <w:t>106</w:t>
      </w: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bookmarkStart w:id="21" w:name="Par73"/>
      <w:bookmarkEnd w:id="21"/>
      <w:r w:rsidRPr="00587837">
        <w:rPr>
          <w:bCs/>
          <w:sz w:val="20"/>
          <w:szCs w:val="20"/>
        </w:rPr>
        <w:t xml:space="preserve">Порядок </w:t>
      </w:r>
    </w:p>
    <w:p w:rsidR="0052163A" w:rsidRPr="00587837" w:rsidRDefault="0052163A" w:rsidP="0052163A">
      <w:pPr>
        <w:tabs>
          <w:tab w:val="left" w:pos="1134"/>
        </w:tabs>
        <w:autoSpaceDE w:val="0"/>
        <w:jc w:val="center"/>
        <w:rPr>
          <w:sz w:val="20"/>
          <w:szCs w:val="20"/>
        </w:rPr>
      </w:pPr>
      <w:proofErr w:type="gramStart"/>
      <w:r w:rsidRPr="00587837">
        <w:rPr>
          <w:sz w:val="20"/>
          <w:szCs w:val="20"/>
        </w:rPr>
        <w:t>предоставления субсидий из бюджета Кадыйского муниципального района юридическим лицам и индивидуальным предпринимателям, осуществляющим регулярные перевозки  по территории Кадыйского муниципального района</w:t>
      </w:r>
      <w:r w:rsidRPr="00587837">
        <w:rPr>
          <w:rFonts w:eastAsia="Times New Roman"/>
          <w:sz w:val="20"/>
          <w:szCs w:val="20"/>
        </w:rPr>
        <w:t xml:space="preserve"> автомобильным транспортом (кроме легкового такси) в муниципальном  сообщении</w:t>
      </w:r>
      <w:r w:rsidRPr="00587837">
        <w:rPr>
          <w:sz w:val="20"/>
          <w:szCs w:val="20"/>
        </w:rPr>
        <w:t xml:space="preserve">, на возмещение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 период празднования 75-й годовщины Победы в Великой Отечественной войне </w:t>
      </w:r>
      <w:proofErr w:type="gramEnd"/>
    </w:p>
    <w:p w:rsidR="0052163A" w:rsidRPr="00587837" w:rsidRDefault="0052163A" w:rsidP="0052163A">
      <w:pPr>
        <w:tabs>
          <w:tab w:val="left" w:pos="1134"/>
        </w:tabs>
        <w:autoSpaceDE w:val="0"/>
        <w:jc w:val="center"/>
        <w:rPr>
          <w:sz w:val="20"/>
          <w:szCs w:val="20"/>
        </w:rPr>
      </w:pPr>
      <w:r w:rsidRPr="00587837">
        <w:rPr>
          <w:sz w:val="20"/>
          <w:szCs w:val="20"/>
        </w:rPr>
        <w:t>1941-1945 годов, в 2020 году</w:t>
      </w: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r w:rsidRPr="00587837">
        <w:rPr>
          <w:sz w:val="20"/>
          <w:szCs w:val="20"/>
        </w:rPr>
        <w:t>Глава 1. Общие положения</w:t>
      </w:r>
    </w:p>
    <w:p w:rsidR="0052163A" w:rsidRPr="00587837" w:rsidRDefault="0052163A" w:rsidP="0052163A">
      <w:pPr>
        <w:autoSpaceDE w:val="0"/>
        <w:jc w:val="center"/>
        <w:rPr>
          <w:sz w:val="20"/>
          <w:szCs w:val="20"/>
        </w:rPr>
      </w:pPr>
    </w:p>
    <w:p w:rsidR="0052163A" w:rsidRPr="00587837" w:rsidRDefault="0052163A" w:rsidP="0052163A">
      <w:pPr>
        <w:widowControl w:val="0"/>
        <w:numPr>
          <w:ilvl w:val="0"/>
          <w:numId w:val="2"/>
        </w:numPr>
        <w:tabs>
          <w:tab w:val="left" w:pos="1276"/>
        </w:tabs>
        <w:autoSpaceDE w:val="0"/>
        <w:ind w:left="0" w:firstLine="720"/>
        <w:rPr>
          <w:bCs/>
          <w:sz w:val="20"/>
          <w:szCs w:val="20"/>
        </w:rPr>
      </w:pPr>
      <w:proofErr w:type="gramStart"/>
      <w:r w:rsidRPr="00587837">
        <w:rPr>
          <w:bCs/>
          <w:sz w:val="20"/>
          <w:szCs w:val="20"/>
        </w:rPr>
        <w:t xml:space="preserve">Настоящий Порядок </w:t>
      </w:r>
      <w:r w:rsidRPr="00587837">
        <w:rPr>
          <w:sz w:val="20"/>
          <w:szCs w:val="20"/>
        </w:rPr>
        <w:t xml:space="preserve">предоставления субсидий из бюджета Кадыйского муниципального района юридическим лицам и индивидуальным предпринимателям, осуществляющим регулярные перевозки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муниципальном  сообщении</w:t>
      </w:r>
      <w:r w:rsidRPr="00587837">
        <w:rPr>
          <w:sz w:val="20"/>
          <w:szCs w:val="20"/>
        </w:rPr>
        <w:t>, на возмещение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 период празднования 75-й годовщины Победы в Великой</w:t>
      </w:r>
      <w:proofErr w:type="gramEnd"/>
      <w:r w:rsidRPr="00587837">
        <w:rPr>
          <w:sz w:val="20"/>
          <w:szCs w:val="20"/>
        </w:rPr>
        <w:t xml:space="preserve"> Отечественной войне 1941-1945 годов, в 2020 году (далее – Порядок, субсидии) разработан в соответствии со </w:t>
      </w:r>
      <w:hyperlink r:id="rId12" w:history="1">
        <w:r w:rsidRPr="00587837">
          <w:rPr>
            <w:rStyle w:val="a3"/>
            <w:sz w:val="20"/>
            <w:szCs w:val="20"/>
          </w:rPr>
          <w:t>статьей 78</w:t>
        </w:r>
      </w:hyperlink>
      <w:r w:rsidRPr="00587837">
        <w:rPr>
          <w:sz w:val="20"/>
          <w:szCs w:val="20"/>
        </w:rPr>
        <w:t xml:space="preserve"> Бюджетного кодекса Российской Федерации</w:t>
      </w:r>
      <w:r w:rsidRPr="00587837">
        <w:rPr>
          <w:bCs/>
          <w:sz w:val="20"/>
          <w:szCs w:val="20"/>
        </w:rPr>
        <w:t>.</w:t>
      </w:r>
    </w:p>
    <w:p w:rsidR="0052163A" w:rsidRPr="00587837" w:rsidRDefault="0052163A" w:rsidP="0052163A">
      <w:pPr>
        <w:widowControl w:val="0"/>
        <w:numPr>
          <w:ilvl w:val="0"/>
          <w:numId w:val="2"/>
        </w:numPr>
        <w:tabs>
          <w:tab w:val="left" w:pos="1276"/>
        </w:tabs>
        <w:autoSpaceDE w:val="0"/>
        <w:ind w:left="0" w:firstLine="720"/>
        <w:rPr>
          <w:sz w:val="20"/>
          <w:szCs w:val="20"/>
        </w:rPr>
      </w:pPr>
      <w:proofErr w:type="gramStart"/>
      <w:r w:rsidRPr="00587837">
        <w:rPr>
          <w:bCs/>
          <w:sz w:val="20"/>
          <w:szCs w:val="20"/>
        </w:rPr>
        <w:t xml:space="preserve">Целью предоставления </w:t>
      </w:r>
      <w:r w:rsidRPr="00587837">
        <w:rPr>
          <w:sz w:val="20"/>
          <w:szCs w:val="20"/>
        </w:rPr>
        <w:t xml:space="preserve">субсидий является возмещение юридическим лицам и индивидуальным предпринимателям, осуществляющим регулярные перевозки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межмуниципальном и пригородном сообщении</w:t>
      </w:r>
      <w:r w:rsidRPr="00587837">
        <w:rPr>
          <w:sz w:val="20"/>
          <w:szCs w:val="20"/>
        </w:rPr>
        <w:t xml:space="preserve">,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 период с 3 по 12 мая  2020 года. </w:t>
      </w:r>
      <w:proofErr w:type="gramEnd"/>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Главным распорядителем средств, предоставляемых в виде субсидий, является финансовый отдел администрации Кадыйского муниципального района (далее – главный распорядитель).</w:t>
      </w:r>
    </w:p>
    <w:p w:rsidR="0052163A" w:rsidRPr="00587837" w:rsidRDefault="0052163A" w:rsidP="0052163A">
      <w:pPr>
        <w:tabs>
          <w:tab w:val="left" w:pos="1276"/>
        </w:tabs>
        <w:autoSpaceDE w:val="0"/>
        <w:ind w:left="851"/>
        <w:rPr>
          <w:sz w:val="20"/>
          <w:szCs w:val="20"/>
        </w:rPr>
      </w:pPr>
    </w:p>
    <w:p w:rsidR="0052163A" w:rsidRPr="00587837" w:rsidRDefault="0052163A" w:rsidP="0052163A">
      <w:pPr>
        <w:autoSpaceDE w:val="0"/>
        <w:jc w:val="center"/>
        <w:rPr>
          <w:sz w:val="20"/>
          <w:szCs w:val="20"/>
        </w:rPr>
      </w:pPr>
      <w:r w:rsidRPr="00587837">
        <w:rPr>
          <w:sz w:val="20"/>
          <w:szCs w:val="20"/>
        </w:rPr>
        <w:t>Глава 2. Категории получателей субсидий</w:t>
      </w:r>
    </w:p>
    <w:p w:rsidR="0052163A" w:rsidRPr="00587837" w:rsidRDefault="0052163A" w:rsidP="0052163A">
      <w:pPr>
        <w:tabs>
          <w:tab w:val="left" w:pos="1276"/>
        </w:tabs>
        <w:autoSpaceDE w:val="0"/>
        <w:ind w:left="851"/>
        <w:rPr>
          <w:sz w:val="20"/>
          <w:szCs w:val="20"/>
        </w:rPr>
      </w:pPr>
    </w:p>
    <w:p w:rsidR="0052163A" w:rsidRPr="00587837" w:rsidRDefault="0052163A" w:rsidP="0052163A">
      <w:pPr>
        <w:widowControl w:val="0"/>
        <w:numPr>
          <w:ilvl w:val="0"/>
          <w:numId w:val="2"/>
        </w:numPr>
        <w:tabs>
          <w:tab w:val="left" w:pos="1276"/>
        </w:tabs>
        <w:autoSpaceDE w:val="0"/>
        <w:ind w:left="0" w:firstLine="851"/>
        <w:rPr>
          <w:sz w:val="20"/>
          <w:szCs w:val="20"/>
        </w:rPr>
      </w:pPr>
      <w:proofErr w:type="gramStart"/>
      <w:r w:rsidRPr="00587837">
        <w:rPr>
          <w:sz w:val="20"/>
          <w:szCs w:val="20"/>
        </w:rPr>
        <w:t xml:space="preserve">Получателями субсидий являются юридические лица (за исключением государственных (муниципальных) учреждений) и индивидуальные предприниматели, осуществляющие регулярные перевозки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муниципальном  сообщении </w:t>
      </w:r>
      <w:r w:rsidRPr="00587837">
        <w:rPr>
          <w:sz w:val="20"/>
          <w:szCs w:val="20"/>
        </w:rPr>
        <w:t>и обеспечившие в период с 3 по 12 мая 2020 года бесплатный проезд инвалидов и участников Великой Отечественной войны, а также сопровождающих их лиц из расчета один сопровождающий для одного инвалида</w:t>
      </w:r>
      <w:proofErr w:type="gramEnd"/>
      <w:r w:rsidRPr="00587837">
        <w:rPr>
          <w:sz w:val="20"/>
          <w:szCs w:val="20"/>
        </w:rPr>
        <w:t xml:space="preserve"> или участника Великой Отечественной войны, из числа лиц, указанных в </w:t>
      </w:r>
      <w:hyperlink r:id="rId13" w:history="1">
        <w:r w:rsidRPr="00587837">
          <w:rPr>
            <w:rStyle w:val="a3"/>
            <w:sz w:val="20"/>
            <w:szCs w:val="20"/>
          </w:rPr>
          <w:t>пункте 1 части 1 статьи 2</w:t>
        </w:r>
      </w:hyperlink>
      <w:r w:rsidRPr="00587837">
        <w:rPr>
          <w:sz w:val="20"/>
          <w:szCs w:val="20"/>
        </w:rPr>
        <w:t xml:space="preserve"> и </w:t>
      </w:r>
      <w:hyperlink r:id="rId14" w:history="1">
        <w:r w:rsidRPr="00587837">
          <w:rPr>
            <w:rStyle w:val="a3"/>
            <w:sz w:val="20"/>
            <w:szCs w:val="20"/>
          </w:rPr>
          <w:t>статье 4</w:t>
        </w:r>
      </w:hyperlink>
      <w:r w:rsidRPr="00587837">
        <w:rPr>
          <w:sz w:val="20"/>
          <w:szCs w:val="20"/>
        </w:rPr>
        <w:t xml:space="preserve"> Федерального закона от 12 января 1995 года № 5-ФЗ «О ветеранах» и подтвердивших свое право на получение льготы документами установленного образца (далее – Перевозчики).</w:t>
      </w:r>
    </w:p>
    <w:p w:rsidR="0052163A" w:rsidRPr="00587837" w:rsidRDefault="0052163A" w:rsidP="0052163A">
      <w:pPr>
        <w:tabs>
          <w:tab w:val="left" w:pos="1276"/>
        </w:tabs>
        <w:autoSpaceDE w:val="0"/>
        <w:ind w:left="851"/>
        <w:rPr>
          <w:sz w:val="20"/>
          <w:szCs w:val="20"/>
        </w:rPr>
      </w:pPr>
    </w:p>
    <w:p w:rsidR="0052163A" w:rsidRPr="00587837" w:rsidRDefault="0052163A" w:rsidP="0052163A">
      <w:pPr>
        <w:autoSpaceDE w:val="0"/>
        <w:jc w:val="center"/>
        <w:rPr>
          <w:sz w:val="20"/>
          <w:szCs w:val="20"/>
        </w:rPr>
      </w:pPr>
      <w:r w:rsidRPr="00587837">
        <w:rPr>
          <w:sz w:val="20"/>
          <w:szCs w:val="20"/>
        </w:rPr>
        <w:t>Глава 3. Условия предоставления и размер субсидий</w:t>
      </w:r>
    </w:p>
    <w:p w:rsidR="0052163A" w:rsidRPr="00587837" w:rsidRDefault="0052163A" w:rsidP="0052163A">
      <w:pPr>
        <w:tabs>
          <w:tab w:val="left" w:pos="1276"/>
        </w:tabs>
        <w:autoSpaceDE w:val="0"/>
        <w:rPr>
          <w:sz w:val="20"/>
          <w:szCs w:val="20"/>
        </w:rPr>
      </w:pPr>
    </w:p>
    <w:p w:rsidR="0052163A" w:rsidRPr="00587837" w:rsidRDefault="0052163A" w:rsidP="0052163A">
      <w:pPr>
        <w:widowControl w:val="0"/>
        <w:numPr>
          <w:ilvl w:val="0"/>
          <w:numId w:val="2"/>
        </w:numPr>
        <w:tabs>
          <w:tab w:val="left" w:pos="1276"/>
        </w:tabs>
        <w:autoSpaceDE w:val="0"/>
        <w:ind w:left="0" w:firstLine="709"/>
        <w:rPr>
          <w:rFonts w:eastAsia="Times New Roman"/>
          <w:sz w:val="20"/>
          <w:szCs w:val="20"/>
        </w:rPr>
      </w:pPr>
      <w:r w:rsidRPr="00587837">
        <w:rPr>
          <w:sz w:val="20"/>
          <w:szCs w:val="20"/>
        </w:rPr>
        <w:t xml:space="preserve">Субсидии предоставляются Перевозчикам, обеспечившим в период с 3 по 12 мая 2020 года бесплатный проезд инвалидов и участников Великой Отечественной войны, а также сопровождающих их лиц по территории Кадыйского муниципального района </w:t>
      </w:r>
      <w:r w:rsidRPr="00587837">
        <w:rPr>
          <w:rFonts w:eastAsia="Times New Roman"/>
          <w:sz w:val="20"/>
          <w:szCs w:val="20"/>
        </w:rPr>
        <w:t xml:space="preserve"> автомобильным транспортом (кроме легкового такси) в муниципальном  сообщении.</w:t>
      </w:r>
    </w:p>
    <w:p w:rsidR="0052163A" w:rsidRPr="00587837" w:rsidRDefault="0052163A" w:rsidP="0052163A">
      <w:pPr>
        <w:widowControl w:val="0"/>
        <w:numPr>
          <w:ilvl w:val="0"/>
          <w:numId w:val="2"/>
        </w:numPr>
        <w:tabs>
          <w:tab w:val="left" w:pos="1276"/>
        </w:tabs>
        <w:autoSpaceDE w:val="0"/>
        <w:ind w:left="0" w:firstLine="709"/>
        <w:rPr>
          <w:color w:val="000000"/>
          <w:sz w:val="20"/>
          <w:szCs w:val="20"/>
        </w:rPr>
      </w:pPr>
      <w:r w:rsidRPr="00587837">
        <w:rPr>
          <w:rFonts w:eastAsia="Times New Roman"/>
          <w:sz w:val="20"/>
          <w:szCs w:val="20"/>
        </w:rPr>
        <w:t xml:space="preserve"> </w:t>
      </w:r>
      <w:r w:rsidRPr="00587837">
        <w:rPr>
          <w:sz w:val="20"/>
          <w:szCs w:val="20"/>
        </w:rPr>
        <w:t>Размер субсидии определяется как сумма стоимости проезда по территории Кадыйского муниципального района</w:t>
      </w:r>
      <w:r w:rsidRPr="00587837">
        <w:rPr>
          <w:rFonts w:eastAsia="Times New Roman"/>
          <w:sz w:val="20"/>
          <w:szCs w:val="20"/>
        </w:rPr>
        <w:t xml:space="preserve"> автомобильным транспортом (кроме легкового такси) в муниципальном  сообщении</w:t>
      </w:r>
      <w:r w:rsidRPr="00587837">
        <w:rPr>
          <w:sz w:val="20"/>
          <w:szCs w:val="20"/>
        </w:rPr>
        <w:t xml:space="preserve">, </w:t>
      </w:r>
      <w:proofErr w:type="gramStart"/>
      <w:r w:rsidRPr="00587837">
        <w:rPr>
          <w:sz w:val="20"/>
          <w:szCs w:val="20"/>
        </w:rPr>
        <w:t>которую</w:t>
      </w:r>
      <w:proofErr w:type="gramEnd"/>
      <w:r w:rsidRPr="00587837">
        <w:rPr>
          <w:sz w:val="20"/>
          <w:szCs w:val="20"/>
        </w:rPr>
        <w:t xml:space="preserve"> перевозчики не получили в связи с предоставлением бесплатного проезда инвалидам и участникам Великой Отечественной войны, а также сопровождающим их лицам.</w:t>
      </w:r>
    </w:p>
    <w:p w:rsidR="0052163A" w:rsidRPr="00587837" w:rsidRDefault="0052163A" w:rsidP="0052163A">
      <w:pPr>
        <w:widowControl w:val="0"/>
        <w:numPr>
          <w:ilvl w:val="0"/>
          <w:numId w:val="2"/>
        </w:numPr>
        <w:tabs>
          <w:tab w:val="left" w:pos="1276"/>
        </w:tabs>
        <w:autoSpaceDE w:val="0"/>
        <w:ind w:left="0" w:firstLine="709"/>
        <w:rPr>
          <w:sz w:val="20"/>
          <w:szCs w:val="20"/>
        </w:rPr>
      </w:pPr>
      <w:proofErr w:type="gramStart"/>
      <w:r w:rsidRPr="00587837">
        <w:rPr>
          <w:color w:val="000000"/>
          <w:sz w:val="20"/>
          <w:szCs w:val="20"/>
        </w:rPr>
        <w:t xml:space="preserve">Субсидии предоставляются в пределах бюджетных ассигнований, предусмотренных Решением Собрания депутатов Кадыйского муниципального района Костромской области от 20 декабря 2019 года № 397 «О </w:t>
      </w:r>
      <w:r w:rsidRPr="00587837">
        <w:rPr>
          <w:bCs/>
          <w:color w:val="000000"/>
          <w:sz w:val="20"/>
          <w:szCs w:val="20"/>
        </w:rPr>
        <w:t>бюджете Кадыйского муниципального района на 2020 год и плановый период 2021 и 2022 годов»</w:t>
      </w:r>
      <w:r w:rsidRPr="00587837">
        <w:rPr>
          <w:color w:val="000000"/>
          <w:sz w:val="20"/>
          <w:szCs w:val="20"/>
        </w:rPr>
        <w:t xml:space="preserve">, и лимитов бюджетных обязательств, утвержденных в установленном порядке главному распорядителю на цели, указанные в </w:t>
      </w:r>
      <w:r w:rsidRPr="00587837">
        <w:rPr>
          <w:color w:val="000000"/>
          <w:sz w:val="20"/>
          <w:szCs w:val="20"/>
        </w:rPr>
        <w:lastRenderedPageBreak/>
        <w:t>пункте 2 настоящего Порядка.</w:t>
      </w:r>
      <w:proofErr w:type="gramEnd"/>
    </w:p>
    <w:p w:rsidR="0052163A" w:rsidRPr="00587837" w:rsidRDefault="0052163A" w:rsidP="0052163A">
      <w:pPr>
        <w:tabs>
          <w:tab w:val="left" w:pos="1276"/>
        </w:tabs>
        <w:autoSpaceDE w:val="0"/>
        <w:ind w:left="851"/>
        <w:rPr>
          <w:sz w:val="20"/>
          <w:szCs w:val="20"/>
        </w:rPr>
      </w:pPr>
    </w:p>
    <w:p w:rsidR="0052163A" w:rsidRPr="00587837" w:rsidRDefault="0052163A" w:rsidP="0052163A">
      <w:pPr>
        <w:autoSpaceDE w:val="0"/>
        <w:jc w:val="center"/>
        <w:rPr>
          <w:sz w:val="20"/>
          <w:szCs w:val="20"/>
        </w:rPr>
      </w:pPr>
      <w:r w:rsidRPr="00587837">
        <w:rPr>
          <w:sz w:val="20"/>
          <w:szCs w:val="20"/>
        </w:rPr>
        <w:t>Глава 4. Порядок предоставления субсидий</w:t>
      </w:r>
    </w:p>
    <w:p w:rsidR="0052163A" w:rsidRPr="00587837" w:rsidRDefault="0052163A" w:rsidP="0052163A">
      <w:pPr>
        <w:tabs>
          <w:tab w:val="left" w:pos="1276"/>
        </w:tabs>
        <w:autoSpaceDE w:val="0"/>
        <w:ind w:left="851"/>
        <w:rPr>
          <w:sz w:val="20"/>
          <w:szCs w:val="20"/>
        </w:rPr>
      </w:pP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Для получения субсидий Перевозчики представляют главному распорядителю в срок до 1 июля 2020 года следующие документы:</w:t>
      </w:r>
    </w:p>
    <w:p w:rsidR="0052163A" w:rsidRPr="00587837" w:rsidRDefault="0052163A" w:rsidP="0052163A">
      <w:pPr>
        <w:autoSpaceDE w:val="0"/>
        <w:ind w:firstLine="720"/>
        <w:rPr>
          <w:sz w:val="20"/>
          <w:szCs w:val="20"/>
        </w:rPr>
      </w:pPr>
      <w:r w:rsidRPr="00587837">
        <w:rPr>
          <w:sz w:val="20"/>
          <w:szCs w:val="20"/>
        </w:rPr>
        <w:t xml:space="preserve">1) </w:t>
      </w:r>
      <w:hyperlink w:anchor="Par118" w:history="1">
        <w:r w:rsidRPr="00587837">
          <w:rPr>
            <w:rStyle w:val="a3"/>
            <w:sz w:val="20"/>
            <w:szCs w:val="20"/>
          </w:rPr>
          <w:t>заявление</w:t>
        </w:r>
      </w:hyperlink>
      <w:r w:rsidRPr="00587837">
        <w:rPr>
          <w:sz w:val="20"/>
          <w:szCs w:val="20"/>
        </w:rPr>
        <w:t xml:space="preserve"> о предоставлении субсидии по форме согласно приложению № 1 к настоящему Порядку (далее – заявление);</w:t>
      </w:r>
    </w:p>
    <w:p w:rsidR="0052163A" w:rsidRPr="00587837" w:rsidRDefault="0052163A" w:rsidP="0052163A">
      <w:pPr>
        <w:autoSpaceDE w:val="0"/>
        <w:ind w:firstLine="720"/>
        <w:rPr>
          <w:sz w:val="20"/>
          <w:szCs w:val="20"/>
        </w:rPr>
      </w:pPr>
      <w:r w:rsidRPr="00587837">
        <w:rPr>
          <w:sz w:val="20"/>
          <w:szCs w:val="20"/>
        </w:rPr>
        <w:t>2) копию выписки из единого государственного реестра юридических лиц (индивидуальных предпринимателей);</w:t>
      </w:r>
    </w:p>
    <w:p w:rsidR="0052163A" w:rsidRPr="00587837" w:rsidRDefault="0052163A" w:rsidP="0052163A">
      <w:pPr>
        <w:autoSpaceDE w:val="0"/>
        <w:ind w:firstLine="720"/>
        <w:rPr>
          <w:color w:val="000000"/>
          <w:sz w:val="20"/>
          <w:szCs w:val="20"/>
        </w:rPr>
      </w:pPr>
      <w:proofErr w:type="gramStart"/>
      <w:r w:rsidRPr="00587837">
        <w:rPr>
          <w:sz w:val="20"/>
          <w:szCs w:val="20"/>
        </w:rPr>
        <w:t xml:space="preserve">3) </w:t>
      </w:r>
      <w:hyperlink w:anchor="Par171" w:history="1">
        <w:r w:rsidRPr="00587837">
          <w:rPr>
            <w:rStyle w:val="a3"/>
            <w:sz w:val="20"/>
            <w:szCs w:val="20"/>
          </w:rPr>
          <w:t>отчет</w:t>
        </w:r>
      </w:hyperlink>
      <w:r w:rsidRPr="00587837">
        <w:rPr>
          <w:sz w:val="20"/>
          <w:szCs w:val="20"/>
        </w:rPr>
        <w:t xml:space="preserve"> о недополученных доходах в связи с обеспечением бесплатного проезда инвалидов и участников Великой Отечественной войны, а также сопровождающих их лиц по территории Кадыйского муниципального района </w:t>
      </w:r>
      <w:r w:rsidRPr="00587837">
        <w:rPr>
          <w:rFonts w:eastAsia="Times New Roman"/>
          <w:sz w:val="20"/>
          <w:szCs w:val="20"/>
        </w:rPr>
        <w:t xml:space="preserve">автомобильным транспортом (кроме легкового такси) в муниципальном  сообщении </w:t>
      </w:r>
      <w:r w:rsidRPr="00587837">
        <w:rPr>
          <w:sz w:val="20"/>
          <w:szCs w:val="20"/>
        </w:rPr>
        <w:t xml:space="preserve">в период празднования 75-й годовщины Победы в Великой Отечественной войне 1941-1945 годов, по форме согласно приложению № 2 к настоящему Порядку (далее – отчет), заверенный </w:t>
      </w:r>
      <w:r w:rsidRPr="00587837">
        <w:rPr>
          <w:color w:val="000000"/>
          <w:sz w:val="20"/>
          <w:szCs w:val="20"/>
        </w:rPr>
        <w:t>ОГКУ «Центр</w:t>
      </w:r>
      <w:proofErr w:type="gramEnd"/>
      <w:r w:rsidRPr="00587837">
        <w:rPr>
          <w:color w:val="000000"/>
          <w:sz w:val="20"/>
          <w:szCs w:val="20"/>
        </w:rPr>
        <w:t xml:space="preserve"> социальных выплат».</w:t>
      </w:r>
    </w:p>
    <w:p w:rsidR="0052163A" w:rsidRPr="00587837" w:rsidRDefault="0052163A" w:rsidP="0052163A">
      <w:pPr>
        <w:widowControl w:val="0"/>
        <w:numPr>
          <w:ilvl w:val="0"/>
          <w:numId w:val="2"/>
        </w:numPr>
        <w:tabs>
          <w:tab w:val="left" w:pos="1276"/>
        </w:tabs>
        <w:autoSpaceDE w:val="0"/>
        <w:ind w:left="0" w:firstLine="720"/>
        <w:rPr>
          <w:color w:val="000000"/>
          <w:sz w:val="20"/>
          <w:szCs w:val="20"/>
        </w:rPr>
      </w:pPr>
      <w:r w:rsidRPr="00587837">
        <w:rPr>
          <w:color w:val="000000"/>
          <w:sz w:val="20"/>
          <w:szCs w:val="20"/>
        </w:rPr>
        <w:t xml:space="preserve">ОГКУ «Центр социальных выплат» проверяет отчеты перевозчиков (столбцы 2 – 8) в части подтверждения права бесплатного проезда инвалидов и участников Великой Отечественной войны, а также сопровождающих их лиц и заверяет отчеты подписью и печатью. </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Главный распорядитель:</w:t>
      </w:r>
    </w:p>
    <w:p w:rsidR="0052163A" w:rsidRPr="00587837" w:rsidRDefault="0052163A" w:rsidP="0052163A">
      <w:pPr>
        <w:widowControl w:val="0"/>
        <w:numPr>
          <w:ilvl w:val="0"/>
          <w:numId w:val="3"/>
        </w:numPr>
        <w:tabs>
          <w:tab w:val="left" w:pos="1276"/>
        </w:tabs>
        <w:autoSpaceDE w:val="0"/>
        <w:ind w:left="0" w:firstLine="720"/>
        <w:rPr>
          <w:sz w:val="20"/>
          <w:szCs w:val="20"/>
        </w:rPr>
      </w:pPr>
      <w:r w:rsidRPr="00587837">
        <w:rPr>
          <w:sz w:val="20"/>
          <w:szCs w:val="20"/>
        </w:rPr>
        <w:t>регистрирует в день поступления заявление и документы, указанные в пункте 8 настоящего Порядка, с указанием даты поступления;</w:t>
      </w:r>
    </w:p>
    <w:p w:rsidR="0052163A" w:rsidRPr="00587837" w:rsidRDefault="0052163A" w:rsidP="0052163A">
      <w:pPr>
        <w:widowControl w:val="0"/>
        <w:numPr>
          <w:ilvl w:val="0"/>
          <w:numId w:val="3"/>
        </w:numPr>
        <w:tabs>
          <w:tab w:val="left" w:pos="1276"/>
        </w:tabs>
        <w:autoSpaceDE w:val="0"/>
        <w:ind w:left="0" w:firstLine="720"/>
        <w:rPr>
          <w:sz w:val="20"/>
          <w:szCs w:val="20"/>
        </w:rPr>
      </w:pPr>
      <w:r w:rsidRPr="00587837">
        <w:rPr>
          <w:sz w:val="20"/>
          <w:szCs w:val="20"/>
        </w:rPr>
        <w:t>в течение 10 рабочих дней со дня регистрации заявления и  документов, указанных в пункте 8 настоящего Порядка, проверяет их на предмет комплектности, достоверности, наличия оснований и условий для предоставления субсидий, предусмотренных главами 2 и 3 настоящего Порядка.</w:t>
      </w:r>
    </w:p>
    <w:p w:rsidR="0052163A" w:rsidRPr="00587837" w:rsidRDefault="0052163A" w:rsidP="0052163A">
      <w:pPr>
        <w:widowControl w:val="0"/>
        <w:numPr>
          <w:ilvl w:val="0"/>
          <w:numId w:val="3"/>
        </w:numPr>
        <w:tabs>
          <w:tab w:val="left" w:pos="1276"/>
        </w:tabs>
        <w:autoSpaceDE w:val="0"/>
        <w:ind w:left="0" w:firstLine="720"/>
        <w:rPr>
          <w:sz w:val="20"/>
          <w:szCs w:val="20"/>
        </w:rPr>
      </w:pPr>
      <w:r w:rsidRPr="00587837">
        <w:rPr>
          <w:sz w:val="20"/>
          <w:szCs w:val="20"/>
        </w:rPr>
        <w:t>принимает решение о предоставлении либо отказе в предоставлении субсидии.</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В случае принятия решения о предоставлении субсидии главный распорядитель заключает с Перевозчиком соглашение о предоставлении субсидии (далее – Соглашение).</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Соглашением предусматривается:</w:t>
      </w:r>
    </w:p>
    <w:p w:rsidR="0052163A" w:rsidRPr="00587837" w:rsidRDefault="0052163A" w:rsidP="0052163A">
      <w:pPr>
        <w:ind w:firstLine="720"/>
        <w:rPr>
          <w:sz w:val="20"/>
          <w:szCs w:val="20"/>
        </w:rPr>
      </w:pPr>
      <w:r w:rsidRPr="00587837">
        <w:rPr>
          <w:sz w:val="20"/>
          <w:szCs w:val="20"/>
        </w:rPr>
        <w:t>размер субсидии;</w:t>
      </w:r>
    </w:p>
    <w:p w:rsidR="0052163A" w:rsidRPr="00587837" w:rsidRDefault="0052163A" w:rsidP="0052163A">
      <w:pPr>
        <w:ind w:firstLine="720"/>
        <w:rPr>
          <w:sz w:val="20"/>
          <w:szCs w:val="20"/>
        </w:rPr>
      </w:pPr>
      <w:r w:rsidRPr="00587837">
        <w:rPr>
          <w:sz w:val="20"/>
          <w:szCs w:val="20"/>
        </w:rPr>
        <w:t>целевое назначение, условия предоставления субсидии;</w:t>
      </w:r>
    </w:p>
    <w:p w:rsidR="0052163A" w:rsidRPr="00587837" w:rsidRDefault="0052163A" w:rsidP="0052163A">
      <w:pPr>
        <w:autoSpaceDE w:val="0"/>
        <w:ind w:firstLine="720"/>
        <w:rPr>
          <w:sz w:val="20"/>
          <w:szCs w:val="20"/>
        </w:rPr>
      </w:pPr>
      <w:proofErr w:type="gramStart"/>
      <w:r w:rsidRPr="00587837">
        <w:rPr>
          <w:sz w:val="20"/>
          <w:szCs w:val="20"/>
        </w:rPr>
        <w:t>право главного распорядителя на проведение проверок соблюдения Перевозчиком условий, целей и порядка предоставления субсидии, а также согласие Перевозчика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проверок;</w:t>
      </w:r>
      <w:proofErr w:type="gramEnd"/>
    </w:p>
    <w:p w:rsidR="0052163A" w:rsidRPr="00587837" w:rsidRDefault="0052163A" w:rsidP="0052163A">
      <w:pPr>
        <w:ind w:firstLine="720"/>
        <w:rPr>
          <w:sz w:val="20"/>
          <w:szCs w:val="20"/>
        </w:rPr>
      </w:pPr>
      <w:r w:rsidRPr="00587837">
        <w:rPr>
          <w:sz w:val="20"/>
          <w:szCs w:val="20"/>
        </w:rPr>
        <w:t>порядок возврата субсидии в случае установления по итогам проверок, проведенных главным распорядителем, факта нарушения условий предоставления субсидии, определенных настоящим Порядком и заключенным соглашением, а также в случае выявления недостоверности сведений в документах, представленных для получения субсидии.</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В случае принятия решения об отказе в предоставлении субсидии главный распорядитель письменно уведомляет заявителя об этом с указанием причин отказа и разъяснением порядка обжалования.</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Основаниями для отказа в предоставлении субсидии являются:</w:t>
      </w:r>
    </w:p>
    <w:p w:rsidR="0052163A" w:rsidRPr="00587837" w:rsidRDefault="0052163A" w:rsidP="0052163A">
      <w:pPr>
        <w:widowControl w:val="0"/>
        <w:numPr>
          <w:ilvl w:val="0"/>
          <w:numId w:val="1"/>
        </w:numPr>
        <w:tabs>
          <w:tab w:val="left" w:pos="0"/>
          <w:tab w:val="left" w:pos="1276"/>
        </w:tabs>
        <w:autoSpaceDE w:val="0"/>
        <w:ind w:left="0" w:firstLine="720"/>
        <w:rPr>
          <w:sz w:val="20"/>
          <w:szCs w:val="20"/>
        </w:rPr>
      </w:pPr>
      <w:r w:rsidRPr="00587837">
        <w:rPr>
          <w:sz w:val="20"/>
          <w:szCs w:val="20"/>
        </w:rPr>
        <w:t>несоответствие перевозчика требованиям, указанным в пункте 4 настоящего Порядка, а также условиям предоставления субсидий, указанным в пункте 5 настоящего Порядка;</w:t>
      </w:r>
    </w:p>
    <w:p w:rsidR="0052163A" w:rsidRPr="00587837" w:rsidRDefault="0052163A" w:rsidP="0052163A">
      <w:pPr>
        <w:widowControl w:val="0"/>
        <w:numPr>
          <w:ilvl w:val="0"/>
          <w:numId w:val="1"/>
        </w:numPr>
        <w:tabs>
          <w:tab w:val="left" w:pos="0"/>
          <w:tab w:val="left" w:pos="1276"/>
        </w:tabs>
        <w:autoSpaceDE w:val="0"/>
        <w:ind w:left="0" w:firstLine="720"/>
        <w:rPr>
          <w:sz w:val="20"/>
          <w:szCs w:val="20"/>
        </w:rPr>
      </w:pPr>
      <w:r w:rsidRPr="00587837">
        <w:rPr>
          <w:sz w:val="20"/>
          <w:szCs w:val="20"/>
        </w:rPr>
        <w:t>представление неполного пакета документов, указанных в пункте 8 настоящего Порядка;</w:t>
      </w:r>
    </w:p>
    <w:p w:rsidR="0052163A" w:rsidRPr="00587837" w:rsidRDefault="0052163A" w:rsidP="0052163A">
      <w:pPr>
        <w:widowControl w:val="0"/>
        <w:numPr>
          <w:ilvl w:val="0"/>
          <w:numId w:val="1"/>
        </w:numPr>
        <w:tabs>
          <w:tab w:val="left" w:pos="0"/>
          <w:tab w:val="left" w:pos="1276"/>
        </w:tabs>
        <w:autoSpaceDE w:val="0"/>
        <w:ind w:left="0" w:firstLine="720"/>
        <w:rPr>
          <w:sz w:val="20"/>
          <w:szCs w:val="20"/>
        </w:rPr>
      </w:pPr>
      <w:r w:rsidRPr="00587837">
        <w:rPr>
          <w:sz w:val="20"/>
          <w:szCs w:val="20"/>
        </w:rPr>
        <w:t>представление недостоверных сведений.</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Отказ в предоставлении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52163A" w:rsidRPr="00587837" w:rsidRDefault="0052163A" w:rsidP="0052163A">
      <w:pPr>
        <w:ind w:firstLine="720"/>
        <w:rPr>
          <w:sz w:val="20"/>
          <w:szCs w:val="20"/>
        </w:rPr>
      </w:pPr>
      <w:r w:rsidRPr="00587837">
        <w:rPr>
          <w:sz w:val="20"/>
          <w:szCs w:val="20"/>
        </w:rPr>
        <w:t>Действия (бездействие), решения главного распорядителя, должностных лиц главного распорядителя, осуществляемые (принимаемые) в ходе предоставления субсидий, могут быть обжалованы перевозчиками в досудебном (внесудебном) порядке первого заместителя главы администрации Кадыйского муниципального района.</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Для перечисления субсидий главный распорядитель готовит платежные поручения в соответствии с бюджетной росписью в пределах лимитов бюджетных обязательств и представляет их в администрацию Кадыйского муниципального района.</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 xml:space="preserve">Главный распорядитель в соответствии с установленными полномочиями осуществляют </w:t>
      </w:r>
      <w:proofErr w:type="gramStart"/>
      <w:r w:rsidRPr="00587837">
        <w:rPr>
          <w:sz w:val="20"/>
          <w:szCs w:val="20"/>
        </w:rPr>
        <w:t>контроль за</w:t>
      </w:r>
      <w:proofErr w:type="gramEnd"/>
      <w:r w:rsidRPr="00587837">
        <w:rPr>
          <w:sz w:val="20"/>
          <w:szCs w:val="20"/>
        </w:rPr>
        <w:t xml:space="preserve"> соблюдением условий, целей и порядка предоставления субсидий.</w:t>
      </w: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r w:rsidRPr="00587837">
        <w:rPr>
          <w:sz w:val="20"/>
          <w:szCs w:val="20"/>
        </w:rPr>
        <w:t>Глава 5. Порядок возврата субсидий в случае нарушения условий, установленных при их предоставлении</w:t>
      </w:r>
    </w:p>
    <w:p w:rsidR="0052163A" w:rsidRPr="00587837" w:rsidRDefault="0052163A" w:rsidP="0052163A">
      <w:pPr>
        <w:tabs>
          <w:tab w:val="left" w:pos="1276"/>
        </w:tabs>
        <w:autoSpaceDE w:val="0"/>
        <w:ind w:left="851"/>
        <w:rPr>
          <w:sz w:val="20"/>
          <w:szCs w:val="20"/>
        </w:rPr>
      </w:pPr>
    </w:p>
    <w:p w:rsidR="0052163A" w:rsidRPr="00587837" w:rsidRDefault="0052163A" w:rsidP="0052163A">
      <w:pPr>
        <w:widowControl w:val="0"/>
        <w:numPr>
          <w:ilvl w:val="0"/>
          <w:numId w:val="2"/>
        </w:numPr>
        <w:tabs>
          <w:tab w:val="left" w:pos="1276"/>
        </w:tabs>
        <w:autoSpaceDE w:val="0"/>
        <w:ind w:left="0" w:firstLine="720"/>
        <w:rPr>
          <w:sz w:val="20"/>
          <w:szCs w:val="20"/>
        </w:rPr>
      </w:pPr>
      <w:proofErr w:type="gramStart"/>
      <w:r w:rsidRPr="00587837">
        <w:rPr>
          <w:sz w:val="20"/>
          <w:szCs w:val="20"/>
        </w:rPr>
        <w:t>В случае нарушения получателями условий предоставления субсидий, установленных настоящим Порядком, а также обнаружения излишне выплаченных сумм субсидий, выявления недостоверных сведений в документах, представленных для получения субсидий, на основании письменных требований главного распорядителя субсидии подлежат возврату получателями в бюджет Кадыйского муниципального района в соответствии с бюджетным законодательством Российской Федерации в течение 10 рабочих дней со дня получения соответствующих требований (предписаний).</w:t>
      </w:r>
      <w:proofErr w:type="gramEnd"/>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 xml:space="preserve">Требования главного распорядителя о возврате субсидий при обнаружении обстоятельств, предусмотренных </w:t>
      </w:r>
      <w:hyperlink r:id="rId15" w:history="1">
        <w:r w:rsidRPr="00587837">
          <w:rPr>
            <w:rStyle w:val="a3"/>
            <w:sz w:val="20"/>
            <w:szCs w:val="20"/>
          </w:rPr>
          <w:t>пунктом 14</w:t>
        </w:r>
      </w:hyperlink>
      <w:r w:rsidRPr="00587837">
        <w:rPr>
          <w:sz w:val="20"/>
          <w:szCs w:val="20"/>
        </w:rPr>
        <w:t xml:space="preserve"> настоящего Порядка, направляются получателям заказным письмом с уведомлением о </w:t>
      </w:r>
      <w:r w:rsidRPr="00587837">
        <w:rPr>
          <w:sz w:val="20"/>
          <w:szCs w:val="20"/>
        </w:rPr>
        <w:lastRenderedPageBreak/>
        <w:t>вручении.</w:t>
      </w:r>
    </w:p>
    <w:p w:rsidR="0052163A" w:rsidRPr="00587837" w:rsidRDefault="0052163A" w:rsidP="0052163A">
      <w:pPr>
        <w:widowControl w:val="0"/>
        <w:numPr>
          <w:ilvl w:val="0"/>
          <w:numId w:val="2"/>
        </w:numPr>
        <w:tabs>
          <w:tab w:val="left" w:pos="1276"/>
        </w:tabs>
        <w:autoSpaceDE w:val="0"/>
        <w:ind w:left="0" w:firstLine="720"/>
        <w:rPr>
          <w:sz w:val="20"/>
          <w:szCs w:val="20"/>
        </w:rPr>
      </w:pPr>
      <w:r w:rsidRPr="00587837">
        <w:rPr>
          <w:sz w:val="20"/>
          <w:szCs w:val="20"/>
        </w:rPr>
        <w:t>При невозвращении субсидий в областной бюджет получателями субсидий в срок, указанный в пункте 14 настоящего Порядка, взыскание субсидий осуществляется в судебном порядке.</w:t>
      </w:r>
    </w:p>
    <w:p w:rsidR="0052163A" w:rsidRPr="00587837" w:rsidRDefault="0052163A" w:rsidP="0052163A">
      <w:pPr>
        <w:autoSpaceDE w:val="0"/>
        <w:ind w:left="4536"/>
        <w:jc w:val="right"/>
        <w:rPr>
          <w:sz w:val="20"/>
          <w:szCs w:val="20"/>
        </w:rPr>
      </w:pPr>
      <w:r w:rsidRPr="00587837">
        <w:rPr>
          <w:sz w:val="20"/>
          <w:szCs w:val="20"/>
        </w:rPr>
        <w:t>Приложение № 1</w:t>
      </w:r>
    </w:p>
    <w:p w:rsidR="0052163A" w:rsidRPr="00587837" w:rsidRDefault="0052163A" w:rsidP="0052163A">
      <w:pPr>
        <w:autoSpaceDE w:val="0"/>
        <w:ind w:left="4536"/>
        <w:jc w:val="right"/>
        <w:rPr>
          <w:sz w:val="20"/>
          <w:szCs w:val="20"/>
        </w:rPr>
      </w:pPr>
      <w:proofErr w:type="gramStart"/>
      <w:r w:rsidRPr="00587837">
        <w:rPr>
          <w:sz w:val="20"/>
          <w:szCs w:val="20"/>
        </w:rPr>
        <w:t>к Порядку предоставления субсидий из бюджета Кадыйского муниципального района юридическим лицам (за исключением государственных (муниципальных) учреждений) и индивидуальным предпринимателям, осуществляющим регулярные перевозки  по территории  Кадыйского муниципального района  автомобильным транспортом (кроме легкового такси) в межмуниципальном и пригородном сообщении, на возмещение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w:t>
      </w:r>
      <w:proofErr w:type="gramEnd"/>
      <w:r w:rsidRPr="00587837">
        <w:rPr>
          <w:sz w:val="20"/>
          <w:szCs w:val="20"/>
        </w:rPr>
        <w:t xml:space="preserve"> межмуниципальном </w:t>
      </w:r>
      <w:proofErr w:type="gramStart"/>
      <w:r w:rsidRPr="00587837">
        <w:rPr>
          <w:sz w:val="20"/>
          <w:szCs w:val="20"/>
        </w:rPr>
        <w:t>сообщении</w:t>
      </w:r>
      <w:proofErr w:type="gramEnd"/>
      <w:r w:rsidRPr="00587837">
        <w:rPr>
          <w:sz w:val="20"/>
          <w:szCs w:val="20"/>
        </w:rPr>
        <w:t xml:space="preserve"> в период празднования 75-й годовщины Победы в Великой Отечественной войне в 2020 году</w:t>
      </w: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p>
    <w:p w:rsidR="0052163A" w:rsidRPr="00587837" w:rsidRDefault="0052163A" w:rsidP="0052163A">
      <w:pPr>
        <w:autoSpaceDE w:val="0"/>
        <w:ind w:left="5245"/>
        <w:rPr>
          <w:sz w:val="20"/>
          <w:szCs w:val="20"/>
        </w:rPr>
      </w:pPr>
      <w:r w:rsidRPr="00587837">
        <w:rPr>
          <w:sz w:val="20"/>
          <w:szCs w:val="20"/>
        </w:rPr>
        <w:t>Главе администрации Кадыйского муниципального района</w:t>
      </w:r>
    </w:p>
    <w:p w:rsidR="0052163A" w:rsidRPr="00587837" w:rsidRDefault="0052163A" w:rsidP="0052163A">
      <w:pPr>
        <w:autoSpaceDE w:val="0"/>
        <w:ind w:left="5245"/>
        <w:rPr>
          <w:sz w:val="20"/>
          <w:szCs w:val="20"/>
        </w:rPr>
      </w:pPr>
      <w:r w:rsidRPr="00587837">
        <w:rPr>
          <w:sz w:val="20"/>
          <w:szCs w:val="20"/>
        </w:rPr>
        <w:t>от _____________________</w:t>
      </w: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p>
    <w:p w:rsidR="0052163A" w:rsidRPr="00587837" w:rsidRDefault="0052163A" w:rsidP="0052163A">
      <w:pPr>
        <w:autoSpaceDE w:val="0"/>
        <w:jc w:val="center"/>
        <w:rPr>
          <w:sz w:val="20"/>
          <w:szCs w:val="20"/>
        </w:rPr>
      </w:pPr>
      <w:bookmarkStart w:id="22" w:name="Par118"/>
      <w:bookmarkEnd w:id="22"/>
      <w:r w:rsidRPr="00587837">
        <w:rPr>
          <w:sz w:val="20"/>
          <w:szCs w:val="20"/>
        </w:rPr>
        <w:t>Заявление</w:t>
      </w:r>
    </w:p>
    <w:p w:rsidR="0052163A" w:rsidRPr="00587837" w:rsidRDefault="0052163A" w:rsidP="0052163A">
      <w:pPr>
        <w:autoSpaceDE w:val="0"/>
        <w:jc w:val="center"/>
        <w:rPr>
          <w:sz w:val="20"/>
          <w:szCs w:val="20"/>
        </w:rPr>
      </w:pPr>
      <w:r w:rsidRPr="00587837">
        <w:rPr>
          <w:sz w:val="20"/>
          <w:szCs w:val="20"/>
        </w:rPr>
        <w:t>о предоставлении субсидии на возмещение недополученных доходов, связанных с предоставлением бесплатного проезда инвалидам и участникам Великой Отечественной войны, а также сопровождающим их лицам по территории Кадыйского муниципального района</w:t>
      </w:r>
      <w:r w:rsidRPr="00587837">
        <w:rPr>
          <w:rFonts w:eastAsia="Times New Roman"/>
          <w:sz w:val="20"/>
          <w:szCs w:val="20"/>
        </w:rPr>
        <w:t xml:space="preserve"> автомобильным транспортом (кроме легкового такси) в межмуниципальном и пригородном сообщении </w:t>
      </w:r>
      <w:r w:rsidRPr="00587837">
        <w:rPr>
          <w:sz w:val="20"/>
          <w:szCs w:val="20"/>
        </w:rPr>
        <w:t>в период празднования 75-й годовщины Победы в Великой Отечественной войне</w:t>
      </w:r>
    </w:p>
    <w:p w:rsidR="0052163A" w:rsidRPr="00587837" w:rsidRDefault="0052163A" w:rsidP="0052163A">
      <w:pPr>
        <w:autoSpaceDE w:val="0"/>
        <w:jc w:val="center"/>
        <w:rPr>
          <w:sz w:val="20"/>
          <w:szCs w:val="20"/>
        </w:rPr>
      </w:pPr>
    </w:p>
    <w:p w:rsidR="0052163A" w:rsidRPr="00587837" w:rsidRDefault="0052163A" w:rsidP="0052163A">
      <w:pPr>
        <w:autoSpaceDE w:val="0"/>
        <w:ind w:firstLine="851"/>
        <w:rPr>
          <w:sz w:val="20"/>
          <w:szCs w:val="20"/>
        </w:rPr>
      </w:pPr>
      <w:r w:rsidRPr="00587837">
        <w:rPr>
          <w:sz w:val="20"/>
          <w:szCs w:val="20"/>
        </w:rPr>
        <w:t>Прошу предоставить субсидию _____________________________ _______________________________________________________________</w:t>
      </w:r>
    </w:p>
    <w:p w:rsidR="0052163A" w:rsidRPr="00587837" w:rsidRDefault="0052163A" w:rsidP="0052163A">
      <w:pPr>
        <w:pStyle w:val="ConsPlusNonformat"/>
        <w:jc w:val="center"/>
        <w:rPr>
          <w:rFonts w:ascii="Times New Roman" w:hAnsi="Times New Roman" w:cs="Times New Roman"/>
        </w:rPr>
      </w:pPr>
      <w:r w:rsidRPr="00587837">
        <w:rPr>
          <w:rFonts w:ascii="Times New Roman" w:hAnsi="Times New Roman" w:cs="Times New Roman"/>
        </w:rPr>
        <w:t>(наименование юридического лица или индивидуального предпринимателя)</w:t>
      </w:r>
    </w:p>
    <w:p w:rsidR="0052163A" w:rsidRPr="00587837" w:rsidRDefault="0052163A" w:rsidP="0052163A">
      <w:pPr>
        <w:pStyle w:val="ConsPlusNonformat"/>
        <w:jc w:val="both"/>
        <w:rPr>
          <w:rFonts w:ascii="Times New Roman" w:hAnsi="Times New Roman" w:cs="Times New Roman"/>
        </w:rPr>
      </w:pPr>
      <w:r w:rsidRPr="00587837">
        <w:rPr>
          <w:rFonts w:ascii="Times New Roman" w:hAnsi="Times New Roman" w:cs="Times New Roman"/>
        </w:rPr>
        <w:t>из бюджета Кадыйского муниципального района на возмещение недополученных доходов, связанных с предоставлением бесплатного проезда инвалидам и участникам Великой Отечественной войны, а также сопровождающим их лицам в межмуниципальном и пригородном сообщении на автомобильном (кроме такси) транспорте на территории Кадыйского муниципального района в период празднования 75-й годовщины Победы в Великой Отечественной войне.</w:t>
      </w:r>
    </w:p>
    <w:p w:rsidR="0052163A" w:rsidRPr="00587837" w:rsidRDefault="0052163A" w:rsidP="0052163A">
      <w:pPr>
        <w:pStyle w:val="ConsPlusNonformat"/>
        <w:ind w:firstLine="851"/>
        <w:jc w:val="both"/>
        <w:rPr>
          <w:rFonts w:ascii="Times New Roman" w:hAnsi="Times New Roman" w:cs="Times New Roman"/>
        </w:rPr>
      </w:pPr>
      <w:r w:rsidRPr="00587837">
        <w:rPr>
          <w:rFonts w:ascii="Times New Roman" w:hAnsi="Times New Roman" w:cs="Times New Roman"/>
        </w:rPr>
        <w:t>2. Сумма недополученных доходов, связанных с предоставлением бесплатного проезда инвалидам и участникам Великой Отечественной войны, а также сопровождающим их лицам в период празднования 75-й годовщины Победы в Великой Отечественной войне  с 3 по 12 мая 2020 года составила ____ рублей__ копеек (_______________ рублей__ копеек).</w:t>
      </w:r>
    </w:p>
    <w:p w:rsidR="0052163A" w:rsidRPr="00587837" w:rsidRDefault="0052163A" w:rsidP="0052163A">
      <w:pPr>
        <w:pStyle w:val="ConsPlusNonformat"/>
        <w:ind w:firstLine="851"/>
        <w:jc w:val="both"/>
        <w:rPr>
          <w:rFonts w:ascii="Times New Roman" w:hAnsi="Times New Roman" w:cs="Times New Roman"/>
        </w:rPr>
      </w:pPr>
    </w:p>
    <w:p w:rsidR="0052163A" w:rsidRPr="00587837" w:rsidRDefault="0052163A" w:rsidP="0052163A">
      <w:pPr>
        <w:pStyle w:val="ConsPlusNonformat"/>
        <w:jc w:val="both"/>
        <w:rPr>
          <w:rFonts w:ascii="Times New Roman" w:hAnsi="Times New Roman" w:cs="Times New Roman"/>
        </w:rPr>
      </w:pPr>
      <w:r w:rsidRPr="00587837">
        <w:rPr>
          <w:rFonts w:ascii="Times New Roman" w:hAnsi="Times New Roman" w:cs="Times New Roman"/>
        </w:rPr>
        <w:t>Наименование и реквизиты получателя субсидии:</w:t>
      </w:r>
    </w:p>
    <w:p w:rsidR="0052163A" w:rsidRPr="00587837" w:rsidRDefault="0052163A" w:rsidP="0052163A">
      <w:pPr>
        <w:rPr>
          <w:sz w:val="20"/>
          <w:szCs w:val="20"/>
        </w:rPr>
      </w:pPr>
      <w:r w:rsidRPr="00587837">
        <w:rPr>
          <w:sz w:val="20"/>
          <w:szCs w:val="20"/>
        </w:rPr>
        <w:t xml:space="preserve">Полное и сокращенное наименование: </w:t>
      </w:r>
    </w:p>
    <w:p w:rsidR="0052163A" w:rsidRPr="00587837" w:rsidRDefault="0052163A" w:rsidP="0052163A">
      <w:pPr>
        <w:rPr>
          <w:sz w:val="20"/>
          <w:szCs w:val="20"/>
        </w:rPr>
      </w:pPr>
      <w:r w:rsidRPr="00587837">
        <w:rPr>
          <w:sz w:val="20"/>
          <w:szCs w:val="20"/>
        </w:rPr>
        <w:t>________________________________________________________________</w:t>
      </w:r>
    </w:p>
    <w:p w:rsidR="0052163A" w:rsidRPr="00587837" w:rsidRDefault="0052163A" w:rsidP="0052163A">
      <w:pPr>
        <w:rPr>
          <w:sz w:val="20"/>
          <w:szCs w:val="20"/>
        </w:rPr>
      </w:pPr>
      <w:r w:rsidRPr="00587837">
        <w:rPr>
          <w:sz w:val="20"/>
          <w:szCs w:val="20"/>
        </w:rPr>
        <w:t>Юридический и фактический адрес: ________________________________________________________________</w:t>
      </w:r>
    </w:p>
    <w:p w:rsidR="0052163A" w:rsidRPr="00587837" w:rsidRDefault="0052163A" w:rsidP="0052163A">
      <w:pPr>
        <w:rPr>
          <w:sz w:val="20"/>
          <w:szCs w:val="20"/>
        </w:rPr>
      </w:pPr>
      <w:r w:rsidRPr="00587837">
        <w:rPr>
          <w:sz w:val="20"/>
          <w:szCs w:val="20"/>
        </w:rPr>
        <w:t>__________________________________________________________________</w:t>
      </w:r>
    </w:p>
    <w:p w:rsidR="0052163A" w:rsidRPr="00587837" w:rsidRDefault="0052163A" w:rsidP="0052163A">
      <w:pPr>
        <w:rPr>
          <w:sz w:val="20"/>
          <w:szCs w:val="20"/>
        </w:rPr>
      </w:pPr>
      <w:r w:rsidRPr="00587837">
        <w:rPr>
          <w:sz w:val="20"/>
          <w:szCs w:val="20"/>
        </w:rPr>
        <w:t>Тел./факс: ____________________________________________________________</w:t>
      </w:r>
    </w:p>
    <w:p w:rsidR="0052163A" w:rsidRPr="00587837" w:rsidRDefault="0052163A" w:rsidP="0052163A">
      <w:pPr>
        <w:rPr>
          <w:sz w:val="20"/>
          <w:szCs w:val="20"/>
        </w:rPr>
      </w:pPr>
      <w:r w:rsidRPr="00587837">
        <w:rPr>
          <w:sz w:val="20"/>
          <w:szCs w:val="20"/>
        </w:rPr>
        <w:t>ИНН: ________________________ КПП: _________________________</w:t>
      </w:r>
    </w:p>
    <w:p w:rsidR="0052163A" w:rsidRPr="00587837" w:rsidRDefault="0052163A" w:rsidP="0052163A">
      <w:pPr>
        <w:rPr>
          <w:sz w:val="20"/>
          <w:szCs w:val="20"/>
        </w:rPr>
      </w:pPr>
      <w:r w:rsidRPr="00587837">
        <w:rPr>
          <w:sz w:val="20"/>
          <w:szCs w:val="20"/>
        </w:rPr>
        <w:t>ОГРН: _______________________ Свидетельство ОГРН: _______________ ________________________________________________________________</w:t>
      </w:r>
    </w:p>
    <w:p w:rsidR="0052163A" w:rsidRPr="00587837" w:rsidRDefault="0052163A" w:rsidP="0052163A">
      <w:pPr>
        <w:jc w:val="center"/>
        <w:rPr>
          <w:sz w:val="20"/>
          <w:szCs w:val="20"/>
        </w:rPr>
      </w:pPr>
      <w:r w:rsidRPr="00587837">
        <w:rPr>
          <w:sz w:val="20"/>
          <w:szCs w:val="20"/>
        </w:rPr>
        <w:t>(серия, номер, кем и когда выдано)</w:t>
      </w:r>
    </w:p>
    <w:p w:rsidR="0052163A" w:rsidRPr="00587837" w:rsidRDefault="0052163A" w:rsidP="0052163A">
      <w:pPr>
        <w:rPr>
          <w:sz w:val="20"/>
          <w:szCs w:val="20"/>
        </w:rPr>
      </w:pPr>
      <w:proofErr w:type="gramStart"/>
      <w:r w:rsidRPr="00587837">
        <w:rPr>
          <w:sz w:val="20"/>
          <w:szCs w:val="20"/>
        </w:rPr>
        <w:t>Р</w:t>
      </w:r>
      <w:proofErr w:type="gramEnd"/>
      <w:r w:rsidRPr="00587837">
        <w:rPr>
          <w:sz w:val="20"/>
          <w:szCs w:val="20"/>
        </w:rPr>
        <w:t>/</w:t>
      </w:r>
      <w:proofErr w:type="spellStart"/>
      <w:r w:rsidRPr="00587837">
        <w:rPr>
          <w:sz w:val="20"/>
          <w:szCs w:val="20"/>
        </w:rPr>
        <w:t>сч.:________________________в</w:t>
      </w:r>
      <w:proofErr w:type="spellEnd"/>
      <w:r w:rsidRPr="00587837">
        <w:rPr>
          <w:sz w:val="20"/>
          <w:szCs w:val="20"/>
        </w:rPr>
        <w:t xml:space="preserve"> __________________________________</w:t>
      </w:r>
    </w:p>
    <w:p w:rsidR="0052163A" w:rsidRPr="00587837" w:rsidRDefault="0052163A" w:rsidP="0052163A">
      <w:pPr>
        <w:jc w:val="center"/>
        <w:rPr>
          <w:sz w:val="20"/>
          <w:szCs w:val="20"/>
        </w:rPr>
      </w:pPr>
      <w:r w:rsidRPr="00587837">
        <w:rPr>
          <w:sz w:val="20"/>
          <w:szCs w:val="20"/>
        </w:rPr>
        <w:t xml:space="preserve">                                                        (наименование банка)</w:t>
      </w:r>
    </w:p>
    <w:p w:rsidR="0052163A" w:rsidRPr="00587837" w:rsidRDefault="0052163A" w:rsidP="0052163A">
      <w:pPr>
        <w:rPr>
          <w:sz w:val="20"/>
          <w:szCs w:val="20"/>
        </w:rPr>
      </w:pPr>
      <w:r w:rsidRPr="00587837">
        <w:rPr>
          <w:sz w:val="20"/>
          <w:szCs w:val="20"/>
        </w:rPr>
        <w:t>К/</w:t>
      </w:r>
      <w:proofErr w:type="spellStart"/>
      <w:r w:rsidRPr="00587837">
        <w:rPr>
          <w:sz w:val="20"/>
          <w:szCs w:val="20"/>
        </w:rPr>
        <w:t>сч</w:t>
      </w:r>
      <w:proofErr w:type="spellEnd"/>
      <w:r w:rsidRPr="00587837">
        <w:rPr>
          <w:sz w:val="20"/>
          <w:szCs w:val="20"/>
        </w:rPr>
        <w:t>.: _____________________ БИК _________________________________</w:t>
      </w:r>
    </w:p>
    <w:p w:rsidR="0052163A" w:rsidRPr="00587837" w:rsidRDefault="0052163A" w:rsidP="0052163A">
      <w:pPr>
        <w:rPr>
          <w:sz w:val="20"/>
          <w:szCs w:val="20"/>
        </w:rPr>
      </w:pPr>
    </w:p>
    <w:p w:rsidR="0052163A" w:rsidRPr="00587837" w:rsidRDefault="0052163A" w:rsidP="0052163A">
      <w:pPr>
        <w:autoSpaceDE w:val="0"/>
        <w:rPr>
          <w:sz w:val="20"/>
          <w:szCs w:val="20"/>
        </w:rPr>
      </w:pPr>
      <w:r w:rsidRPr="00587837">
        <w:rPr>
          <w:sz w:val="20"/>
          <w:szCs w:val="20"/>
        </w:rPr>
        <w:t xml:space="preserve">Приложение: заверенная копия выписки из единого государственного реестра юридических лиц (индивидуальных предпринимателей), </w:t>
      </w:r>
      <w:hyperlink w:anchor="Par171" w:history="1">
        <w:r w:rsidRPr="00587837">
          <w:rPr>
            <w:rStyle w:val="a3"/>
            <w:sz w:val="20"/>
            <w:szCs w:val="20"/>
          </w:rPr>
          <w:t>отчет</w:t>
        </w:r>
      </w:hyperlink>
      <w:r w:rsidRPr="00587837">
        <w:rPr>
          <w:sz w:val="20"/>
          <w:szCs w:val="20"/>
        </w:rPr>
        <w:t xml:space="preserve"> о недополученных доходах</w:t>
      </w:r>
    </w:p>
    <w:p w:rsidR="0052163A" w:rsidRPr="00587837" w:rsidRDefault="0052163A" w:rsidP="0052163A">
      <w:pPr>
        <w:pStyle w:val="ConsPlusNonformat"/>
        <w:rPr>
          <w:rFonts w:ascii="Times New Roman" w:hAnsi="Times New Roman" w:cs="Times New Roman"/>
        </w:rPr>
      </w:pPr>
    </w:p>
    <w:p w:rsidR="0052163A" w:rsidRPr="00587837" w:rsidRDefault="0052163A" w:rsidP="0052163A">
      <w:pPr>
        <w:pStyle w:val="ConsPlusNonformat"/>
        <w:rPr>
          <w:rFonts w:ascii="Times New Roman" w:hAnsi="Times New Roman" w:cs="Times New Roman"/>
        </w:rPr>
      </w:pPr>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«_____»______________________20___года</w:t>
      </w:r>
    </w:p>
    <w:p w:rsidR="0052163A" w:rsidRPr="00587837" w:rsidRDefault="0052163A" w:rsidP="0052163A">
      <w:pPr>
        <w:pStyle w:val="ConsPlusNonformat"/>
        <w:rPr>
          <w:rFonts w:ascii="Times New Roman" w:hAnsi="Times New Roman" w:cs="Times New Roman"/>
        </w:rPr>
      </w:pPr>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Руководитель</w:t>
      </w:r>
      <w:proofErr w:type="gramStart"/>
      <w:r w:rsidRPr="00587837">
        <w:rPr>
          <w:rFonts w:ascii="Times New Roman" w:hAnsi="Times New Roman" w:cs="Times New Roman"/>
        </w:rPr>
        <w:t xml:space="preserve">            ___________     (_____________________________)</w:t>
      </w:r>
      <w:proofErr w:type="gramEnd"/>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 xml:space="preserve">                                                          (подпись)                                                  (Ф.И.О.)</w:t>
      </w:r>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Главный бухгалтер</w:t>
      </w:r>
      <w:proofErr w:type="gramStart"/>
      <w:r w:rsidRPr="00587837">
        <w:rPr>
          <w:rFonts w:ascii="Times New Roman" w:hAnsi="Times New Roman" w:cs="Times New Roman"/>
        </w:rPr>
        <w:t xml:space="preserve">    ___________    (_____________________________)</w:t>
      </w:r>
      <w:proofErr w:type="gramEnd"/>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 xml:space="preserve">                                                          (подпись)                                                   (Ф.И.О.)</w:t>
      </w:r>
    </w:p>
    <w:p w:rsidR="0052163A" w:rsidRPr="00587837" w:rsidRDefault="0052163A" w:rsidP="0052163A">
      <w:pPr>
        <w:pStyle w:val="ConsPlusNonformat"/>
        <w:rPr>
          <w:rFonts w:ascii="Times New Roman" w:hAnsi="Times New Roman" w:cs="Times New Roman"/>
        </w:rPr>
      </w:pPr>
    </w:p>
    <w:p w:rsidR="0052163A" w:rsidRPr="00587837" w:rsidRDefault="0052163A" w:rsidP="00EA48F0">
      <w:pPr>
        <w:pStyle w:val="ConsPlusNonformat"/>
        <w:rPr>
          <w:rFonts w:ascii="Times New Roman" w:hAnsi="Times New Roman" w:cs="Times New Roman"/>
        </w:rPr>
      </w:pPr>
      <w:r w:rsidRPr="00587837">
        <w:rPr>
          <w:rFonts w:ascii="Times New Roman" w:hAnsi="Times New Roman" w:cs="Times New Roman"/>
        </w:rPr>
        <w:t>М.П</w:t>
      </w:r>
      <w:r w:rsidR="00EA48F0">
        <w:rPr>
          <w:rFonts w:ascii="Times New Roman" w:hAnsi="Times New Roman" w:cs="Times New Roman"/>
        </w:rPr>
        <w:t>.</w:t>
      </w:r>
    </w:p>
    <w:p w:rsidR="0052163A" w:rsidRPr="00587837" w:rsidRDefault="0052163A" w:rsidP="0052163A">
      <w:pPr>
        <w:pStyle w:val="21"/>
        <w:ind w:left="0"/>
        <w:rPr>
          <w:sz w:val="20"/>
          <w:szCs w:val="20"/>
        </w:rPr>
      </w:pPr>
    </w:p>
    <w:p w:rsidR="0052163A" w:rsidRPr="00587837" w:rsidRDefault="0052163A" w:rsidP="0052163A">
      <w:pPr>
        <w:rPr>
          <w:sz w:val="20"/>
          <w:szCs w:val="20"/>
        </w:rPr>
        <w:sectPr w:rsidR="0052163A" w:rsidRPr="00587837" w:rsidSect="00587837">
          <w:pgSz w:w="11906" w:h="16838"/>
          <w:pgMar w:top="284" w:right="566" w:bottom="142" w:left="1080" w:header="720" w:footer="720" w:gutter="0"/>
          <w:cols w:space="720"/>
          <w:docGrid w:linePitch="600" w:charSpace="32768"/>
        </w:sectPr>
      </w:pPr>
    </w:p>
    <w:p w:rsidR="0052163A" w:rsidRPr="00587837" w:rsidRDefault="0052163A" w:rsidP="0052163A">
      <w:pPr>
        <w:autoSpaceDE w:val="0"/>
        <w:ind w:left="7230"/>
        <w:jc w:val="right"/>
        <w:rPr>
          <w:sz w:val="20"/>
          <w:szCs w:val="20"/>
        </w:rPr>
      </w:pPr>
      <w:r w:rsidRPr="00587837">
        <w:rPr>
          <w:sz w:val="20"/>
          <w:szCs w:val="20"/>
        </w:rPr>
        <w:lastRenderedPageBreak/>
        <w:t>Приложение № 2</w:t>
      </w:r>
    </w:p>
    <w:p w:rsidR="0052163A" w:rsidRPr="00587837" w:rsidRDefault="0052163A" w:rsidP="0052163A">
      <w:pPr>
        <w:autoSpaceDE w:val="0"/>
        <w:ind w:left="4536"/>
        <w:jc w:val="right"/>
        <w:rPr>
          <w:b/>
          <w:sz w:val="20"/>
          <w:szCs w:val="20"/>
        </w:rPr>
      </w:pPr>
      <w:proofErr w:type="gramStart"/>
      <w:r w:rsidRPr="00587837">
        <w:rPr>
          <w:sz w:val="20"/>
          <w:szCs w:val="20"/>
        </w:rPr>
        <w:t>к Порядку предоставления субсидий из бюджета Кадыйского муниципального района  юридическим лицам (за исключением государственных (муниципальных) учреждений) и индивидуальным предпринимателям, осуществляющим регулярные перевозки  по территории  Кадыйского муниципального района автомобильным транспортом (кроме легкового такси) в межмуниципальном и пригородном сообщении на возмещение недополученных доходов, возникающих в связи с предоставлением бесплатного проезда инвалидам и участникам Великой Отечественной войны, а также сопровождающим их лицам в</w:t>
      </w:r>
      <w:proofErr w:type="gramEnd"/>
      <w:r w:rsidRPr="00587837">
        <w:rPr>
          <w:sz w:val="20"/>
          <w:szCs w:val="20"/>
        </w:rPr>
        <w:t xml:space="preserve"> межмуниципальном </w:t>
      </w:r>
      <w:proofErr w:type="gramStart"/>
      <w:r w:rsidRPr="00587837">
        <w:rPr>
          <w:sz w:val="20"/>
          <w:szCs w:val="20"/>
        </w:rPr>
        <w:t>сообщении</w:t>
      </w:r>
      <w:proofErr w:type="gramEnd"/>
      <w:r w:rsidRPr="00587837">
        <w:rPr>
          <w:sz w:val="20"/>
          <w:szCs w:val="20"/>
        </w:rPr>
        <w:t xml:space="preserve"> в период празднования 75-й годовщины Победы в Великой Отечественной войне в 2020 году</w:t>
      </w:r>
    </w:p>
    <w:p w:rsidR="0052163A" w:rsidRPr="00587837" w:rsidRDefault="0052163A" w:rsidP="0052163A">
      <w:pPr>
        <w:autoSpaceDE w:val="0"/>
        <w:jc w:val="center"/>
        <w:rPr>
          <w:sz w:val="20"/>
          <w:szCs w:val="20"/>
        </w:rPr>
      </w:pPr>
      <w:bookmarkStart w:id="23" w:name="Par171"/>
      <w:bookmarkEnd w:id="23"/>
      <w:r w:rsidRPr="00587837">
        <w:rPr>
          <w:b/>
          <w:sz w:val="20"/>
          <w:szCs w:val="20"/>
        </w:rPr>
        <w:t>ОТЧЕТ</w:t>
      </w:r>
      <w:r w:rsidRPr="00587837">
        <w:rPr>
          <w:sz w:val="20"/>
          <w:szCs w:val="20"/>
        </w:rPr>
        <w:t xml:space="preserve"> о недополученных доходах </w:t>
      </w:r>
    </w:p>
    <w:p w:rsidR="0052163A" w:rsidRPr="00587837" w:rsidRDefault="0052163A" w:rsidP="0052163A">
      <w:pPr>
        <w:autoSpaceDE w:val="0"/>
        <w:jc w:val="center"/>
        <w:rPr>
          <w:sz w:val="20"/>
          <w:szCs w:val="20"/>
        </w:rPr>
      </w:pPr>
      <w:r w:rsidRPr="00587837">
        <w:rPr>
          <w:sz w:val="20"/>
          <w:szCs w:val="20"/>
        </w:rPr>
        <w:t>в связи с обеспечением бесплатного проезда инвалидов и участников Великой Отечественной войны, а также сопровождающих их лиц по территории Кадыйского муниципального района</w:t>
      </w:r>
      <w:r w:rsidRPr="00587837">
        <w:rPr>
          <w:rFonts w:eastAsia="Times New Roman"/>
          <w:sz w:val="20"/>
          <w:szCs w:val="20"/>
        </w:rPr>
        <w:t xml:space="preserve"> автомобильным транспортом (кроме легкового такси) в межмуниципальном и пригородном сообщении </w:t>
      </w:r>
      <w:r w:rsidRPr="00587837">
        <w:rPr>
          <w:sz w:val="20"/>
          <w:szCs w:val="20"/>
        </w:rPr>
        <w:t>в период празднования 75-й годовщины Победы в Великой Отечественной войне</w:t>
      </w:r>
    </w:p>
    <w:p w:rsidR="0052163A" w:rsidRPr="00587837" w:rsidRDefault="0052163A" w:rsidP="0052163A">
      <w:pPr>
        <w:autoSpaceDE w:val="0"/>
        <w:jc w:val="center"/>
        <w:rPr>
          <w:sz w:val="20"/>
          <w:szCs w:val="20"/>
        </w:rPr>
      </w:pPr>
      <w:r w:rsidRPr="00587837">
        <w:rPr>
          <w:sz w:val="20"/>
          <w:szCs w:val="20"/>
        </w:rPr>
        <w:t>_____________________________________________________,</w:t>
      </w:r>
    </w:p>
    <w:p w:rsidR="0052163A" w:rsidRPr="00587837" w:rsidRDefault="0052163A" w:rsidP="0052163A">
      <w:pPr>
        <w:autoSpaceDE w:val="0"/>
        <w:jc w:val="center"/>
        <w:rPr>
          <w:sz w:val="20"/>
          <w:szCs w:val="20"/>
        </w:rPr>
      </w:pPr>
      <w:r w:rsidRPr="00587837">
        <w:rPr>
          <w:sz w:val="20"/>
          <w:szCs w:val="20"/>
        </w:rPr>
        <w:t>(наименование перевозчика)</w:t>
      </w:r>
    </w:p>
    <w:tbl>
      <w:tblPr>
        <w:tblW w:w="0" w:type="auto"/>
        <w:tblInd w:w="-254" w:type="dxa"/>
        <w:tblLayout w:type="fixed"/>
        <w:tblCellMar>
          <w:top w:w="75" w:type="dxa"/>
          <w:left w:w="40" w:type="dxa"/>
          <w:bottom w:w="75" w:type="dxa"/>
          <w:right w:w="40" w:type="dxa"/>
        </w:tblCellMar>
        <w:tblLook w:val="0000"/>
      </w:tblPr>
      <w:tblGrid>
        <w:gridCol w:w="426"/>
        <w:gridCol w:w="1701"/>
        <w:gridCol w:w="1701"/>
        <w:gridCol w:w="1134"/>
        <w:gridCol w:w="1132"/>
        <w:gridCol w:w="1843"/>
        <w:gridCol w:w="1732"/>
        <w:gridCol w:w="1559"/>
        <w:gridCol w:w="1135"/>
        <w:gridCol w:w="851"/>
        <w:gridCol w:w="1134"/>
        <w:gridCol w:w="1476"/>
      </w:tblGrid>
      <w:tr w:rsidR="0052163A" w:rsidRPr="00587837" w:rsidTr="00DF77F4">
        <w:trPr>
          <w:trHeight w:val="360"/>
        </w:trPr>
        <w:tc>
          <w:tcPr>
            <w:tcW w:w="426" w:type="dxa"/>
            <w:vMerge w:val="restart"/>
            <w:tcBorders>
              <w:top w:val="single" w:sz="8" w:space="0" w:color="000000"/>
              <w:left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 xml:space="preserve">№ </w:t>
            </w:r>
            <w:proofErr w:type="spellStart"/>
            <w:proofErr w:type="gramStart"/>
            <w:r w:rsidRPr="00587837">
              <w:rPr>
                <w:sz w:val="20"/>
                <w:szCs w:val="20"/>
              </w:rPr>
              <w:t>п</w:t>
            </w:r>
            <w:proofErr w:type="spellEnd"/>
            <w:proofErr w:type="gramEnd"/>
            <w:r w:rsidRPr="00587837">
              <w:rPr>
                <w:sz w:val="20"/>
                <w:szCs w:val="20"/>
              </w:rPr>
              <w:t>/</w:t>
            </w:r>
            <w:proofErr w:type="spellStart"/>
            <w:r w:rsidRPr="00587837">
              <w:rPr>
                <w:sz w:val="20"/>
                <w:szCs w:val="20"/>
              </w:rPr>
              <w:t>п</w:t>
            </w:r>
            <w:proofErr w:type="spellEnd"/>
          </w:p>
        </w:tc>
        <w:tc>
          <w:tcPr>
            <w:tcW w:w="1701"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Ф.И.О. участника</w:t>
            </w:r>
          </w:p>
          <w:p w:rsidR="0052163A" w:rsidRPr="00587837" w:rsidRDefault="0052163A" w:rsidP="00DF77F4">
            <w:pPr>
              <w:autoSpaceDE w:val="0"/>
              <w:jc w:val="center"/>
              <w:rPr>
                <w:sz w:val="20"/>
                <w:szCs w:val="20"/>
              </w:rPr>
            </w:pPr>
            <w:r w:rsidRPr="00587837">
              <w:rPr>
                <w:sz w:val="20"/>
                <w:szCs w:val="20"/>
              </w:rPr>
              <w:t>(инвалида)</w:t>
            </w:r>
          </w:p>
          <w:p w:rsidR="0052163A" w:rsidRPr="00587837" w:rsidRDefault="0052163A" w:rsidP="00DF77F4">
            <w:pPr>
              <w:autoSpaceDE w:val="0"/>
              <w:jc w:val="center"/>
              <w:rPr>
                <w:sz w:val="20"/>
                <w:szCs w:val="20"/>
              </w:rPr>
            </w:pPr>
            <w:r w:rsidRPr="00587837">
              <w:rPr>
                <w:sz w:val="20"/>
                <w:szCs w:val="20"/>
              </w:rPr>
              <w:t>Великой</w:t>
            </w:r>
          </w:p>
          <w:p w:rsidR="0052163A" w:rsidRPr="00587837" w:rsidRDefault="0052163A" w:rsidP="00DF77F4">
            <w:pPr>
              <w:autoSpaceDE w:val="0"/>
              <w:jc w:val="center"/>
              <w:rPr>
                <w:sz w:val="20"/>
                <w:szCs w:val="20"/>
              </w:rPr>
            </w:pPr>
            <w:r w:rsidRPr="00587837">
              <w:rPr>
                <w:sz w:val="20"/>
                <w:szCs w:val="20"/>
              </w:rPr>
              <w:t>Отечественной</w:t>
            </w:r>
          </w:p>
          <w:p w:rsidR="0052163A" w:rsidRPr="00587837" w:rsidRDefault="0052163A" w:rsidP="00DF77F4">
            <w:pPr>
              <w:autoSpaceDE w:val="0"/>
              <w:jc w:val="center"/>
              <w:rPr>
                <w:sz w:val="20"/>
                <w:szCs w:val="20"/>
              </w:rPr>
            </w:pPr>
            <w:r w:rsidRPr="00587837">
              <w:rPr>
                <w:sz w:val="20"/>
                <w:szCs w:val="20"/>
              </w:rPr>
              <w:t>войны</w:t>
            </w:r>
          </w:p>
        </w:tc>
        <w:tc>
          <w:tcPr>
            <w:tcW w:w="1701"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Гражданство</w:t>
            </w:r>
          </w:p>
          <w:p w:rsidR="0052163A" w:rsidRPr="00587837" w:rsidRDefault="0052163A" w:rsidP="00DF77F4">
            <w:pPr>
              <w:autoSpaceDE w:val="0"/>
              <w:jc w:val="center"/>
              <w:rPr>
                <w:sz w:val="20"/>
                <w:szCs w:val="20"/>
              </w:rPr>
            </w:pPr>
            <w:r w:rsidRPr="00587837">
              <w:rPr>
                <w:sz w:val="20"/>
                <w:szCs w:val="20"/>
              </w:rPr>
              <w:t>участника</w:t>
            </w:r>
          </w:p>
          <w:p w:rsidR="0052163A" w:rsidRPr="00587837" w:rsidRDefault="0052163A" w:rsidP="00DF77F4">
            <w:pPr>
              <w:autoSpaceDE w:val="0"/>
              <w:jc w:val="center"/>
              <w:rPr>
                <w:sz w:val="20"/>
                <w:szCs w:val="20"/>
              </w:rPr>
            </w:pPr>
            <w:r w:rsidRPr="00587837">
              <w:rPr>
                <w:sz w:val="20"/>
                <w:szCs w:val="20"/>
              </w:rPr>
              <w:t>(инвалида)</w:t>
            </w:r>
          </w:p>
          <w:p w:rsidR="0052163A" w:rsidRPr="00587837" w:rsidRDefault="0052163A" w:rsidP="00DF77F4">
            <w:pPr>
              <w:autoSpaceDE w:val="0"/>
              <w:jc w:val="center"/>
              <w:rPr>
                <w:sz w:val="20"/>
                <w:szCs w:val="20"/>
              </w:rPr>
            </w:pPr>
            <w:r w:rsidRPr="00587837">
              <w:rPr>
                <w:sz w:val="20"/>
                <w:szCs w:val="20"/>
              </w:rPr>
              <w:t>Великой</w:t>
            </w:r>
          </w:p>
          <w:p w:rsidR="0052163A" w:rsidRPr="00587837" w:rsidRDefault="0052163A" w:rsidP="00DF77F4">
            <w:pPr>
              <w:autoSpaceDE w:val="0"/>
              <w:jc w:val="center"/>
              <w:rPr>
                <w:sz w:val="20"/>
                <w:szCs w:val="20"/>
              </w:rPr>
            </w:pPr>
            <w:r w:rsidRPr="00587837">
              <w:rPr>
                <w:sz w:val="20"/>
                <w:szCs w:val="20"/>
              </w:rPr>
              <w:t>Отечественной войны</w:t>
            </w:r>
          </w:p>
        </w:tc>
        <w:tc>
          <w:tcPr>
            <w:tcW w:w="1134"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Номер</w:t>
            </w:r>
          </w:p>
          <w:p w:rsidR="0052163A" w:rsidRPr="00587837" w:rsidRDefault="0052163A" w:rsidP="00DF77F4">
            <w:pPr>
              <w:autoSpaceDE w:val="0"/>
              <w:jc w:val="center"/>
              <w:rPr>
                <w:sz w:val="20"/>
                <w:szCs w:val="20"/>
              </w:rPr>
            </w:pPr>
            <w:r w:rsidRPr="00587837">
              <w:rPr>
                <w:sz w:val="20"/>
                <w:szCs w:val="20"/>
              </w:rPr>
              <w:t>и серия</w:t>
            </w:r>
          </w:p>
          <w:p w:rsidR="0052163A" w:rsidRPr="00587837" w:rsidRDefault="0052163A" w:rsidP="00DF77F4">
            <w:pPr>
              <w:autoSpaceDE w:val="0"/>
              <w:jc w:val="center"/>
              <w:rPr>
                <w:sz w:val="20"/>
                <w:szCs w:val="20"/>
              </w:rPr>
            </w:pPr>
            <w:r w:rsidRPr="00587837">
              <w:rPr>
                <w:sz w:val="20"/>
                <w:szCs w:val="20"/>
              </w:rPr>
              <w:t>паспорта</w:t>
            </w:r>
          </w:p>
        </w:tc>
        <w:tc>
          <w:tcPr>
            <w:tcW w:w="2975" w:type="dxa"/>
            <w:gridSpan w:val="2"/>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Документ,</w:t>
            </w:r>
          </w:p>
          <w:p w:rsidR="0052163A" w:rsidRPr="00587837" w:rsidRDefault="0052163A" w:rsidP="00DF77F4">
            <w:pPr>
              <w:autoSpaceDE w:val="0"/>
              <w:jc w:val="center"/>
              <w:rPr>
                <w:sz w:val="20"/>
                <w:szCs w:val="20"/>
              </w:rPr>
            </w:pPr>
            <w:r w:rsidRPr="00587837">
              <w:rPr>
                <w:sz w:val="20"/>
                <w:szCs w:val="20"/>
              </w:rPr>
              <w:t>подтверждающий</w:t>
            </w:r>
          </w:p>
          <w:p w:rsidR="0052163A" w:rsidRPr="00587837" w:rsidRDefault="0052163A" w:rsidP="00DF77F4">
            <w:pPr>
              <w:autoSpaceDE w:val="0"/>
              <w:jc w:val="center"/>
              <w:rPr>
                <w:sz w:val="20"/>
                <w:szCs w:val="20"/>
              </w:rPr>
            </w:pPr>
            <w:r w:rsidRPr="00587837">
              <w:rPr>
                <w:sz w:val="20"/>
                <w:szCs w:val="20"/>
              </w:rPr>
              <w:t xml:space="preserve">право бесплатного проезда на </w:t>
            </w:r>
            <w:proofErr w:type="gramStart"/>
            <w:r w:rsidRPr="00587837">
              <w:rPr>
                <w:sz w:val="20"/>
                <w:szCs w:val="20"/>
              </w:rPr>
              <w:t>железнодорожном</w:t>
            </w:r>
            <w:proofErr w:type="gramEnd"/>
            <w:r w:rsidRPr="00587837">
              <w:rPr>
                <w:sz w:val="20"/>
                <w:szCs w:val="20"/>
              </w:rPr>
              <w:t>,</w:t>
            </w:r>
          </w:p>
          <w:p w:rsidR="0052163A" w:rsidRPr="00587837" w:rsidRDefault="0052163A" w:rsidP="00DF77F4">
            <w:pPr>
              <w:autoSpaceDE w:val="0"/>
              <w:jc w:val="center"/>
              <w:rPr>
                <w:sz w:val="20"/>
                <w:szCs w:val="20"/>
              </w:rPr>
            </w:pPr>
            <w:r w:rsidRPr="00587837">
              <w:rPr>
                <w:sz w:val="20"/>
                <w:szCs w:val="20"/>
              </w:rPr>
              <w:t xml:space="preserve">водном, воздушном  и автомобильном </w:t>
            </w:r>
            <w:proofErr w:type="gramStart"/>
            <w:r w:rsidRPr="00587837">
              <w:rPr>
                <w:sz w:val="20"/>
                <w:szCs w:val="20"/>
              </w:rPr>
              <w:t>транспорте</w:t>
            </w:r>
            <w:proofErr w:type="gramEnd"/>
          </w:p>
        </w:tc>
        <w:tc>
          <w:tcPr>
            <w:tcW w:w="1732"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Ф.И.О. лица,</w:t>
            </w:r>
          </w:p>
          <w:p w:rsidR="0052163A" w:rsidRPr="00587837" w:rsidRDefault="0052163A" w:rsidP="00DF77F4">
            <w:pPr>
              <w:autoSpaceDE w:val="0"/>
              <w:jc w:val="center"/>
              <w:rPr>
                <w:sz w:val="20"/>
                <w:szCs w:val="20"/>
              </w:rPr>
            </w:pPr>
            <w:r w:rsidRPr="00587837">
              <w:rPr>
                <w:sz w:val="20"/>
                <w:szCs w:val="20"/>
              </w:rPr>
              <w:t>сопровождаю-</w:t>
            </w:r>
          </w:p>
          <w:p w:rsidR="0052163A" w:rsidRPr="00587837" w:rsidRDefault="0052163A" w:rsidP="00DF77F4">
            <w:pPr>
              <w:autoSpaceDE w:val="0"/>
              <w:jc w:val="center"/>
              <w:rPr>
                <w:sz w:val="20"/>
                <w:szCs w:val="20"/>
              </w:rPr>
            </w:pPr>
            <w:proofErr w:type="spellStart"/>
            <w:r w:rsidRPr="00587837">
              <w:rPr>
                <w:sz w:val="20"/>
                <w:szCs w:val="20"/>
              </w:rPr>
              <w:t>щего</w:t>
            </w:r>
            <w:proofErr w:type="spellEnd"/>
            <w:r w:rsidRPr="00587837">
              <w:rPr>
                <w:sz w:val="20"/>
                <w:szCs w:val="20"/>
              </w:rPr>
              <w:t xml:space="preserve"> участника</w:t>
            </w:r>
          </w:p>
          <w:p w:rsidR="0052163A" w:rsidRPr="00587837" w:rsidRDefault="0052163A" w:rsidP="00DF77F4">
            <w:pPr>
              <w:autoSpaceDE w:val="0"/>
              <w:jc w:val="center"/>
              <w:rPr>
                <w:sz w:val="20"/>
                <w:szCs w:val="20"/>
              </w:rPr>
            </w:pPr>
            <w:r w:rsidRPr="00587837">
              <w:rPr>
                <w:sz w:val="20"/>
                <w:szCs w:val="20"/>
              </w:rPr>
              <w:t>(инвалида)</w:t>
            </w:r>
          </w:p>
          <w:p w:rsidR="0052163A" w:rsidRPr="00587837" w:rsidRDefault="0052163A" w:rsidP="00DF77F4">
            <w:pPr>
              <w:autoSpaceDE w:val="0"/>
              <w:jc w:val="center"/>
              <w:rPr>
                <w:sz w:val="20"/>
                <w:szCs w:val="20"/>
              </w:rPr>
            </w:pPr>
            <w:r w:rsidRPr="00587837">
              <w:rPr>
                <w:sz w:val="20"/>
                <w:szCs w:val="20"/>
              </w:rPr>
              <w:t>Великой</w:t>
            </w:r>
          </w:p>
          <w:p w:rsidR="0052163A" w:rsidRPr="00587837" w:rsidRDefault="0052163A" w:rsidP="00DF77F4">
            <w:pPr>
              <w:autoSpaceDE w:val="0"/>
              <w:jc w:val="center"/>
              <w:rPr>
                <w:sz w:val="20"/>
                <w:szCs w:val="20"/>
              </w:rPr>
            </w:pPr>
            <w:r w:rsidRPr="00587837">
              <w:rPr>
                <w:sz w:val="20"/>
                <w:szCs w:val="20"/>
              </w:rPr>
              <w:t>Отечественной</w:t>
            </w:r>
          </w:p>
          <w:p w:rsidR="0052163A" w:rsidRPr="00587837" w:rsidRDefault="0052163A" w:rsidP="00DF77F4">
            <w:pPr>
              <w:autoSpaceDE w:val="0"/>
              <w:jc w:val="center"/>
              <w:rPr>
                <w:sz w:val="20"/>
                <w:szCs w:val="20"/>
              </w:rPr>
            </w:pPr>
            <w:r w:rsidRPr="00587837">
              <w:rPr>
                <w:sz w:val="20"/>
                <w:szCs w:val="20"/>
              </w:rPr>
              <w:t>войны</w:t>
            </w:r>
          </w:p>
        </w:tc>
        <w:tc>
          <w:tcPr>
            <w:tcW w:w="1559"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Вид и номер</w:t>
            </w:r>
          </w:p>
          <w:p w:rsidR="0052163A" w:rsidRPr="00587837" w:rsidRDefault="0052163A" w:rsidP="00DF77F4">
            <w:pPr>
              <w:autoSpaceDE w:val="0"/>
              <w:jc w:val="center"/>
              <w:rPr>
                <w:sz w:val="20"/>
                <w:szCs w:val="20"/>
              </w:rPr>
            </w:pPr>
            <w:r w:rsidRPr="00587837">
              <w:rPr>
                <w:sz w:val="20"/>
                <w:szCs w:val="20"/>
              </w:rPr>
              <w:t>документа,</w:t>
            </w:r>
          </w:p>
          <w:p w:rsidR="0052163A" w:rsidRPr="00587837" w:rsidRDefault="0052163A" w:rsidP="00DF77F4">
            <w:pPr>
              <w:autoSpaceDE w:val="0"/>
              <w:jc w:val="center"/>
              <w:rPr>
                <w:sz w:val="20"/>
                <w:szCs w:val="20"/>
              </w:rPr>
            </w:pPr>
            <w:proofErr w:type="spellStart"/>
            <w:r w:rsidRPr="00587837">
              <w:rPr>
                <w:sz w:val="20"/>
                <w:szCs w:val="20"/>
              </w:rPr>
              <w:t>удостове</w:t>
            </w:r>
            <w:proofErr w:type="spellEnd"/>
            <w:r w:rsidRPr="00587837">
              <w:rPr>
                <w:sz w:val="20"/>
                <w:szCs w:val="20"/>
              </w:rPr>
              <w:t>-</w:t>
            </w:r>
          </w:p>
          <w:p w:rsidR="0052163A" w:rsidRPr="00587837" w:rsidRDefault="0052163A" w:rsidP="00DF77F4">
            <w:pPr>
              <w:autoSpaceDE w:val="0"/>
              <w:jc w:val="center"/>
              <w:rPr>
                <w:sz w:val="20"/>
                <w:szCs w:val="20"/>
              </w:rPr>
            </w:pPr>
            <w:proofErr w:type="spellStart"/>
            <w:r w:rsidRPr="00587837">
              <w:rPr>
                <w:sz w:val="20"/>
                <w:szCs w:val="20"/>
              </w:rPr>
              <w:t>ряющего</w:t>
            </w:r>
            <w:proofErr w:type="spellEnd"/>
          </w:p>
          <w:p w:rsidR="0052163A" w:rsidRPr="00587837" w:rsidRDefault="0052163A" w:rsidP="00DF77F4">
            <w:pPr>
              <w:autoSpaceDE w:val="0"/>
              <w:jc w:val="center"/>
              <w:rPr>
                <w:sz w:val="20"/>
                <w:szCs w:val="20"/>
              </w:rPr>
            </w:pPr>
            <w:r w:rsidRPr="00587837">
              <w:rPr>
                <w:sz w:val="20"/>
                <w:szCs w:val="20"/>
              </w:rPr>
              <w:t>личность</w:t>
            </w:r>
          </w:p>
          <w:p w:rsidR="0052163A" w:rsidRPr="00587837" w:rsidRDefault="0052163A" w:rsidP="00DF77F4">
            <w:pPr>
              <w:autoSpaceDE w:val="0"/>
              <w:jc w:val="center"/>
              <w:rPr>
                <w:sz w:val="20"/>
                <w:szCs w:val="20"/>
              </w:rPr>
            </w:pPr>
            <w:proofErr w:type="spellStart"/>
            <w:r w:rsidRPr="00587837">
              <w:rPr>
                <w:sz w:val="20"/>
                <w:szCs w:val="20"/>
              </w:rPr>
              <w:t>сопровож</w:t>
            </w:r>
            <w:proofErr w:type="spellEnd"/>
            <w:r w:rsidRPr="00587837">
              <w:rPr>
                <w:sz w:val="20"/>
                <w:szCs w:val="20"/>
              </w:rPr>
              <w:t>-</w:t>
            </w:r>
          </w:p>
          <w:p w:rsidR="0052163A" w:rsidRPr="00587837" w:rsidRDefault="0052163A" w:rsidP="00DF77F4">
            <w:pPr>
              <w:autoSpaceDE w:val="0"/>
              <w:jc w:val="center"/>
              <w:rPr>
                <w:sz w:val="20"/>
                <w:szCs w:val="20"/>
              </w:rPr>
            </w:pPr>
            <w:r w:rsidRPr="00587837">
              <w:rPr>
                <w:sz w:val="20"/>
                <w:szCs w:val="20"/>
              </w:rPr>
              <w:t>дающего</w:t>
            </w:r>
          </w:p>
          <w:p w:rsidR="0052163A" w:rsidRPr="00587837" w:rsidRDefault="0052163A" w:rsidP="00DF77F4">
            <w:pPr>
              <w:autoSpaceDE w:val="0"/>
              <w:jc w:val="center"/>
              <w:rPr>
                <w:sz w:val="20"/>
                <w:szCs w:val="20"/>
              </w:rPr>
            </w:pPr>
            <w:r w:rsidRPr="00587837">
              <w:rPr>
                <w:sz w:val="20"/>
                <w:szCs w:val="20"/>
              </w:rPr>
              <w:t>лица</w:t>
            </w:r>
          </w:p>
        </w:tc>
        <w:tc>
          <w:tcPr>
            <w:tcW w:w="1135" w:type="dxa"/>
            <w:vMerge w:val="restart"/>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Маршрут</w:t>
            </w:r>
          </w:p>
          <w:p w:rsidR="0052163A" w:rsidRPr="00587837" w:rsidRDefault="0052163A" w:rsidP="00DF77F4">
            <w:pPr>
              <w:autoSpaceDE w:val="0"/>
              <w:jc w:val="center"/>
              <w:rPr>
                <w:sz w:val="20"/>
                <w:szCs w:val="20"/>
              </w:rPr>
            </w:pPr>
            <w:r w:rsidRPr="00587837">
              <w:rPr>
                <w:sz w:val="20"/>
                <w:szCs w:val="20"/>
              </w:rPr>
              <w:t>проезда</w:t>
            </w:r>
          </w:p>
        </w:tc>
        <w:tc>
          <w:tcPr>
            <w:tcW w:w="1985" w:type="dxa"/>
            <w:gridSpan w:val="2"/>
            <w:tcBorders>
              <w:top w:val="single" w:sz="8" w:space="0" w:color="000000"/>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Период</w:t>
            </w: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jc w:val="center"/>
              <w:rPr>
                <w:sz w:val="20"/>
                <w:szCs w:val="20"/>
              </w:rPr>
            </w:pPr>
            <w:proofErr w:type="spellStart"/>
            <w:r w:rsidRPr="00587837">
              <w:rPr>
                <w:sz w:val="20"/>
                <w:szCs w:val="20"/>
              </w:rPr>
              <w:t>Недопол</w:t>
            </w:r>
            <w:proofErr w:type="gramStart"/>
            <w:r w:rsidRPr="00587837">
              <w:rPr>
                <w:sz w:val="20"/>
                <w:szCs w:val="20"/>
              </w:rPr>
              <w:t>у</w:t>
            </w:r>
            <w:proofErr w:type="spellEnd"/>
            <w:r w:rsidRPr="00587837">
              <w:rPr>
                <w:sz w:val="20"/>
                <w:szCs w:val="20"/>
              </w:rPr>
              <w:t>-</w:t>
            </w:r>
            <w:proofErr w:type="gramEnd"/>
            <w:r w:rsidRPr="00587837">
              <w:rPr>
                <w:sz w:val="20"/>
                <w:szCs w:val="20"/>
              </w:rPr>
              <w:t xml:space="preserve"> </w:t>
            </w:r>
            <w:proofErr w:type="spellStart"/>
            <w:r w:rsidRPr="00587837">
              <w:rPr>
                <w:sz w:val="20"/>
                <w:szCs w:val="20"/>
              </w:rPr>
              <w:t>ченные</w:t>
            </w:r>
            <w:proofErr w:type="spellEnd"/>
          </w:p>
          <w:p w:rsidR="0052163A" w:rsidRPr="00587837" w:rsidRDefault="0052163A" w:rsidP="00DF77F4">
            <w:pPr>
              <w:autoSpaceDE w:val="0"/>
              <w:jc w:val="center"/>
              <w:rPr>
                <w:sz w:val="20"/>
                <w:szCs w:val="20"/>
              </w:rPr>
            </w:pPr>
            <w:r w:rsidRPr="00587837">
              <w:rPr>
                <w:sz w:val="20"/>
                <w:szCs w:val="20"/>
              </w:rPr>
              <w:t>доходы</w:t>
            </w:r>
          </w:p>
          <w:p w:rsidR="0052163A" w:rsidRPr="00587837" w:rsidRDefault="0052163A" w:rsidP="00DF77F4">
            <w:pPr>
              <w:autoSpaceDE w:val="0"/>
              <w:jc w:val="center"/>
              <w:rPr>
                <w:sz w:val="20"/>
                <w:szCs w:val="20"/>
              </w:rPr>
            </w:pPr>
            <w:r w:rsidRPr="00587837">
              <w:rPr>
                <w:sz w:val="20"/>
                <w:szCs w:val="20"/>
              </w:rPr>
              <w:t>(рублей)</w:t>
            </w:r>
          </w:p>
        </w:tc>
      </w:tr>
      <w:tr w:rsidR="0052163A" w:rsidRPr="00587837" w:rsidTr="00DF77F4">
        <w:trPr>
          <w:trHeight w:val="971"/>
        </w:trPr>
        <w:tc>
          <w:tcPr>
            <w:tcW w:w="426" w:type="dxa"/>
            <w:vMerge/>
            <w:tcBorders>
              <w:left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2975" w:type="dxa"/>
            <w:gridSpan w:val="2"/>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32"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559"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5"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851" w:type="dxa"/>
            <w:vMerge w:val="restart"/>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Дата и время</w:t>
            </w:r>
          </w:p>
          <w:p w:rsidR="0052163A" w:rsidRPr="00587837" w:rsidRDefault="0052163A" w:rsidP="00DF77F4">
            <w:pPr>
              <w:autoSpaceDE w:val="0"/>
              <w:jc w:val="center"/>
              <w:rPr>
                <w:sz w:val="20"/>
                <w:szCs w:val="20"/>
              </w:rPr>
            </w:pPr>
            <w:proofErr w:type="spellStart"/>
            <w:r w:rsidRPr="00587837">
              <w:rPr>
                <w:sz w:val="20"/>
                <w:szCs w:val="20"/>
              </w:rPr>
              <w:t>отпра</w:t>
            </w:r>
            <w:proofErr w:type="spellEnd"/>
            <w:r w:rsidRPr="00587837">
              <w:rPr>
                <w:sz w:val="20"/>
                <w:szCs w:val="20"/>
              </w:rPr>
              <w:t>-</w:t>
            </w:r>
          </w:p>
          <w:p w:rsidR="0052163A" w:rsidRPr="00587837" w:rsidRDefault="0052163A" w:rsidP="00DF77F4">
            <w:pPr>
              <w:autoSpaceDE w:val="0"/>
              <w:jc w:val="center"/>
              <w:rPr>
                <w:sz w:val="20"/>
                <w:szCs w:val="20"/>
              </w:rPr>
            </w:pPr>
            <w:proofErr w:type="spellStart"/>
            <w:r w:rsidRPr="00587837">
              <w:rPr>
                <w:sz w:val="20"/>
                <w:szCs w:val="20"/>
              </w:rPr>
              <w:t>вления</w:t>
            </w:r>
            <w:proofErr w:type="spellEnd"/>
          </w:p>
        </w:tc>
        <w:tc>
          <w:tcPr>
            <w:tcW w:w="1134" w:type="dxa"/>
            <w:vMerge w:val="restart"/>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Дата и время</w:t>
            </w:r>
          </w:p>
          <w:p w:rsidR="0052163A" w:rsidRPr="00587837" w:rsidRDefault="0052163A" w:rsidP="00DF77F4">
            <w:pPr>
              <w:autoSpaceDE w:val="0"/>
              <w:jc w:val="center"/>
              <w:rPr>
                <w:sz w:val="20"/>
                <w:szCs w:val="20"/>
              </w:rPr>
            </w:pPr>
            <w:r w:rsidRPr="00587837">
              <w:rPr>
                <w:sz w:val="20"/>
                <w:szCs w:val="20"/>
              </w:rPr>
              <w:t>прибытия</w:t>
            </w:r>
          </w:p>
        </w:tc>
        <w:tc>
          <w:tcPr>
            <w:tcW w:w="1476" w:type="dxa"/>
            <w:vMerge/>
            <w:tcBorders>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snapToGrid w:val="0"/>
              <w:jc w:val="center"/>
              <w:rPr>
                <w:sz w:val="20"/>
                <w:szCs w:val="20"/>
              </w:rPr>
            </w:pPr>
          </w:p>
        </w:tc>
      </w:tr>
      <w:tr w:rsidR="0052163A" w:rsidRPr="00587837" w:rsidTr="00DF77F4">
        <w:tc>
          <w:tcPr>
            <w:tcW w:w="426"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2"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вид</w:t>
            </w:r>
          </w:p>
        </w:tc>
        <w:tc>
          <w:tcPr>
            <w:tcW w:w="1843"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номер</w:t>
            </w:r>
          </w:p>
        </w:tc>
        <w:tc>
          <w:tcPr>
            <w:tcW w:w="1732"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559"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5"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851"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vMerge/>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476" w:type="dxa"/>
            <w:vMerge/>
            <w:tcBorders>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snapToGrid w:val="0"/>
              <w:jc w:val="center"/>
              <w:rPr>
                <w:sz w:val="20"/>
                <w:szCs w:val="20"/>
              </w:rPr>
            </w:pPr>
          </w:p>
        </w:tc>
      </w:tr>
      <w:tr w:rsidR="0052163A" w:rsidRPr="00587837" w:rsidTr="00DF77F4">
        <w:trPr>
          <w:trHeight w:val="204"/>
        </w:trPr>
        <w:tc>
          <w:tcPr>
            <w:tcW w:w="426"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1</w:t>
            </w: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2</w:t>
            </w: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3</w:t>
            </w: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4</w:t>
            </w:r>
          </w:p>
        </w:tc>
        <w:tc>
          <w:tcPr>
            <w:tcW w:w="1132"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5</w:t>
            </w:r>
          </w:p>
        </w:tc>
        <w:tc>
          <w:tcPr>
            <w:tcW w:w="1843"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6</w:t>
            </w:r>
          </w:p>
        </w:tc>
        <w:tc>
          <w:tcPr>
            <w:tcW w:w="1732"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7</w:t>
            </w:r>
          </w:p>
        </w:tc>
        <w:tc>
          <w:tcPr>
            <w:tcW w:w="1559"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8</w:t>
            </w:r>
          </w:p>
        </w:tc>
        <w:tc>
          <w:tcPr>
            <w:tcW w:w="1135"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9</w:t>
            </w:r>
          </w:p>
        </w:tc>
        <w:tc>
          <w:tcPr>
            <w:tcW w:w="851"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10</w:t>
            </w: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11</w:t>
            </w:r>
          </w:p>
        </w:tc>
        <w:tc>
          <w:tcPr>
            <w:tcW w:w="1476" w:type="dxa"/>
            <w:tcBorders>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jc w:val="center"/>
              <w:rPr>
                <w:sz w:val="20"/>
                <w:szCs w:val="20"/>
              </w:rPr>
            </w:pPr>
            <w:r w:rsidRPr="00587837">
              <w:rPr>
                <w:sz w:val="20"/>
                <w:szCs w:val="20"/>
              </w:rPr>
              <w:t>12</w:t>
            </w:r>
          </w:p>
        </w:tc>
      </w:tr>
      <w:tr w:rsidR="0052163A" w:rsidRPr="00587837" w:rsidTr="00DF77F4">
        <w:tc>
          <w:tcPr>
            <w:tcW w:w="426"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2"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843"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32"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559"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5"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476" w:type="dxa"/>
            <w:tcBorders>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snapToGrid w:val="0"/>
              <w:jc w:val="center"/>
              <w:rPr>
                <w:sz w:val="20"/>
                <w:szCs w:val="20"/>
              </w:rPr>
            </w:pPr>
          </w:p>
        </w:tc>
      </w:tr>
      <w:tr w:rsidR="0052163A" w:rsidRPr="00587837" w:rsidTr="00DF77F4">
        <w:tc>
          <w:tcPr>
            <w:tcW w:w="426"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0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2"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843"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732"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559"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5"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134" w:type="dxa"/>
            <w:tcBorders>
              <w:left w:val="single" w:sz="8" w:space="0" w:color="000000"/>
              <w:bottom w:val="single" w:sz="8" w:space="0" w:color="000000"/>
            </w:tcBorders>
            <w:shd w:val="clear" w:color="auto" w:fill="auto"/>
          </w:tcPr>
          <w:p w:rsidR="0052163A" w:rsidRPr="00587837" w:rsidRDefault="0052163A" w:rsidP="00DF77F4">
            <w:pPr>
              <w:autoSpaceDE w:val="0"/>
              <w:snapToGrid w:val="0"/>
              <w:jc w:val="center"/>
              <w:rPr>
                <w:sz w:val="20"/>
                <w:szCs w:val="20"/>
              </w:rPr>
            </w:pPr>
          </w:p>
        </w:tc>
        <w:tc>
          <w:tcPr>
            <w:tcW w:w="1476" w:type="dxa"/>
            <w:tcBorders>
              <w:left w:val="single" w:sz="8" w:space="0" w:color="000000"/>
              <w:bottom w:val="single" w:sz="8" w:space="0" w:color="000000"/>
              <w:right w:val="single" w:sz="8" w:space="0" w:color="000000"/>
            </w:tcBorders>
            <w:shd w:val="clear" w:color="auto" w:fill="auto"/>
          </w:tcPr>
          <w:p w:rsidR="0052163A" w:rsidRPr="00587837" w:rsidRDefault="0052163A" w:rsidP="00DF77F4">
            <w:pPr>
              <w:autoSpaceDE w:val="0"/>
              <w:snapToGrid w:val="0"/>
              <w:jc w:val="center"/>
              <w:rPr>
                <w:sz w:val="20"/>
                <w:szCs w:val="20"/>
              </w:rPr>
            </w:pPr>
          </w:p>
        </w:tc>
      </w:tr>
    </w:tbl>
    <w:p w:rsidR="0052163A" w:rsidRPr="00587837" w:rsidRDefault="0052163A" w:rsidP="0052163A">
      <w:pPr>
        <w:autoSpaceDE w:val="0"/>
        <w:ind w:firstLine="540"/>
        <w:rPr>
          <w:sz w:val="20"/>
          <w:szCs w:val="20"/>
        </w:rPr>
      </w:pPr>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Потери в доходах организации, индивидуального предпринимателя,  подлежащие возмещению, составляют:</w:t>
      </w:r>
    </w:p>
    <w:p w:rsidR="0052163A" w:rsidRPr="00587837" w:rsidRDefault="0052163A" w:rsidP="0052163A">
      <w:pPr>
        <w:pStyle w:val="ConsPlusNonformat"/>
        <w:rPr>
          <w:rFonts w:ascii="Times New Roman" w:hAnsi="Times New Roman" w:cs="Times New Roman"/>
        </w:rPr>
      </w:pPr>
      <w:r w:rsidRPr="00587837">
        <w:rPr>
          <w:rFonts w:ascii="Times New Roman" w:hAnsi="Times New Roman" w:cs="Times New Roman"/>
        </w:rPr>
        <w:t xml:space="preserve"> ______ рублей__ копеек (____________________ рублей___ копеек).</w:t>
      </w:r>
    </w:p>
    <w:p w:rsidR="0052163A" w:rsidRPr="00587837" w:rsidRDefault="0052163A" w:rsidP="0052163A">
      <w:pPr>
        <w:pStyle w:val="ConsPlusNonformat"/>
        <w:rPr>
          <w:rFonts w:ascii="Times New Roman" w:hAnsi="Times New Roman" w:cs="Times New Roman"/>
        </w:rPr>
      </w:pPr>
    </w:p>
    <w:tbl>
      <w:tblPr>
        <w:tblW w:w="0" w:type="auto"/>
        <w:tblLayout w:type="fixed"/>
        <w:tblLook w:val="0000"/>
      </w:tblPr>
      <w:tblGrid>
        <w:gridCol w:w="9606"/>
        <w:gridCol w:w="5953"/>
      </w:tblGrid>
      <w:tr w:rsidR="0052163A" w:rsidRPr="00587837" w:rsidTr="00DF77F4">
        <w:tc>
          <w:tcPr>
            <w:tcW w:w="9606" w:type="dxa"/>
            <w:shd w:val="clear" w:color="auto" w:fill="auto"/>
          </w:tcPr>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Руководитель организации,</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индивидуальный предприниматель    _____________          ______________      </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                                                                                 (подпись)                              (Ф.И.О.)</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Главный бухгалтер                               _____________          ______________      </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                                                                                 (подпись)                               (Ф.И.О.)</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Дата _________________</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М.П.</w:t>
            </w:r>
          </w:p>
        </w:tc>
        <w:tc>
          <w:tcPr>
            <w:tcW w:w="5953" w:type="dxa"/>
            <w:shd w:val="clear" w:color="auto" w:fill="auto"/>
          </w:tcPr>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Подтверждено:</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 Ветеранов и инвалидов ВОВ_____ чел.,</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сопровождающих лиц            _____ чел.</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Директор ОГКУ «Центр социальных выплат»</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_____________          ______________      </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 xml:space="preserve">     (подпись)                              (Ф.И.О.)</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Дата _________________</w:t>
            </w:r>
          </w:p>
          <w:p w:rsidR="0052163A" w:rsidRPr="00587837" w:rsidRDefault="0052163A" w:rsidP="00DF77F4">
            <w:pPr>
              <w:pStyle w:val="ConsPlusNonformat"/>
              <w:rPr>
                <w:rFonts w:ascii="Times New Roman" w:hAnsi="Times New Roman" w:cs="Times New Roman"/>
              </w:rPr>
            </w:pPr>
            <w:r w:rsidRPr="00587837">
              <w:rPr>
                <w:rFonts w:ascii="Times New Roman" w:hAnsi="Times New Roman" w:cs="Times New Roman"/>
              </w:rPr>
              <w:t>М.П.</w:t>
            </w:r>
          </w:p>
        </w:tc>
      </w:tr>
    </w:tbl>
    <w:p w:rsidR="0052163A" w:rsidRPr="00587837" w:rsidRDefault="0052163A" w:rsidP="0052163A">
      <w:pPr>
        <w:pStyle w:val="21"/>
        <w:ind w:left="0"/>
        <w:rPr>
          <w:sz w:val="20"/>
          <w:szCs w:val="20"/>
        </w:rPr>
      </w:pPr>
    </w:p>
    <w:p w:rsidR="0052163A" w:rsidRPr="00587837" w:rsidRDefault="0052163A" w:rsidP="0052163A">
      <w:pPr>
        <w:pStyle w:val="21"/>
        <w:ind w:left="0"/>
        <w:rPr>
          <w:sz w:val="20"/>
          <w:szCs w:val="20"/>
        </w:rPr>
      </w:pPr>
    </w:p>
    <w:p w:rsidR="0052163A" w:rsidRPr="00587837" w:rsidRDefault="0052163A" w:rsidP="0052163A">
      <w:pPr>
        <w:pStyle w:val="21"/>
        <w:ind w:left="0"/>
        <w:rPr>
          <w:sz w:val="20"/>
          <w:szCs w:val="20"/>
        </w:rPr>
      </w:pPr>
    </w:p>
    <w:p w:rsidR="00E32A07" w:rsidRDefault="00E32A07">
      <w:pPr>
        <w:rPr>
          <w:sz w:val="20"/>
          <w:szCs w:val="20"/>
        </w:rPr>
      </w:pPr>
    </w:p>
    <w:p w:rsidR="00DF77F4" w:rsidRDefault="00DF77F4">
      <w:pPr>
        <w:rPr>
          <w:sz w:val="20"/>
          <w:szCs w:val="20"/>
        </w:rPr>
      </w:pPr>
    </w:p>
    <w:p w:rsidR="00DF77F4" w:rsidRDefault="00DF77F4">
      <w:pPr>
        <w:rPr>
          <w:sz w:val="20"/>
          <w:szCs w:val="20"/>
        </w:rPr>
      </w:pPr>
    </w:p>
    <w:p w:rsidR="00DF77F4" w:rsidRDefault="00DF77F4">
      <w:pPr>
        <w:rPr>
          <w:sz w:val="20"/>
          <w:szCs w:val="20"/>
        </w:rPr>
      </w:pPr>
    </w:p>
    <w:p w:rsidR="00DF77F4" w:rsidRDefault="00DF77F4">
      <w:pPr>
        <w:rPr>
          <w:sz w:val="20"/>
          <w:szCs w:val="20"/>
        </w:rPr>
      </w:pPr>
    </w:p>
    <w:p w:rsidR="00DF77F4" w:rsidRDefault="00DF77F4" w:rsidP="00DF77F4">
      <w:pPr>
        <w:pStyle w:val="1"/>
        <w:tabs>
          <w:tab w:val="left" w:pos="0"/>
        </w:tabs>
        <w:spacing w:before="240" w:after="60"/>
        <w:jc w:val="center"/>
        <w:rPr>
          <w:rFonts w:cs="Tahoma"/>
          <w:sz w:val="26"/>
          <w:szCs w:val="26"/>
        </w:rPr>
        <w:sectPr w:rsidR="00DF77F4" w:rsidSect="00EA48F0">
          <w:pgSz w:w="16838" w:h="11906" w:orient="landscape"/>
          <w:pgMar w:top="426" w:right="425" w:bottom="284" w:left="1134" w:header="709" w:footer="709" w:gutter="0"/>
          <w:cols w:space="708"/>
          <w:docGrid w:linePitch="360"/>
        </w:sectPr>
      </w:pPr>
    </w:p>
    <w:p w:rsidR="00DF77F4" w:rsidRPr="00DF77F4" w:rsidRDefault="00DF77F4" w:rsidP="00DF77F4">
      <w:pPr>
        <w:pStyle w:val="1"/>
        <w:tabs>
          <w:tab w:val="left" w:pos="0"/>
        </w:tabs>
        <w:spacing w:before="240" w:after="60"/>
        <w:jc w:val="center"/>
        <w:rPr>
          <w:rFonts w:cs="Tahoma"/>
          <w:sz w:val="20"/>
          <w:szCs w:val="20"/>
        </w:rPr>
      </w:pPr>
      <w:r w:rsidRPr="00DF77F4">
        <w:rPr>
          <w:rFonts w:cs="Tahoma"/>
          <w:sz w:val="20"/>
          <w:szCs w:val="20"/>
        </w:rPr>
        <w:lastRenderedPageBreak/>
        <w:t xml:space="preserve">               РОССИЙСКАЯ ФЕДЕРАЦИЯ</w:t>
      </w:r>
    </w:p>
    <w:p w:rsidR="00DF77F4" w:rsidRPr="00DF77F4" w:rsidRDefault="00DF77F4" w:rsidP="00DF77F4">
      <w:pPr>
        <w:pStyle w:val="21"/>
        <w:ind w:left="0"/>
        <w:jc w:val="center"/>
        <w:rPr>
          <w:rFonts w:cs="Tahoma"/>
          <w:sz w:val="20"/>
          <w:szCs w:val="20"/>
        </w:rPr>
      </w:pPr>
      <w:r w:rsidRPr="00DF77F4">
        <w:rPr>
          <w:rFonts w:cs="Tahoma"/>
          <w:sz w:val="20"/>
          <w:szCs w:val="20"/>
        </w:rPr>
        <w:t xml:space="preserve">              КОСТРОМСКАЯ ОБЛАСТЬ</w:t>
      </w:r>
    </w:p>
    <w:p w:rsidR="00DF77F4" w:rsidRPr="00DF77F4" w:rsidRDefault="00DF77F4" w:rsidP="00DF77F4">
      <w:pPr>
        <w:pStyle w:val="21"/>
        <w:ind w:left="0"/>
        <w:jc w:val="center"/>
        <w:rPr>
          <w:rFonts w:cs="Tahoma"/>
          <w:sz w:val="20"/>
          <w:szCs w:val="20"/>
        </w:rPr>
      </w:pPr>
      <w:r w:rsidRPr="00DF77F4">
        <w:rPr>
          <w:rFonts w:cs="Tahoma"/>
          <w:sz w:val="20"/>
          <w:szCs w:val="20"/>
        </w:rPr>
        <w:t xml:space="preserve">               АДМИНИСТРАЦИЯ КАДЫЙСКОГО МУНИЦИПАЛЬНОГО РАЙОНА</w:t>
      </w:r>
    </w:p>
    <w:p w:rsidR="00DF77F4" w:rsidRPr="00DF77F4" w:rsidRDefault="00DF77F4" w:rsidP="00DF77F4">
      <w:pPr>
        <w:pStyle w:val="21"/>
        <w:ind w:left="0"/>
        <w:rPr>
          <w:rFonts w:cs="Tahoma"/>
          <w:sz w:val="20"/>
          <w:szCs w:val="20"/>
        </w:rPr>
      </w:pPr>
    </w:p>
    <w:p w:rsidR="00DF77F4" w:rsidRPr="00DF77F4" w:rsidRDefault="00DF77F4" w:rsidP="00DF77F4">
      <w:pPr>
        <w:pStyle w:val="21"/>
        <w:ind w:left="0"/>
        <w:jc w:val="center"/>
        <w:rPr>
          <w:rFonts w:cs="Tahoma"/>
          <w:sz w:val="20"/>
          <w:szCs w:val="20"/>
        </w:rPr>
      </w:pPr>
      <w:r w:rsidRPr="00DF77F4">
        <w:rPr>
          <w:rFonts w:cs="Tahoma"/>
          <w:sz w:val="20"/>
          <w:szCs w:val="20"/>
        </w:rPr>
        <w:t xml:space="preserve">        ПОСТАНОВЛЕНИЕ</w:t>
      </w:r>
    </w:p>
    <w:p w:rsidR="00DF77F4" w:rsidRPr="00DF77F4" w:rsidRDefault="00DF77F4" w:rsidP="00DF77F4">
      <w:pPr>
        <w:pStyle w:val="21"/>
        <w:ind w:left="0"/>
        <w:rPr>
          <w:rFonts w:cs="Tahoma"/>
          <w:sz w:val="20"/>
          <w:szCs w:val="20"/>
        </w:rPr>
      </w:pPr>
      <w:r w:rsidRPr="00DF77F4">
        <w:rPr>
          <w:rFonts w:cs="Tahoma"/>
          <w:sz w:val="20"/>
          <w:szCs w:val="20"/>
        </w:rPr>
        <w:t xml:space="preserve">   </w:t>
      </w:r>
    </w:p>
    <w:p w:rsidR="00DF77F4" w:rsidRPr="00DF77F4" w:rsidRDefault="00DF77F4" w:rsidP="00DF77F4">
      <w:pPr>
        <w:pStyle w:val="21"/>
        <w:ind w:left="0"/>
        <w:rPr>
          <w:rFonts w:cs="Tahoma"/>
          <w:sz w:val="20"/>
          <w:szCs w:val="20"/>
        </w:rPr>
      </w:pPr>
      <w:r w:rsidRPr="00DF77F4">
        <w:rPr>
          <w:rFonts w:cs="Tahoma"/>
          <w:sz w:val="20"/>
          <w:szCs w:val="20"/>
        </w:rPr>
        <w:t xml:space="preserve"> «13»   марта   2020 г.</w:t>
      </w:r>
      <w:r w:rsidRPr="00DF77F4">
        <w:rPr>
          <w:rFonts w:cs="Tahoma"/>
          <w:sz w:val="20"/>
          <w:szCs w:val="20"/>
        </w:rPr>
        <w:tab/>
      </w:r>
      <w:r w:rsidRPr="00DF77F4">
        <w:rPr>
          <w:rFonts w:cs="Tahoma"/>
          <w:sz w:val="20"/>
          <w:szCs w:val="20"/>
        </w:rPr>
        <w:tab/>
        <w:t xml:space="preserve">                                                                                         </w:t>
      </w:r>
      <w:r>
        <w:rPr>
          <w:rFonts w:cs="Tahoma"/>
          <w:sz w:val="20"/>
          <w:szCs w:val="20"/>
        </w:rPr>
        <w:t xml:space="preserve">                                    </w:t>
      </w:r>
      <w:r w:rsidRPr="00DF77F4">
        <w:rPr>
          <w:rFonts w:cs="Tahoma"/>
          <w:sz w:val="20"/>
          <w:szCs w:val="20"/>
        </w:rPr>
        <w:t xml:space="preserve">     №</w:t>
      </w:r>
      <w:r>
        <w:rPr>
          <w:rFonts w:cs="Tahoma"/>
          <w:sz w:val="20"/>
          <w:szCs w:val="20"/>
        </w:rPr>
        <w:t xml:space="preserve"> </w:t>
      </w:r>
      <w:r w:rsidRPr="00DF77F4">
        <w:rPr>
          <w:rFonts w:cs="Tahoma"/>
          <w:sz w:val="20"/>
          <w:szCs w:val="20"/>
        </w:rPr>
        <w:t xml:space="preserve"> </w:t>
      </w:r>
      <w:r w:rsidR="00FB24BA">
        <w:rPr>
          <w:rFonts w:cs="Tahoma"/>
          <w:sz w:val="20"/>
          <w:szCs w:val="20"/>
        </w:rPr>
        <w:t>113</w:t>
      </w:r>
    </w:p>
    <w:p w:rsidR="00DF77F4" w:rsidRPr="00DF77F4" w:rsidRDefault="00DF77F4" w:rsidP="00DF77F4">
      <w:pPr>
        <w:pStyle w:val="21"/>
        <w:ind w:left="0"/>
        <w:rPr>
          <w:rFonts w:cs="Tahoma"/>
          <w:sz w:val="20"/>
          <w:szCs w:val="20"/>
        </w:rPr>
      </w:pPr>
    </w:p>
    <w:p w:rsidR="00DF77F4" w:rsidRPr="00DF77F4" w:rsidRDefault="00DF77F4" w:rsidP="00DF77F4">
      <w:pPr>
        <w:autoSpaceDE w:val="0"/>
        <w:autoSpaceDN w:val="0"/>
        <w:adjustRightInd w:val="0"/>
        <w:rPr>
          <w:color w:val="000000"/>
          <w:sz w:val="20"/>
          <w:szCs w:val="20"/>
        </w:rPr>
      </w:pPr>
      <w:r w:rsidRPr="00DF77F4">
        <w:rPr>
          <w:color w:val="000000"/>
          <w:sz w:val="20"/>
          <w:szCs w:val="20"/>
        </w:rPr>
        <w:t>Об утверждении административного регламента</w:t>
      </w:r>
    </w:p>
    <w:p w:rsidR="00DF77F4" w:rsidRPr="00DF77F4" w:rsidRDefault="00DF77F4" w:rsidP="00DF77F4">
      <w:pPr>
        <w:autoSpaceDE w:val="0"/>
        <w:autoSpaceDN w:val="0"/>
        <w:adjustRightInd w:val="0"/>
        <w:rPr>
          <w:color w:val="000000"/>
          <w:sz w:val="20"/>
          <w:szCs w:val="20"/>
        </w:rPr>
      </w:pPr>
      <w:r w:rsidRPr="00DF77F4">
        <w:rPr>
          <w:color w:val="000000"/>
          <w:sz w:val="20"/>
          <w:szCs w:val="20"/>
        </w:rPr>
        <w:t>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«Выдача разрешений на выполнение авиационных работ,</w:t>
      </w:r>
    </w:p>
    <w:p w:rsidR="00DF77F4" w:rsidRPr="00DF77F4" w:rsidRDefault="00DF77F4" w:rsidP="00DF77F4">
      <w:pPr>
        <w:autoSpaceDE w:val="0"/>
        <w:autoSpaceDN w:val="0"/>
        <w:adjustRightInd w:val="0"/>
        <w:rPr>
          <w:color w:val="000000"/>
          <w:sz w:val="20"/>
          <w:szCs w:val="20"/>
        </w:rPr>
      </w:pPr>
      <w:r w:rsidRPr="00DF77F4">
        <w:rPr>
          <w:color w:val="000000"/>
          <w:sz w:val="20"/>
          <w:szCs w:val="20"/>
        </w:rPr>
        <w:t>парашютных прыжков, демонстрационных полетов</w:t>
      </w:r>
    </w:p>
    <w:p w:rsidR="00DF77F4" w:rsidRPr="00DF77F4" w:rsidRDefault="00DF77F4" w:rsidP="00DF77F4">
      <w:pPr>
        <w:autoSpaceDE w:val="0"/>
        <w:autoSpaceDN w:val="0"/>
        <w:adjustRightInd w:val="0"/>
        <w:rPr>
          <w:color w:val="000000"/>
          <w:sz w:val="20"/>
          <w:szCs w:val="20"/>
        </w:rPr>
      </w:pPr>
      <w:r w:rsidRPr="00DF77F4">
        <w:rPr>
          <w:color w:val="000000"/>
          <w:sz w:val="20"/>
          <w:szCs w:val="20"/>
        </w:rPr>
        <w:t xml:space="preserve">воздушных судов, полетов беспилотных летательных аппаратов, </w:t>
      </w:r>
    </w:p>
    <w:p w:rsidR="00DF77F4" w:rsidRPr="00DF77F4" w:rsidRDefault="00DF77F4" w:rsidP="00DF77F4">
      <w:pPr>
        <w:autoSpaceDE w:val="0"/>
        <w:autoSpaceDN w:val="0"/>
        <w:adjustRightInd w:val="0"/>
        <w:rPr>
          <w:color w:val="000000"/>
          <w:sz w:val="20"/>
          <w:szCs w:val="20"/>
        </w:rPr>
      </w:pPr>
      <w:r w:rsidRPr="00DF77F4">
        <w:rPr>
          <w:color w:val="000000"/>
          <w:sz w:val="20"/>
          <w:szCs w:val="20"/>
        </w:rPr>
        <w:t>подъема привязных аэростатов над территорией</w:t>
      </w:r>
    </w:p>
    <w:p w:rsidR="00DF77F4" w:rsidRPr="00DF77F4" w:rsidRDefault="00DF77F4" w:rsidP="00DF77F4">
      <w:pPr>
        <w:autoSpaceDE w:val="0"/>
        <w:autoSpaceDN w:val="0"/>
        <w:adjustRightInd w:val="0"/>
        <w:rPr>
          <w:color w:val="000000"/>
          <w:sz w:val="20"/>
          <w:szCs w:val="20"/>
        </w:rPr>
      </w:pPr>
      <w:r w:rsidRPr="00DF77F4">
        <w:rPr>
          <w:sz w:val="20"/>
          <w:szCs w:val="20"/>
        </w:rPr>
        <w:t>Кадыйского муниципального района</w:t>
      </w:r>
      <w:r w:rsidRPr="00DF77F4">
        <w:rPr>
          <w:color w:val="000000"/>
          <w:sz w:val="20"/>
          <w:szCs w:val="20"/>
        </w:rPr>
        <w:t xml:space="preserve">, посадку (взлет) на площадки, </w:t>
      </w:r>
    </w:p>
    <w:p w:rsidR="00DF77F4" w:rsidRPr="00DF77F4" w:rsidRDefault="00DF77F4" w:rsidP="00DF77F4">
      <w:pPr>
        <w:autoSpaceDE w:val="0"/>
        <w:autoSpaceDN w:val="0"/>
        <w:adjustRightInd w:val="0"/>
        <w:rPr>
          <w:sz w:val="20"/>
          <w:szCs w:val="20"/>
        </w:rPr>
      </w:pPr>
      <w:proofErr w:type="gramStart"/>
      <w:r w:rsidRPr="00DF77F4">
        <w:rPr>
          <w:color w:val="000000"/>
          <w:sz w:val="20"/>
          <w:szCs w:val="20"/>
        </w:rPr>
        <w:t>расположенные</w:t>
      </w:r>
      <w:proofErr w:type="gramEnd"/>
      <w:r w:rsidRPr="00DF77F4">
        <w:rPr>
          <w:color w:val="000000"/>
          <w:sz w:val="20"/>
          <w:szCs w:val="20"/>
        </w:rPr>
        <w:t xml:space="preserve"> в границах </w:t>
      </w:r>
      <w:r w:rsidRPr="00DF77F4">
        <w:rPr>
          <w:sz w:val="20"/>
          <w:szCs w:val="20"/>
        </w:rPr>
        <w:t>Кадыйского муниципального района,</w:t>
      </w:r>
    </w:p>
    <w:p w:rsidR="00DF77F4" w:rsidRPr="00DF77F4" w:rsidRDefault="00DF77F4" w:rsidP="00DF77F4">
      <w:pPr>
        <w:autoSpaceDE w:val="0"/>
        <w:autoSpaceDN w:val="0"/>
        <w:adjustRightInd w:val="0"/>
        <w:rPr>
          <w:color w:val="000000"/>
          <w:sz w:val="20"/>
          <w:szCs w:val="20"/>
        </w:rPr>
      </w:pPr>
      <w:proofErr w:type="gramStart"/>
      <w:r w:rsidRPr="00DF77F4">
        <w:rPr>
          <w:color w:val="000000"/>
          <w:sz w:val="20"/>
          <w:szCs w:val="20"/>
        </w:rPr>
        <w:t>сведения</w:t>
      </w:r>
      <w:proofErr w:type="gramEnd"/>
      <w:r w:rsidRPr="00DF77F4">
        <w:rPr>
          <w:color w:val="000000"/>
          <w:sz w:val="20"/>
          <w:szCs w:val="20"/>
        </w:rPr>
        <w:t xml:space="preserve"> о которых не опубликованы в документах</w:t>
      </w:r>
    </w:p>
    <w:p w:rsidR="00DF77F4" w:rsidRPr="00DF77F4" w:rsidRDefault="00DF77F4" w:rsidP="00DF77F4">
      <w:pPr>
        <w:autoSpaceDE w:val="0"/>
        <w:autoSpaceDN w:val="0"/>
        <w:adjustRightInd w:val="0"/>
        <w:rPr>
          <w:color w:val="FF0000"/>
          <w:sz w:val="20"/>
          <w:szCs w:val="20"/>
        </w:rPr>
      </w:pPr>
      <w:r w:rsidRPr="00DF77F4">
        <w:rPr>
          <w:color w:val="000000"/>
          <w:sz w:val="20"/>
          <w:szCs w:val="20"/>
        </w:rPr>
        <w:t>аэронавигационной информации»</w:t>
      </w:r>
    </w:p>
    <w:p w:rsidR="00DF77F4" w:rsidRPr="00DF77F4" w:rsidRDefault="00DF77F4" w:rsidP="00DF77F4">
      <w:pPr>
        <w:pStyle w:val="21"/>
        <w:ind w:left="0"/>
        <w:rPr>
          <w:rFonts w:cs="Tahoma"/>
          <w:sz w:val="20"/>
          <w:szCs w:val="20"/>
        </w:rPr>
      </w:pPr>
    </w:p>
    <w:p w:rsidR="00DF77F4" w:rsidRPr="00DF77F4" w:rsidRDefault="00DF77F4" w:rsidP="00DF77F4">
      <w:pPr>
        <w:autoSpaceDE w:val="0"/>
        <w:autoSpaceDN w:val="0"/>
        <w:adjustRightInd w:val="0"/>
        <w:ind w:firstLine="709"/>
        <w:rPr>
          <w:color w:val="000000"/>
          <w:sz w:val="20"/>
          <w:szCs w:val="20"/>
        </w:rPr>
      </w:pPr>
      <w:r w:rsidRPr="00DF77F4">
        <w:rPr>
          <w:rFonts w:cs="Tahoma"/>
          <w:sz w:val="20"/>
          <w:szCs w:val="20"/>
        </w:rPr>
        <w:t xml:space="preserve">             </w:t>
      </w:r>
      <w:proofErr w:type="gramStart"/>
      <w:r w:rsidRPr="00DF77F4">
        <w:rPr>
          <w:color w:val="000000"/>
          <w:sz w:val="20"/>
          <w:szCs w:val="20"/>
        </w:rPr>
        <w:t>Руководствуясь статьями 16, 17 Федерального закона от 06.10.2003 № 131- ФЗ «Об общих принципах организации местного самоуправления в Российской Федерации», статьей 13 Федерального закона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РФ от 11.03.2010 № 138, пунктом 40.5 Федеральных авиационных правил «Организация планирования использования воздушного пространства Российской</w:t>
      </w:r>
      <w:proofErr w:type="gramEnd"/>
      <w:r w:rsidRPr="00DF77F4">
        <w:rPr>
          <w:color w:val="000000"/>
          <w:sz w:val="20"/>
          <w:szCs w:val="20"/>
        </w:rPr>
        <w:t xml:space="preserve"> Федерации», утвержденных приказом Минтранса России от 16.01.2012 № 6, в целях повышения качества и доступности</w:t>
      </w:r>
      <w:r w:rsidRPr="00DF77F4">
        <w:rPr>
          <w:color w:val="0000EF"/>
          <w:sz w:val="20"/>
          <w:szCs w:val="20"/>
        </w:rPr>
        <w:t xml:space="preserve"> </w:t>
      </w:r>
      <w:r w:rsidRPr="00DF77F4">
        <w:rPr>
          <w:color w:val="000000"/>
          <w:sz w:val="20"/>
          <w:szCs w:val="20"/>
        </w:rPr>
        <w:t xml:space="preserve">предоставляемых муниципальных услуг, администрация </w:t>
      </w:r>
      <w:r w:rsidRPr="00DF77F4">
        <w:rPr>
          <w:sz w:val="20"/>
          <w:szCs w:val="20"/>
        </w:rPr>
        <w:t>Кадыйского муниципального района</w:t>
      </w:r>
      <w:r w:rsidRPr="00DF77F4">
        <w:rPr>
          <w:color w:val="FF0000"/>
          <w:sz w:val="20"/>
          <w:szCs w:val="20"/>
        </w:rPr>
        <w:t xml:space="preserve"> </w:t>
      </w:r>
      <w:proofErr w:type="spellStart"/>
      <w:proofErr w:type="gramStart"/>
      <w:r w:rsidRPr="00DF77F4">
        <w:rPr>
          <w:color w:val="000000"/>
          <w:sz w:val="20"/>
          <w:szCs w:val="20"/>
        </w:rPr>
        <w:t>п</w:t>
      </w:r>
      <w:proofErr w:type="spellEnd"/>
      <w:proofErr w:type="gramEnd"/>
      <w:r w:rsidRPr="00DF77F4">
        <w:rPr>
          <w:color w:val="000000"/>
          <w:sz w:val="20"/>
          <w:szCs w:val="20"/>
        </w:rPr>
        <w:t xml:space="preserve"> о с т а </w:t>
      </w:r>
      <w:proofErr w:type="spellStart"/>
      <w:r w:rsidRPr="00DF77F4">
        <w:rPr>
          <w:color w:val="000000"/>
          <w:sz w:val="20"/>
          <w:szCs w:val="20"/>
        </w:rPr>
        <w:t>н</w:t>
      </w:r>
      <w:proofErr w:type="spellEnd"/>
      <w:r w:rsidRPr="00DF77F4">
        <w:rPr>
          <w:color w:val="000000"/>
          <w:sz w:val="20"/>
          <w:szCs w:val="20"/>
        </w:rPr>
        <w:t xml:space="preserve"> о в л я е 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 посадку (взлет) на площадки, расположенные в границах</w:t>
      </w:r>
      <w:r w:rsidRPr="00DF77F4">
        <w:rPr>
          <w:color w:val="000000"/>
          <w:sz w:val="20"/>
          <w:szCs w:val="20"/>
        </w:rPr>
        <w:t xml:space="preserve"> </w:t>
      </w:r>
      <w:r w:rsidRPr="00DF77F4">
        <w:rPr>
          <w:sz w:val="20"/>
          <w:szCs w:val="20"/>
        </w:rPr>
        <w:t>Кадыйского муниципального района</w:t>
      </w:r>
      <w:r w:rsidRPr="00DF77F4">
        <w:rPr>
          <w:color w:val="000000"/>
          <w:sz w:val="20"/>
          <w:szCs w:val="20"/>
        </w:rPr>
        <w:t xml:space="preserve"> сведения о которых не опубликованы в документах аэронавигационной информации» (прилагается).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 2. </w:t>
      </w:r>
      <w:proofErr w:type="gramStart"/>
      <w:r w:rsidRPr="00DF77F4">
        <w:rPr>
          <w:sz w:val="20"/>
          <w:szCs w:val="20"/>
        </w:rPr>
        <w:t>Контроль за</w:t>
      </w:r>
      <w:proofErr w:type="gramEnd"/>
      <w:r w:rsidRPr="00DF77F4">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DF77F4" w:rsidRPr="00DF77F4" w:rsidRDefault="00DF77F4" w:rsidP="00DF77F4">
      <w:pPr>
        <w:autoSpaceDE w:val="0"/>
        <w:autoSpaceDN w:val="0"/>
        <w:adjustRightInd w:val="0"/>
        <w:ind w:firstLine="709"/>
        <w:rPr>
          <w:sz w:val="20"/>
          <w:szCs w:val="20"/>
        </w:rPr>
      </w:pPr>
      <w:r w:rsidRPr="00DF77F4">
        <w:rPr>
          <w:sz w:val="20"/>
          <w:szCs w:val="20"/>
        </w:rPr>
        <w:t>3.  Настоящее постановление вступает в силу со дня подписания</w:t>
      </w:r>
      <w:r w:rsidRPr="00DF77F4">
        <w:rPr>
          <w:bCs/>
          <w:sz w:val="20"/>
          <w:szCs w:val="20"/>
        </w:rPr>
        <w:t xml:space="preserve"> </w:t>
      </w:r>
      <w:r w:rsidRPr="00DF77F4">
        <w:rPr>
          <w:sz w:val="20"/>
          <w:szCs w:val="20"/>
        </w:rPr>
        <w:t>и подлежит официальному опубликованию.</w:t>
      </w:r>
    </w:p>
    <w:p w:rsidR="00DF77F4" w:rsidRPr="00DF77F4" w:rsidRDefault="00DF77F4" w:rsidP="00DF77F4">
      <w:pPr>
        <w:pStyle w:val="21"/>
        <w:ind w:left="0"/>
        <w:rPr>
          <w:rFonts w:cs="Tahoma"/>
          <w:sz w:val="20"/>
          <w:szCs w:val="20"/>
        </w:rPr>
      </w:pPr>
    </w:p>
    <w:p w:rsidR="00DF77F4" w:rsidRPr="00DF77F4" w:rsidRDefault="00DF77F4" w:rsidP="00DF77F4">
      <w:pPr>
        <w:pStyle w:val="21"/>
        <w:ind w:left="0"/>
        <w:rPr>
          <w:sz w:val="20"/>
          <w:szCs w:val="20"/>
        </w:rPr>
      </w:pPr>
      <w:r w:rsidRPr="00DF77F4">
        <w:rPr>
          <w:rFonts w:cs="Tahoma"/>
          <w:sz w:val="20"/>
          <w:szCs w:val="20"/>
        </w:rPr>
        <w:t>Глава Кадыйского муниципального района                                      Е.Ю. Большаков</w:t>
      </w:r>
    </w:p>
    <w:p w:rsidR="00DF77F4" w:rsidRPr="00DF77F4" w:rsidRDefault="00DF77F4" w:rsidP="00DF77F4">
      <w:pPr>
        <w:rPr>
          <w:sz w:val="20"/>
          <w:szCs w:val="20"/>
        </w:rPr>
      </w:pPr>
    </w:p>
    <w:p w:rsidR="00DF77F4" w:rsidRPr="00DF77F4" w:rsidRDefault="00DF77F4" w:rsidP="00DF77F4">
      <w:pPr>
        <w:autoSpaceDE w:val="0"/>
        <w:ind w:left="4962"/>
        <w:jc w:val="right"/>
        <w:rPr>
          <w:sz w:val="20"/>
          <w:szCs w:val="20"/>
        </w:rPr>
      </w:pPr>
      <w:r w:rsidRPr="00DF77F4">
        <w:rPr>
          <w:sz w:val="20"/>
          <w:szCs w:val="20"/>
        </w:rPr>
        <w:t>Утвержден</w:t>
      </w:r>
    </w:p>
    <w:p w:rsidR="00DF77F4" w:rsidRPr="00DF77F4" w:rsidRDefault="00DF77F4" w:rsidP="00DF77F4">
      <w:pPr>
        <w:autoSpaceDE w:val="0"/>
        <w:ind w:left="4962"/>
        <w:jc w:val="right"/>
        <w:rPr>
          <w:sz w:val="20"/>
          <w:szCs w:val="20"/>
        </w:rPr>
      </w:pPr>
      <w:r w:rsidRPr="00DF77F4">
        <w:rPr>
          <w:sz w:val="20"/>
          <w:szCs w:val="20"/>
        </w:rPr>
        <w:t>постановлением администрации</w:t>
      </w:r>
    </w:p>
    <w:p w:rsidR="00DF77F4" w:rsidRPr="00DF77F4" w:rsidRDefault="00DF77F4" w:rsidP="00DF77F4">
      <w:pPr>
        <w:autoSpaceDE w:val="0"/>
        <w:ind w:left="4962"/>
        <w:jc w:val="right"/>
        <w:rPr>
          <w:sz w:val="20"/>
          <w:szCs w:val="20"/>
        </w:rPr>
      </w:pPr>
      <w:r w:rsidRPr="00DF77F4">
        <w:rPr>
          <w:sz w:val="20"/>
          <w:szCs w:val="20"/>
        </w:rPr>
        <w:t>Кадыйского муниципального района</w:t>
      </w:r>
    </w:p>
    <w:p w:rsidR="00DF77F4" w:rsidRPr="00DF77F4" w:rsidRDefault="00DF77F4" w:rsidP="00DF77F4">
      <w:pPr>
        <w:autoSpaceDE w:val="0"/>
        <w:ind w:left="4962"/>
        <w:rPr>
          <w:sz w:val="20"/>
          <w:szCs w:val="20"/>
        </w:rPr>
      </w:pPr>
      <w:r w:rsidRPr="00DF77F4">
        <w:rPr>
          <w:sz w:val="20"/>
          <w:szCs w:val="20"/>
        </w:rPr>
        <w:t xml:space="preserve">                       от  «13»  марта  2020г. № 113    </w:t>
      </w:r>
    </w:p>
    <w:p w:rsidR="00DF77F4" w:rsidRPr="00DF77F4" w:rsidRDefault="00DF77F4" w:rsidP="00DF77F4">
      <w:pPr>
        <w:autoSpaceDE w:val="0"/>
        <w:ind w:left="4962"/>
        <w:jc w:val="right"/>
        <w:rPr>
          <w:sz w:val="20"/>
          <w:szCs w:val="20"/>
        </w:rPr>
      </w:pPr>
    </w:p>
    <w:p w:rsidR="00DF77F4" w:rsidRPr="00DF77F4" w:rsidRDefault="00DF77F4" w:rsidP="00DF77F4">
      <w:pPr>
        <w:autoSpaceDE w:val="0"/>
        <w:ind w:left="4962"/>
        <w:jc w:val="right"/>
        <w:rPr>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КАДЫЙСКОГО МУНИЦИПАЛЬНОГО РАЙОНА, ПОСАДКУ (ВЗЛЕТ) НА ПЛОЩАДКИ, РАСПОЛОЖЕННЫЕ В ГРАНИЦАХ КАДЫЙСКОГО МУНИЦИПАЛЬНОГО РАЙОНА</w:t>
      </w:r>
      <w:r w:rsidRPr="00DF77F4">
        <w:rPr>
          <w:color w:val="FF0000"/>
          <w:sz w:val="20"/>
          <w:szCs w:val="20"/>
        </w:rPr>
        <w:t xml:space="preserve"> </w:t>
      </w:r>
      <w:r w:rsidRPr="00DF77F4">
        <w:rPr>
          <w:b/>
          <w:bCs/>
          <w:color w:val="000000"/>
          <w:sz w:val="20"/>
          <w:szCs w:val="20"/>
        </w:rPr>
        <w:t>СВЕДЕНИЯ О КОТОРЫХ НЕ ОПУБЛИКОВАНЫ В ДОКУМЕНТАХ АЭРОНАВИГАЦИОННОЙ ИНФОРМАЦИИ»</w:t>
      </w:r>
    </w:p>
    <w:p w:rsidR="00DF77F4" w:rsidRPr="00DF77F4" w:rsidRDefault="00DF77F4" w:rsidP="00DF77F4">
      <w:pPr>
        <w:autoSpaceDE w:val="0"/>
        <w:autoSpaceDN w:val="0"/>
        <w:adjustRightInd w:val="0"/>
        <w:rPr>
          <w:color w:val="000000"/>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1. Общие положения</w:t>
      </w:r>
    </w:p>
    <w:p w:rsidR="00DF77F4" w:rsidRPr="00DF77F4" w:rsidRDefault="00DF77F4" w:rsidP="00DF77F4">
      <w:pPr>
        <w:autoSpaceDE w:val="0"/>
        <w:autoSpaceDN w:val="0"/>
        <w:adjustRightInd w:val="0"/>
        <w:jc w:val="center"/>
        <w:rPr>
          <w:b/>
          <w:bCs/>
          <w:color w:val="000000"/>
          <w:sz w:val="20"/>
          <w:szCs w:val="20"/>
        </w:rPr>
      </w:pP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1.1. </w:t>
      </w:r>
      <w:proofErr w:type="gramStart"/>
      <w:r w:rsidRPr="00DF77F4">
        <w:rPr>
          <w:color w:val="000000"/>
          <w:sz w:val="20"/>
          <w:szCs w:val="20"/>
        </w:rPr>
        <w:t xml:space="preserve">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xml:space="preserve"> сведения о которых не опубликованы в документах аэронавигационной информации» (далее - Регламент) разработан в соответствии с </w:t>
      </w:r>
      <w:r w:rsidRPr="00DF77F4">
        <w:rPr>
          <w:color w:val="0000EF"/>
          <w:sz w:val="20"/>
          <w:szCs w:val="20"/>
        </w:rPr>
        <w:t>Федеральным законом от 27.07.2010</w:t>
      </w:r>
      <w:r w:rsidRPr="00DF77F4">
        <w:rPr>
          <w:color w:val="000000"/>
          <w:sz w:val="20"/>
          <w:szCs w:val="20"/>
        </w:rPr>
        <w:t xml:space="preserve"> </w:t>
      </w:r>
      <w:r w:rsidRPr="00DF77F4">
        <w:rPr>
          <w:color w:val="0000EF"/>
          <w:sz w:val="20"/>
          <w:szCs w:val="20"/>
        </w:rPr>
        <w:t>№ 210-ФЗ</w:t>
      </w:r>
      <w:proofErr w:type="gramEnd"/>
      <w:r w:rsidRPr="00DF77F4">
        <w:rPr>
          <w:color w:val="0000EF"/>
          <w:sz w:val="20"/>
          <w:szCs w:val="20"/>
        </w:rPr>
        <w:t xml:space="preserve"> «</w:t>
      </w:r>
      <w:proofErr w:type="gramStart"/>
      <w:r w:rsidRPr="00DF77F4">
        <w:rPr>
          <w:color w:val="0000EF"/>
          <w:sz w:val="20"/>
          <w:szCs w:val="20"/>
        </w:rPr>
        <w:t>Об организации предоставления государственных и муниципальных</w:t>
      </w:r>
      <w:r w:rsidRPr="00DF77F4">
        <w:rPr>
          <w:color w:val="000000"/>
          <w:sz w:val="20"/>
          <w:szCs w:val="20"/>
        </w:rPr>
        <w:t xml:space="preserve"> </w:t>
      </w:r>
      <w:r w:rsidRPr="00DF77F4">
        <w:rPr>
          <w:color w:val="0000EF"/>
          <w:sz w:val="20"/>
          <w:szCs w:val="20"/>
        </w:rPr>
        <w:t xml:space="preserve">услуг» </w:t>
      </w:r>
      <w:r w:rsidRPr="00DF77F4">
        <w:rPr>
          <w:color w:val="000000"/>
          <w:sz w:val="20"/>
          <w:szCs w:val="20"/>
        </w:rPr>
        <w:t xml:space="preserve">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сведения о которых не опубликованы в документах аэронавигационной информации (далее</w:t>
      </w:r>
      <w:proofErr w:type="gramEnd"/>
      <w:r w:rsidRPr="00DF77F4">
        <w:rPr>
          <w:color w:val="000000"/>
          <w:sz w:val="20"/>
          <w:szCs w:val="20"/>
        </w:rPr>
        <w:t xml:space="preserve"> - услуга, муниципальная услуга).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администрацию </w:t>
      </w:r>
      <w:r w:rsidRPr="00DF77F4">
        <w:rPr>
          <w:sz w:val="20"/>
          <w:szCs w:val="20"/>
        </w:rPr>
        <w:t>Кадыйского муниципального района</w:t>
      </w:r>
      <w:r w:rsidRPr="00DF77F4">
        <w:rPr>
          <w:color w:val="000000"/>
          <w:sz w:val="20"/>
          <w:szCs w:val="20"/>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DF77F4" w:rsidRPr="00DF77F4" w:rsidRDefault="00DF77F4" w:rsidP="00DF77F4">
      <w:pPr>
        <w:autoSpaceDE w:val="0"/>
        <w:ind w:left="4962"/>
        <w:rPr>
          <w:sz w:val="20"/>
          <w:szCs w:val="20"/>
        </w:rPr>
      </w:pPr>
    </w:p>
    <w:p w:rsidR="00DF77F4" w:rsidRPr="00DF77F4" w:rsidRDefault="00DF77F4" w:rsidP="00DF77F4">
      <w:pPr>
        <w:autoSpaceDE w:val="0"/>
        <w:ind w:left="4962"/>
        <w:jc w:val="right"/>
        <w:rPr>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2. Стандарт предоставления муниципальной услуги</w:t>
      </w:r>
    </w:p>
    <w:p w:rsidR="00DF77F4" w:rsidRPr="00DF77F4" w:rsidRDefault="00DF77F4" w:rsidP="00DF77F4">
      <w:pPr>
        <w:autoSpaceDE w:val="0"/>
        <w:autoSpaceDN w:val="0"/>
        <w:adjustRightInd w:val="0"/>
        <w:jc w:val="center"/>
        <w:rPr>
          <w:b/>
          <w:bCs/>
          <w:color w:val="000000"/>
          <w:sz w:val="20"/>
          <w:szCs w:val="20"/>
        </w:rPr>
      </w:pP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xml:space="preserve"> сведения о которых не опубликованы в документах аэронавигационной информации».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2.2. Муниципальная услуга предоставляется специалистами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(далее – отдел ЖКХ). Административные действия в соответствии с установленным распределением должностных обязанностей выполняются муниципальными служащими отдела ЖКХ по адресу: Костромская область, Кадыйский район, п. Кадый, ул</w:t>
      </w:r>
      <w:proofErr w:type="gramStart"/>
      <w:r w:rsidRPr="00DF77F4">
        <w:rPr>
          <w:color w:val="000000"/>
          <w:sz w:val="20"/>
          <w:szCs w:val="20"/>
        </w:rPr>
        <w:t>.Ц</w:t>
      </w:r>
      <w:proofErr w:type="gramEnd"/>
      <w:r w:rsidRPr="00DF77F4">
        <w:rPr>
          <w:color w:val="000000"/>
          <w:sz w:val="20"/>
          <w:szCs w:val="20"/>
        </w:rPr>
        <w:t xml:space="preserve">ентральная, д.3 </w:t>
      </w:r>
      <w:proofErr w:type="spellStart"/>
      <w:r w:rsidRPr="00DF77F4">
        <w:rPr>
          <w:color w:val="000000"/>
          <w:sz w:val="20"/>
          <w:szCs w:val="20"/>
        </w:rPr>
        <w:t>каб</w:t>
      </w:r>
      <w:proofErr w:type="spellEnd"/>
      <w:r w:rsidRPr="00DF77F4">
        <w:rPr>
          <w:color w:val="000000"/>
          <w:sz w:val="20"/>
          <w:szCs w:val="20"/>
        </w:rPr>
        <w:t xml:space="preserve">. № 2, телефон 8(49442)34011, адрес электронной почты: </w:t>
      </w:r>
      <w:proofErr w:type="spellStart"/>
      <w:r w:rsidRPr="00DF77F4">
        <w:rPr>
          <w:rStyle w:val="dropdown-user-namefirst-letter"/>
          <w:sz w:val="20"/>
          <w:szCs w:val="20"/>
          <w:shd w:val="clear" w:color="auto" w:fill="FFFFFF"/>
        </w:rPr>
        <w:t>g</w:t>
      </w:r>
      <w:r w:rsidRPr="00DF77F4">
        <w:rPr>
          <w:color w:val="000000"/>
          <w:sz w:val="20"/>
          <w:szCs w:val="20"/>
          <w:shd w:val="clear" w:color="auto" w:fill="FFFFFF"/>
        </w:rPr>
        <w:t>khkadiy@yandex.ru</w:t>
      </w:r>
      <w:proofErr w:type="spellEnd"/>
      <w:r w:rsidRPr="00DF77F4">
        <w:rPr>
          <w:color w:val="000000"/>
          <w:sz w:val="20"/>
          <w:szCs w:val="20"/>
        </w:rPr>
        <w:t xml:space="preserve">.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Прием заявителей для предоставления муниципальной услуги осуществляется должностными лицами отдела ЖКХ в кабинете № 2 по следующему графику:</w:t>
      </w:r>
    </w:p>
    <w:p w:rsidR="00DF77F4" w:rsidRPr="00DF77F4" w:rsidRDefault="00DF77F4" w:rsidP="00DF77F4">
      <w:pPr>
        <w:autoSpaceDE w:val="0"/>
        <w:autoSpaceDN w:val="0"/>
        <w:adjustRightInd w:val="0"/>
        <w:rPr>
          <w:color w:val="000000"/>
          <w:sz w:val="20"/>
          <w:szCs w:val="20"/>
        </w:rPr>
      </w:pPr>
      <w:r w:rsidRPr="00DF77F4">
        <w:rPr>
          <w:color w:val="000000"/>
          <w:sz w:val="20"/>
          <w:szCs w:val="20"/>
        </w:rPr>
        <w:t xml:space="preserve">- понедельник - четверг: 08:00 – 17:00; пятница: 08:00  - 16:00; </w:t>
      </w:r>
    </w:p>
    <w:p w:rsidR="00DF77F4" w:rsidRPr="00DF77F4" w:rsidRDefault="00DF77F4" w:rsidP="00DF77F4">
      <w:pPr>
        <w:autoSpaceDE w:val="0"/>
        <w:autoSpaceDN w:val="0"/>
        <w:adjustRightInd w:val="0"/>
        <w:rPr>
          <w:color w:val="000000"/>
          <w:sz w:val="20"/>
          <w:szCs w:val="20"/>
        </w:rPr>
      </w:pPr>
      <w:r w:rsidRPr="00DF77F4">
        <w:rPr>
          <w:color w:val="000000"/>
          <w:sz w:val="20"/>
          <w:szCs w:val="20"/>
        </w:rPr>
        <w:t>- обеденный перерыв: с 12:00 до 13:00;</w:t>
      </w:r>
    </w:p>
    <w:p w:rsidR="00DF77F4" w:rsidRPr="00DF77F4" w:rsidRDefault="00DF77F4" w:rsidP="00DF77F4">
      <w:pPr>
        <w:autoSpaceDE w:val="0"/>
        <w:autoSpaceDN w:val="0"/>
        <w:adjustRightInd w:val="0"/>
        <w:rPr>
          <w:color w:val="000000"/>
          <w:sz w:val="20"/>
          <w:szCs w:val="20"/>
        </w:rPr>
      </w:pPr>
      <w:r w:rsidRPr="00DF77F4">
        <w:rPr>
          <w:color w:val="000000"/>
          <w:sz w:val="20"/>
          <w:szCs w:val="20"/>
        </w:rPr>
        <w:t>- суббота и воскресенье, нерабочие праздничные дни - выходные.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Проход по документам, удостоверяющим личность.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Участником предоставления муниципальной услуги является </w:t>
      </w:r>
      <w:r w:rsidRPr="00DF77F4">
        <w:rPr>
          <w:sz w:val="20"/>
          <w:szCs w:val="20"/>
        </w:rPr>
        <w:t>областное государственное казенное учреждение «многофункциональный центр предоставления государственных и муниципальных услуг</w:t>
      </w:r>
      <w:r w:rsidRPr="00DF77F4">
        <w:rPr>
          <w:color w:val="000000"/>
          <w:sz w:val="20"/>
          <w:szCs w:val="20"/>
        </w:rPr>
        <w:t xml:space="preserve"> по Кадыйскому району» (далее - многофункциональный центр,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Место нахождения и почтовые адреса офисов многофункционального центра: Костромская область, Кадыйский район, п. Кадый, ул. Полянская, д.1</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С графиком работы отделов многофункционального центра можно ознакомиться  по телефону 8(49442)34927.</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2.3. Результат предоставления муниципальной услуги:</w:t>
      </w:r>
    </w:p>
    <w:p w:rsidR="00DF77F4" w:rsidRPr="00DF77F4" w:rsidRDefault="00DF77F4" w:rsidP="00DF77F4">
      <w:pPr>
        <w:autoSpaceDE w:val="0"/>
        <w:autoSpaceDN w:val="0"/>
        <w:adjustRightInd w:val="0"/>
        <w:rPr>
          <w:color w:val="000000"/>
          <w:sz w:val="20"/>
          <w:szCs w:val="20"/>
        </w:rPr>
      </w:pPr>
      <w:proofErr w:type="gramStart"/>
      <w:r w:rsidRPr="00DF77F4">
        <w:rPr>
          <w:color w:val="000000"/>
          <w:sz w:val="20"/>
          <w:szCs w:val="20"/>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сведения о которых не опубликованы в документах аэронавигационной информации (далее - Разрешение), форма которого утверждена приложением № 1 к настоящему Регламенту;</w:t>
      </w:r>
      <w:proofErr w:type="gramEnd"/>
    </w:p>
    <w:p w:rsidR="00DF77F4" w:rsidRPr="00DF77F4" w:rsidRDefault="00DF77F4" w:rsidP="00DF77F4">
      <w:pPr>
        <w:autoSpaceDE w:val="0"/>
        <w:autoSpaceDN w:val="0"/>
        <w:adjustRightInd w:val="0"/>
        <w:rPr>
          <w:color w:val="000000"/>
          <w:sz w:val="20"/>
          <w:szCs w:val="20"/>
        </w:rPr>
      </w:pPr>
      <w:proofErr w:type="gramStart"/>
      <w:r w:rsidRPr="00DF77F4">
        <w:rPr>
          <w:color w:val="000000"/>
          <w:sz w:val="20"/>
          <w:szCs w:val="20"/>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w:t>
      </w:r>
      <w:proofErr w:type="gramEnd"/>
      <w:r w:rsidRPr="00DF77F4">
        <w:rPr>
          <w:color w:val="000000"/>
          <w:sz w:val="20"/>
          <w:szCs w:val="20"/>
        </w:rPr>
        <w:t xml:space="preserve"> № 2 к настоящему Регламенту.</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2.4. Срок предоставления муниципальной услуги - девять рабочих дней </w:t>
      </w:r>
      <w:proofErr w:type="gramStart"/>
      <w:r w:rsidRPr="00DF77F4">
        <w:rPr>
          <w:color w:val="000000"/>
          <w:sz w:val="20"/>
          <w:szCs w:val="20"/>
        </w:rPr>
        <w:t>с даты регистрации</w:t>
      </w:r>
      <w:proofErr w:type="gramEnd"/>
      <w:r w:rsidRPr="00DF77F4">
        <w:rPr>
          <w:color w:val="000000"/>
          <w:sz w:val="20"/>
          <w:szCs w:val="20"/>
        </w:rPr>
        <w:t xml:space="preserve"> заявления о предоставлении муниципальной услуги в отделе ЖКХ.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2.5. Правовые основания для 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Воздушный кодекс Российской Федерации;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Федеральный закон от 06.10.2003 № 131-ФЗ «Об общих принципах организации местного самоуправления в Российской Федерации»;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Федеральный закон от 27.07.2010 № 210-ФЗ «Об организации предоставления государственных и муниципальных услуг» (далее - Федеральный закон № 210-ФЗ);</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Приказ Минтранса России от 17.12.2018 № 451 «Об установлении запретных зон».</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2.6. В настоящем Регламенте используются следующие термины и определения: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2.6. Исчерпывающий перечень документов, необходимых для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2.6.1. Для получения муниципальной услуги Заявителю необходимо самостоятельно представить:</w:t>
      </w:r>
    </w:p>
    <w:p w:rsidR="00DF77F4" w:rsidRPr="00DF77F4" w:rsidRDefault="00DF77F4" w:rsidP="00DF77F4">
      <w:pPr>
        <w:autoSpaceDE w:val="0"/>
        <w:autoSpaceDN w:val="0"/>
        <w:adjustRightInd w:val="0"/>
        <w:ind w:firstLine="709"/>
        <w:rPr>
          <w:color w:val="000000"/>
          <w:sz w:val="20"/>
          <w:szCs w:val="20"/>
        </w:rPr>
      </w:pPr>
      <w:proofErr w:type="gramStart"/>
      <w:r w:rsidRPr="00DF77F4">
        <w:rPr>
          <w:color w:val="000000"/>
          <w:sz w:val="20"/>
          <w:szCs w:val="20"/>
        </w:rPr>
        <w:t xml:space="preserve">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w:t>
      </w:r>
      <w:r w:rsidRPr="00DF77F4">
        <w:rPr>
          <w:color w:val="000000"/>
          <w:sz w:val="20"/>
          <w:szCs w:val="20"/>
        </w:rPr>
        <w:t xml:space="preserve">,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 № 3 к</w:t>
      </w:r>
      <w:proofErr w:type="gramEnd"/>
      <w:r w:rsidRPr="00DF77F4">
        <w:rPr>
          <w:color w:val="000000"/>
          <w:sz w:val="20"/>
          <w:szCs w:val="20"/>
        </w:rPr>
        <w:t xml:space="preserve">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 копии учредительных документов, если Заявителем является юридическое лицо;</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 копию документа, удостоверяющего личность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 копию документа, удостоверяющего личность представителя Заявителя, - в случае обращения представителя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5) документ, подтверждающий полномочия представителя Заявителя, - в случае обращения представителя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6) проект порядка выполнения (по виду деятельности): </w:t>
      </w:r>
    </w:p>
    <w:p w:rsidR="00DF77F4" w:rsidRPr="00DF77F4" w:rsidRDefault="00DF77F4" w:rsidP="00DF77F4">
      <w:pPr>
        <w:autoSpaceDE w:val="0"/>
        <w:autoSpaceDN w:val="0"/>
        <w:adjustRightInd w:val="0"/>
        <w:rPr>
          <w:color w:val="000000"/>
          <w:sz w:val="20"/>
          <w:szCs w:val="20"/>
        </w:rPr>
      </w:pPr>
      <w:r w:rsidRPr="00DF77F4">
        <w:rPr>
          <w:color w:val="000000"/>
          <w:sz w:val="20"/>
          <w:szCs w:val="20"/>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DF77F4" w:rsidRPr="00DF77F4" w:rsidRDefault="00DF77F4" w:rsidP="00DF77F4">
      <w:pPr>
        <w:autoSpaceDE w:val="0"/>
        <w:autoSpaceDN w:val="0"/>
        <w:adjustRightInd w:val="0"/>
        <w:rPr>
          <w:color w:val="000000"/>
          <w:sz w:val="20"/>
          <w:szCs w:val="20"/>
        </w:rPr>
      </w:pPr>
      <w:r w:rsidRPr="00DF77F4">
        <w:rPr>
          <w:color w:val="000000"/>
          <w:sz w:val="20"/>
          <w:szCs w:val="20"/>
        </w:rPr>
        <w:t>- десантирования парашютистов с указанием времени, места, высоты выброски и количества подъемов воздушного судна;</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подъемов привязных аэростатов с указанием времени, места, высоты подъема привязных аэростатов;</w:t>
      </w:r>
    </w:p>
    <w:p w:rsidR="00DF77F4" w:rsidRPr="00DF77F4" w:rsidRDefault="00DF77F4" w:rsidP="00DF77F4">
      <w:pPr>
        <w:autoSpaceDE w:val="0"/>
        <w:autoSpaceDN w:val="0"/>
        <w:adjustRightInd w:val="0"/>
        <w:rPr>
          <w:color w:val="000000"/>
          <w:sz w:val="20"/>
          <w:szCs w:val="20"/>
        </w:rPr>
      </w:pPr>
      <w:r w:rsidRPr="00DF77F4">
        <w:rPr>
          <w:color w:val="000000"/>
          <w:sz w:val="20"/>
          <w:szCs w:val="20"/>
        </w:rPr>
        <w:t>- летной программы при производстве демонстрационных полетов воздушных судов;</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полетов беспилотных летательных аппаратов с указанием времени, места, высоты;</w:t>
      </w:r>
    </w:p>
    <w:p w:rsidR="00DF77F4" w:rsidRPr="00DF77F4" w:rsidRDefault="00DF77F4" w:rsidP="00DF77F4">
      <w:pPr>
        <w:autoSpaceDE w:val="0"/>
        <w:autoSpaceDN w:val="0"/>
        <w:adjustRightInd w:val="0"/>
        <w:rPr>
          <w:color w:val="000000"/>
          <w:sz w:val="20"/>
          <w:szCs w:val="20"/>
        </w:rPr>
      </w:pPr>
      <w:r w:rsidRPr="00DF77F4">
        <w:rPr>
          <w:color w:val="000000"/>
          <w:sz w:val="20"/>
          <w:szCs w:val="20"/>
        </w:rPr>
        <w:t xml:space="preserve">- посадки (взлета) воздушных судов на площадки, расположенные в границах </w:t>
      </w:r>
      <w:r w:rsidRPr="00DF77F4">
        <w:rPr>
          <w:sz w:val="20"/>
          <w:szCs w:val="20"/>
        </w:rPr>
        <w:t>Кадыйского муниципального района,</w:t>
      </w:r>
      <w:r w:rsidRPr="00DF77F4">
        <w:rPr>
          <w:color w:val="000000"/>
          <w:sz w:val="20"/>
          <w:szCs w:val="20"/>
        </w:rPr>
        <w:t xml:space="preserve"> сведения о которых не опубликованы в документах аэронавигационной информации, с указанием времени, места и количества подъемов (посадок);</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7) копию договора с третьим лицом на выполнение заявленных авиационных работ;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11) копии документов, подтверждающих обязательное страхование ответственности </w:t>
      </w:r>
      <w:proofErr w:type="spellStart"/>
      <w:r w:rsidRPr="00DF77F4">
        <w:rPr>
          <w:color w:val="000000"/>
          <w:sz w:val="20"/>
          <w:szCs w:val="20"/>
        </w:rPr>
        <w:t>эксплуатанта</w:t>
      </w:r>
      <w:proofErr w:type="spellEnd"/>
      <w:r w:rsidRPr="00DF77F4">
        <w:rPr>
          <w:color w:val="000000"/>
          <w:sz w:val="20"/>
          <w:szCs w:val="20"/>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2.6.2. Документы, представляемые Заявителем, должны соответствовать следующим требованиям:</w:t>
      </w:r>
    </w:p>
    <w:p w:rsidR="00DF77F4" w:rsidRPr="00DF77F4" w:rsidRDefault="00DF77F4" w:rsidP="00DF77F4">
      <w:pPr>
        <w:autoSpaceDE w:val="0"/>
        <w:autoSpaceDN w:val="0"/>
        <w:adjustRightInd w:val="0"/>
        <w:rPr>
          <w:color w:val="000000"/>
          <w:sz w:val="20"/>
          <w:szCs w:val="20"/>
        </w:rPr>
      </w:pPr>
      <w:r w:rsidRPr="00DF77F4">
        <w:rPr>
          <w:color w:val="000000"/>
          <w:sz w:val="20"/>
          <w:szCs w:val="20"/>
        </w:rPr>
        <w:t>-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DF77F4" w:rsidRPr="00DF77F4" w:rsidRDefault="00DF77F4" w:rsidP="00DF77F4">
      <w:pPr>
        <w:autoSpaceDE w:val="0"/>
        <w:autoSpaceDN w:val="0"/>
        <w:adjustRightInd w:val="0"/>
        <w:rPr>
          <w:color w:val="000000"/>
          <w:sz w:val="20"/>
          <w:szCs w:val="20"/>
        </w:rPr>
      </w:pPr>
      <w:r w:rsidRPr="00DF77F4">
        <w:rPr>
          <w:color w:val="000000"/>
          <w:sz w:val="20"/>
          <w:szCs w:val="20"/>
        </w:rPr>
        <w:t>- Заявление и прилагаемые к нему документы в отдел ЖКХ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DF77F4" w:rsidRPr="00DF77F4" w:rsidRDefault="00DF77F4" w:rsidP="00DF77F4">
      <w:pPr>
        <w:autoSpaceDE w:val="0"/>
        <w:autoSpaceDN w:val="0"/>
        <w:adjustRightInd w:val="0"/>
        <w:rPr>
          <w:color w:val="000000"/>
          <w:sz w:val="20"/>
          <w:szCs w:val="20"/>
        </w:rPr>
      </w:pPr>
      <w:r w:rsidRPr="00DF77F4">
        <w:rPr>
          <w:color w:val="000000"/>
          <w:sz w:val="20"/>
          <w:szCs w:val="20"/>
        </w:rPr>
        <w:t>- тексты документов должны быть написаны разборчиво от руки или при помощи средств электронно-вычислительной техники;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в документах должны отсутствовать неоговоренные исправления.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2.6.3. Документы, которые заявитель вправе представить по собственной инициативе, отсутствуют.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 подача документов ненадлежащим лицом;</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2) несоответствие представленных документов перечню документов и требованиям к документам, указанным в пункте 2.6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 подача Заявления менее чем за девять дней до даты планируемого использования воздушного пространства над территорией </w:t>
      </w:r>
      <w:r w:rsidRPr="00DF77F4">
        <w:rPr>
          <w:sz w:val="20"/>
          <w:szCs w:val="20"/>
        </w:rPr>
        <w:t>Кадыйского муниципального района</w:t>
      </w:r>
      <w:r w:rsidRPr="00DF77F4">
        <w:rPr>
          <w:color w:val="000000"/>
          <w:sz w:val="20"/>
          <w:szCs w:val="20"/>
        </w:rPr>
        <w:t>;</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 представленные документы утратили силу;</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5) представление документов в ненадлежащий орган.</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2.8.1. Исчерпывающий перечень оснований для отказа в предоставлении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1)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w:t>
      </w:r>
      <w:r w:rsidRPr="00DF77F4">
        <w:rPr>
          <w:sz w:val="20"/>
          <w:szCs w:val="20"/>
        </w:rPr>
        <w:t>Кадыйского муниципального района</w:t>
      </w:r>
      <w:r w:rsidRPr="00DF77F4">
        <w:rPr>
          <w:color w:val="000000"/>
          <w:sz w:val="20"/>
          <w:szCs w:val="20"/>
        </w:rPr>
        <w:t xml:space="preserve">, а </w:t>
      </w:r>
      <w:proofErr w:type="gramStart"/>
      <w:r w:rsidRPr="00DF77F4">
        <w:rPr>
          <w:color w:val="000000"/>
          <w:sz w:val="20"/>
          <w:szCs w:val="20"/>
        </w:rPr>
        <w:t>также</w:t>
      </w:r>
      <w:proofErr w:type="gramEnd"/>
      <w:r w:rsidRPr="00DF77F4">
        <w:rPr>
          <w:color w:val="000000"/>
          <w:sz w:val="20"/>
          <w:szCs w:val="20"/>
        </w:rPr>
        <w:t xml:space="preserve"> если площадки посадки (взлета) расположены вне границ </w:t>
      </w:r>
      <w:r w:rsidRPr="00DF77F4">
        <w:rPr>
          <w:sz w:val="20"/>
          <w:szCs w:val="20"/>
        </w:rPr>
        <w:t>Кадыйского муниципального района</w:t>
      </w:r>
      <w:r w:rsidRPr="00DF77F4">
        <w:rPr>
          <w:color w:val="000000"/>
          <w:sz w:val="20"/>
          <w:szCs w:val="20"/>
        </w:rPr>
        <w:t>;</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DF77F4">
        <w:rPr>
          <w:color w:val="000000"/>
          <w:sz w:val="20"/>
          <w:szCs w:val="20"/>
        </w:rPr>
        <w:t>также</w:t>
      </w:r>
      <w:proofErr w:type="gramEnd"/>
      <w:r w:rsidRPr="00DF77F4">
        <w:rPr>
          <w:color w:val="000000"/>
          <w:sz w:val="20"/>
          <w:szCs w:val="20"/>
        </w:rPr>
        <w:t xml:space="preserve"> если сведения о площадках посадки (взлета) опубликованы в документах аэронавигационной информации.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2.8.2. Основания для приостановления предоставления муниципальной услуги отсутствуют.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2.8.3. </w:t>
      </w:r>
      <w:proofErr w:type="gramStart"/>
      <w:r w:rsidRPr="00DF77F4">
        <w:rPr>
          <w:color w:val="000000"/>
          <w:sz w:val="20"/>
          <w:szCs w:val="20"/>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DF77F4">
        <w:rPr>
          <w:color w:val="000000"/>
          <w:sz w:val="20"/>
          <w:szCs w:val="20"/>
        </w:rPr>
        <w:t xml:space="preserve"> первоначальном </w:t>
      </w:r>
      <w:proofErr w:type="gramStart"/>
      <w:r w:rsidRPr="00DF77F4">
        <w:rPr>
          <w:color w:val="000000"/>
          <w:sz w:val="20"/>
          <w:szCs w:val="20"/>
        </w:rPr>
        <w:t>отказе</w:t>
      </w:r>
      <w:proofErr w:type="gramEnd"/>
      <w:r w:rsidRPr="00DF77F4">
        <w:rPr>
          <w:color w:val="000000"/>
          <w:sz w:val="20"/>
          <w:szCs w:val="20"/>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7F4" w:rsidRPr="00DF77F4" w:rsidRDefault="00DF77F4" w:rsidP="00DF77F4">
      <w:pPr>
        <w:autoSpaceDE w:val="0"/>
        <w:autoSpaceDN w:val="0"/>
        <w:adjustRightInd w:val="0"/>
        <w:ind w:firstLine="709"/>
        <w:rPr>
          <w:color w:val="000000"/>
          <w:sz w:val="20"/>
          <w:szCs w:val="20"/>
        </w:rPr>
      </w:pPr>
      <w:proofErr w:type="gramStart"/>
      <w:r w:rsidRPr="00DF77F4">
        <w:rPr>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2.9. Муниципальная услуга предоставляется на безвозмездной основе.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2.10. Прием Заявителей ведется в порядке живой очереди. Подача Заявления о предоставлении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2.11. Регистрация Заявлений о предоставлении муниципальной услуги, поданных до 15.00 рабочего дня отдела ЖКХ в многофункциональный центр, осуществляется многофункциональным центром в день их поступления, после 15.00 - в рабочий день отдела ЖКХ,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отдел ЖКХ на следующий день после его регистрации.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DF77F4">
        <w:rPr>
          <w:color w:val="000000"/>
          <w:sz w:val="20"/>
          <w:szCs w:val="20"/>
        </w:rPr>
        <w:t>мультимедийной</w:t>
      </w:r>
      <w:proofErr w:type="spellEnd"/>
      <w:r w:rsidRPr="00DF77F4">
        <w:rPr>
          <w:color w:val="000000"/>
          <w:sz w:val="20"/>
          <w:szCs w:val="20"/>
        </w:rPr>
        <w:t xml:space="preserve"> информации о порядке предоставления таких услуг.</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2.12.1.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Место предоставления муниципальной услуги оборудуется: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информационными стендами;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стульями;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столом для заполнения Заявителями запросов.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Рабочие места специалистов отдела ЖКХ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Pr="00DF77F4">
        <w:rPr>
          <w:sz w:val="20"/>
          <w:szCs w:val="20"/>
        </w:rPr>
        <w:t>Кадыйского муниципального района</w:t>
      </w:r>
      <w:r w:rsidRPr="00DF77F4">
        <w:rPr>
          <w:color w:val="000000"/>
          <w:sz w:val="20"/>
          <w:szCs w:val="20"/>
        </w:rPr>
        <w:t xml:space="preserve"> размещается следующая информация: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lastRenderedPageBreak/>
        <w:t>- текст Регламента (полная версия - на интернет-сайте, извлечения – на информационном стенде);</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перечень документов, необходимых для предоставления муниципальной услуги, и требования, предъявляемые к этим документам;</w:t>
      </w:r>
    </w:p>
    <w:p w:rsidR="00DF77F4" w:rsidRPr="00DF77F4" w:rsidRDefault="00DF77F4" w:rsidP="00DF77F4">
      <w:pPr>
        <w:autoSpaceDE w:val="0"/>
        <w:autoSpaceDN w:val="0"/>
        <w:adjustRightInd w:val="0"/>
        <w:rPr>
          <w:color w:val="000000"/>
          <w:sz w:val="20"/>
          <w:szCs w:val="20"/>
        </w:rPr>
      </w:pPr>
      <w:r w:rsidRPr="00DF77F4">
        <w:rPr>
          <w:color w:val="000000"/>
          <w:sz w:val="20"/>
          <w:szCs w:val="20"/>
        </w:rPr>
        <w:t>- место и режим приема Заявителей;</w:t>
      </w:r>
    </w:p>
    <w:p w:rsidR="00DF77F4" w:rsidRPr="00DF77F4" w:rsidRDefault="00DF77F4" w:rsidP="00DF77F4">
      <w:pPr>
        <w:autoSpaceDE w:val="0"/>
        <w:autoSpaceDN w:val="0"/>
        <w:adjustRightInd w:val="0"/>
        <w:rPr>
          <w:color w:val="000000"/>
          <w:sz w:val="20"/>
          <w:szCs w:val="20"/>
        </w:rPr>
      </w:pPr>
      <w:r w:rsidRPr="00DF77F4">
        <w:rPr>
          <w:color w:val="000000"/>
          <w:sz w:val="20"/>
          <w:szCs w:val="20"/>
        </w:rPr>
        <w:t>- таблица сроков предоставления муниципальной услуги в целом и максимальных сроков выполнения отдельных административных процедур;</w:t>
      </w:r>
    </w:p>
    <w:p w:rsidR="00DF77F4" w:rsidRPr="00DF77F4" w:rsidRDefault="00DF77F4" w:rsidP="00DF77F4">
      <w:pPr>
        <w:autoSpaceDE w:val="0"/>
        <w:autoSpaceDN w:val="0"/>
        <w:adjustRightInd w:val="0"/>
        <w:rPr>
          <w:color w:val="000000"/>
          <w:sz w:val="20"/>
          <w:szCs w:val="20"/>
        </w:rPr>
      </w:pPr>
      <w:r w:rsidRPr="00DF77F4">
        <w:rPr>
          <w:color w:val="000000"/>
          <w:sz w:val="20"/>
          <w:szCs w:val="20"/>
        </w:rPr>
        <w:t>- основания для отказа в предоставлении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порядок информирования о ходе 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порядок получения консультаций;</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порядок обжалования решений, действий или бездействия должностных лиц, предоставляющих муниципальную услугу;</w:t>
      </w:r>
    </w:p>
    <w:p w:rsidR="00DF77F4" w:rsidRPr="00DF77F4" w:rsidRDefault="00DF77F4" w:rsidP="00DF77F4">
      <w:pPr>
        <w:autoSpaceDE w:val="0"/>
        <w:autoSpaceDN w:val="0"/>
        <w:adjustRightInd w:val="0"/>
        <w:rPr>
          <w:color w:val="000000"/>
          <w:sz w:val="20"/>
          <w:szCs w:val="20"/>
        </w:rPr>
      </w:pPr>
      <w:r w:rsidRPr="00DF77F4">
        <w:rPr>
          <w:color w:val="000000"/>
          <w:sz w:val="20"/>
          <w:szCs w:val="20"/>
        </w:rPr>
        <w:t>- блок-схема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2.12.2. Инвалидам (включая инвалидов, использующих кресла-коляски и собак-проводников) обеспечиваются:</w:t>
      </w:r>
    </w:p>
    <w:p w:rsidR="00DF77F4" w:rsidRPr="00DF77F4" w:rsidRDefault="00DF77F4" w:rsidP="00DF77F4">
      <w:pPr>
        <w:autoSpaceDE w:val="0"/>
        <w:autoSpaceDN w:val="0"/>
        <w:adjustRightInd w:val="0"/>
        <w:ind w:firstLine="709"/>
        <w:rPr>
          <w:color w:val="000000"/>
          <w:sz w:val="20"/>
          <w:szCs w:val="20"/>
        </w:rPr>
      </w:pPr>
      <w:proofErr w:type="gramStart"/>
      <w:r w:rsidRPr="00DF77F4">
        <w:rPr>
          <w:color w:val="000000"/>
          <w:sz w:val="20"/>
          <w:szCs w:val="20"/>
        </w:rPr>
        <w:t>1) условия беспрепятственного доступа к объекту (зданию, помещению), в котором предоставляется муниципальная услуга;</w:t>
      </w:r>
      <w:proofErr w:type="gramEnd"/>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 сопровождение инвалидов, имеющих стойкие расстройства функции зрения и самостоятельного передвижения;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6) допуск </w:t>
      </w:r>
      <w:proofErr w:type="spellStart"/>
      <w:r w:rsidRPr="00DF77F4">
        <w:rPr>
          <w:color w:val="000000"/>
          <w:sz w:val="20"/>
          <w:szCs w:val="20"/>
        </w:rPr>
        <w:t>сурдопереводчика</w:t>
      </w:r>
      <w:proofErr w:type="spellEnd"/>
      <w:r w:rsidRPr="00DF77F4">
        <w:rPr>
          <w:color w:val="000000"/>
          <w:sz w:val="20"/>
          <w:szCs w:val="20"/>
        </w:rPr>
        <w:t xml:space="preserve"> и </w:t>
      </w:r>
      <w:proofErr w:type="spellStart"/>
      <w:r w:rsidRPr="00DF77F4">
        <w:rPr>
          <w:color w:val="000000"/>
          <w:sz w:val="20"/>
          <w:szCs w:val="20"/>
        </w:rPr>
        <w:t>тифлосурдопереводчика</w:t>
      </w:r>
      <w:proofErr w:type="spellEnd"/>
      <w:r w:rsidRPr="00DF77F4">
        <w:rPr>
          <w:color w:val="000000"/>
          <w:sz w:val="20"/>
          <w:szCs w:val="20"/>
        </w:rPr>
        <w:t>;</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8) оказание инвалидам помощи в преодолении барьеров, мешающих получению ими услуг наравне с другими лицами.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Дополнительное место приема инвалидов по вопросу получения муниципальной услуги находится в холле на 1 этаже здания администрации </w:t>
      </w:r>
      <w:r w:rsidRPr="00DF77F4">
        <w:rPr>
          <w:sz w:val="20"/>
          <w:szCs w:val="20"/>
        </w:rPr>
        <w:t>Кадыйского муниципального района</w:t>
      </w:r>
      <w:r w:rsidRPr="00DF77F4">
        <w:rPr>
          <w:color w:val="000000"/>
          <w:sz w:val="20"/>
          <w:szCs w:val="20"/>
        </w:rPr>
        <w:t>, расположенного по адресу: Костромская область, Кадыйский район, п. Кадый, ул</w:t>
      </w:r>
      <w:proofErr w:type="gramStart"/>
      <w:r w:rsidRPr="00DF77F4">
        <w:rPr>
          <w:color w:val="000000"/>
          <w:sz w:val="20"/>
          <w:szCs w:val="20"/>
        </w:rPr>
        <w:t>.Ц</w:t>
      </w:r>
      <w:proofErr w:type="gramEnd"/>
      <w:r w:rsidRPr="00DF77F4">
        <w:rPr>
          <w:color w:val="000000"/>
          <w:sz w:val="20"/>
          <w:szCs w:val="20"/>
        </w:rPr>
        <w:t>ентральная, д.3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2.13. Показателями доступности муниципальной услуги являются: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расположенность помещения в зоне доступности общественного транспорта;</w:t>
      </w:r>
    </w:p>
    <w:p w:rsidR="00DF77F4" w:rsidRPr="00DF77F4" w:rsidRDefault="00DF77F4" w:rsidP="00DF77F4">
      <w:pPr>
        <w:autoSpaceDE w:val="0"/>
        <w:autoSpaceDN w:val="0"/>
        <w:adjustRightInd w:val="0"/>
        <w:rPr>
          <w:color w:val="000000"/>
          <w:sz w:val="20"/>
          <w:szCs w:val="20"/>
        </w:rPr>
      </w:pPr>
      <w:r w:rsidRPr="00DF77F4">
        <w:rPr>
          <w:color w:val="000000"/>
          <w:sz w:val="20"/>
          <w:szCs w:val="20"/>
        </w:rPr>
        <w:t>- наличие необходимого количества специалистов, а также помещений, в которых осуществляется прием документов от Заявителей;</w:t>
      </w:r>
    </w:p>
    <w:p w:rsidR="00DF77F4" w:rsidRPr="00DF77F4" w:rsidRDefault="00DF77F4" w:rsidP="00DF77F4">
      <w:pPr>
        <w:autoSpaceDE w:val="0"/>
        <w:autoSpaceDN w:val="0"/>
        <w:adjustRightInd w:val="0"/>
        <w:rPr>
          <w:color w:val="000000"/>
          <w:sz w:val="20"/>
          <w:szCs w:val="20"/>
        </w:rPr>
      </w:pPr>
      <w:r w:rsidRPr="00DF77F4">
        <w:rPr>
          <w:color w:val="000000"/>
          <w:sz w:val="20"/>
          <w:szCs w:val="20"/>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2.14. Качество предоставления муниципальной услуги характеризуется отсутствием:</w:t>
      </w:r>
    </w:p>
    <w:p w:rsidR="00DF77F4" w:rsidRPr="00DF77F4" w:rsidRDefault="00DF77F4" w:rsidP="00DF77F4">
      <w:pPr>
        <w:autoSpaceDE w:val="0"/>
        <w:autoSpaceDN w:val="0"/>
        <w:adjustRightInd w:val="0"/>
        <w:rPr>
          <w:color w:val="000000"/>
          <w:sz w:val="20"/>
          <w:szCs w:val="20"/>
        </w:rPr>
      </w:pPr>
      <w:r w:rsidRPr="00DF77F4">
        <w:rPr>
          <w:color w:val="000000"/>
          <w:sz w:val="20"/>
          <w:szCs w:val="20"/>
        </w:rPr>
        <w:t>- очередей при приеме и выдаче документов Заявителям;</w:t>
      </w:r>
    </w:p>
    <w:p w:rsidR="00DF77F4" w:rsidRPr="00DF77F4" w:rsidRDefault="00DF77F4" w:rsidP="00DF77F4">
      <w:pPr>
        <w:autoSpaceDE w:val="0"/>
        <w:autoSpaceDN w:val="0"/>
        <w:adjustRightInd w:val="0"/>
        <w:rPr>
          <w:color w:val="000000"/>
          <w:sz w:val="20"/>
          <w:szCs w:val="20"/>
        </w:rPr>
      </w:pPr>
      <w:r w:rsidRPr="00DF77F4">
        <w:rPr>
          <w:color w:val="000000"/>
          <w:sz w:val="20"/>
          <w:szCs w:val="20"/>
        </w:rPr>
        <w:t>- нарушений сроков 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жалоб на действия (бездействие) муниципальных служащих, предоставляющих муниципальную услугу;</w:t>
      </w:r>
    </w:p>
    <w:p w:rsidR="00DF77F4" w:rsidRPr="00DF77F4" w:rsidRDefault="00DF77F4" w:rsidP="00DF77F4">
      <w:pPr>
        <w:autoSpaceDE w:val="0"/>
        <w:autoSpaceDN w:val="0"/>
        <w:adjustRightInd w:val="0"/>
        <w:rPr>
          <w:color w:val="000000"/>
          <w:sz w:val="20"/>
          <w:szCs w:val="20"/>
        </w:rPr>
      </w:pPr>
      <w:r w:rsidRPr="00DF77F4">
        <w:rPr>
          <w:color w:val="000000"/>
          <w:sz w:val="20"/>
          <w:szCs w:val="20"/>
        </w:rPr>
        <w:t>- жалоб на некорректное, невнимательное отношение муниципальных служащих, оказывающих муниципальную услугу, к Заявителям.</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предоставлении муниципальной услуги в МФЦ консультацию, прием и выдачу документов осуществляет специалист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2.15. </w:t>
      </w:r>
      <w:proofErr w:type="gramStart"/>
      <w:r w:rsidRPr="00DF77F4">
        <w:rPr>
          <w:color w:val="000000"/>
          <w:sz w:val="20"/>
          <w:szCs w:val="20"/>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DF77F4">
        <w:rPr>
          <w:color w:val="000000"/>
          <w:sz w:val="20"/>
          <w:szCs w:val="20"/>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невозможности специалиста отдела ЖКХ,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Информация о предоставлении муниципальной услуги должна содержать:</w:t>
      </w:r>
    </w:p>
    <w:p w:rsidR="00DF77F4" w:rsidRPr="00DF77F4" w:rsidRDefault="00DF77F4" w:rsidP="00DF77F4">
      <w:pPr>
        <w:autoSpaceDE w:val="0"/>
        <w:autoSpaceDN w:val="0"/>
        <w:adjustRightInd w:val="0"/>
        <w:rPr>
          <w:color w:val="000000"/>
          <w:sz w:val="20"/>
          <w:szCs w:val="20"/>
        </w:rPr>
      </w:pPr>
      <w:r w:rsidRPr="00DF77F4">
        <w:rPr>
          <w:color w:val="000000"/>
          <w:sz w:val="20"/>
          <w:szCs w:val="20"/>
        </w:rPr>
        <w:t>- сведения о порядке получения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адрес места и график приема Заявлений для 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перечень документов, необходимых для предоставления муниципальной услуги;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сведения о результате оказания услуги и порядке передачи результата Заявителю.</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Информирование Заявителя устно на личном приеме ведется в порядке живой очереди. Максимальный срок ожидания в очереди - 15 минут.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Длительность устного информирования при личном обращении не может превышать 20 минут.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Письменное информирование осуществляется на основании поступившего в отдел ЖКХ обращения Заявителя о процедуре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proofErr w:type="gramStart"/>
      <w:r w:rsidRPr="00DF77F4">
        <w:rPr>
          <w:color w:val="000000"/>
          <w:sz w:val="20"/>
          <w:szCs w:val="20"/>
        </w:rPr>
        <w:t>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отделе ЖКХ с соблюдением вышеуказанного срока в соответствии с графиком приема граждан, указанным в пункте</w:t>
      </w:r>
      <w:proofErr w:type="gramEnd"/>
      <w:r w:rsidRPr="00DF77F4">
        <w:rPr>
          <w:color w:val="000000"/>
          <w:sz w:val="20"/>
          <w:szCs w:val="20"/>
        </w:rPr>
        <w:t xml:space="preserve"> 2.2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обращении на личный прием к специалисту отдела ЖКХ Заявитель представляет:</w:t>
      </w:r>
    </w:p>
    <w:p w:rsidR="00DF77F4" w:rsidRPr="00DF77F4" w:rsidRDefault="00DF77F4" w:rsidP="00DF77F4">
      <w:pPr>
        <w:autoSpaceDE w:val="0"/>
        <w:autoSpaceDN w:val="0"/>
        <w:adjustRightInd w:val="0"/>
        <w:rPr>
          <w:color w:val="000000"/>
          <w:sz w:val="20"/>
          <w:szCs w:val="20"/>
        </w:rPr>
      </w:pPr>
      <w:r w:rsidRPr="00DF77F4">
        <w:rPr>
          <w:color w:val="000000"/>
          <w:sz w:val="20"/>
          <w:szCs w:val="20"/>
        </w:rPr>
        <w:t>1) документ, удостоверяющий личность;</w:t>
      </w:r>
    </w:p>
    <w:p w:rsidR="00DF77F4" w:rsidRPr="00DF77F4" w:rsidRDefault="00DF77F4" w:rsidP="00DF77F4">
      <w:pPr>
        <w:autoSpaceDE w:val="0"/>
        <w:autoSpaceDN w:val="0"/>
        <w:adjustRightInd w:val="0"/>
        <w:rPr>
          <w:color w:val="000000"/>
          <w:sz w:val="20"/>
          <w:szCs w:val="20"/>
        </w:rPr>
      </w:pPr>
      <w:r w:rsidRPr="00DF77F4">
        <w:rPr>
          <w:color w:val="000000"/>
          <w:sz w:val="20"/>
          <w:szCs w:val="20"/>
        </w:rPr>
        <w:t>2) доверенность, если интересы Заявителя представляет уполномоченное лицо.</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http://www.pgu.iva№ovoobl.ru (далее - Порталы).</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F77F4" w:rsidRPr="00DF77F4" w:rsidRDefault="00DF77F4" w:rsidP="00DF77F4">
      <w:pPr>
        <w:autoSpaceDE w:val="0"/>
        <w:autoSpaceDN w:val="0"/>
        <w:adjustRightInd w:val="0"/>
        <w:rPr>
          <w:color w:val="000000"/>
          <w:sz w:val="20"/>
          <w:szCs w:val="20"/>
        </w:rPr>
      </w:pPr>
      <w:r w:rsidRPr="00DF77F4">
        <w:rPr>
          <w:color w:val="000000"/>
          <w:sz w:val="20"/>
          <w:szCs w:val="20"/>
        </w:rPr>
        <w:t>- Заявление удостоверяется простой электронной подписью Заявителя;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F77F4" w:rsidRPr="00DF77F4" w:rsidRDefault="00DF77F4" w:rsidP="00DF77F4">
      <w:pPr>
        <w:autoSpaceDE w:val="0"/>
        <w:autoSpaceDN w:val="0"/>
        <w:adjustRightInd w:val="0"/>
        <w:rPr>
          <w:color w:val="000000"/>
          <w:sz w:val="20"/>
          <w:szCs w:val="20"/>
        </w:rPr>
      </w:pPr>
      <w:r w:rsidRPr="00DF77F4">
        <w:rPr>
          <w:color w:val="000000"/>
          <w:sz w:val="20"/>
          <w:szCs w:val="20"/>
        </w:rP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DF77F4" w:rsidRPr="00DF77F4" w:rsidRDefault="00DF77F4" w:rsidP="00DF77F4">
      <w:pPr>
        <w:autoSpaceDE w:val="0"/>
        <w:ind w:left="4962"/>
        <w:jc w:val="right"/>
        <w:rPr>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F77F4" w:rsidRPr="00DF77F4" w:rsidRDefault="00DF77F4" w:rsidP="00DF77F4">
      <w:pPr>
        <w:autoSpaceDE w:val="0"/>
        <w:autoSpaceDN w:val="0"/>
        <w:adjustRightInd w:val="0"/>
        <w:jc w:val="center"/>
        <w:rPr>
          <w:b/>
          <w:bCs/>
          <w:color w:val="000000"/>
          <w:sz w:val="20"/>
          <w:szCs w:val="20"/>
        </w:rPr>
      </w:pP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3.1. Описание последовательности действий при предоставлении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3.1.1. Предоставление муниципальной услуги включает в себя следующие процедуры:</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 консультирование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 прием и регистрация Заявления и прилагаемых документов;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 проверка наличия оснований для отказа в предоставлении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 подготовка результата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5) выдача Заявителю результата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3.1.2. Блок-схема последовательности действий по предоставлению муниципальной услуги утверждена приложением № 4 к настоящему Регламенту.</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3.2. Консультирование Заявителя.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Заявитель лично, по телефону и (или) электронной почте обращается в отдел ЖКХ для консультирования о процедуре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Специалистом отдела ЖКХ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настоящим пунктом, осуществляются в день обращения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 консультации, замечания по составу, форме и содержанию представленной документации.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3.3. Прием и регистрация Заявления и прилагаемых документов.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3.3.1. Заявителем лично или через представителя в отдел ЖКХ подается </w:t>
      </w:r>
      <w:proofErr w:type="gramStart"/>
      <w:r w:rsidRPr="00DF77F4">
        <w:rPr>
          <w:color w:val="000000"/>
          <w:sz w:val="20"/>
          <w:szCs w:val="20"/>
        </w:rPr>
        <w:t>Заявление</w:t>
      </w:r>
      <w:proofErr w:type="gramEnd"/>
      <w:r w:rsidRPr="00DF77F4">
        <w:rPr>
          <w:color w:val="000000"/>
          <w:sz w:val="20"/>
          <w:szCs w:val="20"/>
        </w:rPr>
        <w:t xml:space="preserve"> и представляются документы в соответствии с пунктом 2.6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Заявление о предоставлении муниципальной услуги в электронной форме направляется в отдел ЖКХ по электронной почте или через интернет-приемную.</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Регистрация Заявления, поступившего в электронной форме, осуществляется в установленном порядке.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3.3.2. Специалист отдела ЖКХ, ведущий прием Заявлений, осуществляет:</w:t>
      </w:r>
    </w:p>
    <w:p w:rsidR="00DF77F4" w:rsidRPr="00DF77F4" w:rsidRDefault="00DF77F4" w:rsidP="00DF77F4">
      <w:pPr>
        <w:autoSpaceDE w:val="0"/>
        <w:autoSpaceDN w:val="0"/>
        <w:adjustRightInd w:val="0"/>
        <w:rPr>
          <w:color w:val="000000"/>
          <w:sz w:val="20"/>
          <w:szCs w:val="20"/>
        </w:rPr>
      </w:pPr>
      <w:r w:rsidRPr="00DF77F4">
        <w:rPr>
          <w:color w:val="000000"/>
          <w:sz w:val="20"/>
          <w:szCs w:val="20"/>
        </w:rPr>
        <w:t>- установление личности Заявителя;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проверку полномочий Заявителя (в случае действия по доверенности);</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проверку наличия документов, указанных в пункте 2.6 настоящего Регламента;</w:t>
      </w:r>
    </w:p>
    <w:p w:rsidR="00DF77F4" w:rsidRPr="00DF77F4" w:rsidRDefault="00DF77F4" w:rsidP="00DF77F4">
      <w:pPr>
        <w:autoSpaceDE w:val="0"/>
        <w:autoSpaceDN w:val="0"/>
        <w:adjustRightInd w:val="0"/>
        <w:rPr>
          <w:color w:val="000000"/>
          <w:sz w:val="20"/>
          <w:szCs w:val="20"/>
        </w:rPr>
      </w:pPr>
      <w:proofErr w:type="gramStart"/>
      <w:r w:rsidRPr="00DF77F4">
        <w:rPr>
          <w:color w:val="000000"/>
          <w:sz w:val="20"/>
          <w:szCs w:val="20"/>
        </w:rPr>
        <w:t>-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DF77F4">
        <w:rPr>
          <w:color w:val="000000"/>
          <w:sz w:val="20"/>
          <w:szCs w:val="20"/>
        </w:rPr>
        <w:t xml:space="preserve"> </w:t>
      </w:r>
      <w:proofErr w:type="gramStart"/>
      <w:r w:rsidRPr="00DF77F4">
        <w:rPr>
          <w:color w:val="000000"/>
          <w:sz w:val="20"/>
          <w:szCs w:val="20"/>
        </w:rPr>
        <w:t>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В случае отсутствия замечаний специалист отдела ЖКХ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прием и регистрацию Заявления в специальном журнале;</w:t>
      </w:r>
    </w:p>
    <w:p w:rsidR="00DF77F4" w:rsidRPr="00DF77F4" w:rsidRDefault="00DF77F4" w:rsidP="00DF77F4">
      <w:pPr>
        <w:autoSpaceDE w:val="0"/>
        <w:autoSpaceDN w:val="0"/>
        <w:adjustRightInd w:val="0"/>
        <w:rPr>
          <w:color w:val="000000"/>
          <w:sz w:val="20"/>
          <w:szCs w:val="20"/>
        </w:rPr>
      </w:pPr>
      <w:r w:rsidRPr="00DF77F4">
        <w:rPr>
          <w:color w:val="000000"/>
          <w:sz w:val="20"/>
          <w:szCs w:val="20"/>
        </w:rPr>
        <w:t>- вручение Заявителю копии Заявления с отметкой о дате приема документов, присвоенном входящем номере.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В случае наличия оснований для отказа в приеме документов специалист отдела ЖКХ,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указанные в настоящем подпункте, осуществляются в течение 15 минут.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 принятое и зарегистрированное Заявление с документами или возвращенное Заявителю Заявление с документами.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3.3.3. Начальник отдела ЖКХ определяет исполнителя из числа специалистов отдела и направляет ему Заявление и прилагаемые к нему документы на исполнение.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3.4. Специалист отдела ЖКХ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отдела ЖКХ подготавливает</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Уведомление об отказе в выдаче разрешения. 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3.5. Подготовка результата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3.5.1. Специалист отдела ЖКХ осуществляет:</w:t>
      </w:r>
    </w:p>
    <w:p w:rsidR="00DF77F4" w:rsidRPr="00DF77F4" w:rsidRDefault="00DF77F4" w:rsidP="00DF77F4">
      <w:pPr>
        <w:autoSpaceDE w:val="0"/>
        <w:autoSpaceDN w:val="0"/>
        <w:adjustRightInd w:val="0"/>
        <w:rPr>
          <w:color w:val="000000"/>
          <w:sz w:val="20"/>
          <w:szCs w:val="20"/>
        </w:rPr>
      </w:pPr>
      <w:r w:rsidRPr="00DF77F4">
        <w:rPr>
          <w:color w:val="000000"/>
          <w:sz w:val="20"/>
          <w:szCs w:val="20"/>
        </w:rPr>
        <w:t>- подготовку Разрешения или Уведомления об отказе в выдаче разрешения;</w:t>
      </w:r>
    </w:p>
    <w:p w:rsidR="00DF77F4" w:rsidRPr="00DF77F4" w:rsidRDefault="00DF77F4" w:rsidP="00DF77F4">
      <w:pPr>
        <w:autoSpaceDE w:val="0"/>
        <w:autoSpaceDN w:val="0"/>
        <w:adjustRightInd w:val="0"/>
        <w:rPr>
          <w:color w:val="000000"/>
          <w:sz w:val="20"/>
          <w:szCs w:val="20"/>
        </w:rPr>
      </w:pPr>
      <w:r w:rsidRPr="00DF77F4">
        <w:rPr>
          <w:color w:val="000000"/>
          <w:sz w:val="20"/>
          <w:szCs w:val="20"/>
        </w:rPr>
        <w:t>- направление Разрешения или Уведомление об отказе в выдаче разрешения на согласование начальнику отдела ЖКХ.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процедуры: направленное на согласование Разрешение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3.5.2. Начальник отдела ЖКХ подписывает Разрешение или Уведомление об отказе в выдаче разрешения и направляет его специалисту отдела.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процедуры: подписанное Разрешение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3.5.3. </w:t>
      </w:r>
      <w:proofErr w:type="gramStart"/>
      <w:r w:rsidRPr="00DF77F4">
        <w:rPr>
          <w:color w:val="000000"/>
          <w:sz w:val="20"/>
          <w:szCs w:val="20"/>
        </w:rPr>
        <w:t xml:space="preserve">Специалист отдела ЖКХ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 посадку (взлет) на площадки, расположенные в границах Кадыйского муниципального района, сведения о которых не опубликованы</w:t>
      </w:r>
      <w:r w:rsidRPr="00DF77F4">
        <w:rPr>
          <w:color w:val="000000"/>
          <w:sz w:val="20"/>
          <w:szCs w:val="20"/>
        </w:rPr>
        <w:t xml:space="preserve"> в документах аэронавигационной информации (далее - журнал учета выданных разрешений), форма которого</w:t>
      </w:r>
      <w:proofErr w:type="gramEnd"/>
      <w:r w:rsidRPr="00DF77F4">
        <w:rPr>
          <w:color w:val="000000"/>
          <w:sz w:val="20"/>
          <w:szCs w:val="20"/>
        </w:rPr>
        <w:t xml:space="preserve"> </w:t>
      </w:r>
      <w:proofErr w:type="gramStart"/>
      <w:r w:rsidRPr="00DF77F4">
        <w:rPr>
          <w:color w:val="000000"/>
          <w:sz w:val="20"/>
          <w:szCs w:val="20"/>
        </w:rPr>
        <w:t>утверждена</w:t>
      </w:r>
      <w:proofErr w:type="gramEnd"/>
      <w:r w:rsidRPr="00DF77F4">
        <w:rPr>
          <w:color w:val="000000"/>
          <w:sz w:val="20"/>
          <w:szCs w:val="20"/>
        </w:rPr>
        <w:t xml:space="preserve"> приложением № 5 к настоящему Регламенту.</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процедуры: запись о Разрешении, внесенная в журнал учета выданных разрешений.</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3.6. Выдача Заявителю результата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3.6.1. Специалист отдела ЖКХ: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регистрирует Разрешение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 извещение Заявителя (его представителя) о результате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3.6.2. Специалист отдела ЖКХ выдает Заявителю (его представителю) Разрешение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 выданное Разрешение или Уведомление об отказе в выдаче разрешения.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lastRenderedPageBreak/>
        <w:t>3.7. Предоставление муниципальной услуги через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3.7.1. Заявитель вправе обратиться для получения муниципальной услуги в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3.7.3. При поступлении в отдел ЖКХ из МФЦ документов на получение муниципальной услуги процедуры осуществляются в соответствии с пунктами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3.3 - 3.5 настоящего Регламента. Результат муниципальной услуги направляется в МФЦ в течение одного рабочего дня.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3.8. Исправление технических ошибок.</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отдел ЖКХ:</w:t>
      </w:r>
    </w:p>
    <w:p w:rsidR="00DF77F4" w:rsidRPr="00DF77F4" w:rsidRDefault="00DF77F4" w:rsidP="00DF77F4">
      <w:pPr>
        <w:autoSpaceDE w:val="0"/>
        <w:autoSpaceDN w:val="0"/>
        <w:adjustRightInd w:val="0"/>
        <w:rPr>
          <w:color w:val="000000"/>
          <w:sz w:val="20"/>
          <w:szCs w:val="20"/>
        </w:rPr>
      </w:pPr>
      <w:r w:rsidRPr="00DF77F4">
        <w:rPr>
          <w:color w:val="000000"/>
          <w:sz w:val="20"/>
          <w:szCs w:val="20"/>
        </w:rPr>
        <w:t>- заявление об исправлении технической ошибки по форме, утвержденной приложением № 6 к настоящему Регламенту;</w:t>
      </w:r>
    </w:p>
    <w:p w:rsidR="00DF77F4" w:rsidRPr="00DF77F4" w:rsidRDefault="00DF77F4" w:rsidP="00DF77F4">
      <w:pPr>
        <w:autoSpaceDE w:val="0"/>
        <w:autoSpaceDN w:val="0"/>
        <w:adjustRightInd w:val="0"/>
        <w:rPr>
          <w:color w:val="000000"/>
          <w:sz w:val="20"/>
          <w:szCs w:val="20"/>
        </w:rPr>
      </w:pPr>
      <w:r w:rsidRPr="00DF77F4">
        <w:rPr>
          <w:color w:val="000000"/>
          <w:sz w:val="20"/>
          <w:szCs w:val="20"/>
        </w:rPr>
        <w:t>- документ, выданный Заявителю как результат муниципальной услуги, в котором содержится техническая ошибка;</w:t>
      </w:r>
    </w:p>
    <w:p w:rsidR="00DF77F4" w:rsidRPr="00DF77F4" w:rsidRDefault="00DF77F4" w:rsidP="00DF77F4">
      <w:pPr>
        <w:autoSpaceDE w:val="0"/>
        <w:autoSpaceDN w:val="0"/>
        <w:adjustRightInd w:val="0"/>
        <w:rPr>
          <w:color w:val="000000"/>
          <w:sz w:val="20"/>
          <w:szCs w:val="20"/>
        </w:rPr>
      </w:pPr>
      <w:r w:rsidRPr="00DF77F4">
        <w:rPr>
          <w:color w:val="000000"/>
          <w:sz w:val="20"/>
          <w:szCs w:val="20"/>
        </w:rPr>
        <w:t>- документы, свидетельствующие о наличии технической ошибки.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3.8.2. Специалист отдела ЖКХ,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отдела ЖКХ,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 </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процедуры: принятое и зарегистрированное заявление об исправлении технической ошибки, направленное на рассмотрение специалисту отдела ЖКХ.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3.8.3. </w:t>
      </w:r>
      <w:proofErr w:type="gramStart"/>
      <w:r w:rsidRPr="00DF77F4">
        <w:rPr>
          <w:color w:val="000000"/>
          <w:sz w:val="20"/>
          <w:szCs w:val="20"/>
        </w:rPr>
        <w:t>Специалист отдела ЖКХ, определенный начальником отдела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w:t>
      </w:r>
      <w:proofErr w:type="gramEnd"/>
      <w:r w:rsidRPr="00DF77F4">
        <w:rPr>
          <w:color w:val="000000"/>
          <w:sz w:val="20"/>
          <w:szCs w:val="20"/>
        </w:rPr>
        <w:t>) письмо о возможности получения документа при представлении в отдел ЖКХ оригинала документа, в котором содержится техническая ошибка.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 xml:space="preserve">4. Формы </w:t>
      </w:r>
      <w:proofErr w:type="gramStart"/>
      <w:r w:rsidRPr="00DF77F4">
        <w:rPr>
          <w:b/>
          <w:bCs/>
          <w:color w:val="000000"/>
          <w:sz w:val="20"/>
          <w:szCs w:val="20"/>
        </w:rPr>
        <w:t>контроля за</w:t>
      </w:r>
      <w:proofErr w:type="gramEnd"/>
      <w:r w:rsidRPr="00DF77F4">
        <w:rPr>
          <w:b/>
          <w:bCs/>
          <w:color w:val="000000"/>
          <w:sz w:val="20"/>
          <w:szCs w:val="20"/>
        </w:rPr>
        <w:t xml:space="preserve"> исполнением административного регламента</w:t>
      </w:r>
    </w:p>
    <w:p w:rsidR="00DF77F4" w:rsidRPr="00DF77F4" w:rsidRDefault="00DF77F4" w:rsidP="00DF77F4">
      <w:pPr>
        <w:autoSpaceDE w:val="0"/>
        <w:autoSpaceDN w:val="0"/>
        <w:adjustRightInd w:val="0"/>
        <w:rPr>
          <w:b/>
          <w:bCs/>
          <w:color w:val="000000"/>
          <w:sz w:val="20"/>
          <w:szCs w:val="20"/>
        </w:rPr>
      </w:pP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4.1. </w:t>
      </w:r>
      <w:proofErr w:type="gramStart"/>
      <w:r w:rsidRPr="00DF77F4">
        <w:rPr>
          <w:color w:val="000000"/>
          <w:sz w:val="20"/>
          <w:szCs w:val="20"/>
        </w:rPr>
        <w:t>Контроль за</w:t>
      </w:r>
      <w:proofErr w:type="gramEnd"/>
      <w:r w:rsidRPr="00DF77F4">
        <w:rPr>
          <w:color w:val="000000"/>
          <w:sz w:val="20"/>
          <w:szCs w:val="20"/>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отдела ЖКХ, многофункционального центра, работника многофункционального центра.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Формами </w:t>
      </w:r>
      <w:proofErr w:type="gramStart"/>
      <w:r w:rsidRPr="00DF77F4">
        <w:rPr>
          <w:color w:val="000000"/>
          <w:sz w:val="20"/>
          <w:szCs w:val="20"/>
        </w:rPr>
        <w:t>контроля за</w:t>
      </w:r>
      <w:proofErr w:type="gramEnd"/>
      <w:r w:rsidRPr="00DF77F4">
        <w:rPr>
          <w:color w:val="000000"/>
          <w:sz w:val="20"/>
          <w:szCs w:val="20"/>
        </w:rPr>
        <w:t xml:space="preserve"> соблюдением исполнения административных процедур являются: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2) проведение в установленном порядке проверок ведения делопроизводства;</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3) проведение в установленном порядке контрольных </w:t>
      </w:r>
      <w:proofErr w:type="gramStart"/>
      <w:r w:rsidRPr="00DF77F4">
        <w:rPr>
          <w:color w:val="000000"/>
          <w:sz w:val="20"/>
          <w:szCs w:val="20"/>
        </w:rPr>
        <w:t>проверок соблюдения процедур предоставления муниципальной услуги</w:t>
      </w:r>
      <w:proofErr w:type="gramEnd"/>
      <w:r w:rsidRPr="00DF77F4">
        <w:rPr>
          <w:color w:val="000000"/>
          <w:sz w:val="20"/>
          <w:szCs w:val="20"/>
        </w:rPr>
        <w:t>.</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В целях осуществления </w:t>
      </w:r>
      <w:proofErr w:type="gramStart"/>
      <w:r w:rsidRPr="00DF77F4">
        <w:rPr>
          <w:color w:val="000000"/>
          <w:sz w:val="20"/>
          <w:szCs w:val="20"/>
        </w:rPr>
        <w:t>контроля за</w:t>
      </w:r>
      <w:proofErr w:type="gramEnd"/>
      <w:r w:rsidRPr="00DF77F4">
        <w:rPr>
          <w:color w:val="000000"/>
          <w:sz w:val="20"/>
          <w:szCs w:val="20"/>
        </w:rPr>
        <w:t xml:space="preserve"> совершением действий при предоставлении муниципальной услуги и принятии решений начальнику отдела ЖКХ специалистом отдела, определенным начальником отдела как исполнитель, представляются справки о результатах предоставления муниципальной услуги.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 xml:space="preserve">4.2. Текущий </w:t>
      </w:r>
      <w:proofErr w:type="gramStart"/>
      <w:r w:rsidRPr="00DF77F4">
        <w:rPr>
          <w:color w:val="000000"/>
          <w:sz w:val="20"/>
          <w:szCs w:val="20"/>
        </w:rPr>
        <w:t>контроль за</w:t>
      </w:r>
      <w:proofErr w:type="gramEnd"/>
      <w:r w:rsidRPr="00DF77F4">
        <w:rPr>
          <w:color w:val="000000"/>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ЖКХ.</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4.3. По результатам проведенных проверок в случае выявления нарушении прав Заявителей виновные лица привлекаются к ответственности в соответствии с законодательством Российской Федерации.</w:t>
      </w:r>
    </w:p>
    <w:p w:rsidR="00DF77F4" w:rsidRPr="00DF77F4" w:rsidRDefault="00DF77F4" w:rsidP="00DF77F4">
      <w:pPr>
        <w:autoSpaceDE w:val="0"/>
        <w:autoSpaceDN w:val="0"/>
        <w:adjustRightInd w:val="0"/>
        <w:ind w:firstLine="709"/>
        <w:rPr>
          <w:color w:val="000000"/>
          <w:sz w:val="20"/>
          <w:szCs w:val="20"/>
        </w:rPr>
      </w:pPr>
      <w:r w:rsidRPr="00DF77F4">
        <w:rPr>
          <w:color w:val="000000"/>
          <w:sz w:val="20"/>
          <w:szCs w:val="20"/>
        </w:rPr>
        <w:t>4.4. Начальник отдела ЖКХ (заместитель начальника отдела,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DF77F4" w:rsidRPr="00DF77F4" w:rsidRDefault="00DF77F4" w:rsidP="00DF77F4">
      <w:pPr>
        <w:autoSpaceDE w:val="0"/>
        <w:autoSpaceDN w:val="0"/>
        <w:adjustRightInd w:val="0"/>
        <w:ind w:firstLine="709"/>
        <w:rPr>
          <w:sz w:val="20"/>
          <w:szCs w:val="20"/>
        </w:rPr>
      </w:pPr>
      <w:r w:rsidRPr="00DF77F4">
        <w:rPr>
          <w:color w:val="000000"/>
          <w:sz w:val="20"/>
          <w:szCs w:val="20"/>
        </w:rPr>
        <w:t xml:space="preserve">4.5. </w:t>
      </w:r>
      <w:proofErr w:type="gramStart"/>
      <w:r w:rsidRPr="00DF77F4">
        <w:rPr>
          <w:color w:val="000000"/>
          <w:sz w:val="20"/>
          <w:szCs w:val="20"/>
        </w:rPr>
        <w:t>Контроль за</w:t>
      </w:r>
      <w:proofErr w:type="gramEnd"/>
      <w:r w:rsidRPr="00DF77F4">
        <w:rPr>
          <w:color w:val="000000"/>
          <w:sz w:val="20"/>
          <w:szCs w:val="20"/>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ЖКХ при предоставлении муниципальной </w:t>
      </w:r>
      <w:r w:rsidRPr="00DF77F4">
        <w:rPr>
          <w:color w:val="000000"/>
          <w:sz w:val="20"/>
          <w:szCs w:val="20"/>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F77F4" w:rsidRPr="00DF77F4" w:rsidRDefault="00DF77F4" w:rsidP="00DF77F4">
      <w:pPr>
        <w:autoSpaceDE w:val="0"/>
        <w:ind w:left="4962"/>
        <w:jc w:val="right"/>
        <w:rPr>
          <w:sz w:val="20"/>
          <w:szCs w:val="20"/>
        </w:rPr>
      </w:pPr>
    </w:p>
    <w:p w:rsidR="00DF77F4" w:rsidRPr="00DF77F4" w:rsidRDefault="00DF77F4" w:rsidP="00DF77F4">
      <w:pPr>
        <w:autoSpaceDE w:val="0"/>
        <w:ind w:left="4962"/>
        <w:jc w:val="right"/>
        <w:rPr>
          <w:sz w:val="20"/>
          <w:szCs w:val="20"/>
        </w:rPr>
      </w:pPr>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 xml:space="preserve">5. </w:t>
      </w:r>
      <w:proofErr w:type="gramStart"/>
      <w:r w:rsidRPr="00DF77F4">
        <w:rPr>
          <w:b/>
          <w:bCs/>
          <w:color w:val="000000"/>
          <w:sz w:val="20"/>
          <w:szCs w:val="20"/>
        </w:rPr>
        <w:t>Досудебный (внесудебный) порядок обжаловании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DF77F4" w:rsidRPr="00DF77F4" w:rsidRDefault="00DF77F4" w:rsidP="00DF77F4">
      <w:pPr>
        <w:autoSpaceDE w:val="0"/>
        <w:autoSpaceDN w:val="0"/>
        <w:adjustRightInd w:val="0"/>
        <w:jc w:val="center"/>
        <w:rPr>
          <w:b/>
          <w:bCs/>
          <w:color w:val="000000"/>
          <w:sz w:val="20"/>
          <w:szCs w:val="20"/>
        </w:rPr>
      </w:pPr>
      <w:r w:rsidRPr="00DF77F4">
        <w:rPr>
          <w:b/>
          <w:bCs/>
          <w:color w:val="000000"/>
          <w:sz w:val="20"/>
          <w:szCs w:val="20"/>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DF77F4" w:rsidRPr="00DF77F4" w:rsidRDefault="00DF77F4" w:rsidP="00DF77F4">
      <w:pPr>
        <w:autoSpaceDE w:val="0"/>
        <w:autoSpaceDN w:val="0"/>
        <w:adjustRightInd w:val="0"/>
        <w:rPr>
          <w:b/>
          <w:bCs/>
          <w:color w:val="000000"/>
          <w:sz w:val="20"/>
          <w:szCs w:val="20"/>
        </w:rPr>
      </w:pP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1) нарушение срока регистрации запроса о предоставлении муниципальной услуги;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2) нарушение срока предоставления муниципальной услуги;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8) нарушение срока или порядка выдачи документов по результатам предоставления муниципальной услуги;</w:t>
      </w:r>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5.2. Общие требования к порядку подачи и рассмотрения жалобы при предоставлении муниципальной услуги: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жалобы на решения и действия (бездействие) специалистов отдела ЖКХ подаются на имя начальника отдела;</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 жалобы на решения и действия (бездействие) начальника отдела ЖКХ подаются в администрацию </w:t>
      </w:r>
      <w:r w:rsidRPr="00DF77F4">
        <w:rPr>
          <w:sz w:val="20"/>
          <w:szCs w:val="20"/>
        </w:rPr>
        <w:t>Кадыйского муниципального района</w:t>
      </w:r>
      <w:r w:rsidRPr="00DF77F4">
        <w:rPr>
          <w:bCs/>
          <w:sz w:val="20"/>
          <w:szCs w:val="20"/>
        </w:rPr>
        <w:t xml:space="preserve"> на имя заместителя главы администрации </w:t>
      </w:r>
      <w:r w:rsidRPr="00DF77F4">
        <w:rPr>
          <w:sz w:val="20"/>
          <w:szCs w:val="20"/>
        </w:rPr>
        <w:t>Кадыйского муниципального района</w:t>
      </w:r>
      <w:r w:rsidRPr="00DF77F4">
        <w:rPr>
          <w:bCs/>
          <w:color w:val="000000"/>
          <w:sz w:val="20"/>
          <w:szCs w:val="20"/>
        </w:rPr>
        <w:t>, курирующего работу отдела ЖКХ;</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2. Жалоба должна содержать:</w:t>
      </w:r>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5.3. </w:t>
      </w:r>
      <w:proofErr w:type="gramStart"/>
      <w:r w:rsidRPr="00DF77F4">
        <w:rPr>
          <w:bCs/>
          <w:color w:val="000000"/>
          <w:sz w:val="20"/>
          <w:szCs w:val="20"/>
        </w:rPr>
        <w:t xml:space="preserve">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w:t>
      </w:r>
      <w:r w:rsidRPr="00DF77F4">
        <w:rPr>
          <w:bCs/>
          <w:color w:val="000000"/>
          <w:sz w:val="20"/>
          <w:szCs w:val="20"/>
        </w:rPr>
        <w:lastRenderedPageBreak/>
        <w:t>Заявителя либо в исправлении допущенных опечаток и ошибок или в случае обжалования нарушения установленного</w:t>
      </w:r>
      <w:proofErr w:type="gramEnd"/>
      <w:r w:rsidRPr="00DF77F4">
        <w:rPr>
          <w:bCs/>
          <w:color w:val="000000"/>
          <w:sz w:val="20"/>
          <w:szCs w:val="20"/>
        </w:rPr>
        <w:t xml:space="preserve"> срока таких исправлений - в течение пяти рабочих дней со дня ее регистрации.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5.4. По результатам рассмотрения жалобы принимается одно из следующих решений:</w:t>
      </w:r>
    </w:p>
    <w:p w:rsidR="00DF77F4" w:rsidRPr="00DF77F4" w:rsidRDefault="00DF77F4" w:rsidP="00DF77F4">
      <w:pPr>
        <w:autoSpaceDE w:val="0"/>
        <w:autoSpaceDN w:val="0"/>
        <w:adjustRightInd w:val="0"/>
        <w:ind w:firstLine="709"/>
        <w:rPr>
          <w:bCs/>
          <w:color w:val="000000"/>
          <w:sz w:val="20"/>
          <w:szCs w:val="20"/>
        </w:rPr>
      </w:pPr>
      <w:proofErr w:type="gramStart"/>
      <w:r w:rsidRPr="00DF77F4">
        <w:rPr>
          <w:bCs/>
          <w:color w:val="000000"/>
          <w:sz w:val="20"/>
          <w:szCs w:val="2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б) в удовлетворении жалобы отказывается.</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5.4.1. В случае признания жалобы подлежащей удовлетворению в ответе Заявителю дается информация о действиях, осуществляемых отделом ЖКХ,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77F4">
        <w:rPr>
          <w:bCs/>
          <w:color w:val="000000"/>
          <w:sz w:val="20"/>
          <w:szCs w:val="20"/>
        </w:rPr>
        <w:t>неудобства</w:t>
      </w:r>
      <w:proofErr w:type="gramEnd"/>
      <w:r w:rsidRPr="00DF77F4">
        <w:rPr>
          <w:bCs/>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В случае признания </w:t>
      </w:r>
      <w:proofErr w:type="gramStart"/>
      <w:r w:rsidRPr="00DF77F4">
        <w:rPr>
          <w:bCs/>
          <w:color w:val="000000"/>
          <w:sz w:val="20"/>
          <w:szCs w:val="20"/>
        </w:rPr>
        <w:t>жалобы</w:t>
      </w:r>
      <w:proofErr w:type="gramEnd"/>
      <w:r w:rsidRPr="00DF77F4">
        <w:rPr>
          <w:bCs/>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5.5. В случае установления в ходе или по результатам </w:t>
      </w:r>
      <w:proofErr w:type="gramStart"/>
      <w:r w:rsidRPr="00DF77F4">
        <w:rPr>
          <w:bCs/>
          <w:color w:val="000000"/>
          <w:sz w:val="20"/>
          <w:szCs w:val="20"/>
        </w:rPr>
        <w:t>рассмотрения жалобы признаков состава административного правонарушения</w:t>
      </w:r>
      <w:proofErr w:type="gramEnd"/>
      <w:r w:rsidRPr="00DF77F4">
        <w:rPr>
          <w:bCs/>
          <w:color w:val="000000"/>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5.6. В случае если в жалобе, поданной в письменной форме, не </w:t>
      </w:r>
      <w:proofErr w:type="gramStart"/>
      <w:r w:rsidRPr="00DF77F4">
        <w:rPr>
          <w:bCs/>
          <w:color w:val="000000"/>
          <w:sz w:val="20"/>
          <w:szCs w:val="20"/>
        </w:rPr>
        <w:t>указаны</w:t>
      </w:r>
      <w:proofErr w:type="gramEnd"/>
      <w:r w:rsidRPr="00DF77F4">
        <w:rPr>
          <w:bCs/>
          <w:color w:val="000000"/>
          <w:sz w:val="20"/>
          <w:szCs w:val="20"/>
        </w:rPr>
        <w:t xml:space="preserve"> фамилия гражданина, направившего жалобу, или почтовый адрес, по которому должен быть направлен ответ, ответ на жалобу не дается.</w:t>
      </w:r>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 xml:space="preserve">5.7. </w:t>
      </w:r>
      <w:proofErr w:type="gramStart"/>
      <w:r w:rsidRPr="00DF77F4">
        <w:rPr>
          <w:bCs/>
          <w:color w:val="000000"/>
          <w:sz w:val="20"/>
          <w:szCs w:val="20"/>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DF77F4" w:rsidRPr="00DF77F4" w:rsidRDefault="00DF77F4" w:rsidP="00DF77F4">
      <w:pPr>
        <w:autoSpaceDE w:val="0"/>
        <w:autoSpaceDN w:val="0"/>
        <w:adjustRightInd w:val="0"/>
        <w:ind w:firstLine="709"/>
        <w:rPr>
          <w:bCs/>
          <w:color w:val="000000"/>
          <w:sz w:val="20"/>
          <w:szCs w:val="20"/>
        </w:rPr>
      </w:pPr>
      <w:r w:rsidRPr="00DF77F4">
        <w:rPr>
          <w:bCs/>
          <w:color w:val="000000"/>
          <w:sz w:val="20"/>
          <w:szCs w:val="20"/>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DF77F4" w:rsidRPr="00DF77F4" w:rsidRDefault="00DF77F4" w:rsidP="00DF77F4">
      <w:pPr>
        <w:autoSpaceDE w:val="0"/>
        <w:autoSpaceDN w:val="0"/>
        <w:adjustRightInd w:val="0"/>
        <w:jc w:val="center"/>
        <w:rPr>
          <w:b/>
          <w:bCs/>
          <w:color w:val="000000"/>
          <w:sz w:val="20"/>
          <w:szCs w:val="20"/>
        </w:rPr>
      </w:pPr>
    </w:p>
    <w:p w:rsidR="00DF77F4" w:rsidRPr="00DF77F4" w:rsidRDefault="00DF77F4" w:rsidP="00DF77F4">
      <w:pPr>
        <w:autoSpaceDE w:val="0"/>
        <w:autoSpaceDN w:val="0"/>
        <w:adjustRightInd w:val="0"/>
        <w:jc w:val="center"/>
        <w:rPr>
          <w:b/>
          <w:bCs/>
          <w:color w:val="000000"/>
          <w:sz w:val="20"/>
          <w:szCs w:val="20"/>
        </w:rPr>
      </w:pPr>
    </w:p>
    <w:p w:rsidR="00DF77F4" w:rsidRPr="00DF77F4" w:rsidRDefault="00DF77F4" w:rsidP="00DF77F4">
      <w:pPr>
        <w:autoSpaceDE w:val="0"/>
        <w:autoSpaceDN w:val="0"/>
        <w:adjustRightInd w:val="0"/>
        <w:jc w:val="center"/>
        <w:rPr>
          <w:b/>
          <w:color w:val="000000"/>
          <w:sz w:val="20"/>
          <w:szCs w:val="20"/>
        </w:rPr>
      </w:pPr>
      <w:r w:rsidRPr="00DF77F4">
        <w:rPr>
          <w:b/>
          <w:bCs/>
          <w:color w:val="000000"/>
          <w:sz w:val="20"/>
          <w:szCs w:val="20"/>
        </w:rPr>
        <w:t xml:space="preserve">Приложение № 1. Разрешение </w:t>
      </w:r>
      <w:r w:rsidRPr="00DF77F4">
        <w:rPr>
          <w:b/>
          <w:color w:val="000000"/>
          <w:sz w:val="20"/>
          <w:szCs w:val="20"/>
        </w:rPr>
        <w:t>на выполнение авиационных работ,</w:t>
      </w:r>
    </w:p>
    <w:p w:rsidR="00DF77F4" w:rsidRPr="00DF77F4" w:rsidRDefault="00DF77F4" w:rsidP="00DF77F4">
      <w:pPr>
        <w:autoSpaceDE w:val="0"/>
        <w:autoSpaceDN w:val="0"/>
        <w:adjustRightInd w:val="0"/>
        <w:jc w:val="center"/>
        <w:rPr>
          <w:b/>
          <w:color w:val="000000"/>
          <w:sz w:val="20"/>
          <w:szCs w:val="20"/>
        </w:rPr>
      </w:pPr>
      <w:r w:rsidRPr="00DF77F4">
        <w:rPr>
          <w:b/>
          <w:color w:val="000000"/>
          <w:sz w:val="20"/>
          <w:szCs w:val="20"/>
        </w:rPr>
        <w:t>парашютных прыжков, демонстрационных полетов воздушных судов,</w:t>
      </w:r>
    </w:p>
    <w:p w:rsidR="00DF77F4" w:rsidRPr="00DF77F4" w:rsidRDefault="00DF77F4" w:rsidP="00DF77F4">
      <w:pPr>
        <w:autoSpaceDE w:val="0"/>
        <w:autoSpaceDN w:val="0"/>
        <w:adjustRightInd w:val="0"/>
        <w:jc w:val="center"/>
        <w:rPr>
          <w:b/>
          <w:color w:val="000000"/>
          <w:sz w:val="20"/>
          <w:szCs w:val="20"/>
        </w:rPr>
      </w:pPr>
      <w:r w:rsidRPr="00DF77F4">
        <w:rPr>
          <w:b/>
          <w:color w:val="000000"/>
          <w:sz w:val="20"/>
          <w:szCs w:val="20"/>
        </w:rPr>
        <w:t>полетов беспилотных летательных аппаратов, подъема привязных</w:t>
      </w:r>
    </w:p>
    <w:p w:rsidR="00DF77F4" w:rsidRPr="00DF77F4" w:rsidRDefault="00DF77F4" w:rsidP="00DF77F4">
      <w:pPr>
        <w:autoSpaceDE w:val="0"/>
        <w:autoSpaceDN w:val="0"/>
        <w:adjustRightInd w:val="0"/>
        <w:jc w:val="center"/>
        <w:rPr>
          <w:b/>
          <w:color w:val="000000"/>
          <w:sz w:val="20"/>
          <w:szCs w:val="20"/>
        </w:rPr>
      </w:pPr>
      <w:r w:rsidRPr="00DF77F4">
        <w:rPr>
          <w:b/>
          <w:color w:val="000000"/>
          <w:sz w:val="20"/>
          <w:szCs w:val="20"/>
        </w:rPr>
        <w:t>аэростатов над территорией Кадыйского муниципального района,</w:t>
      </w:r>
    </w:p>
    <w:p w:rsidR="00DF77F4" w:rsidRPr="00DF77F4" w:rsidRDefault="00DF77F4" w:rsidP="00DF77F4">
      <w:pPr>
        <w:autoSpaceDE w:val="0"/>
        <w:autoSpaceDN w:val="0"/>
        <w:adjustRightInd w:val="0"/>
        <w:jc w:val="center"/>
        <w:rPr>
          <w:b/>
          <w:color w:val="000000"/>
          <w:sz w:val="20"/>
          <w:szCs w:val="20"/>
        </w:rPr>
      </w:pPr>
      <w:r w:rsidRPr="00DF77F4">
        <w:rPr>
          <w:b/>
          <w:color w:val="000000"/>
          <w:sz w:val="20"/>
          <w:szCs w:val="20"/>
        </w:rPr>
        <w:t>посадку (взлет) на площадки, расположенные в границах</w:t>
      </w:r>
    </w:p>
    <w:p w:rsidR="00DF77F4" w:rsidRPr="00DF77F4" w:rsidRDefault="00DF77F4" w:rsidP="00DF77F4">
      <w:pPr>
        <w:autoSpaceDE w:val="0"/>
        <w:autoSpaceDN w:val="0"/>
        <w:adjustRightInd w:val="0"/>
        <w:jc w:val="center"/>
        <w:rPr>
          <w:b/>
          <w:color w:val="000000"/>
          <w:sz w:val="20"/>
          <w:szCs w:val="20"/>
        </w:rPr>
      </w:pPr>
      <w:r w:rsidRPr="00DF77F4">
        <w:rPr>
          <w:b/>
          <w:sz w:val="20"/>
          <w:szCs w:val="20"/>
        </w:rPr>
        <w:t>Кадыйского муниципального района</w:t>
      </w:r>
      <w:r w:rsidRPr="00DF77F4">
        <w:rPr>
          <w:b/>
          <w:color w:val="000000"/>
          <w:sz w:val="20"/>
          <w:szCs w:val="20"/>
        </w:rPr>
        <w:t xml:space="preserve">, </w:t>
      </w:r>
      <w:proofErr w:type="gramStart"/>
      <w:r w:rsidRPr="00DF77F4">
        <w:rPr>
          <w:b/>
          <w:color w:val="000000"/>
          <w:sz w:val="20"/>
          <w:szCs w:val="20"/>
        </w:rPr>
        <w:t>сведения</w:t>
      </w:r>
      <w:proofErr w:type="gramEnd"/>
      <w:r w:rsidRPr="00DF77F4">
        <w:rPr>
          <w:b/>
          <w:color w:val="000000"/>
          <w:sz w:val="20"/>
          <w:szCs w:val="20"/>
        </w:rPr>
        <w:t xml:space="preserve"> о которых</w:t>
      </w:r>
    </w:p>
    <w:p w:rsidR="00DF77F4" w:rsidRPr="00DF77F4" w:rsidRDefault="00DF77F4" w:rsidP="00DF77F4">
      <w:pPr>
        <w:autoSpaceDE w:val="0"/>
        <w:autoSpaceDN w:val="0"/>
        <w:adjustRightInd w:val="0"/>
        <w:jc w:val="center"/>
        <w:rPr>
          <w:b/>
          <w:color w:val="000000"/>
          <w:sz w:val="20"/>
          <w:szCs w:val="20"/>
        </w:rPr>
      </w:pPr>
      <w:proofErr w:type="gramStart"/>
      <w:r w:rsidRPr="00DF77F4">
        <w:rPr>
          <w:b/>
          <w:color w:val="000000"/>
          <w:sz w:val="20"/>
          <w:szCs w:val="20"/>
        </w:rPr>
        <w:t>не опубликованы в документах аэронавигационной информации»</w:t>
      </w:r>
      <w:proofErr w:type="gramEnd"/>
    </w:p>
    <w:p w:rsidR="00DF77F4" w:rsidRPr="00DF77F4" w:rsidRDefault="00DF77F4" w:rsidP="00DF77F4">
      <w:pPr>
        <w:autoSpaceDE w:val="0"/>
        <w:autoSpaceDN w:val="0"/>
        <w:adjustRightInd w:val="0"/>
        <w:ind w:firstLine="709"/>
        <w:rPr>
          <w:color w:val="000000"/>
          <w:sz w:val="20"/>
          <w:szCs w:val="20"/>
        </w:rPr>
      </w:pPr>
    </w:p>
    <w:p w:rsidR="00DF77F4" w:rsidRPr="00DF77F4" w:rsidRDefault="00DF77F4" w:rsidP="00DF77F4">
      <w:pPr>
        <w:autoSpaceDE w:val="0"/>
        <w:autoSpaceDN w:val="0"/>
        <w:adjustRightInd w:val="0"/>
        <w:ind w:firstLine="709"/>
        <w:jc w:val="right"/>
        <w:rPr>
          <w:bCs/>
          <w:i/>
          <w:color w:val="000000"/>
          <w:sz w:val="20"/>
          <w:szCs w:val="20"/>
        </w:rPr>
      </w:pPr>
      <w:r w:rsidRPr="00DF77F4">
        <w:rPr>
          <w:bCs/>
          <w:i/>
          <w:color w:val="000000"/>
          <w:sz w:val="20"/>
          <w:szCs w:val="20"/>
        </w:rPr>
        <w:t>Приложение № 1 к Регламенту</w:t>
      </w:r>
    </w:p>
    <w:p w:rsidR="00DF77F4" w:rsidRPr="00DF77F4" w:rsidRDefault="00DF77F4" w:rsidP="00DF77F4">
      <w:pPr>
        <w:autoSpaceDE w:val="0"/>
        <w:autoSpaceDN w:val="0"/>
        <w:adjustRightInd w:val="0"/>
        <w:ind w:firstLine="709"/>
        <w:jc w:val="right"/>
        <w:rPr>
          <w:bCs/>
          <w:color w:val="000000"/>
          <w:sz w:val="20"/>
          <w:szCs w:val="20"/>
        </w:rPr>
      </w:pPr>
    </w:p>
    <w:p w:rsidR="00DF77F4" w:rsidRPr="00DF77F4" w:rsidRDefault="00DF77F4" w:rsidP="00DF77F4">
      <w:pPr>
        <w:autoSpaceDE w:val="0"/>
        <w:autoSpaceDN w:val="0"/>
        <w:adjustRightInd w:val="0"/>
        <w:jc w:val="center"/>
        <w:rPr>
          <w:color w:val="000000"/>
          <w:sz w:val="20"/>
          <w:szCs w:val="20"/>
        </w:rPr>
      </w:pPr>
      <w:r w:rsidRPr="00DF77F4">
        <w:rPr>
          <w:bCs/>
          <w:color w:val="000000"/>
          <w:sz w:val="20"/>
          <w:szCs w:val="20"/>
        </w:rPr>
        <w:t xml:space="preserve">Разрешение на выполнение </w:t>
      </w:r>
      <w:r w:rsidRPr="00DF77F4">
        <w:rPr>
          <w:color w:val="000000"/>
          <w:sz w:val="20"/>
          <w:szCs w:val="20"/>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DF77F4">
        <w:rPr>
          <w:sz w:val="20"/>
          <w:szCs w:val="20"/>
        </w:rPr>
        <w:t>территорией Кадыйского муниципального района, посадку (взлет) на площадки, расположенные в границах Кадыйского муниципального района, сведения о которых не опубликованы</w:t>
      </w:r>
      <w:r w:rsidRPr="00DF77F4">
        <w:rPr>
          <w:color w:val="000000"/>
          <w:sz w:val="20"/>
          <w:szCs w:val="20"/>
        </w:rPr>
        <w:t xml:space="preserve"> в документах аэронавигационной информации»</w:t>
      </w:r>
    </w:p>
    <w:p w:rsidR="00DF77F4" w:rsidRPr="00DF77F4" w:rsidRDefault="00DF77F4" w:rsidP="00DF77F4">
      <w:pPr>
        <w:autoSpaceDE w:val="0"/>
        <w:autoSpaceDN w:val="0"/>
        <w:adjustRightInd w:val="0"/>
        <w:jc w:val="center"/>
        <w:rPr>
          <w:color w:val="000000"/>
          <w:sz w:val="20"/>
          <w:szCs w:val="20"/>
        </w:rPr>
      </w:pPr>
    </w:p>
    <w:p w:rsidR="00DF77F4" w:rsidRPr="00DF77F4" w:rsidRDefault="00DF77F4" w:rsidP="00DF77F4">
      <w:pPr>
        <w:autoSpaceDE w:val="0"/>
        <w:autoSpaceDN w:val="0"/>
        <w:adjustRightInd w:val="0"/>
        <w:rPr>
          <w:sz w:val="20"/>
          <w:szCs w:val="20"/>
        </w:rPr>
      </w:pPr>
      <w:r w:rsidRPr="00DF77F4">
        <w:rPr>
          <w:sz w:val="20"/>
          <w:szCs w:val="20"/>
        </w:rPr>
        <w:t>«___» ________ 20__ г.                                                                                                   № ______</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ind w:firstLine="709"/>
        <w:rPr>
          <w:sz w:val="20"/>
          <w:szCs w:val="20"/>
        </w:rPr>
      </w:pPr>
      <w:r w:rsidRPr="00DF77F4">
        <w:rPr>
          <w:sz w:val="20"/>
          <w:szCs w:val="20"/>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Кадыйского муниципального района разрешает</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(наименование юридического лица; фамилия, имя, отчество физического лица)</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(адрес места нахождения/жительства</w:t>
      </w:r>
      <w:proofErr w:type="gramStart"/>
      <w:r w:rsidRPr="00DF77F4">
        <w:rPr>
          <w:sz w:val="20"/>
          <w:szCs w:val="20"/>
        </w:rPr>
        <w:t>)с</w:t>
      </w:r>
      <w:proofErr w:type="gramEnd"/>
      <w:r w:rsidRPr="00DF77F4">
        <w:rPr>
          <w:sz w:val="20"/>
          <w:szCs w:val="20"/>
        </w:rPr>
        <w:t>видетельство о государственной регистрации:</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(серия, номер) данные документа, удостоверяющего личность:</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 xml:space="preserve">(серия, номер) </w:t>
      </w:r>
    </w:p>
    <w:p w:rsidR="00DF77F4" w:rsidRPr="00DF77F4" w:rsidRDefault="00DF77F4" w:rsidP="00DF77F4">
      <w:pPr>
        <w:autoSpaceDE w:val="0"/>
        <w:autoSpaceDN w:val="0"/>
        <w:adjustRightInd w:val="0"/>
        <w:rPr>
          <w:sz w:val="20"/>
          <w:szCs w:val="20"/>
        </w:rPr>
      </w:pPr>
      <w:r w:rsidRPr="00DF77F4">
        <w:rPr>
          <w:sz w:val="20"/>
          <w:szCs w:val="20"/>
        </w:rPr>
        <w:t xml:space="preserve">использование воздушного пространства над территорией Кадыйского муниципального района </w:t>
      </w:r>
      <w:proofErr w:type="gramStart"/>
      <w:r w:rsidRPr="00DF77F4">
        <w:rPr>
          <w:sz w:val="20"/>
          <w:szCs w:val="20"/>
        </w:rPr>
        <w:t>для</w:t>
      </w:r>
      <w:proofErr w:type="gramEnd"/>
      <w:r w:rsidRPr="00DF77F4">
        <w:rPr>
          <w:sz w:val="20"/>
          <w:szCs w:val="20"/>
        </w:rPr>
        <w:t xml:space="preserve"> 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(вид деятельности по использованию воздушного пространства)</w:t>
      </w:r>
    </w:p>
    <w:p w:rsidR="00DF77F4" w:rsidRPr="00DF77F4" w:rsidRDefault="00DF77F4" w:rsidP="00DF77F4">
      <w:pPr>
        <w:autoSpaceDE w:val="0"/>
        <w:autoSpaceDN w:val="0"/>
        <w:adjustRightInd w:val="0"/>
        <w:rPr>
          <w:sz w:val="20"/>
          <w:szCs w:val="20"/>
        </w:rPr>
      </w:pPr>
      <w:r w:rsidRPr="00DF77F4">
        <w:rPr>
          <w:sz w:val="20"/>
          <w:szCs w:val="20"/>
        </w:rPr>
        <w:lastRenderedPageBreak/>
        <w:t>Место использования воздушного пространства (посадки, взлета) над территорией Кадыйского муниципального района: 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На воздушном судне:</w:t>
      </w:r>
    </w:p>
    <w:p w:rsidR="00DF77F4" w:rsidRPr="00DF77F4" w:rsidRDefault="00DF77F4" w:rsidP="00DF77F4">
      <w:pPr>
        <w:autoSpaceDE w:val="0"/>
        <w:autoSpaceDN w:val="0"/>
        <w:adjustRightInd w:val="0"/>
        <w:rPr>
          <w:sz w:val="20"/>
          <w:szCs w:val="20"/>
        </w:rPr>
      </w:pPr>
      <w:r w:rsidRPr="00DF77F4">
        <w:rPr>
          <w:sz w:val="20"/>
          <w:szCs w:val="20"/>
        </w:rPr>
        <w:t>тип: 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государственный регистрационный (опознавательный/учетно-опознавательный) знак: 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заводской номер (при наличии): 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Срок использования воздушного пространства над территорией Кадыйского муниципального района:</w:t>
      </w:r>
    </w:p>
    <w:p w:rsidR="00DF77F4" w:rsidRPr="00DF77F4" w:rsidRDefault="00DF77F4" w:rsidP="00DF77F4">
      <w:pPr>
        <w:autoSpaceDE w:val="0"/>
        <w:autoSpaceDN w:val="0"/>
        <w:adjustRightInd w:val="0"/>
        <w:rPr>
          <w:sz w:val="20"/>
          <w:szCs w:val="20"/>
        </w:rPr>
      </w:pPr>
      <w:r w:rsidRPr="00DF77F4">
        <w:rPr>
          <w:sz w:val="20"/>
          <w:szCs w:val="20"/>
        </w:rPr>
        <w:t>начало:____________________________________________________________________________________________________________________________________________________,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окончание:_________________________________________________________________________________________________________________________________________________.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Время использования воздушного пространства над территорией Кадыйского муниципального района: 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Ограничения/примечания: 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Срок действия разрешения: 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 xml:space="preserve">___________________                           ______________                       ___________________      </w:t>
      </w:r>
    </w:p>
    <w:p w:rsidR="00DF77F4" w:rsidRPr="00DF77F4" w:rsidRDefault="00DF77F4" w:rsidP="00DF77F4">
      <w:pPr>
        <w:autoSpaceDE w:val="0"/>
        <w:autoSpaceDN w:val="0"/>
        <w:adjustRightInd w:val="0"/>
        <w:jc w:val="center"/>
        <w:rPr>
          <w:sz w:val="20"/>
          <w:szCs w:val="20"/>
        </w:rPr>
      </w:pPr>
      <w:r w:rsidRPr="00DF77F4">
        <w:rPr>
          <w:sz w:val="20"/>
          <w:szCs w:val="20"/>
        </w:rPr>
        <w:t>(должность)                                                                        (подпись)                                                              (расшифровка)</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r w:rsidRPr="00DF77F4">
        <w:rPr>
          <w:sz w:val="20"/>
          <w:szCs w:val="20"/>
        </w:rPr>
        <w:t>Примечания:</w:t>
      </w:r>
    </w:p>
    <w:p w:rsidR="00DF77F4" w:rsidRPr="00DF77F4" w:rsidRDefault="00DF77F4" w:rsidP="00DF77F4">
      <w:pPr>
        <w:autoSpaceDE w:val="0"/>
        <w:autoSpaceDN w:val="0"/>
        <w:adjustRightInd w:val="0"/>
        <w:rPr>
          <w:sz w:val="20"/>
          <w:szCs w:val="20"/>
        </w:rPr>
      </w:pPr>
      <w:r w:rsidRPr="00DF77F4">
        <w:rPr>
          <w:sz w:val="20"/>
          <w:szCs w:val="20"/>
        </w:rPr>
        <w:t xml:space="preserve">1. Данное разрешение оформляется на бланке администрации Кадыйского муниципального района 2. </w:t>
      </w:r>
      <w:proofErr w:type="gramStart"/>
      <w:r w:rsidRPr="00DF77F4">
        <w:rPr>
          <w:sz w:val="20"/>
          <w:szCs w:val="20"/>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Кадыйского муниципального района, посадки (взлета) на площадки, расположенные в границах Кадыйского муниципального района, сведения о которых не опубликованы в документах аэронавигационной информации.</w:t>
      </w:r>
      <w:proofErr w:type="gramEnd"/>
    </w:p>
    <w:p w:rsidR="00DF77F4" w:rsidRPr="00DF77F4" w:rsidRDefault="00DF77F4" w:rsidP="00DF77F4">
      <w:pPr>
        <w:autoSpaceDE w:val="0"/>
        <w:ind w:left="4962"/>
        <w:rPr>
          <w:sz w:val="20"/>
          <w:szCs w:val="20"/>
        </w:rPr>
      </w:pPr>
    </w:p>
    <w:p w:rsidR="00DF77F4" w:rsidRPr="00DF77F4" w:rsidRDefault="00DF77F4" w:rsidP="00DF77F4">
      <w:pPr>
        <w:autoSpaceDE w:val="0"/>
        <w:autoSpaceDN w:val="0"/>
        <w:adjustRightInd w:val="0"/>
        <w:jc w:val="center"/>
        <w:rPr>
          <w:b/>
          <w:bCs/>
          <w:sz w:val="20"/>
          <w:szCs w:val="20"/>
        </w:rPr>
      </w:pPr>
    </w:p>
    <w:p w:rsidR="00DF77F4" w:rsidRPr="00DF77F4" w:rsidRDefault="00DF77F4" w:rsidP="00DF77F4">
      <w:pPr>
        <w:autoSpaceDE w:val="0"/>
        <w:autoSpaceDN w:val="0"/>
        <w:adjustRightInd w:val="0"/>
        <w:jc w:val="center"/>
        <w:rPr>
          <w:b/>
          <w:color w:val="000000"/>
          <w:sz w:val="20"/>
          <w:szCs w:val="20"/>
        </w:rPr>
      </w:pPr>
      <w:r w:rsidRPr="00DF77F4">
        <w:rPr>
          <w:b/>
          <w:bCs/>
          <w:sz w:val="20"/>
          <w:szCs w:val="20"/>
        </w:rPr>
        <w:t xml:space="preserve">Приложение № 2. Уведомление об отказе в выдаче разрешения на выполнение </w:t>
      </w:r>
      <w:r w:rsidRPr="00DF77F4">
        <w:rPr>
          <w:b/>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b/>
          <w:sz w:val="20"/>
          <w:szCs w:val="20"/>
        </w:rPr>
        <w:t>Кадыйского муниципального района, посадку (взлет) на площадки, расположенные в границах Кадыйского муниципального района</w:t>
      </w:r>
      <w:r w:rsidRPr="00DF77F4">
        <w:rPr>
          <w:b/>
          <w:color w:val="000000"/>
          <w:sz w:val="20"/>
          <w:szCs w:val="20"/>
        </w:rPr>
        <w:t>, сведения о которых не опубликованы в документах аэронавигационной информации»</w:t>
      </w:r>
    </w:p>
    <w:p w:rsidR="00DF77F4" w:rsidRPr="00DF77F4" w:rsidRDefault="00DF77F4" w:rsidP="00DF77F4">
      <w:pPr>
        <w:autoSpaceDE w:val="0"/>
        <w:autoSpaceDN w:val="0"/>
        <w:adjustRightInd w:val="0"/>
        <w:jc w:val="right"/>
        <w:rPr>
          <w:sz w:val="20"/>
          <w:szCs w:val="20"/>
        </w:rPr>
      </w:pPr>
    </w:p>
    <w:p w:rsidR="00DF77F4" w:rsidRPr="00DF77F4" w:rsidRDefault="00DF77F4" w:rsidP="00DF77F4">
      <w:pPr>
        <w:autoSpaceDE w:val="0"/>
        <w:autoSpaceDN w:val="0"/>
        <w:adjustRightInd w:val="0"/>
        <w:jc w:val="right"/>
        <w:rPr>
          <w:i/>
          <w:sz w:val="20"/>
          <w:szCs w:val="20"/>
        </w:rPr>
      </w:pPr>
      <w:r w:rsidRPr="00DF77F4">
        <w:rPr>
          <w:i/>
          <w:sz w:val="20"/>
          <w:szCs w:val="20"/>
        </w:rPr>
        <w:t>Приложение № 2 к Регламенту</w:t>
      </w:r>
    </w:p>
    <w:p w:rsidR="00DF77F4" w:rsidRPr="00DF77F4" w:rsidRDefault="00DF77F4" w:rsidP="00DF77F4">
      <w:pPr>
        <w:autoSpaceDE w:val="0"/>
        <w:autoSpaceDN w:val="0"/>
        <w:adjustRightInd w:val="0"/>
        <w:jc w:val="right"/>
        <w:rPr>
          <w:sz w:val="20"/>
          <w:szCs w:val="20"/>
        </w:rPr>
      </w:pPr>
    </w:p>
    <w:p w:rsidR="00DF77F4" w:rsidRPr="00DF77F4" w:rsidRDefault="00DF77F4" w:rsidP="00DF77F4">
      <w:pPr>
        <w:autoSpaceDE w:val="0"/>
        <w:autoSpaceDN w:val="0"/>
        <w:adjustRightInd w:val="0"/>
        <w:jc w:val="center"/>
        <w:rPr>
          <w:color w:val="000000"/>
          <w:sz w:val="20"/>
          <w:szCs w:val="20"/>
        </w:rPr>
      </w:pPr>
      <w:r w:rsidRPr="00DF77F4">
        <w:rPr>
          <w:sz w:val="20"/>
          <w:szCs w:val="20"/>
        </w:rPr>
        <w:t xml:space="preserve">Уведомление об отказе в выдаче разрешения на выполнение </w:t>
      </w:r>
      <w:r w:rsidRPr="00DF77F4">
        <w:rPr>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 посадку (взлет) на площадки, расположенные в границах Кадыйского муниципального района, сведения</w:t>
      </w:r>
      <w:r w:rsidRPr="00DF77F4">
        <w:rPr>
          <w:color w:val="000000"/>
          <w:sz w:val="20"/>
          <w:szCs w:val="20"/>
        </w:rPr>
        <w:t xml:space="preserve"> о которых не опубликованы в документах аэронавигационной информации»</w:t>
      </w:r>
    </w:p>
    <w:p w:rsidR="00DF77F4" w:rsidRPr="00DF77F4" w:rsidRDefault="00DF77F4" w:rsidP="00DF77F4">
      <w:pPr>
        <w:autoSpaceDE w:val="0"/>
        <w:autoSpaceDN w:val="0"/>
        <w:adjustRightInd w:val="0"/>
        <w:jc w:val="center"/>
        <w:rPr>
          <w:sz w:val="20"/>
          <w:szCs w:val="20"/>
        </w:rPr>
      </w:pPr>
    </w:p>
    <w:p w:rsidR="00DF77F4" w:rsidRPr="00DF77F4" w:rsidRDefault="00DF77F4" w:rsidP="00DF77F4">
      <w:pPr>
        <w:autoSpaceDE w:val="0"/>
        <w:autoSpaceDN w:val="0"/>
        <w:adjustRightInd w:val="0"/>
        <w:rPr>
          <w:sz w:val="20"/>
          <w:szCs w:val="20"/>
        </w:rPr>
      </w:pPr>
      <w:r w:rsidRPr="00DF77F4">
        <w:rPr>
          <w:sz w:val="20"/>
          <w:szCs w:val="20"/>
        </w:rPr>
        <w:t>«__» _________ 20__ г.</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(наименование юридического лица; фамилия, имя, отчество физического лица)</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(указывается основание отказа в выдаче разрешения)</w:t>
      </w:r>
    </w:p>
    <w:p w:rsidR="00DF77F4" w:rsidRPr="00DF77F4" w:rsidRDefault="00DF77F4" w:rsidP="00DF77F4">
      <w:pPr>
        <w:autoSpaceDE w:val="0"/>
        <w:autoSpaceDN w:val="0"/>
        <w:adjustRightInd w:val="0"/>
        <w:rPr>
          <w:sz w:val="20"/>
          <w:szCs w:val="20"/>
        </w:rPr>
      </w:pPr>
      <w:r w:rsidRPr="00DF77F4">
        <w:rPr>
          <w:sz w:val="20"/>
          <w:szCs w:val="20"/>
        </w:rPr>
        <w:t xml:space="preserve">___________________                           ______________                       ___________________      </w:t>
      </w:r>
    </w:p>
    <w:p w:rsidR="00DF77F4" w:rsidRPr="00DF77F4" w:rsidRDefault="00DF77F4" w:rsidP="00DF77F4">
      <w:pPr>
        <w:autoSpaceDE w:val="0"/>
        <w:autoSpaceDN w:val="0"/>
        <w:adjustRightInd w:val="0"/>
        <w:jc w:val="center"/>
        <w:rPr>
          <w:sz w:val="20"/>
          <w:szCs w:val="20"/>
        </w:rPr>
      </w:pPr>
      <w:r w:rsidRPr="00DF77F4">
        <w:rPr>
          <w:sz w:val="20"/>
          <w:szCs w:val="20"/>
        </w:rPr>
        <w:t>(должность)                                                                        (подпись)                                                              (расшифровка)</w:t>
      </w:r>
    </w:p>
    <w:p w:rsidR="00DF77F4" w:rsidRPr="00DF77F4" w:rsidRDefault="00DF77F4" w:rsidP="00DF77F4">
      <w:pPr>
        <w:autoSpaceDE w:val="0"/>
        <w:ind w:left="4962"/>
        <w:rPr>
          <w:sz w:val="20"/>
          <w:szCs w:val="20"/>
        </w:rPr>
      </w:pPr>
    </w:p>
    <w:p w:rsidR="00DF77F4" w:rsidRPr="00DF77F4" w:rsidRDefault="00DF77F4" w:rsidP="00DF77F4">
      <w:pPr>
        <w:autoSpaceDE w:val="0"/>
        <w:ind w:left="4962"/>
        <w:jc w:val="right"/>
        <w:rPr>
          <w:sz w:val="20"/>
          <w:szCs w:val="20"/>
        </w:rPr>
      </w:pPr>
    </w:p>
    <w:p w:rsidR="00DF77F4" w:rsidRPr="00DF77F4" w:rsidRDefault="00DF77F4" w:rsidP="00DF77F4">
      <w:pPr>
        <w:autoSpaceDE w:val="0"/>
        <w:ind w:left="4962"/>
        <w:jc w:val="right"/>
        <w:rPr>
          <w:sz w:val="20"/>
          <w:szCs w:val="20"/>
        </w:rPr>
      </w:pPr>
    </w:p>
    <w:p w:rsidR="00DF77F4" w:rsidRPr="00DF77F4" w:rsidRDefault="00DF77F4" w:rsidP="00DF77F4">
      <w:pPr>
        <w:autoSpaceDE w:val="0"/>
        <w:autoSpaceDN w:val="0"/>
        <w:adjustRightInd w:val="0"/>
        <w:jc w:val="center"/>
        <w:rPr>
          <w:b/>
          <w:color w:val="000000"/>
          <w:sz w:val="20"/>
          <w:szCs w:val="20"/>
        </w:rPr>
      </w:pPr>
      <w:r w:rsidRPr="00DF77F4">
        <w:rPr>
          <w:b/>
          <w:bCs/>
          <w:sz w:val="20"/>
          <w:szCs w:val="20"/>
        </w:rPr>
        <w:t xml:space="preserve">Приложение № 3. Заявление о выдаче разрешения на выполнение </w:t>
      </w:r>
      <w:r w:rsidRPr="00DF77F4">
        <w:rPr>
          <w:b/>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b/>
          <w:sz w:val="20"/>
          <w:szCs w:val="20"/>
        </w:rPr>
        <w:t>Кадыйского муниципального района</w:t>
      </w:r>
      <w:r w:rsidRPr="00DF77F4">
        <w:rPr>
          <w:b/>
          <w:color w:val="000000"/>
          <w:sz w:val="20"/>
          <w:szCs w:val="20"/>
        </w:rPr>
        <w:t xml:space="preserve">, посадку (взлет) на площадки, расположенные в границах </w:t>
      </w:r>
      <w:r w:rsidRPr="00DF77F4">
        <w:rPr>
          <w:b/>
          <w:sz w:val="20"/>
          <w:szCs w:val="20"/>
        </w:rPr>
        <w:t>Кадыйского муниципального района</w:t>
      </w:r>
      <w:r w:rsidRPr="00DF77F4">
        <w:rPr>
          <w:b/>
          <w:color w:val="000000"/>
          <w:sz w:val="20"/>
          <w:szCs w:val="20"/>
        </w:rPr>
        <w:t>, сведения о которых не опубликованы в документах аэронавигационной информации»</w:t>
      </w:r>
    </w:p>
    <w:p w:rsidR="00DF77F4" w:rsidRPr="00DF77F4" w:rsidRDefault="00DF77F4" w:rsidP="00DF77F4">
      <w:pPr>
        <w:autoSpaceDE w:val="0"/>
        <w:autoSpaceDN w:val="0"/>
        <w:adjustRightInd w:val="0"/>
        <w:rPr>
          <w:color w:val="000000"/>
          <w:sz w:val="20"/>
          <w:szCs w:val="20"/>
        </w:rPr>
      </w:pPr>
    </w:p>
    <w:p w:rsidR="00DF77F4" w:rsidRPr="00DF77F4" w:rsidRDefault="00DF77F4" w:rsidP="00DF77F4">
      <w:pPr>
        <w:autoSpaceDE w:val="0"/>
        <w:autoSpaceDN w:val="0"/>
        <w:adjustRightInd w:val="0"/>
        <w:jc w:val="right"/>
        <w:rPr>
          <w:b/>
          <w:bCs/>
          <w:i/>
          <w:sz w:val="20"/>
          <w:szCs w:val="20"/>
        </w:rPr>
      </w:pPr>
      <w:r w:rsidRPr="00DF77F4">
        <w:rPr>
          <w:i/>
          <w:sz w:val="20"/>
          <w:szCs w:val="20"/>
        </w:rPr>
        <w:lastRenderedPageBreak/>
        <w:t>Приложение № 3 к Регламенту</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right"/>
        <w:rPr>
          <w:sz w:val="20"/>
          <w:szCs w:val="20"/>
        </w:rPr>
      </w:pPr>
      <w:r w:rsidRPr="00DF77F4">
        <w:rPr>
          <w:sz w:val="20"/>
          <w:szCs w:val="20"/>
        </w:rPr>
        <w:t>Главе Кадыйского муниципального района</w:t>
      </w:r>
    </w:p>
    <w:p w:rsidR="00DF77F4" w:rsidRPr="00DF77F4" w:rsidRDefault="00DF77F4" w:rsidP="00DF77F4">
      <w:pPr>
        <w:autoSpaceDE w:val="0"/>
        <w:autoSpaceDN w:val="0"/>
        <w:adjustRightInd w:val="0"/>
        <w:jc w:val="right"/>
        <w:rPr>
          <w:sz w:val="20"/>
          <w:szCs w:val="20"/>
        </w:rPr>
      </w:pPr>
      <w:r w:rsidRPr="00DF77F4">
        <w:rPr>
          <w:sz w:val="20"/>
          <w:szCs w:val="20"/>
        </w:rPr>
        <w:t>от ___________________________________</w:t>
      </w:r>
    </w:p>
    <w:p w:rsidR="00DF77F4" w:rsidRPr="00DF77F4" w:rsidRDefault="00DF77F4" w:rsidP="00DF77F4">
      <w:pPr>
        <w:autoSpaceDE w:val="0"/>
        <w:autoSpaceDN w:val="0"/>
        <w:adjustRightInd w:val="0"/>
        <w:jc w:val="right"/>
        <w:rPr>
          <w:sz w:val="20"/>
          <w:szCs w:val="20"/>
        </w:rPr>
      </w:pPr>
      <w:proofErr w:type="gramStart"/>
      <w:r w:rsidRPr="00DF77F4">
        <w:rPr>
          <w:sz w:val="20"/>
          <w:szCs w:val="20"/>
        </w:rPr>
        <w:t>(фамилия, имя, отчество заявителя</w:t>
      </w:r>
      <w:proofErr w:type="gramEnd"/>
    </w:p>
    <w:p w:rsidR="00DF77F4" w:rsidRPr="00DF77F4" w:rsidRDefault="00DF77F4" w:rsidP="00DF77F4">
      <w:pPr>
        <w:autoSpaceDE w:val="0"/>
        <w:autoSpaceDN w:val="0"/>
        <w:adjustRightInd w:val="0"/>
        <w:jc w:val="right"/>
        <w:rPr>
          <w:sz w:val="20"/>
          <w:szCs w:val="20"/>
        </w:rPr>
      </w:pPr>
      <w:proofErr w:type="gramStart"/>
      <w:r w:rsidRPr="00DF77F4">
        <w:rPr>
          <w:sz w:val="20"/>
          <w:szCs w:val="20"/>
        </w:rPr>
        <w:t>(с указанием должности заявителя -</w:t>
      </w:r>
      <w:proofErr w:type="gramEnd"/>
    </w:p>
    <w:p w:rsidR="00DF77F4" w:rsidRPr="00DF77F4" w:rsidRDefault="00DF77F4" w:rsidP="00DF77F4">
      <w:pPr>
        <w:autoSpaceDE w:val="0"/>
        <w:autoSpaceDN w:val="0"/>
        <w:adjustRightInd w:val="0"/>
        <w:jc w:val="right"/>
        <w:rPr>
          <w:sz w:val="20"/>
          <w:szCs w:val="20"/>
        </w:rPr>
      </w:pPr>
      <w:r w:rsidRPr="00DF77F4">
        <w:rPr>
          <w:sz w:val="20"/>
          <w:szCs w:val="20"/>
        </w:rPr>
        <w:t xml:space="preserve">при подаче заявления </w:t>
      </w:r>
      <w:proofErr w:type="gramStart"/>
      <w:r w:rsidRPr="00DF77F4">
        <w:rPr>
          <w:sz w:val="20"/>
          <w:szCs w:val="20"/>
        </w:rPr>
        <w:t>от</w:t>
      </w:r>
      <w:proofErr w:type="gramEnd"/>
    </w:p>
    <w:p w:rsidR="00DF77F4" w:rsidRPr="00DF77F4" w:rsidRDefault="00DF77F4" w:rsidP="00DF77F4">
      <w:pPr>
        <w:autoSpaceDE w:val="0"/>
        <w:autoSpaceDN w:val="0"/>
        <w:adjustRightInd w:val="0"/>
        <w:jc w:val="right"/>
        <w:rPr>
          <w:sz w:val="20"/>
          <w:szCs w:val="20"/>
        </w:rPr>
      </w:pPr>
      <w:r w:rsidRPr="00DF77F4">
        <w:rPr>
          <w:sz w:val="20"/>
          <w:szCs w:val="20"/>
        </w:rPr>
        <w:t>юридического лица)</w:t>
      </w:r>
    </w:p>
    <w:p w:rsidR="00DF77F4" w:rsidRPr="00DF77F4" w:rsidRDefault="00DF77F4" w:rsidP="00DF77F4">
      <w:pPr>
        <w:autoSpaceDE w:val="0"/>
        <w:autoSpaceDN w:val="0"/>
        <w:adjustRightInd w:val="0"/>
        <w:jc w:val="right"/>
        <w:rPr>
          <w:sz w:val="20"/>
          <w:szCs w:val="20"/>
        </w:rPr>
      </w:pPr>
      <w:r w:rsidRPr="00DF77F4">
        <w:rPr>
          <w:sz w:val="20"/>
          <w:szCs w:val="20"/>
        </w:rPr>
        <w:t>______________________________________</w:t>
      </w:r>
    </w:p>
    <w:p w:rsidR="00DF77F4" w:rsidRPr="00DF77F4" w:rsidRDefault="00DF77F4" w:rsidP="00DF77F4">
      <w:pPr>
        <w:autoSpaceDE w:val="0"/>
        <w:autoSpaceDN w:val="0"/>
        <w:adjustRightInd w:val="0"/>
        <w:jc w:val="right"/>
        <w:rPr>
          <w:sz w:val="20"/>
          <w:szCs w:val="20"/>
        </w:rPr>
      </w:pPr>
      <w:proofErr w:type="gramStart"/>
      <w:r w:rsidRPr="00DF77F4">
        <w:rPr>
          <w:sz w:val="20"/>
          <w:szCs w:val="20"/>
        </w:rPr>
        <w:t>(данные документа, удостоверяющего</w:t>
      </w:r>
      <w:proofErr w:type="gramEnd"/>
    </w:p>
    <w:p w:rsidR="00DF77F4" w:rsidRPr="00DF77F4" w:rsidRDefault="00DF77F4" w:rsidP="00DF77F4">
      <w:pPr>
        <w:autoSpaceDE w:val="0"/>
        <w:autoSpaceDN w:val="0"/>
        <w:adjustRightInd w:val="0"/>
        <w:jc w:val="right"/>
        <w:rPr>
          <w:sz w:val="20"/>
          <w:szCs w:val="20"/>
        </w:rPr>
      </w:pPr>
      <w:r w:rsidRPr="00DF77F4">
        <w:rPr>
          <w:sz w:val="20"/>
          <w:szCs w:val="20"/>
        </w:rPr>
        <w:t>личность физического лица)</w:t>
      </w:r>
    </w:p>
    <w:p w:rsidR="00DF77F4" w:rsidRPr="00DF77F4" w:rsidRDefault="00DF77F4" w:rsidP="00DF77F4">
      <w:pPr>
        <w:autoSpaceDE w:val="0"/>
        <w:autoSpaceDN w:val="0"/>
        <w:adjustRightInd w:val="0"/>
        <w:jc w:val="right"/>
        <w:rPr>
          <w:sz w:val="20"/>
          <w:szCs w:val="20"/>
        </w:rPr>
      </w:pPr>
      <w:r w:rsidRPr="00DF77F4">
        <w:rPr>
          <w:sz w:val="20"/>
          <w:szCs w:val="20"/>
        </w:rPr>
        <w:t>______________________________________</w:t>
      </w:r>
    </w:p>
    <w:p w:rsidR="00DF77F4" w:rsidRPr="00DF77F4" w:rsidRDefault="00DF77F4" w:rsidP="00DF77F4">
      <w:pPr>
        <w:autoSpaceDE w:val="0"/>
        <w:autoSpaceDN w:val="0"/>
        <w:adjustRightInd w:val="0"/>
        <w:jc w:val="right"/>
        <w:rPr>
          <w:sz w:val="20"/>
          <w:szCs w:val="20"/>
        </w:rPr>
      </w:pPr>
      <w:proofErr w:type="gramStart"/>
      <w:r w:rsidRPr="00DF77F4">
        <w:rPr>
          <w:sz w:val="20"/>
          <w:szCs w:val="20"/>
        </w:rPr>
        <w:t>(полное наименование с указанием</w:t>
      </w:r>
      <w:proofErr w:type="gramEnd"/>
    </w:p>
    <w:p w:rsidR="00DF77F4" w:rsidRPr="00DF77F4" w:rsidRDefault="00DF77F4" w:rsidP="00DF77F4">
      <w:pPr>
        <w:autoSpaceDE w:val="0"/>
        <w:autoSpaceDN w:val="0"/>
        <w:adjustRightInd w:val="0"/>
        <w:jc w:val="right"/>
        <w:rPr>
          <w:sz w:val="20"/>
          <w:szCs w:val="20"/>
        </w:rPr>
      </w:pPr>
      <w:r w:rsidRPr="00DF77F4">
        <w:rPr>
          <w:sz w:val="20"/>
          <w:szCs w:val="20"/>
        </w:rPr>
        <w:t>организационно-правовой формы</w:t>
      </w:r>
    </w:p>
    <w:p w:rsidR="00DF77F4" w:rsidRPr="00DF77F4" w:rsidRDefault="00DF77F4" w:rsidP="00DF77F4">
      <w:pPr>
        <w:autoSpaceDE w:val="0"/>
        <w:autoSpaceDN w:val="0"/>
        <w:adjustRightInd w:val="0"/>
        <w:jc w:val="right"/>
        <w:rPr>
          <w:sz w:val="20"/>
          <w:szCs w:val="20"/>
        </w:rPr>
      </w:pPr>
      <w:r w:rsidRPr="00DF77F4">
        <w:rPr>
          <w:sz w:val="20"/>
          <w:szCs w:val="20"/>
        </w:rPr>
        <w:t>юридического лица)</w:t>
      </w:r>
    </w:p>
    <w:p w:rsidR="00DF77F4" w:rsidRPr="00DF77F4" w:rsidRDefault="00DF77F4" w:rsidP="00DF77F4">
      <w:pPr>
        <w:autoSpaceDE w:val="0"/>
        <w:autoSpaceDN w:val="0"/>
        <w:adjustRightInd w:val="0"/>
        <w:jc w:val="right"/>
        <w:rPr>
          <w:sz w:val="20"/>
          <w:szCs w:val="20"/>
        </w:rPr>
      </w:pPr>
      <w:r w:rsidRPr="00DF77F4">
        <w:rPr>
          <w:sz w:val="20"/>
          <w:szCs w:val="20"/>
        </w:rPr>
        <w:t>______________________________________</w:t>
      </w:r>
    </w:p>
    <w:p w:rsidR="00DF77F4" w:rsidRPr="00DF77F4" w:rsidRDefault="00DF77F4" w:rsidP="00DF77F4">
      <w:pPr>
        <w:autoSpaceDE w:val="0"/>
        <w:autoSpaceDN w:val="0"/>
        <w:adjustRightInd w:val="0"/>
        <w:jc w:val="right"/>
        <w:rPr>
          <w:sz w:val="20"/>
          <w:szCs w:val="20"/>
        </w:rPr>
      </w:pPr>
      <w:r w:rsidRPr="00DF77F4">
        <w:rPr>
          <w:sz w:val="20"/>
          <w:szCs w:val="20"/>
        </w:rPr>
        <w:t>(адрес места жительства/нахождения)</w:t>
      </w:r>
    </w:p>
    <w:p w:rsidR="00DF77F4" w:rsidRPr="00DF77F4" w:rsidRDefault="00DF77F4" w:rsidP="00DF77F4">
      <w:pPr>
        <w:autoSpaceDE w:val="0"/>
        <w:autoSpaceDN w:val="0"/>
        <w:adjustRightInd w:val="0"/>
        <w:jc w:val="right"/>
        <w:rPr>
          <w:sz w:val="20"/>
          <w:szCs w:val="20"/>
        </w:rPr>
      </w:pPr>
      <w:r w:rsidRPr="00DF77F4">
        <w:rPr>
          <w:sz w:val="20"/>
          <w:szCs w:val="20"/>
        </w:rPr>
        <w:t>телефон: _____________________________</w:t>
      </w:r>
    </w:p>
    <w:p w:rsidR="00DF77F4" w:rsidRPr="00DF77F4" w:rsidRDefault="00DF77F4" w:rsidP="00DF77F4">
      <w:pPr>
        <w:autoSpaceDE w:val="0"/>
        <w:autoSpaceDN w:val="0"/>
        <w:adjustRightInd w:val="0"/>
        <w:jc w:val="right"/>
        <w:rPr>
          <w:sz w:val="20"/>
          <w:szCs w:val="20"/>
        </w:rPr>
      </w:pPr>
      <w:r w:rsidRPr="00DF77F4">
        <w:rPr>
          <w:sz w:val="20"/>
          <w:szCs w:val="20"/>
        </w:rPr>
        <w:t>факс: ________________________________</w:t>
      </w:r>
    </w:p>
    <w:p w:rsidR="00DF77F4" w:rsidRPr="00DF77F4" w:rsidRDefault="00DF77F4" w:rsidP="00DF77F4">
      <w:pPr>
        <w:autoSpaceDE w:val="0"/>
        <w:autoSpaceDN w:val="0"/>
        <w:adjustRightInd w:val="0"/>
        <w:jc w:val="right"/>
        <w:rPr>
          <w:sz w:val="20"/>
          <w:szCs w:val="20"/>
        </w:rPr>
      </w:pPr>
      <w:proofErr w:type="spellStart"/>
      <w:r w:rsidRPr="00DF77F4">
        <w:rPr>
          <w:sz w:val="20"/>
          <w:szCs w:val="20"/>
        </w:rPr>
        <w:t>e-mail</w:t>
      </w:r>
      <w:proofErr w:type="spellEnd"/>
      <w:r w:rsidRPr="00DF77F4">
        <w:rPr>
          <w:sz w:val="20"/>
          <w:szCs w:val="20"/>
        </w:rPr>
        <w:t>: ______________________________</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center"/>
        <w:rPr>
          <w:sz w:val="20"/>
          <w:szCs w:val="20"/>
        </w:rPr>
      </w:pPr>
      <w:r w:rsidRPr="00DF77F4">
        <w:rPr>
          <w:sz w:val="20"/>
          <w:szCs w:val="20"/>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Кадыйского муниципального района, посадку (взлет) на площадки, расположенные в границах Кадыйского муниципального района, сведения о которых не опубликованы в документах аэронавигационной информации</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ind w:firstLine="709"/>
        <w:rPr>
          <w:sz w:val="20"/>
          <w:szCs w:val="20"/>
        </w:rPr>
      </w:pPr>
      <w:r w:rsidRPr="00DF77F4">
        <w:rPr>
          <w:sz w:val="20"/>
          <w:szCs w:val="20"/>
        </w:rPr>
        <w:t>Прошу выдать разрешение на использование воздушного пространства над территорией Кадыйского муниципального района</w:t>
      </w:r>
      <w:r w:rsidRPr="00DF77F4">
        <w:rPr>
          <w:color w:val="FF0000"/>
          <w:sz w:val="20"/>
          <w:szCs w:val="20"/>
        </w:rPr>
        <w:t xml:space="preserve"> </w:t>
      </w:r>
      <w:proofErr w:type="gramStart"/>
      <w:r w:rsidRPr="00DF77F4">
        <w:rPr>
          <w:sz w:val="20"/>
          <w:szCs w:val="20"/>
        </w:rPr>
        <w:t>для</w:t>
      </w:r>
      <w:proofErr w:type="gramEnd"/>
      <w:r w:rsidRPr="00DF77F4">
        <w:rPr>
          <w:sz w:val="20"/>
          <w:szCs w:val="20"/>
        </w:rPr>
        <w:t xml:space="preserve"> 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(вид деятельности по использованию воздушного пространства)</w:t>
      </w:r>
    </w:p>
    <w:p w:rsidR="00DF77F4" w:rsidRPr="00DF77F4" w:rsidRDefault="00DF77F4" w:rsidP="00DF77F4">
      <w:pPr>
        <w:autoSpaceDE w:val="0"/>
        <w:autoSpaceDN w:val="0"/>
        <w:adjustRightInd w:val="0"/>
        <w:rPr>
          <w:sz w:val="20"/>
          <w:szCs w:val="20"/>
        </w:rPr>
      </w:pPr>
      <w:r w:rsidRPr="00DF77F4">
        <w:rPr>
          <w:sz w:val="20"/>
          <w:szCs w:val="20"/>
        </w:rPr>
        <w:t>на воздушном судне:</w:t>
      </w:r>
    </w:p>
    <w:p w:rsidR="00DF77F4" w:rsidRPr="00DF77F4" w:rsidRDefault="00DF77F4" w:rsidP="00DF77F4">
      <w:pPr>
        <w:autoSpaceDE w:val="0"/>
        <w:autoSpaceDN w:val="0"/>
        <w:adjustRightInd w:val="0"/>
        <w:rPr>
          <w:sz w:val="20"/>
          <w:szCs w:val="20"/>
        </w:rPr>
      </w:pPr>
      <w:r w:rsidRPr="00DF77F4">
        <w:rPr>
          <w:sz w:val="20"/>
          <w:szCs w:val="20"/>
        </w:rPr>
        <w:t>тип: 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государственный (регистрационный) опознавательный знак: 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заводской номер (при наличии): 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Срок использования воздушного пространства над территорией Кадыйского муниципального района:</w:t>
      </w:r>
    </w:p>
    <w:p w:rsidR="00DF77F4" w:rsidRPr="00DF77F4" w:rsidRDefault="00DF77F4" w:rsidP="00DF77F4">
      <w:pPr>
        <w:autoSpaceDE w:val="0"/>
        <w:autoSpaceDN w:val="0"/>
        <w:adjustRightInd w:val="0"/>
        <w:rPr>
          <w:sz w:val="20"/>
          <w:szCs w:val="20"/>
        </w:rPr>
      </w:pPr>
      <w:r w:rsidRPr="00DF77F4">
        <w:rPr>
          <w:sz w:val="20"/>
          <w:szCs w:val="20"/>
        </w:rPr>
        <w:t>начало: 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окончание: 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Место использования воздушного пространства над территорией Кадыйского муниципального района:</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(посадочные площадки, планируемые к использованию)</w:t>
      </w:r>
    </w:p>
    <w:p w:rsidR="00DF77F4" w:rsidRPr="00DF77F4" w:rsidRDefault="00DF77F4" w:rsidP="00DF77F4">
      <w:pPr>
        <w:autoSpaceDE w:val="0"/>
        <w:autoSpaceDN w:val="0"/>
        <w:adjustRightInd w:val="0"/>
        <w:rPr>
          <w:sz w:val="20"/>
          <w:szCs w:val="20"/>
        </w:rPr>
      </w:pPr>
      <w:r w:rsidRPr="00DF77F4">
        <w:rPr>
          <w:sz w:val="20"/>
          <w:szCs w:val="20"/>
        </w:rPr>
        <w:t>Время использования воздушного пространства над территорией Кадыйского муниципального района:</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jc w:val="center"/>
        <w:rPr>
          <w:sz w:val="20"/>
          <w:szCs w:val="20"/>
        </w:rPr>
      </w:pPr>
      <w:r w:rsidRPr="00DF77F4">
        <w:rPr>
          <w:sz w:val="20"/>
          <w:szCs w:val="20"/>
        </w:rPr>
        <w:t>(ночное/дневное)</w:t>
      </w:r>
    </w:p>
    <w:p w:rsidR="00DF77F4" w:rsidRPr="00DF77F4" w:rsidRDefault="00DF77F4" w:rsidP="00DF77F4">
      <w:pPr>
        <w:autoSpaceDE w:val="0"/>
        <w:autoSpaceDN w:val="0"/>
        <w:adjustRightInd w:val="0"/>
        <w:rPr>
          <w:sz w:val="20"/>
          <w:szCs w:val="20"/>
        </w:rPr>
      </w:pPr>
      <w:r w:rsidRPr="00DF77F4">
        <w:rPr>
          <w:sz w:val="20"/>
          <w:szCs w:val="20"/>
        </w:rPr>
        <w:t>Прилагаю документы, необходимые для предоставления муниципальной услуги:</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ind w:firstLine="709"/>
        <w:rPr>
          <w:sz w:val="20"/>
          <w:szCs w:val="20"/>
        </w:rPr>
      </w:pPr>
      <w:r w:rsidRPr="00DF77F4">
        <w:rPr>
          <w:sz w:val="20"/>
          <w:szCs w:val="20"/>
        </w:rPr>
        <w:t>В целях оказания муниципальной услуги даю согласие на обработку и проверку указанных мною в заявлении персональных данных.</w:t>
      </w:r>
    </w:p>
    <w:p w:rsidR="00DF77F4" w:rsidRPr="00DF77F4" w:rsidRDefault="00DF77F4" w:rsidP="00DF77F4">
      <w:pPr>
        <w:autoSpaceDE w:val="0"/>
        <w:autoSpaceDN w:val="0"/>
        <w:adjustRightInd w:val="0"/>
        <w:ind w:firstLine="709"/>
        <w:rPr>
          <w:sz w:val="20"/>
          <w:szCs w:val="20"/>
        </w:rPr>
      </w:pPr>
      <w:r w:rsidRPr="00DF77F4">
        <w:rPr>
          <w:sz w:val="20"/>
          <w:szCs w:val="20"/>
        </w:rPr>
        <w:t xml:space="preserve">Разрешение прошу </w:t>
      </w:r>
      <w:proofErr w:type="gramStart"/>
      <w:r w:rsidRPr="00DF77F4">
        <w:rPr>
          <w:sz w:val="20"/>
          <w:szCs w:val="20"/>
        </w:rPr>
        <w:t>вручить лично в форме документа на бумажном носителе/направить</w:t>
      </w:r>
      <w:proofErr w:type="gramEnd"/>
      <w:r w:rsidRPr="00DF77F4">
        <w:rPr>
          <w:sz w:val="20"/>
          <w:szCs w:val="20"/>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DF77F4" w:rsidRPr="00DF77F4" w:rsidRDefault="00DF77F4" w:rsidP="00DF77F4">
      <w:pPr>
        <w:autoSpaceDE w:val="0"/>
        <w:autoSpaceDN w:val="0"/>
        <w:adjustRightInd w:val="0"/>
        <w:ind w:firstLine="709"/>
        <w:rPr>
          <w:sz w:val="20"/>
          <w:szCs w:val="20"/>
        </w:rPr>
      </w:pPr>
      <w:r w:rsidRPr="00DF77F4">
        <w:rPr>
          <w:sz w:val="20"/>
          <w:szCs w:val="20"/>
        </w:rPr>
        <w:t xml:space="preserve">Решение об отказе в приеме запроса и документов, необходимых для получения муниципальной услуги, прошу </w:t>
      </w:r>
      <w:proofErr w:type="gramStart"/>
      <w:r w:rsidRPr="00DF77F4">
        <w:rPr>
          <w:sz w:val="20"/>
          <w:szCs w:val="20"/>
        </w:rPr>
        <w:t>вручить лично в форме документа на бумажном носителе/направить</w:t>
      </w:r>
      <w:proofErr w:type="gramEnd"/>
      <w:r w:rsidRPr="00DF77F4">
        <w:rPr>
          <w:sz w:val="20"/>
          <w:szCs w:val="20"/>
        </w:rPr>
        <w:t xml:space="preserve"> по электронной почте в форме электронного документа/уведомить по телефону (нужное подчеркнуть).</w:t>
      </w:r>
    </w:p>
    <w:p w:rsidR="00DF77F4" w:rsidRPr="00DF77F4" w:rsidRDefault="00DF77F4" w:rsidP="00DF77F4">
      <w:pPr>
        <w:autoSpaceDE w:val="0"/>
        <w:autoSpaceDN w:val="0"/>
        <w:adjustRightInd w:val="0"/>
        <w:ind w:firstLine="709"/>
        <w:rPr>
          <w:sz w:val="20"/>
          <w:szCs w:val="20"/>
        </w:rPr>
      </w:pPr>
      <w:r w:rsidRPr="00DF77F4">
        <w:rPr>
          <w:sz w:val="20"/>
          <w:szCs w:val="20"/>
        </w:rPr>
        <w:t xml:space="preserve">Решение об отказе в предоставлении муниципальной услуги прошу </w:t>
      </w:r>
      <w:proofErr w:type="gramStart"/>
      <w:r w:rsidRPr="00DF77F4">
        <w:rPr>
          <w:sz w:val="20"/>
          <w:szCs w:val="20"/>
        </w:rPr>
        <w:t>вручить лично в форме документа на бумажном носителе/направить</w:t>
      </w:r>
      <w:proofErr w:type="gramEnd"/>
      <w:r w:rsidRPr="00DF77F4">
        <w:rPr>
          <w:sz w:val="20"/>
          <w:szCs w:val="20"/>
        </w:rPr>
        <w:t xml:space="preserve"> по электронной почте в форме электронного документа/уведомить по телефону (нужное подчеркнуть).</w:t>
      </w:r>
    </w:p>
    <w:p w:rsidR="00DF77F4" w:rsidRPr="00DF77F4" w:rsidRDefault="00DF77F4" w:rsidP="00DF77F4">
      <w:pPr>
        <w:autoSpaceDE w:val="0"/>
        <w:autoSpaceDN w:val="0"/>
        <w:adjustRightInd w:val="0"/>
        <w:rPr>
          <w:sz w:val="20"/>
          <w:szCs w:val="20"/>
        </w:rPr>
      </w:pPr>
      <w:r w:rsidRPr="00DF77F4">
        <w:rPr>
          <w:sz w:val="20"/>
          <w:szCs w:val="20"/>
        </w:rPr>
        <w:t xml:space="preserve">___________________                           ______________                       ___________________      </w:t>
      </w:r>
    </w:p>
    <w:p w:rsidR="00DF77F4" w:rsidRPr="00DF77F4" w:rsidRDefault="00DF77F4" w:rsidP="00DF77F4">
      <w:pPr>
        <w:autoSpaceDE w:val="0"/>
        <w:autoSpaceDN w:val="0"/>
        <w:adjustRightInd w:val="0"/>
        <w:jc w:val="center"/>
        <w:rPr>
          <w:sz w:val="20"/>
          <w:szCs w:val="20"/>
        </w:rPr>
      </w:pPr>
      <w:r w:rsidRPr="00DF77F4">
        <w:rPr>
          <w:sz w:val="20"/>
          <w:szCs w:val="20"/>
        </w:rPr>
        <w:t xml:space="preserve"> (число, месяц, год)                                                                 (подпись)                                                               (расшифровка)</w:t>
      </w:r>
    </w:p>
    <w:p w:rsidR="00DF77F4" w:rsidRPr="00DF77F4" w:rsidRDefault="00DF77F4" w:rsidP="00DF77F4">
      <w:pPr>
        <w:autoSpaceDE w:val="0"/>
        <w:autoSpaceDN w:val="0"/>
        <w:adjustRightInd w:val="0"/>
        <w:ind w:left="4820"/>
        <w:rPr>
          <w:sz w:val="20"/>
          <w:szCs w:val="20"/>
        </w:rPr>
      </w:pPr>
    </w:p>
    <w:p w:rsidR="00DF77F4" w:rsidRPr="00DF77F4" w:rsidRDefault="00DF77F4" w:rsidP="00DF77F4">
      <w:pPr>
        <w:autoSpaceDE w:val="0"/>
        <w:autoSpaceDN w:val="0"/>
        <w:adjustRightInd w:val="0"/>
        <w:ind w:left="4820"/>
        <w:rPr>
          <w:sz w:val="20"/>
          <w:szCs w:val="20"/>
        </w:rPr>
      </w:pPr>
      <w:r w:rsidRPr="00DF77F4">
        <w:rPr>
          <w:sz w:val="20"/>
          <w:szCs w:val="20"/>
        </w:rPr>
        <w:t>Служебные отметки</w:t>
      </w:r>
    </w:p>
    <w:p w:rsidR="00DF77F4" w:rsidRPr="00DF77F4" w:rsidRDefault="00DF77F4" w:rsidP="00DF77F4">
      <w:pPr>
        <w:autoSpaceDE w:val="0"/>
        <w:autoSpaceDN w:val="0"/>
        <w:adjustRightInd w:val="0"/>
        <w:ind w:left="4820"/>
        <w:rPr>
          <w:sz w:val="20"/>
          <w:szCs w:val="20"/>
        </w:rPr>
      </w:pPr>
      <w:r w:rsidRPr="00DF77F4">
        <w:rPr>
          <w:sz w:val="20"/>
          <w:szCs w:val="20"/>
        </w:rPr>
        <w:t>Запрос поступил:</w:t>
      </w:r>
    </w:p>
    <w:p w:rsidR="00DF77F4" w:rsidRPr="00DF77F4" w:rsidRDefault="00DF77F4" w:rsidP="00DF77F4">
      <w:pPr>
        <w:autoSpaceDE w:val="0"/>
        <w:autoSpaceDN w:val="0"/>
        <w:adjustRightInd w:val="0"/>
        <w:ind w:left="4820"/>
        <w:rPr>
          <w:sz w:val="20"/>
          <w:szCs w:val="20"/>
        </w:rPr>
      </w:pPr>
      <w:r w:rsidRPr="00DF77F4">
        <w:rPr>
          <w:sz w:val="20"/>
          <w:szCs w:val="20"/>
        </w:rPr>
        <w:t>Дата:</w:t>
      </w:r>
    </w:p>
    <w:p w:rsidR="00DF77F4" w:rsidRPr="00DF77F4" w:rsidRDefault="00DF77F4" w:rsidP="00DF77F4">
      <w:pPr>
        <w:autoSpaceDE w:val="0"/>
        <w:autoSpaceDN w:val="0"/>
        <w:adjustRightInd w:val="0"/>
        <w:ind w:left="4820"/>
        <w:rPr>
          <w:sz w:val="20"/>
          <w:szCs w:val="20"/>
        </w:rPr>
      </w:pPr>
      <w:proofErr w:type="spellStart"/>
      <w:r w:rsidRPr="00DF77F4">
        <w:rPr>
          <w:sz w:val="20"/>
          <w:szCs w:val="20"/>
        </w:rPr>
        <w:t>Вх</w:t>
      </w:r>
      <w:proofErr w:type="spellEnd"/>
      <w:r w:rsidRPr="00DF77F4">
        <w:rPr>
          <w:sz w:val="20"/>
          <w:szCs w:val="20"/>
        </w:rPr>
        <w:t>. №:</w:t>
      </w:r>
    </w:p>
    <w:p w:rsidR="00DF77F4" w:rsidRPr="00DF77F4" w:rsidRDefault="00DF77F4" w:rsidP="00DF77F4">
      <w:pPr>
        <w:autoSpaceDE w:val="0"/>
        <w:autoSpaceDN w:val="0"/>
        <w:adjustRightInd w:val="0"/>
        <w:ind w:left="4820"/>
        <w:rPr>
          <w:sz w:val="20"/>
          <w:szCs w:val="20"/>
        </w:rPr>
      </w:pPr>
      <w:r w:rsidRPr="00DF77F4">
        <w:rPr>
          <w:sz w:val="20"/>
          <w:szCs w:val="20"/>
        </w:rPr>
        <w:t>Ф.И.О. и подпись лица, принявшего запрос:</w:t>
      </w:r>
    </w:p>
    <w:p w:rsidR="00DF77F4" w:rsidRPr="00DF77F4" w:rsidRDefault="00DF77F4" w:rsidP="00DF77F4">
      <w:pPr>
        <w:autoSpaceDE w:val="0"/>
        <w:autoSpaceDN w:val="0"/>
        <w:adjustRightInd w:val="0"/>
        <w:ind w:left="4820"/>
        <w:rPr>
          <w:sz w:val="20"/>
          <w:szCs w:val="20"/>
        </w:rPr>
      </w:pPr>
      <w:r w:rsidRPr="00DF77F4">
        <w:rPr>
          <w:sz w:val="20"/>
          <w:szCs w:val="20"/>
        </w:rPr>
        <w:t>Выдано разрешение:</w:t>
      </w:r>
    </w:p>
    <w:p w:rsidR="00DF77F4" w:rsidRPr="00DF77F4" w:rsidRDefault="00DF77F4" w:rsidP="00DF77F4">
      <w:pPr>
        <w:autoSpaceDE w:val="0"/>
        <w:autoSpaceDN w:val="0"/>
        <w:adjustRightInd w:val="0"/>
        <w:ind w:left="4820"/>
        <w:rPr>
          <w:sz w:val="20"/>
          <w:szCs w:val="20"/>
        </w:rPr>
      </w:pPr>
      <w:r w:rsidRPr="00DF77F4">
        <w:rPr>
          <w:sz w:val="20"/>
          <w:szCs w:val="20"/>
        </w:rPr>
        <w:t>Дата:</w:t>
      </w:r>
    </w:p>
    <w:p w:rsidR="00DF77F4" w:rsidRPr="00DF77F4" w:rsidRDefault="00DF77F4" w:rsidP="00DF77F4">
      <w:pPr>
        <w:autoSpaceDE w:val="0"/>
        <w:ind w:left="4962"/>
        <w:rPr>
          <w:sz w:val="20"/>
          <w:szCs w:val="20"/>
        </w:rPr>
      </w:pPr>
    </w:p>
    <w:p w:rsidR="00DF77F4" w:rsidRPr="00DF77F4" w:rsidRDefault="00DF77F4" w:rsidP="00DF77F4">
      <w:pPr>
        <w:rPr>
          <w:sz w:val="20"/>
          <w:szCs w:val="20"/>
        </w:rPr>
      </w:pPr>
    </w:p>
    <w:p w:rsidR="00DF77F4" w:rsidRPr="00DF77F4" w:rsidRDefault="00DF77F4" w:rsidP="00DF77F4">
      <w:pPr>
        <w:autoSpaceDE w:val="0"/>
        <w:autoSpaceDN w:val="0"/>
        <w:adjustRightInd w:val="0"/>
        <w:jc w:val="center"/>
        <w:rPr>
          <w:b/>
          <w:bCs/>
          <w:sz w:val="20"/>
          <w:szCs w:val="20"/>
        </w:rPr>
      </w:pPr>
      <w:r w:rsidRPr="00DF77F4">
        <w:rPr>
          <w:b/>
          <w:bCs/>
          <w:sz w:val="20"/>
          <w:szCs w:val="20"/>
        </w:rPr>
        <w:t>Приложение № 4. Блок-схема последовательности действий по предоставлению муниципальной услуги</w:t>
      </w:r>
    </w:p>
    <w:p w:rsidR="00DF77F4" w:rsidRPr="00DF77F4" w:rsidRDefault="00DF77F4" w:rsidP="00DF77F4">
      <w:pPr>
        <w:autoSpaceDE w:val="0"/>
        <w:autoSpaceDN w:val="0"/>
        <w:adjustRightInd w:val="0"/>
        <w:jc w:val="right"/>
        <w:rPr>
          <w:i/>
          <w:sz w:val="20"/>
          <w:szCs w:val="20"/>
        </w:rPr>
      </w:pPr>
      <w:r w:rsidRPr="00DF77F4">
        <w:rPr>
          <w:i/>
          <w:sz w:val="20"/>
          <w:szCs w:val="20"/>
        </w:rPr>
        <w:t>Приложение № 4к Регламенту</w:t>
      </w:r>
    </w:p>
    <w:p w:rsidR="00DF77F4" w:rsidRDefault="00DF77F4" w:rsidP="00DF77F4">
      <w:pPr>
        <w:autoSpaceDE w:val="0"/>
        <w:autoSpaceDN w:val="0"/>
        <w:adjustRightInd w:val="0"/>
      </w:pP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  │   Документы    │  </w:t>
      </w:r>
      <w:proofErr w:type="spellStart"/>
      <w:r>
        <w:rPr>
          <w:rFonts w:ascii="Courier New" w:hAnsi="Courier New" w:cs="Courier New"/>
          <w:color w:val="2D2D2D"/>
          <w:spacing w:val="2"/>
          <w:sz w:val="18"/>
          <w:szCs w:val="18"/>
        </w:rPr>
        <w:t>│Отказ</w:t>
      </w:r>
      <w:proofErr w:type="spellEnd"/>
      <w:r>
        <w:rPr>
          <w:rFonts w:ascii="Courier New" w:hAnsi="Courier New" w:cs="Courier New"/>
          <w:color w:val="2D2D2D"/>
          <w:spacing w:val="2"/>
          <w:sz w:val="18"/>
          <w:szCs w:val="18"/>
        </w:rPr>
        <w:t xml:space="preserve"> в приеме документов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 соответствие    ├═&gt;</w:t>
      </w:r>
      <w:proofErr w:type="spellStart"/>
      <w:r>
        <w:rPr>
          <w:rFonts w:ascii="Courier New" w:hAnsi="Courier New" w:cs="Courier New"/>
          <w:color w:val="2D2D2D"/>
          <w:spacing w:val="2"/>
          <w:sz w:val="18"/>
          <w:szCs w:val="18"/>
        </w:rPr>
        <w:t>│не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соответствуют├═</w:t>
      </w:r>
      <w:proofErr w:type="spellEnd"/>
      <w:r>
        <w:rPr>
          <w:rFonts w:ascii="Courier New" w:hAnsi="Courier New" w:cs="Courier New"/>
          <w:color w:val="2D2D2D"/>
          <w:spacing w:val="2"/>
          <w:sz w:val="18"/>
          <w:szCs w:val="18"/>
        </w:rPr>
        <w:t>&gt;</w:t>
      </w:r>
      <w:proofErr w:type="spellStart"/>
      <w:r>
        <w:rPr>
          <w:rFonts w:ascii="Courier New" w:hAnsi="Courier New" w:cs="Courier New"/>
          <w:color w:val="2D2D2D"/>
          <w:spacing w:val="2"/>
          <w:sz w:val="18"/>
          <w:szCs w:val="18"/>
        </w:rPr>
        <w:t>│с</w:t>
      </w:r>
      <w:proofErr w:type="spellEnd"/>
      <w:r>
        <w:rPr>
          <w:rFonts w:ascii="Courier New" w:hAnsi="Courier New" w:cs="Courier New"/>
          <w:color w:val="2D2D2D"/>
          <w:spacing w:val="2"/>
          <w:sz w:val="18"/>
          <w:szCs w:val="18"/>
        </w:rPr>
        <w:t xml:space="preserve"> указанием причин отказа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│требованиям</w:t>
      </w:r>
      <w:proofErr w:type="spellEnd"/>
      <w:r>
        <w:rPr>
          <w:rFonts w:ascii="Courier New" w:hAnsi="Courier New" w:cs="Courier New"/>
          <w:color w:val="2D2D2D"/>
          <w:spacing w:val="2"/>
          <w:sz w:val="18"/>
          <w:szCs w:val="18"/>
        </w:rPr>
        <w:t>, указанным │  │  требованиям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│в</w:t>
      </w:r>
      <w:proofErr w:type="spellEnd"/>
      <w:r>
        <w:rPr>
          <w:rFonts w:ascii="Courier New" w:hAnsi="Courier New" w:cs="Courier New"/>
          <w:color w:val="2D2D2D"/>
          <w:spacing w:val="2"/>
          <w:sz w:val="18"/>
          <w:szCs w:val="18"/>
        </w:rPr>
        <w:t xml:space="preserve"> пункте 2.6 </w:t>
      </w:r>
      <w:proofErr w:type="spellStart"/>
      <w:r>
        <w:rPr>
          <w:rFonts w:ascii="Courier New" w:hAnsi="Courier New" w:cs="Courier New"/>
          <w:color w:val="2D2D2D"/>
          <w:spacing w:val="2"/>
          <w:sz w:val="18"/>
          <w:szCs w:val="18"/>
        </w:rPr>
        <w:t>настоящего│</w:t>
      </w:r>
      <w:proofErr w:type="spellEnd"/>
      <w:r>
        <w:rPr>
          <w:rFonts w:ascii="Courier New" w:hAnsi="Courier New" w:cs="Courier New"/>
          <w:color w:val="2D2D2D"/>
          <w:spacing w:val="2"/>
          <w:sz w:val="18"/>
          <w:szCs w:val="18"/>
        </w:rPr>
        <w:t xml:space="preserve">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Регламента.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Проверяется наличие  │                            │    Возвращение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оснований для отказа  │                            </w:t>
      </w:r>
      <w:proofErr w:type="spellStart"/>
      <w:r>
        <w:rPr>
          <w:rFonts w:ascii="Courier New" w:hAnsi="Courier New" w:cs="Courier New"/>
          <w:color w:val="2D2D2D"/>
          <w:spacing w:val="2"/>
          <w:sz w:val="18"/>
          <w:szCs w:val="18"/>
        </w:rPr>
        <w:t>│документов</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заявителю│</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в приеме документов,  │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предусмотренных</w:t>
      </w:r>
      <w:proofErr w:type="gramEnd"/>
      <w:r>
        <w:rPr>
          <w:rFonts w:ascii="Courier New" w:hAnsi="Courier New" w:cs="Courier New"/>
          <w:color w:val="2D2D2D"/>
          <w:spacing w:val="2"/>
          <w:sz w:val="18"/>
          <w:szCs w:val="18"/>
        </w:rPr>
        <w:t xml:space="preserve">    │  │   Документы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пунктом 2.7      ├═&gt;│ соответствуют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настоящего Регламента │  │  требованиям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│Регистрация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заявления│</w:t>
      </w:r>
      <w:proofErr w:type="spellEnd"/>
      <w:r>
        <w:rPr>
          <w:rFonts w:ascii="Courier New" w:hAnsi="Courier New" w:cs="Courier New"/>
          <w:color w:val="2D2D2D"/>
          <w:spacing w:val="2"/>
          <w:sz w:val="18"/>
          <w:szCs w:val="18"/>
        </w:rPr>
        <w:t>&lt;════════════…</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и документов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Имеются основания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│Отсутствуют</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основания│</w:t>
      </w:r>
      <w:proofErr w:type="spellEnd"/>
      <w:r>
        <w:rPr>
          <w:rFonts w:ascii="Courier New" w:hAnsi="Courier New" w:cs="Courier New"/>
          <w:color w:val="2D2D2D"/>
          <w:spacing w:val="2"/>
          <w:sz w:val="18"/>
          <w:szCs w:val="18"/>
        </w:rPr>
        <w:t xml:space="preserve">                │    для отказа </w:t>
      </w:r>
      <w:proofErr w:type="gramStart"/>
      <w:r>
        <w:rPr>
          <w:rFonts w:ascii="Courier New" w:hAnsi="Courier New" w:cs="Courier New"/>
          <w:color w:val="2D2D2D"/>
          <w:spacing w:val="2"/>
          <w:sz w:val="18"/>
          <w:szCs w:val="18"/>
        </w:rPr>
        <w:t>в</w:t>
      </w:r>
      <w:proofErr w:type="gramEnd"/>
      <w:r>
        <w:rPr>
          <w:rFonts w:ascii="Courier New" w:hAnsi="Courier New" w:cs="Courier New"/>
          <w:color w:val="2D2D2D"/>
          <w:spacing w:val="2"/>
          <w:sz w:val="18"/>
          <w:szCs w:val="18"/>
        </w:rPr>
        <w:t xml:space="preserve">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для отказа в     │                │   предоставлении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предоставлении</w:t>
      </w:r>
      <w:proofErr w:type="gramEnd"/>
      <w:r>
        <w:rPr>
          <w:rFonts w:ascii="Courier New" w:hAnsi="Courier New" w:cs="Courier New"/>
          <w:color w:val="2D2D2D"/>
          <w:spacing w:val="2"/>
          <w:sz w:val="18"/>
          <w:szCs w:val="18"/>
        </w:rPr>
        <w:t xml:space="preserve">    │                </w:t>
      </w: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услуги│</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услуги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Подготовка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│Подготовка</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r>
        <w:rPr>
          <w:rFonts w:ascii="Courier New" w:hAnsi="Courier New" w:cs="Courier New"/>
          <w:color w:val="2D2D2D"/>
          <w:spacing w:val="2"/>
          <w:sz w:val="18"/>
          <w:szCs w:val="18"/>
        </w:rPr>
        <w:t xml:space="preserve"> </w:t>
      </w:r>
      <w:proofErr w:type="spellStart"/>
      <w:proofErr w:type="gramStart"/>
      <w:r>
        <w:rPr>
          <w:rFonts w:ascii="Courier New" w:hAnsi="Courier New" w:cs="Courier New"/>
          <w:color w:val="2D2D2D"/>
          <w:spacing w:val="2"/>
          <w:sz w:val="18"/>
          <w:szCs w:val="18"/>
        </w:rPr>
        <w:t>об</w:t>
      </w:r>
      <w:proofErr w:type="gramEnd"/>
      <w:r>
        <w:rPr>
          <w:rFonts w:ascii="Courier New" w:hAnsi="Courier New" w:cs="Courier New"/>
          <w:color w:val="2D2D2D"/>
          <w:spacing w:val="2"/>
          <w:sz w:val="18"/>
          <w:szCs w:val="18"/>
        </w:rPr>
        <w:t>│</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roofErr w:type="gramStart"/>
      <w:r>
        <w:rPr>
          <w:rFonts w:ascii="Courier New" w:hAnsi="Courier New" w:cs="Courier New"/>
          <w:color w:val="2D2D2D"/>
          <w:spacing w:val="2"/>
          <w:sz w:val="18"/>
          <w:szCs w:val="18"/>
        </w:rPr>
        <w:t>отказе</w:t>
      </w:r>
      <w:proofErr w:type="gramEnd"/>
      <w:r>
        <w:rPr>
          <w:rFonts w:ascii="Courier New" w:hAnsi="Courier New" w:cs="Courier New"/>
          <w:color w:val="2D2D2D"/>
          <w:spacing w:val="2"/>
          <w:sz w:val="18"/>
          <w:szCs w:val="18"/>
        </w:rPr>
        <w:t xml:space="preserve">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об отказе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Регистрация     │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в журнале ├═══════&gt;</w:t>
      </w:r>
      <w:proofErr w:type="spellStart"/>
      <w:r>
        <w:rPr>
          <w:rFonts w:ascii="Courier New" w:hAnsi="Courier New" w:cs="Courier New"/>
          <w:color w:val="2D2D2D"/>
          <w:spacing w:val="2"/>
          <w:sz w:val="18"/>
          <w:szCs w:val="18"/>
        </w:rPr>
        <w:t>│Извещение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заявителя│</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│Выдача</w:t>
      </w:r>
      <w:proofErr w:type="spellEnd"/>
      <w:r>
        <w:rPr>
          <w:rFonts w:ascii="Courier New" w:hAnsi="Courier New" w:cs="Courier New"/>
          <w:color w:val="2D2D2D"/>
          <w:spacing w:val="2"/>
          <w:sz w:val="18"/>
          <w:szCs w:val="18"/>
        </w:rPr>
        <w:t xml:space="preserve"> результатов </w:t>
      </w:r>
      <w:proofErr w:type="spellStart"/>
      <w:r>
        <w:rPr>
          <w:rFonts w:ascii="Courier New" w:hAnsi="Courier New" w:cs="Courier New"/>
          <w:color w:val="2D2D2D"/>
          <w:spacing w:val="2"/>
          <w:sz w:val="18"/>
          <w:szCs w:val="18"/>
        </w:rPr>
        <w:t>оказания│</w:t>
      </w:r>
      <w:proofErr w:type="spellEnd"/>
    </w:p>
    <w:p w:rsidR="00DF77F4" w:rsidRDefault="00DF77F4" w:rsidP="00DF77F4">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муниципальной услуги    │ </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center"/>
        <w:rPr>
          <w:b/>
          <w:color w:val="000000"/>
          <w:sz w:val="20"/>
          <w:szCs w:val="20"/>
        </w:rPr>
      </w:pPr>
      <w:r w:rsidRPr="00DF77F4">
        <w:rPr>
          <w:b/>
          <w:bCs/>
          <w:sz w:val="20"/>
          <w:szCs w:val="20"/>
        </w:rPr>
        <w:t xml:space="preserve">Приложение № 5. Журнал учета выданных разрешений на выполнение </w:t>
      </w:r>
      <w:r w:rsidRPr="00DF77F4">
        <w:rPr>
          <w:b/>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b/>
          <w:sz w:val="20"/>
          <w:szCs w:val="20"/>
        </w:rPr>
        <w:t>Кадыйского муниципального района, посадку (взлет) на площадки, расположенные в границах Кадыйского муниципального района, сведения о которых не опубликованы</w:t>
      </w:r>
      <w:r w:rsidRPr="00DF77F4">
        <w:rPr>
          <w:b/>
          <w:color w:val="000000"/>
          <w:sz w:val="20"/>
          <w:szCs w:val="20"/>
        </w:rPr>
        <w:t xml:space="preserve"> в документах аэронавигационной информации»</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right"/>
        <w:rPr>
          <w:i/>
          <w:sz w:val="20"/>
          <w:szCs w:val="20"/>
        </w:rPr>
      </w:pPr>
      <w:r w:rsidRPr="00DF77F4">
        <w:rPr>
          <w:i/>
          <w:sz w:val="20"/>
          <w:szCs w:val="20"/>
        </w:rPr>
        <w:t>Приложение № 5 к Регламенту</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center"/>
        <w:rPr>
          <w:sz w:val="20"/>
          <w:szCs w:val="20"/>
        </w:rPr>
      </w:pPr>
      <w:r w:rsidRPr="00DF77F4">
        <w:rPr>
          <w:sz w:val="20"/>
          <w:szCs w:val="20"/>
        </w:rPr>
        <w:t xml:space="preserve">Журнал № _________ учета выданных разрешений на выполнение </w:t>
      </w:r>
      <w:r w:rsidRPr="00DF77F4">
        <w:rPr>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DF77F4">
        <w:rPr>
          <w:sz w:val="20"/>
          <w:szCs w:val="20"/>
        </w:rPr>
        <w:t>Кадыйского муниципального района, посадку (взлет) на площадки, расположенные в границах Кадыйского муниципального района, сведения о которых не опубликованы в</w:t>
      </w:r>
      <w:r w:rsidRPr="00DF77F4">
        <w:rPr>
          <w:color w:val="000000"/>
          <w:sz w:val="20"/>
          <w:szCs w:val="20"/>
        </w:rPr>
        <w:t xml:space="preserve"> документах аэронавигационной информации»</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r w:rsidRPr="00DF77F4">
        <w:rPr>
          <w:sz w:val="20"/>
          <w:szCs w:val="20"/>
        </w:rPr>
        <w:t>Хранить _______ года.</w:t>
      </w:r>
    </w:p>
    <w:p w:rsidR="00DF77F4" w:rsidRPr="00DF77F4" w:rsidRDefault="00DF77F4" w:rsidP="00DF77F4">
      <w:pPr>
        <w:autoSpaceDE w:val="0"/>
        <w:autoSpaceDN w:val="0"/>
        <w:adjustRightInd w:val="0"/>
        <w:rPr>
          <w:sz w:val="20"/>
          <w:szCs w:val="20"/>
        </w:rPr>
      </w:pPr>
      <w:r w:rsidRPr="00DF77F4">
        <w:rPr>
          <w:sz w:val="20"/>
          <w:szCs w:val="20"/>
        </w:rPr>
        <w:t>Начат: _____________.</w:t>
      </w:r>
    </w:p>
    <w:p w:rsidR="00DF77F4" w:rsidRPr="00DF77F4" w:rsidRDefault="00DF77F4" w:rsidP="00DF77F4">
      <w:pPr>
        <w:autoSpaceDE w:val="0"/>
        <w:autoSpaceDN w:val="0"/>
        <w:adjustRightInd w:val="0"/>
        <w:rPr>
          <w:sz w:val="20"/>
          <w:szCs w:val="20"/>
        </w:rPr>
      </w:pPr>
      <w:r w:rsidRPr="00DF77F4">
        <w:rPr>
          <w:sz w:val="20"/>
          <w:szCs w:val="20"/>
        </w:rPr>
        <w:t>Окончен: ___________.</w:t>
      </w:r>
    </w:p>
    <w:p w:rsidR="00DF77F4" w:rsidRPr="00DF77F4" w:rsidRDefault="00DF77F4" w:rsidP="00DF77F4">
      <w:pPr>
        <w:autoSpaceDE w:val="0"/>
        <w:autoSpaceDN w:val="0"/>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1"/>
        <w:gridCol w:w="553"/>
        <w:gridCol w:w="567"/>
        <w:gridCol w:w="1701"/>
        <w:gridCol w:w="1842"/>
        <w:gridCol w:w="842"/>
        <w:gridCol w:w="506"/>
      </w:tblGrid>
      <w:tr w:rsidR="00DF77F4" w:rsidRPr="00DF77F4" w:rsidTr="00DF77F4">
        <w:trPr>
          <w:cantSplit/>
          <w:trHeight w:val="3983"/>
        </w:trPr>
        <w:tc>
          <w:tcPr>
            <w:tcW w:w="534"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 xml:space="preserve">№ </w:t>
            </w:r>
            <w:proofErr w:type="spellStart"/>
            <w:proofErr w:type="gramStart"/>
            <w:r w:rsidRPr="00DF77F4">
              <w:rPr>
                <w:sz w:val="20"/>
                <w:szCs w:val="20"/>
              </w:rPr>
              <w:t>п</w:t>
            </w:r>
            <w:proofErr w:type="spellEnd"/>
            <w:proofErr w:type="gramEnd"/>
            <w:r w:rsidRPr="00DF77F4">
              <w:rPr>
                <w:sz w:val="20"/>
                <w:szCs w:val="20"/>
              </w:rPr>
              <w:t>/</w:t>
            </w:r>
            <w:proofErr w:type="spellStart"/>
            <w:r w:rsidRPr="00DF77F4">
              <w:rPr>
                <w:sz w:val="20"/>
                <w:szCs w:val="20"/>
              </w:rPr>
              <w:t>п</w:t>
            </w:r>
            <w:proofErr w:type="spellEnd"/>
          </w:p>
          <w:p w:rsidR="00DF77F4" w:rsidRPr="00DF77F4" w:rsidRDefault="00DF77F4" w:rsidP="00DF77F4">
            <w:pPr>
              <w:autoSpaceDE w:val="0"/>
              <w:autoSpaceDN w:val="0"/>
              <w:adjustRightInd w:val="0"/>
              <w:ind w:left="113" w:right="113"/>
              <w:rPr>
                <w:sz w:val="20"/>
                <w:szCs w:val="20"/>
              </w:rPr>
            </w:pPr>
          </w:p>
        </w:tc>
        <w:tc>
          <w:tcPr>
            <w:tcW w:w="581"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№/дата разрешения</w:t>
            </w:r>
          </w:p>
          <w:p w:rsidR="00DF77F4" w:rsidRPr="00DF77F4" w:rsidRDefault="00DF77F4" w:rsidP="00DF77F4">
            <w:pPr>
              <w:autoSpaceDE w:val="0"/>
              <w:autoSpaceDN w:val="0"/>
              <w:adjustRightInd w:val="0"/>
              <w:ind w:left="113" w:right="113"/>
              <w:rPr>
                <w:sz w:val="20"/>
                <w:szCs w:val="20"/>
              </w:rPr>
            </w:pPr>
          </w:p>
        </w:tc>
        <w:tc>
          <w:tcPr>
            <w:tcW w:w="553"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Наименование заявителя</w:t>
            </w:r>
          </w:p>
          <w:p w:rsidR="00DF77F4" w:rsidRPr="00DF77F4" w:rsidRDefault="00DF77F4" w:rsidP="00DF77F4">
            <w:pPr>
              <w:autoSpaceDE w:val="0"/>
              <w:autoSpaceDN w:val="0"/>
              <w:adjustRightInd w:val="0"/>
              <w:ind w:left="113" w:right="113"/>
              <w:rPr>
                <w:sz w:val="20"/>
                <w:szCs w:val="20"/>
              </w:rPr>
            </w:pPr>
          </w:p>
        </w:tc>
        <w:tc>
          <w:tcPr>
            <w:tcW w:w="567"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Срок действия разрешения</w:t>
            </w:r>
          </w:p>
        </w:tc>
        <w:tc>
          <w:tcPr>
            <w:tcW w:w="1701"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Вид деятельности по использованию воздушного пространства над территорией</w:t>
            </w:r>
          </w:p>
          <w:p w:rsidR="00DF77F4" w:rsidRPr="00DF77F4" w:rsidRDefault="00DF77F4" w:rsidP="00DF77F4">
            <w:pPr>
              <w:autoSpaceDE w:val="0"/>
              <w:autoSpaceDN w:val="0"/>
              <w:adjustRightInd w:val="0"/>
              <w:ind w:left="113" w:right="113"/>
              <w:rPr>
                <w:sz w:val="20"/>
                <w:szCs w:val="20"/>
              </w:rPr>
            </w:pPr>
            <w:r w:rsidRPr="00DF77F4">
              <w:rPr>
                <w:sz w:val="20"/>
                <w:szCs w:val="20"/>
              </w:rPr>
              <w:t xml:space="preserve">Кадыйского муниципального района </w:t>
            </w:r>
          </w:p>
        </w:tc>
        <w:tc>
          <w:tcPr>
            <w:tcW w:w="1842"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Тип воздушного судна, государственный (регистрационный) опознавательный знак/</w:t>
            </w:r>
            <w:proofErr w:type="spellStart"/>
            <w:proofErr w:type="gramStart"/>
            <w:r w:rsidRPr="00DF77F4">
              <w:rPr>
                <w:sz w:val="20"/>
                <w:szCs w:val="20"/>
              </w:rPr>
              <w:t>учетно</w:t>
            </w:r>
            <w:proofErr w:type="spellEnd"/>
            <w:r w:rsidRPr="00DF77F4">
              <w:rPr>
                <w:sz w:val="20"/>
                <w:szCs w:val="20"/>
              </w:rPr>
              <w:t>- опознавательный</w:t>
            </w:r>
            <w:proofErr w:type="gramEnd"/>
            <w:r w:rsidRPr="00DF77F4">
              <w:rPr>
                <w:sz w:val="20"/>
                <w:szCs w:val="20"/>
              </w:rPr>
              <w:t xml:space="preserve"> знак, заводской номер (при наличии)</w:t>
            </w:r>
          </w:p>
          <w:p w:rsidR="00DF77F4" w:rsidRPr="00DF77F4" w:rsidRDefault="00DF77F4" w:rsidP="00DF77F4">
            <w:pPr>
              <w:autoSpaceDE w:val="0"/>
              <w:autoSpaceDN w:val="0"/>
              <w:adjustRightInd w:val="0"/>
              <w:ind w:left="113" w:right="113"/>
              <w:rPr>
                <w:sz w:val="20"/>
                <w:szCs w:val="20"/>
              </w:rPr>
            </w:pPr>
          </w:p>
        </w:tc>
        <w:tc>
          <w:tcPr>
            <w:tcW w:w="842" w:type="dxa"/>
            <w:textDirection w:val="btLr"/>
          </w:tcPr>
          <w:p w:rsidR="00DF77F4" w:rsidRPr="00DF77F4" w:rsidRDefault="00DF77F4" w:rsidP="00DF77F4">
            <w:pPr>
              <w:autoSpaceDE w:val="0"/>
              <w:autoSpaceDN w:val="0"/>
              <w:adjustRightInd w:val="0"/>
              <w:ind w:left="113" w:right="113"/>
              <w:rPr>
                <w:sz w:val="20"/>
                <w:szCs w:val="20"/>
              </w:rPr>
            </w:pPr>
            <w:r w:rsidRPr="00DF77F4">
              <w:rPr>
                <w:sz w:val="20"/>
                <w:szCs w:val="20"/>
              </w:rPr>
              <w:t>Разрешение на руки получил (подпись, Ф.И.О., дата)</w:t>
            </w:r>
          </w:p>
          <w:p w:rsidR="00DF77F4" w:rsidRPr="00DF77F4" w:rsidRDefault="00DF77F4" w:rsidP="00DF77F4">
            <w:pPr>
              <w:autoSpaceDE w:val="0"/>
              <w:autoSpaceDN w:val="0"/>
              <w:adjustRightInd w:val="0"/>
              <w:ind w:left="113" w:right="113"/>
              <w:rPr>
                <w:sz w:val="20"/>
                <w:szCs w:val="20"/>
              </w:rPr>
            </w:pPr>
          </w:p>
        </w:tc>
        <w:tc>
          <w:tcPr>
            <w:tcW w:w="506" w:type="dxa"/>
            <w:textDirection w:val="btLr"/>
          </w:tcPr>
          <w:p w:rsidR="00DF77F4" w:rsidRPr="00DF77F4" w:rsidRDefault="00DF77F4" w:rsidP="00DF77F4">
            <w:pPr>
              <w:autoSpaceDE w:val="0"/>
              <w:autoSpaceDN w:val="0"/>
              <w:adjustRightInd w:val="0"/>
              <w:rPr>
                <w:sz w:val="20"/>
                <w:szCs w:val="20"/>
              </w:rPr>
            </w:pPr>
            <w:r w:rsidRPr="00DF77F4">
              <w:rPr>
                <w:sz w:val="20"/>
                <w:szCs w:val="20"/>
              </w:rPr>
              <w:t>Ограничения/примечания</w:t>
            </w:r>
          </w:p>
          <w:p w:rsidR="00DF77F4" w:rsidRPr="00DF77F4" w:rsidRDefault="00DF77F4" w:rsidP="00DF77F4">
            <w:pPr>
              <w:autoSpaceDE w:val="0"/>
              <w:autoSpaceDN w:val="0"/>
              <w:adjustRightInd w:val="0"/>
              <w:ind w:left="113" w:right="113"/>
              <w:rPr>
                <w:sz w:val="20"/>
                <w:szCs w:val="20"/>
              </w:rPr>
            </w:pPr>
          </w:p>
        </w:tc>
      </w:tr>
      <w:tr w:rsidR="00DF77F4" w:rsidRPr="00DF77F4" w:rsidTr="00DF77F4">
        <w:tc>
          <w:tcPr>
            <w:tcW w:w="534" w:type="dxa"/>
          </w:tcPr>
          <w:p w:rsidR="00DF77F4" w:rsidRPr="00DF77F4" w:rsidRDefault="00DF77F4" w:rsidP="00DF77F4">
            <w:pPr>
              <w:autoSpaceDE w:val="0"/>
              <w:autoSpaceDN w:val="0"/>
              <w:adjustRightInd w:val="0"/>
              <w:rPr>
                <w:sz w:val="20"/>
                <w:szCs w:val="20"/>
              </w:rPr>
            </w:pPr>
          </w:p>
        </w:tc>
        <w:tc>
          <w:tcPr>
            <w:tcW w:w="581" w:type="dxa"/>
          </w:tcPr>
          <w:p w:rsidR="00DF77F4" w:rsidRPr="00DF77F4" w:rsidRDefault="00DF77F4" w:rsidP="00DF77F4">
            <w:pPr>
              <w:autoSpaceDE w:val="0"/>
              <w:autoSpaceDN w:val="0"/>
              <w:adjustRightInd w:val="0"/>
              <w:rPr>
                <w:sz w:val="20"/>
                <w:szCs w:val="20"/>
              </w:rPr>
            </w:pPr>
          </w:p>
        </w:tc>
        <w:tc>
          <w:tcPr>
            <w:tcW w:w="553" w:type="dxa"/>
          </w:tcPr>
          <w:p w:rsidR="00DF77F4" w:rsidRPr="00DF77F4" w:rsidRDefault="00DF77F4" w:rsidP="00DF77F4">
            <w:pPr>
              <w:autoSpaceDE w:val="0"/>
              <w:autoSpaceDN w:val="0"/>
              <w:adjustRightInd w:val="0"/>
              <w:rPr>
                <w:sz w:val="20"/>
                <w:szCs w:val="20"/>
              </w:rPr>
            </w:pPr>
          </w:p>
        </w:tc>
        <w:tc>
          <w:tcPr>
            <w:tcW w:w="567" w:type="dxa"/>
          </w:tcPr>
          <w:p w:rsidR="00DF77F4" w:rsidRPr="00DF77F4" w:rsidRDefault="00DF77F4" w:rsidP="00DF77F4">
            <w:pPr>
              <w:autoSpaceDE w:val="0"/>
              <w:autoSpaceDN w:val="0"/>
              <w:adjustRightInd w:val="0"/>
              <w:rPr>
                <w:sz w:val="20"/>
                <w:szCs w:val="20"/>
              </w:rPr>
            </w:pPr>
          </w:p>
        </w:tc>
        <w:tc>
          <w:tcPr>
            <w:tcW w:w="1701" w:type="dxa"/>
          </w:tcPr>
          <w:p w:rsidR="00DF77F4" w:rsidRPr="00DF77F4" w:rsidRDefault="00DF77F4" w:rsidP="00DF77F4">
            <w:pPr>
              <w:autoSpaceDE w:val="0"/>
              <w:autoSpaceDN w:val="0"/>
              <w:adjustRightInd w:val="0"/>
              <w:rPr>
                <w:sz w:val="20"/>
                <w:szCs w:val="20"/>
              </w:rPr>
            </w:pPr>
          </w:p>
        </w:tc>
        <w:tc>
          <w:tcPr>
            <w:tcW w:w="1842" w:type="dxa"/>
          </w:tcPr>
          <w:p w:rsidR="00DF77F4" w:rsidRPr="00DF77F4" w:rsidRDefault="00DF77F4" w:rsidP="00DF77F4">
            <w:pPr>
              <w:autoSpaceDE w:val="0"/>
              <w:autoSpaceDN w:val="0"/>
              <w:adjustRightInd w:val="0"/>
              <w:rPr>
                <w:sz w:val="20"/>
                <w:szCs w:val="20"/>
              </w:rPr>
            </w:pPr>
          </w:p>
        </w:tc>
        <w:tc>
          <w:tcPr>
            <w:tcW w:w="842" w:type="dxa"/>
          </w:tcPr>
          <w:p w:rsidR="00DF77F4" w:rsidRPr="00DF77F4" w:rsidRDefault="00DF77F4" w:rsidP="00DF77F4">
            <w:pPr>
              <w:autoSpaceDE w:val="0"/>
              <w:autoSpaceDN w:val="0"/>
              <w:adjustRightInd w:val="0"/>
              <w:rPr>
                <w:sz w:val="20"/>
                <w:szCs w:val="20"/>
              </w:rPr>
            </w:pPr>
          </w:p>
        </w:tc>
        <w:tc>
          <w:tcPr>
            <w:tcW w:w="506" w:type="dxa"/>
          </w:tcPr>
          <w:p w:rsidR="00DF77F4" w:rsidRPr="00DF77F4" w:rsidRDefault="00DF77F4" w:rsidP="00DF77F4">
            <w:pPr>
              <w:autoSpaceDE w:val="0"/>
              <w:autoSpaceDN w:val="0"/>
              <w:adjustRightInd w:val="0"/>
              <w:rPr>
                <w:sz w:val="20"/>
                <w:szCs w:val="20"/>
              </w:rPr>
            </w:pPr>
          </w:p>
        </w:tc>
      </w:tr>
    </w:tbl>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center"/>
        <w:rPr>
          <w:b/>
          <w:sz w:val="20"/>
          <w:szCs w:val="20"/>
        </w:rPr>
      </w:pPr>
      <w:r w:rsidRPr="00DF77F4">
        <w:rPr>
          <w:b/>
          <w:bCs/>
          <w:sz w:val="20"/>
          <w:szCs w:val="20"/>
        </w:rPr>
        <w:t xml:space="preserve">Приложение </w:t>
      </w:r>
      <w:r w:rsidRPr="00DF77F4">
        <w:rPr>
          <w:b/>
          <w:sz w:val="20"/>
          <w:szCs w:val="20"/>
        </w:rPr>
        <w:t>№ 6. Заявление об исправлении технической ошибки</w:t>
      </w:r>
    </w:p>
    <w:p w:rsidR="00DF77F4" w:rsidRPr="00DF77F4" w:rsidRDefault="00DF77F4" w:rsidP="00DF77F4">
      <w:pPr>
        <w:autoSpaceDE w:val="0"/>
        <w:autoSpaceDN w:val="0"/>
        <w:adjustRightInd w:val="0"/>
        <w:jc w:val="right"/>
        <w:rPr>
          <w:sz w:val="20"/>
          <w:szCs w:val="20"/>
        </w:rPr>
      </w:pPr>
    </w:p>
    <w:p w:rsidR="00DF77F4" w:rsidRPr="00DF77F4" w:rsidRDefault="00DF77F4" w:rsidP="00DF77F4">
      <w:pPr>
        <w:autoSpaceDE w:val="0"/>
        <w:autoSpaceDN w:val="0"/>
        <w:adjustRightInd w:val="0"/>
        <w:jc w:val="right"/>
        <w:rPr>
          <w:i/>
          <w:sz w:val="20"/>
          <w:szCs w:val="20"/>
        </w:rPr>
      </w:pPr>
      <w:r w:rsidRPr="00DF77F4">
        <w:rPr>
          <w:i/>
          <w:sz w:val="20"/>
          <w:szCs w:val="20"/>
        </w:rPr>
        <w:t>Приложение № 6 к Регламенту</w:t>
      </w:r>
    </w:p>
    <w:p w:rsidR="00DF77F4" w:rsidRPr="00DF77F4" w:rsidRDefault="00DF77F4" w:rsidP="00DF77F4">
      <w:pPr>
        <w:autoSpaceDE w:val="0"/>
        <w:autoSpaceDN w:val="0"/>
        <w:adjustRightInd w:val="0"/>
        <w:jc w:val="right"/>
        <w:rPr>
          <w:sz w:val="20"/>
          <w:szCs w:val="20"/>
        </w:rPr>
      </w:pPr>
    </w:p>
    <w:p w:rsidR="00DF77F4" w:rsidRPr="00DF77F4" w:rsidRDefault="00DF77F4" w:rsidP="00DF77F4">
      <w:pPr>
        <w:autoSpaceDE w:val="0"/>
        <w:autoSpaceDN w:val="0"/>
        <w:adjustRightInd w:val="0"/>
        <w:ind w:left="4820"/>
        <w:rPr>
          <w:sz w:val="20"/>
          <w:szCs w:val="20"/>
        </w:rPr>
      </w:pPr>
      <w:r w:rsidRPr="00DF77F4">
        <w:rPr>
          <w:sz w:val="20"/>
          <w:szCs w:val="20"/>
        </w:rPr>
        <w:t>Главе Кадыйского муниципального района</w:t>
      </w:r>
    </w:p>
    <w:p w:rsidR="00DF77F4" w:rsidRPr="00DF77F4" w:rsidRDefault="00DF77F4" w:rsidP="00DF77F4">
      <w:pPr>
        <w:autoSpaceDE w:val="0"/>
        <w:autoSpaceDN w:val="0"/>
        <w:adjustRightInd w:val="0"/>
        <w:ind w:left="4820"/>
        <w:rPr>
          <w:sz w:val="20"/>
          <w:szCs w:val="20"/>
        </w:rPr>
      </w:pPr>
      <w:r w:rsidRPr="00DF77F4">
        <w:rPr>
          <w:sz w:val="20"/>
          <w:szCs w:val="20"/>
        </w:rPr>
        <w:t>_____________________________________</w:t>
      </w:r>
    </w:p>
    <w:p w:rsidR="00DF77F4" w:rsidRPr="00DF77F4" w:rsidRDefault="00DF77F4" w:rsidP="00DF77F4">
      <w:pPr>
        <w:autoSpaceDE w:val="0"/>
        <w:autoSpaceDN w:val="0"/>
        <w:adjustRightInd w:val="0"/>
        <w:ind w:left="4820"/>
        <w:rPr>
          <w:sz w:val="20"/>
          <w:szCs w:val="20"/>
        </w:rPr>
      </w:pPr>
      <w:r w:rsidRPr="00DF77F4">
        <w:rPr>
          <w:sz w:val="20"/>
          <w:szCs w:val="20"/>
        </w:rPr>
        <w:t>от __________________________________</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jc w:val="center"/>
        <w:rPr>
          <w:b/>
          <w:sz w:val="20"/>
          <w:szCs w:val="20"/>
        </w:rPr>
      </w:pPr>
      <w:r w:rsidRPr="00DF77F4">
        <w:rPr>
          <w:b/>
          <w:sz w:val="20"/>
          <w:szCs w:val="20"/>
        </w:rPr>
        <w:t>Заявление об исправлении технической ошибки</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ind w:firstLine="709"/>
        <w:rPr>
          <w:sz w:val="20"/>
          <w:szCs w:val="20"/>
        </w:rPr>
      </w:pPr>
      <w:r w:rsidRPr="00DF77F4">
        <w:rPr>
          <w:sz w:val="20"/>
          <w:szCs w:val="20"/>
        </w:rPr>
        <w:t>Сообщаю об ошибке, допущенной при оказании муниципальной услуги: 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Записано: 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Правильные сведения: 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Прошу исправить допущенную техническую ошибку.</w:t>
      </w:r>
    </w:p>
    <w:p w:rsidR="00DF77F4" w:rsidRPr="00DF77F4" w:rsidRDefault="00DF77F4" w:rsidP="00DF77F4">
      <w:pPr>
        <w:autoSpaceDE w:val="0"/>
        <w:autoSpaceDN w:val="0"/>
        <w:adjustRightInd w:val="0"/>
        <w:rPr>
          <w:sz w:val="20"/>
          <w:szCs w:val="20"/>
        </w:rPr>
      </w:pPr>
      <w:r w:rsidRPr="00DF77F4">
        <w:rPr>
          <w:sz w:val="20"/>
          <w:szCs w:val="20"/>
        </w:rPr>
        <w:t>Прилагаю следующие документы: 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__________________________________________________________________________________________________________________________________________________________</w:t>
      </w:r>
    </w:p>
    <w:p w:rsidR="00DF77F4" w:rsidRPr="00DF77F4" w:rsidRDefault="00DF77F4" w:rsidP="00DF77F4">
      <w:pPr>
        <w:autoSpaceDE w:val="0"/>
        <w:autoSpaceDN w:val="0"/>
        <w:adjustRightInd w:val="0"/>
        <w:rPr>
          <w:sz w:val="20"/>
          <w:szCs w:val="20"/>
        </w:rPr>
      </w:pPr>
      <w:r w:rsidRPr="00DF77F4">
        <w:rPr>
          <w:sz w:val="20"/>
          <w:szCs w:val="20"/>
        </w:rPr>
        <w:t>Телефон: _________________</w:t>
      </w:r>
    </w:p>
    <w:p w:rsidR="00DF77F4" w:rsidRPr="00DF77F4" w:rsidRDefault="00DF77F4" w:rsidP="00DF77F4">
      <w:pPr>
        <w:autoSpaceDE w:val="0"/>
        <w:autoSpaceDN w:val="0"/>
        <w:adjustRightInd w:val="0"/>
        <w:rPr>
          <w:sz w:val="20"/>
          <w:szCs w:val="20"/>
        </w:rPr>
      </w:pPr>
      <w:proofErr w:type="spellStart"/>
      <w:r w:rsidRPr="00DF77F4">
        <w:rPr>
          <w:sz w:val="20"/>
          <w:szCs w:val="20"/>
        </w:rPr>
        <w:t>E-mail</w:t>
      </w:r>
      <w:proofErr w:type="spellEnd"/>
      <w:r w:rsidRPr="00DF77F4">
        <w:rPr>
          <w:sz w:val="20"/>
          <w:szCs w:val="20"/>
        </w:rPr>
        <w:t>: __________________</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r w:rsidRPr="00DF77F4">
        <w:rPr>
          <w:sz w:val="20"/>
          <w:szCs w:val="20"/>
        </w:rPr>
        <w:t xml:space="preserve">___________________                           ______________                       ___________________      </w:t>
      </w:r>
    </w:p>
    <w:p w:rsidR="00DF77F4" w:rsidRPr="00DF77F4" w:rsidRDefault="00DF77F4" w:rsidP="00DF77F4">
      <w:pPr>
        <w:autoSpaceDE w:val="0"/>
        <w:autoSpaceDN w:val="0"/>
        <w:adjustRightInd w:val="0"/>
        <w:jc w:val="center"/>
        <w:rPr>
          <w:sz w:val="20"/>
          <w:szCs w:val="20"/>
        </w:rPr>
      </w:pPr>
      <w:r w:rsidRPr="00DF77F4">
        <w:rPr>
          <w:sz w:val="20"/>
          <w:szCs w:val="20"/>
        </w:rPr>
        <w:t xml:space="preserve"> (число, месяц, год)                                                                 (подпись)                                                               (расшифровка)</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r w:rsidRPr="00DF77F4">
        <w:rPr>
          <w:sz w:val="20"/>
          <w:szCs w:val="20"/>
        </w:rPr>
        <w:t>Служебные отметки</w:t>
      </w:r>
    </w:p>
    <w:p w:rsidR="00DF77F4" w:rsidRPr="00DF77F4" w:rsidRDefault="00DF77F4" w:rsidP="00DF77F4">
      <w:pPr>
        <w:autoSpaceDE w:val="0"/>
        <w:autoSpaceDN w:val="0"/>
        <w:adjustRightInd w:val="0"/>
        <w:rPr>
          <w:sz w:val="20"/>
          <w:szCs w:val="20"/>
        </w:rPr>
      </w:pPr>
      <w:r w:rsidRPr="00DF77F4">
        <w:rPr>
          <w:sz w:val="20"/>
          <w:szCs w:val="20"/>
        </w:rPr>
        <w:t>Запрос поступил:</w:t>
      </w:r>
    </w:p>
    <w:p w:rsidR="00DF77F4" w:rsidRPr="00DF77F4" w:rsidRDefault="00DF77F4" w:rsidP="00DF77F4">
      <w:pPr>
        <w:autoSpaceDE w:val="0"/>
        <w:autoSpaceDN w:val="0"/>
        <w:adjustRightInd w:val="0"/>
        <w:rPr>
          <w:sz w:val="20"/>
          <w:szCs w:val="20"/>
        </w:rPr>
      </w:pPr>
      <w:r w:rsidRPr="00DF77F4">
        <w:rPr>
          <w:sz w:val="20"/>
          <w:szCs w:val="20"/>
        </w:rPr>
        <w:t>Дата:</w:t>
      </w:r>
    </w:p>
    <w:p w:rsidR="00DF77F4" w:rsidRPr="00DF77F4" w:rsidRDefault="00DF77F4" w:rsidP="00DF77F4">
      <w:pPr>
        <w:autoSpaceDE w:val="0"/>
        <w:autoSpaceDN w:val="0"/>
        <w:adjustRightInd w:val="0"/>
        <w:rPr>
          <w:sz w:val="20"/>
          <w:szCs w:val="20"/>
        </w:rPr>
      </w:pPr>
      <w:proofErr w:type="spellStart"/>
      <w:r w:rsidRPr="00DF77F4">
        <w:rPr>
          <w:sz w:val="20"/>
          <w:szCs w:val="20"/>
        </w:rPr>
        <w:t>Вх</w:t>
      </w:r>
      <w:proofErr w:type="spellEnd"/>
      <w:r w:rsidRPr="00DF77F4">
        <w:rPr>
          <w:sz w:val="20"/>
          <w:szCs w:val="20"/>
        </w:rPr>
        <w:t>. №:</w:t>
      </w:r>
    </w:p>
    <w:p w:rsidR="00DF77F4" w:rsidRPr="00DF77F4" w:rsidRDefault="00DF77F4" w:rsidP="00DF77F4">
      <w:pPr>
        <w:autoSpaceDE w:val="0"/>
        <w:autoSpaceDN w:val="0"/>
        <w:adjustRightInd w:val="0"/>
        <w:rPr>
          <w:sz w:val="20"/>
          <w:szCs w:val="20"/>
        </w:rPr>
      </w:pPr>
      <w:r w:rsidRPr="00DF77F4">
        <w:rPr>
          <w:sz w:val="20"/>
          <w:szCs w:val="20"/>
        </w:rPr>
        <w:t>Ф.И.О. и подпись лица, принявшего запрос:</w:t>
      </w:r>
    </w:p>
    <w:p w:rsidR="00DF77F4" w:rsidRPr="00DF77F4" w:rsidRDefault="00DF77F4" w:rsidP="00DF77F4">
      <w:pPr>
        <w:autoSpaceDE w:val="0"/>
        <w:autoSpaceDN w:val="0"/>
        <w:adjustRightInd w:val="0"/>
        <w:rPr>
          <w:sz w:val="20"/>
          <w:szCs w:val="20"/>
        </w:rPr>
      </w:pPr>
    </w:p>
    <w:p w:rsidR="00DF77F4" w:rsidRPr="00DF77F4" w:rsidRDefault="00DF77F4" w:rsidP="00DF77F4">
      <w:pPr>
        <w:autoSpaceDE w:val="0"/>
        <w:autoSpaceDN w:val="0"/>
        <w:adjustRightInd w:val="0"/>
        <w:rPr>
          <w:sz w:val="20"/>
          <w:szCs w:val="20"/>
        </w:rPr>
      </w:pPr>
      <w:r w:rsidRPr="00DF77F4">
        <w:rPr>
          <w:sz w:val="20"/>
          <w:szCs w:val="20"/>
        </w:rPr>
        <w:t xml:space="preserve">Выдано разрешение на выполнение </w:t>
      </w:r>
      <w:r w:rsidRPr="00DF77F4">
        <w:rPr>
          <w:color w:val="000000"/>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Кадыйского муниципального района, посадку (взлет) на площадки, расположенные в границах </w:t>
      </w:r>
      <w:r w:rsidRPr="00DF77F4">
        <w:rPr>
          <w:sz w:val="20"/>
          <w:szCs w:val="20"/>
        </w:rPr>
        <w:t>Кадыйского муниципального района</w:t>
      </w:r>
      <w:r w:rsidRPr="00DF77F4">
        <w:rPr>
          <w:color w:val="000000"/>
          <w:sz w:val="20"/>
          <w:szCs w:val="20"/>
        </w:rPr>
        <w:t>, сведения о которых не опубликованы в документах аэронавигационной информации»</w:t>
      </w:r>
    </w:p>
    <w:p w:rsidR="00DF77F4" w:rsidRPr="00DF77F4" w:rsidRDefault="00DF77F4" w:rsidP="00DF77F4">
      <w:pPr>
        <w:jc w:val="center"/>
        <w:rPr>
          <w:sz w:val="20"/>
          <w:szCs w:val="20"/>
        </w:rPr>
      </w:pPr>
    </w:p>
    <w:p w:rsidR="00DF77F4" w:rsidRDefault="00DF77F4" w:rsidP="00DF77F4">
      <w:pPr>
        <w:rPr>
          <w:sz w:val="20"/>
          <w:szCs w:val="20"/>
        </w:rPr>
      </w:pPr>
    </w:p>
    <w:p w:rsidR="00DF77F4" w:rsidRDefault="00DF77F4" w:rsidP="00DF77F4">
      <w:pPr>
        <w:rPr>
          <w:sz w:val="20"/>
          <w:szCs w:val="20"/>
        </w:rPr>
      </w:pPr>
    </w:p>
    <w:tbl>
      <w:tblPr>
        <w:tblpPr w:leftFromText="180" w:rightFromText="180" w:bottomFromText="200" w:vertAnchor="text" w:horzAnchor="margin" w:tblpY="9062"/>
        <w:tblW w:w="10005" w:type="dxa"/>
        <w:tblLayout w:type="fixed"/>
        <w:tblLook w:val="04A0"/>
      </w:tblPr>
      <w:tblGrid>
        <w:gridCol w:w="10005"/>
      </w:tblGrid>
      <w:tr w:rsidR="00DF77F4" w:rsidTr="00DF77F4">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DF77F4" w:rsidRDefault="00DF77F4" w:rsidP="00DF77F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DF77F4" w:rsidRDefault="00DF77F4" w:rsidP="00DF77F4">
            <w:pPr>
              <w:spacing w:line="276" w:lineRule="auto"/>
              <w:jc w:val="center"/>
              <w:rPr>
                <w:rFonts w:eastAsia="Times New Roman"/>
                <w:sz w:val="20"/>
                <w:szCs w:val="20"/>
                <w:lang w:bidi="ru-RU"/>
              </w:rPr>
            </w:pPr>
            <w:r>
              <w:rPr>
                <w:sz w:val="20"/>
                <w:szCs w:val="20"/>
                <w:lang w:bidi="ru-RU"/>
              </w:rPr>
              <w:t>Тираж 10 экземпляров.</w:t>
            </w:r>
          </w:p>
          <w:p w:rsidR="00DF77F4" w:rsidRDefault="00DF77F4" w:rsidP="00DF77F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DF77F4" w:rsidRDefault="00DF77F4" w:rsidP="00DF77F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DF77F4" w:rsidRPr="00DF77F4" w:rsidRDefault="00DF77F4" w:rsidP="00DF77F4">
      <w:pPr>
        <w:rPr>
          <w:sz w:val="20"/>
          <w:szCs w:val="20"/>
        </w:rPr>
        <w:sectPr w:rsidR="00DF77F4" w:rsidRPr="00DF77F4" w:rsidSect="00DF77F4">
          <w:pgSz w:w="11906" w:h="16838"/>
          <w:pgMar w:top="425" w:right="707" w:bottom="709" w:left="851" w:header="709" w:footer="709" w:gutter="0"/>
          <w:cols w:space="708"/>
          <w:docGrid w:linePitch="360"/>
        </w:sectPr>
      </w:pPr>
    </w:p>
    <w:p w:rsidR="00DF77F4" w:rsidRPr="00587837" w:rsidRDefault="00DF77F4">
      <w:pPr>
        <w:rPr>
          <w:sz w:val="20"/>
          <w:szCs w:val="20"/>
        </w:rPr>
      </w:pPr>
    </w:p>
    <w:sectPr w:rsidR="00DF77F4" w:rsidRPr="00587837" w:rsidSect="00EA48F0">
      <w:pgSz w:w="16838" w:h="11906" w:orient="landscape"/>
      <w:pgMar w:top="426" w:right="425"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CYR">
    <w:panose1 w:val="020703090202050204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1485" w:hanging="945"/>
      </w:pPr>
      <w:rPr>
        <w:rFonts w:hint="default"/>
        <w:color w:val="FF0000"/>
        <w:sz w:val="28"/>
        <w:szCs w:val="28"/>
      </w:rPr>
    </w:lvl>
  </w:abstractNum>
  <w:abstractNum w:abstractNumId="2">
    <w:nsid w:val="00000004"/>
    <w:multiLevelType w:val="singleLevel"/>
    <w:tmpl w:val="00000004"/>
    <w:name w:val="WW8Num4"/>
    <w:lvl w:ilvl="0">
      <w:start w:val="1"/>
      <w:numFmt w:val="decimal"/>
      <w:lvlText w:val="%1)"/>
      <w:lvlJc w:val="left"/>
      <w:pPr>
        <w:tabs>
          <w:tab w:val="num" w:pos="0"/>
        </w:tabs>
        <w:ind w:left="1211" w:hanging="360"/>
      </w:pPr>
      <w:rPr>
        <w:rFonts w:hint="default"/>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5579BB"/>
    <w:multiLevelType w:val="hybridMultilevel"/>
    <w:tmpl w:val="6F6AC43C"/>
    <w:lvl w:ilvl="0" w:tplc="60E467E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3A"/>
    <w:rsid w:val="003F248B"/>
    <w:rsid w:val="004F5AFD"/>
    <w:rsid w:val="00513BA8"/>
    <w:rsid w:val="0052163A"/>
    <w:rsid w:val="00551042"/>
    <w:rsid w:val="00587837"/>
    <w:rsid w:val="005E3BA8"/>
    <w:rsid w:val="0063026E"/>
    <w:rsid w:val="006A602A"/>
    <w:rsid w:val="009A3C8B"/>
    <w:rsid w:val="00B80383"/>
    <w:rsid w:val="00DF77F4"/>
    <w:rsid w:val="00E16D20"/>
    <w:rsid w:val="00E32A07"/>
    <w:rsid w:val="00E6206D"/>
    <w:rsid w:val="00EA48F0"/>
    <w:rsid w:val="00F31D31"/>
    <w:rsid w:val="00F93DA4"/>
    <w:rsid w:val="00FB2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3A"/>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qFormat/>
    <w:rsid w:val="0052163A"/>
    <w:pPr>
      <w:keepNext/>
      <w:widowControl w:val="0"/>
      <w:tabs>
        <w:tab w:val="num" w:pos="432"/>
      </w:tabs>
      <w:suppressAutoHyphens/>
      <w:ind w:left="432" w:hanging="432"/>
      <w:outlineLvl w:val="0"/>
    </w:pPr>
    <w:rPr>
      <w:rFonts w:eastAsia="Andale Sans UI"/>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52163A"/>
    <w:rPr>
      <w:rFonts w:ascii="Times New Roman" w:eastAsia="Andale Sans UI" w:hAnsi="Times New Roman" w:cs="Times New Roman"/>
      <w:kern w:val="2"/>
      <w:sz w:val="24"/>
      <w:szCs w:val="24"/>
      <w:lang w:eastAsia="ru-RU"/>
    </w:rPr>
  </w:style>
  <w:style w:type="character" w:styleId="a3">
    <w:name w:val="Hyperlink"/>
    <w:rsid w:val="0052163A"/>
    <w:rPr>
      <w:color w:val="000080"/>
      <w:u w:val="single"/>
    </w:rPr>
  </w:style>
  <w:style w:type="paragraph" w:customStyle="1" w:styleId="21">
    <w:name w:val="Основной текст с отступом 21"/>
    <w:basedOn w:val="a"/>
    <w:rsid w:val="0052163A"/>
    <w:pPr>
      <w:widowControl w:val="0"/>
      <w:suppressAutoHyphens/>
      <w:ind w:left="6660"/>
    </w:pPr>
    <w:rPr>
      <w:rFonts w:eastAsia="Lucida Sans Unicode"/>
      <w:sz w:val="26"/>
      <w:szCs w:val="28"/>
      <w:lang w:eastAsia="ar-SA"/>
    </w:rPr>
  </w:style>
  <w:style w:type="paragraph" w:customStyle="1" w:styleId="ConsPlusNonformat">
    <w:name w:val="ConsPlusNonformat"/>
    <w:rsid w:val="0052163A"/>
    <w:pPr>
      <w:widowControl w:val="0"/>
      <w:suppressAutoHyphens/>
      <w:autoSpaceDE w:val="0"/>
      <w:spacing w:after="0" w:line="240" w:lineRule="auto"/>
    </w:pPr>
    <w:rPr>
      <w:rFonts w:ascii="Courier New" w:eastAsia="Times New Roman" w:hAnsi="Courier New" w:cs="Courier New"/>
      <w:sz w:val="20"/>
      <w:szCs w:val="20"/>
      <w:lang w:eastAsia="ar-SA"/>
    </w:rPr>
  </w:style>
  <w:style w:type="table" w:styleId="a4">
    <w:name w:val="Table Grid"/>
    <w:basedOn w:val="a1"/>
    <w:uiPriority w:val="59"/>
    <w:rsid w:val="00E6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F31D31"/>
    <w:pPr>
      <w:widowControl w:val="0"/>
      <w:suppressAutoHyphens/>
      <w:spacing w:after="120"/>
      <w:jc w:val="left"/>
    </w:pPr>
    <w:rPr>
      <w:rFonts w:eastAsia="Lucida Sans Unicode" w:cs="Mangal"/>
      <w:kern w:val="1"/>
      <w:lang w:eastAsia="zh-CN" w:bidi="hi-IN"/>
    </w:rPr>
  </w:style>
  <w:style w:type="character" w:customStyle="1" w:styleId="a6">
    <w:name w:val="Основной текст Знак"/>
    <w:basedOn w:val="a0"/>
    <w:link w:val="a5"/>
    <w:rsid w:val="00F31D31"/>
    <w:rPr>
      <w:rFonts w:ascii="Times New Roman" w:eastAsia="Lucida Sans Unicode" w:hAnsi="Times New Roman" w:cs="Mangal"/>
      <w:kern w:val="1"/>
      <w:sz w:val="24"/>
      <w:szCs w:val="24"/>
      <w:lang w:eastAsia="zh-CN" w:bidi="hi-IN"/>
    </w:rPr>
  </w:style>
  <w:style w:type="paragraph" w:customStyle="1" w:styleId="ConsPlusDocList">
    <w:name w:val="ConsPlusDocList"/>
    <w:next w:val="a"/>
    <w:rsid w:val="00F31D31"/>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Title">
    <w:name w:val="ConsPlusTitle"/>
    <w:next w:val="a"/>
    <w:rsid w:val="00F31D31"/>
    <w:pPr>
      <w:widowControl w:val="0"/>
      <w:suppressAutoHyphens/>
      <w:autoSpaceDE w:val="0"/>
      <w:spacing w:after="0" w:line="240" w:lineRule="auto"/>
    </w:pPr>
    <w:rPr>
      <w:rFonts w:ascii="Arial" w:eastAsia="Arial" w:hAnsi="Arial" w:cs="Arial"/>
      <w:b/>
      <w:bCs/>
      <w:kern w:val="1"/>
      <w:sz w:val="20"/>
      <w:szCs w:val="20"/>
      <w:lang w:eastAsia="zh-CN" w:bidi="hi-IN"/>
    </w:rPr>
  </w:style>
  <w:style w:type="paragraph" w:customStyle="1" w:styleId="formattexttopleveltext">
    <w:name w:val="formattext topleveltext"/>
    <w:basedOn w:val="a"/>
    <w:rsid w:val="00F31D31"/>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F31D31"/>
  </w:style>
  <w:style w:type="character" w:customStyle="1" w:styleId="a7">
    <w:name w:val="Основной текст_"/>
    <w:basedOn w:val="a0"/>
    <w:link w:val="3"/>
    <w:rsid w:val="00F31D31"/>
    <w:rPr>
      <w:rFonts w:ascii="Calibri" w:eastAsia="Calibri" w:hAnsi="Calibri"/>
      <w:sz w:val="26"/>
      <w:szCs w:val="26"/>
      <w:shd w:val="clear" w:color="auto" w:fill="FFFFFF"/>
    </w:rPr>
  </w:style>
  <w:style w:type="paragraph" w:customStyle="1" w:styleId="3">
    <w:name w:val="Основной текст3"/>
    <w:basedOn w:val="a"/>
    <w:link w:val="a7"/>
    <w:rsid w:val="00F31D31"/>
    <w:pPr>
      <w:widowControl w:val="0"/>
      <w:shd w:val="clear" w:color="auto" w:fill="FFFFFF"/>
      <w:spacing w:before="360" w:line="293" w:lineRule="exact"/>
    </w:pPr>
    <w:rPr>
      <w:rFonts w:ascii="Calibri" w:hAnsi="Calibri" w:cstheme="minorBidi"/>
      <w:sz w:val="26"/>
      <w:szCs w:val="26"/>
    </w:rPr>
  </w:style>
  <w:style w:type="character" w:customStyle="1" w:styleId="2">
    <w:name w:val="Основной текст2"/>
    <w:basedOn w:val="a7"/>
    <w:rsid w:val="00F31D31"/>
    <w:rPr>
      <w:strike w:val="0"/>
      <w:dstrike w:val="0"/>
      <w:color w:val="000000"/>
      <w:spacing w:val="0"/>
      <w:w w:val="100"/>
      <w:position w:val="0"/>
      <w:u w:val="none"/>
      <w:effect w:val="none"/>
      <w:lang w:eastAsia="ru-RU"/>
    </w:rPr>
  </w:style>
  <w:style w:type="character" w:styleId="a8">
    <w:name w:val="Strong"/>
    <w:basedOn w:val="a0"/>
    <w:qFormat/>
    <w:rsid w:val="00F31D31"/>
    <w:rPr>
      <w:b/>
      <w:bCs w:val="0"/>
    </w:rPr>
  </w:style>
  <w:style w:type="paragraph" w:styleId="a9">
    <w:name w:val="List"/>
    <w:basedOn w:val="a"/>
    <w:rsid w:val="00F31D31"/>
    <w:pPr>
      <w:widowControl w:val="0"/>
      <w:autoSpaceDE w:val="0"/>
      <w:autoSpaceDN w:val="0"/>
      <w:adjustRightInd w:val="0"/>
      <w:ind w:left="283" w:hanging="283"/>
      <w:jc w:val="left"/>
    </w:pPr>
    <w:rPr>
      <w:sz w:val="20"/>
      <w:szCs w:val="20"/>
      <w:lang w:eastAsia="ru-RU"/>
    </w:rPr>
  </w:style>
  <w:style w:type="paragraph" w:customStyle="1" w:styleId="11">
    <w:name w:val="Абзац списка1"/>
    <w:basedOn w:val="a"/>
    <w:rsid w:val="00F31D31"/>
    <w:pPr>
      <w:widowControl w:val="0"/>
      <w:autoSpaceDE w:val="0"/>
      <w:autoSpaceDN w:val="0"/>
      <w:adjustRightInd w:val="0"/>
      <w:ind w:left="720"/>
      <w:jc w:val="left"/>
    </w:pPr>
    <w:rPr>
      <w:rFonts w:ascii="Arial" w:hAnsi="Arial" w:cs="Arial"/>
      <w:sz w:val="20"/>
      <w:szCs w:val="20"/>
      <w:lang w:eastAsia="ru-RU"/>
    </w:rPr>
  </w:style>
  <w:style w:type="paragraph" w:customStyle="1" w:styleId="ConsNormal">
    <w:name w:val="ConsNormal"/>
    <w:rsid w:val="00F31D3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IndentChar">
    <w:name w:val="Body Text Indent Char"/>
    <w:basedOn w:val="a0"/>
    <w:link w:val="12"/>
    <w:rsid w:val="00F31D31"/>
    <w:rPr>
      <w:rFonts w:eastAsia="Calibri"/>
      <w:sz w:val="24"/>
      <w:szCs w:val="24"/>
    </w:rPr>
  </w:style>
  <w:style w:type="paragraph" w:customStyle="1" w:styleId="12">
    <w:name w:val="Основной текст с отступом1"/>
    <w:basedOn w:val="a"/>
    <w:link w:val="BodyTextIndentChar"/>
    <w:rsid w:val="00F31D31"/>
    <w:pPr>
      <w:spacing w:after="120"/>
      <w:ind w:left="283"/>
      <w:jc w:val="left"/>
    </w:pPr>
    <w:rPr>
      <w:rFonts w:asciiTheme="minorHAnsi" w:hAnsiTheme="minorHAnsi" w:cstheme="minorBidi"/>
    </w:rPr>
  </w:style>
  <w:style w:type="paragraph" w:customStyle="1" w:styleId="ConsPlusNormal">
    <w:name w:val="ConsPlusNormal"/>
    <w:rsid w:val="00F31D3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Цветовое выделение"/>
    <w:rsid w:val="004F5AFD"/>
    <w:rPr>
      <w:b/>
      <w:bCs/>
      <w:color w:val="000080"/>
    </w:rPr>
  </w:style>
  <w:style w:type="paragraph" w:customStyle="1" w:styleId="Default">
    <w:name w:val="Default"/>
    <w:basedOn w:val="a"/>
    <w:rsid w:val="004F5AFD"/>
    <w:pPr>
      <w:suppressAutoHyphens/>
      <w:autoSpaceDE w:val="0"/>
      <w:jc w:val="left"/>
    </w:pPr>
    <w:rPr>
      <w:rFonts w:eastAsia="Times New Roman"/>
      <w:color w:val="000000"/>
      <w:kern w:val="1"/>
      <w:lang w:eastAsia="hi-IN" w:bidi="hi-IN"/>
    </w:rPr>
  </w:style>
  <w:style w:type="character" w:customStyle="1" w:styleId="dropdown-user-namefirst-letter">
    <w:name w:val="dropdown-user-name__first-letter"/>
    <w:basedOn w:val="a0"/>
    <w:rsid w:val="00DF77F4"/>
  </w:style>
  <w:style w:type="paragraph" w:customStyle="1" w:styleId="unformattext">
    <w:name w:val="unformattext"/>
    <w:basedOn w:val="a"/>
    <w:rsid w:val="00DF77F4"/>
    <w:pPr>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19289434">
      <w:bodyDiv w:val="1"/>
      <w:marLeft w:val="0"/>
      <w:marRight w:val="0"/>
      <w:marTop w:val="0"/>
      <w:marBottom w:val="0"/>
      <w:divBdr>
        <w:top w:val="none" w:sz="0" w:space="0" w:color="auto"/>
        <w:left w:val="none" w:sz="0" w:space="0" w:color="auto"/>
        <w:bottom w:val="none" w:sz="0" w:space="0" w:color="auto"/>
        <w:right w:val="none" w:sz="0" w:space="0" w:color="auto"/>
      </w:divBdr>
    </w:div>
    <w:div w:id="2074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E0E2E1972C8F105925F9793B0DD45F2231411807E8DA157D3279B98AAF6037A5415E656782B8Es9mCM" TargetMode="External"/><Relationship Id="rId13" Type="http://schemas.openxmlformats.org/officeDocument/2006/relationships/hyperlink" Target="consultantplus://offline/ref=C1DE0E2E1972C8F105925F9793B0DD45F2231411807E8DA157D3279B98AAF6037A5415E656782B8Es9mCM" TargetMode="External"/><Relationship Id="rId3" Type="http://schemas.openxmlformats.org/officeDocument/2006/relationships/settings" Target="settings.xml"/><Relationship Id="rId7" Type="http://schemas.openxmlformats.org/officeDocument/2006/relationships/hyperlink" Target="http://docs.cntd.ru/document/438923939" TargetMode="External"/><Relationship Id="rId12" Type="http://schemas.openxmlformats.org/officeDocument/2006/relationships/hyperlink" Target="consultantplus://offline/ref=C64B9CBF36CE5253B62AFE5F0E77BF00173E682C8865BB7ECCB84FE9BC8D13B8F5C088CC7304oBj5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consultantplus://offline/ref=C1DE0E2E1972C8F105925F9793B0DD45F2231411807E8DA157D3279B98AAF6037A5415E656782B8Cs9m1M" TargetMode="External"/><Relationship Id="rId5" Type="http://schemas.openxmlformats.org/officeDocument/2006/relationships/image" Target="media/image1.png"/><Relationship Id="rId15" Type="http://schemas.openxmlformats.org/officeDocument/2006/relationships/hyperlink" Target="consultantplus://offline/ref=469B6E5E2D8A10F3DA43E74E837CADED6B1334101DD6B4E7C4487D1161086FAE5D9B6105AEB1FA18E394D3f5TBO" TargetMode="External"/><Relationship Id="rId10" Type="http://schemas.openxmlformats.org/officeDocument/2006/relationships/hyperlink" Target="consultantplus://offline/ref=C1DE0E2E1972C8F105925F9793B0DD45F2231411807E8DA157D3279B98AAF6037A5415E656782B8Es9mCM" TargetMode="External"/><Relationship Id="rId4" Type="http://schemas.openxmlformats.org/officeDocument/2006/relationships/webSettings" Target="webSettings.xml"/><Relationship Id="rId9" Type="http://schemas.openxmlformats.org/officeDocument/2006/relationships/hyperlink" Target="consultantplus://offline/ref=C1DE0E2E1972C8F105925F9793B0DD45F2231411807E8DA157D3279B98AAF6037A5415E656782B8Cs9m1M" TargetMode="External"/><Relationship Id="rId14" Type="http://schemas.openxmlformats.org/officeDocument/2006/relationships/hyperlink" Target="consultantplus://offline/ref=C1DE0E2E1972C8F105925F9793B0DD45F2231411807E8DA157D3279B98AAF6037A5415E656782B8Cs9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29543</Words>
  <Characters>168397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cp:lastPrinted>2020-03-16T13:11:00Z</cp:lastPrinted>
  <dcterms:created xsi:type="dcterms:W3CDTF">2020-03-16T05:38:00Z</dcterms:created>
  <dcterms:modified xsi:type="dcterms:W3CDTF">2020-03-16T13:23:00Z</dcterms:modified>
</cp:coreProperties>
</file>