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E9" w:rsidRPr="00B16627" w:rsidRDefault="00BA5AE9">
      <w:pPr>
        <w:spacing w:line="1" w:lineRule="exact"/>
        <w:rPr>
          <w:color w:val="auto"/>
        </w:rPr>
      </w:pPr>
    </w:p>
    <w:p w:rsidR="00BA5AE9" w:rsidRPr="00B16627" w:rsidRDefault="00BA5AE9">
      <w:pPr>
        <w:framePr w:wrap="none" w:vAnchor="page" w:hAnchor="page" w:x="7407" w:y="6346"/>
        <w:rPr>
          <w:color w:val="auto"/>
          <w:sz w:val="2"/>
          <w:szCs w:val="2"/>
        </w:rPr>
      </w:pPr>
    </w:p>
    <w:p w:rsidR="00BA5AE9" w:rsidRPr="00B16627" w:rsidRDefault="00BA5AE9">
      <w:pPr>
        <w:spacing w:line="1" w:lineRule="exact"/>
        <w:rPr>
          <w:color w:val="auto"/>
        </w:rPr>
      </w:pPr>
    </w:p>
    <w:p w:rsidR="008D628B" w:rsidRPr="00B16627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jc w:val="center"/>
        <w:rPr>
          <w:bCs/>
          <w:color w:val="auto"/>
          <w:sz w:val="28"/>
          <w:szCs w:val="28"/>
        </w:rPr>
      </w:pPr>
      <w:r w:rsidRPr="00B16627">
        <w:rPr>
          <w:bCs/>
          <w:color w:val="auto"/>
          <w:sz w:val="28"/>
          <w:szCs w:val="28"/>
        </w:rPr>
        <w:t>УТВЕРЖДАЮ</w:t>
      </w:r>
    </w:p>
    <w:p w:rsidR="008D628B" w:rsidRPr="00546F6C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rPr>
          <w:bCs/>
          <w:color w:val="auto"/>
          <w:sz w:val="28"/>
          <w:szCs w:val="28"/>
        </w:rPr>
      </w:pPr>
      <w:r w:rsidRPr="00B16627">
        <w:rPr>
          <w:bCs/>
          <w:color w:val="auto"/>
          <w:sz w:val="28"/>
          <w:szCs w:val="28"/>
        </w:rPr>
        <w:t xml:space="preserve">Начальник ПП </w:t>
      </w:r>
      <w:r w:rsidRPr="00546F6C">
        <w:rPr>
          <w:bCs/>
          <w:color w:val="auto"/>
          <w:sz w:val="28"/>
          <w:szCs w:val="28"/>
        </w:rPr>
        <w:t xml:space="preserve">№ 10 </w:t>
      </w:r>
    </w:p>
    <w:p w:rsidR="008D628B" w:rsidRPr="00546F6C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rPr>
          <w:bCs/>
          <w:color w:val="auto"/>
          <w:sz w:val="28"/>
          <w:szCs w:val="28"/>
        </w:rPr>
      </w:pPr>
      <w:r w:rsidRPr="00546F6C">
        <w:rPr>
          <w:bCs/>
          <w:color w:val="auto"/>
          <w:sz w:val="28"/>
          <w:szCs w:val="28"/>
        </w:rPr>
        <w:t>МО МВД России «Макарьевский»</w:t>
      </w:r>
    </w:p>
    <w:p w:rsidR="008D628B" w:rsidRPr="00546F6C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rPr>
          <w:bCs/>
          <w:color w:val="auto"/>
          <w:sz w:val="28"/>
          <w:szCs w:val="28"/>
        </w:rPr>
      </w:pPr>
      <w:r w:rsidRPr="00546F6C">
        <w:rPr>
          <w:bCs/>
          <w:color w:val="auto"/>
          <w:sz w:val="28"/>
          <w:szCs w:val="28"/>
        </w:rPr>
        <w:t>майор полиции</w:t>
      </w:r>
    </w:p>
    <w:p w:rsidR="008D628B" w:rsidRPr="00546F6C" w:rsidRDefault="006D7636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                          </w:t>
      </w:r>
      <w:bookmarkStart w:id="0" w:name="_GoBack"/>
      <w:bookmarkEnd w:id="0"/>
      <w:r w:rsidR="008D628B" w:rsidRPr="00546F6C">
        <w:rPr>
          <w:bCs/>
          <w:color w:val="auto"/>
          <w:sz w:val="28"/>
          <w:szCs w:val="28"/>
        </w:rPr>
        <w:t>М.А. Захаров</w:t>
      </w:r>
    </w:p>
    <w:p w:rsidR="008D628B" w:rsidRPr="00546F6C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709"/>
        <w:rPr>
          <w:b/>
          <w:bCs/>
          <w:color w:val="auto"/>
          <w:sz w:val="28"/>
          <w:szCs w:val="28"/>
        </w:rPr>
      </w:pPr>
    </w:p>
    <w:p w:rsidR="008D628B" w:rsidRPr="00546F6C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709"/>
        <w:rPr>
          <w:b/>
          <w:bCs/>
          <w:color w:val="auto"/>
          <w:sz w:val="28"/>
          <w:szCs w:val="28"/>
        </w:rPr>
      </w:pPr>
    </w:p>
    <w:p w:rsidR="003118A6" w:rsidRPr="00546F6C" w:rsidRDefault="00D86833" w:rsidP="003118A6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546F6C">
        <w:rPr>
          <w:b/>
          <w:bCs/>
          <w:color w:val="auto"/>
          <w:sz w:val="28"/>
          <w:szCs w:val="28"/>
        </w:rPr>
        <w:t>Информационно - аналитическая записка</w:t>
      </w:r>
      <w:r w:rsidR="003118A6" w:rsidRPr="00546F6C">
        <w:rPr>
          <w:b/>
          <w:bCs/>
          <w:color w:val="auto"/>
          <w:sz w:val="28"/>
          <w:szCs w:val="28"/>
        </w:rPr>
        <w:t xml:space="preserve"> </w:t>
      </w:r>
      <w:r w:rsidRPr="00546F6C">
        <w:rPr>
          <w:b/>
          <w:bCs/>
          <w:color w:val="auto"/>
          <w:sz w:val="28"/>
          <w:szCs w:val="28"/>
        </w:rPr>
        <w:t xml:space="preserve"> к отчету</w:t>
      </w:r>
    </w:p>
    <w:p w:rsidR="008D628B" w:rsidRPr="00546F6C" w:rsidRDefault="008D628B" w:rsidP="003118A6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546F6C">
        <w:rPr>
          <w:b/>
          <w:bCs/>
          <w:color w:val="auto"/>
          <w:sz w:val="28"/>
          <w:szCs w:val="28"/>
        </w:rPr>
        <w:t xml:space="preserve"> </w:t>
      </w:r>
      <w:r w:rsidR="00D86833" w:rsidRPr="00546F6C">
        <w:rPr>
          <w:b/>
          <w:bCs/>
          <w:color w:val="auto"/>
          <w:sz w:val="28"/>
          <w:szCs w:val="28"/>
        </w:rPr>
        <w:t>участкового</w:t>
      </w:r>
      <w:r w:rsidRPr="00546F6C">
        <w:rPr>
          <w:b/>
          <w:bCs/>
          <w:color w:val="auto"/>
          <w:sz w:val="28"/>
          <w:szCs w:val="28"/>
        </w:rPr>
        <w:t xml:space="preserve"> </w:t>
      </w:r>
      <w:r w:rsidR="00D86833" w:rsidRPr="00546F6C">
        <w:rPr>
          <w:b/>
          <w:bCs/>
          <w:color w:val="auto"/>
          <w:sz w:val="28"/>
          <w:szCs w:val="28"/>
        </w:rPr>
        <w:t xml:space="preserve">уполномоченного полиции </w:t>
      </w:r>
    </w:p>
    <w:p w:rsidR="00BA5AE9" w:rsidRPr="00546F6C" w:rsidRDefault="00D86833" w:rsidP="003118A6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546F6C">
        <w:rPr>
          <w:b/>
          <w:bCs/>
          <w:color w:val="auto"/>
          <w:sz w:val="28"/>
          <w:szCs w:val="28"/>
        </w:rPr>
        <w:t>ПП №</w:t>
      </w:r>
      <w:r w:rsidR="008D628B" w:rsidRPr="00546F6C">
        <w:rPr>
          <w:b/>
          <w:bCs/>
          <w:color w:val="auto"/>
          <w:sz w:val="28"/>
          <w:szCs w:val="28"/>
        </w:rPr>
        <w:t xml:space="preserve"> 10  </w:t>
      </w:r>
      <w:r w:rsidRPr="00546F6C">
        <w:rPr>
          <w:b/>
          <w:bCs/>
          <w:color w:val="auto"/>
          <w:sz w:val="28"/>
          <w:szCs w:val="28"/>
        </w:rPr>
        <w:t>МО МВД России «</w:t>
      </w:r>
      <w:r w:rsidR="008D628B" w:rsidRPr="00546F6C">
        <w:rPr>
          <w:b/>
          <w:bCs/>
          <w:color w:val="auto"/>
          <w:sz w:val="28"/>
          <w:szCs w:val="28"/>
        </w:rPr>
        <w:t>Макарьевский»</w:t>
      </w:r>
    </w:p>
    <w:p w:rsidR="008D628B" w:rsidRPr="00546F6C" w:rsidRDefault="00AB4329" w:rsidP="003118A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546F6C">
        <w:rPr>
          <w:b/>
          <w:bCs/>
          <w:color w:val="auto"/>
          <w:sz w:val="28"/>
          <w:szCs w:val="28"/>
        </w:rPr>
        <w:t>капитана</w:t>
      </w:r>
      <w:r w:rsidR="00D86833" w:rsidRPr="00546F6C">
        <w:rPr>
          <w:b/>
          <w:bCs/>
          <w:color w:val="auto"/>
          <w:sz w:val="28"/>
          <w:szCs w:val="28"/>
        </w:rPr>
        <w:t xml:space="preserve"> полиции </w:t>
      </w:r>
      <w:r w:rsidRPr="00546F6C">
        <w:rPr>
          <w:b/>
          <w:bCs/>
          <w:color w:val="auto"/>
          <w:sz w:val="28"/>
          <w:szCs w:val="28"/>
        </w:rPr>
        <w:t>Лапшина Николая Львовича</w:t>
      </w:r>
    </w:p>
    <w:p w:rsidR="00BA5AE9" w:rsidRPr="00546F6C" w:rsidRDefault="00D86833" w:rsidP="003118A6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546F6C">
        <w:rPr>
          <w:b/>
          <w:bCs/>
          <w:color w:val="auto"/>
          <w:sz w:val="28"/>
          <w:szCs w:val="28"/>
        </w:rPr>
        <w:t>перед населением</w:t>
      </w:r>
      <w:r w:rsidR="008D628B" w:rsidRPr="00546F6C">
        <w:rPr>
          <w:b/>
          <w:bCs/>
          <w:color w:val="auto"/>
          <w:sz w:val="28"/>
          <w:szCs w:val="28"/>
        </w:rPr>
        <w:t xml:space="preserve"> </w:t>
      </w:r>
      <w:r w:rsidRPr="00546F6C">
        <w:rPr>
          <w:b/>
          <w:bCs/>
          <w:color w:val="auto"/>
          <w:sz w:val="28"/>
          <w:szCs w:val="28"/>
        </w:rPr>
        <w:t xml:space="preserve">административного участка № </w:t>
      </w:r>
      <w:r w:rsidR="00AB4329" w:rsidRPr="00546F6C">
        <w:rPr>
          <w:b/>
          <w:bCs/>
          <w:color w:val="auto"/>
          <w:sz w:val="28"/>
          <w:szCs w:val="28"/>
        </w:rPr>
        <w:t>5</w:t>
      </w:r>
    </w:p>
    <w:p w:rsidR="00AB4329" w:rsidRPr="00546F6C" w:rsidRDefault="00AB4329" w:rsidP="00AB4329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BA5AE9" w:rsidRPr="00546F6C" w:rsidRDefault="00AB4329" w:rsidP="00AB4329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46F6C">
        <w:rPr>
          <w:color w:val="auto"/>
          <w:sz w:val="28"/>
          <w:szCs w:val="28"/>
        </w:rPr>
        <w:t>В 2020 году пунктом полиции № 10 МО МВД России «Макарьевский» осуществлен комплекс мер по усилению борьбы с преступностью и другими правонарушениями. Вместе с тем, необходимо учитывать, что на состояние преступности в районе значительное влияние оказывают социально-экономические и иные факторы, а именно снижение жизненного уровня населения, высокий процент безработицы, ослабление воспитательной работы с детьми и подростками по месту жительства со стороны законных представителей, распространение пьянства и алкоголизма, бурное освещение со стороны средств массовой информации насилия, наркомании, и иных норм поведения, которые противоречат общественной морали, «пробелы» в законодательстве - все это негативно влияет на эффективность работы по укреплению правопорядка.</w:t>
      </w:r>
    </w:p>
    <w:p w:rsidR="00AB4329" w:rsidRPr="00546F6C" w:rsidRDefault="00AB4329" w:rsidP="003118A6">
      <w:pPr>
        <w:pStyle w:val="1"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</w:p>
    <w:p w:rsidR="00BA5AE9" w:rsidRPr="00546F6C" w:rsidRDefault="00D86833" w:rsidP="008D628B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firstLine="709"/>
        <w:rPr>
          <w:color w:val="auto"/>
          <w:sz w:val="28"/>
          <w:szCs w:val="28"/>
        </w:rPr>
      </w:pPr>
      <w:r w:rsidRPr="00546F6C">
        <w:rPr>
          <w:b/>
          <w:bCs/>
          <w:color w:val="auto"/>
          <w:sz w:val="28"/>
          <w:szCs w:val="28"/>
        </w:rPr>
        <w:t>Характеристика административного участка:</w:t>
      </w:r>
    </w:p>
    <w:p w:rsidR="00055885" w:rsidRPr="00546F6C" w:rsidRDefault="00D86833" w:rsidP="00AB4329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46F6C">
        <w:rPr>
          <w:color w:val="auto"/>
          <w:sz w:val="28"/>
          <w:szCs w:val="28"/>
        </w:rPr>
        <w:t>В структуру</w:t>
      </w:r>
      <w:r w:rsidR="008B7EC2" w:rsidRPr="00546F6C">
        <w:rPr>
          <w:color w:val="auto"/>
          <w:sz w:val="28"/>
          <w:szCs w:val="28"/>
        </w:rPr>
        <w:t xml:space="preserve"> </w:t>
      </w:r>
      <w:r w:rsidR="00F93A59" w:rsidRPr="00546F6C">
        <w:rPr>
          <w:color w:val="auto"/>
          <w:sz w:val="28"/>
          <w:szCs w:val="28"/>
        </w:rPr>
        <w:t>административного участка № 5 входят Завражное сельского поселения и Столпинского сельское поселения Кадыйск</w:t>
      </w:r>
      <w:r w:rsidR="00450E30" w:rsidRPr="00546F6C">
        <w:rPr>
          <w:color w:val="auto"/>
          <w:sz w:val="28"/>
          <w:szCs w:val="28"/>
        </w:rPr>
        <w:t>ого района, которые состоял из 28</w:t>
      </w:r>
      <w:r w:rsidR="00F93A59" w:rsidRPr="00546F6C">
        <w:rPr>
          <w:color w:val="auto"/>
          <w:sz w:val="28"/>
          <w:szCs w:val="28"/>
        </w:rPr>
        <w:t xml:space="preserve"> сел</w:t>
      </w:r>
      <w:r w:rsidR="001C0D60" w:rsidRPr="00546F6C">
        <w:rPr>
          <w:color w:val="auto"/>
          <w:sz w:val="28"/>
          <w:szCs w:val="28"/>
        </w:rPr>
        <w:t xml:space="preserve">, на территории </w:t>
      </w:r>
      <w:r w:rsidR="00450E30" w:rsidRPr="00546F6C">
        <w:rPr>
          <w:color w:val="auto"/>
          <w:sz w:val="28"/>
          <w:szCs w:val="28"/>
        </w:rPr>
        <w:t>к</w:t>
      </w:r>
      <w:r w:rsidR="001C0D60" w:rsidRPr="00546F6C">
        <w:rPr>
          <w:color w:val="auto"/>
          <w:sz w:val="28"/>
          <w:szCs w:val="28"/>
        </w:rPr>
        <w:t>оторых зарегистрирован 682 и 503 гражданина.</w:t>
      </w:r>
      <w:r w:rsidR="008B7EC2" w:rsidRPr="00546F6C">
        <w:rPr>
          <w:color w:val="auto"/>
          <w:sz w:val="28"/>
          <w:szCs w:val="28"/>
        </w:rPr>
        <w:t xml:space="preserve"> </w:t>
      </w:r>
    </w:p>
    <w:p w:rsidR="001A5590" w:rsidRPr="00546F6C" w:rsidRDefault="00055885" w:rsidP="00AB4329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iCs/>
          <w:color w:val="auto"/>
          <w:sz w:val="28"/>
          <w:szCs w:val="28"/>
        </w:rPr>
      </w:pPr>
      <w:r w:rsidRPr="00546F6C">
        <w:rPr>
          <w:color w:val="auto"/>
          <w:sz w:val="28"/>
          <w:szCs w:val="28"/>
        </w:rPr>
        <w:t>Основная часть населения пенсионеры и работоспособные граждане.</w:t>
      </w:r>
      <w:r w:rsidR="00AB4329" w:rsidRPr="00546F6C">
        <w:rPr>
          <w:color w:val="auto"/>
          <w:sz w:val="28"/>
          <w:szCs w:val="28"/>
        </w:rPr>
        <w:t xml:space="preserve"> Значительная часть населения занимается ведением личного подсобного хозяйства (растениеводство и животноводство). </w:t>
      </w:r>
      <w:r w:rsidR="00D86833" w:rsidRPr="00546F6C">
        <w:rPr>
          <w:iCs/>
          <w:color w:val="auto"/>
          <w:sz w:val="28"/>
          <w:szCs w:val="28"/>
        </w:rPr>
        <w:t xml:space="preserve">Часть трудоспособного мужского населения периодически выезжают </w:t>
      </w:r>
      <w:r w:rsidR="00AB4329" w:rsidRPr="00546F6C">
        <w:rPr>
          <w:iCs/>
          <w:color w:val="auto"/>
          <w:sz w:val="28"/>
          <w:szCs w:val="28"/>
        </w:rPr>
        <w:t>на заработки в другие регионы, преимущественно г. Москва и Московская область</w:t>
      </w:r>
      <w:r w:rsidR="00D86833" w:rsidRPr="00546F6C">
        <w:rPr>
          <w:iCs/>
          <w:color w:val="auto"/>
          <w:sz w:val="28"/>
          <w:szCs w:val="28"/>
        </w:rPr>
        <w:t>. Незначительная часть проживающего населения работает в бюджетной сфере (</w:t>
      </w:r>
      <w:r w:rsidR="001A5590" w:rsidRPr="00546F6C">
        <w:rPr>
          <w:iCs/>
          <w:color w:val="auto"/>
          <w:sz w:val="28"/>
          <w:szCs w:val="28"/>
        </w:rPr>
        <w:t>учреждения здравоохранения</w:t>
      </w:r>
      <w:r w:rsidR="00D86833" w:rsidRPr="00546F6C">
        <w:rPr>
          <w:iCs/>
          <w:color w:val="auto"/>
          <w:sz w:val="28"/>
          <w:szCs w:val="28"/>
        </w:rPr>
        <w:t xml:space="preserve">, </w:t>
      </w:r>
      <w:r w:rsidR="001A5590" w:rsidRPr="00546F6C">
        <w:rPr>
          <w:iCs/>
          <w:color w:val="auto"/>
          <w:sz w:val="28"/>
          <w:szCs w:val="28"/>
        </w:rPr>
        <w:t xml:space="preserve">образования, администрации,  и другие. </w:t>
      </w:r>
    </w:p>
    <w:p w:rsidR="00BA5AE9" w:rsidRPr="00546F6C" w:rsidRDefault="00D86833" w:rsidP="001A5590">
      <w:pPr>
        <w:pStyle w:val="1"/>
        <w:shd w:val="clear" w:color="auto" w:fill="auto"/>
        <w:tabs>
          <w:tab w:val="left" w:leader="underscore" w:pos="226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46F6C">
        <w:rPr>
          <w:b/>
          <w:bCs/>
          <w:color w:val="auto"/>
          <w:sz w:val="28"/>
          <w:szCs w:val="28"/>
        </w:rPr>
        <w:t>Результаты оперативно-служебной деятельности за 20</w:t>
      </w:r>
      <w:r w:rsidR="006019E2" w:rsidRPr="00546F6C">
        <w:rPr>
          <w:b/>
          <w:bCs/>
          <w:color w:val="auto"/>
          <w:sz w:val="28"/>
          <w:szCs w:val="28"/>
        </w:rPr>
        <w:t>20</w:t>
      </w:r>
      <w:r w:rsidR="00087326" w:rsidRPr="00546F6C">
        <w:rPr>
          <w:b/>
          <w:bCs/>
          <w:color w:val="auto"/>
          <w:sz w:val="28"/>
          <w:szCs w:val="28"/>
        </w:rPr>
        <w:t xml:space="preserve"> </w:t>
      </w:r>
      <w:r w:rsidRPr="00546F6C">
        <w:rPr>
          <w:b/>
          <w:bCs/>
          <w:color w:val="auto"/>
          <w:sz w:val="28"/>
          <w:szCs w:val="28"/>
        </w:rPr>
        <w:t>год:</w:t>
      </w:r>
    </w:p>
    <w:p w:rsidR="00BA5AE9" w:rsidRPr="00546F6C" w:rsidRDefault="00D86833" w:rsidP="00CB7341">
      <w:pPr>
        <w:pStyle w:val="1"/>
        <w:shd w:val="clear" w:color="auto" w:fill="auto"/>
        <w:tabs>
          <w:tab w:val="left" w:leader="underscore" w:pos="271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46F6C">
        <w:rPr>
          <w:color w:val="auto"/>
          <w:sz w:val="28"/>
          <w:szCs w:val="28"/>
        </w:rPr>
        <w:t xml:space="preserve">В течение истекшего года на территории административного участка </w:t>
      </w:r>
      <w:r w:rsidR="00CB7341" w:rsidRPr="00546F6C">
        <w:rPr>
          <w:color w:val="auto"/>
          <w:sz w:val="28"/>
          <w:szCs w:val="28"/>
        </w:rPr>
        <w:t xml:space="preserve">№ </w:t>
      </w:r>
      <w:r w:rsidR="006716C3" w:rsidRPr="00546F6C">
        <w:rPr>
          <w:color w:val="auto"/>
          <w:sz w:val="28"/>
          <w:szCs w:val="28"/>
        </w:rPr>
        <w:t>5</w:t>
      </w:r>
      <w:r w:rsidR="00CB7341" w:rsidRPr="00546F6C">
        <w:rPr>
          <w:color w:val="auto"/>
          <w:sz w:val="28"/>
          <w:szCs w:val="28"/>
        </w:rPr>
        <w:t xml:space="preserve"> </w:t>
      </w:r>
      <w:r w:rsidRPr="00546F6C">
        <w:rPr>
          <w:color w:val="auto"/>
          <w:sz w:val="28"/>
          <w:szCs w:val="28"/>
        </w:rPr>
        <w:t>зарегистрировано</w:t>
      </w:r>
      <w:r w:rsidR="00AB3E1C" w:rsidRPr="00546F6C">
        <w:rPr>
          <w:color w:val="auto"/>
          <w:sz w:val="28"/>
          <w:szCs w:val="28"/>
        </w:rPr>
        <w:t xml:space="preserve"> </w:t>
      </w:r>
      <w:r w:rsidR="00CB7341" w:rsidRPr="00546F6C">
        <w:rPr>
          <w:color w:val="auto"/>
          <w:sz w:val="28"/>
          <w:szCs w:val="28"/>
        </w:rPr>
        <w:t>9</w:t>
      </w:r>
      <w:r w:rsidR="00AB3E1C" w:rsidRPr="00546F6C">
        <w:rPr>
          <w:color w:val="auto"/>
          <w:sz w:val="28"/>
          <w:szCs w:val="28"/>
        </w:rPr>
        <w:t xml:space="preserve"> </w:t>
      </w:r>
      <w:r w:rsidRPr="00546F6C">
        <w:rPr>
          <w:color w:val="auto"/>
          <w:sz w:val="28"/>
          <w:szCs w:val="28"/>
        </w:rPr>
        <w:t>преступлений, в том числе</w:t>
      </w:r>
      <w:r w:rsidR="00CB7341" w:rsidRPr="00546F6C">
        <w:rPr>
          <w:color w:val="auto"/>
          <w:sz w:val="28"/>
          <w:szCs w:val="28"/>
        </w:rPr>
        <w:t xml:space="preserve"> </w:t>
      </w:r>
      <w:r w:rsidR="006716C3" w:rsidRPr="00546F6C">
        <w:rPr>
          <w:color w:val="auto"/>
          <w:sz w:val="28"/>
          <w:szCs w:val="28"/>
        </w:rPr>
        <w:t>1</w:t>
      </w:r>
      <w:r w:rsidR="00CB7341" w:rsidRPr="00546F6C">
        <w:rPr>
          <w:color w:val="auto"/>
          <w:sz w:val="28"/>
          <w:szCs w:val="28"/>
        </w:rPr>
        <w:t xml:space="preserve"> из</w:t>
      </w:r>
      <w:r w:rsidR="006716C3" w:rsidRPr="00546F6C">
        <w:rPr>
          <w:color w:val="auto"/>
          <w:sz w:val="28"/>
          <w:szCs w:val="28"/>
        </w:rPr>
        <w:t xml:space="preserve"> них совершены на бытовой почве, 3 остались не раскрытыми.</w:t>
      </w:r>
      <w:r w:rsidR="00CB7341" w:rsidRPr="00546F6C">
        <w:rPr>
          <w:color w:val="auto"/>
          <w:sz w:val="28"/>
          <w:szCs w:val="28"/>
        </w:rPr>
        <w:t xml:space="preserve"> </w:t>
      </w:r>
    </w:p>
    <w:p w:rsidR="00BA5AE9" w:rsidRPr="00546F6C" w:rsidRDefault="00D86833" w:rsidP="00F17F96">
      <w:pPr>
        <w:pStyle w:val="1"/>
        <w:shd w:val="clear" w:color="auto" w:fill="auto"/>
        <w:tabs>
          <w:tab w:val="left" w:leader="underscore" w:pos="665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46F6C">
        <w:rPr>
          <w:color w:val="auto"/>
          <w:sz w:val="28"/>
          <w:szCs w:val="28"/>
        </w:rPr>
        <w:t xml:space="preserve">В отчетном периоде мною рассмотрено </w:t>
      </w:r>
      <w:r w:rsidR="006716C3" w:rsidRPr="00546F6C">
        <w:rPr>
          <w:color w:val="auto"/>
          <w:sz w:val="28"/>
          <w:szCs w:val="28"/>
        </w:rPr>
        <w:t>109</w:t>
      </w:r>
      <w:r w:rsidRPr="00546F6C">
        <w:rPr>
          <w:color w:val="auto"/>
          <w:sz w:val="28"/>
          <w:szCs w:val="28"/>
        </w:rPr>
        <w:t xml:space="preserve"> заявлений и сообщений</w:t>
      </w:r>
      <w:r w:rsidR="00F17F96" w:rsidRPr="00546F6C">
        <w:rPr>
          <w:color w:val="auto"/>
          <w:sz w:val="28"/>
          <w:szCs w:val="28"/>
        </w:rPr>
        <w:t xml:space="preserve">  </w:t>
      </w:r>
      <w:r w:rsidRPr="00546F6C">
        <w:rPr>
          <w:color w:val="auto"/>
          <w:sz w:val="28"/>
          <w:szCs w:val="28"/>
        </w:rPr>
        <w:t>граждан, а также</w:t>
      </w:r>
      <w:r w:rsidR="00F17F96" w:rsidRPr="00546F6C">
        <w:rPr>
          <w:color w:val="auto"/>
          <w:sz w:val="28"/>
          <w:szCs w:val="28"/>
        </w:rPr>
        <w:t xml:space="preserve"> </w:t>
      </w:r>
      <w:r w:rsidRPr="00546F6C">
        <w:rPr>
          <w:color w:val="auto"/>
          <w:sz w:val="28"/>
          <w:szCs w:val="28"/>
        </w:rPr>
        <w:t>иных материалов.</w:t>
      </w:r>
      <w:r w:rsidR="00996F9E" w:rsidRPr="00546F6C">
        <w:rPr>
          <w:color w:val="auto"/>
          <w:sz w:val="28"/>
          <w:szCs w:val="28"/>
        </w:rPr>
        <w:t xml:space="preserve">  По результатам проверки данных заявлений и сообщений, было вынесено 29 постановлений об отказе в </w:t>
      </w:r>
      <w:r w:rsidR="00996F9E" w:rsidRPr="00546F6C">
        <w:rPr>
          <w:color w:val="auto"/>
          <w:sz w:val="28"/>
          <w:szCs w:val="28"/>
        </w:rPr>
        <w:lastRenderedPageBreak/>
        <w:t xml:space="preserve">возбуждении уголовного дела, 10 – передано на рассмотрение в подразделения дознания и следствия. </w:t>
      </w:r>
    </w:p>
    <w:p w:rsidR="00BA5AE9" w:rsidRPr="00B16627" w:rsidRDefault="00D86833" w:rsidP="00F17F96">
      <w:pPr>
        <w:pStyle w:val="1"/>
        <w:shd w:val="clear" w:color="auto" w:fill="auto"/>
        <w:tabs>
          <w:tab w:val="left" w:leader="underscore" w:pos="701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46F6C">
        <w:rPr>
          <w:color w:val="auto"/>
          <w:sz w:val="28"/>
          <w:szCs w:val="28"/>
        </w:rPr>
        <w:t xml:space="preserve">За истекший период мною пресечено </w:t>
      </w:r>
      <w:r w:rsidR="00F17F96" w:rsidRPr="00546F6C">
        <w:rPr>
          <w:color w:val="auto"/>
          <w:sz w:val="28"/>
          <w:szCs w:val="28"/>
        </w:rPr>
        <w:t xml:space="preserve"> </w:t>
      </w:r>
      <w:r w:rsidR="0055418F" w:rsidRPr="00546F6C">
        <w:rPr>
          <w:color w:val="auto"/>
          <w:sz w:val="28"/>
          <w:szCs w:val="28"/>
        </w:rPr>
        <w:t>83</w:t>
      </w:r>
      <w:r w:rsidRPr="00546F6C">
        <w:rPr>
          <w:color w:val="auto"/>
          <w:sz w:val="28"/>
          <w:szCs w:val="28"/>
        </w:rPr>
        <w:t xml:space="preserve"> административных</w:t>
      </w:r>
      <w:r w:rsidR="00F17F96" w:rsidRPr="00546F6C">
        <w:rPr>
          <w:color w:val="auto"/>
          <w:sz w:val="28"/>
          <w:szCs w:val="28"/>
        </w:rPr>
        <w:t xml:space="preserve"> </w:t>
      </w:r>
      <w:r w:rsidRPr="00546F6C">
        <w:rPr>
          <w:color w:val="auto"/>
          <w:sz w:val="28"/>
          <w:szCs w:val="28"/>
        </w:rPr>
        <w:t>правонарушений: в</w:t>
      </w:r>
      <w:r w:rsidRPr="00B16627">
        <w:rPr>
          <w:color w:val="auto"/>
          <w:sz w:val="28"/>
          <w:szCs w:val="28"/>
        </w:rPr>
        <w:t xml:space="preserve"> том чи</w:t>
      </w:r>
      <w:r w:rsidR="00F17F96" w:rsidRPr="00B16627">
        <w:rPr>
          <w:color w:val="auto"/>
          <w:sz w:val="28"/>
          <w:szCs w:val="28"/>
        </w:rPr>
        <w:t>сле (ст. 6.1.1 КоАП РФ</w:t>
      </w:r>
      <w:r w:rsidR="0055418F" w:rsidRPr="00B16627">
        <w:rPr>
          <w:color w:val="auto"/>
          <w:sz w:val="28"/>
          <w:szCs w:val="28"/>
        </w:rPr>
        <w:t xml:space="preserve"> (побои) </w:t>
      </w:r>
      <w:r w:rsidR="00F17F96" w:rsidRPr="00B16627">
        <w:rPr>
          <w:color w:val="auto"/>
          <w:sz w:val="28"/>
          <w:szCs w:val="28"/>
        </w:rPr>
        <w:t xml:space="preserve"> – </w:t>
      </w:r>
      <w:r w:rsidR="0055418F" w:rsidRPr="00B16627">
        <w:rPr>
          <w:color w:val="auto"/>
          <w:sz w:val="28"/>
          <w:szCs w:val="28"/>
        </w:rPr>
        <w:t>5</w:t>
      </w:r>
      <w:r w:rsidR="00F17F96" w:rsidRPr="00B16627">
        <w:rPr>
          <w:color w:val="auto"/>
          <w:sz w:val="28"/>
          <w:szCs w:val="28"/>
        </w:rPr>
        <w:t xml:space="preserve">, ст. 20.1 КоАП РФ </w:t>
      </w:r>
      <w:r w:rsidR="0055418F" w:rsidRPr="00B16627">
        <w:rPr>
          <w:color w:val="auto"/>
          <w:sz w:val="28"/>
          <w:szCs w:val="28"/>
        </w:rPr>
        <w:t xml:space="preserve"> (мелкое хулиганство) </w:t>
      </w:r>
      <w:r w:rsidR="00F17F96" w:rsidRPr="00B16627">
        <w:rPr>
          <w:color w:val="auto"/>
          <w:sz w:val="28"/>
          <w:szCs w:val="28"/>
        </w:rPr>
        <w:t xml:space="preserve">– </w:t>
      </w:r>
      <w:r w:rsidR="0055418F" w:rsidRPr="00B16627">
        <w:rPr>
          <w:color w:val="auto"/>
          <w:sz w:val="28"/>
          <w:szCs w:val="28"/>
        </w:rPr>
        <w:t>7</w:t>
      </w:r>
      <w:r w:rsidR="00F17F96" w:rsidRPr="00B16627">
        <w:rPr>
          <w:color w:val="auto"/>
          <w:sz w:val="28"/>
          <w:szCs w:val="28"/>
        </w:rPr>
        <w:t xml:space="preserve">, </w:t>
      </w:r>
      <w:r w:rsidR="00A607C9" w:rsidRPr="00B16627">
        <w:rPr>
          <w:color w:val="auto"/>
          <w:sz w:val="28"/>
          <w:szCs w:val="28"/>
        </w:rPr>
        <w:t>ст. 20.20 КоАП РФ</w:t>
      </w:r>
      <w:r w:rsidR="0055418F" w:rsidRPr="00B16627">
        <w:rPr>
          <w:color w:val="auto"/>
          <w:sz w:val="28"/>
          <w:szCs w:val="28"/>
        </w:rPr>
        <w:t xml:space="preserve"> (потребление, распитие алкогольной продукции в запрещенных местах) и ст. 20.21 КоАП РФ (появление в общественных местах в состоянии опьянения)</w:t>
      </w:r>
      <w:r w:rsidR="00A607C9" w:rsidRPr="00B16627">
        <w:rPr>
          <w:color w:val="auto"/>
          <w:sz w:val="28"/>
          <w:szCs w:val="28"/>
        </w:rPr>
        <w:t xml:space="preserve"> – </w:t>
      </w:r>
      <w:r w:rsidR="0055418F" w:rsidRPr="00B16627">
        <w:rPr>
          <w:color w:val="auto"/>
          <w:sz w:val="28"/>
          <w:szCs w:val="28"/>
        </w:rPr>
        <w:t>15</w:t>
      </w:r>
      <w:r w:rsidR="00A607C9" w:rsidRPr="00B16627">
        <w:rPr>
          <w:color w:val="auto"/>
          <w:sz w:val="28"/>
          <w:szCs w:val="28"/>
        </w:rPr>
        <w:t>)</w:t>
      </w:r>
      <w:r w:rsidR="00CE5793" w:rsidRPr="00B16627">
        <w:rPr>
          <w:color w:val="auto"/>
          <w:sz w:val="28"/>
          <w:szCs w:val="28"/>
        </w:rPr>
        <w:t>.</w:t>
      </w:r>
    </w:p>
    <w:p w:rsidR="00B841EA" w:rsidRPr="00B16627" w:rsidRDefault="00B841EA" w:rsidP="00B841E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166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соответствии с Приказом МВД РФ № 205 от 29.03.2019 года, Федеральным законом РФ «Об административном надзоре за лицами, освобожденными из мест лишения свободы» № 64-ФЗ от 06.04.2011 года основной задачей УУП является профилактическая работа с лицами, состоящими на учете. </w:t>
      </w:r>
    </w:p>
    <w:p w:rsidR="0050683F" w:rsidRPr="00B16627" w:rsidRDefault="0050683F" w:rsidP="00B841E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66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 состоянию на 31.12.2020 года на административном участке на профилактическом учете состоит 2 лица, допускающих правонарушения в семейно-бытовой сфере, на контроле 1 лица, осужденное к мерам наказания не связанным с лишением свободы. 2 несовершеннолетних лица.</w:t>
      </w:r>
    </w:p>
    <w:p w:rsidR="00CE5793" w:rsidRPr="00B16627" w:rsidRDefault="00CE5793" w:rsidP="00F17F96">
      <w:pPr>
        <w:pStyle w:val="1"/>
        <w:shd w:val="clear" w:color="auto" w:fill="auto"/>
        <w:tabs>
          <w:tab w:val="left" w:leader="underscore" w:pos="701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16627">
        <w:rPr>
          <w:color w:val="auto"/>
          <w:sz w:val="28"/>
          <w:szCs w:val="28"/>
        </w:rPr>
        <w:t xml:space="preserve">На административном участке № </w:t>
      </w:r>
      <w:r w:rsidR="0055418F" w:rsidRPr="00B16627">
        <w:rPr>
          <w:color w:val="auto"/>
          <w:sz w:val="28"/>
          <w:szCs w:val="28"/>
        </w:rPr>
        <w:t>5</w:t>
      </w:r>
      <w:r w:rsidRPr="00B16627">
        <w:rPr>
          <w:color w:val="auto"/>
          <w:sz w:val="28"/>
          <w:szCs w:val="28"/>
        </w:rPr>
        <w:t xml:space="preserve">  за 20</w:t>
      </w:r>
      <w:r w:rsidR="0050683F" w:rsidRPr="00B16627">
        <w:rPr>
          <w:color w:val="auto"/>
          <w:sz w:val="28"/>
          <w:szCs w:val="28"/>
        </w:rPr>
        <w:t>20</w:t>
      </w:r>
      <w:r w:rsidRPr="00B16627">
        <w:rPr>
          <w:color w:val="auto"/>
          <w:sz w:val="28"/>
          <w:szCs w:val="28"/>
        </w:rPr>
        <w:t xml:space="preserve"> год на профилактический учет поставлено </w:t>
      </w:r>
      <w:r w:rsidR="0050683F" w:rsidRPr="00B16627">
        <w:rPr>
          <w:color w:val="auto"/>
          <w:sz w:val="28"/>
          <w:szCs w:val="28"/>
        </w:rPr>
        <w:t>5</w:t>
      </w:r>
      <w:r w:rsidRPr="00B16627">
        <w:rPr>
          <w:color w:val="auto"/>
          <w:sz w:val="28"/>
          <w:szCs w:val="28"/>
        </w:rPr>
        <w:t xml:space="preserve"> лиц, осуществлено </w:t>
      </w:r>
      <w:r w:rsidR="0050683F" w:rsidRPr="00B16627">
        <w:rPr>
          <w:color w:val="auto"/>
          <w:sz w:val="28"/>
          <w:szCs w:val="28"/>
        </w:rPr>
        <w:t>51</w:t>
      </w:r>
      <w:r w:rsidRPr="00B16627">
        <w:rPr>
          <w:color w:val="auto"/>
          <w:sz w:val="28"/>
          <w:szCs w:val="28"/>
        </w:rPr>
        <w:t xml:space="preserve"> провер</w:t>
      </w:r>
      <w:r w:rsidR="0050683F" w:rsidRPr="00B16627">
        <w:rPr>
          <w:color w:val="auto"/>
          <w:sz w:val="28"/>
          <w:szCs w:val="28"/>
        </w:rPr>
        <w:t>ка</w:t>
      </w:r>
      <w:r w:rsidRPr="00B16627">
        <w:rPr>
          <w:color w:val="auto"/>
          <w:sz w:val="28"/>
          <w:szCs w:val="28"/>
        </w:rPr>
        <w:t xml:space="preserve"> лиц данной категории.</w:t>
      </w:r>
    </w:p>
    <w:p w:rsidR="00BA5AE9" w:rsidRPr="00B16627" w:rsidRDefault="00D86833" w:rsidP="008725C9">
      <w:pPr>
        <w:pStyle w:val="1"/>
        <w:numPr>
          <w:ilvl w:val="0"/>
          <w:numId w:val="3"/>
        </w:numPr>
        <w:shd w:val="clear" w:color="auto" w:fill="auto"/>
        <w:tabs>
          <w:tab w:val="left" w:pos="39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16627">
        <w:rPr>
          <w:b/>
          <w:bCs/>
          <w:color w:val="auto"/>
          <w:sz w:val="28"/>
          <w:szCs w:val="28"/>
        </w:rPr>
        <w:t>Принимаемые меры по обеспечению общественного доверия и</w:t>
      </w:r>
      <w:r w:rsidR="00A520D5" w:rsidRPr="00B16627">
        <w:rPr>
          <w:b/>
          <w:bCs/>
          <w:color w:val="auto"/>
          <w:sz w:val="28"/>
          <w:szCs w:val="28"/>
        </w:rPr>
        <w:t xml:space="preserve"> </w:t>
      </w:r>
      <w:r w:rsidRPr="00B16627">
        <w:rPr>
          <w:b/>
          <w:bCs/>
          <w:color w:val="auto"/>
          <w:sz w:val="28"/>
          <w:szCs w:val="28"/>
        </w:rPr>
        <w:t>поддержки граждан в 20</w:t>
      </w:r>
      <w:r w:rsidR="000903DF" w:rsidRPr="00B16627">
        <w:rPr>
          <w:b/>
          <w:bCs/>
          <w:color w:val="auto"/>
          <w:sz w:val="28"/>
          <w:szCs w:val="28"/>
        </w:rPr>
        <w:t>20</w:t>
      </w:r>
      <w:r w:rsidRPr="00B16627">
        <w:rPr>
          <w:b/>
          <w:bCs/>
          <w:color w:val="auto"/>
          <w:sz w:val="28"/>
          <w:szCs w:val="28"/>
        </w:rPr>
        <w:tab/>
        <w:t>году.</w:t>
      </w:r>
    </w:p>
    <w:p w:rsidR="00BA5AE9" w:rsidRPr="00B16627" w:rsidRDefault="00D86833" w:rsidP="008D628B">
      <w:pPr>
        <w:pStyle w:val="1"/>
        <w:shd w:val="clear" w:color="auto" w:fill="auto"/>
        <w:tabs>
          <w:tab w:val="left" w:leader="underscore" w:pos="773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16627">
        <w:rPr>
          <w:color w:val="auto"/>
          <w:sz w:val="28"/>
          <w:szCs w:val="28"/>
        </w:rPr>
        <w:t>На административном участке в отчетном</w:t>
      </w:r>
      <w:r w:rsidR="000A3CA2" w:rsidRPr="00B16627">
        <w:rPr>
          <w:color w:val="auto"/>
          <w:sz w:val="28"/>
          <w:szCs w:val="28"/>
        </w:rPr>
        <w:t xml:space="preserve"> периоде мною принято участие в </w:t>
      </w:r>
      <w:r w:rsidRPr="00B16627">
        <w:rPr>
          <w:color w:val="auto"/>
          <w:sz w:val="28"/>
          <w:szCs w:val="28"/>
        </w:rPr>
        <w:t>проводим</w:t>
      </w:r>
      <w:r w:rsidR="0068008C" w:rsidRPr="00B16627">
        <w:rPr>
          <w:color w:val="auto"/>
          <w:sz w:val="28"/>
          <w:szCs w:val="28"/>
        </w:rPr>
        <w:t>ых</w:t>
      </w:r>
      <w:r w:rsidRPr="00B16627">
        <w:rPr>
          <w:color w:val="auto"/>
          <w:sz w:val="28"/>
          <w:szCs w:val="28"/>
        </w:rPr>
        <w:t xml:space="preserve"> профилактическ</w:t>
      </w:r>
      <w:r w:rsidR="0068008C" w:rsidRPr="00B16627">
        <w:rPr>
          <w:color w:val="auto"/>
          <w:sz w:val="28"/>
          <w:szCs w:val="28"/>
        </w:rPr>
        <w:t>их</w:t>
      </w:r>
      <w:r w:rsidRPr="00B16627">
        <w:rPr>
          <w:color w:val="auto"/>
          <w:sz w:val="28"/>
          <w:szCs w:val="28"/>
        </w:rPr>
        <w:t xml:space="preserve"> мероприятиях </w:t>
      </w:r>
      <w:r w:rsidR="00CA3BC8" w:rsidRPr="00B16627">
        <w:rPr>
          <w:color w:val="auto"/>
          <w:sz w:val="28"/>
          <w:szCs w:val="28"/>
        </w:rPr>
        <w:t>п</w:t>
      </w:r>
      <w:r w:rsidRPr="00B16627">
        <w:rPr>
          <w:color w:val="auto"/>
          <w:sz w:val="28"/>
          <w:szCs w:val="28"/>
        </w:rPr>
        <w:t>о</w:t>
      </w:r>
      <w:r w:rsidR="00CA3BC8" w:rsidRPr="00B16627">
        <w:rPr>
          <w:color w:val="auto"/>
          <w:sz w:val="28"/>
          <w:szCs w:val="28"/>
        </w:rPr>
        <w:t xml:space="preserve"> </w:t>
      </w:r>
      <w:r w:rsidRPr="00B16627">
        <w:rPr>
          <w:color w:val="auto"/>
          <w:sz w:val="28"/>
          <w:szCs w:val="28"/>
        </w:rPr>
        <w:t>выявлению и пресечению различных видов правонарушений</w:t>
      </w:r>
      <w:r w:rsidR="00CA3BC8" w:rsidRPr="00B16627">
        <w:rPr>
          <w:color w:val="auto"/>
          <w:sz w:val="28"/>
          <w:szCs w:val="28"/>
        </w:rPr>
        <w:t xml:space="preserve">: </w:t>
      </w:r>
      <w:r w:rsidR="0068008C" w:rsidRPr="00B16627">
        <w:rPr>
          <w:color w:val="auto"/>
          <w:sz w:val="28"/>
          <w:szCs w:val="28"/>
        </w:rPr>
        <w:t>«Рецидив», «Быт», «Контроль», «Должник», «Условник», «Улица», «Ночной город», «</w:t>
      </w:r>
      <w:r w:rsidR="000A3CA2" w:rsidRPr="00B16627">
        <w:rPr>
          <w:color w:val="auto"/>
          <w:sz w:val="28"/>
          <w:szCs w:val="28"/>
        </w:rPr>
        <w:t>Спецконтингент</w:t>
      </w:r>
      <w:r w:rsidR="0068008C" w:rsidRPr="00B16627">
        <w:rPr>
          <w:color w:val="auto"/>
          <w:sz w:val="28"/>
          <w:szCs w:val="28"/>
        </w:rPr>
        <w:t xml:space="preserve">», </w:t>
      </w:r>
      <w:r w:rsidR="000A3CA2" w:rsidRPr="00B16627">
        <w:rPr>
          <w:color w:val="auto"/>
          <w:sz w:val="28"/>
          <w:szCs w:val="28"/>
        </w:rPr>
        <w:t xml:space="preserve">«Безопасная улица», «Лидер», «Подросток», «Единый день профилактики», </w:t>
      </w:r>
      <w:r w:rsidR="0068008C" w:rsidRPr="00B16627">
        <w:rPr>
          <w:color w:val="auto"/>
          <w:sz w:val="28"/>
          <w:szCs w:val="28"/>
        </w:rPr>
        <w:t>в сфере незаконного оборота алкогольной продукции, противодействия экстремизму и терроризму</w:t>
      </w:r>
      <w:r w:rsidR="000A3CA2" w:rsidRPr="00B16627">
        <w:rPr>
          <w:color w:val="auto"/>
          <w:sz w:val="28"/>
          <w:szCs w:val="28"/>
        </w:rPr>
        <w:t xml:space="preserve"> и другие</w:t>
      </w:r>
      <w:r w:rsidRPr="00B16627">
        <w:rPr>
          <w:color w:val="auto"/>
          <w:sz w:val="28"/>
          <w:szCs w:val="28"/>
        </w:rPr>
        <w:t>. При проведении  профилактических мероприятий для оказания содействия были задействованы сотрудники ППС и ГИБДД.</w:t>
      </w:r>
    </w:p>
    <w:p w:rsidR="000A3CA2" w:rsidRPr="00B16627" w:rsidRDefault="000A3CA2" w:rsidP="008D628B">
      <w:pPr>
        <w:pStyle w:val="1"/>
        <w:shd w:val="clear" w:color="auto" w:fill="auto"/>
        <w:tabs>
          <w:tab w:val="left" w:leader="underscore" w:pos="773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16627">
        <w:rPr>
          <w:color w:val="auto"/>
          <w:sz w:val="28"/>
          <w:szCs w:val="28"/>
        </w:rPr>
        <w:t xml:space="preserve">Одним из критериев, отягчающим криминогенную обстановку на административном участке, является злоупотребление спиртными напитками. В настоящее время, в результате «пробелов» в законодательстве, не существует эффективных мер воздействия на людей, злоупотребляющих спиртными напитками, так как лечебно-трудовые профилактории ликвидированы, а профилактическая работа, индивидуальные беседы, штрафы помогают далеко не всегда. Частым поводом посещение жителей административного участка является нарушения в сфере семейно-бытовых отношений, а именно семейные ссоры, скандалы и причинение телесных повреждений членам семьи. При рассмотрении данных фактов сталкиваешься с тем, что после написания заявлении не проходит и пару дней, как один из супругов пишет заявление с просьбой не привлекать к ответственности обидчика, отказывается от прохождения судебного медицинского освидетельствования, мотивируя это взаимным примирением. После этого задаешься вопросом: «Неужели у людей нет чувства собственного достоинства, инстинкта самосохранения?», ведь в один из моментов семейная </w:t>
      </w:r>
      <w:r w:rsidRPr="00B16627">
        <w:rPr>
          <w:color w:val="auto"/>
          <w:sz w:val="28"/>
          <w:szCs w:val="28"/>
        </w:rPr>
        <w:lastRenderedPageBreak/>
        <w:t>ссора может закончиться трагически. Не редко сталкиваешься с правовым нигилизмом населения, который напрямую влияет на эффективность в работе правоохранительных органов и тем более на работу участкового полиции. Чем больше будет поступать информации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 и это позволить предотвратить более тяжкие преступления. Следует также обращать особое внимание на поведение лиц без определенного места жительства. В целях предупреждения преступных посягательств необходимо знать следующее: входя в подъезд, следует убедиться, что рядом нет подозрительных лиц, в случае нападения громко кричать, звать на помощь, постараться запомнить приметы преступников, немедленно сообщить об этом факте, позвонив в полицию. Для сотрудников полиции и для жителей необходимы постоянная связь и взаимная информированность, постоянное взаимодействие в профилактике, раскрытии преступлений и правонарушений. Только так возможно уберечь себя, своих детей, родных и близких, свое имущество от преступных посягательств.</w:t>
      </w:r>
    </w:p>
    <w:p w:rsidR="00BA5AE9" w:rsidRPr="00B16627" w:rsidRDefault="00D86833" w:rsidP="008D628B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16627">
        <w:rPr>
          <w:color w:val="auto"/>
          <w:sz w:val="28"/>
          <w:szCs w:val="28"/>
        </w:rPr>
        <w:t>С целью повышения бдительности граждан и предупреждения социального мошенничества, мною в общественных местах расклеены тематические листовки</w:t>
      </w:r>
      <w:r w:rsidR="0068008C" w:rsidRPr="00B16627">
        <w:rPr>
          <w:color w:val="auto"/>
          <w:sz w:val="28"/>
          <w:szCs w:val="28"/>
        </w:rPr>
        <w:t xml:space="preserve"> по профилактике мошенничества, распространения фальшивок, наркотических </w:t>
      </w:r>
      <w:r w:rsidR="00A520D5" w:rsidRPr="00B16627">
        <w:rPr>
          <w:color w:val="auto"/>
          <w:sz w:val="28"/>
          <w:szCs w:val="28"/>
        </w:rPr>
        <w:t xml:space="preserve">средств </w:t>
      </w:r>
      <w:r w:rsidR="0068008C" w:rsidRPr="00B16627">
        <w:rPr>
          <w:color w:val="auto"/>
          <w:sz w:val="28"/>
          <w:szCs w:val="28"/>
        </w:rPr>
        <w:t>и психотропных</w:t>
      </w:r>
      <w:r w:rsidR="00A520D5" w:rsidRPr="00B16627">
        <w:rPr>
          <w:color w:val="auto"/>
          <w:sz w:val="28"/>
          <w:szCs w:val="28"/>
        </w:rPr>
        <w:t xml:space="preserve"> веществ, краже велосипедом и др.</w:t>
      </w:r>
    </w:p>
    <w:p w:rsidR="00FF5223" w:rsidRPr="00B16627" w:rsidRDefault="00FF5223" w:rsidP="00FF5223">
      <w:pPr>
        <w:pStyle w:val="1"/>
        <w:shd w:val="clear" w:color="auto" w:fill="auto"/>
        <w:tabs>
          <w:tab w:val="left" w:leader="underscore" w:pos="582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16627">
        <w:rPr>
          <w:color w:val="auto"/>
          <w:sz w:val="28"/>
          <w:szCs w:val="28"/>
        </w:rPr>
        <w:t xml:space="preserve">В рамках профилактического обхода мной посещено </w:t>
      </w:r>
      <w:r w:rsidR="000A3CA2" w:rsidRPr="00B16627">
        <w:rPr>
          <w:color w:val="auto"/>
          <w:sz w:val="28"/>
          <w:szCs w:val="28"/>
        </w:rPr>
        <w:t>292</w:t>
      </w:r>
      <w:r w:rsidRPr="00B16627">
        <w:rPr>
          <w:color w:val="auto"/>
          <w:sz w:val="28"/>
          <w:szCs w:val="28"/>
        </w:rPr>
        <w:t xml:space="preserve"> квартир</w:t>
      </w:r>
      <w:r w:rsidR="000A3CA2" w:rsidRPr="00B16627">
        <w:rPr>
          <w:color w:val="auto"/>
          <w:sz w:val="28"/>
          <w:szCs w:val="28"/>
        </w:rPr>
        <w:t>ы</w:t>
      </w:r>
      <w:r w:rsidRPr="00B16627">
        <w:rPr>
          <w:color w:val="auto"/>
          <w:sz w:val="28"/>
          <w:szCs w:val="28"/>
        </w:rPr>
        <w:t xml:space="preserve"> и домов.</w:t>
      </w:r>
    </w:p>
    <w:p w:rsidR="00FF5223" w:rsidRPr="00B16627" w:rsidRDefault="00FF5223" w:rsidP="00FF522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6627">
        <w:rPr>
          <w:rFonts w:ascii="Times New Roman" w:hAnsi="Times New Roman" w:cs="Times New Roman"/>
          <w:color w:val="auto"/>
          <w:sz w:val="28"/>
          <w:szCs w:val="28"/>
        </w:rPr>
        <w:t>В течение 12 месяцев 20</w:t>
      </w:r>
      <w:r w:rsidR="000A3CA2" w:rsidRPr="00B1662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B16627">
        <w:rPr>
          <w:rFonts w:ascii="Times New Roman" w:hAnsi="Times New Roman" w:cs="Times New Roman"/>
          <w:color w:val="auto"/>
          <w:sz w:val="28"/>
          <w:szCs w:val="28"/>
        </w:rPr>
        <w:t xml:space="preserve"> года силами УУП были обследованы объекты жизнеобеспечения, образовательные школьные и дошкольные учреждения, частные домовладения. Обеспечено проведение, культурно развлекательных мероприятий. Фактов грубого нарушения общественного порядка и чрезвычайных ситуации, на территории обслуживания не допущено.  </w:t>
      </w:r>
    </w:p>
    <w:p w:rsidR="00BA5AE9" w:rsidRPr="00B16627" w:rsidRDefault="00D86833" w:rsidP="00A47898">
      <w:pPr>
        <w:pStyle w:val="1"/>
        <w:shd w:val="clear" w:color="auto" w:fill="auto"/>
        <w:tabs>
          <w:tab w:val="left" w:leader="underscore" w:pos="568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16627">
        <w:rPr>
          <w:color w:val="auto"/>
          <w:sz w:val="28"/>
          <w:szCs w:val="28"/>
        </w:rPr>
        <w:t xml:space="preserve">Особое внимание было уделено контролю за соблюдением правил дорожного движения. </w:t>
      </w:r>
    </w:p>
    <w:p w:rsidR="00A47898" w:rsidRPr="00B16627" w:rsidRDefault="00A47898" w:rsidP="00A4789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6627">
        <w:rPr>
          <w:rFonts w:ascii="Times New Roman" w:hAnsi="Times New Roman" w:cs="Times New Roman"/>
          <w:color w:val="auto"/>
          <w:sz w:val="28"/>
          <w:szCs w:val="28"/>
        </w:rPr>
        <w:t>На предмет антитеррористической защищенности, а также с целью пресечения хищений чужого имущества, проведены обследования, расположенных на территории  объектов: образовательные учреждения, магазины, почтовые отделения. Обращалось внимание контролю за соблюдением правил дорожного движения. В целях предупреждения и выявления преступлений и административных правонарушений призываю жителей вступить в ряды добровольных помощников полиции.</w:t>
      </w:r>
    </w:p>
    <w:p w:rsidR="00BA5AE9" w:rsidRPr="00B16627" w:rsidRDefault="00D86833" w:rsidP="008D628B">
      <w:pPr>
        <w:pStyle w:val="1"/>
        <w:numPr>
          <w:ilvl w:val="0"/>
          <w:numId w:val="3"/>
        </w:numPr>
        <w:shd w:val="clear" w:color="auto" w:fill="auto"/>
        <w:tabs>
          <w:tab w:val="left" w:pos="39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16627">
        <w:rPr>
          <w:b/>
          <w:bCs/>
          <w:color w:val="auto"/>
          <w:sz w:val="28"/>
          <w:szCs w:val="28"/>
        </w:rPr>
        <w:t>Контактная информация:</w:t>
      </w:r>
    </w:p>
    <w:p w:rsidR="00BA5AE9" w:rsidRPr="00B16627" w:rsidRDefault="00D86833" w:rsidP="008D628B">
      <w:pPr>
        <w:pStyle w:val="1"/>
        <w:shd w:val="clear" w:color="auto" w:fill="auto"/>
        <w:tabs>
          <w:tab w:val="left" w:leader="underscore" w:pos="182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16627">
        <w:rPr>
          <w:color w:val="auto"/>
          <w:sz w:val="28"/>
          <w:szCs w:val="28"/>
        </w:rPr>
        <w:t xml:space="preserve">Время и место приема граждан участковым уполномоченным полиции </w:t>
      </w:r>
      <w:r w:rsidR="00997CA5" w:rsidRPr="00B16627">
        <w:rPr>
          <w:color w:val="auto"/>
          <w:sz w:val="28"/>
          <w:szCs w:val="28"/>
        </w:rPr>
        <w:t>капитаном</w:t>
      </w:r>
      <w:r w:rsidR="00B841EA" w:rsidRPr="00B16627">
        <w:rPr>
          <w:color w:val="auto"/>
          <w:sz w:val="28"/>
          <w:szCs w:val="28"/>
        </w:rPr>
        <w:t xml:space="preserve"> полиции </w:t>
      </w:r>
      <w:r w:rsidR="00997CA5" w:rsidRPr="00B16627">
        <w:rPr>
          <w:color w:val="auto"/>
          <w:sz w:val="28"/>
          <w:szCs w:val="28"/>
        </w:rPr>
        <w:t>Лапшиным Николаем Львовичем</w:t>
      </w:r>
      <w:r w:rsidRPr="00B16627">
        <w:rPr>
          <w:color w:val="auto"/>
          <w:sz w:val="28"/>
          <w:szCs w:val="28"/>
        </w:rPr>
        <w:t xml:space="preserve"> в служебном </w:t>
      </w:r>
      <w:r w:rsidR="00B841EA" w:rsidRPr="00B16627">
        <w:rPr>
          <w:color w:val="auto"/>
          <w:sz w:val="28"/>
          <w:szCs w:val="28"/>
        </w:rPr>
        <w:t>помещении ПП № 10 МО МВД России «Макарьевский» по адресу: Костромская область, п. Кадый, ул. Костромская, д. 24</w:t>
      </w:r>
      <w:r w:rsidRPr="00B16627">
        <w:rPr>
          <w:color w:val="auto"/>
          <w:sz w:val="28"/>
          <w:szCs w:val="28"/>
        </w:rPr>
        <w:t>: вторник, четверг (с 17 до 19 час.), суббота (с 15 до 16 час.)</w:t>
      </w:r>
    </w:p>
    <w:p w:rsidR="00BA5AE9" w:rsidRPr="00B16627" w:rsidRDefault="00D86833" w:rsidP="008D628B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16627">
        <w:rPr>
          <w:color w:val="auto"/>
          <w:sz w:val="28"/>
          <w:szCs w:val="28"/>
        </w:rPr>
        <w:t xml:space="preserve">По вопросам организации работы участковых уполномоченных полиции </w:t>
      </w:r>
      <w:r w:rsidRPr="00B16627">
        <w:rPr>
          <w:color w:val="auto"/>
          <w:sz w:val="28"/>
          <w:szCs w:val="28"/>
        </w:rPr>
        <w:lastRenderedPageBreak/>
        <w:t xml:space="preserve">можно обратиться к начальнику отделения участковых уполномоченных полиции и по делам несовершеннолетних </w:t>
      </w:r>
      <w:r w:rsidR="00B841EA" w:rsidRPr="00B16627">
        <w:rPr>
          <w:color w:val="auto"/>
          <w:sz w:val="28"/>
          <w:szCs w:val="28"/>
        </w:rPr>
        <w:t>ПП № 10 МО МВД России «Макарьевский» старшему лейтенанту полиции Беляевой Светлане Шамилевне по тел. 3-43-01</w:t>
      </w:r>
    </w:p>
    <w:p w:rsidR="00B841EA" w:rsidRPr="00B16627" w:rsidRDefault="00D86833" w:rsidP="00B841EA">
      <w:pPr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6627">
        <w:rPr>
          <w:rFonts w:ascii="Times New Roman" w:hAnsi="Times New Roman" w:cs="Times New Roman"/>
          <w:color w:val="auto"/>
          <w:sz w:val="28"/>
          <w:szCs w:val="28"/>
        </w:rPr>
        <w:t xml:space="preserve">Также заявления и сообщения о преступлениях и происшествиях принимаются круглосуточно в дежурной части </w:t>
      </w:r>
      <w:r w:rsidR="00B841EA" w:rsidRPr="00B16627">
        <w:rPr>
          <w:rFonts w:ascii="Times New Roman" w:hAnsi="Times New Roman" w:cs="Times New Roman"/>
          <w:color w:val="auto"/>
          <w:sz w:val="28"/>
          <w:szCs w:val="28"/>
        </w:rPr>
        <w:t>ПП №10 МО МВД России «Макарьевский» по адресу: п. Кадый ул. Костромская д.24, телефон: 3-43-11</w:t>
      </w:r>
    </w:p>
    <w:p w:rsidR="00BA5AE9" w:rsidRPr="00B16627" w:rsidRDefault="00D86833" w:rsidP="008D628B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16627">
        <w:rPr>
          <w:color w:val="auto"/>
          <w:sz w:val="28"/>
          <w:szCs w:val="28"/>
        </w:rPr>
        <w:t>Жалобы на недостатки в работе сотрудников полиции, а также предложения по улучшению их деятельности, можно сообщить по телефону доверия УМВД России по Костромской области: 397-555.</w:t>
      </w:r>
    </w:p>
    <w:p w:rsidR="008B7EC2" w:rsidRPr="00B16627" w:rsidRDefault="008B7EC2" w:rsidP="008D628B">
      <w:pPr>
        <w:pStyle w:val="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8B7EC2" w:rsidRPr="00B16627" w:rsidRDefault="008B7EC2" w:rsidP="008D628B">
      <w:pPr>
        <w:pStyle w:val="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8B7EC2" w:rsidRPr="00B16627" w:rsidRDefault="008B7EC2" w:rsidP="008D628B">
      <w:pPr>
        <w:pStyle w:val="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BA5AE9" w:rsidRPr="00B16627" w:rsidRDefault="008B7EC2" w:rsidP="008B7EC2">
      <w:pPr>
        <w:pStyle w:val="1"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  <w:r w:rsidRPr="00B16627">
        <w:rPr>
          <w:color w:val="auto"/>
          <w:sz w:val="28"/>
          <w:szCs w:val="28"/>
        </w:rPr>
        <w:t>Участковый уполномоченный полиции</w:t>
      </w:r>
    </w:p>
    <w:p w:rsidR="00BA5AE9" w:rsidRPr="00B16627" w:rsidRDefault="00997CA5" w:rsidP="008B7EC2">
      <w:pPr>
        <w:pStyle w:val="1"/>
        <w:shd w:val="clear" w:color="auto" w:fill="auto"/>
        <w:tabs>
          <w:tab w:val="left" w:pos="808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B16627">
        <w:rPr>
          <w:color w:val="auto"/>
          <w:sz w:val="28"/>
          <w:szCs w:val="28"/>
        </w:rPr>
        <w:t>капитан</w:t>
      </w:r>
      <w:r w:rsidR="00B841EA" w:rsidRPr="00B16627">
        <w:rPr>
          <w:color w:val="auto"/>
          <w:sz w:val="28"/>
          <w:szCs w:val="28"/>
        </w:rPr>
        <w:t xml:space="preserve"> </w:t>
      </w:r>
      <w:r w:rsidR="008B7EC2" w:rsidRPr="00B16627">
        <w:rPr>
          <w:color w:val="auto"/>
          <w:sz w:val="28"/>
          <w:szCs w:val="28"/>
        </w:rPr>
        <w:t xml:space="preserve">полиции                                                                             </w:t>
      </w:r>
      <w:r w:rsidRPr="00B16627">
        <w:rPr>
          <w:color w:val="auto"/>
          <w:sz w:val="28"/>
          <w:szCs w:val="28"/>
        </w:rPr>
        <w:t>Н.Л. Лапшин</w:t>
      </w:r>
    </w:p>
    <w:p w:rsidR="00BA5AE9" w:rsidRPr="00B16627" w:rsidRDefault="008B7EC2" w:rsidP="008D628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16627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sectPr w:rsidR="00BA5AE9" w:rsidRPr="00B16627" w:rsidSect="008D628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58" w:rsidRDefault="00025058">
      <w:r>
        <w:separator/>
      </w:r>
    </w:p>
  </w:endnote>
  <w:endnote w:type="continuationSeparator" w:id="0">
    <w:p w:rsidR="00025058" w:rsidRDefault="0002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58" w:rsidRDefault="00025058"/>
  </w:footnote>
  <w:footnote w:type="continuationSeparator" w:id="0">
    <w:p w:rsidR="00025058" w:rsidRDefault="000250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702"/>
    <w:multiLevelType w:val="multilevel"/>
    <w:tmpl w:val="103C4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C01294"/>
    <w:multiLevelType w:val="multilevel"/>
    <w:tmpl w:val="C1568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192ECC"/>
    <w:multiLevelType w:val="multilevel"/>
    <w:tmpl w:val="F5986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E9"/>
    <w:rsid w:val="00025058"/>
    <w:rsid w:val="00055885"/>
    <w:rsid w:val="00087326"/>
    <w:rsid w:val="000903DF"/>
    <w:rsid w:val="000A3CA2"/>
    <w:rsid w:val="001A5590"/>
    <w:rsid w:val="001C0D60"/>
    <w:rsid w:val="00276ABE"/>
    <w:rsid w:val="002820C9"/>
    <w:rsid w:val="003118A6"/>
    <w:rsid w:val="003E1A99"/>
    <w:rsid w:val="00450E30"/>
    <w:rsid w:val="004D6607"/>
    <w:rsid w:val="0050683F"/>
    <w:rsid w:val="00533BA6"/>
    <w:rsid w:val="00546F6C"/>
    <w:rsid w:val="0055418F"/>
    <w:rsid w:val="006019E2"/>
    <w:rsid w:val="006716C3"/>
    <w:rsid w:val="0068008C"/>
    <w:rsid w:val="00681D86"/>
    <w:rsid w:val="006D7636"/>
    <w:rsid w:val="007C3665"/>
    <w:rsid w:val="007C77FB"/>
    <w:rsid w:val="008B7EC2"/>
    <w:rsid w:val="008D3922"/>
    <w:rsid w:val="008D628B"/>
    <w:rsid w:val="00996F9E"/>
    <w:rsid w:val="00997CA5"/>
    <w:rsid w:val="00A37520"/>
    <w:rsid w:val="00A443CF"/>
    <w:rsid w:val="00A47898"/>
    <w:rsid w:val="00A520D5"/>
    <w:rsid w:val="00A607C9"/>
    <w:rsid w:val="00AB3E1C"/>
    <w:rsid w:val="00AB4329"/>
    <w:rsid w:val="00B16627"/>
    <w:rsid w:val="00B841EA"/>
    <w:rsid w:val="00BA5AE9"/>
    <w:rsid w:val="00CA3BC8"/>
    <w:rsid w:val="00CB7341"/>
    <w:rsid w:val="00CE5793"/>
    <w:rsid w:val="00D86833"/>
    <w:rsid w:val="00F01BBA"/>
    <w:rsid w:val="00F17F96"/>
    <w:rsid w:val="00F22091"/>
    <w:rsid w:val="00F7334E"/>
    <w:rsid w:val="00F93A5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3848"/>
  <w15:docId w15:val="{EDF658FE-92A1-49F2-8E94-F08D81E9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D1D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auto"/>
      <w:ind w:left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b/>
      <w:bCs/>
      <w:color w:val="1D1D1D"/>
      <w:sz w:val="17"/>
      <w:szCs w:val="17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4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ОУУПиПДН</dc:creator>
  <cp:lastModifiedBy>Нач. ОУУПиПДН</cp:lastModifiedBy>
  <cp:revision>18</cp:revision>
  <dcterms:created xsi:type="dcterms:W3CDTF">2021-01-16T09:52:00Z</dcterms:created>
  <dcterms:modified xsi:type="dcterms:W3CDTF">2021-01-20T07:11:00Z</dcterms:modified>
</cp:coreProperties>
</file>