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28" w:rsidRDefault="00010A28" w:rsidP="00010A28">
      <w:pPr>
        <w:jc w:val="both"/>
      </w:pPr>
      <w:r>
        <w:pict>
          <v:shapetype id="_x0000_t202" coordsize="21600,21600" o:spt="202" path="m,l,21600r21600,l21600,xe">
            <v:stroke joinstyle="miter"/>
            <v:path gradientshapeok="t" o:connecttype="rect"/>
          </v:shapetype>
          <v:shape id="_x0000_s1029" type="#_x0000_t202" style="position:absolute;left:0;text-align:left;margin-left:467.65pt;margin-top:-7.45pt;width:46.4pt;height:91.25pt;z-index:251661312;mso-wrap-distance-left:9.05pt;mso-wrap-distance-right:0" stroked="f">
            <v:fill opacity="0" color2="black"/>
            <v:textbox style="mso-next-textbox:#_x0000_s1029" inset="0,0,0,0">
              <w:txbxContent>
                <w:tbl>
                  <w:tblPr>
                    <w:tblW w:w="1101"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101"/>
                  </w:tblGrid>
                  <w:tr w:rsidR="00DA4D81" w:rsidTr="00010A28">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DA4D81" w:rsidRDefault="00DA4D81">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DA4D81" w:rsidRDefault="00DA4D8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DA4D81" w:rsidRDefault="00DA4D81">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DA4D81" w:rsidRDefault="00DA4D81">
                        <w:pPr>
                          <w:spacing w:line="276" w:lineRule="auto"/>
                          <w:rPr>
                            <w:rFonts w:eastAsia="Times New Roman"/>
                            <w:b/>
                            <w:color w:val="000000"/>
                            <w:sz w:val="16"/>
                            <w:szCs w:val="16"/>
                            <w:lang w:eastAsia="en-US" w:bidi="ru-RU"/>
                          </w:rPr>
                        </w:pPr>
                        <w:r>
                          <w:rPr>
                            <w:rFonts w:eastAsia="Times New Roman"/>
                            <w:b/>
                            <w:color w:val="000000"/>
                            <w:sz w:val="16"/>
                            <w:szCs w:val="16"/>
                            <w:lang w:eastAsia="en-US"/>
                          </w:rPr>
                          <w:t>№ 201</w:t>
                        </w:r>
                      </w:p>
                      <w:p w:rsidR="00DA4D81" w:rsidRDefault="00DA4D8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15 ноября</w:t>
                        </w:r>
                      </w:p>
                      <w:p w:rsidR="00DA4D81" w:rsidRDefault="00DA4D81">
                        <w:pPr>
                          <w:spacing w:line="276" w:lineRule="auto"/>
                          <w:rPr>
                            <w:lang w:eastAsia="en-US"/>
                          </w:rPr>
                        </w:pPr>
                        <w:r>
                          <w:rPr>
                            <w:rFonts w:eastAsia="Times New Roman"/>
                            <w:b/>
                            <w:color w:val="000000"/>
                            <w:sz w:val="16"/>
                            <w:szCs w:val="16"/>
                            <w:lang w:eastAsia="en-US" w:bidi="ru-RU"/>
                          </w:rPr>
                          <w:t>2018года</w:t>
                        </w:r>
                      </w:p>
                      <w:p w:rsidR="00DA4D81" w:rsidRDefault="00DA4D81">
                        <w:pPr>
                          <w:spacing w:line="276" w:lineRule="auto"/>
                          <w:rPr>
                            <w:lang w:eastAsia="en-US"/>
                          </w:rPr>
                        </w:pPr>
                        <w:r>
                          <w:rPr>
                            <w:rFonts w:eastAsia="Times New Roman"/>
                            <w:b/>
                            <w:color w:val="000000"/>
                            <w:sz w:val="16"/>
                            <w:szCs w:val="16"/>
                            <w:lang w:eastAsia="en-US" w:bidi="ru-RU"/>
                          </w:rPr>
                          <w:t>Бесплатно</w:t>
                        </w:r>
                      </w:p>
                    </w:tc>
                  </w:tr>
                </w:tbl>
                <w:p w:rsidR="00DA4D81" w:rsidRDefault="00DA4D81" w:rsidP="00010A28">
                  <w:r>
                    <w:t xml:space="preserve"> </w:t>
                  </w:r>
                </w:p>
              </w:txbxContent>
            </v:textbox>
            <w10:wrap type="square" side="largest"/>
          </v:shape>
        </w:pict>
      </w:r>
      <w:r>
        <w:rPr>
          <w:noProof/>
        </w:rPr>
        <w:drawing>
          <wp:anchor distT="0" distB="0" distL="114935" distR="114935" simplePos="0" relativeHeight="251660288"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010A28" w:rsidRDefault="00010A28" w:rsidP="00010A28">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010A28" w:rsidRDefault="00010A28" w:rsidP="00010A28">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010A28" w:rsidRDefault="00010A28" w:rsidP="00010A28">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010A28" w:rsidRDefault="00010A28" w:rsidP="00010A28">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010A28" w:rsidRDefault="00010A28" w:rsidP="00010A28">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010A28" w:rsidRDefault="00010A28" w:rsidP="00010A28">
      <w:pPr>
        <w:jc w:val="center"/>
        <w:rPr>
          <w:rFonts w:cs="Tahoma"/>
          <w:b/>
          <w:bCs/>
          <w:i/>
          <w:color w:val="000000"/>
          <w:sz w:val="26"/>
          <w:szCs w:val="26"/>
          <w:lang w:bidi="ru-RU"/>
        </w:rPr>
      </w:pPr>
    </w:p>
    <w:p w:rsidR="002230BA" w:rsidRPr="00010A28" w:rsidRDefault="002230BA" w:rsidP="00010A28">
      <w:pPr>
        <w:jc w:val="center"/>
        <w:rPr>
          <w:sz w:val="20"/>
          <w:szCs w:val="20"/>
        </w:rPr>
      </w:pPr>
      <w:r w:rsidRPr="00010A28">
        <w:rPr>
          <w:sz w:val="20"/>
          <w:szCs w:val="20"/>
        </w:rPr>
        <w:t>РОССИЙСКАЯ ФЕДЕРАЦИЯ</w:t>
      </w:r>
    </w:p>
    <w:p w:rsidR="002230BA" w:rsidRPr="00010A28" w:rsidRDefault="002230BA" w:rsidP="00010A28">
      <w:pPr>
        <w:jc w:val="center"/>
        <w:rPr>
          <w:sz w:val="20"/>
          <w:szCs w:val="20"/>
        </w:rPr>
      </w:pPr>
      <w:r w:rsidRPr="00010A28">
        <w:rPr>
          <w:sz w:val="20"/>
          <w:szCs w:val="20"/>
        </w:rPr>
        <w:t>КОСТРОМСКАЯ ОБЛАСТЬ</w:t>
      </w:r>
    </w:p>
    <w:p w:rsidR="002230BA" w:rsidRPr="00010A28" w:rsidRDefault="002230BA" w:rsidP="00010A28">
      <w:pPr>
        <w:jc w:val="center"/>
        <w:rPr>
          <w:sz w:val="20"/>
          <w:szCs w:val="20"/>
        </w:rPr>
      </w:pPr>
      <w:r w:rsidRPr="00010A28">
        <w:rPr>
          <w:sz w:val="20"/>
          <w:szCs w:val="20"/>
        </w:rPr>
        <w:t>АДМИНИСТРАЦИЯ КАДЫЙСКОГО МУНИЦИПАЛЬНОГО РАЙОНА</w:t>
      </w:r>
    </w:p>
    <w:p w:rsidR="002230BA" w:rsidRDefault="002230BA" w:rsidP="00010A28">
      <w:pPr>
        <w:jc w:val="center"/>
        <w:rPr>
          <w:sz w:val="20"/>
          <w:szCs w:val="20"/>
        </w:rPr>
      </w:pPr>
      <w:r w:rsidRPr="00010A28">
        <w:rPr>
          <w:sz w:val="20"/>
          <w:szCs w:val="20"/>
        </w:rPr>
        <w:t>ПОСТАНОВЛЕНИЕ</w:t>
      </w:r>
    </w:p>
    <w:p w:rsidR="00010A28" w:rsidRPr="00010A28" w:rsidRDefault="00010A28" w:rsidP="00010A28">
      <w:pPr>
        <w:jc w:val="center"/>
        <w:rPr>
          <w:sz w:val="20"/>
          <w:szCs w:val="20"/>
        </w:rPr>
      </w:pPr>
    </w:p>
    <w:p w:rsidR="002230BA" w:rsidRPr="00010A28" w:rsidRDefault="002230BA" w:rsidP="00010A28">
      <w:pPr>
        <w:jc w:val="center"/>
        <w:rPr>
          <w:sz w:val="20"/>
          <w:szCs w:val="20"/>
        </w:rPr>
      </w:pPr>
      <w:r w:rsidRPr="00010A28">
        <w:rPr>
          <w:sz w:val="20"/>
          <w:szCs w:val="20"/>
        </w:rPr>
        <w:t>«14» ноября 2018 года                                                                                                                                                № 391</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Об утверждении муниципальной программы «Обеспечение жильём молодых семей Кадыйского муниципального района на 2019-2021 годы»</w:t>
      </w:r>
    </w:p>
    <w:p w:rsidR="002230BA" w:rsidRPr="00010A28" w:rsidRDefault="002230BA" w:rsidP="00010A28">
      <w:pPr>
        <w:rPr>
          <w:sz w:val="20"/>
          <w:szCs w:val="20"/>
        </w:rPr>
      </w:pPr>
      <w:r w:rsidRPr="00010A28">
        <w:rPr>
          <w:sz w:val="20"/>
          <w:szCs w:val="20"/>
        </w:rPr>
        <w:t xml:space="preserve"> </w:t>
      </w:r>
    </w:p>
    <w:p w:rsidR="002230BA" w:rsidRPr="00010A28" w:rsidRDefault="002230BA" w:rsidP="00010A28">
      <w:pPr>
        <w:jc w:val="both"/>
        <w:rPr>
          <w:sz w:val="20"/>
          <w:szCs w:val="20"/>
        </w:rPr>
      </w:pPr>
      <w:r w:rsidRPr="00010A28">
        <w:rPr>
          <w:sz w:val="20"/>
          <w:szCs w:val="20"/>
        </w:rPr>
        <w:t xml:space="preserve"> </w:t>
      </w:r>
      <w:r w:rsidR="00010A28">
        <w:rPr>
          <w:sz w:val="20"/>
          <w:szCs w:val="20"/>
        </w:rPr>
        <w:tab/>
      </w:r>
      <w:r w:rsidRPr="00010A28">
        <w:rPr>
          <w:sz w:val="20"/>
          <w:szCs w:val="20"/>
        </w:rPr>
        <w:t xml:space="preserve">В соответствии со статьей 179 Бюджетного кодекса Российской Федерации, постановлением администрации Кадыйского муниципального района от 10 марта 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руководствуясь Уставом Кадыйского муниципального района Костромской области </w:t>
      </w:r>
    </w:p>
    <w:p w:rsidR="002230BA" w:rsidRPr="00010A28" w:rsidRDefault="002230BA" w:rsidP="00010A28">
      <w:pPr>
        <w:rPr>
          <w:sz w:val="20"/>
          <w:szCs w:val="20"/>
        </w:rPr>
      </w:pPr>
      <w:r w:rsidRPr="00010A28">
        <w:rPr>
          <w:sz w:val="20"/>
          <w:szCs w:val="20"/>
        </w:rPr>
        <w:t xml:space="preserve"> </w:t>
      </w:r>
    </w:p>
    <w:p w:rsidR="002230BA" w:rsidRPr="00010A28" w:rsidRDefault="002230BA" w:rsidP="00010A28">
      <w:pPr>
        <w:rPr>
          <w:sz w:val="20"/>
          <w:szCs w:val="20"/>
        </w:rPr>
      </w:pPr>
      <w:r w:rsidRPr="00010A28">
        <w:rPr>
          <w:sz w:val="20"/>
          <w:szCs w:val="20"/>
        </w:rPr>
        <w:t>ПОСТАНОВЛЯЮ:</w:t>
      </w:r>
    </w:p>
    <w:p w:rsidR="002230BA" w:rsidRPr="00010A28" w:rsidRDefault="002230BA" w:rsidP="00010A28">
      <w:pPr>
        <w:rPr>
          <w:sz w:val="20"/>
          <w:szCs w:val="20"/>
        </w:rPr>
      </w:pPr>
    </w:p>
    <w:p w:rsidR="002230BA" w:rsidRPr="00010A28" w:rsidRDefault="002230BA" w:rsidP="00010A28">
      <w:pPr>
        <w:jc w:val="both"/>
        <w:rPr>
          <w:sz w:val="20"/>
          <w:szCs w:val="20"/>
        </w:rPr>
      </w:pPr>
      <w:r w:rsidRPr="00010A28">
        <w:rPr>
          <w:sz w:val="20"/>
          <w:szCs w:val="20"/>
        </w:rPr>
        <w:t>1. Утвердить прилагаемую муниципальную программу «Обеспечение жильём молодых семей Кадыйского муниципального района на 2019-2021 годы».</w:t>
      </w:r>
    </w:p>
    <w:p w:rsidR="002230BA" w:rsidRPr="00010A28" w:rsidRDefault="002230BA" w:rsidP="00010A28">
      <w:pPr>
        <w:jc w:val="both"/>
        <w:rPr>
          <w:sz w:val="20"/>
          <w:szCs w:val="20"/>
        </w:rPr>
      </w:pPr>
      <w:r w:rsidRPr="00010A28">
        <w:rPr>
          <w:sz w:val="20"/>
          <w:szCs w:val="20"/>
        </w:rPr>
        <w:t xml:space="preserve">2. </w:t>
      </w:r>
      <w:proofErr w:type="gramStart"/>
      <w:r w:rsidRPr="00010A28">
        <w:rPr>
          <w:sz w:val="20"/>
          <w:szCs w:val="20"/>
        </w:rPr>
        <w:t>Контроль за</w:t>
      </w:r>
      <w:proofErr w:type="gramEnd"/>
      <w:r w:rsidRPr="00010A28">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2230BA" w:rsidRPr="00010A28" w:rsidRDefault="002230BA" w:rsidP="00010A28">
      <w:pPr>
        <w:jc w:val="both"/>
        <w:rPr>
          <w:sz w:val="20"/>
          <w:szCs w:val="20"/>
        </w:rPr>
      </w:pPr>
      <w:r w:rsidRPr="00010A28">
        <w:rPr>
          <w:sz w:val="20"/>
          <w:szCs w:val="20"/>
        </w:rPr>
        <w:t>3. Настоящее постановление вступает в силу с 1 января 2019 года и подлежит официальному опубликованию.</w:t>
      </w:r>
    </w:p>
    <w:p w:rsidR="002230BA" w:rsidRPr="00010A28" w:rsidRDefault="002230BA" w:rsidP="00010A28">
      <w:pPr>
        <w:jc w:val="both"/>
        <w:rPr>
          <w:sz w:val="20"/>
          <w:szCs w:val="20"/>
        </w:rPr>
      </w:pPr>
      <w:r w:rsidRPr="00010A28">
        <w:rPr>
          <w:sz w:val="20"/>
          <w:szCs w:val="20"/>
        </w:rPr>
        <w:t xml:space="preserve"> </w:t>
      </w:r>
    </w:p>
    <w:p w:rsidR="002230BA" w:rsidRPr="00010A28" w:rsidRDefault="002230BA" w:rsidP="00010A28">
      <w:pPr>
        <w:rPr>
          <w:sz w:val="20"/>
          <w:szCs w:val="20"/>
        </w:rPr>
      </w:pPr>
      <w:r w:rsidRPr="00010A28">
        <w:rPr>
          <w:sz w:val="20"/>
          <w:szCs w:val="20"/>
        </w:rPr>
        <w:t>Глава администрации</w:t>
      </w:r>
    </w:p>
    <w:p w:rsidR="002230BA" w:rsidRPr="00010A28" w:rsidRDefault="002230BA" w:rsidP="00010A28">
      <w:pPr>
        <w:rPr>
          <w:sz w:val="20"/>
          <w:szCs w:val="20"/>
        </w:rPr>
      </w:pPr>
      <w:r w:rsidRPr="00010A28">
        <w:rPr>
          <w:sz w:val="20"/>
          <w:szCs w:val="20"/>
        </w:rPr>
        <w:t>Кадыйского муниципального района В.В.Зайцев</w:t>
      </w:r>
    </w:p>
    <w:p w:rsidR="002230BA" w:rsidRPr="00010A28" w:rsidRDefault="002230BA" w:rsidP="00010A28">
      <w:pPr>
        <w:jc w:val="right"/>
        <w:rPr>
          <w:sz w:val="20"/>
          <w:szCs w:val="20"/>
        </w:rPr>
      </w:pPr>
      <w:r w:rsidRPr="00010A28">
        <w:rPr>
          <w:sz w:val="20"/>
          <w:szCs w:val="20"/>
        </w:rPr>
        <w:t xml:space="preserve"> Утверждена </w:t>
      </w:r>
    </w:p>
    <w:p w:rsidR="002230BA" w:rsidRPr="00010A28" w:rsidRDefault="002230BA" w:rsidP="00010A28">
      <w:pPr>
        <w:jc w:val="right"/>
        <w:rPr>
          <w:sz w:val="20"/>
          <w:szCs w:val="20"/>
        </w:rPr>
      </w:pPr>
      <w:r w:rsidRPr="00010A28">
        <w:rPr>
          <w:sz w:val="20"/>
          <w:szCs w:val="20"/>
        </w:rPr>
        <w:t xml:space="preserve"> Постановлением администрации</w:t>
      </w:r>
    </w:p>
    <w:p w:rsidR="002230BA" w:rsidRPr="00010A28" w:rsidRDefault="002230BA" w:rsidP="00010A28">
      <w:pPr>
        <w:jc w:val="right"/>
        <w:rPr>
          <w:sz w:val="20"/>
          <w:szCs w:val="20"/>
        </w:rPr>
      </w:pPr>
      <w:r w:rsidRPr="00010A28">
        <w:rPr>
          <w:sz w:val="20"/>
          <w:szCs w:val="20"/>
        </w:rPr>
        <w:t xml:space="preserve"> Кадыйского муниципального района</w:t>
      </w:r>
    </w:p>
    <w:p w:rsidR="002230BA" w:rsidRPr="00010A28" w:rsidRDefault="002230BA" w:rsidP="00010A28">
      <w:pPr>
        <w:jc w:val="right"/>
        <w:rPr>
          <w:sz w:val="20"/>
          <w:szCs w:val="20"/>
        </w:rPr>
      </w:pPr>
      <w:r w:rsidRPr="00010A28">
        <w:rPr>
          <w:sz w:val="20"/>
          <w:szCs w:val="20"/>
        </w:rPr>
        <w:t xml:space="preserve"> от «14» ноября 2018 г. № 391 </w:t>
      </w:r>
    </w:p>
    <w:p w:rsidR="002230BA" w:rsidRPr="00010A28" w:rsidRDefault="002230BA" w:rsidP="00010A28">
      <w:pPr>
        <w:rPr>
          <w:sz w:val="20"/>
          <w:szCs w:val="20"/>
        </w:rPr>
      </w:pPr>
    </w:p>
    <w:p w:rsidR="002230BA" w:rsidRPr="00010A28" w:rsidRDefault="002230BA" w:rsidP="00010A28">
      <w:pPr>
        <w:rPr>
          <w:sz w:val="20"/>
          <w:szCs w:val="20"/>
        </w:rPr>
      </w:pPr>
    </w:p>
    <w:p w:rsidR="002230BA" w:rsidRPr="00010A28" w:rsidRDefault="002230BA" w:rsidP="00BA4BD2">
      <w:pPr>
        <w:jc w:val="center"/>
        <w:rPr>
          <w:b/>
          <w:sz w:val="20"/>
          <w:szCs w:val="20"/>
        </w:rPr>
      </w:pPr>
      <w:r w:rsidRPr="00010A28">
        <w:rPr>
          <w:b/>
          <w:sz w:val="20"/>
          <w:szCs w:val="20"/>
        </w:rPr>
        <w:t>МУНИЦИПАЛЬНАЯ ПРОГРАММА “ОБЕСПЕЧЕНИЕ ЖИЛЬЕМ МОЛОДЫХ СЕМЕЙ КАДЫЙСКОГО МУНИЦИПАЛЬНОГО РАЙОНА</w:t>
      </w:r>
    </w:p>
    <w:p w:rsidR="002230BA" w:rsidRPr="00010A28" w:rsidRDefault="002230BA" w:rsidP="00BA4BD2">
      <w:pPr>
        <w:jc w:val="center"/>
        <w:rPr>
          <w:b/>
          <w:sz w:val="20"/>
          <w:szCs w:val="20"/>
        </w:rPr>
      </w:pPr>
      <w:r w:rsidRPr="00010A28">
        <w:rPr>
          <w:b/>
          <w:sz w:val="20"/>
          <w:szCs w:val="20"/>
        </w:rPr>
        <w:t>НА 2019-2021 ГОДЫ”</w:t>
      </w: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Pr="00010A28" w:rsidRDefault="002230BA" w:rsidP="00010A28">
      <w:pPr>
        <w:rPr>
          <w:b/>
          <w:sz w:val="20"/>
          <w:szCs w:val="20"/>
        </w:rPr>
      </w:pPr>
    </w:p>
    <w:p w:rsidR="002230BA" w:rsidRDefault="002230BA" w:rsidP="00010A28">
      <w:pPr>
        <w:jc w:val="center"/>
        <w:rPr>
          <w:b/>
          <w:sz w:val="20"/>
          <w:szCs w:val="20"/>
        </w:rPr>
      </w:pPr>
      <w:r w:rsidRPr="00010A28">
        <w:rPr>
          <w:b/>
          <w:sz w:val="20"/>
          <w:szCs w:val="20"/>
        </w:rPr>
        <w:t>Кадый 2018</w:t>
      </w:r>
    </w:p>
    <w:p w:rsidR="00010A28" w:rsidRDefault="00010A28" w:rsidP="00010A28">
      <w:pPr>
        <w:jc w:val="center"/>
        <w:rPr>
          <w:b/>
          <w:sz w:val="20"/>
          <w:szCs w:val="20"/>
        </w:rPr>
      </w:pPr>
    </w:p>
    <w:p w:rsidR="00010A28" w:rsidRDefault="00010A28" w:rsidP="00010A28">
      <w:pPr>
        <w:jc w:val="center"/>
        <w:rPr>
          <w:b/>
          <w:sz w:val="20"/>
          <w:szCs w:val="20"/>
        </w:rPr>
      </w:pPr>
    </w:p>
    <w:p w:rsidR="00010A28" w:rsidRDefault="00010A28" w:rsidP="00010A28">
      <w:pPr>
        <w:jc w:val="center"/>
        <w:rPr>
          <w:b/>
          <w:sz w:val="20"/>
          <w:szCs w:val="20"/>
        </w:rPr>
      </w:pPr>
    </w:p>
    <w:p w:rsidR="00010A28" w:rsidRDefault="00010A28" w:rsidP="00010A28">
      <w:pPr>
        <w:jc w:val="center"/>
        <w:rPr>
          <w:b/>
          <w:sz w:val="20"/>
          <w:szCs w:val="20"/>
        </w:rPr>
      </w:pPr>
    </w:p>
    <w:p w:rsidR="00010A28" w:rsidRDefault="00010A28" w:rsidP="00010A28">
      <w:pPr>
        <w:jc w:val="center"/>
        <w:rPr>
          <w:b/>
          <w:sz w:val="20"/>
          <w:szCs w:val="20"/>
        </w:rPr>
      </w:pPr>
    </w:p>
    <w:p w:rsidR="00010A28" w:rsidRPr="00010A28" w:rsidRDefault="00010A28" w:rsidP="00010A28">
      <w:pPr>
        <w:jc w:val="center"/>
        <w:rPr>
          <w:b/>
          <w:sz w:val="20"/>
          <w:szCs w:val="20"/>
        </w:rPr>
      </w:pPr>
    </w:p>
    <w:p w:rsidR="002230BA" w:rsidRPr="00010A28" w:rsidRDefault="002230BA" w:rsidP="00010A28">
      <w:pPr>
        <w:rPr>
          <w:bCs/>
          <w:sz w:val="20"/>
          <w:szCs w:val="20"/>
        </w:rPr>
      </w:pPr>
    </w:p>
    <w:p w:rsidR="002230BA" w:rsidRPr="00010A28" w:rsidRDefault="002230BA" w:rsidP="00010A28">
      <w:pPr>
        <w:jc w:val="right"/>
        <w:rPr>
          <w:sz w:val="20"/>
          <w:szCs w:val="20"/>
        </w:rPr>
      </w:pPr>
      <w:r w:rsidRPr="00010A28">
        <w:rPr>
          <w:sz w:val="20"/>
          <w:szCs w:val="20"/>
        </w:rPr>
        <w:t>Утверждена</w:t>
      </w:r>
    </w:p>
    <w:p w:rsidR="002230BA" w:rsidRPr="00010A28" w:rsidRDefault="002230BA" w:rsidP="00010A28">
      <w:pPr>
        <w:jc w:val="right"/>
        <w:rPr>
          <w:sz w:val="20"/>
          <w:szCs w:val="20"/>
        </w:rPr>
      </w:pPr>
      <w:r w:rsidRPr="00010A28">
        <w:rPr>
          <w:sz w:val="20"/>
          <w:szCs w:val="20"/>
        </w:rPr>
        <w:t xml:space="preserve">постановлением администрации </w:t>
      </w:r>
    </w:p>
    <w:p w:rsidR="002230BA" w:rsidRPr="00010A28" w:rsidRDefault="002230BA" w:rsidP="00010A28">
      <w:pPr>
        <w:jc w:val="right"/>
        <w:rPr>
          <w:sz w:val="20"/>
          <w:szCs w:val="20"/>
        </w:rPr>
      </w:pPr>
      <w:r w:rsidRPr="00010A28">
        <w:rPr>
          <w:sz w:val="20"/>
          <w:szCs w:val="20"/>
        </w:rPr>
        <w:t>Кадыйского муниципального района</w:t>
      </w:r>
    </w:p>
    <w:p w:rsidR="002230BA" w:rsidRPr="00010A28" w:rsidRDefault="002230BA" w:rsidP="00010A28">
      <w:pPr>
        <w:jc w:val="right"/>
        <w:rPr>
          <w:sz w:val="20"/>
          <w:szCs w:val="20"/>
        </w:rPr>
      </w:pPr>
      <w:r w:rsidRPr="00010A28">
        <w:rPr>
          <w:sz w:val="20"/>
          <w:szCs w:val="20"/>
        </w:rPr>
        <w:t>от «14» ноября 2018 г. № 391</w:t>
      </w:r>
    </w:p>
    <w:p w:rsidR="002230BA" w:rsidRPr="00010A28" w:rsidRDefault="002230BA" w:rsidP="00010A28">
      <w:pPr>
        <w:rPr>
          <w:sz w:val="20"/>
          <w:szCs w:val="20"/>
        </w:rPr>
      </w:pPr>
    </w:p>
    <w:p w:rsidR="002230BA" w:rsidRPr="00010A28" w:rsidRDefault="002230BA" w:rsidP="00010A28">
      <w:pPr>
        <w:jc w:val="center"/>
        <w:rPr>
          <w:sz w:val="20"/>
          <w:szCs w:val="20"/>
        </w:rPr>
      </w:pPr>
      <w:bookmarkStart w:id="0" w:name="P43"/>
      <w:bookmarkEnd w:id="0"/>
      <w:r w:rsidRPr="00010A28">
        <w:rPr>
          <w:sz w:val="20"/>
          <w:szCs w:val="20"/>
        </w:rPr>
        <w:t>Муниципальная программа «Обеспечение жильем молодых семей Кадыйского муниципального района на 2019-2021 годы»</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 xml:space="preserve">Глава 1. Паспорт муниципальной программы «Обеспечение жильем молодых семей Кадыйского муниципального района на 2019-2021 годы» </w:t>
      </w:r>
    </w:p>
    <w:p w:rsidR="002230BA" w:rsidRPr="00010A28" w:rsidRDefault="002230BA" w:rsidP="00010A28">
      <w:pPr>
        <w:rPr>
          <w:sz w:val="20"/>
          <w:szCs w:val="20"/>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5"/>
        <w:gridCol w:w="6720"/>
      </w:tblGrid>
      <w:tr w:rsidR="002230BA" w:rsidRPr="00010A28" w:rsidTr="005C4FFD">
        <w:tc>
          <w:tcPr>
            <w:tcW w:w="3345" w:type="dxa"/>
          </w:tcPr>
          <w:p w:rsidR="002230BA" w:rsidRPr="00010A28" w:rsidRDefault="002230BA" w:rsidP="00010A28">
            <w:pPr>
              <w:rPr>
                <w:sz w:val="20"/>
                <w:szCs w:val="20"/>
              </w:rPr>
            </w:pPr>
            <w:r w:rsidRPr="00010A28">
              <w:rPr>
                <w:sz w:val="20"/>
                <w:szCs w:val="20"/>
              </w:rPr>
              <w:t>1. Структурное подразделение ответственное за разработку муниципальной программы (далее - Программа)</w:t>
            </w:r>
          </w:p>
        </w:tc>
        <w:tc>
          <w:tcPr>
            <w:tcW w:w="6720" w:type="dxa"/>
          </w:tcPr>
          <w:p w:rsidR="002230BA" w:rsidRPr="00010A28" w:rsidRDefault="002230BA" w:rsidP="00010A28">
            <w:pPr>
              <w:rPr>
                <w:sz w:val="20"/>
                <w:szCs w:val="20"/>
              </w:rPr>
            </w:pPr>
            <w:r w:rsidRPr="00010A28">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2230BA" w:rsidRPr="00010A28" w:rsidTr="005C4FFD">
        <w:tc>
          <w:tcPr>
            <w:tcW w:w="3345" w:type="dxa"/>
          </w:tcPr>
          <w:p w:rsidR="002230BA" w:rsidRPr="00010A28" w:rsidRDefault="002230BA" w:rsidP="00010A28">
            <w:pPr>
              <w:rPr>
                <w:sz w:val="20"/>
                <w:szCs w:val="20"/>
              </w:rPr>
            </w:pPr>
            <w:r w:rsidRPr="00010A28">
              <w:rPr>
                <w:sz w:val="20"/>
                <w:szCs w:val="20"/>
              </w:rPr>
              <w:t>2. Наименование Программы</w:t>
            </w:r>
          </w:p>
        </w:tc>
        <w:tc>
          <w:tcPr>
            <w:tcW w:w="6720" w:type="dxa"/>
          </w:tcPr>
          <w:p w:rsidR="002230BA" w:rsidRPr="00010A28" w:rsidRDefault="002230BA" w:rsidP="00010A28">
            <w:pPr>
              <w:rPr>
                <w:sz w:val="20"/>
                <w:szCs w:val="20"/>
              </w:rPr>
            </w:pPr>
            <w:r w:rsidRPr="00010A28">
              <w:rPr>
                <w:sz w:val="20"/>
                <w:szCs w:val="20"/>
              </w:rPr>
              <w:t xml:space="preserve">«Обеспечение жильем молодых семей Кадыйского муниципального района на 2019-2021 годы» </w:t>
            </w:r>
          </w:p>
        </w:tc>
      </w:tr>
      <w:tr w:rsidR="002230BA" w:rsidRPr="00010A28" w:rsidTr="005C4FFD">
        <w:tc>
          <w:tcPr>
            <w:tcW w:w="3345" w:type="dxa"/>
          </w:tcPr>
          <w:p w:rsidR="002230BA" w:rsidRPr="00010A28" w:rsidRDefault="002230BA" w:rsidP="00010A28">
            <w:pPr>
              <w:rPr>
                <w:sz w:val="20"/>
                <w:szCs w:val="20"/>
              </w:rPr>
            </w:pPr>
            <w:r w:rsidRPr="00010A28">
              <w:rPr>
                <w:sz w:val="20"/>
                <w:szCs w:val="20"/>
              </w:rPr>
              <w:t>3. Должностное лицо, утвердившее Программу, реквизиты соответствующего нормативного правового акта</w:t>
            </w:r>
          </w:p>
        </w:tc>
        <w:tc>
          <w:tcPr>
            <w:tcW w:w="6720" w:type="dxa"/>
          </w:tcPr>
          <w:p w:rsidR="002230BA" w:rsidRPr="00010A28" w:rsidRDefault="002230BA" w:rsidP="00010A28">
            <w:pPr>
              <w:rPr>
                <w:sz w:val="20"/>
                <w:szCs w:val="20"/>
              </w:rPr>
            </w:pPr>
            <w:r w:rsidRPr="00010A28">
              <w:rPr>
                <w:sz w:val="20"/>
                <w:szCs w:val="20"/>
              </w:rPr>
              <w:t>Глава администрации Кадыйского муниципального района Зайцев Владимир Васильевич, постановление от «14» ноября 2018 года № 391</w:t>
            </w:r>
          </w:p>
        </w:tc>
      </w:tr>
      <w:tr w:rsidR="002230BA" w:rsidRPr="00010A28" w:rsidTr="005C4FFD">
        <w:tc>
          <w:tcPr>
            <w:tcW w:w="3345" w:type="dxa"/>
          </w:tcPr>
          <w:p w:rsidR="002230BA" w:rsidRPr="00010A28" w:rsidRDefault="002230BA" w:rsidP="00010A28">
            <w:pPr>
              <w:rPr>
                <w:sz w:val="20"/>
                <w:szCs w:val="20"/>
              </w:rPr>
            </w:pPr>
            <w:r w:rsidRPr="00010A28">
              <w:rPr>
                <w:sz w:val="20"/>
                <w:szCs w:val="20"/>
              </w:rPr>
              <w:t>4. Цели и задачи Программы</w:t>
            </w:r>
          </w:p>
        </w:tc>
        <w:tc>
          <w:tcPr>
            <w:tcW w:w="6720" w:type="dxa"/>
          </w:tcPr>
          <w:p w:rsidR="002230BA" w:rsidRPr="00010A28" w:rsidRDefault="002230BA" w:rsidP="00010A28">
            <w:pPr>
              <w:rPr>
                <w:sz w:val="20"/>
                <w:szCs w:val="20"/>
              </w:rPr>
            </w:pPr>
            <w:r w:rsidRPr="00010A28">
              <w:rPr>
                <w:sz w:val="20"/>
                <w:szCs w:val="20"/>
              </w:rPr>
              <w:t>Цели Программы:</w:t>
            </w:r>
          </w:p>
          <w:p w:rsidR="002230BA" w:rsidRPr="00010A28" w:rsidRDefault="002230BA" w:rsidP="00010A28">
            <w:pPr>
              <w:rPr>
                <w:sz w:val="20"/>
                <w:szCs w:val="20"/>
              </w:rPr>
            </w:pPr>
            <w:r w:rsidRPr="00010A28">
              <w:rPr>
                <w:sz w:val="20"/>
                <w:szCs w:val="20"/>
              </w:rPr>
              <w:t>1) предоставление социальных выплат для улучшения жилищных условий отдельных категорий граждан;</w:t>
            </w:r>
          </w:p>
          <w:p w:rsidR="002230BA" w:rsidRPr="00010A28" w:rsidRDefault="002230BA" w:rsidP="00010A28">
            <w:pPr>
              <w:rPr>
                <w:sz w:val="20"/>
                <w:szCs w:val="20"/>
              </w:rPr>
            </w:pPr>
            <w:r w:rsidRPr="00010A28">
              <w:rPr>
                <w:sz w:val="20"/>
                <w:szCs w:val="20"/>
              </w:rPr>
              <w:t>2) создание условий для привлечения собственных и кредитных (заемных) сре</w:t>
            </w:r>
            <w:proofErr w:type="gramStart"/>
            <w:r w:rsidRPr="00010A28">
              <w:rPr>
                <w:sz w:val="20"/>
                <w:szCs w:val="20"/>
              </w:rPr>
              <w:t>дств гр</w:t>
            </w:r>
            <w:proofErr w:type="gramEnd"/>
            <w:r w:rsidRPr="00010A28">
              <w:rPr>
                <w:sz w:val="20"/>
                <w:szCs w:val="20"/>
              </w:rPr>
              <w:t>аждан при решении жилищной проблемы.</w:t>
            </w:r>
          </w:p>
          <w:p w:rsidR="002230BA" w:rsidRPr="00010A28" w:rsidRDefault="002230BA" w:rsidP="00010A28">
            <w:pPr>
              <w:rPr>
                <w:sz w:val="20"/>
                <w:szCs w:val="20"/>
              </w:rPr>
            </w:pPr>
            <w:r w:rsidRPr="00010A28">
              <w:rPr>
                <w:sz w:val="20"/>
                <w:szCs w:val="20"/>
              </w:rPr>
              <w:t>Задача Программы - предоставление молодым семьям - участникам Программы социальных выплат на приобретение (строительство) жилья</w:t>
            </w:r>
          </w:p>
        </w:tc>
      </w:tr>
      <w:tr w:rsidR="002230BA" w:rsidRPr="00010A28" w:rsidTr="005C4FFD">
        <w:trPr>
          <w:trHeight w:val="507"/>
        </w:trPr>
        <w:tc>
          <w:tcPr>
            <w:tcW w:w="3345" w:type="dxa"/>
          </w:tcPr>
          <w:p w:rsidR="002230BA" w:rsidRPr="00010A28" w:rsidRDefault="002230BA" w:rsidP="00010A28">
            <w:pPr>
              <w:rPr>
                <w:sz w:val="20"/>
                <w:szCs w:val="20"/>
              </w:rPr>
            </w:pPr>
            <w:r w:rsidRPr="00010A28">
              <w:rPr>
                <w:sz w:val="20"/>
                <w:szCs w:val="20"/>
              </w:rPr>
              <w:t>5. Сроки реализации Программы</w:t>
            </w:r>
          </w:p>
        </w:tc>
        <w:tc>
          <w:tcPr>
            <w:tcW w:w="6720" w:type="dxa"/>
          </w:tcPr>
          <w:p w:rsidR="002230BA" w:rsidRPr="00010A28" w:rsidRDefault="002230BA" w:rsidP="00010A28">
            <w:pPr>
              <w:rPr>
                <w:sz w:val="20"/>
                <w:szCs w:val="20"/>
              </w:rPr>
            </w:pPr>
            <w:r w:rsidRPr="00010A28">
              <w:rPr>
                <w:sz w:val="20"/>
                <w:szCs w:val="20"/>
              </w:rPr>
              <w:t>2019-2021 годы</w:t>
            </w:r>
          </w:p>
        </w:tc>
      </w:tr>
      <w:tr w:rsidR="002230BA" w:rsidRPr="00010A28" w:rsidTr="005C4FFD">
        <w:tc>
          <w:tcPr>
            <w:tcW w:w="3345" w:type="dxa"/>
          </w:tcPr>
          <w:p w:rsidR="002230BA" w:rsidRPr="00010A28" w:rsidRDefault="002230BA" w:rsidP="00010A28">
            <w:pPr>
              <w:rPr>
                <w:sz w:val="20"/>
                <w:szCs w:val="20"/>
              </w:rPr>
            </w:pPr>
            <w:r w:rsidRPr="00010A28">
              <w:rPr>
                <w:sz w:val="20"/>
                <w:szCs w:val="20"/>
              </w:rPr>
              <w:t>6. Перечень мероприятий Программы</w:t>
            </w:r>
          </w:p>
        </w:tc>
        <w:tc>
          <w:tcPr>
            <w:tcW w:w="6720" w:type="dxa"/>
          </w:tcPr>
          <w:p w:rsidR="002230BA" w:rsidRPr="00010A28" w:rsidRDefault="002230BA" w:rsidP="00010A28">
            <w:pPr>
              <w:rPr>
                <w:sz w:val="20"/>
                <w:szCs w:val="20"/>
              </w:rPr>
            </w:pPr>
            <w:r w:rsidRPr="00010A28">
              <w:rPr>
                <w:sz w:val="20"/>
                <w:szCs w:val="20"/>
              </w:rPr>
              <w:t>1) нормативное правовое обеспечение реализации Программы;</w:t>
            </w:r>
          </w:p>
          <w:p w:rsidR="002230BA" w:rsidRPr="00010A28" w:rsidRDefault="002230BA" w:rsidP="00010A28">
            <w:pPr>
              <w:rPr>
                <w:sz w:val="20"/>
                <w:szCs w:val="20"/>
              </w:rPr>
            </w:pPr>
            <w:r w:rsidRPr="00010A28">
              <w:rPr>
                <w:sz w:val="20"/>
                <w:szCs w:val="20"/>
              </w:rPr>
              <w:t>2) организационное обеспечение реализации Программы;</w:t>
            </w:r>
          </w:p>
          <w:p w:rsidR="002230BA" w:rsidRPr="00010A28" w:rsidRDefault="002230BA" w:rsidP="00010A28">
            <w:pPr>
              <w:rPr>
                <w:sz w:val="20"/>
                <w:szCs w:val="20"/>
              </w:rPr>
            </w:pPr>
            <w:r w:rsidRPr="00010A28">
              <w:rPr>
                <w:sz w:val="20"/>
                <w:szCs w:val="20"/>
              </w:rPr>
              <w:t>3) финансовое обеспечение реализации Программы;</w:t>
            </w:r>
          </w:p>
          <w:p w:rsidR="002230BA" w:rsidRPr="00010A28" w:rsidRDefault="002230BA" w:rsidP="00010A28">
            <w:pPr>
              <w:rPr>
                <w:sz w:val="20"/>
                <w:szCs w:val="20"/>
              </w:rPr>
            </w:pPr>
            <w:r w:rsidRPr="00010A28">
              <w:rPr>
                <w:sz w:val="20"/>
                <w:szCs w:val="20"/>
              </w:rPr>
              <w:t>4) информационно-методическое обеспечение Программы</w:t>
            </w:r>
          </w:p>
        </w:tc>
      </w:tr>
      <w:tr w:rsidR="002230BA" w:rsidRPr="00010A28" w:rsidTr="005C4FFD">
        <w:tc>
          <w:tcPr>
            <w:tcW w:w="3345" w:type="dxa"/>
          </w:tcPr>
          <w:p w:rsidR="002230BA" w:rsidRPr="00010A28" w:rsidRDefault="002230BA" w:rsidP="00010A28">
            <w:pPr>
              <w:rPr>
                <w:sz w:val="20"/>
                <w:szCs w:val="20"/>
              </w:rPr>
            </w:pPr>
            <w:r w:rsidRPr="00010A28">
              <w:rPr>
                <w:sz w:val="20"/>
                <w:szCs w:val="20"/>
              </w:rPr>
              <w:t>7. Объемы и источники финансирования Программы</w:t>
            </w:r>
          </w:p>
        </w:tc>
        <w:tc>
          <w:tcPr>
            <w:tcW w:w="6720" w:type="dxa"/>
          </w:tcPr>
          <w:p w:rsidR="002230BA" w:rsidRPr="00010A28" w:rsidRDefault="002230BA" w:rsidP="00010A28">
            <w:pPr>
              <w:rPr>
                <w:color w:val="FF0000"/>
                <w:sz w:val="20"/>
                <w:szCs w:val="20"/>
              </w:rPr>
            </w:pPr>
            <w:r w:rsidRPr="00010A28">
              <w:rPr>
                <w:sz w:val="20"/>
                <w:szCs w:val="20"/>
              </w:rPr>
              <w:t>Общий объем финансирования Программы на период 2019-2021 гг. составит 11 223,468 тыс. рублей:</w:t>
            </w:r>
          </w:p>
          <w:p w:rsidR="002230BA" w:rsidRPr="00010A28" w:rsidRDefault="002230BA" w:rsidP="00010A28">
            <w:pPr>
              <w:rPr>
                <w:sz w:val="20"/>
                <w:szCs w:val="20"/>
              </w:rPr>
            </w:pPr>
            <w:r w:rsidRPr="00010A28">
              <w:rPr>
                <w:sz w:val="20"/>
                <w:szCs w:val="20"/>
              </w:rPr>
              <w:t>в 2019 году –4 489,387 тыс. рублей;</w:t>
            </w:r>
          </w:p>
          <w:p w:rsidR="002230BA" w:rsidRPr="00010A28" w:rsidRDefault="002230BA" w:rsidP="00010A28">
            <w:pPr>
              <w:rPr>
                <w:sz w:val="20"/>
                <w:szCs w:val="20"/>
              </w:rPr>
            </w:pPr>
            <w:r w:rsidRPr="00010A28">
              <w:rPr>
                <w:sz w:val="20"/>
                <w:szCs w:val="20"/>
              </w:rPr>
              <w:t>в 2020 году – 3 367,040 тыс. рублей;</w:t>
            </w:r>
          </w:p>
          <w:p w:rsidR="002230BA" w:rsidRPr="00010A28" w:rsidRDefault="002230BA" w:rsidP="00010A28">
            <w:pPr>
              <w:rPr>
                <w:sz w:val="20"/>
                <w:szCs w:val="20"/>
              </w:rPr>
            </w:pPr>
            <w:r w:rsidRPr="00010A28">
              <w:rPr>
                <w:sz w:val="20"/>
                <w:szCs w:val="20"/>
              </w:rPr>
              <w:t>в 2021 году – 3 367,040 тыс. рублей;</w:t>
            </w:r>
          </w:p>
          <w:p w:rsidR="002230BA" w:rsidRPr="00010A28" w:rsidRDefault="002230BA" w:rsidP="00010A28">
            <w:pPr>
              <w:rPr>
                <w:sz w:val="20"/>
                <w:szCs w:val="20"/>
              </w:rPr>
            </w:pPr>
            <w:r w:rsidRPr="00010A28">
              <w:rPr>
                <w:sz w:val="20"/>
                <w:szCs w:val="20"/>
              </w:rPr>
              <w:t>в том числе:</w:t>
            </w:r>
          </w:p>
          <w:p w:rsidR="002230BA" w:rsidRPr="00010A28" w:rsidRDefault="002230BA" w:rsidP="00010A28">
            <w:pPr>
              <w:rPr>
                <w:sz w:val="20"/>
                <w:szCs w:val="20"/>
              </w:rPr>
            </w:pPr>
            <w:r w:rsidRPr="00010A28">
              <w:rPr>
                <w:sz w:val="20"/>
                <w:szCs w:val="20"/>
              </w:rPr>
              <w:t>за счет федерального бюджета:</w:t>
            </w:r>
          </w:p>
          <w:p w:rsidR="002230BA" w:rsidRPr="00010A28" w:rsidRDefault="002230BA" w:rsidP="00010A28">
            <w:pPr>
              <w:rPr>
                <w:sz w:val="20"/>
                <w:szCs w:val="20"/>
              </w:rPr>
            </w:pPr>
            <w:r w:rsidRPr="00010A28">
              <w:rPr>
                <w:sz w:val="20"/>
                <w:szCs w:val="20"/>
              </w:rPr>
              <w:t>в 2019 году – 655,226 тыс. рублей;</w:t>
            </w:r>
          </w:p>
          <w:p w:rsidR="002230BA" w:rsidRPr="00010A28" w:rsidRDefault="002230BA" w:rsidP="00010A28">
            <w:pPr>
              <w:rPr>
                <w:sz w:val="20"/>
                <w:szCs w:val="20"/>
              </w:rPr>
            </w:pPr>
            <w:r w:rsidRPr="00010A28">
              <w:rPr>
                <w:sz w:val="20"/>
                <w:szCs w:val="20"/>
              </w:rPr>
              <w:t>в 2020 году – 491,420 тыс. рублей;</w:t>
            </w:r>
          </w:p>
          <w:p w:rsidR="002230BA" w:rsidRPr="00010A28" w:rsidRDefault="002230BA" w:rsidP="00010A28">
            <w:pPr>
              <w:rPr>
                <w:sz w:val="20"/>
                <w:szCs w:val="20"/>
              </w:rPr>
            </w:pPr>
            <w:r w:rsidRPr="00010A28">
              <w:rPr>
                <w:sz w:val="20"/>
                <w:szCs w:val="20"/>
              </w:rPr>
              <w:t>в 2021 году – 491,420 тыс. рублей;</w:t>
            </w:r>
          </w:p>
          <w:p w:rsidR="002230BA" w:rsidRPr="00010A28" w:rsidRDefault="002230BA" w:rsidP="00010A28">
            <w:pPr>
              <w:rPr>
                <w:sz w:val="20"/>
                <w:szCs w:val="20"/>
              </w:rPr>
            </w:pPr>
            <w:r w:rsidRPr="00010A28">
              <w:rPr>
                <w:sz w:val="20"/>
                <w:szCs w:val="20"/>
              </w:rPr>
              <w:t>итого – 1 638,065 тыс. рублей;</w:t>
            </w:r>
          </w:p>
          <w:p w:rsidR="002230BA" w:rsidRPr="00010A28" w:rsidRDefault="002230BA" w:rsidP="00010A28">
            <w:pPr>
              <w:rPr>
                <w:sz w:val="20"/>
                <w:szCs w:val="20"/>
              </w:rPr>
            </w:pPr>
            <w:r w:rsidRPr="00010A28">
              <w:rPr>
                <w:sz w:val="20"/>
                <w:szCs w:val="20"/>
              </w:rPr>
              <w:t>за счет областного бюджета:</w:t>
            </w:r>
          </w:p>
          <w:p w:rsidR="002230BA" w:rsidRPr="00010A28" w:rsidRDefault="002230BA" w:rsidP="00010A28">
            <w:pPr>
              <w:rPr>
                <w:sz w:val="20"/>
                <w:szCs w:val="20"/>
              </w:rPr>
            </w:pPr>
            <w:r w:rsidRPr="00010A28">
              <w:rPr>
                <w:sz w:val="20"/>
                <w:szCs w:val="20"/>
              </w:rPr>
              <w:t>в 2019 году – 494,798 тыс. рублей;</w:t>
            </w:r>
          </w:p>
          <w:p w:rsidR="002230BA" w:rsidRPr="00010A28" w:rsidRDefault="002230BA" w:rsidP="00010A28">
            <w:pPr>
              <w:rPr>
                <w:sz w:val="20"/>
                <w:szCs w:val="20"/>
              </w:rPr>
            </w:pPr>
            <w:r w:rsidRPr="00010A28">
              <w:rPr>
                <w:sz w:val="20"/>
                <w:szCs w:val="20"/>
              </w:rPr>
              <w:t>в 2020 году – 371,098 тыс. рублей;</w:t>
            </w:r>
          </w:p>
          <w:p w:rsidR="002230BA" w:rsidRPr="00010A28" w:rsidRDefault="002230BA" w:rsidP="00010A28">
            <w:pPr>
              <w:rPr>
                <w:sz w:val="20"/>
                <w:szCs w:val="20"/>
              </w:rPr>
            </w:pPr>
            <w:r w:rsidRPr="00010A28">
              <w:rPr>
                <w:sz w:val="20"/>
                <w:szCs w:val="20"/>
              </w:rPr>
              <w:t>в 2021 году – 371,098 тыс. рублей;</w:t>
            </w:r>
          </w:p>
          <w:p w:rsidR="002230BA" w:rsidRPr="00010A28" w:rsidRDefault="002230BA" w:rsidP="00010A28">
            <w:pPr>
              <w:rPr>
                <w:sz w:val="20"/>
                <w:szCs w:val="20"/>
              </w:rPr>
            </w:pPr>
            <w:r w:rsidRPr="00010A28">
              <w:rPr>
                <w:sz w:val="20"/>
                <w:szCs w:val="20"/>
              </w:rPr>
              <w:t>итого – 1 236, 995 тыс. рублей;</w:t>
            </w:r>
          </w:p>
          <w:p w:rsidR="002230BA" w:rsidRPr="00010A28" w:rsidRDefault="002230BA" w:rsidP="00010A28">
            <w:pPr>
              <w:rPr>
                <w:sz w:val="20"/>
                <w:szCs w:val="20"/>
              </w:rPr>
            </w:pPr>
            <w:r w:rsidRPr="00010A28">
              <w:rPr>
                <w:sz w:val="20"/>
                <w:szCs w:val="20"/>
              </w:rPr>
              <w:t>за счет местного бюджета:</w:t>
            </w:r>
          </w:p>
          <w:p w:rsidR="002230BA" w:rsidRPr="00010A28" w:rsidRDefault="002230BA" w:rsidP="00010A28">
            <w:pPr>
              <w:rPr>
                <w:sz w:val="20"/>
                <w:szCs w:val="20"/>
              </w:rPr>
            </w:pPr>
            <w:r w:rsidRPr="00010A28">
              <w:rPr>
                <w:sz w:val="20"/>
                <w:szCs w:val="20"/>
              </w:rPr>
              <w:t>в 2019 году – 421,262 тыс. рублей;</w:t>
            </w:r>
          </w:p>
          <w:p w:rsidR="002230BA" w:rsidRPr="00010A28" w:rsidRDefault="002230BA" w:rsidP="00010A28">
            <w:pPr>
              <w:rPr>
                <w:sz w:val="20"/>
                <w:szCs w:val="20"/>
              </w:rPr>
            </w:pPr>
            <w:r w:rsidRPr="00010A28">
              <w:rPr>
                <w:sz w:val="20"/>
                <w:szCs w:val="20"/>
              </w:rPr>
              <w:t>в 2020 году – 315,946 тыс. рублей;</w:t>
            </w:r>
          </w:p>
          <w:p w:rsidR="002230BA" w:rsidRPr="00010A28" w:rsidRDefault="002230BA" w:rsidP="00010A28">
            <w:pPr>
              <w:rPr>
                <w:sz w:val="20"/>
                <w:szCs w:val="20"/>
              </w:rPr>
            </w:pPr>
            <w:r w:rsidRPr="00010A28">
              <w:rPr>
                <w:sz w:val="20"/>
                <w:szCs w:val="20"/>
              </w:rPr>
              <w:t>в 2021 году – 315,946 тыс. рублей;</w:t>
            </w:r>
          </w:p>
          <w:p w:rsidR="002230BA" w:rsidRPr="00010A28" w:rsidRDefault="002230BA" w:rsidP="00010A28">
            <w:pPr>
              <w:rPr>
                <w:sz w:val="20"/>
                <w:szCs w:val="20"/>
              </w:rPr>
            </w:pPr>
            <w:r w:rsidRPr="00010A28">
              <w:rPr>
                <w:sz w:val="20"/>
                <w:szCs w:val="20"/>
              </w:rPr>
              <w:t>итого – 1 053, 154 тыс. рублей;</w:t>
            </w:r>
          </w:p>
          <w:p w:rsidR="002230BA" w:rsidRPr="00010A28" w:rsidRDefault="002230BA" w:rsidP="00010A28">
            <w:pPr>
              <w:rPr>
                <w:sz w:val="20"/>
                <w:szCs w:val="20"/>
              </w:rPr>
            </w:pPr>
            <w:r w:rsidRPr="00010A28">
              <w:rPr>
                <w:sz w:val="20"/>
                <w:szCs w:val="20"/>
              </w:rPr>
              <w:t>за счет внебюджетных источников:</w:t>
            </w:r>
          </w:p>
          <w:p w:rsidR="002230BA" w:rsidRPr="00010A28" w:rsidRDefault="002230BA" w:rsidP="00010A28">
            <w:pPr>
              <w:rPr>
                <w:sz w:val="20"/>
                <w:szCs w:val="20"/>
              </w:rPr>
            </w:pPr>
            <w:r w:rsidRPr="00010A28">
              <w:rPr>
                <w:sz w:val="20"/>
                <w:szCs w:val="20"/>
              </w:rPr>
              <w:t>в 2019 году – 2 918,102 тыс. рублей;</w:t>
            </w:r>
          </w:p>
          <w:p w:rsidR="002230BA" w:rsidRPr="00010A28" w:rsidRDefault="002230BA" w:rsidP="00010A28">
            <w:pPr>
              <w:rPr>
                <w:sz w:val="20"/>
                <w:szCs w:val="20"/>
              </w:rPr>
            </w:pPr>
            <w:r w:rsidRPr="00010A28">
              <w:rPr>
                <w:sz w:val="20"/>
                <w:szCs w:val="20"/>
              </w:rPr>
              <w:t>в 2020 году – 2 188,576 тыс. рублей;</w:t>
            </w:r>
          </w:p>
          <w:p w:rsidR="002230BA" w:rsidRPr="00010A28" w:rsidRDefault="002230BA" w:rsidP="00010A28">
            <w:pPr>
              <w:rPr>
                <w:sz w:val="20"/>
                <w:szCs w:val="20"/>
              </w:rPr>
            </w:pPr>
            <w:r w:rsidRPr="00010A28">
              <w:rPr>
                <w:sz w:val="20"/>
                <w:szCs w:val="20"/>
              </w:rPr>
              <w:t>в 2021 году – 2 188,576 тыс. рублей;</w:t>
            </w:r>
          </w:p>
          <w:p w:rsidR="002230BA" w:rsidRPr="00010A28" w:rsidRDefault="002230BA" w:rsidP="00010A28">
            <w:pPr>
              <w:rPr>
                <w:sz w:val="20"/>
                <w:szCs w:val="20"/>
              </w:rPr>
            </w:pPr>
            <w:r w:rsidRPr="00010A28">
              <w:rPr>
                <w:sz w:val="20"/>
                <w:szCs w:val="20"/>
              </w:rPr>
              <w:t>итого – 7 295, 254 тыс. рублей;</w:t>
            </w:r>
          </w:p>
        </w:tc>
      </w:tr>
      <w:tr w:rsidR="002230BA" w:rsidRPr="00010A28" w:rsidTr="005C4FFD">
        <w:tc>
          <w:tcPr>
            <w:tcW w:w="3345" w:type="dxa"/>
          </w:tcPr>
          <w:p w:rsidR="002230BA" w:rsidRPr="00010A28" w:rsidRDefault="002230BA" w:rsidP="00010A28">
            <w:pPr>
              <w:rPr>
                <w:sz w:val="20"/>
                <w:szCs w:val="20"/>
              </w:rPr>
            </w:pPr>
            <w:r w:rsidRPr="00010A28">
              <w:rPr>
                <w:sz w:val="20"/>
                <w:szCs w:val="20"/>
              </w:rPr>
              <w:t>8. Ожидаемые конечные результаты Программы</w:t>
            </w:r>
          </w:p>
        </w:tc>
        <w:tc>
          <w:tcPr>
            <w:tcW w:w="6720" w:type="dxa"/>
          </w:tcPr>
          <w:p w:rsidR="002230BA" w:rsidRPr="00010A28" w:rsidRDefault="002230BA" w:rsidP="00010A28">
            <w:pPr>
              <w:rPr>
                <w:sz w:val="20"/>
                <w:szCs w:val="20"/>
              </w:rPr>
            </w:pPr>
            <w:r w:rsidRPr="00010A28">
              <w:rPr>
                <w:sz w:val="20"/>
                <w:szCs w:val="20"/>
              </w:rPr>
              <w:t>1) обеспечение жильем 9</w:t>
            </w:r>
            <w:r w:rsidRPr="00010A28">
              <w:rPr>
                <w:color w:val="FF0000"/>
                <w:sz w:val="20"/>
                <w:szCs w:val="20"/>
              </w:rPr>
              <w:t xml:space="preserve"> </w:t>
            </w:r>
            <w:r w:rsidRPr="00010A28">
              <w:rPr>
                <w:sz w:val="20"/>
                <w:szCs w:val="20"/>
              </w:rPr>
              <w:t>молодых семей;</w:t>
            </w:r>
          </w:p>
          <w:p w:rsidR="002230BA" w:rsidRPr="00010A28" w:rsidRDefault="002230BA" w:rsidP="00010A28">
            <w:pPr>
              <w:rPr>
                <w:sz w:val="20"/>
                <w:szCs w:val="20"/>
              </w:rPr>
            </w:pPr>
            <w:r w:rsidRPr="00010A28">
              <w:rPr>
                <w:sz w:val="20"/>
                <w:szCs w:val="20"/>
              </w:rPr>
              <w:t>2) обеспечение свидетельствами о праве на получение социальной выплаты на приобретение (строительство) жилого помещения 50 процентов молодых семей, нуждающихся в улучшении жилищных условий, по состоянию на 1 января 2018 года</w:t>
            </w:r>
          </w:p>
        </w:tc>
      </w:tr>
    </w:tbl>
    <w:p w:rsidR="005F4F6F" w:rsidRPr="00010A28" w:rsidRDefault="005F4F6F" w:rsidP="00010A28">
      <w:pPr>
        <w:rPr>
          <w:sz w:val="20"/>
          <w:szCs w:val="20"/>
        </w:rPr>
        <w:sectPr w:rsidR="005F4F6F" w:rsidRPr="00010A28" w:rsidSect="005F4F6F">
          <w:pgSz w:w="11905" w:h="16838"/>
          <w:pgMar w:top="426" w:right="851" w:bottom="709" w:left="1134" w:header="0" w:footer="0" w:gutter="0"/>
          <w:cols w:space="720"/>
        </w:sectPr>
      </w:pP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 xml:space="preserve">Глава 2. Характеристика проблемы, на решение которой направлена Программа </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1. Проблема обеспечения жильем молодых семей, признанных в соответствии с действующим законодательством нуждающимися в улучшении жилищных условий, является одной из наиболее острых социальных проблем Костромской области.</w:t>
      </w:r>
    </w:p>
    <w:p w:rsidR="002230BA" w:rsidRPr="00010A28" w:rsidRDefault="002230BA" w:rsidP="00010A28">
      <w:pPr>
        <w:rPr>
          <w:sz w:val="20"/>
          <w:szCs w:val="20"/>
        </w:rPr>
      </w:pPr>
      <w:r w:rsidRPr="00010A28">
        <w:rPr>
          <w:sz w:val="20"/>
          <w:szCs w:val="20"/>
        </w:rPr>
        <w:t xml:space="preserve">Реализация мероприятий Программы демонстрирует ежегодный рост числа молодых семей, желающих стать ее участниками. </w:t>
      </w:r>
      <w:proofErr w:type="gramStart"/>
      <w:r w:rsidRPr="00010A28">
        <w:rPr>
          <w:sz w:val="20"/>
          <w:szCs w:val="20"/>
        </w:rPr>
        <w:t>По данным Территориального органа Федеральной службы государственной статистики по Костромской области в регионе число молодых семей, нуждающихся в улучшении жилищных условий, по состоянию на 1 января 2017 года составило 1545 семьи, из которых 965 молодых семей изъявили желание стать участниками Программы, на территории Кадыйского муниципального района по состоянию на 1 января 2017 года 18 семей являются участниками программы.</w:t>
      </w:r>
      <w:proofErr w:type="gramEnd"/>
    </w:p>
    <w:p w:rsidR="002230BA" w:rsidRPr="00010A28" w:rsidRDefault="002230BA" w:rsidP="00010A28">
      <w:pPr>
        <w:rPr>
          <w:sz w:val="20"/>
          <w:szCs w:val="20"/>
        </w:rPr>
      </w:pPr>
      <w:r w:rsidRPr="00010A28">
        <w:rPr>
          <w:sz w:val="20"/>
          <w:szCs w:val="20"/>
        </w:rPr>
        <w:t>2. С 2006 года государственная поддержка молодых семей в решении жилищной проблемы по Кадыйскому муниципальному району Костромской области осуществляется путем предоставления социальных выплат на приобретение (строительство) жилья в рамках реализации:</w:t>
      </w:r>
    </w:p>
    <w:p w:rsidR="002230BA" w:rsidRPr="00010A28" w:rsidRDefault="002230BA" w:rsidP="00010A28">
      <w:pPr>
        <w:rPr>
          <w:sz w:val="20"/>
          <w:szCs w:val="20"/>
        </w:rPr>
      </w:pPr>
      <w:r w:rsidRPr="00010A28">
        <w:rPr>
          <w:sz w:val="20"/>
          <w:szCs w:val="20"/>
        </w:rPr>
        <w:t>- программы «Обеспечение жильем молодых семей Кадыйского муниципального района» областной целевой программы «Жилище» на 2006-2010 годы;</w:t>
      </w:r>
    </w:p>
    <w:p w:rsidR="002230BA" w:rsidRPr="00010A28" w:rsidRDefault="002230BA" w:rsidP="00010A28">
      <w:pPr>
        <w:rPr>
          <w:sz w:val="20"/>
          <w:szCs w:val="20"/>
        </w:rPr>
      </w:pPr>
      <w:r w:rsidRPr="00010A28">
        <w:rPr>
          <w:sz w:val="20"/>
          <w:szCs w:val="20"/>
        </w:rPr>
        <w:t>- районной целевой программы «Обеспечение жильем молодых семей на 2011-2015 годы»;</w:t>
      </w:r>
    </w:p>
    <w:p w:rsidR="002230BA" w:rsidRPr="00010A28" w:rsidRDefault="002230BA" w:rsidP="00010A28">
      <w:pPr>
        <w:rPr>
          <w:sz w:val="20"/>
          <w:szCs w:val="20"/>
        </w:rPr>
      </w:pPr>
      <w:r w:rsidRPr="00010A28">
        <w:rPr>
          <w:sz w:val="20"/>
          <w:szCs w:val="20"/>
        </w:rPr>
        <w:t xml:space="preserve">- </w:t>
      </w:r>
      <w:r w:rsidRPr="00010A28">
        <w:rPr>
          <w:bCs/>
          <w:sz w:val="20"/>
          <w:szCs w:val="20"/>
        </w:rPr>
        <w:t>муниципальной программы «Обеспечение жильем молодых семей на 2016-2018 годы».</w:t>
      </w:r>
    </w:p>
    <w:p w:rsidR="002230BA" w:rsidRPr="00010A28" w:rsidRDefault="002230BA" w:rsidP="00010A28">
      <w:pPr>
        <w:rPr>
          <w:sz w:val="20"/>
          <w:szCs w:val="20"/>
        </w:rPr>
      </w:pPr>
      <w:r w:rsidRPr="00010A28">
        <w:rPr>
          <w:sz w:val="20"/>
          <w:szCs w:val="20"/>
        </w:rPr>
        <w:t xml:space="preserve">Основным результатом реализации указанных мер государственной поддержки стало улучшение жилищных условий 37 молодых семей. Общий объем предоставленных социальных выплат составил 8,074 млн. рублей. </w:t>
      </w:r>
    </w:p>
    <w:p w:rsidR="002230BA" w:rsidRPr="00010A28" w:rsidRDefault="002230BA" w:rsidP="00010A28">
      <w:pPr>
        <w:rPr>
          <w:sz w:val="20"/>
          <w:szCs w:val="20"/>
        </w:rPr>
      </w:pPr>
    </w:p>
    <w:p w:rsidR="002230BA" w:rsidRPr="00010A28" w:rsidRDefault="002230BA" w:rsidP="004A02BC">
      <w:pPr>
        <w:jc w:val="center"/>
        <w:rPr>
          <w:sz w:val="20"/>
          <w:szCs w:val="20"/>
        </w:rPr>
      </w:pPr>
      <w:r w:rsidRPr="00010A28">
        <w:rPr>
          <w:sz w:val="20"/>
          <w:szCs w:val="20"/>
        </w:rPr>
        <w:t>Результаты реализации указанных программ в разрезе муниципальных образований Костромской области приведены в таблицах 1 и 2.</w:t>
      </w:r>
    </w:p>
    <w:p w:rsidR="002230BA" w:rsidRPr="00010A28" w:rsidRDefault="002230BA" w:rsidP="004A02BC">
      <w:pPr>
        <w:jc w:val="center"/>
        <w:rPr>
          <w:sz w:val="20"/>
          <w:szCs w:val="20"/>
        </w:rPr>
      </w:pPr>
      <w:r w:rsidRPr="00010A28">
        <w:rPr>
          <w:sz w:val="20"/>
          <w:szCs w:val="20"/>
        </w:rPr>
        <w:t>Таблица 1</w:t>
      </w:r>
    </w:p>
    <w:p w:rsidR="002230BA" w:rsidRPr="00010A28" w:rsidRDefault="002230BA" w:rsidP="00010A28">
      <w:pPr>
        <w:rPr>
          <w:sz w:val="20"/>
          <w:szCs w:val="20"/>
        </w:rPr>
      </w:pPr>
    </w:p>
    <w:p w:rsidR="002230BA" w:rsidRPr="00010A28" w:rsidRDefault="002230BA" w:rsidP="00010A28">
      <w:pPr>
        <w:rPr>
          <w:sz w:val="20"/>
          <w:szCs w:val="20"/>
        </w:rPr>
      </w:pPr>
      <w:bookmarkStart w:id="1" w:name="P124"/>
      <w:bookmarkEnd w:id="1"/>
      <w:r w:rsidRPr="00010A28">
        <w:rPr>
          <w:sz w:val="20"/>
          <w:szCs w:val="20"/>
        </w:rPr>
        <w:t xml:space="preserve">Количество молодых семей, улучшивших жилищные условия в рамках реализации программы «Обеспечение жильем молодых семей» на 2006-2010 годы, программы «Обеспечение жильем молодых семей на 2011-2015 годы», </w:t>
      </w:r>
      <w:r w:rsidRPr="00010A28">
        <w:rPr>
          <w:bCs/>
          <w:sz w:val="20"/>
          <w:szCs w:val="20"/>
        </w:rPr>
        <w:t>муниципальной программы «Обеспечение жильем молодых семей Костромской области на 2016-2018 годы»</w:t>
      </w:r>
    </w:p>
    <w:p w:rsidR="002230BA" w:rsidRPr="00010A28" w:rsidRDefault="002230BA" w:rsidP="00010A28">
      <w:pPr>
        <w:rPr>
          <w:sz w:val="20"/>
          <w:szCs w:val="20"/>
        </w:rPr>
      </w:pPr>
    </w:p>
    <w:tbl>
      <w:tblPr>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
        <w:gridCol w:w="3601"/>
        <w:gridCol w:w="1701"/>
        <w:gridCol w:w="709"/>
        <w:gridCol w:w="709"/>
        <w:gridCol w:w="708"/>
        <w:gridCol w:w="709"/>
        <w:gridCol w:w="709"/>
        <w:gridCol w:w="709"/>
        <w:gridCol w:w="708"/>
        <w:gridCol w:w="709"/>
        <w:gridCol w:w="709"/>
        <w:gridCol w:w="709"/>
        <w:gridCol w:w="708"/>
        <w:gridCol w:w="709"/>
        <w:gridCol w:w="709"/>
      </w:tblGrid>
      <w:tr w:rsidR="002230BA" w:rsidRPr="00010A28" w:rsidTr="005C4FFD">
        <w:tc>
          <w:tcPr>
            <w:tcW w:w="510" w:type="dxa"/>
            <w:vMerge w:val="restart"/>
          </w:tcPr>
          <w:p w:rsidR="002230BA" w:rsidRPr="00010A28" w:rsidRDefault="002230BA" w:rsidP="00010A28">
            <w:pPr>
              <w:rPr>
                <w:sz w:val="20"/>
                <w:szCs w:val="20"/>
              </w:rPr>
            </w:pPr>
            <w:r w:rsidRPr="00010A28">
              <w:rPr>
                <w:sz w:val="20"/>
                <w:szCs w:val="20"/>
              </w:rPr>
              <w:t xml:space="preserve">N </w:t>
            </w:r>
            <w:proofErr w:type="spellStart"/>
            <w:proofErr w:type="gramStart"/>
            <w:r w:rsidRPr="00010A28">
              <w:rPr>
                <w:sz w:val="20"/>
                <w:szCs w:val="20"/>
              </w:rPr>
              <w:t>п</w:t>
            </w:r>
            <w:proofErr w:type="spellEnd"/>
            <w:proofErr w:type="gramEnd"/>
            <w:r w:rsidRPr="00010A28">
              <w:rPr>
                <w:sz w:val="20"/>
                <w:szCs w:val="20"/>
              </w:rPr>
              <w:t>/</w:t>
            </w:r>
            <w:proofErr w:type="spellStart"/>
            <w:r w:rsidRPr="00010A28">
              <w:rPr>
                <w:sz w:val="20"/>
                <w:szCs w:val="20"/>
              </w:rPr>
              <w:t>п</w:t>
            </w:r>
            <w:proofErr w:type="spellEnd"/>
          </w:p>
        </w:tc>
        <w:tc>
          <w:tcPr>
            <w:tcW w:w="3601" w:type="dxa"/>
            <w:vMerge w:val="restart"/>
          </w:tcPr>
          <w:p w:rsidR="002230BA" w:rsidRPr="00010A28" w:rsidRDefault="002230BA" w:rsidP="00010A28">
            <w:pPr>
              <w:rPr>
                <w:sz w:val="20"/>
                <w:szCs w:val="20"/>
              </w:rPr>
            </w:pPr>
          </w:p>
        </w:tc>
        <w:tc>
          <w:tcPr>
            <w:tcW w:w="1701" w:type="dxa"/>
            <w:vMerge w:val="restart"/>
          </w:tcPr>
          <w:p w:rsidR="002230BA" w:rsidRPr="00010A28" w:rsidRDefault="002230BA" w:rsidP="00010A28">
            <w:pPr>
              <w:rPr>
                <w:sz w:val="20"/>
                <w:szCs w:val="20"/>
              </w:rPr>
            </w:pPr>
            <w:r w:rsidRPr="00010A28">
              <w:rPr>
                <w:sz w:val="20"/>
                <w:szCs w:val="20"/>
              </w:rPr>
              <w:t>Всего 2006-2018 гг.</w:t>
            </w:r>
          </w:p>
        </w:tc>
        <w:tc>
          <w:tcPr>
            <w:tcW w:w="9214" w:type="dxa"/>
            <w:gridSpan w:val="13"/>
          </w:tcPr>
          <w:p w:rsidR="002230BA" w:rsidRPr="00010A28" w:rsidRDefault="002230BA" w:rsidP="00010A28">
            <w:pPr>
              <w:rPr>
                <w:sz w:val="20"/>
                <w:szCs w:val="20"/>
              </w:rPr>
            </w:pPr>
            <w:r w:rsidRPr="00010A28">
              <w:rPr>
                <w:sz w:val="20"/>
                <w:szCs w:val="20"/>
              </w:rPr>
              <w:t>В том числе по годам</w:t>
            </w:r>
          </w:p>
        </w:tc>
      </w:tr>
      <w:tr w:rsidR="002230BA" w:rsidRPr="00010A28" w:rsidTr="005C4FFD">
        <w:tc>
          <w:tcPr>
            <w:tcW w:w="510" w:type="dxa"/>
            <w:vMerge/>
          </w:tcPr>
          <w:p w:rsidR="002230BA" w:rsidRPr="00010A28" w:rsidRDefault="002230BA" w:rsidP="00010A28">
            <w:pPr>
              <w:rPr>
                <w:sz w:val="20"/>
                <w:szCs w:val="20"/>
              </w:rPr>
            </w:pPr>
          </w:p>
        </w:tc>
        <w:tc>
          <w:tcPr>
            <w:tcW w:w="3601" w:type="dxa"/>
            <w:vMerge/>
          </w:tcPr>
          <w:p w:rsidR="002230BA" w:rsidRPr="00010A28" w:rsidRDefault="002230BA" w:rsidP="00010A28">
            <w:pPr>
              <w:rPr>
                <w:sz w:val="20"/>
                <w:szCs w:val="20"/>
              </w:rPr>
            </w:pPr>
          </w:p>
        </w:tc>
        <w:tc>
          <w:tcPr>
            <w:tcW w:w="1701" w:type="dxa"/>
            <w:vMerge/>
          </w:tcPr>
          <w:p w:rsidR="002230BA" w:rsidRPr="00010A28" w:rsidRDefault="002230BA" w:rsidP="00010A28">
            <w:pPr>
              <w:rPr>
                <w:sz w:val="20"/>
                <w:szCs w:val="20"/>
              </w:rPr>
            </w:pPr>
          </w:p>
        </w:tc>
        <w:tc>
          <w:tcPr>
            <w:tcW w:w="709" w:type="dxa"/>
          </w:tcPr>
          <w:p w:rsidR="002230BA" w:rsidRPr="00010A28" w:rsidRDefault="002230BA" w:rsidP="00010A28">
            <w:pPr>
              <w:rPr>
                <w:sz w:val="20"/>
                <w:szCs w:val="20"/>
              </w:rPr>
            </w:pPr>
            <w:r w:rsidRPr="00010A28">
              <w:rPr>
                <w:sz w:val="20"/>
                <w:szCs w:val="20"/>
              </w:rPr>
              <w:t>2006</w:t>
            </w:r>
          </w:p>
        </w:tc>
        <w:tc>
          <w:tcPr>
            <w:tcW w:w="709" w:type="dxa"/>
          </w:tcPr>
          <w:p w:rsidR="002230BA" w:rsidRPr="00010A28" w:rsidRDefault="002230BA" w:rsidP="00010A28">
            <w:pPr>
              <w:rPr>
                <w:sz w:val="20"/>
                <w:szCs w:val="20"/>
              </w:rPr>
            </w:pPr>
            <w:r w:rsidRPr="00010A28">
              <w:rPr>
                <w:sz w:val="20"/>
                <w:szCs w:val="20"/>
              </w:rPr>
              <w:t>2007</w:t>
            </w:r>
          </w:p>
        </w:tc>
        <w:tc>
          <w:tcPr>
            <w:tcW w:w="708" w:type="dxa"/>
          </w:tcPr>
          <w:p w:rsidR="002230BA" w:rsidRPr="00010A28" w:rsidRDefault="002230BA" w:rsidP="00010A28">
            <w:pPr>
              <w:rPr>
                <w:sz w:val="20"/>
                <w:szCs w:val="20"/>
              </w:rPr>
            </w:pPr>
            <w:r w:rsidRPr="00010A28">
              <w:rPr>
                <w:sz w:val="20"/>
                <w:szCs w:val="20"/>
              </w:rPr>
              <w:t>2008</w:t>
            </w:r>
          </w:p>
        </w:tc>
        <w:tc>
          <w:tcPr>
            <w:tcW w:w="709" w:type="dxa"/>
          </w:tcPr>
          <w:p w:rsidR="002230BA" w:rsidRPr="00010A28" w:rsidRDefault="002230BA" w:rsidP="00010A28">
            <w:pPr>
              <w:rPr>
                <w:sz w:val="20"/>
                <w:szCs w:val="20"/>
              </w:rPr>
            </w:pPr>
            <w:r w:rsidRPr="00010A28">
              <w:rPr>
                <w:sz w:val="20"/>
                <w:szCs w:val="20"/>
              </w:rPr>
              <w:t>2009</w:t>
            </w:r>
          </w:p>
        </w:tc>
        <w:tc>
          <w:tcPr>
            <w:tcW w:w="709" w:type="dxa"/>
          </w:tcPr>
          <w:p w:rsidR="002230BA" w:rsidRPr="00010A28" w:rsidRDefault="002230BA" w:rsidP="00010A28">
            <w:pPr>
              <w:rPr>
                <w:sz w:val="20"/>
                <w:szCs w:val="20"/>
              </w:rPr>
            </w:pPr>
            <w:r w:rsidRPr="00010A28">
              <w:rPr>
                <w:sz w:val="20"/>
                <w:szCs w:val="20"/>
              </w:rPr>
              <w:t>2010</w:t>
            </w:r>
          </w:p>
        </w:tc>
        <w:tc>
          <w:tcPr>
            <w:tcW w:w="709" w:type="dxa"/>
          </w:tcPr>
          <w:p w:rsidR="002230BA" w:rsidRPr="00010A28" w:rsidRDefault="002230BA" w:rsidP="00010A28">
            <w:pPr>
              <w:rPr>
                <w:sz w:val="20"/>
                <w:szCs w:val="20"/>
              </w:rPr>
            </w:pPr>
            <w:r w:rsidRPr="00010A28">
              <w:rPr>
                <w:sz w:val="20"/>
                <w:szCs w:val="20"/>
              </w:rPr>
              <w:t>2011</w:t>
            </w:r>
          </w:p>
        </w:tc>
        <w:tc>
          <w:tcPr>
            <w:tcW w:w="708" w:type="dxa"/>
          </w:tcPr>
          <w:p w:rsidR="002230BA" w:rsidRPr="00010A28" w:rsidRDefault="002230BA" w:rsidP="00010A28">
            <w:pPr>
              <w:rPr>
                <w:sz w:val="20"/>
                <w:szCs w:val="20"/>
              </w:rPr>
            </w:pPr>
            <w:r w:rsidRPr="00010A28">
              <w:rPr>
                <w:sz w:val="20"/>
                <w:szCs w:val="20"/>
              </w:rPr>
              <w:t>2012</w:t>
            </w:r>
          </w:p>
        </w:tc>
        <w:tc>
          <w:tcPr>
            <w:tcW w:w="709" w:type="dxa"/>
          </w:tcPr>
          <w:p w:rsidR="002230BA" w:rsidRPr="00010A28" w:rsidRDefault="002230BA" w:rsidP="00010A28">
            <w:pPr>
              <w:rPr>
                <w:sz w:val="20"/>
                <w:szCs w:val="20"/>
              </w:rPr>
            </w:pPr>
            <w:r w:rsidRPr="00010A28">
              <w:rPr>
                <w:sz w:val="20"/>
                <w:szCs w:val="20"/>
              </w:rPr>
              <w:t>2013</w:t>
            </w:r>
          </w:p>
        </w:tc>
        <w:tc>
          <w:tcPr>
            <w:tcW w:w="709" w:type="dxa"/>
          </w:tcPr>
          <w:p w:rsidR="002230BA" w:rsidRPr="00010A28" w:rsidRDefault="002230BA" w:rsidP="00010A28">
            <w:pPr>
              <w:rPr>
                <w:sz w:val="20"/>
                <w:szCs w:val="20"/>
              </w:rPr>
            </w:pPr>
            <w:r w:rsidRPr="00010A28">
              <w:rPr>
                <w:sz w:val="20"/>
                <w:szCs w:val="20"/>
              </w:rPr>
              <w:t>2014</w:t>
            </w:r>
          </w:p>
        </w:tc>
        <w:tc>
          <w:tcPr>
            <w:tcW w:w="709" w:type="dxa"/>
          </w:tcPr>
          <w:p w:rsidR="002230BA" w:rsidRPr="00010A28" w:rsidRDefault="002230BA" w:rsidP="00010A28">
            <w:pPr>
              <w:rPr>
                <w:sz w:val="20"/>
                <w:szCs w:val="20"/>
              </w:rPr>
            </w:pPr>
            <w:r w:rsidRPr="00010A28">
              <w:rPr>
                <w:sz w:val="20"/>
                <w:szCs w:val="20"/>
              </w:rPr>
              <w:t>2015</w:t>
            </w:r>
          </w:p>
        </w:tc>
        <w:tc>
          <w:tcPr>
            <w:tcW w:w="708" w:type="dxa"/>
          </w:tcPr>
          <w:p w:rsidR="002230BA" w:rsidRPr="00010A28" w:rsidRDefault="002230BA" w:rsidP="00010A28">
            <w:pPr>
              <w:rPr>
                <w:sz w:val="20"/>
                <w:szCs w:val="20"/>
              </w:rPr>
            </w:pPr>
            <w:r w:rsidRPr="00010A28">
              <w:rPr>
                <w:sz w:val="20"/>
                <w:szCs w:val="20"/>
              </w:rPr>
              <w:t>2016</w:t>
            </w:r>
          </w:p>
        </w:tc>
        <w:tc>
          <w:tcPr>
            <w:tcW w:w="709" w:type="dxa"/>
          </w:tcPr>
          <w:p w:rsidR="002230BA" w:rsidRPr="00010A28" w:rsidRDefault="002230BA" w:rsidP="00010A28">
            <w:pPr>
              <w:rPr>
                <w:sz w:val="20"/>
                <w:szCs w:val="20"/>
              </w:rPr>
            </w:pPr>
            <w:r w:rsidRPr="00010A28">
              <w:rPr>
                <w:sz w:val="20"/>
                <w:szCs w:val="20"/>
              </w:rPr>
              <w:t>2017</w:t>
            </w:r>
          </w:p>
        </w:tc>
        <w:tc>
          <w:tcPr>
            <w:tcW w:w="709" w:type="dxa"/>
          </w:tcPr>
          <w:p w:rsidR="002230BA" w:rsidRPr="00010A28" w:rsidRDefault="002230BA" w:rsidP="00010A28">
            <w:pPr>
              <w:rPr>
                <w:sz w:val="20"/>
                <w:szCs w:val="20"/>
              </w:rPr>
            </w:pPr>
            <w:r w:rsidRPr="00010A28">
              <w:rPr>
                <w:sz w:val="20"/>
                <w:szCs w:val="20"/>
              </w:rPr>
              <w:t>2018</w:t>
            </w:r>
          </w:p>
        </w:tc>
      </w:tr>
      <w:tr w:rsidR="002230BA" w:rsidRPr="00010A28" w:rsidTr="005C4FFD">
        <w:tc>
          <w:tcPr>
            <w:tcW w:w="510" w:type="dxa"/>
          </w:tcPr>
          <w:p w:rsidR="002230BA" w:rsidRPr="00010A28" w:rsidRDefault="002230BA" w:rsidP="00010A28">
            <w:pPr>
              <w:rPr>
                <w:sz w:val="20"/>
                <w:szCs w:val="20"/>
              </w:rPr>
            </w:pPr>
            <w:r w:rsidRPr="00010A28">
              <w:rPr>
                <w:sz w:val="20"/>
                <w:szCs w:val="20"/>
              </w:rPr>
              <w:t>1</w:t>
            </w:r>
          </w:p>
        </w:tc>
        <w:tc>
          <w:tcPr>
            <w:tcW w:w="3601" w:type="dxa"/>
          </w:tcPr>
          <w:p w:rsidR="002230BA" w:rsidRPr="00010A28" w:rsidRDefault="002230BA" w:rsidP="00010A28">
            <w:pPr>
              <w:rPr>
                <w:sz w:val="20"/>
                <w:szCs w:val="20"/>
              </w:rPr>
            </w:pPr>
            <w:r w:rsidRPr="00010A28">
              <w:rPr>
                <w:sz w:val="20"/>
                <w:szCs w:val="20"/>
              </w:rPr>
              <w:t>Кадыйский район</w:t>
            </w:r>
          </w:p>
        </w:tc>
        <w:tc>
          <w:tcPr>
            <w:tcW w:w="1701" w:type="dxa"/>
          </w:tcPr>
          <w:p w:rsidR="002230BA" w:rsidRPr="00010A28" w:rsidRDefault="002230BA" w:rsidP="00010A28">
            <w:pPr>
              <w:rPr>
                <w:sz w:val="20"/>
                <w:szCs w:val="20"/>
              </w:rPr>
            </w:pPr>
            <w:r w:rsidRPr="00010A28">
              <w:rPr>
                <w:sz w:val="20"/>
                <w:szCs w:val="20"/>
              </w:rPr>
              <w:t>37</w:t>
            </w:r>
          </w:p>
        </w:tc>
        <w:tc>
          <w:tcPr>
            <w:tcW w:w="709" w:type="dxa"/>
          </w:tcPr>
          <w:p w:rsidR="002230BA" w:rsidRPr="00010A28" w:rsidRDefault="002230BA" w:rsidP="00010A28">
            <w:pPr>
              <w:rPr>
                <w:sz w:val="20"/>
                <w:szCs w:val="20"/>
              </w:rPr>
            </w:pPr>
            <w:r w:rsidRPr="00010A28">
              <w:rPr>
                <w:sz w:val="20"/>
                <w:szCs w:val="20"/>
              </w:rPr>
              <w:t>5</w:t>
            </w:r>
          </w:p>
        </w:tc>
        <w:tc>
          <w:tcPr>
            <w:tcW w:w="709" w:type="dxa"/>
          </w:tcPr>
          <w:p w:rsidR="002230BA" w:rsidRPr="00010A28" w:rsidRDefault="002230BA" w:rsidP="00010A28">
            <w:pPr>
              <w:rPr>
                <w:sz w:val="20"/>
                <w:szCs w:val="20"/>
              </w:rPr>
            </w:pPr>
            <w:r w:rsidRPr="00010A28">
              <w:rPr>
                <w:sz w:val="20"/>
                <w:szCs w:val="20"/>
              </w:rPr>
              <w:t>5</w:t>
            </w:r>
          </w:p>
        </w:tc>
        <w:tc>
          <w:tcPr>
            <w:tcW w:w="708" w:type="dxa"/>
          </w:tcPr>
          <w:p w:rsidR="002230BA" w:rsidRPr="00010A28" w:rsidRDefault="002230BA" w:rsidP="00010A28">
            <w:pPr>
              <w:rPr>
                <w:sz w:val="20"/>
                <w:szCs w:val="20"/>
              </w:rPr>
            </w:pPr>
            <w:r w:rsidRPr="00010A28">
              <w:rPr>
                <w:sz w:val="20"/>
                <w:szCs w:val="20"/>
              </w:rPr>
              <w:t>2</w:t>
            </w:r>
          </w:p>
        </w:tc>
        <w:tc>
          <w:tcPr>
            <w:tcW w:w="709" w:type="dxa"/>
          </w:tcPr>
          <w:p w:rsidR="002230BA" w:rsidRPr="00010A28" w:rsidRDefault="002230BA" w:rsidP="00010A28">
            <w:pPr>
              <w:rPr>
                <w:sz w:val="20"/>
                <w:szCs w:val="20"/>
              </w:rPr>
            </w:pPr>
            <w:r w:rsidRPr="00010A28">
              <w:rPr>
                <w:sz w:val="20"/>
                <w:szCs w:val="20"/>
              </w:rPr>
              <w:t>2</w:t>
            </w:r>
          </w:p>
        </w:tc>
        <w:tc>
          <w:tcPr>
            <w:tcW w:w="709" w:type="dxa"/>
          </w:tcPr>
          <w:p w:rsidR="002230BA" w:rsidRPr="00010A28" w:rsidRDefault="002230BA" w:rsidP="00010A28">
            <w:pPr>
              <w:rPr>
                <w:sz w:val="20"/>
                <w:szCs w:val="20"/>
              </w:rPr>
            </w:pPr>
            <w:r w:rsidRPr="00010A28">
              <w:rPr>
                <w:sz w:val="20"/>
                <w:szCs w:val="20"/>
              </w:rPr>
              <w:t>3</w:t>
            </w:r>
          </w:p>
        </w:tc>
        <w:tc>
          <w:tcPr>
            <w:tcW w:w="709" w:type="dxa"/>
          </w:tcPr>
          <w:p w:rsidR="002230BA" w:rsidRPr="00010A28" w:rsidRDefault="002230BA" w:rsidP="00010A28">
            <w:pPr>
              <w:rPr>
                <w:sz w:val="20"/>
                <w:szCs w:val="20"/>
              </w:rPr>
            </w:pPr>
            <w:r w:rsidRPr="00010A28">
              <w:rPr>
                <w:sz w:val="20"/>
                <w:szCs w:val="20"/>
              </w:rPr>
              <w:t>1</w:t>
            </w:r>
          </w:p>
        </w:tc>
        <w:tc>
          <w:tcPr>
            <w:tcW w:w="708" w:type="dxa"/>
          </w:tcPr>
          <w:p w:rsidR="002230BA" w:rsidRPr="00010A28" w:rsidRDefault="002230BA" w:rsidP="00010A28">
            <w:pPr>
              <w:rPr>
                <w:sz w:val="20"/>
                <w:szCs w:val="20"/>
              </w:rPr>
            </w:pPr>
            <w:r w:rsidRPr="00010A28">
              <w:rPr>
                <w:sz w:val="20"/>
                <w:szCs w:val="20"/>
              </w:rPr>
              <w:t>3</w:t>
            </w:r>
          </w:p>
        </w:tc>
        <w:tc>
          <w:tcPr>
            <w:tcW w:w="709" w:type="dxa"/>
          </w:tcPr>
          <w:p w:rsidR="002230BA" w:rsidRPr="00010A28" w:rsidRDefault="002230BA" w:rsidP="00010A28">
            <w:pPr>
              <w:rPr>
                <w:sz w:val="20"/>
                <w:szCs w:val="20"/>
              </w:rPr>
            </w:pPr>
            <w:r w:rsidRPr="00010A28">
              <w:rPr>
                <w:sz w:val="20"/>
                <w:szCs w:val="20"/>
              </w:rPr>
              <w:t>5</w:t>
            </w:r>
          </w:p>
        </w:tc>
        <w:tc>
          <w:tcPr>
            <w:tcW w:w="709" w:type="dxa"/>
          </w:tcPr>
          <w:p w:rsidR="002230BA" w:rsidRPr="00010A28" w:rsidRDefault="002230BA" w:rsidP="00010A28">
            <w:pPr>
              <w:rPr>
                <w:sz w:val="20"/>
                <w:szCs w:val="20"/>
              </w:rPr>
            </w:pPr>
            <w:r w:rsidRPr="00010A28">
              <w:rPr>
                <w:sz w:val="20"/>
                <w:szCs w:val="20"/>
              </w:rPr>
              <w:t>1</w:t>
            </w:r>
          </w:p>
        </w:tc>
        <w:tc>
          <w:tcPr>
            <w:tcW w:w="709" w:type="dxa"/>
          </w:tcPr>
          <w:p w:rsidR="002230BA" w:rsidRPr="00010A28" w:rsidRDefault="002230BA" w:rsidP="00010A28">
            <w:pPr>
              <w:rPr>
                <w:sz w:val="20"/>
                <w:szCs w:val="20"/>
              </w:rPr>
            </w:pPr>
            <w:r w:rsidRPr="00010A28">
              <w:rPr>
                <w:sz w:val="20"/>
                <w:szCs w:val="20"/>
              </w:rPr>
              <w:t>2</w:t>
            </w:r>
          </w:p>
        </w:tc>
        <w:tc>
          <w:tcPr>
            <w:tcW w:w="708" w:type="dxa"/>
          </w:tcPr>
          <w:p w:rsidR="002230BA" w:rsidRPr="00010A28" w:rsidRDefault="002230BA" w:rsidP="00010A28">
            <w:pPr>
              <w:rPr>
                <w:sz w:val="20"/>
                <w:szCs w:val="20"/>
              </w:rPr>
            </w:pPr>
            <w:r w:rsidRPr="00010A28">
              <w:rPr>
                <w:sz w:val="20"/>
                <w:szCs w:val="20"/>
              </w:rPr>
              <w:t>3</w:t>
            </w:r>
          </w:p>
        </w:tc>
        <w:tc>
          <w:tcPr>
            <w:tcW w:w="709" w:type="dxa"/>
          </w:tcPr>
          <w:p w:rsidR="002230BA" w:rsidRPr="00010A28" w:rsidRDefault="002230BA" w:rsidP="00010A28">
            <w:pPr>
              <w:rPr>
                <w:sz w:val="20"/>
                <w:szCs w:val="20"/>
              </w:rPr>
            </w:pPr>
            <w:r w:rsidRPr="00010A28">
              <w:rPr>
                <w:sz w:val="20"/>
                <w:szCs w:val="20"/>
              </w:rPr>
              <w:t>3</w:t>
            </w:r>
          </w:p>
        </w:tc>
        <w:tc>
          <w:tcPr>
            <w:tcW w:w="709" w:type="dxa"/>
          </w:tcPr>
          <w:p w:rsidR="002230BA" w:rsidRPr="00010A28" w:rsidRDefault="002230BA" w:rsidP="00010A28">
            <w:pPr>
              <w:rPr>
                <w:sz w:val="20"/>
                <w:szCs w:val="20"/>
              </w:rPr>
            </w:pPr>
            <w:r w:rsidRPr="00010A28">
              <w:rPr>
                <w:sz w:val="20"/>
                <w:szCs w:val="20"/>
              </w:rPr>
              <w:t>2</w:t>
            </w:r>
          </w:p>
        </w:tc>
      </w:tr>
    </w:tbl>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Таблица 2</w:t>
      </w:r>
    </w:p>
    <w:p w:rsidR="002230BA" w:rsidRPr="00010A28" w:rsidRDefault="002230BA" w:rsidP="00010A28">
      <w:pPr>
        <w:rPr>
          <w:sz w:val="20"/>
          <w:szCs w:val="20"/>
        </w:rPr>
      </w:pPr>
    </w:p>
    <w:p w:rsidR="002230BA" w:rsidRPr="00010A28" w:rsidRDefault="002230BA" w:rsidP="00010A28">
      <w:pPr>
        <w:rPr>
          <w:sz w:val="20"/>
          <w:szCs w:val="20"/>
        </w:rPr>
      </w:pPr>
      <w:bookmarkStart w:id="2" w:name="P474"/>
      <w:bookmarkEnd w:id="2"/>
      <w:r w:rsidRPr="00010A28">
        <w:rPr>
          <w:sz w:val="20"/>
          <w:szCs w:val="20"/>
        </w:rPr>
        <w:t xml:space="preserve">Объемы финансирования программы «Обеспечение жильем молодых семей» на 2006-2010 годы, программы «Обеспечение жильем молодых семей на 2011-2015 годы», </w:t>
      </w:r>
      <w:r w:rsidRPr="00010A28">
        <w:rPr>
          <w:bCs/>
          <w:sz w:val="20"/>
          <w:szCs w:val="20"/>
        </w:rPr>
        <w:t>муниципальной программы «Обеспечение жильем молодых семей Костромской области на 2016-2018 годы»</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(тыс. рублей)</w:t>
      </w: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0"/>
        <w:gridCol w:w="1560"/>
        <w:gridCol w:w="708"/>
        <w:gridCol w:w="851"/>
        <w:gridCol w:w="850"/>
        <w:gridCol w:w="709"/>
        <w:gridCol w:w="709"/>
        <w:gridCol w:w="709"/>
        <w:gridCol w:w="850"/>
        <w:gridCol w:w="851"/>
        <w:gridCol w:w="850"/>
        <w:gridCol w:w="851"/>
        <w:gridCol w:w="708"/>
        <w:gridCol w:w="709"/>
        <w:gridCol w:w="709"/>
      </w:tblGrid>
      <w:tr w:rsidR="002230BA" w:rsidRPr="00010A28" w:rsidTr="005C4FFD">
        <w:tc>
          <w:tcPr>
            <w:tcW w:w="3260" w:type="dxa"/>
            <w:vMerge w:val="restart"/>
          </w:tcPr>
          <w:p w:rsidR="002230BA" w:rsidRPr="00010A28" w:rsidRDefault="002230BA" w:rsidP="00010A28">
            <w:pPr>
              <w:rPr>
                <w:sz w:val="20"/>
                <w:szCs w:val="20"/>
              </w:rPr>
            </w:pPr>
            <w:r w:rsidRPr="00010A28">
              <w:rPr>
                <w:sz w:val="20"/>
                <w:szCs w:val="20"/>
              </w:rPr>
              <w:t>Наименование показателя</w:t>
            </w:r>
          </w:p>
        </w:tc>
        <w:tc>
          <w:tcPr>
            <w:tcW w:w="1560" w:type="dxa"/>
            <w:vMerge w:val="restart"/>
          </w:tcPr>
          <w:p w:rsidR="002230BA" w:rsidRPr="00010A28" w:rsidRDefault="002230BA" w:rsidP="00010A28">
            <w:pPr>
              <w:rPr>
                <w:sz w:val="20"/>
                <w:szCs w:val="20"/>
              </w:rPr>
            </w:pPr>
            <w:r w:rsidRPr="00010A28">
              <w:rPr>
                <w:sz w:val="20"/>
                <w:szCs w:val="20"/>
              </w:rPr>
              <w:t>Всего 2006-2018 гг.</w:t>
            </w:r>
          </w:p>
        </w:tc>
        <w:tc>
          <w:tcPr>
            <w:tcW w:w="10064" w:type="dxa"/>
            <w:gridSpan w:val="13"/>
          </w:tcPr>
          <w:p w:rsidR="002230BA" w:rsidRPr="00010A28" w:rsidRDefault="002230BA" w:rsidP="00010A28">
            <w:pPr>
              <w:rPr>
                <w:sz w:val="20"/>
                <w:szCs w:val="20"/>
              </w:rPr>
            </w:pPr>
            <w:r w:rsidRPr="00010A28">
              <w:rPr>
                <w:sz w:val="20"/>
                <w:szCs w:val="20"/>
              </w:rPr>
              <w:t>В том числе по годам</w:t>
            </w:r>
          </w:p>
        </w:tc>
      </w:tr>
      <w:tr w:rsidR="002230BA" w:rsidRPr="00010A28" w:rsidTr="005C4FFD">
        <w:tc>
          <w:tcPr>
            <w:tcW w:w="3260" w:type="dxa"/>
            <w:vMerge/>
          </w:tcPr>
          <w:p w:rsidR="002230BA" w:rsidRPr="00010A28" w:rsidRDefault="002230BA" w:rsidP="00010A28">
            <w:pPr>
              <w:rPr>
                <w:sz w:val="20"/>
                <w:szCs w:val="20"/>
              </w:rPr>
            </w:pPr>
          </w:p>
        </w:tc>
        <w:tc>
          <w:tcPr>
            <w:tcW w:w="1560" w:type="dxa"/>
            <w:vMerge/>
          </w:tcPr>
          <w:p w:rsidR="002230BA" w:rsidRPr="00010A28" w:rsidRDefault="002230BA" w:rsidP="00010A28">
            <w:pPr>
              <w:rPr>
                <w:sz w:val="20"/>
                <w:szCs w:val="20"/>
              </w:rPr>
            </w:pPr>
          </w:p>
        </w:tc>
        <w:tc>
          <w:tcPr>
            <w:tcW w:w="708" w:type="dxa"/>
          </w:tcPr>
          <w:p w:rsidR="002230BA" w:rsidRPr="00010A28" w:rsidRDefault="002230BA" w:rsidP="00010A28">
            <w:pPr>
              <w:rPr>
                <w:sz w:val="20"/>
                <w:szCs w:val="20"/>
              </w:rPr>
            </w:pPr>
            <w:r w:rsidRPr="00010A28">
              <w:rPr>
                <w:sz w:val="20"/>
                <w:szCs w:val="20"/>
              </w:rPr>
              <w:t>2006</w:t>
            </w:r>
          </w:p>
        </w:tc>
        <w:tc>
          <w:tcPr>
            <w:tcW w:w="851" w:type="dxa"/>
          </w:tcPr>
          <w:p w:rsidR="002230BA" w:rsidRPr="00010A28" w:rsidRDefault="002230BA" w:rsidP="00010A28">
            <w:pPr>
              <w:rPr>
                <w:sz w:val="20"/>
                <w:szCs w:val="20"/>
              </w:rPr>
            </w:pPr>
            <w:r w:rsidRPr="00010A28">
              <w:rPr>
                <w:sz w:val="20"/>
                <w:szCs w:val="20"/>
              </w:rPr>
              <w:t>2007</w:t>
            </w:r>
          </w:p>
        </w:tc>
        <w:tc>
          <w:tcPr>
            <w:tcW w:w="850" w:type="dxa"/>
          </w:tcPr>
          <w:p w:rsidR="002230BA" w:rsidRPr="00010A28" w:rsidRDefault="002230BA" w:rsidP="00010A28">
            <w:pPr>
              <w:rPr>
                <w:sz w:val="20"/>
                <w:szCs w:val="20"/>
              </w:rPr>
            </w:pPr>
            <w:r w:rsidRPr="00010A28">
              <w:rPr>
                <w:sz w:val="20"/>
                <w:szCs w:val="20"/>
              </w:rPr>
              <w:t>2008</w:t>
            </w:r>
          </w:p>
        </w:tc>
        <w:tc>
          <w:tcPr>
            <w:tcW w:w="709" w:type="dxa"/>
          </w:tcPr>
          <w:p w:rsidR="002230BA" w:rsidRPr="00010A28" w:rsidRDefault="002230BA" w:rsidP="00010A28">
            <w:pPr>
              <w:rPr>
                <w:sz w:val="20"/>
                <w:szCs w:val="20"/>
              </w:rPr>
            </w:pPr>
            <w:r w:rsidRPr="00010A28">
              <w:rPr>
                <w:sz w:val="20"/>
                <w:szCs w:val="20"/>
              </w:rPr>
              <w:t>2009</w:t>
            </w:r>
          </w:p>
        </w:tc>
        <w:tc>
          <w:tcPr>
            <w:tcW w:w="709" w:type="dxa"/>
          </w:tcPr>
          <w:p w:rsidR="002230BA" w:rsidRPr="00010A28" w:rsidRDefault="002230BA" w:rsidP="00010A28">
            <w:pPr>
              <w:rPr>
                <w:sz w:val="20"/>
                <w:szCs w:val="20"/>
              </w:rPr>
            </w:pPr>
            <w:r w:rsidRPr="00010A28">
              <w:rPr>
                <w:sz w:val="20"/>
                <w:szCs w:val="20"/>
              </w:rPr>
              <w:t>2010</w:t>
            </w:r>
          </w:p>
        </w:tc>
        <w:tc>
          <w:tcPr>
            <w:tcW w:w="709" w:type="dxa"/>
          </w:tcPr>
          <w:p w:rsidR="002230BA" w:rsidRPr="00010A28" w:rsidRDefault="002230BA" w:rsidP="00010A28">
            <w:pPr>
              <w:rPr>
                <w:sz w:val="20"/>
                <w:szCs w:val="20"/>
              </w:rPr>
            </w:pPr>
            <w:r w:rsidRPr="00010A28">
              <w:rPr>
                <w:sz w:val="20"/>
                <w:szCs w:val="20"/>
              </w:rPr>
              <w:t>2011</w:t>
            </w:r>
          </w:p>
        </w:tc>
        <w:tc>
          <w:tcPr>
            <w:tcW w:w="850" w:type="dxa"/>
          </w:tcPr>
          <w:p w:rsidR="002230BA" w:rsidRPr="00010A28" w:rsidRDefault="002230BA" w:rsidP="00010A28">
            <w:pPr>
              <w:rPr>
                <w:sz w:val="20"/>
                <w:szCs w:val="20"/>
              </w:rPr>
            </w:pPr>
            <w:r w:rsidRPr="00010A28">
              <w:rPr>
                <w:sz w:val="20"/>
                <w:szCs w:val="20"/>
              </w:rPr>
              <w:t>2012</w:t>
            </w:r>
          </w:p>
        </w:tc>
        <w:tc>
          <w:tcPr>
            <w:tcW w:w="851" w:type="dxa"/>
          </w:tcPr>
          <w:p w:rsidR="002230BA" w:rsidRPr="00010A28" w:rsidRDefault="002230BA" w:rsidP="00010A28">
            <w:pPr>
              <w:rPr>
                <w:sz w:val="20"/>
                <w:szCs w:val="20"/>
              </w:rPr>
            </w:pPr>
            <w:r w:rsidRPr="00010A28">
              <w:rPr>
                <w:sz w:val="20"/>
                <w:szCs w:val="20"/>
              </w:rPr>
              <w:t>2013</w:t>
            </w:r>
          </w:p>
        </w:tc>
        <w:tc>
          <w:tcPr>
            <w:tcW w:w="850" w:type="dxa"/>
          </w:tcPr>
          <w:p w:rsidR="002230BA" w:rsidRPr="00010A28" w:rsidRDefault="002230BA" w:rsidP="00010A28">
            <w:pPr>
              <w:rPr>
                <w:sz w:val="20"/>
                <w:szCs w:val="20"/>
              </w:rPr>
            </w:pPr>
            <w:r w:rsidRPr="00010A28">
              <w:rPr>
                <w:sz w:val="20"/>
                <w:szCs w:val="20"/>
              </w:rPr>
              <w:t>2014</w:t>
            </w:r>
          </w:p>
        </w:tc>
        <w:tc>
          <w:tcPr>
            <w:tcW w:w="851" w:type="dxa"/>
          </w:tcPr>
          <w:p w:rsidR="002230BA" w:rsidRPr="00010A28" w:rsidRDefault="002230BA" w:rsidP="00010A28">
            <w:pPr>
              <w:rPr>
                <w:sz w:val="20"/>
                <w:szCs w:val="20"/>
              </w:rPr>
            </w:pPr>
            <w:r w:rsidRPr="00010A28">
              <w:rPr>
                <w:sz w:val="20"/>
                <w:szCs w:val="20"/>
              </w:rPr>
              <w:t xml:space="preserve">2015 </w:t>
            </w:r>
          </w:p>
        </w:tc>
        <w:tc>
          <w:tcPr>
            <w:tcW w:w="708" w:type="dxa"/>
          </w:tcPr>
          <w:p w:rsidR="002230BA" w:rsidRPr="00010A28" w:rsidRDefault="002230BA" w:rsidP="00010A28">
            <w:pPr>
              <w:rPr>
                <w:sz w:val="20"/>
                <w:szCs w:val="20"/>
              </w:rPr>
            </w:pPr>
            <w:r w:rsidRPr="00010A28">
              <w:rPr>
                <w:sz w:val="20"/>
                <w:szCs w:val="20"/>
              </w:rPr>
              <w:t>2016</w:t>
            </w:r>
          </w:p>
        </w:tc>
        <w:tc>
          <w:tcPr>
            <w:tcW w:w="709" w:type="dxa"/>
          </w:tcPr>
          <w:p w:rsidR="002230BA" w:rsidRPr="00010A28" w:rsidRDefault="002230BA" w:rsidP="00010A28">
            <w:pPr>
              <w:rPr>
                <w:sz w:val="20"/>
                <w:szCs w:val="20"/>
              </w:rPr>
            </w:pPr>
            <w:r w:rsidRPr="00010A28">
              <w:rPr>
                <w:sz w:val="20"/>
                <w:szCs w:val="20"/>
              </w:rPr>
              <w:t>2017</w:t>
            </w:r>
          </w:p>
        </w:tc>
        <w:tc>
          <w:tcPr>
            <w:tcW w:w="709" w:type="dxa"/>
          </w:tcPr>
          <w:p w:rsidR="002230BA" w:rsidRPr="00010A28" w:rsidRDefault="002230BA" w:rsidP="00010A28">
            <w:pPr>
              <w:rPr>
                <w:sz w:val="20"/>
                <w:szCs w:val="20"/>
              </w:rPr>
            </w:pPr>
            <w:r w:rsidRPr="00010A28">
              <w:rPr>
                <w:sz w:val="20"/>
                <w:szCs w:val="20"/>
              </w:rPr>
              <w:t>2018</w:t>
            </w:r>
          </w:p>
        </w:tc>
      </w:tr>
      <w:tr w:rsidR="002230BA" w:rsidRPr="00010A28" w:rsidTr="005C4FFD">
        <w:tc>
          <w:tcPr>
            <w:tcW w:w="3260" w:type="dxa"/>
          </w:tcPr>
          <w:p w:rsidR="002230BA" w:rsidRPr="00010A28" w:rsidRDefault="002230BA" w:rsidP="00010A28">
            <w:pPr>
              <w:rPr>
                <w:sz w:val="20"/>
                <w:szCs w:val="20"/>
              </w:rPr>
            </w:pPr>
            <w:r w:rsidRPr="00010A28">
              <w:rPr>
                <w:sz w:val="20"/>
                <w:szCs w:val="20"/>
              </w:rPr>
              <w:t>Объем финансирования, всего</w:t>
            </w:r>
          </w:p>
        </w:tc>
        <w:tc>
          <w:tcPr>
            <w:tcW w:w="1560" w:type="dxa"/>
          </w:tcPr>
          <w:p w:rsidR="002230BA" w:rsidRPr="00010A28" w:rsidRDefault="002230BA" w:rsidP="00010A28">
            <w:pPr>
              <w:rPr>
                <w:sz w:val="20"/>
                <w:szCs w:val="20"/>
              </w:rPr>
            </w:pPr>
            <w:r w:rsidRPr="00010A28">
              <w:rPr>
                <w:sz w:val="20"/>
                <w:szCs w:val="20"/>
              </w:rPr>
              <w:t>21969</w:t>
            </w:r>
          </w:p>
        </w:tc>
        <w:tc>
          <w:tcPr>
            <w:tcW w:w="708" w:type="dxa"/>
          </w:tcPr>
          <w:p w:rsidR="002230BA" w:rsidRPr="00010A28" w:rsidRDefault="002230BA" w:rsidP="00010A28">
            <w:pPr>
              <w:rPr>
                <w:sz w:val="20"/>
                <w:szCs w:val="20"/>
              </w:rPr>
            </w:pPr>
            <w:r w:rsidRPr="00010A28">
              <w:rPr>
                <w:sz w:val="20"/>
                <w:szCs w:val="20"/>
              </w:rPr>
              <w:t>1 230,0</w:t>
            </w:r>
          </w:p>
        </w:tc>
        <w:tc>
          <w:tcPr>
            <w:tcW w:w="851" w:type="dxa"/>
          </w:tcPr>
          <w:p w:rsidR="002230BA" w:rsidRPr="00010A28" w:rsidRDefault="002230BA" w:rsidP="00010A28">
            <w:pPr>
              <w:rPr>
                <w:sz w:val="20"/>
                <w:szCs w:val="20"/>
              </w:rPr>
            </w:pPr>
            <w:r w:rsidRPr="00010A28">
              <w:rPr>
                <w:sz w:val="20"/>
                <w:szCs w:val="20"/>
              </w:rPr>
              <w:t>690,0</w:t>
            </w:r>
          </w:p>
        </w:tc>
        <w:tc>
          <w:tcPr>
            <w:tcW w:w="850" w:type="dxa"/>
          </w:tcPr>
          <w:p w:rsidR="002230BA" w:rsidRPr="00010A28" w:rsidRDefault="002230BA" w:rsidP="00010A28">
            <w:pPr>
              <w:rPr>
                <w:sz w:val="20"/>
                <w:szCs w:val="20"/>
              </w:rPr>
            </w:pPr>
            <w:r w:rsidRPr="00010A28">
              <w:rPr>
                <w:sz w:val="20"/>
                <w:szCs w:val="20"/>
              </w:rPr>
              <w:t>550,0</w:t>
            </w:r>
          </w:p>
        </w:tc>
        <w:tc>
          <w:tcPr>
            <w:tcW w:w="709" w:type="dxa"/>
          </w:tcPr>
          <w:p w:rsidR="002230BA" w:rsidRPr="00010A28" w:rsidRDefault="002230BA" w:rsidP="00010A28">
            <w:pPr>
              <w:rPr>
                <w:sz w:val="20"/>
                <w:szCs w:val="20"/>
              </w:rPr>
            </w:pPr>
            <w:r w:rsidRPr="00010A28">
              <w:rPr>
                <w:sz w:val="20"/>
                <w:szCs w:val="20"/>
              </w:rPr>
              <w:t>691,0</w:t>
            </w:r>
          </w:p>
        </w:tc>
        <w:tc>
          <w:tcPr>
            <w:tcW w:w="709" w:type="dxa"/>
          </w:tcPr>
          <w:p w:rsidR="002230BA" w:rsidRPr="00010A28" w:rsidRDefault="002230BA" w:rsidP="00010A28">
            <w:pPr>
              <w:rPr>
                <w:sz w:val="20"/>
                <w:szCs w:val="20"/>
              </w:rPr>
            </w:pPr>
            <w:r w:rsidRPr="00010A28">
              <w:rPr>
                <w:sz w:val="20"/>
                <w:szCs w:val="20"/>
              </w:rPr>
              <w:t>950,0</w:t>
            </w:r>
          </w:p>
        </w:tc>
        <w:tc>
          <w:tcPr>
            <w:tcW w:w="709" w:type="dxa"/>
          </w:tcPr>
          <w:p w:rsidR="002230BA" w:rsidRPr="00010A28" w:rsidRDefault="002230BA" w:rsidP="00010A28">
            <w:pPr>
              <w:rPr>
                <w:sz w:val="20"/>
                <w:szCs w:val="20"/>
              </w:rPr>
            </w:pPr>
            <w:r w:rsidRPr="00010A28">
              <w:rPr>
                <w:sz w:val="20"/>
                <w:szCs w:val="20"/>
              </w:rPr>
              <w:t>322,7</w:t>
            </w:r>
          </w:p>
        </w:tc>
        <w:tc>
          <w:tcPr>
            <w:tcW w:w="850" w:type="dxa"/>
          </w:tcPr>
          <w:p w:rsidR="002230BA" w:rsidRPr="00010A28" w:rsidRDefault="002230BA" w:rsidP="00010A28">
            <w:pPr>
              <w:rPr>
                <w:sz w:val="20"/>
                <w:szCs w:val="20"/>
              </w:rPr>
            </w:pPr>
            <w:r w:rsidRPr="00010A28">
              <w:rPr>
                <w:sz w:val="20"/>
                <w:szCs w:val="20"/>
              </w:rPr>
              <w:t>1836,0</w:t>
            </w:r>
          </w:p>
        </w:tc>
        <w:tc>
          <w:tcPr>
            <w:tcW w:w="851" w:type="dxa"/>
          </w:tcPr>
          <w:p w:rsidR="002230BA" w:rsidRPr="00010A28" w:rsidRDefault="002230BA" w:rsidP="00010A28">
            <w:pPr>
              <w:rPr>
                <w:sz w:val="20"/>
                <w:szCs w:val="20"/>
              </w:rPr>
            </w:pPr>
            <w:r w:rsidRPr="00010A28">
              <w:rPr>
                <w:sz w:val="20"/>
                <w:szCs w:val="20"/>
              </w:rPr>
              <w:t>3523,0</w:t>
            </w:r>
          </w:p>
        </w:tc>
        <w:tc>
          <w:tcPr>
            <w:tcW w:w="850" w:type="dxa"/>
          </w:tcPr>
          <w:p w:rsidR="002230BA" w:rsidRPr="00010A28" w:rsidRDefault="002230BA" w:rsidP="00010A28">
            <w:pPr>
              <w:rPr>
                <w:sz w:val="20"/>
                <w:szCs w:val="20"/>
              </w:rPr>
            </w:pPr>
            <w:r w:rsidRPr="00010A28">
              <w:rPr>
                <w:sz w:val="20"/>
                <w:szCs w:val="20"/>
              </w:rPr>
              <w:t>1500,0</w:t>
            </w:r>
          </w:p>
        </w:tc>
        <w:tc>
          <w:tcPr>
            <w:tcW w:w="851" w:type="dxa"/>
          </w:tcPr>
          <w:p w:rsidR="002230BA" w:rsidRPr="00010A28" w:rsidRDefault="002230BA" w:rsidP="00010A28">
            <w:pPr>
              <w:rPr>
                <w:sz w:val="20"/>
                <w:szCs w:val="20"/>
              </w:rPr>
            </w:pPr>
            <w:r w:rsidRPr="00010A28">
              <w:rPr>
                <w:sz w:val="20"/>
                <w:szCs w:val="20"/>
              </w:rPr>
              <w:t>1915,3</w:t>
            </w:r>
          </w:p>
        </w:tc>
        <w:tc>
          <w:tcPr>
            <w:tcW w:w="708" w:type="dxa"/>
          </w:tcPr>
          <w:p w:rsidR="002230BA" w:rsidRPr="00010A28" w:rsidRDefault="002230BA" w:rsidP="00010A28">
            <w:pPr>
              <w:rPr>
                <w:sz w:val="20"/>
                <w:szCs w:val="20"/>
              </w:rPr>
            </w:pPr>
            <w:r w:rsidRPr="00010A28">
              <w:rPr>
                <w:sz w:val="20"/>
                <w:szCs w:val="20"/>
              </w:rPr>
              <w:t>3358,654</w:t>
            </w:r>
          </w:p>
        </w:tc>
        <w:tc>
          <w:tcPr>
            <w:tcW w:w="709" w:type="dxa"/>
          </w:tcPr>
          <w:p w:rsidR="002230BA" w:rsidRPr="00010A28" w:rsidRDefault="002230BA" w:rsidP="00010A28">
            <w:pPr>
              <w:rPr>
                <w:sz w:val="20"/>
                <w:szCs w:val="20"/>
              </w:rPr>
            </w:pPr>
            <w:r w:rsidRPr="00010A28">
              <w:rPr>
                <w:sz w:val="20"/>
                <w:szCs w:val="20"/>
              </w:rPr>
              <w:t>3345,279</w:t>
            </w:r>
          </w:p>
        </w:tc>
        <w:tc>
          <w:tcPr>
            <w:tcW w:w="709" w:type="dxa"/>
          </w:tcPr>
          <w:p w:rsidR="002230BA" w:rsidRPr="00010A28" w:rsidRDefault="002230BA" w:rsidP="00010A28">
            <w:pPr>
              <w:rPr>
                <w:sz w:val="20"/>
                <w:szCs w:val="20"/>
              </w:rPr>
            </w:pPr>
            <w:r w:rsidRPr="00010A28">
              <w:rPr>
                <w:sz w:val="20"/>
                <w:szCs w:val="20"/>
              </w:rPr>
              <w:t>2057,635</w:t>
            </w:r>
          </w:p>
        </w:tc>
      </w:tr>
      <w:tr w:rsidR="002230BA" w:rsidRPr="00010A28" w:rsidTr="005C4FFD">
        <w:tc>
          <w:tcPr>
            <w:tcW w:w="3260" w:type="dxa"/>
          </w:tcPr>
          <w:p w:rsidR="002230BA" w:rsidRPr="00010A28" w:rsidRDefault="002230BA" w:rsidP="00010A28">
            <w:pPr>
              <w:rPr>
                <w:sz w:val="20"/>
                <w:szCs w:val="20"/>
              </w:rPr>
            </w:pPr>
            <w:r w:rsidRPr="00010A28">
              <w:rPr>
                <w:sz w:val="20"/>
                <w:szCs w:val="20"/>
              </w:rPr>
              <w:t>в том числе:</w:t>
            </w:r>
          </w:p>
        </w:tc>
        <w:tc>
          <w:tcPr>
            <w:tcW w:w="1560" w:type="dxa"/>
          </w:tcPr>
          <w:p w:rsidR="002230BA" w:rsidRPr="00010A28" w:rsidRDefault="002230BA" w:rsidP="00010A28">
            <w:pPr>
              <w:rPr>
                <w:sz w:val="20"/>
                <w:szCs w:val="20"/>
              </w:rPr>
            </w:pPr>
          </w:p>
        </w:tc>
        <w:tc>
          <w:tcPr>
            <w:tcW w:w="708" w:type="dxa"/>
          </w:tcPr>
          <w:p w:rsidR="002230BA" w:rsidRPr="00010A28" w:rsidRDefault="002230BA" w:rsidP="00010A28">
            <w:pPr>
              <w:rPr>
                <w:sz w:val="20"/>
                <w:szCs w:val="20"/>
              </w:rPr>
            </w:pPr>
          </w:p>
        </w:tc>
        <w:tc>
          <w:tcPr>
            <w:tcW w:w="851" w:type="dxa"/>
          </w:tcPr>
          <w:p w:rsidR="002230BA" w:rsidRPr="00010A28" w:rsidRDefault="002230BA" w:rsidP="00010A28">
            <w:pPr>
              <w:rPr>
                <w:sz w:val="20"/>
                <w:szCs w:val="20"/>
              </w:rPr>
            </w:pPr>
          </w:p>
        </w:tc>
        <w:tc>
          <w:tcPr>
            <w:tcW w:w="850" w:type="dxa"/>
          </w:tcPr>
          <w:p w:rsidR="002230BA" w:rsidRPr="00010A28" w:rsidRDefault="002230BA" w:rsidP="00010A28">
            <w:pPr>
              <w:rPr>
                <w:sz w:val="20"/>
                <w:szCs w:val="20"/>
              </w:rPr>
            </w:pPr>
          </w:p>
        </w:tc>
        <w:tc>
          <w:tcPr>
            <w:tcW w:w="709" w:type="dxa"/>
          </w:tcPr>
          <w:p w:rsidR="002230BA" w:rsidRPr="00010A28" w:rsidRDefault="002230BA" w:rsidP="00010A28">
            <w:pPr>
              <w:rPr>
                <w:sz w:val="20"/>
                <w:szCs w:val="20"/>
              </w:rPr>
            </w:pPr>
          </w:p>
        </w:tc>
        <w:tc>
          <w:tcPr>
            <w:tcW w:w="709" w:type="dxa"/>
          </w:tcPr>
          <w:p w:rsidR="002230BA" w:rsidRPr="00010A28" w:rsidRDefault="002230BA" w:rsidP="00010A28">
            <w:pPr>
              <w:rPr>
                <w:sz w:val="20"/>
                <w:szCs w:val="20"/>
              </w:rPr>
            </w:pPr>
          </w:p>
        </w:tc>
        <w:tc>
          <w:tcPr>
            <w:tcW w:w="709" w:type="dxa"/>
          </w:tcPr>
          <w:p w:rsidR="002230BA" w:rsidRPr="00010A28" w:rsidRDefault="002230BA" w:rsidP="00010A28">
            <w:pPr>
              <w:rPr>
                <w:sz w:val="20"/>
                <w:szCs w:val="20"/>
              </w:rPr>
            </w:pPr>
          </w:p>
        </w:tc>
        <w:tc>
          <w:tcPr>
            <w:tcW w:w="850" w:type="dxa"/>
          </w:tcPr>
          <w:p w:rsidR="002230BA" w:rsidRPr="00010A28" w:rsidRDefault="002230BA" w:rsidP="00010A28">
            <w:pPr>
              <w:rPr>
                <w:sz w:val="20"/>
                <w:szCs w:val="20"/>
              </w:rPr>
            </w:pPr>
          </w:p>
        </w:tc>
        <w:tc>
          <w:tcPr>
            <w:tcW w:w="851" w:type="dxa"/>
          </w:tcPr>
          <w:p w:rsidR="002230BA" w:rsidRPr="00010A28" w:rsidRDefault="002230BA" w:rsidP="00010A28">
            <w:pPr>
              <w:rPr>
                <w:sz w:val="20"/>
                <w:szCs w:val="20"/>
              </w:rPr>
            </w:pPr>
          </w:p>
        </w:tc>
        <w:tc>
          <w:tcPr>
            <w:tcW w:w="850" w:type="dxa"/>
          </w:tcPr>
          <w:p w:rsidR="002230BA" w:rsidRPr="00010A28" w:rsidRDefault="002230BA" w:rsidP="00010A28">
            <w:pPr>
              <w:rPr>
                <w:sz w:val="20"/>
                <w:szCs w:val="20"/>
              </w:rPr>
            </w:pPr>
          </w:p>
        </w:tc>
        <w:tc>
          <w:tcPr>
            <w:tcW w:w="851" w:type="dxa"/>
          </w:tcPr>
          <w:p w:rsidR="002230BA" w:rsidRPr="00010A28" w:rsidRDefault="002230BA" w:rsidP="00010A28">
            <w:pPr>
              <w:rPr>
                <w:sz w:val="20"/>
                <w:szCs w:val="20"/>
              </w:rPr>
            </w:pPr>
          </w:p>
        </w:tc>
        <w:tc>
          <w:tcPr>
            <w:tcW w:w="708" w:type="dxa"/>
          </w:tcPr>
          <w:p w:rsidR="002230BA" w:rsidRPr="00010A28" w:rsidRDefault="002230BA" w:rsidP="00010A28">
            <w:pPr>
              <w:rPr>
                <w:sz w:val="20"/>
                <w:szCs w:val="20"/>
              </w:rPr>
            </w:pPr>
          </w:p>
        </w:tc>
        <w:tc>
          <w:tcPr>
            <w:tcW w:w="709" w:type="dxa"/>
          </w:tcPr>
          <w:p w:rsidR="002230BA" w:rsidRPr="00010A28" w:rsidRDefault="002230BA" w:rsidP="00010A28">
            <w:pPr>
              <w:rPr>
                <w:sz w:val="20"/>
                <w:szCs w:val="20"/>
              </w:rPr>
            </w:pPr>
          </w:p>
        </w:tc>
        <w:tc>
          <w:tcPr>
            <w:tcW w:w="709" w:type="dxa"/>
          </w:tcPr>
          <w:p w:rsidR="002230BA" w:rsidRPr="00010A28" w:rsidRDefault="002230BA" w:rsidP="00010A28">
            <w:pPr>
              <w:rPr>
                <w:sz w:val="20"/>
                <w:szCs w:val="20"/>
              </w:rPr>
            </w:pPr>
          </w:p>
        </w:tc>
      </w:tr>
      <w:tr w:rsidR="002230BA" w:rsidRPr="00010A28" w:rsidTr="005C4FFD">
        <w:tc>
          <w:tcPr>
            <w:tcW w:w="3260" w:type="dxa"/>
          </w:tcPr>
          <w:p w:rsidR="002230BA" w:rsidRPr="00010A28" w:rsidRDefault="002230BA" w:rsidP="00010A28">
            <w:pPr>
              <w:rPr>
                <w:sz w:val="20"/>
                <w:szCs w:val="20"/>
              </w:rPr>
            </w:pPr>
            <w:r w:rsidRPr="00010A28">
              <w:rPr>
                <w:sz w:val="20"/>
                <w:szCs w:val="20"/>
              </w:rPr>
              <w:t>средства федерального бюджета</w:t>
            </w:r>
          </w:p>
        </w:tc>
        <w:tc>
          <w:tcPr>
            <w:tcW w:w="1560" w:type="dxa"/>
          </w:tcPr>
          <w:p w:rsidR="002230BA" w:rsidRPr="00010A28" w:rsidRDefault="002230BA" w:rsidP="00010A28">
            <w:pPr>
              <w:rPr>
                <w:sz w:val="20"/>
                <w:szCs w:val="20"/>
              </w:rPr>
            </w:pPr>
            <w:r w:rsidRPr="00010A28">
              <w:rPr>
                <w:sz w:val="20"/>
                <w:szCs w:val="20"/>
              </w:rPr>
              <w:t>3327,18</w:t>
            </w:r>
          </w:p>
        </w:tc>
        <w:tc>
          <w:tcPr>
            <w:tcW w:w="708" w:type="dxa"/>
          </w:tcPr>
          <w:p w:rsidR="002230BA" w:rsidRPr="00010A28" w:rsidRDefault="002230BA" w:rsidP="00010A28">
            <w:pPr>
              <w:rPr>
                <w:sz w:val="20"/>
                <w:szCs w:val="20"/>
              </w:rPr>
            </w:pPr>
            <w:r w:rsidRPr="00010A28">
              <w:rPr>
                <w:sz w:val="20"/>
                <w:szCs w:val="20"/>
              </w:rPr>
              <w:t>114,075</w:t>
            </w:r>
          </w:p>
        </w:tc>
        <w:tc>
          <w:tcPr>
            <w:tcW w:w="851" w:type="dxa"/>
          </w:tcPr>
          <w:p w:rsidR="002230BA" w:rsidRPr="00010A28" w:rsidRDefault="002230BA" w:rsidP="00010A28">
            <w:pPr>
              <w:rPr>
                <w:sz w:val="20"/>
                <w:szCs w:val="20"/>
              </w:rPr>
            </w:pPr>
            <w:r w:rsidRPr="00010A28">
              <w:rPr>
                <w:sz w:val="20"/>
                <w:szCs w:val="20"/>
              </w:rPr>
              <w:t>111,699</w:t>
            </w:r>
          </w:p>
        </w:tc>
        <w:tc>
          <w:tcPr>
            <w:tcW w:w="850" w:type="dxa"/>
          </w:tcPr>
          <w:p w:rsidR="002230BA" w:rsidRPr="00010A28" w:rsidRDefault="002230BA" w:rsidP="00010A28">
            <w:pPr>
              <w:rPr>
                <w:sz w:val="20"/>
                <w:szCs w:val="20"/>
              </w:rPr>
            </w:pPr>
            <w:r w:rsidRPr="00010A28">
              <w:rPr>
                <w:sz w:val="20"/>
                <w:szCs w:val="20"/>
              </w:rPr>
              <w:t>208,708</w:t>
            </w:r>
          </w:p>
        </w:tc>
        <w:tc>
          <w:tcPr>
            <w:tcW w:w="709" w:type="dxa"/>
          </w:tcPr>
          <w:p w:rsidR="002230BA" w:rsidRPr="00010A28" w:rsidRDefault="002230BA" w:rsidP="00010A28">
            <w:pPr>
              <w:rPr>
                <w:sz w:val="20"/>
                <w:szCs w:val="20"/>
              </w:rPr>
            </w:pPr>
            <w:r w:rsidRPr="00010A28">
              <w:rPr>
                <w:sz w:val="20"/>
                <w:szCs w:val="20"/>
              </w:rPr>
              <w:t>251,609</w:t>
            </w:r>
          </w:p>
        </w:tc>
        <w:tc>
          <w:tcPr>
            <w:tcW w:w="709" w:type="dxa"/>
          </w:tcPr>
          <w:p w:rsidR="002230BA" w:rsidRPr="00010A28" w:rsidRDefault="002230BA" w:rsidP="00010A28">
            <w:pPr>
              <w:rPr>
                <w:sz w:val="20"/>
                <w:szCs w:val="20"/>
              </w:rPr>
            </w:pPr>
            <w:r w:rsidRPr="00010A28">
              <w:rPr>
                <w:sz w:val="20"/>
                <w:szCs w:val="20"/>
              </w:rPr>
              <w:t>289,872</w:t>
            </w:r>
          </w:p>
        </w:tc>
        <w:tc>
          <w:tcPr>
            <w:tcW w:w="709" w:type="dxa"/>
          </w:tcPr>
          <w:p w:rsidR="002230BA" w:rsidRPr="00010A28" w:rsidRDefault="002230BA" w:rsidP="00010A28">
            <w:pPr>
              <w:rPr>
                <w:sz w:val="20"/>
                <w:szCs w:val="20"/>
              </w:rPr>
            </w:pPr>
            <w:r w:rsidRPr="00010A28">
              <w:rPr>
                <w:sz w:val="20"/>
                <w:szCs w:val="20"/>
              </w:rPr>
              <w:t>53,57</w:t>
            </w:r>
          </w:p>
        </w:tc>
        <w:tc>
          <w:tcPr>
            <w:tcW w:w="850" w:type="dxa"/>
          </w:tcPr>
          <w:p w:rsidR="002230BA" w:rsidRPr="00010A28" w:rsidRDefault="002230BA" w:rsidP="00010A28">
            <w:pPr>
              <w:rPr>
                <w:sz w:val="20"/>
                <w:szCs w:val="20"/>
              </w:rPr>
            </w:pPr>
            <w:r w:rsidRPr="00010A28">
              <w:rPr>
                <w:sz w:val="20"/>
                <w:szCs w:val="20"/>
              </w:rPr>
              <w:t>222,981</w:t>
            </w:r>
          </w:p>
        </w:tc>
        <w:tc>
          <w:tcPr>
            <w:tcW w:w="851" w:type="dxa"/>
          </w:tcPr>
          <w:p w:rsidR="002230BA" w:rsidRPr="00010A28" w:rsidRDefault="002230BA" w:rsidP="00010A28">
            <w:pPr>
              <w:rPr>
                <w:sz w:val="20"/>
                <w:szCs w:val="20"/>
              </w:rPr>
            </w:pPr>
            <w:r w:rsidRPr="00010A28">
              <w:rPr>
                <w:sz w:val="20"/>
                <w:szCs w:val="20"/>
              </w:rPr>
              <w:t>326,6</w:t>
            </w:r>
          </w:p>
        </w:tc>
        <w:tc>
          <w:tcPr>
            <w:tcW w:w="850" w:type="dxa"/>
          </w:tcPr>
          <w:p w:rsidR="002230BA" w:rsidRPr="00010A28" w:rsidRDefault="002230BA" w:rsidP="00010A28">
            <w:pPr>
              <w:rPr>
                <w:sz w:val="20"/>
                <w:szCs w:val="20"/>
              </w:rPr>
            </w:pPr>
            <w:r w:rsidRPr="00010A28">
              <w:rPr>
                <w:sz w:val="20"/>
                <w:szCs w:val="20"/>
              </w:rPr>
              <w:t>158,896</w:t>
            </w:r>
          </w:p>
        </w:tc>
        <w:tc>
          <w:tcPr>
            <w:tcW w:w="851" w:type="dxa"/>
          </w:tcPr>
          <w:p w:rsidR="002230BA" w:rsidRPr="00010A28" w:rsidRDefault="002230BA" w:rsidP="00010A28">
            <w:pPr>
              <w:rPr>
                <w:sz w:val="20"/>
                <w:szCs w:val="20"/>
              </w:rPr>
            </w:pPr>
            <w:r w:rsidRPr="00010A28">
              <w:rPr>
                <w:sz w:val="20"/>
                <w:szCs w:val="20"/>
              </w:rPr>
              <w:t>234,7</w:t>
            </w:r>
          </w:p>
        </w:tc>
        <w:tc>
          <w:tcPr>
            <w:tcW w:w="708" w:type="dxa"/>
          </w:tcPr>
          <w:p w:rsidR="002230BA" w:rsidRPr="00010A28" w:rsidRDefault="002230BA" w:rsidP="00010A28">
            <w:pPr>
              <w:rPr>
                <w:sz w:val="20"/>
                <w:szCs w:val="20"/>
              </w:rPr>
            </w:pPr>
            <w:r w:rsidRPr="00010A28">
              <w:rPr>
                <w:sz w:val="20"/>
                <w:szCs w:val="20"/>
              </w:rPr>
              <w:t>328,874</w:t>
            </w:r>
          </w:p>
        </w:tc>
        <w:tc>
          <w:tcPr>
            <w:tcW w:w="709" w:type="dxa"/>
          </w:tcPr>
          <w:p w:rsidR="002230BA" w:rsidRPr="00010A28" w:rsidRDefault="002230BA" w:rsidP="00010A28">
            <w:pPr>
              <w:rPr>
                <w:sz w:val="20"/>
                <w:szCs w:val="20"/>
              </w:rPr>
            </w:pPr>
            <w:r w:rsidRPr="00010A28">
              <w:rPr>
                <w:sz w:val="20"/>
                <w:szCs w:val="20"/>
              </w:rPr>
              <w:t>725,221</w:t>
            </w:r>
          </w:p>
        </w:tc>
        <w:tc>
          <w:tcPr>
            <w:tcW w:w="709" w:type="dxa"/>
          </w:tcPr>
          <w:p w:rsidR="002230BA" w:rsidRPr="00010A28" w:rsidRDefault="002230BA" w:rsidP="00010A28">
            <w:pPr>
              <w:rPr>
                <w:sz w:val="20"/>
                <w:szCs w:val="20"/>
              </w:rPr>
            </w:pPr>
            <w:r w:rsidRPr="00010A28">
              <w:rPr>
                <w:sz w:val="20"/>
                <w:szCs w:val="20"/>
              </w:rPr>
              <w:t>300,379</w:t>
            </w:r>
          </w:p>
        </w:tc>
      </w:tr>
      <w:tr w:rsidR="002230BA" w:rsidRPr="00010A28" w:rsidTr="005C4FFD">
        <w:tc>
          <w:tcPr>
            <w:tcW w:w="3260" w:type="dxa"/>
          </w:tcPr>
          <w:p w:rsidR="002230BA" w:rsidRPr="00010A28" w:rsidRDefault="002230BA" w:rsidP="00010A28">
            <w:pPr>
              <w:rPr>
                <w:sz w:val="20"/>
                <w:szCs w:val="20"/>
              </w:rPr>
            </w:pPr>
            <w:r w:rsidRPr="00010A28">
              <w:rPr>
                <w:sz w:val="20"/>
                <w:szCs w:val="20"/>
              </w:rPr>
              <w:t>средства областного бюджета</w:t>
            </w:r>
          </w:p>
        </w:tc>
        <w:tc>
          <w:tcPr>
            <w:tcW w:w="1560" w:type="dxa"/>
          </w:tcPr>
          <w:p w:rsidR="002230BA" w:rsidRPr="00010A28" w:rsidRDefault="002230BA" w:rsidP="00010A28">
            <w:pPr>
              <w:rPr>
                <w:sz w:val="20"/>
                <w:szCs w:val="20"/>
              </w:rPr>
            </w:pPr>
            <w:r w:rsidRPr="00010A28">
              <w:rPr>
                <w:sz w:val="20"/>
                <w:szCs w:val="20"/>
              </w:rPr>
              <w:t>2305,06</w:t>
            </w:r>
          </w:p>
        </w:tc>
        <w:tc>
          <w:tcPr>
            <w:tcW w:w="708" w:type="dxa"/>
          </w:tcPr>
          <w:p w:rsidR="002230BA" w:rsidRPr="00010A28" w:rsidRDefault="002230BA" w:rsidP="00010A28">
            <w:pPr>
              <w:rPr>
                <w:sz w:val="20"/>
                <w:szCs w:val="20"/>
              </w:rPr>
            </w:pPr>
            <w:r w:rsidRPr="00010A28">
              <w:rPr>
                <w:sz w:val="20"/>
                <w:szCs w:val="20"/>
              </w:rPr>
              <w:t>282,234</w:t>
            </w:r>
          </w:p>
        </w:tc>
        <w:tc>
          <w:tcPr>
            <w:tcW w:w="851" w:type="dxa"/>
          </w:tcPr>
          <w:p w:rsidR="002230BA" w:rsidRPr="00010A28" w:rsidRDefault="002230BA" w:rsidP="00010A28">
            <w:pPr>
              <w:rPr>
                <w:sz w:val="20"/>
                <w:szCs w:val="20"/>
              </w:rPr>
            </w:pPr>
            <w:r w:rsidRPr="00010A28">
              <w:rPr>
                <w:sz w:val="20"/>
                <w:szCs w:val="20"/>
              </w:rPr>
              <w:t>167,550</w:t>
            </w:r>
          </w:p>
        </w:tc>
        <w:tc>
          <w:tcPr>
            <w:tcW w:w="850" w:type="dxa"/>
          </w:tcPr>
          <w:p w:rsidR="002230BA" w:rsidRPr="00010A28" w:rsidRDefault="002230BA" w:rsidP="00010A28">
            <w:pPr>
              <w:rPr>
                <w:sz w:val="20"/>
                <w:szCs w:val="20"/>
              </w:rPr>
            </w:pPr>
            <w:r w:rsidRPr="00010A28">
              <w:rPr>
                <w:sz w:val="20"/>
                <w:szCs w:val="20"/>
              </w:rPr>
              <w:t>104,354</w:t>
            </w:r>
          </w:p>
        </w:tc>
        <w:tc>
          <w:tcPr>
            <w:tcW w:w="709" w:type="dxa"/>
          </w:tcPr>
          <w:p w:rsidR="002230BA" w:rsidRPr="00010A28" w:rsidRDefault="002230BA" w:rsidP="00010A28">
            <w:pPr>
              <w:rPr>
                <w:sz w:val="20"/>
                <w:szCs w:val="20"/>
              </w:rPr>
            </w:pPr>
            <w:r w:rsidRPr="00010A28">
              <w:rPr>
                <w:sz w:val="20"/>
                <w:szCs w:val="20"/>
              </w:rPr>
              <w:t>110,151</w:t>
            </w:r>
          </w:p>
        </w:tc>
        <w:tc>
          <w:tcPr>
            <w:tcW w:w="709" w:type="dxa"/>
          </w:tcPr>
          <w:p w:rsidR="002230BA" w:rsidRPr="00010A28" w:rsidRDefault="002230BA" w:rsidP="00010A28">
            <w:pPr>
              <w:rPr>
                <w:sz w:val="20"/>
                <w:szCs w:val="20"/>
              </w:rPr>
            </w:pPr>
            <w:r w:rsidRPr="00010A28">
              <w:rPr>
                <w:sz w:val="20"/>
                <w:szCs w:val="20"/>
              </w:rPr>
              <w:t>96,624</w:t>
            </w:r>
          </w:p>
        </w:tc>
        <w:tc>
          <w:tcPr>
            <w:tcW w:w="709" w:type="dxa"/>
          </w:tcPr>
          <w:p w:rsidR="002230BA" w:rsidRPr="00010A28" w:rsidRDefault="002230BA" w:rsidP="00010A28">
            <w:pPr>
              <w:rPr>
                <w:sz w:val="20"/>
                <w:szCs w:val="20"/>
              </w:rPr>
            </w:pPr>
            <w:r w:rsidRPr="00010A28">
              <w:rPr>
                <w:sz w:val="20"/>
                <w:szCs w:val="20"/>
              </w:rPr>
              <w:t>34,09</w:t>
            </w:r>
          </w:p>
        </w:tc>
        <w:tc>
          <w:tcPr>
            <w:tcW w:w="850" w:type="dxa"/>
          </w:tcPr>
          <w:p w:rsidR="002230BA" w:rsidRPr="00010A28" w:rsidRDefault="002230BA" w:rsidP="00010A28">
            <w:pPr>
              <w:rPr>
                <w:sz w:val="20"/>
                <w:szCs w:val="20"/>
              </w:rPr>
            </w:pPr>
            <w:r w:rsidRPr="00010A28">
              <w:rPr>
                <w:sz w:val="20"/>
                <w:szCs w:val="20"/>
              </w:rPr>
              <w:t>165,790</w:t>
            </w:r>
          </w:p>
        </w:tc>
        <w:tc>
          <w:tcPr>
            <w:tcW w:w="851" w:type="dxa"/>
          </w:tcPr>
          <w:p w:rsidR="002230BA" w:rsidRPr="00010A28" w:rsidRDefault="002230BA" w:rsidP="00010A28">
            <w:pPr>
              <w:rPr>
                <w:sz w:val="20"/>
                <w:szCs w:val="20"/>
              </w:rPr>
            </w:pPr>
            <w:r w:rsidRPr="00010A28">
              <w:rPr>
                <w:sz w:val="20"/>
                <w:szCs w:val="20"/>
              </w:rPr>
              <w:t>231,6</w:t>
            </w:r>
          </w:p>
        </w:tc>
        <w:tc>
          <w:tcPr>
            <w:tcW w:w="850" w:type="dxa"/>
          </w:tcPr>
          <w:p w:rsidR="002230BA" w:rsidRPr="00010A28" w:rsidRDefault="002230BA" w:rsidP="00010A28">
            <w:pPr>
              <w:rPr>
                <w:sz w:val="20"/>
                <w:szCs w:val="20"/>
              </w:rPr>
            </w:pPr>
            <w:r w:rsidRPr="00010A28">
              <w:rPr>
                <w:sz w:val="20"/>
                <w:szCs w:val="20"/>
              </w:rPr>
              <w:t>138,487</w:t>
            </w:r>
          </w:p>
        </w:tc>
        <w:tc>
          <w:tcPr>
            <w:tcW w:w="851" w:type="dxa"/>
          </w:tcPr>
          <w:p w:rsidR="002230BA" w:rsidRPr="00010A28" w:rsidRDefault="002230BA" w:rsidP="00010A28">
            <w:pPr>
              <w:rPr>
                <w:sz w:val="20"/>
                <w:szCs w:val="20"/>
              </w:rPr>
            </w:pPr>
            <w:r w:rsidRPr="00010A28">
              <w:rPr>
                <w:sz w:val="20"/>
                <w:szCs w:val="20"/>
              </w:rPr>
              <w:t>178,9</w:t>
            </w:r>
          </w:p>
        </w:tc>
        <w:tc>
          <w:tcPr>
            <w:tcW w:w="708" w:type="dxa"/>
          </w:tcPr>
          <w:p w:rsidR="002230BA" w:rsidRPr="00010A28" w:rsidRDefault="002230BA" w:rsidP="00010A28">
            <w:pPr>
              <w:rPr>
                <w:sz w:val="20"/>
                <w:szCs w:val="20"/>
              </w:rPr>
            </w:pPr>
            <w:r w:rsidRPr="00010A28">
              <w:rPr>
                <w:sz w:val="20"/>
                <w:szCs w:val="20"/>
              </w:rPr>
              <w:t>434,417</w:t>
            </w:r>
          </w:p>
        </w:tc>
        <w:tc>
          <w:tcPr>
            <w:tcW w:w="709" w:type="dxa"/>
          </w:tcPr>
          <w:p w:rsidR="002230BA" w:rsidRPr="00010A28" w:rsidRDefault="002230BA" w:rsidP="00010A28">
            <w:pPr>
              <w:rPr>
                <w:sz w:val="20"/>
                <w:szCs w:val="20"/>
              </w:rPr>
            </w:pPr>
            <w:r w:rsidRPr="00010A28">
              <w:rPr>
                <w:sz w:val="20"/>
                <w:szCs w:val="20"/>
              </w:rPr>
              <w:t>134,072</w:t>
            </w:r>
          </w:p>
        </w:tc>
        <w:tc>
          <w:tcPr>
            <w:tcW w:w="709" w:type="dxa"/>
          </w:tcPr>
          <w:p w:rsidR="002230BA" w:rsidRPr="00010A28" w:rsidRDefault="002230BA" w:rsidP="00010A28">
            <w:pPr>
              <w:rPr>
                <w:sz w:val="20"/>
                <w:szCs w:val="20"/>
              </w:rPr>
            </w:pPr>
            <w:r w:rsidRPr="00010A28">
              <w:rPr>
                <w:sz w:val="20"/>
                <w:szCs w:val="20"/>
              </w:rPr>
              <w:t>226,787</w:t>
            </w:r>
          </w:p>
        </w:tc>
      </w:tr>
      <w:tr w:rsidR="002230BA" w:rsidRPr="00010A28" w:rsidTr="005C4FFD">
        <w:tc>
          <w:tcPr>
            <w:tcW w:w="3260" w:type="dxa"/>
          </w:tcPr>
          <w:p w:rsidR="002230BA" w:rsidRPr="00010A28" w:rsidRDefault="002230BA" w:rsidP="00010A28">
            <w:pPr>
              <w:rPr>
                <w:sz w:val="20"/>
                <w:szCs w:val="20"/>
              </w:rPr>
            </w:pPr>
            <w:r w:rsidRPr="00010A28">
              <w:rPr>
                <w:sz w:val="20"/>
                <w:szCs w:val="20"/>
              </w:rPr>
              <w:t>средства местных бюджетов</w:t>
            </w:r>
          </w:p>
        </w:tc>
        <w:tc>
          <w:tcPr>
            <w:tcW w:w="1560" w:type="dxa"/>
          </w:tcPr>
          <w:p w:rsidR="002230BA" w:rsidRPr="00010A28" w:rsidRDefault="002230BA" w:rsidP="00010A28">
            <w:pPr>
              <w:rPr>
                <w:sz w:val="20"/>
                <w:szCs w:val="20"/>
              </w:rPr>
            </w:pPr>
            <w:r w:rsidRPr="00010A28">
              <w:rPr>
                <w:sz w:val="20"/>
                <w:szCs w:val="20"/>
              </w:rPr>
              <w:t>2450,07</w:t>
            </w:r>
          </w:p>
        </w:tc>
        <w:tc>
          <w:tcPr>
            <w:tcW w:w="708" w:type="dxa"/>
          </w:tcPr>
          <w:p w:rsidR="002230BA" w:rsidRPr="00010A28" w:rsidRDefault="002230BA" w:rsidP="00010A28">
            <w:pPr>
              <w:rPr>
                <w:sz w:val="20"/>
                <w:szCs w:val="20"/>
              </w:rPr>
            </w:pPr>
            <w:r w:rsidRPr="00010A28">
              <w:rPr>
                <w:sz w:val="20"/>
                <w:szCs w:val="20"/>
              </w:rPr>
              <w:t>60,0</w:t>
            </w:r>
          </w:p>
        </w:tc>
        <w:tc>
          <w:tcPr>
            <w:tcW w:w="851" w:type="dxa"/>
          </w:tcPr>
          <w:p w:rsidR="002230BA" w:rsidRPr="00010A28" w:rsidRDefault="002230BA" w:rsidP="00010A28">
            <w:pPr>
              <w:rPr>
                <w:sz w:val="20"/>
                <w:szCs w:val="20"/>
              </w:rPr>
            </w:pPr>
            <w:r w:rsidRPr="00010A28">
              <w:rPr>
                <w:sz w:val="20"/>
                <w:szCs w:val="20"/>
              </w:rPr>
              <w:t>150,915</w:t>
            </w:r>
          </w:p>
        </w:tc>
        <w:tc>
          <w:tcPr>
            <w:tcW w:w="850" w:type="dxa"/>
          </w:tcPr>
          <w:p w:rsidR="002230BA" w:rsidRPr="00010A28" w:rsidRDefault="002230BA" w:rsidP="00010A28">
            <w:pPr>
              <w:rPr>
                <w:sz w:val="20"/>
                <w:szCs w:val="20"/>
              </w:rPr>
            </w:pPr>
            <w:r w:rsidRPr="00010A28">
              <w:rPr>
                <w:sz w:val="20"/>
                <w:szCs w:val="20"/>
              </w:rPr>
              <w:t>34,784</w:t>
            </w:r>
          </w:p>
        </w:tc>
        <w:tc>
          <w:tcPr>
            <w:tcW w:w="709" w:type="dxa"/>
          </w:tcPr>
          <w:p w:rsidR="002230BA" w:rsidRPr="00010A28" w:rsidRDefault="002230BA" w:rsidP="00010A28">
            <w:pPr>
              <w:rPr>
                <w:sz w:val="20"/>
                <w:szCs w:val="20"/>
              </w:rPr>
            </w:pPr>
            <w:r w:rsidRPr="00010A28">
              <w:rPr>
                <w:sz w:val="20"/>
                <w:szCs w:val="20"/>
              </w:rPr>
              <w:t>73,047</w:t>
            </w:r>
          </w:p>
        </w:tc>
        <w:tc>
          <w:tcPr>
            <w:tcW w:w="709" w:type="dxa"/>
          </w:tcPr>
          <w:p w:rsidR="002230BA" w:rsidRPr="00010A28" w:rsidRDefault="002230BA" w:rsidP="00010A28">
            <w:pPr>
              <w:rPr>
                <w:sz w:val="20"/>
                <w:szCs w:val="20"/>
              </w:rPr>
            </w:pPr>
            <w:r w:rsidRPr="00010A28">
              <w:rPr>
                <w:sz w:val="20"/>
                <w:szCs w:val="20"/>
              </w:rPr>
              <w:t>135,276</w:t>
            </w:r>
          </w:p>
        </w:tc>
        <w:tc>
          <w:tcPr>
            <w:tcW w:w="709" w:type="dxa"/>
          </w:tcPr>
          <w:p w:rsidR="002230BA" w:rsidRPr="00010A28" w:rsidRDefault="002230BA" w:rsidP="00010A28">
            <w:pPr>
              <w:rPr>
                <w:sz w:val="20"/>
                <w:szCs w:val="20"/>
              </w:rPr>
            </w:pPr>
            <w:r w:rsidRPr="00010A28">
              <w:rPr>
                <w:sz w:val="20"/>
                <w:szCs w:val="20"/>
              </w:rPr>
              <w:t>34,09</w:t>
            </w:r>
          </w:p>
        </w:tc>
        <w:tc>
          <w:tcPr>
            <w:tcW w:w="850" w:type="dxa"/>
          </w:tcPr>
          <w:p w:rsidR="002230BA" w:rsidRPr="00010A28" w:rsidRDefault="002230BA" w:rsidP="00010A28">
            <w:pPr>
              <w:rPr>
                <w:sz w:val="20"/>
                <w:szCs w:val="20"/>
              </w:rPr>
            </w:pPr>
            <w:r w:rsidRPr="00010A28">
              <w:rPr>
                <w:sz w:val="20"/>
                <w:szCs w:val="20"/>
              </w:rPr>
              <w:t>253,829</w:t>
            </w:r>
          </w:p>
        </w:tc>
        <w:tc>
          <w:tcPr>
            <w:tcW w:w="851" w:type="dxa"/>
          </w:tcPr>
          <w:p w:rsidR="002230BA" w:rsidRPr="00010A28" w:rsidRDefault="002230BA" w:rsidP="00010A28">
            <w:pPr>
              <w:rPr>
                <w:sz w:val="20"/>
                <w:szCs w:val="20"/>
              </w:rPr>
            </w:pPr>
            <w:r w:rsidRPr="00010A28">
              <w:rPr>
                <w:sz w:val="20"/>
                <w:szCs w:val="20"/>
              </w:rPr>
              <w:t>534,2</w:t>
            </w:r>
          </w:p>
        </w:tc>
        <w:tc>
          <w:tcPr>
            <w:tcW w:w="850" w:type="dxa"/>
          </w:tcPr>
          <w:p w:rsidR="002230BA" w:rsidRPr="00010A28" w:rsidRDefault="002230BA" w:rsidP="00010A28">
            <w:pPr>
              <w:rPr>
                <w:sz w:val="20"/>
                <w:szCs w:val="20"/>
              </w:rPr>
            </w:pPr>
            <w:r w:rsidRPr="00010A28">
              <w:rPr>
                <w:sz w:val="20"/>
                <w:szCs w:val="20"/>
              </w:rPr>
              <w:t>188,536</w:t>
            </w:r>
          </w:p>
        </w:tc>
        <w:tc>
          <w:tcPr>
            <w:tcW w:w="851" w:type="dxa"/>
          </w:tcPr>
          <w:p w:rsidR="002230BA" w:rsidRPr="00010A28" w:rsidRDefault="002230BA" w:rsidP="00010A28">
            <w:pPr>
              <w:rPr>
                <w:sz w:val="20"/>
                <w:szCs w:val="20"/>
              </w:rPr>
            </w:pPr>
            <w:r w:rsidRPr="00010A28">
              <w:rPr>
                <w:sz w:val="20"/>
                <w:szCs w:val="20"/>
              </w:rPr>
              <w:t>266,7</w:t>
            </w:r>
          </w:p>
        </w:tc>
        <w:tc>
          <w:tcPr>
            <w:tcW w:w="708" w:type="dxa"/>
          </w:tcPr>
          <w:p w:rsidR="002230BA" w:rsidRPr="00010A28" w:rsidRDefault="002230BA" w:rsidP="00010A28">
            <w:pPr>
              <w:rPr>
                <w:sz w:val="20"/>
                <w:szCs w:val="20"/>
              </w:rPr>
            </w:pPr>
            <w:r w:rsidRPr="00010A28">
              <w:rPr>
                <w:sz w:val="20"/>
                <w:szCs w:val="20"/>
              </w:rPr>
              <w:t>402,930</w:t>
            </w:r>
          </w:p>
        </w:tc>
        <w:tc>
          <w:tcPr>
            <w:tcW w:w="709" w:type="dxa"/>
          </w:tcPr>
          <w:p w:rsidR="002230BA" w:rsidRPr="00010A28" w:rsidRDefault="002230BA" w:rsidP="00010A28">
            <w:pPr>
              <w:rPr>
                <w:sz w:val="20"/>
                <w:szCs w:val="20"/>
              </w:rPr>
            </w:pPr>
            <w:r w:rsidRPr="00010A28">
              <w:rPr>
                <w:sz w:val="20"/>
                <w:szCs w:val="20"/>
              </w:rPr>
              <w:t>122,759</w:t>
            </w:r>
          </w:p>
        </w:tc>
        <w:tc>
          <w:tcPr>
            <w:tcW w:w="709" w:type="dxa"/>
          </w:tcPr>
          <w:p w:rsidR="002230BA" w:rsidRPr="00010A28" w:rsidRDefault="002230BA" w:rsidP="00010A28">
            <w:pPr>
              <w:rPr>
                <w:sz w:val="20"/>
                <w:szCs w:val="20"/>
              </w:rPr>
            </w:pPr>
            <w:r w:rsidRPr="00010A28">
              <w:rPr>
                <w:sz w:val="20"/>
                <w:szCs w:val="20"/>
              </w:rPr>
              <w:t>193,006</w:t>
            </w:r>
          </w:p>
        </w:tc>
      </w:tr>
      <w:tr w:rsidR="002230BA" w:rsidRPr="00010A28" w:rsidTr="005C4FFD">
        <w:tc>
          <w:tcPr>
            <w:tcW w:w="3260" w:type="dxa"/>
          </w:tcPr>
          <w:p w:rsidR="002230BA" w:rsidRPr="00010A28" w:rsidRDefault="002230BA" w:rsidP="00010A28">
            <w:pPr>
              <w:rPr>
                <w:sz w:val="20"/>
                <w:szCs w:val="20"/>
              </w:rPr>
            </w:pPr>
            <w:r w:rsidRPr="00010A28">
              <w:rPr>
                <w:sz w:val="20"/>
                <w:szCs w:val="20"/>
              </w:rPr>
              <w:t>внебюджетные источники</w:t>
            </w:r>
          </w:p>
        </w:tc>
        <w:tc>
          <w:tcPr>
            <w:tcW w:w="1560" w:type="dxa"/>
          </w:tcPr>
          <w:p w:rsidR="002230BA" w:rsidRPr="00010A28" w:rsidRDefault="002230BA" w:rsidP="00010A28">
            <w:pPr>
              <w:rPr>
                <w:sz w:val="20"/>
                <w:szCs w:val="20"/>
              </w:rPr>
            </w:pPr>
            <w:r w:rsidRPr="00010A28">
              <w:rPr>
                <w:sz w:val="20"/>
                <w:szCs w:val="20"/>
              </w:rPr>
              <w:t>13895,41</w:t>
            </w:r>
          </w:p>
        </w:tc>
        <w:tc>
          <w:tcPr>
            <w:tcW w:w="708" w:type="dxa"/>
          </w:tcPr>
          <w:p w:rsidR="002230BA" w:rsidRPr="00010A28" w:rsidRDefault="002230BA" w:rsidP="00010A28">
            <w:pPr>
              <w:rPr>
                <w:sz w:val="20"/>
                <w:szCs w:val="20"/>
              </w:rPr>
            </w:pPr>
            <w:r w:rsidRPr="00010A28">
              <w:rPr>
                <w:sz w:val="20"/>
                <w:szCs w:val="20"/>
              </w:rPr>
              <w:t>773,691</w:t>
            </w:r>
          </w:p>
        </w:tc>
        <w:tc>
          <w:tcPr>
            <w:tcW w:w="851" w:type="dxa"/>
          </w:tcPr>
          <w:p w:rsidR="002230BA" w:rsidRPr="00010A28" w:rsidRDefault="002230BA" w:rsidP="00010A28">
            <w:pPr>
              <w:rPr>
                <w:sz w:val="20"/>
                <w:szCs w:val="20"/>
              </w:rPr>
            </w:pPr>
            <w:r w:rsidRPr="00010A28">
              <w:rPr>
                <w:sz w:val="20"/>
                <w:szCs w:val="20"/>
              </w:rPr>
              <w:t>258,836</w:t>
            </w:r>
          </w:p>
        </w:tc>
        <w:tc>
          <w:tcPr>
            <w:tcW w:w="850" w:type="dxa"/>
          </w:tcPr>
          <w:p w:rsidR="002230BA" w:rsidRPr="00010A28" w:rsidRDefault="002230BA" w:rsidP="00010A28">
            <w:pPr>
              <w:rPr>
                <w:sz w:val="20"/>
                <w:szCs w:val="20"/>
              </w:rPr>
            </w:pPr>
            <w:r w:rsidRPr="00010A28">
              <w:rPr>
                <w:sz w:val="20"/>
                <w:szCs w:val="20"/>
              </w:rPr>
              <w:t>202,154</w:t>
            </w:r>
          </w:p>
        </w:tc>
        <w:tc>
          <w:tcPr>
            <w:tcW w:w="709" w:type="dxa"/>
          </w:tcPr>
          <w:p w:rsidR="002230BA" w:rsidRPr="00010A28" w:rsidRDefault="002230BA" w:rsidP="00010A28">
            <w:pPr>
              <w:rPr>
                <w:sz w:val="20"/>
                <w:szCs w:val="20"/>
              </w:rPr>
            </w:pPr>
            <w:r w:rsidRPr="00010A28">
              <w:rPr>
                <w:sz w:val="20"/>
                <w:szCs w:val="20"/>
              </w:rPr>
              <w:t>265,196</w:t>
            </w:r>
          </w:p>
        </w:tc>
        <w:tc>
          <w:tcPr>
            <w:tcW w:w="709" w:type="dxa"/>
          </w:tcPr>
          <w:p w:rsidR="002230BA" w:rsidRPr="00010A28" w:rsidRDefault="002230BA" w:rsidP="00010A28">
            <w:pPr>
              <w:rPr>
                <w:sz w:val="20"/>
                <w:szCs w:val="20"/>
              </w:rPr>
            </w:pPr>
            <w:r w:rsidRPr="00010A28">
              <w:rPr>
                <w:sz w:val="20"/>
                <w:szCs w:val="20"/>
              </w:rPr>
              <w:t>428,228</w:t>
            </w:r>
          </w:p>
        </w:tc>
        <w:tc>
          <w:tcPr>
            <w:tcW w:w="709" w:type="dxa"/>
          </w:tcPr>
          <w:p w:rsidR="002230BA" w:rsidRPr="00010A28" w:rsidRDefault="002230BA" w:rsidP="00010A28">
            <w:pPr>
              <w:rPr>
                <w:sz w:val="20"/>
                <w:szCs w:val="20"/>
              </w:rPr>
            </w:pPr>
            <w:r w:rsidRPr="00010A28">
              <w:rPr>
                <w:sz w:val="20"/>
                <w:szCs w:val="20"/>
              </w:rPr>
              <w:t>201,0</w:t>
            </w:r>
          </w:p>
        </w:tc>
        <w:tc>
          <w:tcPr>
            <w:tcW w:w="850" w:type="dxa"/>
          </w:tcPr>
          <w:p w:rsidR="002230BA" w:rsidRPr="00010A28" w:rsidRDefault="002230BA" w:rsidP="00010A28">
            <w:pPr>
              <w:rPr>
                <w:sz w:val="20"/>
                <w:szCs w:val="20"/>
              </w:rPr>
            </w:pPr>
            <w:r w:rsidRPr="00010A28">
              <w:rPr>
                <w:sz w:val="20"/>
                <w:szCs w:val="20"/>
              </w:rPr>
              <w:t>1193,400</w:t>
            </w:r>
          </w:p>
        </w:tc>
        <w:tc>
          <w:tcPr>
            <w:tcW w:w="851" w:type="dxa"/>
          </w:tcPr>
          <w:p w:rsidR="002230BA" w:rsidRPr="00010A28" w:rsidRDefault="002230BA" w:rsidP="00010A28">
            <w:pPr>
              <w:rPr>
                <w:sz w:val="20"/>
                <w:szCs w:val="20"/>
              </w:rPr>
            </w:pPr>
            <w:r w:rsidRPr="00010A28">
              <w:rPr>
                <w:sz w:val="20"/>
                <w:szCs w:val="20"/>
              </w:rPr>
              <w:t>2430,697</w:t>
            </w:r>
          </w:p>
        </w:tc>
        <w:tc>
          <w:tcPr>
            <w:tcW w:w="850" w:type="dxa"/>
          </w:tcPr>
          <w:p w:rsidR="002230BA" w:rsidRPr="00010A28" w:rsidRDefault="002230BA" w:rsidP="00010A28">
            <w:pPr>
              <w:rPr>
                <w:sz w:val="20"/>
                <w:szCs w:val="20"/>
              </w:rPr>
            </w:pPr>
            <w:r w:rsidRPr="00010A28">
              <w:rPr>
                <w:sz w:val="20"/>
                <w:szCs w:val="20"/>
              </w:rPr>
              <w:t>1014,081</w:t>
            </w:r>
          </w:p>
        </w:tc>
        <w:tc>
          <w:tcPr>
            <w:tcW w:w="851" w:type="dxa"/>
          </w:tcPr>
          <w:p w:rsidR="002230BA" w:rsidRPr="00010A28" w:rsidRDefault="002230BA" w:rsidP="00010A28">
            <w:pPr>
              <w:rPr>
                <w:sz w:val="20"/>
                <w:szCs w:val="20"/>
              </w:rPr>
            </w:pPr>
            <w:r w:rsidRPr="00010A28">
              <w:rPr>
                <w:sz w:val="20"/>
                <w:szCs w:val="20"/>
              </w:rPr>
              <w:t>1235,0</w:t>
            </w:r>
          </w:p>
        </w:tc>
        <w:tc>
          <w:tcPr>
            <w:tcW w:w="708" w:type="dxa"/>
          </w:tcPr>
          <w:p w:rsidR="002230BA" w:rsidRPr="00010A28" w:rsidRDefault="002230BA" w:rsidP="00010A28">
            <w:pPr>
              <w:rPr>
                <w:sz w:val="20"/>
                <w:szCs w:val="20"/>
              </w:rPr>
            </w:pPr>
            <w:r w:rsidRPr="00010A28">
              <w:rPr>
                <w:sz w:val="20"/>
                <w:szCs w:val="20"/>
              </w:rPr>
              <w:t>2192,433</w:t>
            </w:r>
          </w:p>
        </w:tc>
        <w:tc>
          <w:tcPr>
            <w:tcW w:w="709" w:type="dxa"/>
          </w:tcPr>
          <w:p w:rsidR="002230BA" w:rsidRPr="00010A28" w:rsidRDefault="002230BA" w:rsidP="00010A28">
            <w:pPr>
              <w:rPr>
                <w:sz w:val="20"/>
                <w:szCs w:val="20"/>
              </w:rPr>
            </w:pPr>
            <w:r w:rsidRPr="00010A28">
              <w:rPr>
                <w:sz w:val="20"/>
                <w:szCs w:val="20"/>
              </w:rPr>
              <w:t>2363,226</w:t>
            </w:r>
          </w:p>
        </w:tc>
        <w:tc>
          <w:tcPr>
            <w:tcW w:w="709" w:type="dxa"/>
          </w:tcPr>
          <w:p w:rsidR="002230BA" w:rsidRPr="00010A28" w:rsidRDefault="002230BA" w:rsidP="00010A28">
            <w:pPr>
              <w:rPr>
                <w:sz w:val="20"/>
                <w:szCs w:val="20"/>
              </w:rPr>
            </w:pPr>
            <w:r w:rsidRPr="00010A28">
              <w:rPr>
                <w:sz w:val="20"/>
                <w:szCs w:val="20"/>
              </w:rPr>
              <w:t>1337,463</w:t>
            </w:r>
          </w:p>
        </w:tc>
      </w:tr>
    </w:tbl>
    <w:p w:rsidR="002230BA" w:rsidRPr="00010A28" w:rsidRDefault="002230BA" w:rsidP="00010A28">
      <w:pPr>
        <w:rPr>
          <w:sz w:val="20"/>
          <w:szCs w:val="20"/>
        </w:rPr>
        <w:sectPr w:rsidR="002230BA" w:rsidRPr="00010A28" w:rsidSect="005F4F6F">
          <w:pgSz w:w="16838" w:h="11905" w:orient="landscape"/>
          <w:pgMar w:top="284" w:right="1134" w:bottom="850" w:left="709" w:header="0" w:footer="0" w:gutter="0"/>
          <w:cols w:space="720"/>
        </w:sectPr>
      </w:pPr>
    </w:p>
    <w:p w:rsidR="002230BA" w:rsidRPr="00010A28" w:rsidRDefault="002230BA" w:rsidP="004A02BC">
      <w:pPr>
        <w:jc w:val="both"/>
        <w:rPr>
          <w:sz w:val="20"/>
          <w:szCs w:val="20"/>
        </w:rPr>
      </w:pPr>
      <w:r w:rsidRPr="00010A28">
        <w:rPr>
          <w:sz w:val="20"/>
          <w:szCs w:val="20"/>
        </w:rPr>
        <w:lastRenderedPageBreak/>
        <w:t xml:space="preserve">За период действия вышеуказанных программ в 2006-2018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Определены формы взаимодействия исполнителей программных мероприятий, создана система мониторинга ее реализации. Кроме того, систематизирован учет семей, нуждающихся в улучшении жилищных условий, отработан порядок предоставления социальных выплат на приобретение (строительство) жилья молодым семьям за счет средств федерального, областного и муниципального бюджетов и </w:t>
      </w:r>
      <w:proofErr w:type="gramStart"/>
      <w:r w:rsidRPr="00010A28">
        <w:rPr>
          <w:sz w:val="20"/>
          <w:szCs w:val="20"/>
        </w:rPr>
        <w:t>контроля за</w:t>
      </w:r>
      <w:proofErr w:type="gramEnd"/>
      <w:r w:rsidRPr="00010A28">
        <w:rPr>
          <w:sz w:val="20"/>
          <w:szCs w:val="20"/>
        </w:rPr>
        <w:t xml:space="preserve"> их использованием, отлажена система участия молодых семей в решении жилищных проблем путем получения ипотечного кредита.</w:t>
      </w:r>
    </w:p>
    <w:p w:rsidR="002230BA" w:rsidRPr="00010A28" w:rsidRDefault="002230BA" w:rsidP="004A02BC">
      <w:pPr>
        <w:jc w:val="both"/>
        <w:rPr>
          <w:sz w:val="20"/>
          <w:szCs w:val="20"/>
        </w:rPr>
      </w:pPr>
      <w:r w:rsidRPr="00010A28">
        <w:rPr>
          <w:sz w:val="20"/>
          <w:szCs w:val="20"/>
        </w:rPr>
        <w:t>3. Анализ результатов реализации программы выявил необходимость ее продления с целью осуществления государственной поддержки молодых семей в улучшении жилищных условий.</w:t>
      </w:r>
    </w:p>
    <w:p w:rsidR="002230BA" w:rsidRPr="00010A28" w:rsidRDefault="002230BA" w:rsidP="004A02BC">
      <w:pPr>
        <w:jc w:val="both"/>
        <w:rPr>
          <w:sz w:val="20"/>
          <w:szCs w:val="20"/>
        </w:rPr>
      </w:pPr>
      <w:r w:rsidRPr="00010A28">
        <w:rPr>
          <w:sz w:val="20"/>
          <w:szCs w:val="20"/>
        </w:rPr>
        <w:t>Актуальность государственной поддержки молодых семей при приобретении (строительстве) жилья определяется низкой доступностью жилья и ипотечных жилищных кредитов, в особенности для молодых многодетных семей.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и, кроме того,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поддержка в улучшении жилищных условий будет являться для них стимулом дальнейшего профессионального роста.</w:t>
      </w:r>
    </w:p>
    <w:p w:rsidR="002230BA" w:rsidRPr="00010A28" w:rsidRDefault="002230BA" w:rsidP="004A02BC">
      <w:pPr>
        <w:jc w:val="both"/>
        <w:rPr>
          <w:sz w:val="20"/>
          <w:szCs w:val="20"/>
        </w:rPr>
      </w:pPr>
      <w:r w:rsidRPr="00010A28">
        <w:rPr>
          <w:sz w:val="20"/>
          <w:szCs w:val="20"/>
        </w:rPr>
        <w:t>Государственная поддержка молодых семей, в том числе проживающих в муниципальных районах области, при решении жилищной проблемы станет основой стабильных условий жизни для этой наиболее активной части населения. Решение жилищной проблемы позволит сформировать экономически активный слой населения и повлияет на улучшение демографической ситуации в регионе.</w:t>
      </w:r>
    </w:p>
    <w:p w:rsidR="002230BA" w:rsidRPr="00010A28" w:rsidRDefault="002230BA" w:rsidP="004A02BC">
      <w:pPr>
        <w:jc w:val="both"/>
        <w:rPr>
          <w:sz w:val="20"/>
          <w:szCs w:val="20"/>
        </w:rPr>
      </w:pPr>
    </w:p>
    <w:p w:rsidR="002230BA" w:rsidRPr="00010A28" w:rsidRDefault="002230BA" w:rsidP="00010A28">
      <w:pPr>
        <w:jc w:val="center"/>
        <w:rPr>
          <w:sz w:val="20"/>
          <w:szCs w:val="20"/>
        </w:rPr>
      </w:pPr>
      <w:r w:rsidRPr="00010A28">
        <w:rPr>
          <w:sz w:val="20"/>
          <w:szCs w:val="20"/>
        </w:rPr>
        <w:t>Глава 3. Цели и задачи Программы, сроки ее реализации</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5. Основными целями Программы являются:</w:t>
      </w:r>
    </w:p>
    <w:p w:rsidR="002230BA" w:rsidRPr="00010A28" w:rsidRDefault="002230BA" w:rsidP="004A02BC">
      <w:pPr>
        <w:jc w:val="both"/>
        <w:rPr>
          <w:sz w:val="20"/>
          <w:szCs w:val="20"/>
        </w:rPr>
      </w:pPr>
      <w:r w:rsidRPr="00010A28">
        <w:rPr>
          <w:sz w:val="20"/>
          <w:szCs w:val="20"/>
        </w:rPr>
        <w:t>1) предоставление социальных выплат для улучшения жилищных условий отдельных категорий граждан;</w:t>
      </w:r>
    </w:p>
    <w:p w:rsidR="002230BA" w:rsidRPr="00010A28" w:rsidRDefault="002230BA" w:rsidP="004A02BC">
      <w:pPr>
        <w:jc w:val="both"/>
        <w:rPr>
          <w:sz w:val="20"/>
          <w:szCs w:val="20"/>
        </w:rPr>
      </w:pPr>
      <w:r w:rsidRPr="00010A28">
        <w:rPr>
          <w:sz w:val="20"/>
          <w:szCs w:val="20"/>
        </w:rPr>
        <w:t>2) создание условий для привлечения собственных и кредитных (заемных) сре</w:t>
      </w:r>
      <w:proofErr w:type="gramStart"/>
      <w:r w:rsidRPr="00010A28">
        <w:rPr>
          <w:sz w:val="20"/>
          <w:szCs w:val="20"/>
        </w:rPr>
        <w:t>дств гр</w:t>
      </w:r>
      <w:proofErr w:type="gramEnd"/>
      <w:r w:rsidRPr="00010A28">
        <w:rPr>
          <w:sz w:val="20"/>
          <w:szCs w:val="20"/>
        </w:rPr>
        <w:t>аждан при решении жилищной проблемы.</w:t>
      </w:r>
    </w:p>
    <w:p w:rsidR="002230BA" w:rsidRPr="00010A28" w:rsidRDefault="002230BA" w:rsidP="004A02BC">
      <w:pPr>
        <w:jc w:val="both"/>
        <w:rPr>
          <w:sz w:val="20"/>
          <w:szCs w:val="20"/>
        </w:rPr>
      </w:pPr>
      <w:r w:rsidRPr="00010A28">
        <w:rPr>
          <w:sz w:val="20"/>
          <w:szCs w:val="20"/>
        </w:rPr>
        <w:t>6. Для достижения поставленных целей молодым семьям - участникам Программы будут предоставляться социальные выплаты на приобретение (строительство) жилья.</w:t>
      </w:r>
    </w:p>
    <w:p w:rsidR="002230BA" w:rsidRPr="00010A28" w:rsidRDefault="002230BA" w:rsidP="004A02BC">
      <w:pPr>
        <w:jc w:val="both"/>
        <w:rPr>
          <w:sz w:val="20"/>
          <w:szCs w:val="20"/>
        </w:rPr>
      </w:pPr>
      <w:r w:rsidRPr="00010A28">
        <w:rPr>
          <w:sz w:val="20"/>
          <w:szCs w:val="20"/>
        </w:rPr>
        <w:t>7. Сроки реализации Программы - 2019-2021 годы.</w:t>
      </w:r>
    </w:p>
    <w:p w:rsidR="002230BA" w:rsidRPr="00010A28" w:rsidRDefault="002230BA" w:rsidP="004A02BC">
      <w:pPr>
        <w:jc w:val="both"/>
        <w:rPr>
          <w:sz w:val="20"/>
          <w:szCs w:val="20"/>
        </w:rPr>
      </w:pPr>
      <w:r w:rsidRPr="00010A28">
        <w:rPr>
          <w:sz w:val="20"/>
          <w:szCs w:val="20"/>
        </w:rPr>
        <w:t>8. Основными принципами реализации Программы являются:</w:t>
      </w:r>
    </w:p>
    <w:p w:rsidR="002230BA" w:rsidRPr="00010A28" w:rsidRDefault="002230BA" w:rsidP="004A02BC">
      <w:pPr>
        <w:jc w:val="both"/>
        <w:rPr>
          <w:sz w:val="20"/>
          <w:szCs w:val="20"/>
        </w:rPr>
      </w:pPr>
      <w:r w:rsidRPr="00010A28">
        <w:rPr>
          <w:sz w:val="20"/>
          <w:szCs w:val="20"/>
        </w:rPr>
        <w:t>добровольность участия в Программе молодых семей;</w:t>
      </w:r>
    </w:p>
    <w:p w:rsidR="002230BA" w:rsidRPr="00010A28" w:rsidRDefault="002230BA" w:rsidP="004A02BC">
      <w:pPr>
        <w:jc w:val="both"/>
        <w:rPr>
          <w:sz w:val="20"/>
          <w:szCs w:val="20"/>
        </w:rPr>
      </w:pPr>
      <w:r w:rsidRPr="00010A28">
        <w:rPr>
          <w:sz w:val="20"/>
          <w:szCs w:val="20"/>
        </w:rPr>
        <w:t>признание молодой семьи, нуждающейся в улучшении жилищных условий в соответствии с требованиями Программы;</w:t>
      </w:r>
    </w:p>
    <w:p w:rsidR="002230BA" w:rsidRPr="00010A28" w:rsidRDefault="002230BA" w:rsidP="004A02BC">
      <w:pPr>
        <w:jc w:val="both"/>
        <w:rPr>
          <w:sz w:val="20"/>
          <w:szCs w:val="20"/>
        </w:rPr>
      </w:pPr>
      <w:r w:rsidRPr="00010A28">
        <w:rPr>
          <w:sz w:val="20"/>
          <w:szCs w:val="20"/>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областного бюджета и местных бюджетов на улучшение жилищных условий только один раз.</w:t>
      </w:r>
    </w:p>
    <w:p w:rsidR="002230BA" w:rsidRPr="00010A28" w:rsidRDefault="002230BA" w:rsidP="00010A28">
      <w:pPr>
        <w:rPr>
          <w:sz w:val="20"/>
          <w:szCs w:val="20"/>
        </w:rPr>
      </w:pPr>
    </w:p>
    <w:p w:rsidR="002230BA" w:rsidRPr="00010A28" w:rsidRDefault="002230BA" w:rsidP="00010A28">
      <w:pPr>
        <w:jc w:val="center"/>
        <w:rPr>
          <w:sz w:val="20"/>
          <w:szCs w:val="20"/>
        </w:rPr>
      </w:pPr>
      <w:r w:rsidRPr="00010A28">
        <w:rPr>
          <w:sz w:val="20"/>
          <w:szCs w:val="20"/>
        </w:rPr>
        <w:t>Глава 4. Обоснование ресурсного обеспечения Программы</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9. Основными источниками финансирования Программы являются:</w:t>
      </w:r>
    </w:p>
    <w:p w:rsidR="002230BA" w:rsidRPr="00010A28" w:rsidRDefault="002230BA" w:rsidP="004A02BC">
      <w:pPr>
        <w:jc w:val="both"/>
        <w:rPr>
          <w:sz w:val="20"/>
          <w:szCs w:val="20"/>
        </w:rPr>
      </w:pPr>
      <w:r w:rsidRPr="00010A28">
        <w:rPr>
          <w:sz w:val="20"/>
          <w:szCs w:val="20"/>
        </w:rPr>
        <w:t>1) средства федерального бюджета;</w:t>
      </w:r>
    </w:p>
    <w:p w:rsidR="002230BA" w:rsidRPr="00010A28" w:rsidRDefault="002230BA" w:rsidP="004A02BC">
      <w:pPr>
        <w:jc w:val="both"/>
        <w:rPr>
          <w:sz w:val="20"/>
          <w:szCs w:val="20"/>
        </w:rPr>
      </w:pPr>
      <w:r w:rsidRPr="00010A28">
        <w:rPr>
          <w:sz w:val="20"/>
          <w:szCs w:val="20"/>
        </w:rPr>
        <w:t>2) средства областного бюджета;</w:t>
      </w:r>
    </w:p>
    <w:p w:rsidR="002230BA" w:rsidRPr="00010A28" w:rsidRDefault="002230BA" w:rsidP="004A02BC">
      <w:pPr>
        <w:jc w:val="both"/>
        <w:rPr>
          <w:sz w:val="20"/>
          <w:szCs w:val="20"/>
        </w:rPr>
      </w:pPr>
      <w:r w:rsidRPr="00010A28">
        <w:rPr>
          <w:sz w:val="20"/>
          <w:szCs w:val="20"/>
        </w:rPr>
        <w:t>3) средства местных бюджетов;</w:t>
      </w:r>
    </w:p>
    <w:p w:rsidR="002230BA" w:rsidRPr="00010A28" w:rsidRDefault="002230BA" w:rsidP="004A02BC">
      <w:pPr>
        <w:jc w:val="both"/>
        <w:rPr>
          <w:sz w:val="20"/>
          <w:szCs w:val="20"/>
        </w:rPr>
      </w:pPr>
      <w:r w:rsidRPr="00010A28">
        <w:rPr>
          <w:sz w:val="20"/>
          <w:szCs w:val="20"/>
        </w:rPr>
        <w:t>4) внебюджетные средства (средства кредитных и других организаций,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средства молодых семей, используемые для частичной оплаты стоимости приобретаемого жилья или строительства индивидуального жилого дома).</w:t>
      </w:r>
    </w:p>
    <w:p w:rsidR="002230BA" w:rsidRPr="00010A28" w:rsidRDefault="002230BA" w:rsidP="004A02BC">
      <w:pPr>
        <w:jc w:val="both"/>
        <w:rPr>
          <w:sz w:val="20"/>
          <w:szCs w:val="20"/>
        </w:rPr>
      </w:pPr>
      <w:r w:rsidRPr="00010A28">
        <w:rPr>
          <w:sz w:val="20"/>
          <w:szCs w:val="20"/>
        </w:rPr>
        <w:t>10. Общая потребность в финансировании программных мероприятий с распределением по годам и источникам финансирования представлена в таблице 3.</w:t>
      </w:r>
    </w:p>
    <w:p w:rsidR="002230BA" w:rsidRPr="00010A28" w:rsidRDefault="002230BA" w:rsidP="004A02BC">
      <w:pPr>
        <w:jc w:val="right"/>
        <w:rPr>
          <w:sz w:val="20"/>
          <w:szCs w:val="20"/>
        </w:rPr>
      </w:pPr>
      <w:r w:rsidRPr="00010A28">
        <w:rPr>
          <w:sz w:val="20"/>
          <w:szCs w:val="20"/>
        </w:rPr>
        <w:t>Таблица 3</w:t>
      </w:r>
    </w:p>
    <w:p w:rsidR="002230BA" w:rsidRPr="00010A28" w:rsidRDefault="002230BA" w:rsidP="004A02BC">
      <w:pPr>
        <w:jc w:val="right"/>
        <w:rPr>
          <w:sz w:val="20"/>
          <w:szCs w:val="20"/>
        </w:rPr>
      </w:pPr>
    </w:p>
    <w:p w:rsidR="002230BA" w:rsidRPr="00010A28" w:rsidRDefault="002230BA" w:rsidP="004A02BC">
      <w:pPr>
        <w:jc w:val="right"/>
        <w:rPr>
          <w:sz w:val="20"/>
          <w:szCs w:val="20"/>
        </w:rPr>
      </w:pPr>
      <w:bookmarkStart w:id="3" w:name="P598"/>
      <w:bookmarkEnd w:id="3"/>
      <w:r w:rsidRPr="00010A28">
        <w:rPr>
          <w:sz w:val="20"/>
          <w:szCs w:val="20"/>
        </w:rPr>
        <w:t>Общая потребность в финансировании программных мероприятий</w:t>
      </w:r>
    </w:p>
    <w:p w:rsidR="002230BA" w:rsidRPr="00010A28" w:rsidRDefault="002230BA" w:rsidP="004A02BC">
      <w:pPr>
        <w:jc w:val="right"/>
        <w:rPr>
          <w:sz w:val="20"/>
          <w:szCs w:val="20"/>
        </w:rPr>
      </w:pPr>
      <w:r w:rsidRPr="00010A28">
        <w:rPr>
          <w:sz w:val="20"/>
          <w:szCs w:val="20"/>
        </w:rPr>
        <w:t>в 2019-2021 годах</w:t>
      </w:r>
    </w:p>
    <w:p w:rsidR="002230BA" w:rsidRPr="00010A28" w:rsidRDefault="002230BA" w:rsidP="00010A28">
      <w:pPr>
        <w:rPr>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5"/>
        <w:gridCol w:w="2269"/>
        <w:gridCol w:w="1276"/>
        <w:gridCol w:w="1275"/>
        <w:gridCol w:w="1418"/>
      </w:tblGrid>
      <w:tr w:rsidR="002230BA" w:rsidRPr="00010A28" w:rsidTr="005C4FFD">
        <w:tc>
          <w:tcPr>
            <w:tcW w:w="3685" w:type="dxa"/>
            <w:vMerge w:val="restart"/>
          </w:tcPr>
          <w:p w:rsidR="002230BA" w:rsidRPr="00010A28" w:rsidRDefault="002230BA" w:rsidP="00010A28">
            <w:pPr>
              <w:rPr>
                <w:sz w:val="20"/>
                <w:szCs w:val="20"/>
              </w:rPr>
            </w:pPr>
            <w:r w:rsidRPr="00010A28">
              <w:rPr>
                <w:sz w:val="20"/>
                <w:szCs w:val="20"/>
              </w:rPr>
              <w:t>Источники финансирования</w:t>
            </w:r>
          </w:p>
        </w:tc>
        <w:tc>
          <w:tcPr>
            <w:tcW w:w="2269" w:type="dxa"/>
            <w:vMerge w:val="restart"/>
          </w:tcPr>
          <w:p w:rsidR="002230BA" w:rsidRPr="00010A28" w:rsidRDefault="002230BA" w:rsidP="00010A28">
            <w:pPr>
              <w:rPr>
                <w:sz w:val="20"/>
                <w:szCs w:val="20"/>
              </w:rPr>
            </w:pPr>
            <w:r w:rsidRPr="00010A28">
              <w:rPr>
                <w:sz w:val="20"/>
                <w:szCs w:val="20"/>
              </w:rPr>
              <w:t>Общий объем финансирования, тыс. рублей</w:t>
            </w:r>
          </w:p>
        </w:tc>
        <w:tc>
          <w:tcPr>
            <w:tcW w:w="3969" w:type="dxa"/>
            <w:gridSpan w:val="3"/>
          </w:tcPr>
          <w:p w:rsidR="002230BA" w:rsidRPr="00010A28" w:rsidRDefault="002230BA" w:rsidP="00010A28">
            <w:pPr>
              <w:rPr>
                <w:sz w:val="20"/>
                <w:szCs w:val="20"/>
              </w:rPr>
            </w:pPr>
            <w:r w:rsidRPr="00010A28">
              <w:rPr>
                <w:sz w:val="20"/>
                <w:szCs w:val="20"/>
              </w:rPr>
              <w:t>в том числе по годам, тыс. рублей</w:t>
            </w:r>
          </w:p>
        </w:tc>
      </w:tr>
      <w:tr w:rsidR="002230BA" w:rsidRPr="00010A28" w:rsidTr="005C4FFD">
        <w:tc>
          <w:tcPr>
            <w:tcW w:w="3685" w:type="dxa"/>
            <w:vMerge/>
          </w:tcPr>
          <w:p w:rsidR="002230BA" w:rsidRPr="00010A28" w:rsidRDefault="002230BA" w:rsidP="00010A28">
            <w:pPr>
              <w:rPr>
                <w:sz w:val="20"/>
                <w:szCs w:val="20"/>
              </w:rPr>
            </w:pPr>
          </w:p>
        </w:tc>
        <w:tc>
          <w:tcPr>
            <w:tcW w:w="2269" w:type="dxa"/>
            <w:vMerge/>
          </w:tcPr>
          <w:p w:rsidR="002230BA" w:rsidRPr="00010A28" w:rsidRDefault="002230BA" w:rsidP="00010A28">
            <w:pPr>
              <w:rPr>
                <w:color w:val="FF0000"/>
                <w:sz w:val="20"/>
                <w:szCs w:val="20"/>
              </w:rPr>
            </w:pPr>
          </w:p>
        </w:tc>
        <w:tc>
          <w:tcPr>
            <w:tcW w:w="1276" w:type="dxa"/>
          </w:tcPr>
          <w:p w:rsidR="002230BA" w:rsidRPr="00010A28" w:rsidRDefault="002230BA" w:rsidP="00010A28">
            <w:pPr>
              <w:rPr>
                <w:sz w:val="20"/>
                <w:szCs w:val="20"/>
              </w:rPr>
            </w:pPr>
            <w:r w:rsidRPr="00010A28">
              <w:rPr>
                <w:sz w:val="20"/>
                <w:szCs w:val="20"/>
              </w:rPr>
              <w:t>2019</w:t>
            </w:r>
          </w:p>
        </w:tc>
        <w:tc>
          <w:tcPr>
            <w:tcW w:w="1275" w:type="dxa"/>
          </w:tcPr>
          <w:p w:rsidR="002230BA" w:rsidRPr="00010A28" w:rsidRDefault="002230BA" w:rsidP="00010A28">
            <w:pPr>
              <w:rPr>
                <w:sz w:val="20"/>
                <w:szCs w:val="20"/>
              </w:rPr>
            </w:pPr>
            <w:r w:rsidRPr="00010A28">
              <w:rPr>
                <w:sz w:val="20"/>
                <w:szCs w:val="20"/>
              </w:rPr>
              <w:t>2020</w:t>
            </w:r>
          </w:p>
        </w:tc>
        <w:tc>
          <w:tcPr>
            <w:tcW w:w="1418" w:type="dxa"/>
          </w:tcPr>
          <w:p w:rsidR="002230BA" w:rsidRPr="00010A28" w:rsidRDefault="002230BA" w:rsidP="00010A28">
            <w:pPr>
              <w:rPr>
                <w:sz w:val="20"/>
                <w:szCs w:val="20"/>
              </w:rPr>
            </w:pPr>
            <w:r w:rsidRPr="00010A28">
              <w:rPr>
                <w:sz w:val="20"/>
                <w:szCs w:val="20"/>
              </w:rPr>
              <w:t>2021</w:t>
            </w:r>
          </w:p>
        </w:tc>
      </w:tr>
      <w:tr w:rsidR="002230BA" w:rsidRPr="00010A28" w:rsidTr="005C4FFD">
        <w:tc>
          <w:tcPr>
            <w:tcW w:w="3685" w:type="dxa"/>
          </w:tcPr>
          <w:p w:rsidR="002230BA" w:rsidRPr="00010A28" w:rsidRDefault="002230BA" w:rsidP="00010A28">
            <w:pPr>
              <w:rPr>
                <w:sz w:val="20"/>
                <w:szCs w:val="20"/>
              </w:rPr>
            </w:pPr>
            <w:r w:rsidRPr="00010A28">
              <w:rPr>
                <w:sz w:val="20"/>
                <w:szCs w:val="20"/>
              </w:rPr>
              <w:t>Средства федерального бюджета</w:t>
            </w:r>
          </w:p>
        </w:tc>
        <w:tc>
          <w:tcPr>
            <w:tcW w:w="2269" w:type="dxa"/>
          </w:tcPr>
          <w:p w:rsidR="002230BA" w:rsidRPr="00010A28" w:rsidRDefault="002230BA" w:rsidP="00010A28">
            <w:pPr>
              <w:rPr>
                <w:sz w:val="20"/>
                <w:szCs w:val="20"/>
              </w:rPr>
            </w:pPr>
            <w:r w:rsidRPr="00010A28">
              <w:rPr>
                <w:sz w:val="20"/>
                <w:szCs w:val="20"/>
              </w:rPr>
              <w:t>1 638,065</w:t>
            </w:r>
          </w:p>
        </w:tc>
        <w:tc>
          <w:tcPr>
            <w:tcW w:w="1276" w:type="dxa"/>
          </w:tcPr>
          <w:p w:rsidR="002230BA" w:rsidRPr="00010A28" w:rsidRDefault="002230BA" w:rsidP="00010A28">
            <w:pPr>
              <w:rPr>
                <w:sz w:val="20"/>
                <w:szCs w:val="20"/>
              </w:rPr>
            </w:pPr>
            <w:r w:rsidRPr="00010A28">
              <w:rPr>
                <w:sz w:val="20"/>
                <w:szCs w:val="20"/>
              </w:rPr>
              <w:t>655,226</w:t>
            </w:r>
          </w:p>
        </w:tc>
        <w:tc>
          <w:tcPr>
            <w:tcW w:w="1275" w:type="dxa"/>
          </w:tcPr>
          <w:p w:rsidR="002230BA" w:rsidRPr="00010A28" w:rsidRDefault="002230BA" w:rsidP="00010A28">
            <w:pPr>
              <w:rPr>
                <w:sz w:val="20"/>
                <w:szCs w:val="20"/>
              </w:rPr>
            </w:pPr>
            <w:r w:rsidRPr="00010A28">
              <w:rPr>
                <w:sz w:val="20"/>
                <w:szCs w:val="20"/>
              </w:rPr>
              <w:t>491,420</w:t>
            </w:r>
          </w:p>
        </w:tc>
        <w:tc>
          <w:tcPr>
            <w:tcW w:w="1418" w:type="dxa"/>
          </w:tcPr>
          <w:p w:rsidR="002230BA" w:rsidRPr="00010A28" w:rsidRDefault="002230BA" w:rsidP="00010A28">
            <w:pPr>
              <w:rPr>
                <w:sz w:val="20"/>
                <w:szCs w:val="20"/>
              </w:rPr>
            </w:pPr>
            <w:r w:rsidRPr="00010A28">
              <w:rPr>
                <w:sz w:val="20"/>
                <w:szCs w:val="20"/>
              </w:rPr>
              <w:t>491,420</w:t>
            </w:r>
          </w:p>
        </w:tc>
      </w:tr>
      <w:tr w:rsidR="002230BA" w:rsidRPr="00010A28" w:rsidTr="005C4FFD">
        <w:tc>
          <w:tcPr>
            <w:tcW w:w="3685" w:type="dxa"/>
          </w:tcPr>
          <w:p w:rsidR="002230BA" w:rsidRPr="00010A28" w:rsidRDefault="002230BA" w:rsidP="00010A28">
            <w:pPr>
              <w:rPr>
                <w:sz w:val="20"/>
                <w:szCs w:val="20"/>
              </w:rPr>
            </w:pPr>
            <w:r w:rsidRPr="00010A28">
              <w:rPr>
                <w:sz w:val="20"/>
                <w:szCs w:val="20"/>
              </w:rPr>
              <w:t>Средства областного бюджета</w:t>
            </w:r>
          </w:p>
        </w:tc>
        <w:tc>
          <w:tcPr>
            <w:tcW w:w="2269" w:type="dxa"/>
          </w:tcPr>
          <w:p w:rsidR="002230BA" w:rsidRPr="00010A28" w:rsidRDefault="002230BA" w:rsidP="00010A28">
            <w:pPr>
              <w:rPr>
                <w:sz w:val="20"/>
                <w:szCs w:val="20"/>
              </w:rPr>
            </w:pPr>
            <w:r w:rsidRPr="00010A28">
              <w:rPr>
                <w:sz w:val="20"/>
                <w:szCs w:val="20"/>
              </w:rPr>
              <w:t>1 236,995</w:t>
            </w:r>
          </w:p>
        </w:tc>
        <w:tc>
          <w:tcPr>
            <w:tcW w:w="1276" w:type="dxa"/>
          </w:tcPr>
          <w:p w:rsidR="002230BA" w:rsidRPr="00010A28" w:rsidRDefault="002230BA" w:rsidP="00010A28">
            <w:pPr>
              <w:rPr>
                <w:sz w:val="20"/>
                <w:szCs w:val="20"/>
              </w:rPr>
            </w:pPr>
            <w:r w:rsidRPr="00010A28">
              <w:rPr>
                <w:sz w:val="20"/>
                <w:szCs w:val="20"/>
              </w:rPr>
              <w:t>494,798</w:t>
            </w:r>
          </w:p>
        </w:tc>
        <w:tc>
          <w:tcPr>
            <w:tcW w:w="1275" w:type="dxa"/>
          </w:tcPr>
          <w:p w:rsidR="002230BA" w:rsidRPr="00010A28" w:rsidRDefault="002230BA" w:rsidP="00010A28">
            <w:pPr>
              <w:rPr>
                <w:sz w:val="20"/>
                <w:szCs w:val="20"/>
              </w:rPr>
            </w:pPr>
            <w:r w:rsidRPr="00010A28">
              <w:rPr>
                <w:sz w:val="20"/>
                <w:szCs w:val="20"/>
              </w:rPr>
              <w:t>371,098</w:t>
            </w:r>
          </w:p>
        </w:tc>
        <w:tc>
          <w:tcPr>
            <w:tcW w:w="1418" w:type="dxa"/>
          </w:tcPr>
          <w:p w:rsidR="002230BA" w:rsidRPr="00010A28" w:rsidRDefault="002230BA" w:rsidP="00010A28">
            <w:pPr>
              <w:rPr>
                <w:sz w:val="20"/>
                <w:szCs w:val="20"/>
              </w:rPr>
            </w:pPr>
            <w:r w:rsidRPr="00010A28">
              <w:rPr>
                <w:sz w:val="20"/>
                <w:szCs w:val="20"/>
              </w:rPr>
              <w:t>371,098</w:t>
            </w:r>
          </w:p>
        </w:tc>
      </w:tr>
      <w:tr w:rsidR="002230BA" w:rsidRPr="00010A28" w:rsidTr="005C4FFD">
        <w:tc>
          <w:tcPr>
            <w:tcW w:w="3685" w:type="dxa"/>
          </w:tcPr>
          <w:p w:rsidR="002230BA" w:rsidRPr="00010A28" w:rsidRDefault="002230BA" w:rsidP="00010A28">
            <w:pPr>
              <w:rPr>
                <w:sz w:val="20"/>
                <w:szCs w:val="20"/>
              </w:rPr>
            </w:pPr>
            <w:r w:rsidRPr="00010A28">
              <w:rPr>
                <w:sz w:val="20"/>
                <w:szCs w:val="20"/>
              </w:rPr>
              <w:t>Средства местных бюджетов</w:t>
            </w:r>
          </w:p>
        </w:tc>
        <w:tc>
          <w:tcPr>
            <w:tcW w:w="2269" w:type="dxa"/>
          </w:tcPr>
          <w:p w:rsidR="002230BA" w:rsidRPr="00010A28" w:rsidRDefault="002230BA" w:rsidP="00010A28">
            <w:pPr>
              <w:rPr>
                <w:sz w:val="20"/>
                <w:szCs w:val="20"/>
              </w:rPr>
            </w:pPr>
            <w:r w:rsidRPr="00010A28">
              <w:rPr>
                <w:sz w:val="20"/>
                <w:szCs w:val="20"/>
              </w:rPr>
              <w:t>1 053,154</w:t>
            </w:r>
          </w:p>
        </w:tc>
        <w:tc>
          <w:tcPr>
            <w:tcW w:w="1276" w:type="dxa"/>
          </w:tcPr>
          <w:p w:rsidR="002230BA" w:rsidRPr="00010A28" w:rsidRDefault="002230BA" w:rsidP="00010A28">
            <w:pPr>
              <w:rPr>
                <w:sz w:val="20"/>
                <w:szCs w:val="20"/>
              </w:rPr>
            </w:pPr>
            <w:r w:rsidRPr="00010A28">
              <w:rPr>
                <w:sz w:val="20"/>
                <w:szCs w:val="20"/>
              </w:rPr>
              <w:t>421,262</w:t>
            </w:r>
          </w:p>
        </w:tc>
        <w:tc>
          <w:tcPr>
            <w:tcW w:w="1275" w:type="dxa"/>
          </w:tcPr>
          <w:p w:rsidR="002230BA" w:rsidRPr="00010A28" w:rsidRDefault="002230BA" w:rsidP="00010A28">
            <w:pPr>
              <w:rPr>
                <w:sz w:val="20"/>
                <w:szCs w:val="20"/>
              </w:rPr>
            </w:pPr>
            <w:r w:rsidRPr="00010A28">
              <w:rPr>
                <w:sz w:val="20"/>
                <w:szCs w:val="20"/>
              </w:rPr>
              <w:t>315,946</w:t>
            </w:r>
          </w:p>
        </w:tc>
        <w:tc>
          <w:tcPr>
            <w:tcW w:w="1418" w:type="dxa"/>
          </w:tcPr>
          <w:p w:rsidR="002230BA" w:rsidRPr="00010A28" w:rsidRDefault="002230BA" w:rsidP="00010A28">
            <w:pPr>
              <w:rPr>
                <w:sz w:val="20"/>
                <w:szCs w:val="20"/>
              </w:rPr>
            </w:pPr>
            <w:r w:rsidRPr="00010A28">
              <w:rPr>
                <w:sz w:val="20"/>
                <w:szCs w:val="20"/>
              </w:rPr>
              <w:t>315,946</w:t>
            </w:r>
          </w:p>
        </w:tc>
      </w:tr>
      <w:tr w:rsidR="002230BA" w:rsidRPr="00010A28" w:rsidTr="005C4FFD">
        <w:tc>
          <w:tcPr>
            <w:tcW w:w="3685" w:type="dxa"/>
          </w:tcPr>
          <w:p w:rsidR="002230BA" w:rsidRPr="00010A28" w:rsidRDefault="002230BA" w:rsidP="00010A28">
            <w:pPr>
              <w:rPr>
                <w:sz w:val="20"/>
                <w:szCs w:val="20"/>
              </w:rPr>
            </w:pPr>
            <w:r w:rsidRPr="00010A28">
              <w:rPr>
                <w:sz w:val="20"/>
                <w:szCs w:val="20"/>
              </w:rPr>
              <w:t>Внебюджетные средства</w:t>
            </w:r>
          </w:p>
        </w:tc>
        <w:tc>
          <w:tcPr>
            <w:tcW w:w="2269" w:type="dxa"/>
          </w:tcPr>
          <w:p w:rsidR="002230BA" w:rsidRPr="00010A28" w:rsidRDefault="002230BA" w:rsidP="00010A28">
            <w:pPr>
              <w:rPr>
                <w:sz w:val="20"/>
                <w:szCs w:val="20"/>
              </w:rPr>
            </w:pPr>
            <w:r w:rsidRPr="00010A28">
              <w:rPr>
                <w:sz w:val="20"/>
                <w:szCs w:val="20"/>
              </w:rPr>
              <w:t>7 295,254</w:t>
            </w:r>
          </w:p>
        </w:tc>
        <w:tc>
          <w:tcPr>
            <w:tcW w:w="1276" w:type="dxa"/>
          </w:tcPr>
          <w:p w:rsidR="002230BA" w:rsidRPr="00010A28" w:rsidRDefault="002230BA" w:rsidP="00010A28">
            <w:pPr>
              <w:rPr>
                <w:sz w:val="20"/>
                <w:szCs w:val="20"/>
              </w:rPr>
            </w:pPr>
            <w:r w:rsidRPr="00010A28">
              <w:rPr>
                <w:sz w:val="20"/>
                <w:szCs w:val="20"/>
              </w:rPr>
              <w:t>2 918,102</w:t>
            </w:r>
          </w:p>
        </w:tc>
        <w:tc>
          <w:tcPr>
            <w:tcW w:w="1275" w:type="dxa"/>
          </w:tcPr>
          <w:p w:rsidR="002230BA" w:rsidRPr="00010A28" w:rsidRDefault="002230BA" w:rsidP="00010A28">
            <w:pPr>
              <w:rPr>
                <w:sz w:val="20"/>
                <w:szCs w:val="20"/>
              </w:rPr>
            </w:pPr>
            <w:r w:rsidRPr="00010A28">
              <w:rPr>
                <w:sz w:val="20"/>
                <w:szCs w:val="20"/>
              </w:rPr>
              <w:t>2 188,576</w:t>
            </w:r>
          </w:p>
        </w:tc>
        <w:tc>
          <w:tcPr>
            <w:tcW w:w="1418" w:type="dxa"/>
          </w:tcPr>
          <w:p w:rsidR="002230BA" w:rsidRPr="00010A28" w:rsidRDefault="002230BA" w:rsidP="00010A28">
            <w:pPr>
              <w:rPr>
                <w:sz w:val="20"/>
                <w:szCs w:val="20"/>
              </w:rPr>
            </w:pPr>
            <w:r w:rsidRPr="00010A28">
              <w:rPr>
                <w:sz w:val="20"/>
                <w:szCs w:val="20"/>
              </w:rPr>
              <w:t>2 188,576</w:t>
            </w:r>
          </w:p>
        </w:tc>
      </w:tr>
      <w:tr w:rsidR="002230BA" w:rsidRPr="00010A28" w:rsidTr="005C4FFD">
        <w:trPr>
          <w:trHeight w:val="27"/>
        </w:trPr>
        <w:tc>
          <w:tcPr>
            <w:tcW w:w="3685" w:type="dxa"/>
          </w:tcPr>
          <w:p w:rsidR="002230BA" w:rsidRPr="00010A28" w:rsidRDefault="002230BA" w:rsidP="00010A28">
            <w:pPr>
              <w:rPr>
                <w:sz w:val="20"/>
                <w:szCs w:val="20"/>
              </w:rPr>
            </w:pPr>
            <w:r w:rsidRPr="00010A28">
              <w:rPr>
                <w:sz w:val="20"/>
                <w:szCs w:val="20"/>
              </w:rPr>
              <w:t>Итого:</w:t>
            </w:r>
          </w:p>
        </w:tc>
        <w:tc>
          <w:tcPr>
            <w:tcW w:w="2269" w:type="dxa"/>
          </w:tcPr>
          <w:p w:rsidR="002230BA" w:rsidRPr="00010A28" w:rsidRDefault="002230BA" w:rsidP="00010A28">
            <w:pPr>
              <w:rPr>
                <w:sz w:val="20"/>
                <w:szCs w:val="20"/>
              </w:rPr>
            </w:pPr>
            <w:r w:rsidRPr="00010A28">
              <w:rPr>
                <w:sz w:val="20"/>
                <w:szCs w:val="20"/>
              </w:rPr>
              <w:t>11 223,468</w:t>
            </w:r>
          </w:p>
        </w:tc>
        <w:tc>
          <w:tcPr>
            <w:tcW w:w="1276" w:type="dxa"/>
          </w:tcPr>
          <w:p w:rsidR="002230BA" w:rsidRPr="00010A28" w:rsidRDefault="002230BA" w:rsidP="00010A28">
            <w:pPr>
              <w:rPr>
                <w:sz w:val="20"/>
                <w:szCs w:val="20"/>
              </w:rPr>
            </w:pPr>
            <w:r w:rsidRPr="00010A28">
              <w:rPr>
                <w:sz w:val="20"/>
                <w:szCs w:val="20"/>
              </w:rPr>
              <w:t>4 489,387</w:t>
            </w:r>
          </w:p>
        </w:tc>
        <w:tc>
          <w:tcPr>
            <w:tcW w:w="1275" w:type="dxa"/>
          </w:tcPr>
          <w:p w:rsidR="002230BA" w:rsidRPr="00010A28" w:rsidRDefault="002230BA" w:rsidP="00010A28">
            <w:pPr>
              <w:rPr>
                <w:sz w:val="20"/>
                <w:szCs w:val="20"/>
              </w:rPr>
            </w:pPr>
            <w:r w:rsidRPr="00010A28">
              <w:rPr>
                <w:sz w:val="20"/>
                <w:szCs w:val="20"/>
              </w:rPr>
              <w:t>3 367,040</w:t>
            </w:r>
          </w:p>
        </w:tc>
        <w:tc>
          <w:tcPr>
            <w:tcW w:w="1418" w:type="dxa"/>
          </w:tcPr>
          <w:p w:rsidR="002230BA" w:rsidRPr="00010A28" w:rsidRDefault="002230BA" w:rsidP="00010A28">
            <w:pPr>
              <w:rPr>
                <w:sz w:val="20"/>
                <w:szCs w:val="20"/>
              </w:rPr>
            </w:pPr>
            <w:r w:rsidRPr="00010A28">
              <w:rPr>
                <w:sz w:val="20"/>
                <w:szCs w:val="20"/>
              </w:rPr>
              <w:t>3 367,040</w:t>
            </w:r>
          </w:p>
        </w:tc>
      </w:tr>
    </w:tbl>
    <w:p w:rsidR="002230BA" w:rsidRPr="00010A28" w:rsidRDefault="002230BA" w:rsidP="00010A28">
      <w:pPr>
        <w:rPr>
          <w:sz w:val="20"/>
          <w:szCs w:val="20"/>
        </w:rPr>
      </w:pPr>
    </w:p>
    <w:p w:rsidR="002230BA" w:rsidRPr="00010A28" w:rsidRDefault="002230BA" w:rsidP="004A02BC">
      <w:pPr>
        <w:jc w:val="center"/>
        <w:rPr>
          <w:sz w:val="20"/>
          <w:szCs w:val="20"/>
        </w:rPr>
      </w:pPr>
      <w:r w:rsidRPr="00010A28">
        <w:rPr>
          <w:sz w:val="20"/>
          <w:szCs w:val="20"/>
        </w:rPr>
        <w:t>Глава 5. Перечень и описание программных мероприятий</w:t>
      </w:r>
    </w:p>
    <w:p w:rsidR="002230BA" w:rsidRPr="00010A28" w:rsidRDefault="002230BA" w:rsidP="00010A28">
      <w:pPr>
        <w:rPr>
          <w:sz w:val="20"/>
          <w:szCs w:val="20"/>
        </w:rPr>
      </w:pPr>
    </w:p>
    <w:p w:rsidR="002230BA" w:rsidRPr="00010A28" w:rsidRDefault="002230BA" w:rsidP="004A02BC">
      <w:pPr>
        <w:jc w:val="both"/>
        <w:rPr>
          <w:sz w:val="20"/>
          <w:szCs w:val="20"/>
        </w:rPr>
      </w:pPr>
      <w:r w:rsidRPr="00010A28">
        <w:rPr>
          <w:sz w:val="20"/>
          <w:szCs w:val="20"/>
        </w:rPr>
        <w:t>11. Реализация мероприятий Программы осуществляется по следующим основным направлениям:</w:t>
      </w:r>
    </w:p>
    <w:p w:rsidR="002230BA" w:rsidRPr="00010A28" w:rsidRDefault="002230BA" w:rsidP="004A02BC">
      <w:pPr>
        <w:jc w:val="both"/>
        <w:rPr>
          <w:sz w:val="20"/>
          <w:szCs w:val="20"/>
        </w:rPr>
      </w:pPr>
      <w:r w:rsidRPr="00010A28">
        <w:rPr>
          <w:sz w:val="20"/>
          <w:szCs w:val="20"/>
        </w:rPr>
        <w:t>1) нормативное правовое обеспечение реализации Программы;</w:t>
      </w:r>
    </w:p>
    <w:p w:rsidR="002230BA" w:rsidRPr="00010A28" w:rsidRDefault="002230BA" w:rsidP="004A02BC">
      <w:pPr>
        <w:jc w:val="both"/>
        <w:rPr>
          <w:sz w:val="20"/>
          <w:szCs w:val="20"/>
        </w:rPr>
      </w:pPr>
      <w:r w:rsidRPr="00010A28">
        <w:rPr>
          <w:sz w:val="20"/>
          <w:szCs w:val="20"/>
        </w:rPr>
        <w:t>2) организационное обеспечение реализации Программы;</w:t>
      </w:r>
    </w:p>
    <w:p w:rsidR="002230BA" w:rsidRPr="00010A28" w:rsidRDefault="002230BA" w:rsidP="004A02BC">
      <w:pPr>
        <w:jc w:val="both"/>
        <w:rPr>
          <w:sz w:val="20"/>
          <w:szCs w:val="20"/>
        </w:rPr>
      </w:pPr>
      <w:r w:rsidRPr="00010A28">
        <w:rPr>
          <w:sz w:val="20"/>
          <w:szCs w:val="20"/>
        </w:rPr>
        <w:t>3) финансовое обеспечение реализации Программы;</w:t>
      </w:r>
    </w:p>
    <w:p w:rsidR="002230BA" w:rsidRPr="00010A28" w:rsidRDefault="002230BA" w:rsidP="004A02BC">
      <w:pPr>
        <w:jc w:val="both"/>
        <w:rPr>
          <w:sz w:val="20"/>
          <w:szCs w:val="20"/>
        </w:rPr>
      </w:pPr>
      <w:r w:rsidRPr="00010A28">
        <w:rPr>
          <w:sz w:val="20"/>
          <w:szCs w:val="20"/>
        </w:rPr>
        <w:t>4) информационно-методическое обеспечение Программы.</w:t>
      </w:r>
    </w:p>
    <w:p w:rsidR="002230BA" w:rsidRPr="00010A28" w:rsidRDefault="002230BA" w:rsidP="004A02BC">
      <w:pPr>
        <w:jc w:val="both"/>
        <w:rPr>
          <w:sz w:val="20"/>
          <w:szCs w:val="20"/>
        </w:rPr>
      </w:pPr>
      <w:r w:rsidRPr="00010A28">
        <w:rPr>
          <w:sz w:val="20"/>
          <w:szCs w:val="20"/>
        </w:rPr>
        <w:t>12. В состав мероприятий по нормативному правовому обеспечению реализации Программы входит разработка нормативных правовых актов Кадыйского муниципального района Костромской области, связанных с реализацией мероприятий Программы.</w:t>
      </w:r>
    </w:p>
    <w:p w:rsidR="002230BA" w:rsidRPr="00010A28" w:rsidRDefault="002230BA" w:rsidP="004A02BC">
      <w:pPr>
        <w:jc w:val="both"/>
        <w:rPr>
          <w:sz w:val="20"/>
          <w:szCs w:val="20"/>
        </w:rPr>
      </w:pPr>
      <w:r w:rsidRPr="00010A28">
        <w:rPr>
          <w:sz w:val="20"/>
          <w:szCs w:val="20"/>
        </w:rPr>
        <w:t>13. В состав мероприятий по организационному обеспечению реализации Программы входят следующие мероприятия:</w:t>
      </w:r>
    </w:p>
    <w:p w:rsidR="002230BA" w:rsidRPr="00010A28" w:rsidRDefault="002230BA" w:rsidP="004A02BC">
      <w:pPr>
        <w:jc w:val="both"/>
        <w:rPr>
          <w:sz w:val="20"/>
          <w:szCs w:val="20"/>
        </w:rPr>
      </w:pPr>
      <w:r w:rsidRPr="00010A28">
        <w:rPr>
          <w:sz w:val="20"/>
          <w:szCs w:val="20"/>
        </w:rPr>
        <w:t>На муниципальном уровне:</w:t>
      </w:r>
    </w:p>
    <w:p w:rsidR="002230BA" w:rsidRPr="00010A28" w:rsidRDefault="002230BA" w:rsidP="004A02BC">
      <w:pPr>
        <w:jc w:val="both"/>
        <w:rPr>
          <w:sz w:val="20"/>
          <w:szCs w:val="20"/>
        </w:rPr>
      </w:pPr>
      <w:r w:rsidRPr="00010A28">
        <w:rPr>
          <w:sz w:val="20"/>
          <w:szCs w:val="20"/>
        </w:rPr>
        <w:t>реализация муниципальной программы по обеспечению жильем молодых семей;</w:t>
      </w:r>
    </w:p>
    <w:p w:rsidR="002230BA" w:rsidRPr="00010A28" w:rsidRDefault="002230BA" w:rsidP="004A02BC">
      <w:pPr>
        <w:jc w:val="both"/>
        <w:rPr>
          <w:sz w:val="20"/>
          <w:szCs w:val="20"/>
        </w:rPr>
      </w:pPr>
      <w:r w:rsidRPr="00010A28">
        <w:rPr>
          <w:sz w:val="20"/>
          <w:szCs w:val="20"/>
        </w:rPr>
        <w:t>формирование списков молодых семей для участия в Программе;</w:t>
      </w:r>
    </w:p>
    <w:p w:rsidR="002230BA" w:rsidRPr="00010A28" w:rsidRDefault="002230BA" w:rsidP="004A02BC">
      <w:pPr>
        <w:jc w:val="both"/>
        <w:rPr>
          <w:sz w:val="20"/>
          <w:szCs w:val="20"/>
        </w:rPr>
      </w:pPr>
      <w:r w:rsidRPr="00010A28">
        <w:rPr>
          <w:sz w:val="20"/>
          <w:szCs w:val="20"/>
        </w:rPr>
        <w:t>определение ежегодно объема бюджетных ассигнований, выделяемых из местных бюджетов на реализацию мероприятий Программы;</w:t>
      </w:r>
    </w:p>
    <w:p w:rsidR="002230BA" w:rsidRPr="00010A28" w:rsidRDefault="002230BA" w:rsidP="004A02BC">
      <w:pPr>
        <w:jc w:val="both"/>
        <w:rPr>
          <w:sz w:val="20"/>
          <w:szCs w:val="20"/>
        </w:rPr>
      </w:pPr>
      <w:r w:rsidRPr="00010A28">
        <w:rPr>
          <w:sz w:val="20"/>
          <w:szCs w:val="20"/>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исходя из объемов бюджетных ассигнований, предусмотренных на эти цели в местном бюджете, в том числе субсидий из бюджета Костромской области.</w:t>
      </w:r>
    </w:p>
    <w:p w:rsidR="002230BA" w:rsidRPr="00010A28" w:rsidRDefault="002230BA" w:rsidP="004A02BC">
      <w:pPr>
        <w:jc w:val="both"/>
        <w:rPr>
          <w:sz w:val="20"/>
          <w:szCs w:val="20"/>
        </w:rPr>
      </w:pPr>
      <w:r w:rsidRPr="00010A28">
        <w:rPr>
          <w:sz w:val="20"/>
          <w:szCs w:val="20"/>
        </w:rPr>
        <w:t>14. Основными мероприятиями по финансовому обеспечению реализации Программы являются:</w:t>
      </w:r>
    </w:p>
    <w:p w:rsidR="002230BA" w:rsidRPr="00010A28" w:rsidRDefault="002230BA" w:rsidP="004A02BC">
      <w:pPr>
        <w:jc w:val="both"/>
        <w:rPr>
          <w:sz w:val="20"/>
          <w:szCs w:val="20"/>
        </w:rPr>
      </w:pPr>
      <w:r w:rsidRPr="00010A28">
        <w:rPr>
          <w:sz w:val="20"/>
          <w:szCs w:val="20"/>
        </w:rPr>
        <w:t>на муниципальном уровне:</w:t>
      </w:r>
    </w:p>
    <w:p w:rsidR="002230BA" w:rsidRPr="00010A28" w:rsidRDefault="002230BA" w:rsidP="004A02BC">
      <w:pPr>
        <w:jc w:val="both"/>
        <w:rPr>
          <w:sz w:val="20"/>
          <w:szCs w:val="20"/>
        </w:rPr>
      </w:pPr>
      <w:r w:rsidRPr="00010A28">
        <w:rPr>
          <w:sz w:val="20"/>
          <w:szCs w:val="20"/>
        </w:rPr>
        <w:t xml:space="preserve">обеспечение </w:t>
      </w:r>
      <w:proofErr w:type="spellStart"/>
      <w:r w:rsidRPr="00010A28">
        <w:rPr>
          <w:sz w:val="20"/>
          <w:szCs w:val="20"/>
        </w:rPr>
        <w:t>софинансирования</w:t>
      </w:r>
      <w:proofErr w:type="spellEnd"/>
      <w:r w:rsidRPr="00010A28">
        <w:rPr>
          <w:sz w:val="20"/>
          <w:szCs w:val="20"/>
        </w:rPr>
        <w:t xml:space="preserve"> реализации мероприятий Программы за счет средств местных бюджетов.</w:t>
      </w:r>
    </w:p>
    <w:p w:rsidR="002230BA" w:rsidRPr="00010A28" w:rsidRDefault="002230BA" w:rsidP="004A02BC">
      <w:pPr>
        <w:jc w:val="both"/>
        <w:rPr>
          <w:sz w:val="20"/>
          <w:szCs w:val="20"/>
        </w:rPr>
      </w:pPr>
      <w:r w:rsidRPr="00010A28">
        <w:rPr>
          <w:sz w:val="20"/>
          <w:szCs w:val="20"/>
        </w:rPr>
        <w:t>15. Информационно-методическое обеспечение Программы включает в себя:</w:t>
      </w:r>
    </w:p>
    <w:p w:rsidR="002230BA" w:rsidRPr="00010A28" w:rsidRDefault="002230BA" w:rsidP="004A02BC">
      <w:pPr>
        <w:jc w:val="both"/>
        <w:rPr>
          <w:sz w:val="20"/>
          <w:szCs w:val="20"/>
        </w:rPr>
      </w:pPr>
      <w:r w:rsidRPr="00010A28">
        <w:rPr>
          <w:sz w:val="20"/>
          <w:szCs w:val="20"/>
        </w:rPr>
        <w:t>организацию работы, направленной на освещение целей и задач Программы в средствах массовой информации;</w:t>
      </w:r>
    </w:p>
    <w:p w:rsidR="002230BA" w:rsidRPr="00010A28" w:rsidRDefault="002230BA" w:rsidP="004A02BC">
      <w:pPr>
        <w:jc w:val="both"/>
        <w:rPr>
          <w:sz w:val="20"/>
          <w:szCs w:val="20"/>
        </w:rPr>
      </w:pPr>
      <w:r w:rsidRPr="00010A28">
        <w:rPr>
          <w:sz w:val="20"/>
          <w:szCs w:val="20"/>
        </w:rPr>
        <w:t>проведение мониторинга реализации Программы, подготовку информационно-аналитических и отчетных материалов.</w:t>
      </w:r>
    </w:p>
    <w:p w:rsidR="002230BA" w:rsidRPr="00010A28" w:rsidRDefault="002230BA" w:rsidP="004A02BC">
      <w:pPr>
        <w:jc w:val="both"/>
        <w:rPr>
          <w:sz w:val="20"/>
          <w:szCs w:val="20"/>
        </w:rPr>
      </w:pPr>
      <w:r w:rsidRPr="00010A28">
        <w:rPr>
          <w:sz w:val="20"/>
          <w:szCs w:val="20"/>
        </w:rPr>
        <w:t>Перечень основных мероприятий Программы (по срокам, исполнителям и ресурсам) приведен в таблице 4.</w:t>
      </w:r>
    </w:p>
    <w:p w:rsidR="002230BA" w:rsidRPr="00010A28" w:rsidRDefault="002230BA" w:rsidP="00010A28">
      <w:pPr>
        <w:rPr>
          <w:sz w:val="20"/>
          <w:szCs w:val="20"/>
        </w:rPr>
      </w:pPr>
    </w:p>
    <w:p w:rsidR="002230BA" w:rsidRPr="00010A28" w:rsidRDefault="002230BA" w:rsidP="004A02BC">
      <w:pPr>
        <w:jc w:val="right"/>
        <w:rPr>
          <w:sz w:val="20"/>
          <w:szCs w:val="20"/>
        </w:rPr>
      </w:pPr>
      <w:r w:rsidRPr="00010A28">
        <w:rPr>
          <w:sz w:val="20"/>
          <w:szCs w:val="20"/>
        </w:rPr>
        <w:t>Таблица 4</w:t>
      </w:r>
    </w:p>
    <w:p w:rsidR="002230BA" w:rsidRPr="00010A28" w:rsidRDefault="002230BA" w:rsidP="004A02BC">
      <w:pPr>
        <w:jc w:val="right"/>
        <w:rPr>
          <w:sz w:val="20"/>
          <w:szCs w:val="20"/>
        </w:rPr>
      </w:pPr>
    </w:p>
    <w:p w:rsidR="002230BA" w:rsidRPr="00010A28" w:rsidRDefault="002230BA" w:rsidP="004A02BC">
      <w:pPr>
        <w:jc w:val="right"/>
        <w:rPr>
          <w:sz w:val="20"/>
          <w:szCs w:val="20"/>
        </w:rPr>
      </w:pPr>
      <w:bookmarkStart w:id="4" w:name="P677"/>
      <w:bookmarkEnd w:id="4"/>
      <w:r w:rsidRPr="00010A28">
        <w:rPr>
          <w:sz w:val="20"/>
          <w:szCs w:val="20"/>
        </w:rPr>
        <w:t>Мероприятия Программы</w:t>
      </w:r>
    </w:p>
    <w:p w:rsidR="002230BA" w:rsidRPr="00010A28" w:rsidRDefault="002230BA" w:rsidP="00010A28">
      <w:pPr>
        <w:rPr>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
        <w:gridCol w:w="4310"/>
        <w:gridCol w:w="1559"/>
        <w:gridCol w:w="3544"/>
      </w:tblGrid>
      <w:tr w:rsidR="002230BA" w:rsidRPr="00010A28" w:rsidTr="005C4FFD">
        <w:tc>
          <w:tcPr>
            <w:tcW w:w="510" w:type="dxa"/>
          </w:tcPr>
          <w:p w:rsidR="002230BA" w:rsidRPr="00010A28" w:rsidRDefault="002230BA" w:rsidP="00010A28">
            <w:pPr>
              <w:rPr>
                <w:sz w:val="20"/>
                <w:szCs w:val="20"/>
              </w:rPr>
            </w:pPr>
            <w:r w:rsidRPr="00010A28">
              <w:rPr>
                <w:sz w:val="20"/>
                <w:szCs w:val="20"/>
              </w:rPr>
              <w:t xml:space="preserve">№ </w:t>
            </w:r>
            <w:proofErr w:type="spellStart"/>
            <w:proofErr w:type="gramStart"/>
            <w:r w:rsidRPr="00010A28">
              <w:rPr>
                <w:sz w:val="20"/>
                <w:szCs w:val="20"/>
              </w:rPr>
              <w:t>п</w:t>
            </w:r>
            <w:proofErr w:type="spellEnd"/>
            <w:proofErr w:type="gramEnd"/>
            <w:r w:rsidRPr="00010A28">
              <w:rPr>
                <w:sz w:val="20"/>
                <w:szCs w:val="20"/>
              </w:rPr>
              <w:t>/</w:t>
            </w:r>
            <w:proofErr w:type="spellStart"/>
            <w:r w:rsidRPr="00010A28">
              <w:rPr>
                <w:sz w:val="20"/>
                <w:szCs w:val="20"/>
              </w:rPr>
              <w:t>п</w:t>
            </w:r>
            <w:proofErr w:type="spellEnd"/>
          </w:p>
        </w:tc>
        <w:tc>
          <w:tcPr>
            <w:tcW w:w="4310" w:type="dxa"/>
          </w:tcPr>
          <w:p w:rsidR="002230BA" w:rsidRPr="00010A28" w:rsidRDefault="002230BA" w:rsidP="00010A28">
            <w:pPr>
              <w:rPr>
                <w:sz w:val="20"/>
                <w:szCs w:val="20"/>
              </w:rPr>
            </w:pPr>
            <w:r w:rsidRPr="00010A28">
              <w:rPr>
                <w:sz w:val="20"/>
                <w:szCs w:val="20"/>
              </w:rPr>
              <w:t>Наименование мероприятия</w:t>
            </w:r>
          </w:p>
        </w:tc>
        <w:tc>
          <w:tcPr>
            <w:tcW w:w="1559" w:type="dxa"/>
          </w:tcPr>
          <w:p w:rsidR="002230BA" w:rsidRPr="00010A28" w:rsidRDefault="002230BA" w:rsidP="00010A28">
            <w:pPr>
              <w:rPr>
                <w:sz w:val="20"/>
                <w:szCs w:val="20"/>
              </w:rPr>
            </w:pPr>
            <w:r w:rsidRPr="00010A28">
              <w:rPr>
                <w:sz w:val="20"/>
                <w:szCs w:val="20"/>
              </w:rPr>
              <w:t>Срок исполнения</w:t>
            </w:r>
          </w:p>
        </w:tc>
        <w:tc>
          <w:tcPr>
            <w:tcW w:w="3544" w:type="dxa"/>
          </w:tcPr>
          <w:p w:rsidR="002230BA" w:rsidRPr="00010A28" w:rsidRDefault="002230BA" w:rsidP="00010A28">
            <w:pPr>
              <w:rPr>
                <w:sz w:val="20"/>
                <w:szCs w:val="20"/>
              </w:rPr>
            </w:pPr>
            <w:r w:rsidRPr="00010A28">
              <w:rPr>
                <w:sz w:val="20"/>
                <w:szCs w:val="20"/>
              </w:rPr>
              <w:t>Ответственный исполнитель</w:t>
            </w:r>
          </w:p>
        </w:tc>
      </w:tr>
      <w:tr w:rsidR="002230BA" w:rsidRPr="00010A28" w:rsidTr="005C4FFD">
        <w:tc>
          <w:tcPr>
            <w:tcW w:w="510" w:type="dxa"/>
          </w:tcPr>
          <w:p w:rsidR="002230BA" w:rsidRPr="00010A28" w:rsidRDefault="002230BA" w:rsidP="00010A28">
            <w:pPr>
              <w:rPr>
                <w:sz w:val="20"/>
                <w:szCs w:val="20"/>
              </w:rPr>
            </w:pPr>
            <w:r w:rsidRPr="00010A28">
              <w:rPr>
                <w:sz w:val="20"/>
                <w:szCs w:val="20"/>
              </w:rPr>
              <w:t>1.</w:t>
            </w:r>
          </w:p>
        </w:tc>
        <w:tc>
          <w:tcPr>
            <w:tcW w:w="4310" w:type="dxa"/>
          </w:tcPr>
          <w:p w:rsidR="002230BA" w:rsidRPr="00010A28" w:rsidRDefault="002230BA" w:rsidP="00010A28">
            <w:pPr>
              <w:rPr>
                <w:sz w:val="20"/>
                <w:szCs w:val="20"/>
              </w:rPr>
            </w:pPr>
            <w:r w:rsidRPr="00010A28">
              <w:rPr>
                <w:sz w:val="20"/>
                <w:szCs w:val="20"/>
              </w:rPr>
              <w:t>Разработка нормативных правовых актов Кадыйского муниципального района Костромской области, связанных с реализацией мероприятий Программы</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2.</w:t>
            </w:r>
          </w:p>
        </w:tc>
        <w:tc>
          <w:tcPr>
            <w:tcW w:w="4310" w:type="dxa"/>
          </w:tcPr>
          <w:p w:rsidR="002230BA" w:rsidRPr="00010A28" w:rsidRDefault="002230BA" w:rsidP="00010A28">
            <w:pPr>
              <w:rPr>
                <w:sz w:val="20"/>
                <w:szCs w:val="20"/>
              </w:rPr>
            </w:pPr>
            <w:r w:rsidRPr="00010A28">
              <w:rPr>
                <w:sz w:val="20"/>
                <w:szCs w:val="20"/>
              </w:rPr>
              <w:t>Определение ежегодно объема бюджетных ассигнований, выделяемых из местного бюджета на реализацию мероприятий Программы</w:t>
            </w:r>
          </w:p>
        </w:tc>
        <w:tc>
          <w:tcPr>
            <w:tcW w:w="1559" w:type="dxa"/>
          </w:tcPr>
          <w:p w:rsidR="002230BA" w:rsidRPr="00010A28" w:rsidRDefault="002230BA" w:rsidP="00010A28">
            <w:pPr>
              <w:rPr>
                <w:sz w:val="20"/>
                <w:szCs w:val="20"/>
              </w:rPr>
            </w:pPr>
            <w:r w:rsidRPr="00010A28">
              <w:rPr>
                <w:sz w:val="20"/>
                <w:szCs w:val="20"/>
              </w:rPr>
              <w:t xml:space="preserve">Ежегодно </w:t>
            </w:r>
          </w:p>
          <w:p w:rsidR="002230BA" w:rsidRPr="00010A28" w:rsidRDefault="002230BA" w:rsidP="00010A28">
            <w:pPr>
              <w:rPr>
                <w:sz w:val="20"/>
                <w:szCs w:val="20"/>
              </w:rPr>
            </w:pPr>
            <w:r w:rsidRPr="00010A28">
              <w:rPr>
                <w:sz w:val="20"/>
                <w:szCs w:val="20"/>
              </w:rPr>
              <w:t xml:space="preserve">в </w:t>
            </w:r>
            <w:r w:rsidRPr="00010A28">
              <w:rPr>
                <w:sz w:val="20"/>
                <w:szCs w:val="20"/>
                <w:lang w:val="en-US"/>
              </w:rPr>
              <w:t xml:space="preserve">IV </w:t>
            </w:r>
            <w:r w:rsidRPr="00010A28">
              <w:rPr>
                <w:sz w:val="20"/>
                <w:szCs w:val="20"/>
              </w:rPr>
              <w:t>квартале</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3.</w:t>
            </w:r>
          </w:p>
        </w:tc>
        <w:tc>
          <w:tcPr>
            <w:tcW w:w="4310" w:type="dxa"/>
          </w:tcPr>
          <w:p w:rsidR="002230BA" w:rsidRPr="00010A28" w:rsidRDefault="002230BA" w:rsidP="00010A28">
            <w:pPr>
              <w:rPr>
                <w:sz w:val="20"/>
                <w:szCs w:val="20"/>
              </w:rPr>
            </w:pPr>
            <w:r w:rsidRPr="00010A28">
              <w:rPr>
                <w:sz w:val="20"/>
                <w:szCs w:val="20"/>
              </w:rPr>
              <w:t>Реализация муниципальной программы по обеспечению жильем молодых семей</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4.</w:t>
            </w:r>
          </w:p>
        </w:tc>
        <w:tc>
          <w:tcPr>
            <w:tcW w:w="4310" w:type="dxa"/>
          </w:tcPr>
          <w:p w:rsidR="002230BA" w:rsidRPr="00010A28" w:rsidRDefault="002230BA" w:rsidP="00010A28">
            <w:pPr>
              <w:rPr>
                <w:sz w:val="20"/>
                <w:szCs w:val="20"/>
              </w:rPr>
            </w:pPr>
            <w:r w:rsidRPr="00010A28">
              <w:rPr>
                <w:sz w:val="20"/>
                <w:szCs w:val="20"/>
              </w:rPr>
              <w:t>Формирование списков молодых семей для участия в Программе</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5.</w:t>
            </w:r>
          </w:p>
        </w:tc>
        <w:tc>
          <w:tcPr>
            <w:tcW w:w="4310" w:type="dxa"/>
          </w:tcPr>
          <w:p w:rsidR="002230BA" w:rsidRPr="00010A28" w:rsidRDefault="002230BA" w:rsidP="00010A28">
            <w:pPr>
              <w:rPr>
                <w:sz w:val="20"/>
                <w:szCs w:val="20"/>
              </w:rPr>
            </w:pPr>
            <w:r w:rsidRPr="00010A28">
              <w:rPr>
                <w:sz w:val="20"/>
                <w:szCs w:val="20"/>
              </w:rPr>
              <w:t>Заключение соглашения с департаментов строительства, архитектуры и градостроительства Костромской области о предоставлении бюджету Кадыйского муниципального района Костромской области субсидии из областного и федерального бюджета на софинансирование мероприятий Программы</w:t>
            </w:r>
          </w:p>
        </w:tc>
        <w:tc>
          <w:tcPr>
            <w:tcW w:w="1559" w:type="dxa"/>
          </w:tcPr>
          <w:p w:rsidR="002230BA" w:rsidRPr="00010A28" w:rsidRDefault="002230BA" w:rsidP="00010A28">
            <w:pPr>
              <w:rPr>
                <w:sz w:val="20"/>
                <w:szCs w:val="20"/>
              </w:rPr>
            </w:pPr>
            <w:r w:rsidRPr="00010A28">
              <w:rPr>
                <w:sz w:val="20"/>
                <w:szCs w:val="20"/>
              </w:rPr>
              <w:t>Ежегодно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6.</w:t>
            </w:r>
          </w:p>
        </w:tc>
        <w:tc>
          <w:tcPr>
            <w:tcW w:w="4310" w:type="dxa"/>
          </w:tcPr>
          <w:p w:rsidR="002230BA" w:rsidRPr="00010A28" w:rsidRDefault="002230BA" w:rsidP="00010A28">
            <w:pPr>
              <w:rPr>
                <w:sz w:val="20"/>
                <w:szCs w:val="20"/>
              </w:rPr>
            </w:pPr>
            <w:r w:rsidRPr="00010A28">
              <w:rPr>
                <w:sz w:val="20"/>
                <w:szCs w:val="20"/>
              </w:rPr>
              <w:t>Заключение соглашений с банками для обслуживания средств, предоставляемых в качестве социальных выплат молодым семьям</w:t>
            </w:r>
          </w:p>
        </w:tc>
        <w:tc>
          <w:tcPr>
            <w:tcW w:w="1559" w:type="dxa"/>
          </w:tcPr>
          <w:p w:rsidR="002230BA" w:rsidRPr="00010A28" w:rsidRDefault="002230BA" w:rsidP="00010A28">
            <w:pPr>
              <w:rPr>
                <w:sz w:val="20"/>
                <w:szCs w:val="20"/>
              </w:rPr>
            </w:pPr>
            <w:r w:rsidRPr="00010A28">
              <w:rPr>
                <w:sz w:val="20"/>
                <w:szCs w:val="20"/>
              </w:rPr>
              <w:t>Ежегодно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7.</w:t>
            </w:r>
          </w:p>
        </w:tc>
        <w:tc>
          <w:tcPr>
            <w:tcW w:w="4310" w:type="dxa"/>
          </w:tcPr>
          <w:p w:rsidR="002230BA" w:rsidRPr="00010A28" w:rsidRDefault="002230BA" w:rsidP="00010A28">
            <w:pPr>
              <w:rPr>
                <w:sz w:val="20"/>
                <w:szCs w:val="20"/>
              </w:rPr>
            </w:pPr>
            <w:r w:rsidRPr="00010A28">
              <w:rPr>
                <w:sz w:val="20"/>
                <w:szCs w:val="20"/>
              </w:rPr>
              <w:t xml:space="preserve">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w:t>
            </w:r>
            <w:proofErr w:type="spellStart"/>
            <w:r w:rsidRPr="00010A28">
              <w:rPr>
                <w:sz w:val="20"/>
                <w:szCs w:val="20"/>
              </w:rPr>
              <w:t>экономкласса</w:t>
            </w:r>
            <w:proofErr w:type="spellEnd"/>
            <w:r w:rsidRPr="00010A28">
              <w:rPr>
                <w:sz w:val="20"/>
                <w:szCs w:val="20"/>
              </w:rPr>
              <w:t xml:space="preserve"> на первичном рынке </w:t>
            </w:r>
            <w:r w:rsidRPr="00010A28">
              <w:rPr>
                <w:sz w:val="20"/>
                <w:szCs w:val="20"/>
              </w:rPr>
              <w:lastRenderedPageBreak/>
              <w:t>жилья (при необходимости)</w:t>
            </w:r>
          </w:p>
        </w:tc>
        <w:tc>
          <w:tcPr>
            <w:tcW w:w="1559" w:type="dxa"/>
          </w:tcPr>
          <w:p w:rsidR="002230BA" w:rsidRPr="00010A28" w:rsidRDefault="002230BA" w:rsidP="00010A28">
            <w:pPr>
              <w:rPr>
                <w:sz w:val="20"/>
                <w:szCs w:val="20"/>
              </w:rPr>
            </w:pPr>
            <w:r w:rsidRPr="00010A28">
              <w:rPr>
                <w:sz w:val="20"/>
                <w:szCs w:val="20"/>
              </w:rPr>
              <w:lastRenderedPageBreak/>
              <w:t>При необходимости</w:t>
            </w:r>
          </w:p>
        </w:tc>
        <w:tc>
          <w:tcPr>
            <w:tcW w:w="3544" w:type="dxa"/>
          </w:tcPr>
          <w:p w:rsidR="002230BA" w:rsidRPr="00010A28" w:rsidRDefault="002230BA" w:rsidP="00010A28">
            <w:pPr>
              <w:rPr>
                <w:sz w:val="20"/>
                <w:szCs w:val="20"/>
              </w:rPr>
            </w:pPr>
            <w:r w:rsidRPr="00010A28">
              <w:rPr>
                <w:sz w:val="20"/>
                <w:szCs w:val="20"/>
              </w:rPr>
              <w:t>Департамент строительства, ТЭК и ЖКХ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lastRenderedPageBreak/>
              <w:t>8.</w:t>
            </w:r>
          </w:p>
        </w:tc>
        <w:tc>
          <w:tcPr>
            <w:tcW w:w="4310" w:type="dxa"/>
          </w:tcPr>
          <w:p w:rsidR="002230BA" w:rsidRPr="00010A28" w:rsidRDefault="002230BA" w:rsidP="00010A28">
            <w:pPr>
              <w:rPr>
                <w:sz w:val="20"/>
                <w:szCs w:val="20"/>
              </w:rPr>
            </w:pPr>
            <w:r w:rsidRPr="00010A28">
              <w:rPr>
                <w:sz w:val="20"/>
                <w:szCs w:val="20"/>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исходя из объемов бюджетных ассигнований, предусмотренных на эти цели в местном бюджете, в том числе субсидий из бюджета Костромской области</w:t>
            </w:r>
          </w:p>
        </w:tc>
        <w:tc>
          <w:tcPr>
            <w:tcW w:w="1559" w:type="dxa"/>
          </w:tcPr>
          <w:p w:rsidR="002230BA" w:rsidRPr="00010A28" w:rsidRDefault="002230BA" w:rsidP="00010A28">
            <w:pPr>
              <w:rPr>
                <w:sz w:val="20"/>
                <w:szCs w:val="20"/>
              </w:rPr>
            </w:pPr>
            <w:r w:rsidRPr="00010A28">
              <w:rPr>
                <w:sz w:val="20"/>
                <w:szCs w:val="20"/>
              </w:rPr>
              <w:t xml:space="preserve">Ежегодно </w:t>
            </w:r>
          </w:p>
          <w:p w:rsidR="002230BA" w:rsidRPr="00010A28" w:rsidRDefault="002230BA" w:rsidP="00010A28">
            <w:pPr>
              <w:rPr>
                <w:sz w:val="20"/>
                <w:szCs w:val="20"/>
              </w:rPr>
            </w:pP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9.</w:t>
            </w:r>
          </w:p>
        </w:tc>
        <w:tc>
          <w:tcPr>
            <w:tcW w:w="4310" w:type="dxa"/>
          </w:tcPr>
          <w:p w:rsidR="002230BA" w:rsidRPr="00010A28" w:rsidRDefault="002230BA" w:rsidP="00010A28">
            <w:pPr>
              <w:rPr>
                <w:sz w:val="20"/>
                <w:szCs w:val="20"/>
              </w:rPr>
            </w:pPr>
            <w:r w:rsidRPr="00010A28">
              <w:rPr>
                <w:sz w:val="20"/>
                <w:szCs w:val="20"/>
              </w:rPr>
              <w:t xml:space="preserve">Обеспечение </w:t>
            </w:r>
            <w:proofErr w:type="spellStart"/>
            <w:r w:rsidRPr="00010A28">
              <w:rPr>
                <w:sz w:val="20"/>
                <w:szCs w:val="20"/>
              </w:rPr>
              <w:t>софинансирования</w:t>
            </w:r>
            <w:proofErr w:type="spellEnd"/>
            <w:r w:rsidRPr="00010A28">
              <w:rPr>
                <w:sz w:val="20"/>
                <w:szCs w:val="20"/>
              </w:rPr>
              <w:t xml:space="preserve"> реализации мероприятий Программы за счет средств местных бюджетов</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10.</w:t>
            </w:r>
          </w:p>
        </w:tc>
        <w:tc>
          <w:tcPr>
            <w:tcW w:w="4310" w:type="dxa"/>
          </w:tcPr>
          <w:p w:rsidR="002230BA" w:rsidRPr="00010A28" w:rsidRDefault="002230BA" w:rsidP="00010A28">
            <w:pPr>
              <w:rPr>
                <w:sz w:val="20"/>
                <w:szCs w:val="20"/>
              </w:rPr>
            </w:pPr>
            <w:r w:rsidRPr="00010A28">
              <w:rPr>
                <w:sz w:val="20"/>
                <w:szCs w:val="20"/>
              </w:rPr>
              <w:t>Организация работы, направленной на освещение целей и задач Программы в средствах массовой информации</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11.</w:t>
            </w:r>
          </w:p>
        </w:tc>
        <w:tc>
          <w:tcPr>
            <w:tcW w:w="4310" w:type="dxa"/>
          </w:tcPr>
          <w:p w:rsidR="002230BA" w:rsidRPr="00010A28" w:rsidRDefault="002230BA" w:rsidP="00010A28">
            <w:pPr>
              <w:rPr>
                <w:sz w:val="20"/>
                <w:szCs w:val="20"/>
              </w:rPr>
            </w:pPr>
            <w:r w:rsidRPr="00010A28">
              <w:rPr>
                <w:sz w:val="20"/>
                <w:szCs w:val="20"/>
              </w:rPr>
              <w:t>Проведение мониторинга реализации Программы, подготовку информационно-аналитических и отчетных материалов</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12.</w:t>
            </w:r>
          </w:p>
        </w:tc>
        <w:tc>
          <w:tcPr>
            <w:tcW w:w="4310" w:type="dxa"/>
          </w:tcPr>
          <w:p w:rsidR="002230BA" w:rsidRPr="00010A28" w:rsidRDefault="002230BA" w:rsidP="00010A28">
            <w:pPr>
              <w:rPr>
                <w:sz w:val="20"/>
                <w:szCs w:val="20"/>
              </w:rPr>
            </w:pPr>
            <w:r w:rsidRPr="00010A28">
              <w:rPr>
                <w:sz w:val="20"/>
                <w:szCs w:val="20"/>
              </w:rPr>
              <w:t>Разработка нормативных правовых актов Кадыйского муниципального района Костромской области, связанных с реализацией мероприятий Программы</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13.</w:t>
            </w:r>
          </w:p>
        </w:tc>
        <w:tc>
          <w:tcPr>
            <w:tcW w:w="4310" w:type="dxa"/>
          </w:tcPr>
          <w:p w:rsidR="002230BA" w:rsidRPr="00010A28" w:rsidRDefault="002230BA" w:rsidP="00010A28">
            <w:pPr>
              <w:rPr>
                <w:sz w:val="20"/>
                <w:szCs w:val="20"/>
              </w:rPr>
            </w:pPr>
            <w:r w:rsidRPr="00010A28">
              <w:rPr>
                <w:sz w:val="20"/>
                <w:szCs w:val="20"/>
              </w:rPr>
              <w:t>Определение ежегодно объема бюджетных ассигнований, выделяемых из местного бюджета на реализацию мероприятий Программы</w:t>
            </w:r>
          </w:p>
        </w:tc>
        <w:tc>
          <w:tcPr>
            <w:tcW w:w="1559" w:type="dxa"/>
          </w:tcPr>
          <w:p w:rsidR="002230BA" w:rsidRPr="00010A28" w:rsidRDefault="002230BA" w:rsidP="00010A28">
            <w:pPr>
              <w:rPr>
                <w:sz w:val="20"/>
                <w:szCs w:val="20"/>
              </w:rPr>
            </w:pPr>
            <w:r w:rsidRPr="00010A28">
              <w:rPr>
                <w:sz w:val="20"/>
                <w:szCs w:val="20"/>
              </w:rPr>
              <w:t xml:space="preserve">Ежегодно </w:t>
            </w:r>
          </w:p>
          <w:p w:rsidR="002230BA" w:rsidRPr="00010A28" w:rsidRDefault="002230BA" w:rsidP="00010A28">
            <w:pPr>
              <w:rPr>
                <w:sz w:val="20"/>
                <w:szCs w:val="20"/>
              </w:rPr>
            </w:pPr>
            <w:r w:rsidRPr="00010A28">
              <w:rPr>
                <w:sz w:val="20"/>
                <w:szCs w:val="20"/>
              </w:rPr>
              <w:t xml:space="preserve">в </w:t>
            </w:r>
            <w:r w:rsidRPr="00010A28">
              <w:rPr>
                <w:sz w:val="20"/>
                <w:szCs w:val="20"/>
                <w:lang w:val="en-US"/>
              </w:rPr>
              <w:t xml:space="preserve">IV </w:t>
            </w:r>
            <w:r w:rsidRPr="00010A28">
              <w:rPr>
                <w:sz w:val="20"/>
                <w:szCs w:val="20"/>
              </w:rPr>
              <w:t>квартале</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14.</w:t>
            </w:r>
          </w:p>
        </w:tc>
        <w:tc>
          <w:tcPr>
            <w:tcW w:w="4310" w:type="dxa"/>
          </w:tcPr>
          <w:p w:rsidR="002230BA" w:rsidRPr="00010A28" w:rsidRDefault="002230BA" w:rsidP="00010A28">
            <w:pPr>
              <w:rPr>
                <w:sz w:val="20"/>
                <w:szCs w:val="20"/>
              </w:rPr>
            </w:pPr>
            <w:r w:rsidRPr="00010A28">
              <w:rPr>
                <w:sz w:val="20"/>
                <w:szCs w:val="20"/>
              </w:rPr>
              <w:t>Реализация муниципальной программы по обеспечению жильем молодых семей</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15.</w:t>
            </w:r>
          </w:p>
        </w:tc>
        <w:tc>
          <w:tcPr>
            <w:tcW w:w="4310" w:type="dxa"/>
          </w:tcPr>
          <w:p w:rsidR="002230BA" w:rsidRPr="00010A28" w:rsidRDefault="002230BA" w:rsidP="00010A28">
            <w:pPr>
              <w:rPr>
                <w:sz w:val="20"/>
                <w:szCs w:val="20"/>
              </w:rPr>
            </w:pPr>
            <w:r w:rsidRPr="00010A28">
              <w:rPr>
                <w:sz w:val="20"/>
                <w:szCs w:val="20"/>
              </w:rPr>
              <w:t>Формирование списков молодых семей для участия в Программе</w:t>
            </w:r>
          </w:p>
        </w:tc>
        <w:tc>
          <w:tcPr>
            <w:tcW w:w="1559" w:type="dxa"/>
          </w:tcPr>
          <w:p w:rsidR="002230BA" w:rsidRPr="00010A28" w:rsidRDefault="002230BA" w:rsidP="00010A28">
            <w:pPr>
              <w:rPr>
                <w:sz w:val="20"/>
                <w:szCs w:val="20"/>
              </w:rPr>
            </w:pPr>
            <w:r w:rsidRPr="00010A28">
              <w:rPr>
                <w:sz w:val="20"/>
                <w:szCs w:val="20"/>
              </w:rPr>
              <w:t>Постоянно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16.</w:t>
            </w:r>
          </w:p>
        </w:tc>
        <w:tc>
          <w:tcPr>
            <w:tcW w:w="4310" w:type="dxa"/>
          </w:tcPr>
          <w:p w:rsidR="002230BA" w:rsidRPr="00010A28" w:rsidRDefault="002230BA" w:rsidP="00010A28">
            <w:pPr>
              <w:rPr>
                <w:sz w:val="20"/>
                <w:szCs w:val="20"/>
              </w:rPr>
            </w:pPr>
            <w:r w:rsidRPr="00010A28">
              <w:rPr>
                <w:sz w:val="20"/>
                <w:szCs w:val="20"/>
              </w:rPr>
              <w:t>Заключение соглашения с департаментов строительства, архитектуры и градостроительства Костромской области о предоставлении бюджету Кадыйского муниципального района Костромской области субсидии из областного и федерального бюджета на софинансирование мероприятий Программы</w:t>
            </w:r>
          </w:p>
        </w:tc>
        <w:tc>
          <w:tcPr>
            <w:tcW w:w="1559" w:type="dxa"/>
          </w:tcPr>
          <w:p w:rsidR="002230BA" w:rsidRPr="00010A28" w:rsidRDefault="002230BA" w:rsidP="00010A28">
            <w:pPr>
              <w:rPr>
                <w:sz w:val="20"/>
                <w:szCs w:val="20"/>
              </w:rPr>
            </w:pPr>
            <w:r w:rsidRPr="00010A28">
              <w:rPr>
                <w:sz w:val="20"/>
                <w:szCs w:val="20"/>
              </w:rPr>
              <w:t>Ежегодно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17.</w:t>
            </w:r>
          </w:p>
        </w:tc>
        <w:tc>
          <w:tcPr>
            <w:tcW w:w="4310" w:type="dxa"/>
          </w:tcPr>
          <w:p w:rsidR="002230BA" w:rsidRPr="00010A28" w:rsidRDefault="002230BA" w:rsidP="00010A28">
            <w:pPr>
              <w:rPr>
                <w:sz w:val="20"/>
                <w:szCs w:val="20"/>
              </w:rPr>
            </w:pPr>
            <w:r w:rsidRPr="00010A28">
              <w:rPr>
                <w:sz w:val="20"/>
                <w:szCs w:val="20"/>
              </w:rPr>
              <w:t>Заключение соглашений с банками для обслуживания средств, предоставляемых в качестве социальных выплат молодым семьям</w:t>
            </w:r>
          </w:p>
        </w:tc>
        <w:tc>
          <w:tcPr>
            <w:tcW w:w="1559" w:type="dxa"/>
          </w:tcPr>
          <w:p w:rsidR="002230BA" w:rsidRPr="00010A28" w:rsidRDefault="002230BA" w:rsidP="00010A28">
            <w:pPr>
              <w:rPr>
                <w:sz w:val="20"/>
                <w:szCs w:val="20"/>
              </w:rPr>
            </w:pPr>
            <w:r w:rsidRPr="00010A28">
              <w:rPr>
                <w:sz w:val="20"/>
                <w:szCs w:val="20"/>
              </w:rPr>
              <w:t>Ежегодно</w:t>
            </w:r>
          </w:p>
        </w:tc>
        <w:tc>
          <w:tcPr>
            <w:tcW w:w="3544" w:type="dxa"/>
          </w:tcPr>
          <w:p w:rsidR="002230BA" w:rsidRPr="00010A28" w:rsidRDefault="002230BA" w:rsidP="00010A28">
            <w:pPr>
              <w:rPr>
                <w:sz w:val="20"/>
                <w:szCs w:val="20"/>
              </w:rPr>
            </w:pPr>
            <w:r w:rsidRPr="00010A28">
              <w:rPr>
                <w:sz w:val="20"/>
                <w:szCs w:val="20"/>
              </w:rPr>
              <w:t>Администрация Кадыйского муниципального района Костромской области</w:t>
            </w:r>
          </w:p>
        </w:tc>
      </w:tr>
      <w:tr w:rsidR="002230BA" w:rsidRPr="00010A28" w:rsidTr="005C4FFD">
        <w:tc>
          <w:tcPr>
            <w:tcW w:w="510" w:type="dxa"/>
          </w:tcPr>
          <w:p w:rsidR="002230BA" w:rsidRPr="00010A28" w:rsidRDefault="002230BA" w:rsidP="00010A28">
            <w:pPr>
              <w:rPr>
                <w:sz w:val="20"/>
                <w:szCs w:val="20"/>
              </w:rPr>
            </w:pPr>
            <w:r w:rsidRPr="00010A28">
              <w:rPr>
                <w:sz w:val="20"/>
                <w:szCs w:val="20"/>
              </w:rPr>
              <w:t>18.</w:t>
            </w:r>
          </w:p>
        </w:tc>
        <w:tc>
          <w:tcPr>
            <w:tcW w:w="4310" w:type="dxa"/>
          </w:tcPr>
          <w:p w:rsidR="002230BA" w:rsidRPr="00010A28" w:rsidRDefault="002230BA" w:rsidP="00010A28">
            <w:pPr>
              <w:rPr>
                <w:sz w:val="20"/>
                <w:szCs w:val="20"/>
              </w:rPr>
            </w:pPr>
            <w:r w:rsidRPr="00010A28">
              <w:rPr>
                <w:sz w:val="20"/>
                <w:szCs w:val="20"/>
              </w:rPr>
              <w:t xml:space="preserve">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w:t>
            </w:r>
            <w:proofErr w:type="spellStart"/>
            <w:r w:rsidRPr="00010A28">
              <w:rPr>
                <w:sz w:val="20"/>
                <w:szCs w:val="20"/>
              </w:rPr>
              <w:t>экономкласса</w:t>
            </w:r>
            <w:proofErr w:type="spellEnd"/>
            <w:r w:rsidRPr="00010A28">
              <w:rPr>
                <w:sz w:val="20"/>
                <w:szCs w:val="20"/>
              </w:rPr>
              <w:t xml:space="preserve"> на первичном рынке жилья (при необходимости)</w:t>
            </w:r>
          </w:p>
        </w:tc>
        <w:tc>
          <w:tcPr>
            <w:tcW w:w="1559" w:type="dxa"/>
          </w:tcPr>
          <w:p w:rsidR="002230BA" w:rsidRPr="00010A28" w:rsidRDefault="002230BA" w:rsidP="00010A28">
            <w:pPr>
              <w:rPr>
                <w:sz w:val="20"/>
                <w:szCs w:val="20"/>
              </w:rPr>
            </w:pPr>
            <w:r w:rsidRPr="00010A28">
              <w:rPr>
                <w:sz w:val="20"/>
                <w:szCs w:val="20"/>
              </w:rPr>
              <w:t>При необходимости</w:t>
            </w:r>
          </w:p>
        </w:tc>
        <w:tc>
          <w:tcPr>
            <w:tcW w:w="3544" w:type="dxa"/>
          </w:tcPr>
          <w:p w:rsidR="002230BA" w:rsidRPr="00010A28" w:rsidRDefault="002230BA" w:rsidP="00010A28">
            <w:pPr>
              <w:rPr>
                <w:sz w:val="20"/>
                <w:szCs w:val="20"/>
              </w:rPr>
            </w:pPr>
            <w:r w:rsidRPr="00010A28">
              <w:rPr>
                <w:sz w:val="20"/>
                <w:szCs w:val="20"/>
              </w:rPr>
              <w:t>Департамент строительства, ТЭК и ЖКХ Костромской области</w:t>
            </w:r>
          </w:p>
        </w:tc>
      </w:tr>
    </w:tbl>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16. Реализация программы не сопряжена с риском возникновения негативных последствий.</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 xml:space="preserve">Глава 6. Целевые индикаторы по годам реализации Программы, описание ожидаемых результатов, социальных, экономических и экологических последствий реализации Программы </w:t>
      </w:r>
    </w:p>
    <w:p w:rsidR="002230BA" w:rsidRPr="00010A28" w:rsidRDefault="002230BA" w:rsidP="00010A28">
      <w:pPr>
        <w:rPr>
          <w:sz w:val="20"/>
          <w:szCs w:val="20"/>
        </w:rPr>
      </w:pPr>
    </w:p>
    <w:p w:rsidR="002230BA" w:rsidRPr="00010A28" w:rsidRDefault="002230BA" w:rsidP="004A02BC">
      <w:pPr>
        <w:jc w:val="both"/>
        <w:rPr>
          <w:sz w:val="20"/>
          <w:szCs w:val="20"/>
        </w:rPr>
      </w:pPr>
      <w:bookmarkStart w:id="5" w:name="P775"/>
      <w:bookmarkEnd w:id="5"/>
      <w:r w:rsidRPr="00010A28">
        <w:rPr>
          <w:sz w:val="20"/>
          <w:szCs w:val="20"/>
        </w:rPr>
        <w:t xml:space="preserve">17. </w:t>
      </w:r>
      <w:proofErr w:type="gramStart"/>
      <w:r w:rsidRPr="00010A28">
        <w:rPr>
          <w:sz w:val="20"/>
          <w:szCs w:val="20"/>
        </w:rPr>
        <w:t>Успешное выполнение мероприятий Программы позволит к 2021 году обеспечить жильем 9 молодых семей, состоящие на учете в качестве нуждающихся в улучшении жилищных условий (50 процентов от общего количества молодых семей, состоящих на учете нуждающихся в улучшении жилищных условий по состоянию на 1 января 2018 года), а также позволит обеспечить привлечение в жилищную сферу дополнительных финансовых средств кредитных и других организаций</w:t>
      </w:r>
      <w:proofErr w:type="gramEnd"/>
      <w:r w:rsidRPr="00010A28">
        <w:rPr>
          <w:sz w:val="20"/>
          <w:szCs w:val="20"/>
        </w:rPr>
        <w:t>, предоставляющих кредиты и займы на приобретение или строительство жилья, а также собственных сре</w:t>
      </w:r>
      <w:proofErr w:type="gramStart"/>
      <w:r w:rsidRPr="00010A28">
        <w:rPr>
          <w:sz w:val="20"/>
          <w:szCs w:val="20"/>
        </w:rPr>
        <w:t>дств гр</w:t>
      </w:r>
      <w:proofErr w:type="gramEnd"/>
      <w:r w:rsidRPr="00010A28">
        <w:rPr>
          <w:sz w:val="20"/>
          <w:szCs w:val="20"/>
        </w:rPr>
        <w:t>аждан.</w:t>
      </w:r>
    </w:p>
    <w:p w:rsidR="002230BA" w:rsidRPr="00010A28" w:rsidRDefault="002230BA" w:rsidP="004A02BC">
      <w:pPr>
        <w:jc w:val="both"/>
        <w:rPr>
          <w:sz w:val="20"/>
          <w:szCs w:val="20"/>
        </w:rPr>
      </w:pPr>
      <w:r w:rsidRPr="00010A28">
        <w:rPr>
          <w:sz w:val="20"/>
          <w:szCs w:val="20"/>
        </w:rPr>
        <w:t>18. Целевые индикаторы по годам реализации Программы представлены в таблице 5.</w:t>
      </w:r>
    </w:p>
    <w:p w:rsidR="002230BA" w:rsidRPr="00010A28" w:rsidRDefault="002230BA" w:rsidP="00010A28">
      <w:pPr>
        <w:rPr>
          <w:sz w:val="20"/>
          <w:szCs w:val="20"/>
        </w:rPr>
      </w:pPr>
      <w:bookmarkStart w:id="6" w:name="P779"/>
      <w:bookmarkEnd w:id="6"/>
    </w:p>
    <w:p w:rsidR="002230BA" w:rsidRPr="00010A28" w:rsidRDefault="002230BA" w:rsidP="004A02BC">
      <w:pPr>
        <w:jc w:val="right"/>
        <w:rPr>
          <w:sz w:val="20"/>
          <w:szCs w:val="20"/>
        </w:rPr>
      </w:pPr>
      <w:r w:rsidRPr="00010A28">
        <w:rPr>
          <w:sz w:val="20"/>
          <w:szCs w:val="20"/>
        </w:rPr>
        <w:t>Таблица 5</w:t>
      </w:r>
    </w:p>
    <w:p w:rsidR="002230BA" w:rsidRPr="00010A28" w:rsidRDefault="002230BA" w:rsidP="00010A28">
      <w:pPr>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294"/>
        <w:gridCol w:w="850"/>
        <w:gridCol w:w="851"/>
        <w:gridCol w:w="850"/>
        <w:gridCol w:w="1101"/>
        <w:gridCol w:w="2268"/>
      </w:tblGrid>
      <w:tr w:rsidR="002230BA" w:rsidRPr="00010A28" w:rsidTr="005C4FFD">
        <w:tc>
          <w:tcPr>
            <w:tcW w:w="675" w:type="dxa"/>
          </w:tcPr>
          <w:p w:rsidR="002230BA" w:rsidRPr="00010A28" w:rsidRDefault="002230BA" w:rsidP="00010A28">
            <w:pPr>
              <w:rPr>
                <w:sz w:val="20"/>
                <w:szCs w:val="20"/>
              </w:rPr>
            </w:pPr>
            <w:r w:rsidRPr="00010A28">
              <w:rPr>
                <w:sz w:val="20"/>
                <w:szCs w:val="20"/>
              </w:rPr>
              <w:t xml:space="preserve">№ </w:t>
            </w:r>
            <w:proofErr w:type="spellStart"/>
            <w:proofErr w:type="gramStart"/>
            <w:r w:rsidRPr="00010A28">
              <w:rPr>
                <w:sz w:val="20"/>
                <w:szCs w:val="20"/>
              </w:rPr>
              <w:lastRenderedPageBreak/>
              <w:t>п</w:t>
            </w:r>
            <w:proofErr w:type="spellEnd"/>
            <w:proofErr w:type="gramEnd"/>
            <w:r w:rsidRPr="00010A28">
              <w:rPr>
                <w:sz w:val="20"/>
                <w:szCs w:val="20"/>
              </w:rPr>
              <w:t>/</w:t>
            </w:r>
            <w:proofErr w:type="spellStart"/>
            <w:r w:rsidRPr="00010A28">
              <w:rPr>
                <w:sz w:val="20"/>
                <w:szCs w:val="20"/>
              </w:rPr>
              <w:t>п</w:t>
            </w:r>
            <w:proofErr w:type="spellEnd"/>
          </w:p>
        </w:tc>
        <w:tc>
          <w:tcPr>
            <w:tcW w:w="3294" w:type="dxa"/>
          </w:tcPr>
          <w:p w:rsidR="002230BA" w:rsidRPr="00010A28" w:rsidRDefault="002230BA" w:rsidP="00010A28">
            <w:pPr>
              <w:rPr>
                <w:sz w:val="20"/>
                <w:szCs w:val="20"/>
              </w:rPr>
            </w:pPr>
            <w:r w:rsidRPr="00010A28">
              <w:rPr>
                <w:sz w:val="20"/>
                <w:szCs w:val="20"/>
              </w:rPr>
              <w:lastRenderedPageBreak/>
              <w:t>Целевые индикаторы</w:t>
            </w:r>
          </w:p>
        </w:tc>
        <w:tc>
          <w:tcPr>
            <w:tcW w:w="850" w:type="dxa"/>
          </w:tcPr>
          <w:p w:rsidR="002230BA" w:rsidRPr="00010A28" w:rsidRDefault="002230BA" w:rsidP="00010A28">
            <w:pPr>
              <w:rPr>
                <w:sz w:val="20"/>
                <w:szCs w:val="20"/>
              </w:rPr>
            </w:pPr>
            <w:r w:rsidRPr="00010A28">
              <w:rPr>
                <w:sz w:val="20"/>
                <w:szCs w:val="20"/>
              </w:rPr>
              <w:t>2018</w:t>
            </w:r>
          </w:p>
        </w:tc>
        <w:tc>
          <w:tcPr>
            <w:tcW w:w="851" w:type="dxa"/>
          </w:tcPr>
          <w:p w:rsidR="002230BA" w:rsidRPr="00010A28" w:rsidRDefault="002230BA" w:rsidP="00010A28">
            <w:pPr>
              <w:rPr>
                <w:sz w:val="20"/>
                <w:szCs w:val="20"/>
              </w:rPr>
            </w:pPr>
            <w:r w:rsidRPr="00010A28">
              <w:rPr>
                <w:sz w:val="20"/>
                <w:szCs w:val="20"/>
              </w:rPr>
              <w:t>2019</w:t>
            </w:r>
          </w:p>
        </w:tc>
        <w:tc>
          <w:tcPr>
            <w:tcW w:w="850" w:type="dxa"/>
          </w:tcPr>
          <w:p w:rsidR="002230BA" w:rsidRPr="00010A28" w:rsidRDefault="002230BA" w:rsidP="00010A28">
            <w:pPr>
              <w:rPr>
                <w:sz w:val="20"/>
                <w:szCs w:val="20"/>
              </w:rPr>
            </w:pPr>
            <w:r w:rsidRPr="00010A28">
              <w:rPr>
                <w:sz w:val="20"/>
                <w:szCs w:val="20"/>
              </w:rPr>
              <w:t>2020</w:t>
            </w:r>
          </w:p>
        </w:tc>
        <w:tc>
          <w:tcPr>
            <w:tcW w:w="1101" w:type="dxa"/>
          </w:tcPr>
          <w:p w:rsidR="002230BA" w:rsidRPr="00010A28" w:rsidRDefault="002230BA" w:rsidP="00010A28">
            <w:pPr>
              <w:rPr>
                <w:sz w:val="20"/>
                <w:szCs w:val="20"/>
              </w:rPr>
            </w:pPr>
            <w:r w:rsidRPr="00010A28">
              <w:rPr>
                <w:sz w:val="20"/>
                <w:szCs w:val="20"/>
              </w:rPr>
              <w:t>2021</w:t>
            </w:r>
          </w:p>
        </w:tc>
        <w:tc>
          <w:tcPr>
            <w:tcW w:w="2268" w:type="dxa"/>
          </w:tcPr>
          <w:p w:rsidR="002230BA" w:rsidRPr="00010A28" w:rsidRDefault="002230BA" w:rsidP="00010A28">
            <w:pPr>
              <w:rPr>
                <w:sz w:val="20"/>
                <w:szCs w:val="20"/>
              </w:rPr>
            </w:pPr>
            <w:r w:rsidRPr="00010A28">
              <w:rPr>
                <w:sz w:val="20"/>
                <w:szCs w:val="20"/>
              </w:rPr>
              <w:t>Всего 2019-2021 годы</w:t>
            </w:r>
          </w:p>
        </w:tc>
      </w:tr>
      <w:tr w:rsidR="002230BA" w:rsidRPr="00010A28" w:rsidTr="005C4FFD">
        <w:tc>
          <w:tcPr>
            <w:tcW w:w="675" w:type="dxa"/>
          </w:tcPr>
          <w:p w:rsidR="002230BA" w:rsidRPr="00010A28" w:rsidRDefault="002230BA" w:rsidP="00010A28">
            <w:pPr>
              <w:rPr>
                <w:sz w:val="20"/>
                <w:szCs w:val="20"/>
              </w:rPr>
            </w:pPr>
            <w:r w:rsidRPr="00010A28">
              <w:rPr>
                <w:sz w:val="20"/>
                <w:szCs w:val="20"/>
              </w:rPr>
              <w:lastRenderedPageBreak/>
              <w:t>1.</w:t>
            </w:r>
          </w:p>
        </w:tc>
        <w:tc>
          <w:tcPr>
            <w:tcW w:w="3294" w:type="dxa"/>
          </w:tcPr>
          <w:p w:rsidR="002230BA" w:rsidRPr="00010A28" w:rsidRDefault="002230BA" w:rsidP="00010A28">
            <w:pPr>
              <w:rPr>
                <w:sz w:val="20"/>
                <w:szCs w:val="20"/>
              </w:rPr>
            </w:pPr>
            <w:r w:rsidRPr="00010A28">
              <w:rPr>
                <w:sz w:val="20"/>
                <w:szCs w:val="20"/>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850" w:type="dxa"/>
          </w:tcPr>
          <w:p w:rsidR="002230BA" w:rsidRPr="00010A28" w:rsidRDefault="002230BA" w:rsidP="00010A28">
            <w:pPr>
              <w:rPr>
                <w:sz w:val="20"/>
                <w:szCs w:val="20"/>
              </w:rPr>
            </w:pPr>
            <w:r w:rsidRPr="00010A28">
              <w:rPr>
                <w:sz w:val="20"/>
                <w:szCs w:val="20"/>
              </w:rPr>
              <w:t>2</w:t>
            </w:r>
          </w:p>
        </w:tc>
        <w:tc>
          <w:tcPr>
            <w:tcW w:w="851" w:type="dxa"/>
          </w:tcPr>
          <w:p w:rsidR="002230BA" w:rsidRPr="00010A28" w:rsidRDefault="002230BA" w:rsidP="00010A28">
            <w:pPr>
              <w:rPr>
                <w:sz w:val="20"/>
                <w:szCs w:val="20"/>
              </w:rPr>
            </w:pPr>
            <w:r w:rsidRPr="00010A28">
              <w:rPr>
                <w:sz w:val="20"/>
                <w:szCs w:val="20"/>
              </w:rPr>
              <w:t>3</w:t>
            </w:r>
          </w:p>
        </w:tc>
        <w:tc>
          <w:tcPr>
            <w:tcW w:w="850" w:type="dxa"/>
          </w:tcPr>
          <w:p w:rsidR="002230BA" w:rsidRPr="00010A28" w:rsidRDefault="002230BA" w:rsidP="00010A28">
            <w:pPr>
              <w:rPr>
                <w:sz w:val="20"/>
                <w:szCs w:val="20"/>
              </w:rPr>
            </w:pPr>
            <w:r w:rsidRPr="00010A28">
              <w:rPr>
                <w:sz w:val="20"/>
                <w:szCs w:val="20"/>
              </w:rPr>
              <w:t>3</w:t>
            </w:r>
          </w:p>
        </w:tc>
        <w:tc>
          <w:tcPr>
            <w:tcW w:w="1101" w:type="dxa"/>
          </w:tcPr>
          <w:p w:rsidR="002230BA" w:rsidRPr="00010A28" w:rsidRDefault="002230BA" w:rsidP="00010A28">
            <w:pPr>
              <w:rPr>
                <w:sz w:val="20"/>
                <w:szCs w:val="20"/>
              </w:rPr>
            </w:pPr>
            <w:r w:rsidRPr="00010A28">
              <w:rPr>
                <w:sz w:val="20"/>
                <w:szCs w:val="20"/>
              </w:rPr>
              <w:t>3</w:t>
            </w:r>
          </w:p>
        </w:tc>
        <w:tc>
          <w:tcPr>
            <w:tcW w:w="2268" w:type="dxa"/>
          </w:tcPr>
          <w:p w:rsidR="002230BA" w:rsidRPr="00010A28" w:rsidRDefault="002230BA" w:rsidP="00010A28">
            <w:pPr>
              <w:rPr>
                <w:sz w:val="20"/>
                <w:szCs w:val="20"/>
              </w:rPr>
            </w:pPr>
            <w:r w:rsidRPr="00010A28">
              <w:rPr>
                <w:sz w:val="20"/>
                <w:szCs w:val="20"/>
              </w:rPr>
              <w:t>9</w:t>
            </w:r>
          </w:p>
        </w:tc>
      </w:tr>
      <w:tr w:rsidR="002230BA" w:rsidRPr="00010A28" w:rsidTr="005C4FFD">
        <w:tc>
          <w:tcPr>
            <w:tcW w:w="675" w:type="dxa"/>
          </w:tcPr>
          <w:p w:rsidR="002230BA" w:rsidRPr="00010A28" w:rsidRDefault="002230BA" w:rsidP="00010A28">
            <w:pPr>
              <w:rPr>
                <w:sz w:val="20"/>
                <w:szCs w:val="20"/>
              </w:rPr>
            </w:pPr>
            <w:r w:rsidRPr="00010A28">
              <w:rPr>
                <w:sz w:val="20"/>
                <w:szCs w:val="20"/>
              </w:rPr>
              <w:t>2.</w:t>
            </w:r>
          </w:p>
        </w:tc>
        <w:tc>
          <w:tcPr>
            <w:tcW w:w="3294" w:type="dxa"/>
          </w:tcPr>
          <w:p w:rsidR="002230BA" w:rsidRPr="00010A28" w:rsidRDefault="002230BA" w:rsidP="00010A28">
            <w:pPr>
              <w:rPr>
                <w:sz w:val="20"/>
                <w:szCs w:val="20"/>
              </w:rPr>
            </w:pPr>
            <w:r w:rsidRPr="00010A28">
              <w:rPr>
                <w:sz w:val="20"/>
                <w:szCs w:val="20"/>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2018 года (процентов)</w:t>
            </w:r>
          </w:p>
        </w:tc>
        <w:tc>
          <w:tcPr>
            <w:tcW w:w="850" w:type="dxa"/>
          </w:tcPr>
          <w:p w:rsidR="002230BA" w:rsidRPr="00010A28" w:rsidRDefault="002230BA" w:rsidP="00010A28">
            <w:pPr>
              <w:rPr>
                <w:sz w:val="20"/>
                <w:szCs w:val="20"/>
              </w:rPr>
            </w:pPr>
            <w:r w:rsidRPr="00010A28">
              <w:rPr>
                <w:sz w:val="20"/>
                <w:szCs w:val="20"/>
              </w:rPr>
              <w:t>11,1</w:t>
            </w:r>
          </w:p>
        </w:tc>
        <w:tc>
          <w:tcPr>
            <w:tcW w:w="851" w:type="dxa"/>
          </w:tcPr>
          <w:p w:rsidR="002230BA" w:rsidRPr="00010A28" w:rsidRDefault="002230BA" w:rsidP="00010A28">
            <w:pPr>
              <w:rPr>
                <w:sz w:val="20"/>
                <w:szCs w:val="20"/>
              </w:rPr>
            </w:pPr>
            <w:r w:rsidRPr="00010A28">
              <w:rPr>
                <w:sz w:val="20"/>
                <w:szCs w:val="20"/>
              </w:rPr>
              <w:t>16,6</w:t>
            </w:r>
          </w:p>
        </w:tc>
        <w:tc>
          <w:tcPr>
            <w:tcW w:w="850" w:type="dxa"/>
          </w:tcPr>
          <w:p w:rsidR="002230BA" w:rsidRPr="00010A28" w:rsidRDefault="002230BA" w:rsidP="00010A28">
            <w:pPr>
              <w:rPr>
                <w:sz w:val="20"/>
                <w:szCs w:val="20"/>
              </w:rPr>
            </w:pPr>
            <w:r w:rsidRPr="00010A28">
              <w:rPr>
                <w:sz w:val="20"/>
                <w:szCs w:val="20"/>
              </w:rPr>
              <w:t>16,6</w:t>
            </w:r>
          </w:p>
        </w:tc>
        <w:tc>
          <w:tcPr>
            <w:tcW w:w="1101" w:type="dxa"/>
          </w:tcPr>
          <w:p w:rsidR="002230BA" w:rsidRPr="00010A28" w:rsidRDefault="002230BA" w:rsidP="00010A28">
            <w:pPr>
              <w:rPr>
                <w:sz w:val="20"/>
                <w:szCs w:val="20"/>
              </w:rPr>
            </w:pPr>
            <w:r w:rsidRPr="00010A28">
              <w:rPr>
                <w:sz w:val="20"/>
                <w:szCs w:val="20"/>
              </w:rPr>
              <w:t>16,6</w:t>
            </w:r>
          </w:p>
        </w:tc>
        <w:tc>
          <w:tcPr>
            <w:tcW w:w="2268" w:type="dxa"/>
          </w:tcPr>
          <w:p w:rsidR="002230BA" w:rsidRPr="00010A28" w:rsidRDefault="002230BA" w:rsidP="00010A28">
            <w:pPr>
              <w:rPr>
                <w:sz w:val="20"/>
                <w:szCs w:val="20"/>
              </w:rPr>
            </w:pPr>
            <w:r w:rsidRPr="00010A28">
              <w:rPr>
                <w:sz w:val="20"/>
                <w:szCs w:val="20"/>
              </w:rPr>
              <w:t>50</w:t>
            </w:r>
          </w:p>
        </w:tc>
      </w:tr>
    </w:tbl>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 xml:space="preserve">Глава 7. Оценка эффективности расходования бюджетных средств по годам или этапам в течение всего срока реализации Программы </w:t>
      </w:r>
    </w:p>
    <w:p w:rsidR="002230BA" w:rsidRPr="00010A28" w:rsidRDefault="002230BA" w:rsidP="00010A28">
      <w:pPr>
        <w:rPr>
          <w:sz w:val="20"/>
          <w:szCs w:val="20"/>
        </w:rPr>
      </w:pPr>
    </w:p>
    <w:p w:rsidR="002230BA" w:rsidRPr="00010A28" w:rsidRDefault="002230BA" w:rsidP="004A02BC">
      <w:pPr>
        <w:jc w:val="both"/>
        <w:rPr>
          <w:sz w:val="20"/>
          <w:szCs w:val="20"/>
        </w:rPr>
      </w:pPr>
      <w:r w:rsidRPr="00010A28">
        <w:rPr>
          <w:sz w:val="20"/>
          <w:szCs w:val="20"/>
        </w:rPr>
        <w:t xml:space="preserve">19. Эффективность расходования бюджетных средств определяется на основе сравнения двух показателей: соотношения фактического объема бюджетных средств, затраченных на реализацию Программы в отчетном периоде, с </w:t>
      </w:r>
      <w:proofErr w:type="gramStart"/>
      <w:r w:rsidRPr="00010A28">
        <w:rPr>
          <w:sz w:val="20"/>
          <w:szCs w:val="20"/>
        </w:rPr>
        <w:t>планируемым</w:t>
      </w:r>
      <w:proofErr w:type="gramEnd"/>
      <w:r w:rsidRPr="00010A28">
        <w:rPr>
          <w:sz w:val="20"/>
          <w:szCs w:val="20"/>
        </w:rPr>
        <w:t xml:space="preserve"> (</w:t>
      </w:r>
      <w:proofErr w:type="spellStart"/>
      <w:r w:rsidRPr="00010A28">
        <w:rPr>
          <w:sz w:val="20"/>
          <w:szCs w:val="20"/>
        </w:rPr>
        <w:t>Б</w:t>
      </w:r>
      <w:r w:rsidRPr="00010A28">
        <w:rPr>
          <w:sz w:val="20"/>
          <w:szCs w:val="20"/>
          <w:vertAlign w:val="subscript"/>
        </w:rPr>
        <w:t>ср</w:t>
      </w:r>
      <w:proofErr w:type="spellEnd"/>
      <w:r w:rsidRPr="00010A28">
        <w:rPr>
          <w:sz w:val="20"/>
          <w:szCs w:val="20"/>
        </w:rPr>
        <w:t>) и средней степени выполнения целевых индикаторов Программы (</w:t>
      </w:r>
      <w:proofErr w:type="spellStart"/>
      <w:r w:rsidRPr="00010A28">
        <w:rPr>
          <w:sz w:val="20"/>
          <w:szCs w:val="20"/>
        </w:rPr>
        <w:t>И</w:t>
      </w:r>
      <w:r w:rsidRPr="00010A28">
        <w:rPr>
          <w:sz w:val="20"/>
          <w:szCs w:val="20"/>
          <w:vertAlign w:val="subscript"/>
        </w:rPr>
        <w:t>ср</w:t>
      </w:r>
      <w:proofErr w:type="spellEnd"/>
      <w:r w:rsidRPr="00010A28">
        <w:rPr>
          <w:sz w:val="20"/>
          <w:szCs w:val="20"/>
        </w:rPr>
        <w:t>).</w:t>
      </w:r>
    </w:p>
    <w:p w:rsidR="002230BA" w:rsidRPr="00010A28" w:rsidRDefault="002230BA" w:rsidP="004A02BC">
      <w:pPr>
        <w:jc w:val="both"/>
        <w:rPr>
          <w:sz w:val="20"/>
          <w:szCs w:val="20"/>
        </w:rPr>
      </w:pPr>
    </w:p>
    <w:p w:rsidR="002230BA" w:rsidRPr="00010A28" w:rsidRDefault="002230BA" w:rsidP="004A02BC">
      <w:pPr>
        <w:jc w:val="both"/>
        <w:rPr>
          <w:sz w:val="20"/>
          <w:szCs w:val="20"/>
        </w:rPr>
      </w:pPr>
      <w:proofErr w:type="spellStart"/>
      <w:r w:rsidRPr="00010A28">
        <w:rPr>
          <w:sz w:val="20"/>
          <w:szCs w:val="20"/>
        </w:rPr>
        <w:t>Б</w:t>
      </w:r>
      <w:r w:rsidRPr="00010A28">
        <w:rPr>
          <w:sz w:val="20"/>
          <w:szCs w:val="20"/>
          <w:vertAlign w:val="subscript"/>
        </w:rPr>
        <w:t>ср</w:t>
      </w:r>
      <w:proofErr w:type="spellEnd"/>
      <w:r w:rsidRPr="00010A28">
        <w:rPr>
          <w:sz w:val="20"/>
          <w:szCs w:val="20"/>
        </w:rPr>
        <w:t xml:space="preserve"> = </w:t>
      </w:r>
      <w:proofErr w:type="spellStart"/>
      <w:r w:rsidRPr="00010A28">
        <w:rPr>
          <w:sz w:val="20"/>
          <w:szCs w:val="20"/>
        </w:rPr>
        <w:t>Б</w:t>
      </w:r>
      <w:r w:rsidRPr="00010A28">
        <w:rPr>
          <w:sz w:val="20"/>
          <w:szCs w:val="20"/>
          <w:vertAlign w:val="subscript"/>
        </w:rPr>
        <w:t>срф</w:t>
      </w:r>
      <w:proofErr w:type="spellEnd"/>
      <w:r w:rsidRPr="00010A28">
        <w:rPr>
          <w:sz w:val="20"/>
          <w:szCs w:val="20"/>
        </w:rPr>
        <w:t xml:space="preserve"> / </w:t>
      </w:r>
      <w:proofErr w:type="spellStart"/>
      <w:r w:rsidRPr="00010A28">
        <w:rPr>
          <w:sz w:val="20"/>
          <w:szCs w:val="20"/>
        </w:rPr>
        <w:t>Б</w:t>
      </w:r>
      <w:r w:rsidRPr="00010A28">
        <w:rPr>
          <w:sz w:val="20"/>
          <w:szCs w:val="20"/>
          <w:vertAlign w:val="subscript"/>
        </w:rPr>
        <w:t>српл</w:t>
      </w:r>
      <w:proofErr w:type="spellEnd"/>
      <w:r w:rsidRPr="00010A28">
        <w:rPr>
          <w:sz w:val="20"/>
          <w:szCs w:val="20"/>
        </w:rPr>
        <w:t xml:space="preserve"> </w:t>
      </w:r>
      <w:proofErr w:type="spellStart"/>
      <w:r w:rsidRPr="00010A28">
        <w:rPr>
          <w:sz w:val="20"/>
          <w:szCs w:val="20"/>
        </w:rPr>
        <w:t>x</w:t>
      </w:r>
      <w:proofErr w:type="spellEnd"/>
      <w:r w:rsidRPr="00010A28">
        <w:rPr>
          <w:sz w:val="20"/>
          <w:szCs w:val="20"/>
        </w:rPr>
        <w:t xml:space="preserve"> 100%,</w:t>
      </w:r>
    </w:p>
    <w:p w:rsidR="002230BA" w:rsidRPr="00010A28" w:rsidRDefault="002230BA" w:rsidP="004A02BC">
      <w:pPr>
        <w:jc w:val="both"/>
        <w:rPr>
          <w:sz w:val="20"/>
          <w:szCs w:val="20"/>
        </w:rPr>
      </w:pPr>
    </w:p>
    <w:p w:rsidR="002230BA" w:rsidRPr="00010A28" w:rsidRDefault="002230BA" w:rsidP="004A02BC">
      <w:pPr>
        <w:jc w:val="both"/>
        <w:rPr>
          <w:sz w:val="20"/>
          <w:szCs w:val="20"/>
        </w:rPr>
      </w:pPr>
      <w:proofErr w:type="spellStart"/>
      <w:r w:rsidRPr="00010A28">
        <w:rPr>
          <w:sz w:val="20"/>
          <w:szCs w:val="20"/>
        </w:rPr>
        <w:t>И</w:t>
      </w:r>
      <w:r w:rsidRPr="00010A28">
        <w:rPr>
          <w:sz w:val="20"/>
          <w:szCs w:val="20"/>
          <w:vertAlign w:val="subscript"/>
        </w:rPr>
        <w:t>ср</w:t>
      </w:r>
      <w:proofErr w:type="spellEnd"/>
      <w:r w:rsidRPr="00010A28">
        <w:rPr>
          <w:sz w:val="20"/>
          <w:szCs w:val="20"/>
        </w:rPr>
        <w:t xml:space="preserve"> = (</w:t>
      </w:r>
      <w:proofErr w:type="spellStart"/>
      <w:r w:rsidRPr="00010A28">
        <w:rPr>
          <w:sz w:val="20"/>
          <w:szCs w:val="20"/>
        </w:rPr>
        <w:t>К</w:t>
      </w:r>
      <w:r w:rsidRPr="00010A28">
        <w:rPr>
          <w:sz w:val="20"/>
          <w:szCs w:val="20"/>
          <w:vertAlign w:val="subscript"/>
        </w:rPr>
        <w:t>сф</w:t>
      </w:r>
      <w:proofErr w:type="spellEnd"/>
      <w:r w:rsidRPr="00010A28">
        <w:rPr>
          <w:sz w:val="20"/>
          <w:szCs w:val="20"/>
        </w:rPr>
        <w:t xml:space="preserve"> / </w:t>
      </w:r>
      <w:proofErr w:type="spellStart"/>
      <w:r w:rsidRPr="00010A28">
        <w:rPr>
          <w:sz w:val="20"/>
          <w:szCs w:val="20"/>
        </w:rPr>
        <w:t>К</w:t>
      </w:r>
      <w:r w:rsidRPr="00010A28">
        <w:rPr>
          <w:sz w:val="20"/>
          <w:szCs w:val="20"/>
          <w:vertAlign w:val="subscript"/>
        </w:rPr>
        <w:t>спл</w:t>
      </w:r>
      <w:proofErr w:type="spellEnd"/>
      <w:r w:rsidRPr="00010A28">
        <w:rPr>
          <w:sz w:val="20"/>
          <w:szCs w:val="20"/>
        </w:rPr>
        <w:t xml:space="preserve"> + </w:t>
      </w:r>
      <w:proofErr w:type="spellStart"/>
      <w:r w:rsidRPr="00010A28">
        <w:rPr>
          <w:sz w:val="20"/>
          <w:szCs w:val="20"/>
        </w:rPr>
        <w:t>Д</w:t>
      </w:r>
      <w:r w:rsidRPr="00010A28">
        <w:rPr>
          <w:sz w:val="20"/>
          <w:szCs w:val="20"/>
          <w:vertAlign w:val="subscript"/>
        </w:rPr>
        <w:t>сф</w:t>
      </w:r>
      <w:proofErr w:type="spellEnd"/>
      <w:r w:rsidRPr="00010A28">
        <w:rPr>
          <w:sz w:val="20"/>
          <w:szCs w:val="20"/>
        </w:rPr>
        <w:t xml:space="preserve"> / </w:t>
      </w:r>
      <w:proofErr w:type="spellStart"/>
      <w:r w:rsidRPr="00010A28">
        <w:rPr>
          <w:sz w:val="20"/>
          <w:szCs w:val="20"/>
        </w:rPr>
        <w:t>Д</w:t>
      </w:r>
      <w:r w:rsidRPr="00010A28">
        <w:rPr>
          <w:sz w:val="20"/>
          <w:szCs w:val="20"/>
          <w:vertAlign w:val="subscript"/>
        </w:rPr>
        <w:t>спл</w:t>
      </w:r>
      <w:proofErr w:type="spellEnd"/>
      <w:r w:rsidRPr="00010A28">
        <w:rPr>
          <w:sz w:val="20"/>
          <w:szCs w:val="20"/>
        </w:rPr>
        <w:t>) / 2,</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где:</w:t>
      </w:r>
    </w:p>
    <w:p w:rsidR="002230BA" w:rsidRPr="00010A28" w:rsidRDefault="002230BA" w:rsidP="004A02BC">
      <w:pPr>
        <w:jc w:val="both"/>
        <w:rPr>
          <w:sz w:val="20"/>
          <w:szCs w:val="20"/>
        </w:rPr>
      </w:pPr>
      <w:proofErr w:type="spellStart"/>
      <w:r w:rsidRPr="00010A28">
        <w:rPr>
          <w:sz w:val="20"/>
          <w:szCs w:val="20"/>
        </w:rPr>
        <w:t>Б</w:t>
      </w:r>
      <w:r w:rsidRPr="00010A28">
        <w:rPr>
          <w:sz w:val="20"/>
          <w:szCs w:val="20"/>
          <w:vertAlign w:val="subscript"/>
        </w:rPr>
        <w:t>срф</w:t>
      </w:r>
      <w:proofErr w:type="spellEnd"/>
      <w:r w:rsidRPr="00010A28">
        <w:rPr>
          <w:sz w:val="20"/>
          <w:szCs w:val="20"/>
        </w:rPr>
        <w:t xml:space="preserve"> - фактический объем средств, затраченных из федерального, областного и местных бюджетов на реализацию Программы в отчетном периоде, млн. рублей;</w:t>
      </w:r>
    </w:p>
    <w:p w:rsidR="002230BA" w:rsidRPr="00010A28" w:rsidRDefault="002230BA" w:rsidP="004A02BC">
      <w:pPr>
        <w:jc w:val="both"/>
        <w:rPr>
          <w:sz w:val="20"/>
          <w:szCs w:val="20"/>
        </w:rPr>
      </w:pPr>
      <w:proofErr w:type="spellStart"/>
      <w:r w:rsidRPr="00010A28">
        <w:rPr>
          <w:sz w:val="20"/>
          <w:szCs w:val="20"/>
        </w:rPr>
        <w:t>Б</w:t>
      </w:r>
      <w:r w:rsidRPr="00010A28">
        <w:rPr>
          <w:sz w:val="20"/>
          <w:szCs w:val="20"/>
          <w:vertAlign w:val="subscript"/>
        </w:rPr>
        <w:t>српл</w:t>
      </w:r>
      <w:proofErr w:type="spellEnd"/>
      <w:r w:rsidRPr="00010A28">
        <w:rPr>
          <w:sz w:val="20"/>
          <w:szCs w:val="20"/>
        </w:rPr>
        <w:t xml:space="preserve"> - объем средств федерального, областного и местных бюджетов, предусмотренных Программой для реализации мероприятий в отчетном периоде, млн. рублей;</w:t>
      </w:r>
    </w:p>
    <w:p w:rsidR="002230BA" w:rsidRPr="00010A28" w:rsidRDefault="002230BA" w:rsidP="004A02BC">
      <w:pPr>
        <w:jc w:val="both"/>
        <w:rPr>
          <w:sz w:val="20"/>
          <w:szCs w:val="20"/>
        </w:rPr>
      </w:pPr>
      <w:proofErr w:type="spellStart"/>
      <w:r w:rsidRPr="00010A28">
        <w:rPr>
          <w:sz w:val="20"/>
          <w:szCs w:val="20"/>
        </w:rPr>
        <w:t>К</w:t>
      </w:r>
      <w:r w:rsidRPr="00010A28">
        <w:rPr>
          <w:sz w:val="20"/>
          <w:szCs w:val="20"/>
          <w:vertAlign w:val="subscript"/>
        </w:rPr>
        <w:t>сф</w:t>
      </w:r>
      <w:proofErr w:type="spellEnd"/>
      <w:r w:rsidRPr="00010A28">
        <w:rPr>
          <w:sz w:val="20"/>
          <w:szCs w:val="20"/>
        </w:rPr>
        <w:t xml:space="preserve"> - количество молодых семей, фактически получивших свидетельство о праве на получение социальной выплаты на приобретение (строительство) жилого помещения за отчетный период, семей;</w:t>
      </w:r>
    </w:p>
    <w:p w:rsidR="002230BA" w:rsidRPr="00010A28" w:rsidRDefault="002230BA" w:rsidP="004A02BC">
      <w:pPr>
        <w:jc w:val="both"/>
        <w:rPr>
          <w:sz w:val="20"/>
          <w:szCs w:val="20"/>
        </w:rPr>
      </w:pPr>
      <w:proofErr w:type="spellStart"/>
      <w:r w:rsidRPr="00010A28">
        <w:rPr>
          <w:sz w:val="20"/>
          <w:szCs w:val="20"/>
        </w:rPr>
        <w:t>К</w:t>
      </w:r>
      <w:r w:rsidRPr="00010A28">
        <w:rPr>
          <w:sz w:val="20"/>
          <w:szCs w:val="20"/>
          <w:vertAlign w:val="subscript"/>
        </w:rPr>
        <w:t>спл</w:t>
      </w:r>
      <w:proofErr w:type="spellEnd"/>
      <w:r w:rsidRPr="00010A28">
        <w:rPr>
          <w:sz w:val="20"/>
          <w:szCs w:val="20"/>
        </w:rPr>
        <w:t xml:space="preserve"> - значение целевого индикатора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семей;</w:t>
      </w:r>
    </w:p>
    <w:p w:rsidR="002230BA" w:rsidRPr="00010A28" w:rsidRDefault="002230BA" w:rsidP="004A02BC">
      <w:pPr>
        <w:jc w:val="both"/>
        <w:rPr>
          <w:sz w:val="20"/>
          <w:szCs w:val="20"/>
        </w:rPr>
      </w:pPr>
      <w:proofErr w:type="spellStart"/>
      <w:r w:rsidRPr="00010A28">
        <w:rPr>
          <w:sz w:val="20"/>
          <w:szCs w:val="20"/>
        </w:rPr>
        <w:t>Д</w:t>
      </w:r>
      <w:r w:rsidRPr="00010A28">
        <w:rPr>
          <w:sz w:val="20"/>
          <w:szCs w:val="20"/>
          <w:vertAlign w:val="subscript"/>
        </w:rPr>
        <w:t>сф</w:t>
      </w:r>
      <w:proofErr w:type="spellEnd"/>
      <w:r w:rsidRPr="00010A28">
        <w:rPr>
          <w:sz w:val="20"/>
          <w:szCs w:val="20"/>
        </w:rPr>
        <w:t xml:space="preserve"> - доля молодых семей, фактически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процентов;</w:t>
      </w:r>
    </w:p>
    <w:p w:rsidR="002230BA" w:rsidRPr="00010A28" w:rsidRDefault="002230BA" w:rsidP="004A02BC">
      <w:pPr>
        <w:jc w:val="both"/>
        <w:rPr>
          <w:sz w:val="20"/>
          <w:szCs w:val="20"/>
        </w:rPr>
      </w:pPr>
      <w:proofErr w:type="spellStart"/>
      <w:r w:rsidRPr="00010A28">
        <w:rPr>
          <w:sz w:val="20"/>
          <w:szCs w:val="20"/>
        </w:rPr>
        <w:t>Д</w:t>
      </w:r>
      <w:r w:rsidRPr="00010A28">
        <w:rPr>
          <w:sz w:val="20"/>
          <w:szCs w:val="20"/>
          <w:vertAlign w:val="subscript"/>
        </w:rPr>
        <w:t>спл</w:t>
      </w:r>
      <w:proofErr w:type="spellEnd"/>
      <w:r w:rsidRPr="00010A28">
        <w:rPr>
          <w:sz w:val="20"/>
          <w:szCs w:val="20"/>
        </w:rPr>
        <w:t xml:space="preserve"> - значение целевого индикатора доли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процентов.</w:t>
      </w:r>
    </w:p>
    <w:p w:rsidR="002230BA" w:rsidRPr="00010A28" w:rsidRDefault="002230BA" w:rsidP="004A02BC">
      <w:pPr>
        <w:jc w:val="both"/>
        <w:rPr>
          <w:sz w:val="20"/>
          <w:szCs w:val="20"/>
        </w:rPr>
      </w:pPr>
      <w:r w:rsidRPr="00010A28">
        <w:rPr>
          <w:sz w:val="20"/>
          <w:szCs w:val="20"/>
        </w:rPr>
        <w:t>В случае</w:t>
      </w:r>
      <w:proofErr w:type="gramStart"/>
      <w:r w:rsidRPr="00010A28">
        <w:rPr>
          <w:sz w:val="20"/>
          <w:szCs w:val="20"/>
        </w:rPr>
        <w:t>,</w:t>
      </w:r>
      <w:proofErr w:type="gramEnd"/>
      <w:r w:rsidRPr="00010A28">
        <w:rPr>
          <w:sz w:val="20"/>
          <w:szCs w:val="20"/>
        </w:rPr>
        <w:t xml:space="preserve"> если значение </w:t>
      </w:r>
      <w:proofErr w:type="spellStart"/>
      <w:r w:rsidRPr="00010A28">
        <w:rPr>
          <w:sz w:val="20"/>
          <w:szCs w:val="20"/>
        </w:rPr>
        <w:t>Б</w:t>
      </w:r>
      <w:r w:rsidRPr="00010A28">
        <w:rPr>
          <w:sz w:val="20"/>
          <w:szCs w:val="20"/>
          <w:vertAlign w:val="subscript"/>
        </w:rPr>
        <w:t>ср</w:t>
      </w:r>
      <w:proofErr w:type="spellEnd"/>
      <w:r w:rsidRPr="00010A28">
        <w:rPr>
          <w:sz w:val="20"/>
          <w:szCs w:val="20"/>
        </w:rPr>
        <w:t xml:space="preserve"> &gt; </w:t>
      </w:r>
      <w:proofErr w:type="spellStart"/>
      <w:r w:rsidRPr="00010A28">
        <w:rPr>
          <w:sz w:val="20"/>
          <w:szCs w:val="20"/>
        </w:rPr>
        <w:t>И</w:t>
      </w:r>
      <w:r w:rsidRPr="00010A28">
        <w:rPr>
          <w:sz w:val="20"/>
          <w:szCs w:val="20"/>
          <w:vertAlign w:val="subscript"/>
        </w:rPr>
        <w:t>ср</w:t>
      </w:r>
      <w:proofErr w:type="spellEnd"/>
      <w:r w:rsidRPr="00010A28">
        <w:rPr>
          <w:sz w:val="20"/>
          <w:szCs w:val="20"/>
        </w:rPr>
        <w:t>, эффективность расходования бюджетных средств на реализацию Программы низкая;</w:t>
      </w:r>
    </w:p>
    <w:p w:rsidR="002230BA" w:rsidRPr="00010A28" w:rsidRDefault="002230BA" w:rsidP="004A02BC">
      <w:pPr>
        <w:jc w:val="both"/>
        <w:rPr>
          <w:sz w:val="20"/>
          <w:szCs w:val="20"/>
        </w:rPr>
      </w:pPr>
      <w:r w:rsidRPr="00010A28">
        <w:rPr>
          <w:sz w:val="20"/>
          <w:szCs w:val="20"/>
        </w:rPr>
        <w:t>в случае</w:t>
      </w:r>
      <w:proofErr w:type="gramStart"/>
      <w:r w:rsidRPr="00010A28">
        <w:rPr>
          <w:sz w:val="20"/>
          <w:szCs w:val="20"/>
        </w:rPr>
        <w:t>,</w:t>
      </w:r>
      <w:proofErr w:type="gramEnd"/>
      <w:r w:rsidRPr="00010A28">
        <w:rPr>
          <w:sz w:val="20"/>
          <w:szCs w:val="20"/>
        </w:rPr>
        <w:t xml:space="preserve"> если значение </w:t>
      </w:r>
      <w:proofErr w:type="spellStart"/>
      <w:r w:rsidRPr="00010A28">
        <w:rPr>
          <w:sz w:val="20"/>
          <w:szCs w:val="20"/>
        </w:rPr>
        <w:t>И</w:t>
      </w:r>
      <w:r w:rsidRPr="00010A28">
        <w:rPr>
          <w:sz w:val="20"/>
          <w:szCs w:val="20"/>
          <w:vertAlign w:val="subscript"/>
        </w:rPr>
        <w:t>ср</w:t>
      </w:r>
      <w:proofErr w:type="spellEnd"/>
      <w:r w:rsidRPr="00010A28">
        <w:rPr>
          <w:sz w:val="20"/>
          <w:szCs w:val="20"/>
        </w:rPr>
        <w:t xml:space="preserve"> &gt;= </w:t>
      </w:r>
      <w:proofErr w:type="spellStart"/>
      <w:r w:rsidRPr="00010A28">
        <w:rPr>
          <w:sz w:val="20"/>
          <w:szCs w:val="20"/>
        </w:rPr>
        <w:t>Б</w:t>
      </w:r>
      <w:r w:rsidRPr="00010A28">
        <w:rPr>
          <w:sz w:val="20"/>
          <w:szCs w:val="20"/>
          <w:vertAlign w:val="subscript"/>
        </w:rPr>
        <w:t>ср</w:t>
      </w:r>
      <w:proofErr w:type="spellEnd"/>
      <w:r w:rsidRPr="00010A28">
        <w:rPr>
          <w:sz w:val="20"/>
          <w:szCs w:val="20"/>
        </w:rPr>
        <w:t>, эффективность расходования бюджетных средств на реализацию Программы высокая.</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 xml:space="preserve">Глава 8. Методика оценки эффективности Программы </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20. Оценка эффективности Программы осуществляется по итогам года разработчиком Программы путем определения степени достижения значений целевых индикаторов. При расчете эффективности реализации Программы используются целевые индикаторы, предусмотренные пунктом 18 главы 6 настоящей Программы.</w:t>
      </w:r>
    </w:p>
    <w:p w:rsidR="002230BA" w:rsidRPr="00010A28" w:rsidRDefault="002230BA" w:rsidP="004A02BC">
      <w:pPr>
        <w:jc w:val="both"/>
        <w:rPr>
          <w:sz w:val="20"/>
          <w:szCs w:val="20"/>
        </w:rPr>
      </w:pPr>
      <w:r w:rsidRPr="00010A28">
        <w:rPr>
          <w:sz w:val="20"/>
          <w:szCs w:val="20"/>
        </w:rPr>
        <w:t>21. Фактически достигнутые значения целевых индикаторов определяются на основе отчетных данных, предоставляемых органами местного самоуправления Костромской области, отобранными для участия в Программе в соответствующем году.</w:t>
      </w:r>
    </w:p>
    <w:p w:rsidR="002230BA" w:rsidRPr="00010A28" w:rsidRDefault="002230BA" w:rsidP="004A02BC">
      <w:pPr>
        <w:jc w:val="both"/>
        <w:rPr>
          <w:sz w:val="20"/>
          <w:szCs w:val="20"/>
        </w:rPr>
      </w:pPr>
      <w:r w:rsidRPr="00010A28">
        <w:rPr>
          <w:sz w:val="20"/>
          <w:szCs w:val="20"/>
        </w:rPr>
        <w:t>22. Комплексный критерий оценки эффективности Программы (Э) определяется по формуле:</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Э = К</w:t>
      </w:r>
      <w:proofErr w:type="gramStart"/>
      <w:r w:rsidRPr="00010A28">
        <w:rPr>
          <w:sz w:val="20"/>
          <w:szCs w:val="20"/>
        </w:rPr>
        <w:t>1</w:t>
      </w:r>
      <w:proofErr w:type="gramEnd"/>
      <w:r w:rsidRPr="00010A28">
        <w:rPr>
          <w:sz w:val="20"/>
          <w:szCs w:val="20"/>
        </w:rPr>
        <w:t xml:space="preserve"> + К2,</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К</w:t>
      </w:r>
      <w:proofErr w:type="gramStart"/>
      <w:r w:rsidRPr="00010A28">
        <w:rPr>
          <w:sz w:val="20"/>
          <w:szCs w:val="20"/>
        </w:rPr>
        <w:t>1</w:t>
      </w:r>
      <w:proofErr w:type="gramEnd"/>
      <w:r w:rsidRPr="00010A28">
        <w:rPr>
          <w:sz w:val="20"/>
          <w:szCs w:val="20"/>
        </w:rPr>
        <w:t xml:space="preserve"> = </w:t>
      </w:r>
      <w:proofErr w:type="spellStart"/>
      <w:r w:rsidRPr="00010A28">
        <w:rPr>
          <w:sz w:val="20"/>
          <w:szCs w:val="20"/>
        </w:rPr>
        <w:t>К</w:t>
      </w:r>
      <w:r w:rsidRPr="00010A28">
        <w:rPr>
          <w:sz w:val="20"/>
          <w:szCs w:val="20"/>
          <w:vertAlign w:val="subscript"/>
        </w:rPr>
        <w:t>сф</w:t>
      </w:r>
      <w:proofErr w:type="spellEnd"/>
      <w:r w:rsidRPr="00010A28">
        <w:rPr>
          <w:sz w:val="20"/>
          <w:szCs w:val="20"/>
        </w:rPr>
        <w:t xml:space="preserve"> / </w:t>
      </w:r>
      <w:proofErr w:type="spellStart"/>
      <w:r w:rsidRPr="00010A28">
        <w:rPr>
          <w:sz w:val="20"/>
          <w:szCs w:val="20"/>
        </w:rPr>
        <w:t>К</w:t>
      </w:r>
      <w:r w:rsidRPr="00010A28">
        <w:rPr>
          <w:sz w:val="20"/>
          <w:szCs w:val="20"/>
          <w:vertAlign w:val="subscript"/>
        </w:rPr>
        <w:t>спл</w:t>
      </w:r>
      <w:proofErr w:type="spellEnd"/>
      <w:r w:rsidRPr="00010A28">
        <w:rPr>
          <w:sz w:val="20"/>
          <w:szCs w:val="20"/>
        </w:rPr>
        <w:t xml:space="preserve"> </w:t>
      </w:r>
      <w:proofErr w:type="spellStart"/>
      <w:r w:rsidRPr="00010A28">
        <w:rPr>
          <w:sz w:val="20"/>
          <w:szCs w:val="20"/>
        </w:rPr>
        <w:t>x</w:t>
      </w:r>
      <w:proofErr w:type="spellEnd"/>
      <w:r w:rsidRPr="00010A28">
        <w:rPr>
          <w:sz w:val="20"/>
          <w:szCs w:val="20"/>
        </w:rPr>
        <w:t xml:space="preserve"> 100%,</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К</w:t>
      </w:r>
      <w:proofErr w:type="gramStart"/>
      <w:r w:rsidRPr="00010A28">
        <w:rPr>
          <w:sz w:val="20"/>
          <w:szCs w:val="20"/>
        </w:rPr>
        <w:t>2</w:t>
      </w:r>
      <w:proofErr w:type="gramEnd"/>
      <w:r w:rsidRPr="00010A28">
        <w:rPr>
          <w:sz w:val="20"/>
          <w:szCs w:val="20"/>
        </w:rPr>
        <w:t xml:space="preserve"> = </w:t>
      </w:r>
      <w:proofErr w:type="spellStart"/>
      <w:r w:rsidRPr="00010A28">
        <w:rPr>
          <w:sz w:val="20"/>
          <w:szCs w:val="20"/>
        </w:rPr>
        <w:t>Д</w:t>
      </w:r>
      <w:r w:rsidRPr="00010A28">
        <w:rPr>
          <w:sz w:val="20"/>
          <w:szCs w:val="20"/>
          <w:vertAlign w:val="subscript"/>
        </w:rPr>
        <w:t>сф</w:t>
      </w:r>
      <w:proofErr w:type="spellEnd"/>
      <w:r w:rsidRPr="00010A28">
        <w:rPr>
          <w:sz w:val="20"/>
          <w:szCs w:val="20"/>
        </w:rPr>
        <w:t xml:space="preserve"> / </w:t>
      </w:r>
      <w:proofErr w:type="spellStart"/>
      <w:r w:rsidRPr="00010A28">
        <w:rPr>
          <w:sz w:val="20"/>
          <w:szCs w:val="20"/>
        </w:rPr>
        <w:t>Д</w:t>
      </w:r>
      <w:r w:rsidRPr="00010A28">
        <w:rPr>
          <w:sz w:val="20"/>
          <w:szCs w:val="20"/>
          <w:vertAlign w:val="subscript"/>
        </w:rPr>
        <w:t>спл</w:t>
      </w:r>
      <w:proofErr w:type="spellEnd"/>
      <w:r w:rsidRPr="00010A28">
        <w:rPr>
          <w:sz w:val="20"/>
          <w:szCs w:val="20"/>
        </w:rPr>
        <w:t xml:space="preserve"> </w:t>
      </w:r>
      <w:proofErr w:type="spellStart"/>
      <w:r w:rsidRPr="00010A28">
        <w:rPr>
          <w:sz w:val="20"/>
          <w:szCs w:val="20"/>
        </w:rPr>
        <w:t>x</w:t>
      </w:r>
      <w:proofErr w:type="spellEnd"/>
      <w:r w:rsidRPr="00010A28">
        <w:rPr>
          <w:sz w:val="20"/>
          <w:szCs w:val="20"/>
        </w:rPr>
        <w:t xml:space="preserve"> 100%,</w:t>
      </w:r>
    </w:p>
    <w:p w:rsidR="002230BA" w:rsidRPr="00010A28" w:rsidRDefault="002230BA" w:rsidP="004A02BC">
      <w:pPr>
        <w:jc w:val="both"/>
        <w:rPr>
          <w:sz w:val="20"/>
          <w:szCs w:val="20"/>
        </w:rPr>
      </w:pPr>
      <w:r w:rsidRPr="00010A28">
        <w:rPr>
          <w:sz w:val="20"/>
          <w:szCs w:val="20"/>
        </w:rPr>
        <w:t>где:</w:t>
      </w:r>
    </w:p>
    <w:p w:rsidR="002230BA" w:rsidRPr="00010A28" w:rsidRDefault="002230BA" w:rsidP="004A02BC">
      <w:pPr>
        <w:jc w:val="both"/>
        <w:rPr>
          <w:sz w:val="20"/>
          <w:szCs w:val="20"/>
        </w:rPr>
      </w:pPr>
      <w:r w:rsidRPr="00010A28">
        <w:rPr>
          <w:sz w:val="20"/>
          <w:szCs w:val="20"/>
        </w:rPr>
        <w:t>К</w:t>
      </w:r>
      <w:proofErr w:type="gramStart"/>
      <w:r w:rsidRPr="00010A28">
        <w:rPr>
          <w:sz w:val="20"/>
          <w:szCs w:val="20"/>
        </w:rPr>
        <w:t>1</w:t>
      </w:r>
      <w:proofErr w:type="gramEnd"/>
      <w:r w:rsidRPr="00010A28">
        <w:rPr>
          <w:sz w:val="20"/>
          <w:szCs w:val="20"/>
        </w:rPr>
        <w:t xml:space="preserve"> и К2 - подкритерии комплексного критерия оценки эффективности реализации Программы.</w:t>
      </w:r>
    </w:p>
    <w:p w:rsidR="002230BA" w:rsidRPr="00010A28" w:rsidRDefault="002230BA" w:rsidP="004A02BC">
      <w:pPr>
        <w:jc w:val="both"/>
        <w:rPr>
          <w:sz w:val="20"/>
          <w:szCs w:val="20"/>
        </w:rPr>
      </w:pPr>
      <w:r w:rsidRPr="00010A28">
        <w:rPr>
          <w:sz w:val="20"/>
          <w:szCs w:val="20"/>
        </w:rPr>
        <w:t>23. Балльная оценка подкритериев:</w:t>
      </w:r>
    </w:p>
    <w:p w:rsidR="002230BA" w:rsidRPr="00010A28" w:rsidRDefault="002230BA" w:rsidP="004A02BC">
      <w:pPr>
        <w:jc w:val="both"/>
        <w:rPr>
          <w:sz w:val="20"/>
          <w:szCs w:val="20"/>
        </w:rPr>
      </w:pPr>
      <w:r w:rsidRPr="00010A28">
        <w:rPr>
          <w:sz w:val="20"/>
          <w:szCs w:val="20"/>
        </w:rPr>
        <w:t>до 50% - 1 балл;</w:t>
      </w:r>
    </w:p>
    <w:p w:rsidR="002230BA" w:rsidRPr="00010A28" w:rsidRDefault="002230BA" w:rsidP="004A02BC">
      <w:pPr>
        <w:jc w:val="both"/>
        <w:rPr>
          <w:sz w:val="20"/>
          <w:szCs w:val="20"/>
        </w:rPr>
      </w:pPr>
      <w:r w:rsidRPr="00010A28">
        <w:rPr>
          <w:sz w:val="20"/>
          <w:szCs w:val="20"/>
        </w:rPr>
        <w:t>50% - 80% - 2 балла;</w:t>
      </w:r>
    </w:p>
    <w:p w:rsidR="002230BA" w:rsidRPr="00010A28" w:rsidRDefault="002230BA" w:rsidP="004A02BC">
      <w:pPr>
        <w:jc w:val="both"/>
        <w:rPr>
          <w:sz w:val="20"/>
          <w:szCs w:val="20"/>
        </w:rPr>
      </w:pPr>
      <w:r w:rsidRPr="00010A28">
        <w:rPr>
          <w:sz w:val="20"/>
          <w:szCs w:val="20"/>
        </w:rPr>
        <w:lastRenderedPageBreak/>
        <w:t>свыше 80% - 3 балла.</w:t>
      </w:r>
    </w:p>
    <w:p w:rsidR="002230BA" w:rsidRPr="00010A28" w:rsidRDefault="002230BA" w:rsidP="004A02BC">
      <w:pPr>
        <w:jc w:val="both"/>
        <w:rPr>
          <w:sz w:val="20"/>
          <w:szCs w:val="20"/>
        </w:rPr>
      </w:pPr>
      <w:r w:rsidRPr="00010A28">
        <w:rPr>
          <w:sz w:val="20"/>
          <w:szCs w:val="20"/>
        </w:rPr>
        <w:t>24. Значения комплексного критерия оценки эффективности Программы:</w:t>
      </w:r>
    </w:p>
    <w:p w:rsidR="002230BA" w:rsidRPr="00010A28" w:rsidRDefault="002230BA" w:rsidP="00010A28">
      <w:pPr>
        <w:rPr>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5245"/>
      </w:tblGrid>
      <w:tr w:rsidR="002230BA" w:rsidRPr="00010A28" w:rsidTr="005C4FFD">
        <w:tc>
          <w:tcPr>
            <w:tcW w:w="4678" w:type="dxa"/>
          </w:tcPr>
          <w:p w:rsidR="002230BA" w:rsidRPr="00010A28" w:rsidRDefault="002230BA" w:rsidP="00010A28">
            <w:pPr>
              <w:rPr>
                <w:sz w:val="20"/>
                <w:szCs w:val="20"/>
              </w:rPr>
            </w:pPr>
            <w:r w:rsidRPr="00010A28">
              <w:rPr>
                <w:sz w:val="20"/>
                <w:szCs w:val="20"/>
              </w:rPr>
              <w:t>Численное значение комплексного критерия оценки эффективности Программы</w:t>
            </w:r>
          </w:p>
        </w:tc>
        <w:tc>
          <w:tcPr>
            <w:tcW w:w="5245" w:type="dxa"/>
          </w:tcPr>
          <w:p w:rsidR="002230BA" w:rsidRPr="00010A28" w:rsidRDefault="002230BA" w:rsidP="00010A28">
            <w:pPr>
              <w:rPr>
                <w:sz w:val="20"/>
                <w:szCs w:val="20"/>
              </w:rPr>
            </w:pPr>
            <w:r w:rsidRPr="00010A28">
              <w:rPr>
                <w:sz w:val="20"/>
                <w:szCs w:val="20"/>
              </w:rPr>
              <w:t>Качественная характеристика эффективности Программы</w:t>
            </w:r>
          </w:p>
        </w:tc>
      </w:tr>
      <w:tr w:rsidR="002230BA" w:rsidRPr="00010A28" w:rsidTr="005C4FFD">
        <w:tc>
          <w:tcPr>
            <w:tcW w:w="4678" w:type="dxa"/>
          </w:tcPr>
          <w:p w:rsidR="002230BA" w:rsidRPr="00010A28" w:rsidRDefault="002230BA" w:rsidP="00010A28">
            <w:pPr>
              <w:rPr>
                <w:sz w:val="20"/>
                <w:szCs w:val="20"/>
              </w:rPr>
            </w:pPr>
            <w:r w:rsidRPr="00010A28">
              <w:rPr>
                <w:sz w:val="20"/>
                <w:szCs w:val="20"/>
              </w:rPr>
              <w:t>2</w:t>
            </w:r>
            <w:proofErr w:type="gramStart"/>
            <w:r w:rsidRPr="00010A28">
              <w:rPr>
                <w:sz w:val="20"/>
                <w:szCs w:val="20"/>
              </w:rPr>
              <w:t xml:space="preserve"> &lt; Э</w:t>
            </w:r>
            <w:proofErr w:type="gramEnd"/>
            <w:r w:rsidRPr="00010A28">
              <w:rPr>
                <w:sz w:val="20"/>
                <w:szCs w:val="20"/>
              </w:rPr>
              <w:t xml:space="preserve"> &lt; 3</w:t>
            </w:r>
          </w:p>
        </w:tc>
        <w:tc>
          <w:tcPr>
            <w:tcW w:w="5245" w:type="dxa"/>
          </w:tcPr>
          <w:p w:rsidR="002230BA" w:rsidRPr="00010A28" w:rsidRDefault="002230BA" w:rsidP="00010A28">
            <w:pPr>
              <w:rPr>
                <w:sz w:val="20"/>
                <w:szCs w:val="20"/>
              </w:rPr>
            </w:pPr>
            <w:r w:rsidRPr="00010A28">
              <w:rPr>
                <w:sz w:val="20"/>
                <w:szCs w:val="20"/>
              </w:rPr>
              <w:t>Эффективность Программы низкая</w:t>
            </w:r>
          </w:p>
        </w:tc>
      </w:tr>
      <w:tr w:rsidR="002230BA" w:rsidRPr="00010A28" w:rsidTr="005C4FFD">
        <w:tc>
          <w:tcPr>
            <w:tcW w:w="4678" w:type="dxa"/>
          </w:tcPr>
          <w:p w:rsidR="002230BA" w:rsidRPr="00010A28" w:rsidRDefault="002230BA" w:rsidP="00010A28">
            <w:pPr>
              <w:rPr>
                <w:sz w:val="20"/>
                <w:szCs w:val="20"/>
              </w:rPr>
            </w:pPr>
            <w:r w:rsidRPr="00010A28">
              <w:rPr>
                <w:sz w:val="20"/>
                <w:szCs w:val="20"/>
              </w:rPr>
              <w:t>4</w:t>
            </w:r>
            <w:proofErr w:type="gramStart"/>
            <w:r w:rsidRPr="00010A28">
              <w:rPr>
                <w:sz w:val="20"/>
                <w:szCs w:val="20"/>
              </w:rPr>
              <w:t xml:space="preserve"> &lt; Э</w:t>
            </w:r>
            <w:proofErr w:type="gramEnd"/>
            <w:r w:rsidRPr="00010A28">
              <w:rPr>
                <w:sz w:val="20"/>
                <w:szCs w:val="20"/>
              </w:rPr>
              <w:t xml:space="preserve"> &lt; 5</w:t>
            </w:r>
          </w:p>
        </w:tc>
        <w:tc>
          <w:tcPr>
            <w:tcW w:w="5245" w:type="dxa"/>
          </w:tcPr>
          <w:p w:rsidR="002230BA" w:rsidRPr="00010A28" w:rsidRDefault="002230BA" w:rsidP="00010A28">
            <w:pPr>
              <w:rPr>
                <w:sz w:val="20"/>
                <w:szCs w:val="20"/>
              </w:rPr>
            </w:pPr>
            <w:r w:rsidRPr="00010A28">
              <w:rPr>
                <w:sz w:val="20"/>
                <w:szCs w:val="20"/>
              </w:rPr>
              <w:t>Эффективность Программы умеренная</w:t>
            </w:r>
          </w:p>
        </w:tc>
      </w:tr>
      <w:tr w:rsidR="002230BA" w:rsidRPr="00010A28" w:rsidTr="005C4FFD">
        <w:tc>
          <w:tcPr>
            <w:tcW w:w="4678" w:type="dxa"/>
          </w:tcPr>
          <w:p w:rsidR="002230BA" w:rsidRPr="00010A28" w:rsidRDefault="002230BA" w:rsidP="00010A28">
            <w:pPr>
              <w:rPr>
                <w:sz w:val="20"/>
                <w:szCs w:val="20"/>
              </w:rPr>
            </w:pPr>
            <w:r w:rsidRPr="00010A28">
              <w:rPr>
                <w:sz w:val="20"/>
                <w:szCs w:val="20"/>
              </w:rPr>
              <w:t>Э = 6</w:t>
            </w:r>
          </w:p>
        </w:tc>
        <w:tc>
          <w:tcPr>
            <w:tcW w:w="5245" w:type="dxa"/>
          </w:tcPr>
          <w:p w:rsidR="002230BA" w:rsidRPr="00010A28" w:rsidRDefault="002230BA" w:rsidP="00010A28">
            <w:pPr>
              <w:rPr>
                <w:sz w:val="20"/>
                <w:szCs w:val="20"/>
              </w:rPr>
            </w:pPr>
            <w:r w:rsidRPr="00010A28">
              <w:rPr>
                <w:sz w:val="20"/>
                <w:szCs w:val="20"/>
              </w:rPr>
              <w:t>Эффективность Программы высокая</w:t>
            </w:r>
          </w:p>
        </w:tc>
      </w:tr>
    </w:tbl>
    <w:p w:rsidR="002230BA" w:rsidRPr="00010A28" w:rsidRDefault="002230BA" w:rsidP="00010A28">
      <w:pPr>
        <w:rPr>
          <w:sz w:val="20"/>
          <w:szCs w:val="20"/>
        </w:rPr>
      </w:pPr>
    </w:p>
    <w:p w:rsidR="002230BA" w:rsidRPr="00010A28" w:rsidRDefault="002230BA" w:rsidP="004A02BC">
      <w:pPr>
        <w:jc w:val="center"/>
        <w:rPr>
          <w:sz w:val="20"/>
          <w:szCs w:val="20"/>
        </w:rPr>
      </w:pPr>
      <w:r w:rsidRPr="00010A28">
        <w:rPr>
          <w:sz w:val="20"/>
          <w:szCs w:val="20"/>
        </w:rPr>
        <w:t>Глава 9. Система управления реализацией Программы</w:t>
      </w:r>
    </w:p>
    <w:p w:rsidR="002230BA" w:rsidRPr="00010A28" w:rsidRDefault="002230BA" w:rsidP="004A02BC">
      <w:pPr>
        <w:jc w:val="center"/>
        <w:rPr>
          <w:sz w:val="20"/>
          <w:szCs w:val="20"/>
        </w:rPr>
      </w:pPr>
    </w:p>
    <w:p w:rsidR="002230BA" w:rsidRPr="00010A28" w:rsidRDefault="002230BA" w:rsidP="004A02BC">
      <w:pPr>
        <w:jc w:val="both"/>
        <w:rPr>
          <w:sz w:val="20"/>
          <w:szCs w:val="20"/>
        </w:rPr>
      </w:pPr>
      <w:r w:rsidRPr="00010A28">
        <w:rPr>
          <w:sz w:val="20"/>
          <w:szCs w:val="20"/>
        </w:rPr>
        <w:t>25. Общее управление реализацией Программы осуществляется департаментом строительства, ТЭК и ЖКХ Костромской области в соответствии с Правилами предоставления молодым семьям Костромской области социальных выплат на приобретение (строительство) жилья и их использования, приведенными в приложении к Программе.</w:t>
      </w:r>
    </w:p>
    <w:p w:rsidR="002230BA" w:rsidRPr="00010A28" w:rsidRDefault="002230BA" w:rsidP="004A02BC">
      <w:pPr>
        <w:jc w:val="both"/>
        <w:rPr>
          <w:sz w:val="20"/>
          <w:szCs w:val="20"/>
        </w:rPr>
      </w:pPr>
      <w:r w:rsidRPr="00010A28">
        <w:rPr>
          <w:sz w:val="20"/>
          <w:szCs w:val="20"/>
        </w:rPr>
        <w:t>Департамент строительства, ТЭК и ЖКХ Костромской области:</w:t>
      </w:r>
    </w:p>
    <w:p w:rsidR="002230BA" w:rsidRPr="00010A28" w:rsidRDefault="002230BA" w:rsidP="004A02BC">
      <w:pPr>
        <w:jc w:val="both"/>
        <w:rPr>
          <w:sz w:val="20"/>
          <w:szCs w:val="20"/>
        </w:rPr>
      </w:pPr>
      <w:r w:rsidRPr="00010A28">
        <w:rPr>
          <w:sz w:val="20"/>
          <w:szCs w:val="20"/>
        </w:rPr>
        <w:t>обеспечивает координацию деятельности исполнителей Программы, обеспечивая их согласованные действия по реализации Программных мероприятий, целевому и эффективному использованию бюджетных средств;</w:t>
      </w:r>
    </w:p>
    <w:p w:rsidR="002230BA" w:rsidRPr="00010A28" w:rsidRDefault="002230BA" w:rsidP="004A02BC">
      <w:pPr>
        <w:jc w:val="both"/>
        <w:rPr>
          <w:sz w:val="20"/>
          <w:szCs w:val="20"/>
        </w:rPr>
      </w:pPr>
      <w:r w:rsidRPr="00010A28">
        <w:rPr>
          <w:sz w:val="20"/>
          <w:szCs w:val="20"/>
        </w:rPr>
        <w:t>разрабатывает нормативную правовую базу по реализации Программы;</w:t>
      </w:r>
    </w:p>
    <w:p w:rsidR="002230BA" w:rsidRPr="00010A28" w:rsidRDefault="002230BA" w:rsidP="004A02BC">
      <w:pPr>
        <w:jc w:val="both"/>
        <w:rPr>
          <w:sz w:val="20"/>
          <w:szCs w:val="20"/>
        </w:rPr>
      </w:pPr>
      <w:r w:rsidRPr="00010A28">
        <w:rPr>
          <w:sz w:val="20"/>
          <w:szCs w:val="20"/>
        </w:rPr>
        <w:t>принимает от органов местного самоуправления Костромской области заявки на участие в Программе;</w:t>
      </w:r>
    </w:p>
    <w:p w:rsidR="002230BA" w:rsidRPr="00010A28" w:rsidRDefault="002230BA" w:rsidP="004A02BC">
      <w:pPr>
        <w:jc w:val="both"/>
        <w:rPr>
          <w:sz w:val="20"/>
          <w:szCs w:val="20"/>
        </w:rPr>
      </w:pPr>
      <w:r w:rsidRPr="00010A28">
        <w:rPr>
          <w:sz w:val="20"/>
          <w:szCs w:val="20"/>
        </w:rPr>
        <w:t>проводит отбор муниципальных образований Костромской области для участия в Программе;</w:t>
      </w:r>
    </w:p>
    <w:p w:rsidR="002230BA" w:rsidRPr="00010A28" w:rsidRDefault="002230BA" w:rsidP="004A02BC">
      <w:pPr>
        <w:jc w:val="both"/>
        <w:rPr>
          <w:sz w:val="20"/>
          <w:szCs w:val="20"/>
        </w:rPr>
      </w:pPr>
      <w:r w:rsidRPr="00010A28">
        <w:rPr>
          <w:sz w:val="20"/>
          <w:szCs w:val="20"/>
        </w:rPr>
        <w:t>формирует сводный список молодых семей - участников Программы;</w:t>
      </w:r>
    </w:p>
    <w:p w:rsidR="002230BA" w:rsidRPr="00010A28" w:rsidRDefault="002230BA" w:rsidP="004A02BC">
      <w:pPr>
        <w:jc w:val="both"/>
        <w:rPr>
          <w:sz w:val="20"/>
          <w:szCs w:val="20"/>
        </w:rPr>
      </w:pPr>
      <w:r w:rsidRPr="00010A28">
        <w:rPr>
          <w:sz w:val="20"/>
          <w:szCs w:val="20"/>
        </w:rPr>
        <w:t>формирует и утверждает список молодых семей - претендентов на получение социальных выплат в соответствующем году;</w:t>
      </w:r>
    </w:p>
    <w:p w:rsidR="002230BA" w:rsidRPr="00010A28" w:rsidRDefault="002230BA" w:rsidP="004A02BC">
      <w:pPr>
        <w:jc w:val="both"/>
        <w:rPr>
          <w:sz w:val="20"/>
          <w:szCs w:val="20"/>
        </w:rPr>
      </w:pPr>
      <w:r w:rsidRPr="00010A28">
        <w:rPr>
          <w:sz w:val="20"/>
          <w:szCs w:val="20"/>
        </w:rPr>
        <w:t>готовит предложения по финансированию мероприятий Программы на очередной финансовый год;</w:t>
      </w:r>
    </w:p>
    <w:p w:rsidR="002230BA" w:rsidRPr="00010A28" w:rsidRDefault="002230BA" w:rsidP="004A02BC">
      <w:pPr>
        <w:jc w:val="both"/>
        <w:rPr>
          <w:sz w:val="20"/>
          <w:szCs w:val="20"/>
        </w:rPr>
      </w:pPr>
      <w:r w:rsidRPr="00010A28">
        <w:rPr>
          <w:sz w:val="20"/>
          <w:szCs w:val="20"/>
        </w:rPr>
        <w:t>проводит конкурсный отбор банков для обслуживания средств, предоставляемых молодым семьям в качестве социальных выплат;</w:t>
      </w:r>
    </w:p>
    <w:p w:rsidR="002230BA" w:rsidRPr="00010A28" w:rsidRDefault="002230BA" w:rsidP="004A02BC">
      <w:pPr>
        <w:jc w:val="both"/>
        <w:rPr>
          <w:sz w:val="20"/>
          <w:szCs w:val="20"/>
        </w:rPr>
      </w:pPr>
      <w:r w:rsidRPr="00010A28">
        <w:rPr>
          <w:sz w:val="20"/>
          <w:szCs w:val="20"/>
        </w:rPr>
        <w:t>изготавливает и передает муниципальным образованиям Костромской области бланки свидетельств о праве на получение социальных выплат;</w:t>
      </w:r>
    </w:p>
    <w:p w:rsidR="002230BA" w:rsidRPr="00010A28" w:rsidRDefault="002230BA" w:rsidP="004A02BC">
      <w:pPr>
        <w:jc w:val="both"/>
        <w:rPr>
          <w:sz w:val="20"/>
          <w:szCs w:val="20"/>
        </w:rPr>
      </w:pPr>
      <w:r w:rsidRPr="00010A28">
        <w:rPr>
          <w:sz w:val="20"/>
          <w:szCs w:val="20"/>
        </w:rPr>
        <w:t>осуществляет мониторинг реализации Программы;</w:t>
      </w:r>
    </w:p>
    <w:p w:rsidR="002230BA" w:rsidRPr="00010A28" w:rsidRDefault="002230BA" w:rsidP="004A02BC">
      <w:pPr>
        <w:jc w:val="both"/>
        <w:rPr>
          <w:sz w:val="20"/>
          <w:szCs w:val="20"/>
        </w:rPr>
      </w:pPr>
      <w:r w:rsidRPr="00010A28">
        <w:rPr>
          <w:sz w:val="20"/>
          <w:szCs w:val="20"/>
        </w:rPr>
        <w:t>организует ведение отчетности по Программе и обеспечивает ее представление в соответствующие органы государственной власти.</w:t>
      </w:r>
    </w:p>
    <w:p w:rsidR="002230BA" w:rsidRPr="00010A28" w:rsidRDefault="002230BA" w:rsidP="004A02BC">
      <w:pPr>
        <w:jc w:val="both"/>
        <w:rPr>
          <w:sz w:val="20"/>
          <w:szCs w:val="20"/>
        </w:rPr>
      </w:pPr>
      <w:r w:rsidRPr="00010A28">
        <w:rPr>
          <w:sz w:val="20"/>
          <w:szCs w:val="20"/>
        </w:rPr>
        <w:t>26. 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Костромской области социальных выплат на приобретение (строительство) жилья и их использования, приведенными в приложении к Программе.</w:t>
      </w:r>
    </w:p>
    <w:p w:rsidR="002230BA" w:rsidRPr="00010A28" w:rsidRDefault="002230BA" w:rsidP="004A02BC">
      <w:pPr>
        <w:jc w:val="both"/>
        <w:rPr>
          <w:sz w:val="20"/>
          <w:szCs w:val="20"/>
        </w:rPr>
      </w:pPr>
      <w:r w:rsidRPr="00010A28">
        <w:rPr>
          <w:sz w:val="20"/>
          <w:szCs w:val="20"/>
        </w:rPr>
        <w:t>27. Исполнители в ходе реализации Программы:</w:t>
      </w:r>
    </w:p>
    <w:p w:rsidR="002230BA" w:rsidRPr="00010A28" w:rsidRDefault="002230BA" w:rsidP="004A02BC">
      <w:pPr>
        <w:jc w:val="both"/>
        <w:rPr>
          <w:sz w:val="20"/>
          <w:szCs w:val="20"/>
        </w:rPr>
      </w:pPr>
      <w:r w:rsidRPr="00010A28">
        <w:rPr>
          <w:sz w:val="20"/>
          <w:szCs w:val="20"/>
        </w:rPr>
        <w:t>несут ответственность за надлежащее и своевременное исполнение Программных мероприятий, рациональное и целевое использование выделяемых на их реализацию бюджетных средств;</w:t>
      </w:r>
    </w:p>
    <w:p w:rsidR="002230BA" w:rsidRPr="00010A28" w:rsidRDefault="002230BA" w:rsidP="004A02BC">
      <w:pPr>
        <w:jc w:val="both"/>
        <w:rPr>
          <w:sz w:val="20"/>
          <w:szCs w:val="20"/>
        </w:rPr>
      </w:pPr>
      <w:r w:rsidRPr="00010A28">
        <w:rPr>
          <w:sz w:val="20"/>
          <w:szCs w:val="20"/>
        </w:rPr>
        <w:t>вносят предложения по совершенствованию механизма реализации Программы.</w:t>
      </w:r>
    </w:p>
    <w:p w:rsidR="002230BA" w:rsidRPr="00010A28" w:rsidRDefault="002230BA" w:rsidP="004A02BC">
      <w:pPr>
        <w:jc w:val="both"/>
        <w:rPr>
          <w:sz w:val="20"/>
          <w:szCs w:val="20"/>
        </w:rPr>
      </w:pPr>
    </w:p>
    <w:p w:rsidR="002230BA" w:rsidRPr="00010A28" w:rsidRDefault="002230BA" w:rsidP="004A02BC">
      <w:pPr>
        <w:jc w:val="right"/>
        <w:rPr>
          <w:sz w:val="20"/>
          <w:szCs w:val="20"/>
        </w:rPr>
      </w:pPr>
      <w:r w:rsidRPr="00010A28">
        <w:rPr>
          <w:sz w:val="20"/>
          <w:szCs w:val="20"/>
        </w:rPr>
        <w:t>Приложение</w:t>
      </w:r>
    </w:p>
    <w:p w:rsidR="002230BA" w:rsidRPr="00010A28" w:rsidRDefault="002230BA" w:rsidP="004A02BC">
      <w:pPr>
        <w:jc w:val="right"/>
        <w:rPr>
          <w:sz w:val="20"/>
          <w:szCs w:val="20"/>
        </w:rPr>
      </w:pPr>
      <w:r w:rsidRPr="00010A28">
        <w:rPr>
          <w:sz w:val="20"/>
          <w:szCs w:val="20"/>
        </w:rPr>
        <w:t xml:space="preserve">к муниципальной программе </w:t>
      </w:r>
    </w:p>
    <w:p w:rsidR="002230BA" w:rsidRPr="00010A28" w:rsidRDefault="002230BA" w:rsidP="004A02BC">
      <w:pPr>
        <w:jc w:val="right"/>
        <w:rPr>
          <w:sz w:val="20"/>
          <w:szCs w:val="20"/>
        </w:rPr>
      </w:pPr>
      <w:r w:rsidRPr="00010A28">
        <w:rPr>
          <w:sz w:val="20"/>
          <w:szCs w:val="20"/>
        </w:rPr>
        <w:t xml:space="preserve">«Обеспечение жильем молодых семей </w:t>
      </w:r>
    </w:p>
    <w:p w:rsidR="002230BA" w:rsidRPr="00010A28" w:rsidRDefault="002230BA" w:rsidP="004A02BC">
      <w:pPr>
        <w:jc w:val="right"/>
        <w:rPr>
          <w:sz w:val="20"/>
          <w:szCs w:val="20"/>
        </w:rPr>
      </w:pPr>
      <w:r w:rsidRPr="00010A28">
        <w:rPr>
          <w:sz w:val="20"/>
          <w:szCs w:val="20"/>
        </w:rPr>
        <w:t>на 2019-2021 годы»</w:t>
      </w:r>
    </w:p>
    <w:p w:rsidR="002230BA" w:rsidRPr="00010A28" w:rsidRDefault="002230BA" w:rsidP="004A02BC">
      <w:pPr>
        <w:jc w:val="right"/>
        <w:rPr>
          <w:sz w:val="20"/>
          <w:szCs w:val="20"/>
        </w:rPr>
      </w:pPr>
    </w:p>
    <w:p w:rsidR="002230BA" w:rsidRPr="00010A28" w:rsidRDefault="002230BA" w:rsidP="00010A28">
      <w:pPr>
        <w:rPr>
          <w:sz w:val="20"/>
          <w:szCs w:val="20"/>
        </w:rPr>
      </w:pPr>
      <w:bookmarkStart w:id="7" w:name="P890"/>
      <w:bookmarkEnd w:id="7"/>
      <w:r w:rsidRPr="00010A28">
        <w:rPr>
          <w:sz w:val="20"/>
          <w:szCs w:val="20"/>
        </w:rPr>
        <w:t>Правила предоставления молодым семьям Кадыйского муниципального района Костромской области социальных выплат на приобретение (строительство) жилья и их использования</w:t>
      </w:r>
    </w:p>
    <w:p w:rsidR="002230BA" w:rsidRPr="00010A28" w:rsidRDefault="002230BA" w:rsidP="00010A28">
      <w:pPr>
        <w:rPr>
          <w:sz w:val="20"/>
          <w:szCs w:val="20"/>
        </w:rPr>
      </w:pPr>
    </w:p>
    <w:p w:rsidR="002230BA" w:rsidRPr="00010A28" w:rsidRDefault="002230BA" w:rsidP="004A02BC">
      <w:pPr>
        <w:jc w:val="center"/>
        <w:rPr>
          <w:sz w:val="20"/>
          <w:szCs w:val="20"/>
        </w:rPr>
      </w:pPr>
      <w:r w:rsidRPr="00010A28">
        <w:rPr>
          <w:sz w:val="20"/>
          <w:szCs w:val="20"/>
        </w:rPr>
        <w:t>Глава 1. Общие положения</w:t>
      </w:r>
    </w:p>
    <w:p w:rsidR="002230BA" w:rsidRPr="00010A28" w:rsidRDefault="002230BA" w:rsidP="00010A28">
      <w:pPr>
        <w:rPr>
          <w:sz w:val="20"/>
          <w:szCs w:val="20"/>
        </w:rPr>
      </w:pPr>
    </w:p>
    <w:p w:rsidR="002230BA" w:rsidRPr="00010A28" w:rsidRDefault="002230BA" w:rsidP="004A02BC">
      <w:pPr>
        <w:jc w:val="both"/>
        <w:rPr>
          <w:sz w:val="20"/>
          <w:szCs w:val="20"/>
        </w:rPr>
      </w:pPr>
      <w:r w:rsidRPr="00010A28">
        <w:rPr>
          <w:sz w:val="20"/>
          <w:szCs w:val="20"/>
        </w:rPr>
        <w:t xml:space="preserve">1. </w:t>
      </w:r>
      <w:proofErr w:type="gramStart"/>
      <w:r w:rsidRPr="00010A28">
        <w:rPr>
          <w:sz w:val="20"/>
          <w:szCs w:val="20"/>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rsidRPr="00010A28">
        <w:rPr>
          <w:sz w:val="20"/>
          <w:szCs w:val="20"/>
        </w:rPr>
        <w:t xml:space="preserve"> порядок формирования списков молодых семей - участников Программы; порядок выдачи свидетельства о праве на получение социальной выплаты; порядок предоставления молодой семье - участнице Программы при рождении (усыновлении) одного ребенка дополнительной социальной выплаты для погашения части расходов, связанных с приобретением жилого помещения (строительством индивидуального жилого дома).</w:t>
      </w:r>
    </w:p>
    <w:p w:rsidR="002230BA" w:rsidRPr="00010A28" w:rsidRDefault="002230BA" w:rsidP="004A02BC">
      <w:pPr>
        <w:jc w:val="both"/>
        <w:rPr>
          <w:sz w:val="20"/>
          <w:szCs w:val="20"/>
        </w:rPr>
      </w:pPr>
      <w:bookmarkStart w:id="8" w:name="P905"/>
      <w:bookmarkEnd w:id="8"/>
      <w:r w:rsidRPr="00010A28">
        <w:rPr>
          <w:sz w:val="20"/>
          <w:szCs w:val="20"/>
        </w:rPr>
        <w:t>2. Социальные выплаты используются:</w:t>
      </w:r>
    </w:p>
    <w:p w:rsidR="002230BA" w:rsidRPr="00010A28" w:rsidRDefault="002230BA" w:rsidP="004A02BC">
      <w:pPr>
        <w:jc w:val="both"/>
        <w:rPr>
          <w:sz w:val="20"/>
          <w:szCs w:val="20"/>
        </w:rPr>
      </w:pPr>
      <w:bookmarkStart w:id="9" w:name="P906"/>
      <w:bookmarkEnd w:id="9"/>
      <w:r w:rsidRPr="00010A28">
        <w:rPr>
          <w:sz w:val="20"/>
          <w:szCs w:val="20"/>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являющегося стандартным жильем на первичном рынке жилья);</w:t>
      </w:r>
    </w:p>
    <w:p w:rsidR="002230BA" w:rsidRPr="00010A28" w:rsidRDefault="002230BA" w:rsidP="004A02BC">
      <w:pPr>
        <w:jc w:val="both"/>
        <w:rPr>
          <w:sz w:val="20"/>
          <w:szCs w:val="20"/>
        </w:rPr>
      </w:pPr>
      <w:r w:rsidRPr="00010A28">
        <w:rPr>
          <w:sz w:val="20"/>
          <w:szCs w:val="20"/>
        </w:rPr>
        <w:t>2) для оплаты цены договора строительного подряда на строительство индивидуального жилого дома (далее - договор строительного подряда).</w:t>
      </w:r>
    </w:p>
    <w:p w:rsidR="002230BA" w:rsidRPr="00010A28" w:rsidRDefault="002230BA" w:rsidP="004A02BC">
      <w:pPr>
        <w:jc w:val="both"/>
        <w:rPr>
          <w:sz w:val="20"/>
          <w:szCs w:val="20"/>
        </w:rPr>
      </w:pPr>
      <w:r w:rsidRPr="00010A28">
        <w:rPr>
          <w:sz w:val="20"/>
          <w:szCs w:val="20"/>
        </w:rPr>
        <w:t xml:space="preserve">Под индивидуальным жилым домом (объектом индивидуального жилищного строительства) в настоящей Программе понимается отдельно стоящий жилой дом с количеством этажей не более чем три, предназначенный </w:t>
      </w:r>
      <w:r w:rsidRPr="00010A28">
        <w:rPr>
          <w:sz w:val="20"/>
          <w:szCs w:val="20"/>
        </w:rPr>
        <w:lastRenderedPageBreak/>
        <w:t>для проживания одной семьи;</w:t>
      </w:r>
    </w:p>
    <w:p w:rsidR="002230BA" w:rsidRPr="00010A28" w:rsidRDefault="002230BA" w:rsidP="004A02BC">
      <w:pPr>
        <w:jc w:val="both"/>
        <w:rPr>
          <w:sz w:val="20"/>
          <w:szCs w:val="20"/>
        </w:rPr>
      </w:pPr>
      <w:bookmarkStart w:id="10" w:name="P910"/>
      <w:bookmarkEnd w:id="10"/>
      <w:r w:rsidRPr="00010A28">
        <w:rPr>
          <w:sz w:val="20"/>
          <w:szCs w:val="20"/>
        </w:rPr>
        <w:t xml:space="preserve">3) для осуществления последнего платежа в счет уплаты паевого взноса в полном размере, после </w:t>
      </w:r>
      <w:proofErr w:type="gramStart"/>
      <w:r w:rsidRPr="00010A28">
        <w:rPr>
          <w:sz w:val="20"/>
          <w:szCs w:val="20"/>
        </w:rPr>
        <w:t>уплаты</w:t>
      </w:r>
      <w:proofErr w:type="gramEnd"/>
      <w:r w:rsidRPr="00010A28">
        <w:rPr>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230BA" w:rsidRPr="00010A28" w:rsidRDefault="002230BA" w:rsidP="004A02BC">
      <w:pPr>
        <w:jc w:val="both"/>
        <w:rPr>
          <w:sz w:val="20"/>
          <w:szCs w:val="20"/>
        </w:rPr>
      </w:pPr>
      <w:bookmarkStart w:id="11" w:name="P911"/>
      <w:bookmarkEnd w:id="11"/>
      <w:r w:rsidRPr="00010A28">
        <w:rPr>
          <w:sz w:val="20"/>
          <w:szCs w:val="20"/>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230BA" w:rsidRPr="00010A28" w:rsidRDefault="002230BA" w:rsidP="004A02BC">
      <w:pPr>
        <w:jc w:val="both"/>
        <w:rPr>
          <w:sz w:val="20"/>
          <w:szCs w:val="20"/>
        </w:rPr>
      </w:pPr>
      <w:bookmarkStart w:id="12" w:name="P912"/>
      <w:bookmarkEnd w:id="12"/>
      <w:r w:rsidRPr="00010A28">
        <w:rPr>
          <w:sz w:val="20"/>
          <w:szCs w:val="20"/>
        </w:rPr>
        <w:t>5) для оплаты цены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230BA" w:rsidRPr="00010A28" w:rsidRDefault="002230BA" w:rsidP="004A02BC">
      <w:pPr>
        <w:jc w:val="both"/>
        <w:rPr>
          <w:sz w:val="20"/>
          <w:szCs w:val="20"/>
        </w:rPr>
      </w:pPr>
      <w:bookmarkStart w:id="13" w:name="P913"/>
      <w:bookmarkEnd w:id="13"/>
      <w:r w:rsidRPr="00010A28">
        <w:rPr>
          <w:sz w:val="20"/>
          <w:szCs w:val="20"/>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230BA" w:rsidRPr="00010A28" w:rsidRDefault="002230BA" w:rsidP="004A02BC">
      <w:pPr>
        <w:jc w:val="both"/>
        <w:rPr>
          <w:sz w:val="20"/>
          <w:szCs w:val="20"/>
        </w:rPr>
      </w:pPr>
      <w:r w:rsidRPr="00010A28">
        <w:rPr>
          <w:sz w:val="20"/>
          <w:szCs w:val="20"/>
        </w:rPr>
        <w:t>Под жилыми помещениями, являющимися стандартным жильем в настоящей Программе понимаются квартиры в многоквартирных жилых домах, а также индивидуальные жилые дома, соответствующие требованиям Приказа Минстроя России от 14 ноября 2016 года N 800/</w:t>
      </w:r>
      <w:proofErr w:type="spellStart"/>
      <w:proofErr w:type="gramStart"/>
      <w:r w:rsidRPr="00010A28">
        <w:rPr>
          <w:sz w:val="20"/>
          <w:szCs w:val="20"/>
        </w:rPr>
        <w:t>пр</w:t>
      </w:r>
      <w:proofErr w:type="spellEnd"/>
      <w:proofErr w:type="gramEnd"/>
      <w:r w:rsidRPr="00010A28">
        <w:rPr>
          <w:sz w:val="20"/>
          <w:szCs w:val="20"/>
        </w:rPr>
        <w:t xml:space="preserve"> «Об утверждении условий отнесения жилых помещений к жилью экономического класса».</w:t>
      </w:r>
    </w:p>
    <w:p w:rsidR="002230BA" w:rsidRPr="00010A28" w:rsidRDefault="002230BA" w:rsidP="004A02BC">
      <w:pPr>
        <w:jc w:val="both"/>
        <w:rPr>
          <w:sz w:val="20"/>
          <w:szCs w:val="20"/>
        </w:rPr>
      </w:pPr>
      <w:r w:rsidRPr="00010A28">
        <w:rPr>
          <w:sz w:val="20"/>
          <w:szCs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10A28">
        <w:rPr>
          <w:sz w:val="20"/>
          <w:szCs w:val="20"/>
        </w:rPr>
        <w:t>неполнородных</w:t>
      </w:r>
      <w:proofErr w:type="spellEnd"/>
      <w:r w:rsidRPr="00010A28">
        <w:rPr>
          <w:sz w:val="20"/>
          <w:szCs w:val="20"/>
        </w:rPr>
        <w:t xml:space="preserve"> братьев и сестер).</w:t>
      </w:r>
    </w:p>
    <w:p w:rsidR="002230BA" w:rsidRPr="00010A28" w:rsidRDefault="002230BA" w:rsidP="004A02BC">
      <w:pPr>
        <w:jc w:val="both"/>
        <w:rPr>
          <w:sz w:val="20"/>
          <w:szCs w:val="20"/>
        </w:rPr>
      </w:pPr>
      <w:r w:rsidRPr="00010A28">
        <w:rPr>
          <w:sz w:val="20"/>
          <w:szCs w:val="20"/>
        </w:rPr>
        <w:t>3. Социальные выплаты предоставляются в пределах средств, предусмотренных в областном и местном бюджетах на соответствующий финансовый год в соответствии с Программой.</w:t>
      </w:r>
    </w:p>
    <w:p w:rsidR="002230BA" w:rsidRPr="00010A28" w:rsidRDefault="002230BA" w:rsidP="004A02BC">
      <w:pPr>
        <w:jc w:val="both"/>
        <w:rPr>
          <w:sz w:val="20"/>
          <w:szCs w:val="20"/>
        </w:rPr>
      </w:pPr>
      <w:r w:rsidRPr="00010A28">
        <w:rPr>
          <w:sz w:val="20"/>
          <w:szCs w:val="20"/>
        </w:rPr>
        <w:t>4.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2230BA" w:rsidRPr="00010A28" w:rsidRDefault="002230BA" w:rsidP="004A02BC">
      <w:pPr>
        <w:jc w:val="both"/>
        <w:rPr>
          <w:sz w:val="20"/>
          <w:szCs w:val="20"/>
        </w:rPr>
      </w:pPr>
    </w:p>
    <w:p w:rsidR="002230BA" w:rsidRPr="00010A28" w:rsidRDefault="002230BA" w:rsidP="004A02BC">
      <w:pPr>
        <w:jc w:val="center"/>
        <w:rPr>
          <w:sz w:val="20"/>
          <w:szCs w:val="20"/>
        </w:rPr>
      </w:pPr>
      <w:r w:rsidRPr="00010A28">
        <w:rPr>
          <w:sz w:val="20"/>
          <w:szCs w:val="20"/>
        </w:rPr>
        <w:t>Глава 2. Порядок предоставления социальных выплат молодым семьям</w:t>
      </w:r>
    </w:p>
    <w:p w:rsidR="002230BA" w:rsidRPr="00010A28" w:rsidRDefault="002230BA" w:rsidP="00010A28">
      <w:pPr>
        <w:rPr>
          <w:sz w:val="20"/>
          <w:szCs w:val="20"/>
        </w:rPr>
      </w:pPr>
    </w:p>
    <w:p w:rsidR="002230BA" w:rsidRPr="00010A28" w:rsidRDefault="002230BA" w:rsidP="004A02BC">
      <w:pPr>
        <w:jc w:val="both"/>
        <w:rPr>
          <w:sz w:val="20"/>
          <w:szCs w:val="20"/>
        </w:rPr>
      </w:pPr>
      <w:r w:rsidRPr="00010A28">
        <w:rPr>
          <w:sz w:val="20"/>
          <w:szCs w:val="20"/>
        </w:rPr>
        <w:t xml:space="preserve">5. </w:t>
      </w:r>
      <w:proofErr w:type="gramStart"/>
      <w:r w:rsidRPr="00010A28">
        <w:rPr>
          <w:sz w:val="20"/>
          <w:szCs w:val="20"/>
        </w:rPr>
        <w:t>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по форме согласно приложению № 1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государственной</w:t>
      </w:r>
      <w:proofErr w:type="gramEnd"/>
      <w:r w:rsidRPr="00010A28">
        <w:rPr>
          <w:sz w:val="20"/>
          <w:szCs w:val="20"/>
        </w:rPr>
        <w:t xml:space="preserve"> программе Российской Федерации "Обеспечение доступным и комфортным жильем и коммунальными услугами граждан Российской Федерации». </w:t>
      </w:r>
    </w:p>
    <w:p w:rsidR="002230BA" w:rsidRPr="00010A28" w:rsidRDefault="002230BA" w:rsidP="004A02BC">
      <w:pPr>
        <w:jc w:val="both"/>
        <w:rPr>
          <w:sz w:val="20"/>
          <w:szCs w:val="20"/>
        </w:rPr>
      </w:pPr>
      <w:r w:rsidRPr="00010A28">
        <w:rPr>
          <w:sz w:val="20"/>
          <w:szCs w:val="20"/>
        </w:rPr>
        <w:t xml:space="preserve">Свидетельство не является ценной бумагой. Срок действия свидетельства составляет не более 7 месяцев </w:t>
      </w:r>
      <w:proofErr w:type="gramStart"/>
      <w:r w:rsidRPr="00010A28">
        <w:rPr>
          <w:sz w:val="20"/>
          <w:szCs w:val="20"/>
        </w:rPr>
        <w:t>с даты выдачи</w:t>
      </w:r>
      <w:proofErr w:type="gramEnd"/>
      <w:r w:rsidRPr="00010A28">
        <w:rPr>
          <w:sz w:val="20"/>
          <w:szCs w:val="20"/>
        </w:rPr>
        <w:t>, указанной в свидетельстве.</w:t>
      </w:r>
    </w:p>
    <w:p w:rsidR="002230BA" w:rsidRPr="00010A28" w:rsidRDefault="002230BA" w:rsidP="004A02BC">
      <w:pPr>
        <w:jc w:val="both"/>
        <w:rPr>
          <w:sz w:val="20"/>
          <w:szCs w:val="20"/>
        </w:rPr>
      </w:pPr>
      <w:r w:rsidRPr="00010A28">
        <w:rPr>
          <w:sz w:val="20"/>
          <w:szCs w:val="20"/>
        </w:rPr>
        <w:t xml:space="preserve">6. </w:t>
      </w:r>
      <w:proofErr w:type="gramStart"/>
      <w:r w:rsidRPr="00010A28">
        <w:rPr>
          <w:sz w:val="20"/>
          <w:szCs w:val="20"/>
        </w:rPr>
        <w:t>Выдача свидетельства осуществляется органом местного самоуправления Костромской области (далее - орган местного самоуправления), на основании решения которого молодая семья включена в список участников Программы, в соответствии с выпиской из утвержденного распоряжением администрации Костромской области списка молодых семей - претендентов на получение социальных выплат в соответствующем году.</w:t>
      </w:r>
      <w:proofErr w:type="gramEnd"/>
      <w:r w:rsidRPr="00010A28">
        <w:rPr>
          <w:sz w:val="20"/>
          <w:szCs w:val="20"/>
        </w:rPr>
        <w:t xml:space="preserve"> Факт получения свидетельства участником Программы подтверждается его подписью (подписью уполномоченного им лица) в книге учета свидетельств по форме согласно приложению № 1 к настоящим Правилам.</w:t>
      </w:r>
    </w:p>
    <w:p w:rsidR="002230BA" w:rsidRPr="00010A28" w:rsidRDefault="002230BA" w:rsidP="004A02BC">
      <w:pPr>
        <w:jc w:val="both"/>
        <w:rPr>
          <w:sz w:val="20"/>
          <w:szCs w:val="20"/>
        </w:rPr>
      </w:pPr>
      <w:r w:rsidRPr="00010A28">
        <w:rPr>
          <w:sz w:val="20"/>
          <w:szCs w:val="20"/>
        </w:rPr>
        <w:t>Оплата изготовления бланков свидетельств осуществляется департаментом строительства, ТЭК и ЖКХ Костромской области за счет средств областного бюджета, предусматриваемых на финансирование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230BA" w:rsidRPr="00010A28" w:rsidRDefault="002230BA" w:rsidP="004A02BC">
      <w:pPr>
        <w:jc w:val="both"/>
        <w:rPr>
          <w:sz w:val="20"/>
          <w:szCs w:val="20"/>
        </w:rPr>
      </w:pPr>
      <w:r w:rsidRPr="00010A28">
        <w:rPr>
          <w:sz w:val="20"/>
          <w:szCs w:val="20"/>
        </w:rPr>
        <w:t>7. Органы местного самоуправления ведут реестр оплаченных и погашенных свидетельств по форме согласно приложению № 2 к настоящим Правилам.</w:t>
      </w:r>
    </w:p>
    <w:p w:rsidR="002230BA" w:rsidRPr="00010A28" w:rsidRDefault="002230BA" w:rsidP="004A02BC">
      <w:pPr>
        <w:jc w:val="both"/>
        <w:rPr>
          <w:sz w:val="20"/>
          <w:szCs w:val="20"/>
        </w:rPr>
      </w:pPr>
      <w:bookmarkStart w:id="14" w:name="P932"/>
      <w:bookmarkEnd w:id="14"/>
      <w:r w:rsidRPr="00010A28">
        <w:rPr>
          <w:sz w:val="20"/>
          <w:szCs w:val="20"/>
        </w:rPr>
        <w:t>8. Участником Программы может быть молодая семья, в том числе молодая семья, имеющая одного ребенка или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или более, соответствующие следующим требованиям:</w:t>
      </w:r>
    </w:p>
    <w:p w:rsidR="002230BA" w:rsidRPr="00010A28" w:rsidRDefault="002230BA" w:rsidP="004A02BC">
      <w:pPr>
        <w:jc w:val="both"/>
        <w:rPr>
          <w:sz w:val="20"/>
          <w:szCs w:val="20"/>
        </w:rPr>
      </w:pPr>
      <w:r w:rsidRPr="00010A28">
        <w:rPr>
          <w:sz w:val="20"/>
          <w:szCs w:val="20"/>
        </w:rPr>
        <w:t>а) возраст каждого из супругов либо одного родителя в неполной семье на день принятия администрацией Костромской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2230BA" w:rsidRPr="00010A28" w:rsidRDefault="002230BA" w:rsidP="004A02BC">
      <w:pPr>
        <w:jc w:val="both"/>
        <w:rPr>
          <w:sz w:val="20"/>
          <w:szCs w:val="20"/>
        </w:rPr>
      </w:pPr>
      <w:r w:rsidRPr="00010A28">
        <w:rPr>
          <w:sz w:val="20"/>
          <w:szCs w:val="20"/>
        </w:rPr>
        <w:t>б) молодая семья признана нуждающейся в жилом помещении в соответствии с пунктом 9 настоящих Правил;</w:t>
      </w:r>
    </w:p>
    <w:p w:rsidR="002230BA" w:rsidRPr="00010A28" w:rsidRDefault="002230BA" w:rsidP="004A02BC">
      <w:pPr>
        <w:jc w:val="both"/>
        <w:rPr>
          <w:sz w:val="20"/>
          <w:szCs w:val="20"/>
        </w:rPr>
      </w:pPr>
      <w:r w:rsidRPr="00010A28">
        <w:rPr>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230BA" w:rsidRPr="00010A28" w:rsidRDefault="002230BA" w:rsidP="004A02BC">
      <w:pPr>
        <w:jc w:val="both"/>
        <w:rPr>
          <w:sz w:val="20"/>
          <w:szCs w:val="20"/>
        </w:rPr>
      </w:pPr>
      <w:bookmarkStart w:id="15" w:name="P937"/>
      <w:bookmarkEnd w:id="15"/>
      <w:r w:rsidRPr="00010A28">
        <w:rPr>
          <w:sz w:val="20"/>
          <w:szCs w:val="20"/>
        </w:rPr>
        <w:t xml:space="preserve">9. </w:t>
      </w:r>
      <w:proofErr w:type="gramStart"/>
      <w:r w:rsidRPr="00010A28">
        <w:rPr>
          <w:sz w:val="20"/>
          <w:szCs w:val="20"/>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w:t>
      </w:r>
      <w:proofErr w:type="gramEnd"/>
      <w:r w:rsidRPr="00010A28">
        <w:rPr>
          <w:sz w:val="20"/>
          <w:szCs w:val="20"/>
        </w:rPr>
        <w:t xml:space="preserve"> для признания граждан </w:t>
      </w:r>
      <w:proofErr w:type="gramStart"/>
      <w:r w:rsidRPr="00010A28">
        <w:rPr>
          <w:sz w:val="20"/>
          <w:szCs w:val="20"/>
        </w:rPr>
        <w:t>нуждающимися</w:t>
      </w:r>
      <w:proofErr w:type="gramEnd"/>
      <w:r w:rsidRPr="00010A28">
        <w:rPr>
          <w:sz w:val="20"/>
          <w:szCs w:val="20"/>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230BA" w:rsidRPr="00010A28" w:rsidRDefault="002230BA" w:rsidP="004A02BC">
      <w:pPr>
        <w:jc w:val="both"/>
        <w:rPr>
          <w:sz w:val="20"/>
          <w:szCs w:val="20"/>
        </w:rPr>
      </w:pPr>
      <w:r w:rsidRPr="00010A28">
        <w:rPr>
          <w:sz w:val="20"/>
          <w:szCs w:val="20"/>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230BA" w:rsidRPr="00010A28" w:rsidRDefault="002230BA" w:rsidP="004A02BC">
      <w:pPr>
        <w:jc w:val="both"/>
        <w:rPr>
          <w:sz w:val="20"/>
          <w:szCs w:val="20"/>
        </w:rPr>
      </w:pPr>
      <w:proofErr w:type="gramStart"/>
      <w:r w:rsidRPr="00010A28">
        <w:rPr>
          <w:sz w:val="20"/>
          <w:szCs w:val="20"/>
        </w:rPr>
        <w:t>Перечень документов, необходимых для принятия граждан на учет в качестве нуждающихся в жилых помещениях, а также порядок ведения учета граждан в качестве нуждающихся в жилых помещениях органами местного самоуправления утверждены Законом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w:t>
      </w:r>
      <w:proofErr w:type="gramEnd"/>
      <w:r w:rsidRPr="00010A28">
        <w:rPr>
          <w:sz w:val="20"/>
          <w:szCs w:val="20"/>
        </w:rPr>
        <w:t xml:space="preserve"> социального найма».</w:t>
      </w:r>
    </w:p>
    <w:p w:rsidR="002230BA" w:rsidRPr="00010A28" w:rsidRDefault="002230BA" w:rsidP="004A02BC">
      <w:pPr>
        <w:jc w:val="both"/>
        <w:rPr>
          <w:sz w:val="20"/>
          <w:szCs w:val="20"/>
        </w:rPr>
      </w:pPr>
      <w:bookmarkStart w:id="16" w:name="P941"/>
      <w:bookmarkEnd w:id="16"/>
      <w:r w:rsidRPr="00010A28">
        <w:rPr>
          <w:sz w:val="20"/>
          <w:szCs w:val="20"/>
        </w:rPr>
        <w:t>10. Социальная выплата предоставляется в размере:</w:t>
      </w:r>
    </w:p>
    <w:p w:rsidR="002230BA" w:rsidRPr="00010A28" w:rsidRDefault="002230BA" w:rsidP="004A02BC">
      <w:pPr>
        <w:jc w:val="both"/>
        <w:rPr>
          <w:sz w:val="20"/>
          <w:szCs w:val="20"/>
        </w:rPr>
      </w:pPr>
      <w:proofErr w:type="gramStart"/>
      <w:r w:rsidRPr="00010A28">
        <w:rPr>
          <w:sz w:val="20"/>
          <w:szCs w:val="20"/>
        </w:rPr>
        <w:t>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2230BA" w:rsidRPr="00010A28" w:rsidRDefault="002230BA" w:rsidP="004A02BC">
      <w:pPr>
        <w:jc w:val="both"/>
        <w:rPr>
          <w:sz w:val="20"/>
          <w:szCs w:val="20"/>
        </w:rPr>
      </w:pPr>
      <w:r w:rsidRPr="00010A28">
        <w:rPr>
          <w:sz w:val="20"/>
          <w:szCs w:val="20"/>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230BA" w:rsidRPr="00010A28" w:rsidRDefault="002230BA" w:rsidP="004A02BC">
      <w:pPr>
        <w:jc w:val="both"/>
        <w:rPr>
          <w:sz w:val="20"/>
          <w:szCs w:val="20"/>
        </w:rPr>
      </w:pPr>
      <w:r w:rsidRPr="00010A28">
        <w:rPr>
          <w:sz w:val="20"/>
          <w:szCs w:val="20"/>
        </w:rPr>
        <w:t>11. В случае использования социальной выплаты на цель, предусмотренную подпунктом 3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2230BA" w:rsidRPr="00010A28" w:rsidRDefault="002230BA" w:rsidP="004A02BC">
      <w:pPr>
        <w:jc w:val="both"/>
        <w:rPr>
          <w:sz w:val="20"/>
          <w:szCs w:val="20"/>
        </w:rPr>
      </w:pPr>
      <w:r w:rsidRPr="00010A28">
        <w:rPr>
          <w:sz w:val="20"/>
          <w:szCs w:val="20"/>
        </w:rPr>
        <w:t xml:space="preserve">12. </w:t>
      </w:r>
      <w:proofErr w:type="gramStart"/>
      <w:r w:rsidRPr="00010A28">
        <w:rPr>
          <w:sz w:val="20"/>
          <w:szCs w:val="20"/>
        </w:rPr>
        <w:t>В случае использования социальной выплаты на цель, предусмотренную подпунктом 6 пункта 2 настоящих Правил, ее размер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2230BA" w:rsidRPr="00010A28" w:rsidRDefault="002230BA" w:rsidP="004A02BC">
      <w:pPr>
        <w:jc w:val="both"/>
        <w:rPr>
          <w:sz w:val="20"/>
          <w:szCs w:val="20"/>
        </w:rPr>
      </w:pPr>
      <w:bookmarkStart w:id="17" w:name="P948"/>
      <w:bookmarkEnd w:id="17"/>
      <w:r w:rsidRPr="00010A28">
        <w:rPr>
          <w:sz w:val="20"/>
          <w:szCs w:val="20"/>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Программы и норматива стоимости 1 кв. метра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Костромской области, определяемой Министерством строительства и жилищно-коммунального хозяйства Российской Федерации.</w:t>
      </w:r>
    </w:p>
    <w:p w:rsidR="002230BA" w:rsidRPr="00010A28" w:rsidRDefault="002230BA" w:rsidP="004A02BC">
      <w:pPr>
        <w:jc w:val="both"/>
        <w:rPr>
          <w:sz w:val="20"/>
          <w:szCs w:val="20"/>
        </w:rPr>
      </w:pPr>
      <w:r w:rsidRPr="00010A28">
        <w:rPr>
          <w:sz w:val="20"/>
          <w:szCs w:val="20"/>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230BA" w:rsidRPr="00010A28" w:rsidRDefault="002230BA" w:rsidP="004A02BC">
      <w:pPr>
        <w:jc w:val="both"/>
        <w:rPr>
          <w:sz w:val="20"/>
          <w:szCs w:val="20"/>
        </w:rPr>
      </w:pPr>
      <w:bookmarkStart w:id="18" w:name="P950"/>
      <w:bookmarkEnd w:id="18"/>
      <w:r w:rsidRPr="00010A28">
        <w:rPr>
          <w:sz w:val="20"/>
          <w:szCs w:val="20"/>
        </w:rPr>
        <w:t>15. Размер общей площади жилого помещения, с учетом которой определяется размер социальной выплаты, составляет:</w:t>
      </w:r>
    </w:p>
    <w:p w:rsidR="002230BA" w:rsidRPr="00010A28" w:rsidRDefault="002230BA" w:rsidP="004A02BC">
      <w:pPr>
        <w:jc w:val="both"/>
        <w:rPr>
          <w:sz w:val="20"/>
          <w:szCs w:val="20"/>
        </w:rPr>
      </w:pPr>
      <w:proofErr w:type="gramStart"/>
      <w:r w:rsidRPr="00010A28">
        <w:rPr>
          <w:sz w:val="20"/>
          <w:szCs w:val="20"/>
        </w:rPr>
        <w:t>1) для семьи, состоящей из 2 человек (молодые супруги или один молодой родитель и ребенок) - 42 кв. м;</w:t>
      </w:r>
      <w:proofErr w:type="gramEnd"/>
    </w:p>
    <w:p w:rsidR="002230BA" w:rsidRPr="00010A28" w:rsidRDefault="002230BA" w:rsidP="004A02BC">
      <w:pPr>
        <w:jc w:val="both"/>
        <w:rPr>
          <w:sz w:val="20"/>
          <w:szCs w:val="20"/>
        </w:rPr>
      </w:pPr>
      <w:r w:rsidRPr="00010A28">
        <w:rPr>
          <w:sz w:val="20"/>
          <w:szCs w:val="20"/>
        </w:rPr>
        <w:t>2)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 на одного человека.</w:t>
      </w:r>
    </w:p>
    <w:p w:rsidR="002230BA" w:rsidRPr="00010A28" w:rsidRDefault="002230BA" w:rsidP="004A02BC">
      <w:pPr>
        <w:jc w:val="both"/>
        <w:rPr>
          <w:sz w:val="20"/>
          <w:szCs w:val="20"/>
        </w:rPr>
      </w:pPr>
      <w:bookmarkStart w:id="19" w:name="P953"/>
      <w:bookmarkEnd w:id="19"/>
      <w:r w:rsidRPr="00010A28">
        <w:rPr>
          <w:sz w:val="20"/>
          <w:szCs w:val="20"/>
        </w:rPr>
        <w:t>16. Расчетная (средняя) стоимость жилья, используемая при расчете размера социальной выплаты, определяется по формуле:</w:t>
      </w:r>
    </w:p>
    <w:p w:rsidR="002230BA" w:rsidRPr="00010A28" w:rsidRDefault="002230BA" w:rsidP="004A02BC">
      <w:pPr>
        <w:jc w:val="both"/>
        <w:rPr>
          <w:sz w:val="20"/>
          <w:szCs w:val="20"/>
        </w:rPr>
      </w:pPr>
      <w:proofErr w:type="spellStart"/>
      <w:r w:rsidRPr="00010A28">
        <w:rPr>
          <w:sz w:val="20"/>
          <w:szCs w:val="20"/>
        </w:rPr>
        <w:t>СтЖ</w:t>
      </w:r>
      <w:proofErr w:type="spellEnd"/>
      <w:r w:rsidRPr="00010A28">
        <w:rPr>
          <w:sz w:val="20"/>
          <w:szCs w:val="20"/>
        </w:rPr>
        <w:t xml:space="preserve"> = Н </w:t>
      </w:r>
      <w:proofErr w:type="spellStart"/>
      <w:r w:rsidRPr="00010A28">
        <w:rPr>
          <w:sz w:val="20"/>
          <w:szCs w:val="20"/>
        </w:rPr>
        <w:t>x</w:t>
      </w:r>
      <w:proofErr w:type="spellEnd"/>
      <w:r w:rsidRPr="00010A28">
        <w:rPr>
          <w:sz w:val="20"/>
          <w:szCs w:val="20"/>
        </w:rPr>
        <w:t xml:space="preserve"> РЖ,</w:t>
      </w:r>
    </w:p>
    <w:p w:rsidR="002230BA" w:rsidRPr="00010A28" w:rsidRDefault="002230BA" w:rsidP="004A02BC">
      <w:pPr>
        <w:jc w:val="both"/>
        <w:rPr>
          <w:sz w:val="20"/>
          <w:szCs w:val="20"/>
        </w:rPr>
      </w:pPr>
      <w:r w:rsidRPr="00010A28">
        <w:rPr>
          <w:sz w:val="20"/>
          <w:szCs w:val="20"/>
        </w:rPr>
        <w:t>где:</w:t>
      </w:r>
    </w:p>
    <w:p w:rsidR="002230BA" w:rsidRPr="00010A28" w:rsidRDefault="002230BA" w:rsidP="004A02BC">
      <w:pPr>
        <w:jc w:val="both"/>
        <w:rPr>
          <w:sz w:val="20"/>
          <w:szCs w:val="20"/>
        </w:rPr>
      </w:pPr>
      <w:r w:rsidRPr="00010A28">
        <w:rPr>
          <w:sz w:val="20"/>
          <w:szCs w:val="20"/>
        </w:rPr>
        <w:t>Н - норматив стоимости 1 кв. м общей площади жилья по муниципальному образованию, определяемый в соответствии с требованиями, установленными пунктом 13 настоящих Правил;</w:t>
      </w:r>
    </w:p>
    <w:p w:rsidR="002230BA" w:rsidRPr="00010A28" w:rsidRDefault="002230BA" w:rsidP="004A02BC">
      <w:pPr>
        <w:jc w:val="both"/>
        <w:rPr>
          <w:sz w:val="20"/>
          <w:szCs w:val="20"/>
        </w:rPr>
      </w:pPr>
      <w:r w:rsidRPr="00010A28">
        <w:rPr>
          <w:sz w:val="20"/>
          <w:szCs w:val="20"/>
        </w:rPr>
        <w:t>РЖ - размер общей площади жилого помещения, определяемый в соответствии с пунктом 15 настоящих Правил.</w:t>
      </w:r>
    </w:p>
    <w:p w:rsidR="002230BA" w:rsidRPr="00010A28" w:rsidRDefault="002230BA" w:rsidP="004A02BC">
      <w:pPr>
        <w:jc w:val="both"/>
        <w:rPr>
          <w:sz w:val="20"/>
          <w:szCs w:val="20"/>
        </w:rPr>
      </w:pPr>
      <w:r w:rsidRPr="00010A28">
        <w:rPr>
          <w:sz w:val="20"/>
          <w:szCs w:val="20"/>
        </w:rPr>
        <w:t>17. Размер социальной выплаты рассчитывается на дату утверждения администрацией Костромской области списка молодых семей - претендентов на получение социальных выплат в соответствующем году, указывается в свидетельстве и остается неизменным в течение всего срока его действия.</w:t>
      </w:r>
    </w:p>
    <w:p w:rsidR="002230BA" w:rsidRPr="00010A28" w:rsidRDefault="002230BA" w:rsidP="004A02BC">
      <w:pPr>
        <w:jc w:val="both"/>
        <w:rPr>
          <w:sz w:val="20"/>
          <w:szCs w:val="20"/>
        </w:rPr>
      </w:pPr>
      <w:bookmarkStart w:id="20" w:name="P961"/>
      <w:bookmarkEnd w:id="20"/>
      <w:r w:rsidRPr="00010A28">
        <w:rPr>
          <w:sz w:val="20"/>
          <w:szCs w:val="20"/>
        </w:rPr>
        <w:t xml:space="preserve">18. Для участия в Программе в целях использования социальной выплаты в соответствии с подпунктами 1-5 пункта 2 настоящих </w:t>
      </w:r>
      <w:proofErr w:type="gramStart"/>
      <w:r w:rsidRPr="00010A28">
        <w:rPr>
          <w:sz w:val="20"/>
          <w:szCs w:val="20"/>
        </w:rPr>
        <w:t>Правил</w:t>
      </w:r>
      <w:proofErr w:type="gramEnd"/>
      <w:r w:rsidRPr="00010A28">
        <w:rPr>
          <w:sz w:val="20"/>
          <w:szCs w:val="20"/>
        </w:rPr>
        <w:t xml:space="preserve"> молодая семья подает в орган местного самоуправления по месту жительства следующие документы:</w:t>
      </w:r>
    </w:p>
    <w:p w:rsidR="002230BA" w:rsidRPr="00010A28" w:rsidRDefault="002230BA" w:rsidP="004A02BC">
      <w:pPr>
        <w:jc w:val="both"/>
        <w:rPr>
          <w:sz w:val="20"/>
          <w:szCs w:val="20"/>
        </w:rPr>
      </w:pPr>
      <w:proofErr w:type="gramStart"/>
      <w:r w:rsidRPr="00010A28">
        <w:rPr>
          <w:sz w:val="20"/>
          <w:szCs w:val="20"/>
        </w:rPr>
        <w:t>1) заявление по форме согласно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государственной программе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w:t>
      </w:r>
      <w:proofErr w:type="gramEnd"/>
      <w:r w:rsidRPr="00010A28">
        <w:rPr>
          <w:sz w:val="20"/>
          <w:szCs w:val="20"/>
        </w:rPr>
        <w:t xml:space="preserve"> нему документов);</w:t>
      </w:r>
    </w:p>
    <w:p w:rsidR="002230BA" w:rsidRPr="00010A28" w:rsidRDefault="002230BA" w:rsidP="004A02BC">
      <w:pPr>
        <w:jc w:val="both"/>
        <w:rPr>
          <w:sz w:val="20"/>
          <w:szCs w:val="20"/>
        </w:rPr>
      </w:pPr>
      <w:bookmarkStart w:id="21" w:name="P964"/>
      <w:bookmarkEnd w:id="21"/>
      <w:r w:rsidRPr="00010A28">
        <w:rPr>
          <w:sz w:val="20"/>
          <w:szCs w:val="20"/>
        </w:rPr>
        <w:t>2) копия документов, удостоверяющих личность каждого члена семьи;</w:t>
      </w:r>
    </w:p>
    <w:p w:rsidR="002230BA" w:rsidRPr="00010A28" w:rsidRDefault="002230BA" w:rsidP="004A02BC">
      <w:pPr>
        <w:jc w:val="both"/>
        <w:rPr>
          <w:sz w:val="20"/>
          <w:szCs w:val="20"/>
        </w:rPr>
      </w:pPr>
      <w:r w:rsidRPr="00010A28">
        <w:rPr>
          <w:sz w:val="20"/>
          <w:szCs w:val="20"/>
        </w:rPr>
        <w:t>3) копия свидетельства о браке (на неполную семью не распространяется);</w:t>
      </w:r>
    </w:p>
    <w:p w:rsidR="002230BA" w:rsidRPr="00010A28" w:rsidRDefault="002230BA" w:rsidP="004A02BC">
      <w:pPr>
        <w:jc w:val="both"/>
        <w:rPr>
          <w:sz w:val="20"/>
          <w:szCs w:val="20"/>
        </w:rPr>
      </w:pPr>
      <w:r w:rsidRPr="00010A28">
        <w:rPr>
          <w:sz w:val="20"/>
          <w:szCs w:val="20"/>
        </w:rPr>
        <w:t>4) документ, подтверждающий признание молодой семьи, нуждающейся в жилых помещениях;</w:t>
      </w:r>
    </w:p>
    <w:p w:rsidR="002230BA" w:rsidRPr="00010A28" w:rsidRDefault="002230BA" w:rsidP="004A02BC">
      <w:pPr>
        <w:jc w:val="both"/>
        <w:rPr>
          <w:sz w:val="20"/>
          <w:szCs w:val="20"/>
        </w:rPr>
      </w:pPr>
      <w:bookmarkStart w:id="22" w:name="P967"/>
      <w:bookmarkEnd w:id="22"/>
      <w:proofErr w:type="gramStart"/>
      <w:r w:rsidRPr="00010A28">
        <w:rPr>
          <w:sz w:val="20"/>
          <w:szCs w:val="20"/>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230BA" w:rsidRPr="00010A28" w:rsidRDefault="002230BA" w:rsidP="004A02BC">
      <w:pPr>
        <w:jc w:val="both"/>
        <w:rPr>
          <w:sz w:val="20"/>
          <w:szCs w:val="20"/>
        </w:rPr>
      </w:pPr>
      <w:r w:rsidRPr="00010A28">
        <w:rPr>
          <w:sz w:val="20"/>
          <w:szCs w:val="20"/>
        </w:rPr>
        <w:t>6) заявление, подтверждающее согласие всех совершеннолетних членов молодой семьи на обработку персональных данных о членах молодой семьи, по рекомендуемой форме согласно приложению № 3 к настоящим Правилам;</w:t>
      </w:r>
    </w:p>
    <w:p w:rsidR="002230BA" w:rsidRPr="00010A28" w:rsidRDefault="002230BA" w:rsidP="004A02BC">
      <w:pPr>
        <w:jc w:val="both"/>
        <w:rPr>
          <w:sz w:val="20"/>
          <w:szCs w:val="20"/>
        </w:rPr>
      </w:pPr>
      <w:r w:rsidRPr="00010A28">
        <w:rPr>
          <w:sz w:val="20"/>
          <w:szCs w:val="20"/>
        </w:rPr>
        <w:lastRenderedPageBreak/>
        <w:t xml:space="preserve">7) обязательство, подтверждающее согласие всех совершеннолетних членов семьи не использовать средства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10A28">
        <w:rPr>
          <w:sz w:val="20"/>
          <w:szCs w:val="20"/>
        </w:rPr>
        <w:t>неполнородных</w:t>
      </w:r>
      <w:proofErr w:type="spellEnd"/>
      <w:r w:rsidRPr="00010A28">
        <w:rPr>
          <w:sz w:val="20"/>
          <w:szCs w:val="20"/>
        </w:rPr>
        <w:t xml:space="preserve"> братьев и сестер), по рекомендуемой форме согласно приложению № 7 к настоящим Правилам.</w:t>
      </w:r>
    </w:p>
    <w:p w:rsidR="002230BA" w:rsidRPr="00010A28" w:rsidRDefault="002230BA" w:rsidP="004A02BC">
      <w:pPr>
        <w:jc w:val="both"/>
        <w:rPr>
          <w:sz w:val="20"/>
          <w:szCs w:val="20"/>
        </w:rPr>
      </w:pPr>
      <w:bookmarkStart w:id="23" w:name="P971"/>
      <w:bookmarkEnd w:id="23"/>
      <w:r w:rsidRPr="00010A28">
        <w:rPr>
          <w:sz w:val="20"/>
          <w:szCs w:val="20"/>
        </w:rPr>
        <w:t xml:space="preserve">19. Для участия в Программе в целях использования социальной выплаты в соответствии с подпунктом 6 пункта 2 настоящих </w:t>
      </w:r>
      <w:proofErr w:type="gramStart"/>
      <w:r w:rsidRPr="00010A28">
        <w:rPr>
          <w:sz w:val="20"/>
          <w:szCs w:val="20"/>
        </w:rPr>
        <w:t>Правил</w:t>
      </w:r>
      <w:proofErr w:type="gramEnd"/>
      <w:r w:rsidRPr="00010A28">
        <w:rPr>
          <w:sz w:val="20"/>
          <w:szCs w:val="20"/>
        </w:rPr>
        <w:t xml:space="preserve"> молодая семья подает в орган местного самоуправления по месту жительства следующие документы:</w:t>
      </w:r>
    </w:p>
    <w:p w:rsidR="002230BA" w:rsidRPr="00010A28" w:rsidRDefault="002230BA" w:rsidP="004A02BC">
      <w:pPr>
        <w:jc w:val="both"/>
        <w:rPr>
          <w:sz w:val="20"/>
          <w:szCs w:val="20"/>
        </w:rPr>
      </w:pPr>
      <w:proofErr w:type="gramStart"/>
      <w:r w:rsidRPr="00010A28">
        <w:rPr>
          <w:sz w:val="20"/>
          <w:szCs w:val="20"/>
        </w:rPr>
        <w:t>1) заявление по форме согласно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государственной программе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w:t>
      </w:r>
      <w:proofErr w:type="gramEnd"/>
      <w:r w:rsidRPr="00010A28">
        <w:rPr>
          <w:sz w:val="20"/>
          <w:szCs w:val="20"/>
        </w:rPr>
        <w:t xml:space="preserve"> нему документов);</w:t>
      </w:r>
    </w:p>
    <w:p w:rsidR="002230BA" w:rsidRPr="00010A28" w:rsidRDefault="002230BA" w:rsidP="004A02BC">
      <w:pPr>
        <w:jc w:val="both"/>
        <w:rPr>
          <w:sz w:val="20"/>
          <w:szCs w:val="20"/>
        </w:rPr>
      </w:pPr>
      <w:bookmarkStart w:id="24" w:name="P974"/>
      <w:bookmarkEnd w:id="24"/>
      <w:r w:rsidRPr="00010A28">
        <w:rPr>
          <w:sz w:val="20"/>
          <w:szCs w:val="20"/>
        </w:rPr>
        <w:t>2) копии документов, удостоверяющих личность каждого члена семьи;</w:t>
      </w:r>
    </w:p>
    <w:p w:rsidR="002230BA" w:rsidRPr="00010A28" w:rsidRDefault="002230BA" w:rsidP="004A02BC">
      <w:pPr>
        <w:jc w:val="both"/>
        <w:rPr>
          <w:sz w:val="20"/>
          <w:szCs w:val="20"/>
        </w:rPr>
      </w:pPr>
      <w:r w:rsidRPr="00010A28">
        <w:rPr>
          <w:sz w:val="20"/>
          <w:szCs w:val="20"/>
        </w:rPr>
        <w:t>3) копию свидетельства о браке (на неполную семью не распространяется);</w:t>
      </w:r>
    </w:p>
    <w:p w:rsidR="002230BA" w:rsidRPr="00010A28" w:rsidRDefault="002230BA" w:rsidP="004A02BC">
      <w:pPr>
        <w:jc w:val="both"/>
        <w:rPr>
          <w:sz w:val="20"/>
          <w:szCs w:val="20"/>
        </w:rPr>
      </w:pPr>
      <w:r w:rsidRPr="00010A28">
        <w:rPr>
          <w:sz w:val="20"/>
          <w:szCs w:val="20"/>
        </w:rPr>
        <w:t>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230BA" w:rsidRPr="00010A28" w:rsidRDefault="002230BA" w:rsidP="004A02BC">
      <w:pPr>
        <w:jc w:val="both"/>
        <w:rPr>
          <w:sz w:val="20"/>
          <w:szCs w:val="20"/>
        </w:rPr>
      </w:pPr>
      <w:bookmarkStart w:id="25" w:name="P978"/>
      <w:bookmarkEnd w:id="25"/>
      <w:r w:rsidRPr="00010A28">
        <w:rPr>
          <w:sz w:val="20"/>
          <w:szCs w:val="20"/>
        </w:rPr>
        <w:t>5) копию кредитного договора (договора займа);</w:t>
      </w:r>
    </w:p>
    <w:p w:rsidR="002230BA" w:rsidRPr="00010A28" w:rsidRDefault="002230BA" w:rsidP="004A02BC">
      <w:pPr>
        <w:jc w:val="both"/>
        <w:rPr>
          <w:sz w:val="20"/>
          <w:szCs w:val="20"/>
        </w:rPr>
      </w:pPr>
      <w:r w:rsidRPr="00010A28">
        <w:rPr>
          <w:sz w:val="20"/>
          <w:szCs w:val="20"/>
        </w:rPr>
        <w:t>6) документ, подтверждающий, что молодая семья была признана нуждающейся в жилом помещении в соответствии с пунктом 10 настоящих Правил на момент заключения кредитного договора (договора займа), указанного в подпункте 5 настоящего пункта;</w:t>
      </w:r>
    </w:p>
    <w:p w:rsidR="002230BA" w:rsidRPr="00010A28" w:rsidRDefault="002230BA" w:rsidP="004A02BC">
      <w:pPr>
        <w:jc w:val="both"/>
        <w:rPr>
          <w:sz w:val="20"/>
          <w:szCs w:val="20"/>
        </w:rPr>
      </w:pPr>
      <w:bookmarkStart w:id="26" w:name="P981"/>
      <w:bookmarkEnd w:id="26"/>
      <w:r w:rsidRPr="00010A28">
        <w:rPr>
          <w:sz w:val="20"/>
          <w:szCs w:val="20"/>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230BA" w:rsidRPr="00010A28" w:rsidRDefault="002230BA" w:rsidP="004A02BC">
      <w:pPr>
        <w:jc w:val="both"/>
        <w:rPr>
          <w:sz w:val="20"/>
          <w:szCs w:val="20"/>
        </w:rPr>
      </w:pPr>
      <w:r w:rsidRPr="00010A28">
        <w:rPr>
          <w:sz w:val="20"/>
          <w:szCs w:val="20"/>
        </w:rPr>
        <w:t>8) заявление, подтверждающее согласие всех совершеннолетних членов молодой семьи на обработку персональных данных о членах молодой семьи, по рекомендуемой форме согласно приложению № 3 к настоящим Правилам;</w:t>
      </w:r>
    </w:p>
    <w:p w:rsidR="002230BA" w:rsidRPr="00010A28" w:rsidRDefault="002230BA" w:rsidP="004A02BC">
      <w:pPr>
        <w:jc w:val="both"/>
        <w:rPr>
          <w:sz w:val="20"/>
          <w:szCs w:val="20"/>
        </w:rPr>
      </w:pPr>
      <w:r w:rsidRPr="00010A28">
        <w:rPr>
          <w:sz w:val="20"/>
          <w:szCs w:val="20"/>
        </w:rPr>
        <w:t xml:space="preserve">9) обязательство, подтверждающее согласие всех совершеннолетних членов семьи не использовать средства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10A28">
        <w:rPr>
          <w:sz w:val="20"/>
          <w:szCs w:val="20"/>
        </w:rPr>
        <w:t>неполнородных</w:t>
      </w:r>
      <w:proofErr w:type="spellEnd"/>
      <w:r w:rsidRPr="00010A28">
        <w:rPr>
          <w:sz w:val="20"/>
          <w:szCs w:val="20"/>
        </w:rPr>
        <w:t xml:space="preserve"> братьев и сестер), по рекомендуемой форме согласно приложению № 7 к настоящим Правилам.</w:t>
      </w:r>
    </w:p>
    <w:p w:rsidR="002230BA" w:rsidRPr="00010A28" w:rsidRDefault="002230BA" w:rsidP="004A02BC">
      <w:pPr>
        <w:jc w:val="both"/>
        <w:rPr>
          <w:sz w:val="20"/>
          <w:szCs w:val="20"/>
        </w:rPr>
      </w:pPr>
      <w:r w:rsidRPr="00010A28">
        <w:rPr>
          <w:sz w:val="20"/>
          <w:szCs w:val="20"/>
        </w:rPr>
        <w:t>20. Документы, предусмотренные пунктами 18 или 19, 57 и 58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230BA" w:rsidRPr="00010A28" w:rsidRDefault="002230BA" w:rsidP="004A02BC">
      <w:pPr>
        <w:jc w:val="both"/>
        <w:rPr>
          <w:sz w:val="20"/>
          <w:szCs w:val="20"/>
        </w:rPr>
      </w:pPr>
      <w:r w:rsidRPr="00010A28">
        <w:rPr>
          <w:sz w:val="20"/>
          <w:szCs w:val="20"/>
        </w:rPr>
        <w:t xml:space="preserve">21. Орган местного самоуправления организует работу по проверке сведений, содержащихся в документах, предусмотренных пунктом 18 либо 19 настоящих Правил, и в 10-дневный срок </w:t>
      </w:r>
      <w:proofErr w:type="gramStart"/>
      <w:r w:rsidRPr="00010A28">
        <w:rPr>
          <w:sz w:val="20"/>
          <w:szCs w:val="20"/>
        </w:rPr>
        <w:t>с даты представления</w:t>
      </w:r>
      <w:proofErr w:type="gramEnd"/>
      <w:r w:rsidRPr="00010A28">
        <w:rPr>
          <w:sz w:val="20"/>
          <w:szCs w:val="20"/>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w:t>
      </w:r>
    </w:p>
    <w:p w:rsidR="002230BA" w:rsidRPr="00010A28" w:rsidRDefault="002230BA" w:rsidP="004A02BC">
      <w:pPr>
        <w:jc w:val="both"/>
        <w:rPr>
          <w:sz w:val="20"/>
          <w:szCs w:val="20"/>
        </w:rPr>
      </w:pPr>
      <w:bookmarkStart w:id="27" w:name="P987"/>
      <w:bookmarkEnd w:id="27"/>
      <w:r w:rsidRPr="00010A28">
        <w:rPr>
          <w:sz w:val="20"/>
          <w:szCs w:val="20"/>
        </w:rPr>
        <w:t>22. Основаниями для отказа в признании молодой семьи участницей Программы являются:</w:t>
      </w:r>
    </w:p>
    <w:p w:rsidR="002230BA" w:rsidRPr="00010A28" w:rsidRDefault="002230BA" w:rsidP="004A02BC">
      <w:pPr>
        <w:jc w:val="both"/>
        <w:rPr>
          <w:sz w:val="20"/>
          <w:szCs w:val="20"/>
        </w:rPr>
      </w:pPr>
      <w:r w:rsidRPr="00010A28">
        <w:rPr>
          <w:sz w:val="20"/>
          <w:szCs w:val="20"/>
        </w:rPr>
        <w:t>а) несоответствие молодой семьи требованиям, предусмотренным пунктом 8 настоящих Правил;</w:t>
      </w:r>
    </w:p>
    <w:p w:rsidR="002230BA" w:rsidRPr="00010A28" w:rsidRDefault="002230BA" w:rsidP="004A02BC">
      <w:pPr>
        <w:jc w:val="both"/>
        <w:rPr>
          <w:sz w:val="20"/>
          <w:szCs w:val="20"/>
        </w:rPr>
      </w:pPr>
      <w:r w:rsidRPr="00010A28">
        <w:rPr>
          <w:sz w:val="20"/>
          <w:szCs w:val="20"/>
        </w:rPr>
        <w:t>б) непредставление или представление не в полном объеме документов, предусмотренных пунктом 18 либо 19 настоящих Правил;</w:t>
      </w:r>
    </w:p>
    <w:p w:rsidR="002230BA" w:rsidRPr="00010A28" w:rsidRDefault="002230BA" w:rsidP="004A02BC">
      <w:pPr>
        <w:jc w:val="both"/>
        <w:rPr>
          <w:sz w:val="20"/>
          <w:szCs w:val="20"/>
        </w:rPr>
      </w:pPr>
      <w:r w:rsidRPr="00010A28">
        <w:rPr>
          <w:sz w:val="20"/>
          <w:szCs w:val="20"/>
        </w:rPr>
        <w:t>в) недостоверность сведений, содержащихся в представленных документах;</w:t>
      </w:r>
    </w:p>
    <w:p w:rsidR="002230BA" w:rsidRPr="00010A28" w:rsidRDefault="002230BA" w:rsidP="004A02BC">
      <w:pPr>
        <w:jc w:val="both"/>
        <w:rPr>
          <w:sz w:val="20"/>
          <w:szCs w:val="20"/>
        </w:rPr>
      </w:pPr>
      <w:r w:rsidRPr="00010A28">
        <w:rPr>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230BA" w:rsidRPr="00010A28" w:rsidRDefault="002230BA" w:rsidP="004A02BC">
      <w:pPr>
        <w:jc w:val="both"/>
        <w:rPr>
          <w:sz w:val="20"/>
          <w:szCs w:val="20"/>
        </w:rPr>
      </w:pPr>
      <w:r w:rsidRPr="00010A28">
        <w:rPr>
          <w:sz w:val="20"/>
          <w:szCs w:val="20"/>
        </w:rPr>
        <w:t>23. Повторное обращение с заявлением об участии в Программе допускается после устранения оснований для отказа, предусмотренных пунктом 22 настоящих Правил.</w:t>
      </w:r>
    </w:p>
    <w:p w:rsidR="002230BA" w:rsidRPr="00010A28" w:rsidRDefault="002230BA" w:rsidP="004A02BC">
      <w:pPr>
        <w:jc w:val="both"/>
        <w:rPr>
          <w:sz w:val="20"/>
          <w:szCs w:val="20"/>
        </w:rPr>
      </w:pPr>
      <w:r w:rsidRPr="00010A28">
        <w:rPr>
          <w:sz w:val="20"/>
          <w:szCs w:val="20"/>
        </w:rPr>
        <w:t>24.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2230BA" w:rsidRPr="00010A28" w:rsidRDefault="002230BA" w:rsidP="004A02BC">
      <w:pPr>
        <w:jc w:val="both"/>
        <w:rPr>
          <w:sz w:val="20"/>
          <w:szCs w:val="20"/>
        </w:rPr>
      </w:pPr>
      <w:r w:rsidRPr="00010A28">
        <w:rPr>
          <w:sz w:val="20"/>
          <w:szCs w:val="20"/>
        </w:rPr>
        <w:t>Отбор банков для участия в реализации Программы осуществляется департаментом строительства Костромской области в соответствии с критериями, определенными Министерством строительства и жилищно-коммунального хозяйства Российской Федерации.</w:t>
      </w:r>
    </w:p>
    <w:p w:rsidR="002230BA" w:rsidRPr="00010A28" w:rsidRDefault="002230BA" w:rsidP="004A02BC">
      <w:pPr>
        <w:jc w:val="both"/>
        <w:rPr>
          <w:sz w:val="20"/>
          <w:szCs w:val="20"/>
        </w:rPr>
      </w:pPr>
      <w:r w:rsidRPr="00010A28">
        <w:rPr>
          <w:sz w:val="20"/>
          <w:szCs w:val="20"/>
        </w:rPr>
        <w:t xml:space="preserve">Владелец свидетельства в течение одного месяца </w:t>
      </w:r>
      <w:proofErr w:type="gramStart"/>
      <w:r w:rsidRPr="00010A28">
        <w:rPr>
          <w:sz w:val="20"/>
          <w:szCs w:val="20"/>
        </w:rPr>
        <w:t>с даты</w:t>
      </w:r>
      <w:proofErr w:type="gramEnd"/>
      <w:r w:rsidRPr="00010A28">
        <w:rPr>
          <w:sz w:val="20"/>
          <w:szCs w:val="20"/>
        </w:rPr>
        <w:t xml:space="preserve"> его выдачи сдает свидетельство в банк.</w:t>
      </w:r>
    </w:p>
    <w:p w:rsidR="002230BA" w:rsidRPr="00010A28" w:rsidRDefault="002230BA" w:rsidP="004A02BC">
      <w:pPr>
        <w:jc w:val="both"/>
        <w:rPr>
          <w:sz w:val="20"/>
          <w:szCs w:val="20"/>
        </w:rPr>
      </w:pPr>
      <w:r w:rsidRPr="00010A28">
        <w:rPr>
          <w:sz w:val="20"/>
          <w:szCs w:val="20"/>
        </w:rPr>
        <w:t xml:space="preserve">Свидетельство, представленное в банк по истечении месячного срока </w:t>
      </w:r>
      <w:proofErr w:type="gramStart"/>
      <w:r w:rsidRPr="00010A28">
        <w:rPr>
          <w:sz w:val="20"/>
          <w:szCs w:val="20"/>
        </w:rPr>
        <w:t>с даты</w:t>
      </w:r>
      <w:proofErr w:type="gramEnd"/>
      <w:r w:rsidRPr="00010A28">
        <w:rPr>
          <w:sz w:val="20"/>
          <w:szCs w:val="20"/>
        </w:rPr>
        <w:t xml:space="preserve"> его выдачи, банком не принимается. По истечении этого срока владелец свидетельства вправе обратиться в порядке, предусмотренном пунктом 58 настоящих Правил, в орган местного самоуправления, выдавший свидетельство, с заявлением о замене свидетельства.</w:t>
      </w:r>
    </w:p>
    <w:p w:rsidR="002230BA" w:rsidRPr="00010A28" w:rsidRDefault="002230BA" w:rsidP="004A02BC">
      <w:pPr>
        <w:jc w:val="both"/>
        <w:rPr>
          <w:sz w:val="20"/>
          <w:szCs w:val="20"/>
        </w:rPr>
      </w:pPr>
      <w:r w:rsidRPr="00010A28">
        <w:rPr>
          <w:sz w:val="20"/>
          <w:szCs w:val="20"/>
        </w:rPr>
        <w:t>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230BA" w:rsidRPr="00010A28" w:rsidRDefault="002230BA" w:rsidP="004A02BC">
      <w:pPr>
        <w:jc w:val="both"/>
        <w:rPr>
          <w:sz w:val="20"/>
          <w:szCs w:val="20"/>
        </w:rPr>
      </w:pPr>
      <w:r w:rsidRPr="00010A28">
        <w:rPr>
          <w:sz w:val="20"/>
          <w:szCs w:val="20"/>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010A28">
        <w:rPr>
          <w:sz w:val="20"/>
          <w:szCs w:val="20"/>
        </w:rPr>
        <w:t>и</w:t>
      </w:r>
      <w:proofErr w:type="gramEnd"/>
      <w:r w:rsidRPr="00010A28">
        <w:rPr>
          <w:sz w:val="20"/>
          <w:szCs w:val="20"/>
        </w:rPr>
        <w:t xml:space="preserve"> договора банковского счета и возвращает свидетельство его владельцу.</w:t>
      </w:r>
    </w:p>
    <w:p w:rsidR="002230BA" w:rsidRPr="00010A28" w:rsidRDefault="002230BA" w:rsidP="004A02BC">
      <w:pPr>
        <w:jc w:val="both"/>
        <w:rPr>
          <w:sz w:val="20"/>
          <w:szCs w:val="20"/>
        </w:rPr>
      </w:pPr>
      <w:r w:rsidRPr="00010A28">
        <w:rPr>
          <w:sz w:val="20"/>
          <w:szCs w:val="20"/>
        </w:rPr>
        <w:lastRenderedPageBreak/>
        <w:t>25.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010A28">
        <w:rPr>
          <w:sz w:val="20"/>
          <w:szCs w:val="20"/>
        </w:rPr>
        <w:t>дств с б</w:t>
      </w:r>
      <w:proofErr w:type="gramEnd"/>
      <w:r w:rsidRPr="00010A28">
        <w:rPr>
          <w:sz w:val="20"/>
          <w:szCs w:val="20"/>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230BA" w:rsidRPr="00010A28" w:rsidRDefault="002230BA" w:rsidP="004A02BC">
      <w:pPr>
        <w:jc w:val="both"/>
        <w:rPr>
          <w:sz w:val="20"/>
          <w:szCs w:val="20"/>
        </w:rPr>
      </w:pPr>
      <w:r w:rsidRPr="00010A28">
        <w:rPr>
          <w:sz w:val="20"/>
          <w:szCs w:val="20"/>
        </w:rPr>
        <w:t xml:space="preserve">Договор банковского счета заключается на срок, оставшийся до истечения срока действия свидетельства, и может </w:t>
      </w:r>
      <w:proofErr w:type="gramStart"/>
      <w:r w:rsidRPr="00010A28">
        <w:rPr>
          <w:sz w:val="20"/>
          <w:szCs w:val="20"/>
        </w:rPr>
        <w:t>быть</w:t>
      </w:r>
      <w:proofErr w:type="gramEnd"/>
      <w:r w:rsidRPr="00010A28">
        <w:rPr>
          <w:sz w:val="20"/>
          <w:szCs w:val="20"/>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10A28">
        <w:rPr>
          <w:sz w:val="20"/>
          <w:szCs w:val="20"/>
        </w:rPr>
        <w:t xml:space="preserve">выплаты) </w:t>
      </w:r>
      <w:proofErr w:type="gramEnd"/>
      <w:r w:rsidRPr="00010A28">
        <w:rPr>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230BA" w:rsidRPr="00010A28" w:rsidRDefault="002230BA" w:rsidP="004A02BC">
      <w:pPr>
        <w:jc w:val="both"/>
        <w:rPr>
          <w:sz w:val="20"/>
          <w:szCs w:val="20"/>
        </w:rPr>
      </w:pPr>
      <w:bookmarkStart w:id="28" w:name="P1003"/>
      <w:bookmarkEnd w:id="28"/>
      <w:r w:rsidRPr="00010A28">
        <w:rPr>
          <w:sz w:val="20"/>
          <w:szCs w:val="20"/>
        </w:rPr>
        <w:t xml:space="preserve">26. </w:t>
      </w:r>
      <w:proofErr w:type="gramStart"/>
      <w:r w:rsidRPr="00010A28">
        <w:rPr>
          <w:sz w:val="20"/>
          <w:szCs w:val="20"/>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строительства индивидуального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w:t>
      </w:r>
      <w:proofErr w:type="gramEnd"/>
      <w:r w:rsidRPr="00010A28">
        <w:rPr>
          <w:sz w:val="20"/>
          <w:szCs w:val="20"/>
        </w:rPr>
        <w:t xml:space="preserve"> постоянного проживания.</w:t>
      </w:r>
    </w:p>
    <w:p w:rsidR="002230BA" w:rsidRPr="00010A28" w:rsidRDefault="002230BA" w:rsidP="004A02BC">
      <w:pPr>
        <w:jc w:val="both"/>
        <w:rPr>
          <w:sz w:val="20"/>
          <w:szCs w:val="20"/>
        </w:rPr>
      </w:pPr>
      <w:r w:rsidRPr="00010A28">
        <w:rPr>
          <w:sz w:val="20"/>
          <w:szCs w:val="20"/>
        </w:rPr>
        <w:t xml:space="preserve">Приобретаемое жилое помещение (создаваемый объект индивидуального жилищного строительства) должно находиться на территории муниципального района (городского округа) Костромской области, орган </w:t>
      </w:r>
      <w:proofErr w:type="gramStart"/>
      <w:r w:rsidRPr="00010A28">
        <w:rPr>
          <w:sz w:val="20"/>
          <w:szCs w:val="20"/>
        </w:rPr>
        <w:t>местного</w:t>
      </w:r>
      <w:proofErr w:type="gramEnd"/>
      <w:r w:rsidRPr="00010A28">
        <w:rPr>
          <w:sz w:val="20"/>
          <w:szCs w:val="20"/>
        </w:rPr>
        <w:t xml:space="preserve"> самоуправления которого включил молодую семью - участницу Программы в список на получение социальной выплаты в планируемом году.</w:t>
      </w:r>
    </w:p>
    <w:p w:rsidR="002230BA" w:rsidRPr="00010A28" w:rsidRDefault="002230BA" w:rsidP="004A02BC">
      <w:pPr>
        <w:jc w:val="both"/>
        <w:rPr>
          <w:sz w:val="20"/>
          <w:szCs w:val="20"/>
        </w:rPr>
      </w:pPr>
      <w:r w:rsidRPr="00010A28">
        <w:rPr>
          <w:sz w:val="20"/>
          <w:szCs w:val="20"/>
        </w:rPr>
        <w:t xml:space="preserve">В случае использования социальной выплаты в соответствии с подпунктами 1-5 пункта 2 настоящих </w:t>
      </w:r>
      <w:proofErr w:type="gramStart"/>
      <w:r w:rsidRPr="00010A28">
        <w:rPr>
          <w:sz w:val="20"/>
          <w:szCs w:val="20"/>
        </w:rPr>
        <w:t>Правил</w:t>
      </w:r>
      <w:proofErr w:type="gramEnd"/>
      <w:r w:rsidRPr="00010A28">
        <w:rPr>
          <w:sz w:val="20"/>
          <w:szCs w:val="20"/>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230BA" w:rsidRPr="00010A28" w:rsidRDefault="002230BA" w:rsidP="004A02BC">
      <w:pPr>
        <w:jc w:val="both"/>
        <w:rPr>
          <w:sz w:val="20"/>
          <w:szCs w:val="20"/>
        </w:rPr>
      </w:pPr>
      <w:r w:rsidRPr="00010A28">
        <w:rPr>
          <w:sz w:val="20"/>
          <w:szCs w:val="20"/>
        </w:rPr>
        <w:t xml:space="preserve">В случае использования социальной выплаты в соответствии с подпунктом 6 пункта 2 настоящих </w:t>
      </w:r>
      <w:proofErr w:type="gramStart"/>
      <w:r w:rsidRPr="00010A28">
        <w:rPr>
          <w:sz w:val="20"/>
          <w:szCs w:val="20"/>
        </w:rPr>
        <w:t>Правил</w:t>
      </w:r>
      <w:proofErr w:type="gramEnd"/>
      <w:r w:rsidRPr="00010A28">
        <w:rPr>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010A28">
        <w:rPr>
          <w:sz w:val="20"/>
          <w:szCs w:val="20"/>
        </w:rPr>
        <w:t>учет в качестве нуждающихся в жилых помещениях в месте приобретения жилого помещения или строительства жилого дома.</w:t>
      </w:r>
      <w:proofErr w:type="gramEnd"/>
    </w:p>
    <w:p w:rsidR="002230BA" w:rsidRPr="00010A28" w:rsidRDefault="002230BA" w:rsidP="004A02BC">
      <w:pPr>
        <w:jc w:val="both"/>
        <w:rPr>
          <w:sz w:val="20"/>
          <w:szCs w:val="20"/>
        </w:rPr>
      </w:pPr>
      <w:r w:rsidRPr="00010A28">
        <w:rPr>
          <w:sz w:val="20"/>
          <w:szCs w:val="20"/>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2230BA" w:rsidRPr="00010A28" w:rsidRDefault="002230BA" w:rsidP="004A02BC">
      <w:pPr>
        <w:jc w:val="both"/>
        <w:rPr>
          <w:sz w:val="20"/>
          <w:szCs w:val="20"/>
        </w:rPr>
      </w:pPr>
      <w:bookmarkStart w:id="29" w:name="P1010"/>
      <w:bookmarkEnd w:id="29"/>
      <w:r w:rsidRPr="00010A28">
        <w:rPr>
          <w:sz w:val="20"/>
          <w:szCs w:val="20"/>
        </w:rPr>
        <w:t>27.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w:t>
      </w:r>
      <w:proofErr w:type="gramStart"/>
      <w:r w:rsidRPr="00010A28">
        <w:rPr>
          <w:sz w:val="20"/>
          <w:szCs w:val="20"/>
        </w:rPr>
        <w:t>дств дл</w:t>
      </w:r>
      <w:proofErr w:type="gramEnd"/>
      <w:r w:rsidRPr="00010A28">
        <w:rPr>
          <w:sz w:val="20"/>
          <w:szCs w:val="20"/>
        </w:rPr>
        <w:t>я оплаты приобретаемого жилого помещения в части, превышающей размер предоставляемой социальной выплаты.</w:t>
      </w:r>
    </w:p>
    <w:p w:rsidR="002230BA" w:rsidRPr="00010A28" w:rsidRDefault="002230BA" w:rsidP="004A02BC">
      <w:pPr>
        <w:jc w:val="both"/>
        <w:rPr>
          <w:sz w:val="20"/>
          <w:szCs w:val="20"/>
        </w:rPr>
      </w:pPr>
      <w:r w:rsidRPr="00010A28">
        <w:rPr>
          <w:sz w:val="20"/>
          <w:szCs w:val="20"/>
        </w:rPr>
        <w:t>В договоре купли-продажи жилого помещения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230BA" w:rsidRPr="00010A28" w:rsidRDefault="002230BA" w:rsidP="004A02BC">
      <w:pPr>
        <w:jc w:val="both"/>
        <w:rPr>
          <w:sz w:val="20"/>
          <w:szCs w:val="20"/>
        </w:rPr>
      </w:pPr>
      <w:r w:rsidRPr="00010A28">
        <w:rPr>
          <w:sz w:val="20"/>
          <w:szCs w:val="20"/>
        </w:rPr>
        <w:t>28. В случае приобретения жилого помещения, являющегося стандартным жильем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230BA" w:rsidRPr="00010A28" w:rsidRDefault="002230BA" w:rsidP="004A02BC">
      <w:pPr>
        <w:jc w:val="both"/>
        <w:rPr>
          <w:sz w:val="20"/>
          <w:szCs w:val="20"/>
        </w:rPr>
      </w:pPr>
      <w:proofErr w:type="gramStart"/>
      <w:r w:rsidRPr="00010A28">
        <w:rPr>
          <w:sz w:val="20"/>
          <w:szCs w:val="20"/>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местного самоуправления,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являющегося стандартным жильем первичном рынке жилья.</w:t>
      </w:r>
      <w:proofErr w:type="gramEnd"/>
    </w:p>
    <w:p w:rsidR="002230BA" w:rsidRPr="00010A28" w:rsidRDefault="002230BA" w:rsidP="004A02BC">
      <w:pPr>
        <w:jc w:val="both"/>
        <w:rPr>
          <w:sz w:val="20"/>
          <w:szCs w:val="20"/>
        </w:rPr>
      </w:pPr>
      <w:r w:rsidRPr="00010A28">
        <w:rPr>
          <w:sz w:val="20"/>
          <w:szCs w:val="20"/>
        </w:rPr>
        <w:t>29. Для оплаты создаваемого объекта индивидуального жилищного строительства распорядитель счета представляет в банк:</w:t>
      </w:r>
    </w:p>
    <w:p w:rsidR="002230BA" w:rsidRPr="00010A28" w:rsidRDefault="002230BA" w:rsidP="004A02BC">
      <w:pPr>
        <w:jc w:val="both"/>
        <w:rPr>
          <w:sz w:val="20"/>
          <w:szCs w:val="20"/>
        </w:rPr>
      </w:pPr>
      <w:r w:rsidRPr="00010A28">
        <w:rPr>
          <w:sz w:val="20"/>
          <w:szCs w:val="20"/>
        </w:rPr>
        <w:t>а) договор банковского счета;</w:t>
      </w:r>
    </w:p>
    <w:p w:rsidR="002230BA" w:rsidRPr="00010A28" w:rsidRDefault="002230BA" w:rsidP="004A02BC">
      <w:pPr>
        <w:jc w:val="both"/>
        <w:rPr>
          <w:sz w:val="20"/>
          <w:szCs w:val="20"/>
        </w:rPr>
      </w:pPr>
      <w:bookmarkStart w:id="30" w:name="P1017"/>
      <w:bookmarkEnd w:id="30"/>
      <w:r w:rsidRPr="00010A28">
        <w:rPr>
          <w:sz w:val="20"/>
          <w:szCs w:val="20"/>
        </w:rPr>
        <w:t>б)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230BA" w:rsidRPr="00010A28" w:rsidRDefault="002230BA" w:rsidP="004A02BC">
      <w:pPr>
        <w:jc w:val="both"/>
        <w:rPr>
          <w:sz w:val="20"/>
          <w:szCs w:val="20"/>
        </w:rPr>
      </w:pPr>
      <w:bookmarkStart w:id="31" w:name="P1018"/>
      <w:bookmarkEnd w:id="31"/>
      <w:r w:rsidRPr="00010A28">
        <w:rPr>
          <w:sz w:val="20"/>
          <w:szCs w:val="20"/>
        </w:rPr>
        <w:t>в) разрешение на строительство, выданное одному из членов молодой семьи;</w:t>
      </w:r>
    </w:p>
    <w:p w:rsidR="002230BA" w:rsidRPr="00010A28" w:rsidRDefault="002230BA" w:rsidP="004A02BC">
      <w:pPr>
        <w:jc w:val="both"/>
        <w:rPr>
          <w:sz w:val="20"/>
          <w:szCs w:val="20"/>
        </w:rPr>
      </w:pPr>
      <w:r w:rsidRPr="00010A28">
        <w:rPr>
          <w:sz w:val="20"/>
          <w:szCs w:val="20"/>
        </w:rPr>
        <w:t>г)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230BA" w:rsidRPr="00010A28" w:rsidRDefault="002230BA" w:rsidP="004A02BC">
      <w:pPr>
        <w:jc w:val="both"/>
        <w:rPr>
          <w:sz w:val="20"/>
          <w:szCs w:val="20"/>
        </w:rPr>
      </w:pPr>
      <w:r w:rsidRPr="00010A28">
        <w:rPr>
          <w:sz w:val="20"/>
          <w:szCs w:val="20"/>
        </w:rPr>
        <w:t xml:space="preserve">В договоре строительного подряда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работ по строительству индивидуального жилого дома, строящегося на основании этого договора, а также определяется порядок уплаты суммы, превышающей размер предоставляемой </w:t>
      </w:r>
      <w:r w:rsidRPr="00010A28">
        <w:rPr>
          <w:sz w:val="20"/>
          <w:szCs w:val="20"/>
        </w:rPr>
        <w:lastRenderedPageBreak/>
        <w:t>социальной выплаты.</w:t>
      </w:r>
    </w:p>
    <w:p w:rsidR="002230BA" w:rsidRPr="00010A28" w:rsidRDefault="002230BA" w:rsidP="004A02BC">
      <w:pPr>
        <w:jc w:val="both"/>
        <w:rPr>
          <w:sz w:val="20"/>
          <w:szCs w:val="20"/>
        </w:rPr>
      </w:pPr>
      <w:bookmarkStart w:id="32" w:name="P1021"/>
      <w:bookmarkEnd w:id="32"/>
      <w:r w:rsidRPr="00010A28">
        <w:rPr>
          <w:sz w:val="20"/>
          <w:szCs w:val="20"/>
        </w:rPr>
        <w:t>30.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2230BA" w:rsidRPr="00010A28" w:rsidRDefault="002230BA" w:rsidP="004A02BC">
      <w:pPr>
        <w:jc w:val="both"/>
        <w:rPr>
          <w:sz w:val="20"/>
          <w:szCs w:val="20"/>
        </w:rPr>
      </w:pPr>
      <w:r w:rsidRPr="00010A28">
        <w:rPr>
          <w:sz w:val="20"/>
          <w:szCs w:val="20"/>
        </w:rPr>
        <w:t>1) договор банковского счета;</w:t>
      </w:r>
    </w:p>
    <w:p w:rsidR="002230BA" w:rsidRPr="00010A28" w:rsidRDefault="002230BA" w:rsidP="004A02BC">
      <w:pPr>
        <w:jc w:val="both"/>
        <w:rPr>
          <w:sz w:val="20"/>
          <w:szCs w:val="20"/>
        </w:rPr>
      </w:pPr>
      <w:r w:rsidRPr="00010A28">
        <w:rPr>
          <w:sz w:val="20"/>
          <w:szCs w:val="20"/>
        </w:rPr>
        <w:t>2) кредитный договор (договор займа);</w:t>
      </w:r>
    </w:p>
    <w:p w:rsidR="002230BA" w:rsidRPr="00010A28" w:rsidRDefault="002230BA" w:rsidP="004A02BC">
      <w:pPr>
        <w:jc w:val="both"/>
        <w:rPr>
          <w:sz w:val="20"/>
          <w:szCs w:val="20"/>
        </w:rPr>
      </w:pPr>
      <w:r w:rsidRPr="00010A28">
        <w:rPr>
          <w:sz w:val="20"/>
          <w:szCs w:val="20"/>
        </w:rPr>
        <w:t>3) в случае приобретения жилого помещения - договор купли-продажи жилого помещения;</w:t>
      </w:r>
    </w:p>
    <w:p w:rsidR="002230BA" w:rsidRPr="00010A28" w:rsidRDefault="002230BA" w:rsidP="004A02BC">
      <w:pPr>
        <w:jc w:val="both"/>
        <w:rPr>
          <w:sz w:val="20"/>
          <w:szCs w:val="20"/>
        </w:rPr>
      </w:pPr>
      <w:r w:rsidRPr="00010A28">
        <w:rPr>
          <w:sz w:val="20"/>
          <w:szCs w:val="20"/>
        </w:rPr>
        <w:t>4) в случае строительства индивидуального жилого дома - договор строительного подряда.</w:t>
      </w:r>
    </w:p>
    <w:p w:rsidR="002230BA" w:rsidRPr="00010A28" w:rsidRDefault="002230BA" w:rsidP="004A02BC">
      <w:pPr>
        <w:jc w:val="both"/>
        <w:rPr>
          <w:sz w:val="20"/>
          <w:szCs w:val="20"/>
        </w:rPr>
      </w:pPr>
      <w:bookmarkStart w:id="33" w:name="P1026"/>
      <w:bookmarkEnd w:id="33"/>
      <w:r w:rsidRPr="00010A28">
        <w:rPr>
          <w:sz w:val="20"/>
          <w:szCs w:val="20"/>
        </w:rPr>
        <w:t>31. В случае использования социальной выплаты для погашения долга по кредитам распорядитель счета представляет в банк следующие документы:</w:t>
      </w:r>
    </w:p>
    <w:p w:rsidR="002230BA" w:rsidRPr="00010A28" w:rsidRDefault="002230BA" w:rsidP="004A02BC">
      <w:pPr>
        <w:jc w:val="both"/>
        <w:rPr>
          <w:sz w:val="20"/>
          <w:szCs w:val="20"/>
        </w:rPr>
      </w:pPr>
      <w:r w:rsidRPr="00010A28">
        <w:rPr>
          <w:sz w:val="20"/>
          <w:szCs w:val="20"/>
        </w:rPr>
        <w:t>1) договор банковского счета;</w:t>
      </w:r>
    </w:p>
    <w:p w:rsidR="002230BA" w:rsidRPr="00010A28" w:rsidRDefault="002230BA" w:rsidP="004A02BC">
      <w:pPr>
        <w:jc w:val="both"/>
        <w:rPr>
          <w:sz w:val="20"/>
          <w:szCs w:val="20"/>
        </w:rPr>
      </w:pPr>
      <w:r w:rsidRPr="00010A28">
        <w:rPr>
          <w:sz w:val="20"/>
          <w:szCs w:val="20"/>
        </w:rPr>
        <w:t>2) кредитный договор (договор займа);</w:t>
      </w:r>
    </w:p>
    <w:p w:rsidR="002230BA" w:rsidRPr="00010A28" w:rsidRDefault="002230BA" w:rsidP="004A02BC">
      <w:pPr>
        <w:jc w:val="both"/>
        <w:rPr>
          <w:sz w:val="20"/>
          <w:szCs w:val="20"/>
        </w:rPr>
      </w:pPr>
      <w:r w:rsidRPr="00010A28">
        <w:rPr>
          <w:sz w:val="20"/>
          <w:szCs w:val="20"/>
        </w:rPr>
        <w:t>3) 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индивидуального жилого дома;</w:t>
      </w:r>
    </w:p>
    <w:p w:rsidR="002230BA" w:rsidRPr="00010A28" w:rsidRDefault="002230BA" w:rsidP="004A02BC">
      <w:pPr>
        <w:jc w:val="both"/>
        <w:rPr>
          <w:sz w:val="20"/>
          <w:szCs w:val="20"/>
        </w:rPr>
      </w:pPr>
      <w:r w:rsidRPr="00010A28">
        <w:rPr>
          <w:sz w:val="20"/>
          <w:szCs w:val="20"/>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230BA" w:rsidRPr="00010A28" w:rsidRDefault="002230BA" w:rsidP="004A02BC">
      <w:pPr>
        <w:jc w:val="both"/>
        <w:rPr>
          <w:sz w:val="20"/>
          <w:szCs w:val="20"/>
        </w:rPr>
      </w:pPr>
      <w:r w:rsidRPr="00010A28">
        <w:rPr>
          <w:sz w:val="20"/>
          <w:szCs w:val="20"/>
        </w:rPr>
        <w:t>32.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230BA" w:rsidRPr="00010A28" w:rsidRDefault="002230BA" w:rsidP="004A02BC">
      <w:pPr>
        <w:jc w:val="both"/>
        <w:rPr>
          <w:sz w:val="20"/>
          <w:szCs w:val="20"/>
        </w:rPr>
      </w:pPr>
      <w:r w:rsidRPr="00010A28">
        <w:rPr>
          <w:sz w:val="20"/>
          <w:szCs w:val="20"/>
        </w:rPr>
        <w:t xml:space="preserve">В случае использования средств социальной выплаты на цели, предусмотренные подпунктами 4 и 6 пункта 2 настоящих Правил, допускается оформление приобретенного жилого помещения или построенного индивидуального жилого дома в собственность одного из супругов или обоих супругов. </w:t>
      </w:r>
      <w:proofErr w:type="gramStart"/>
      <w:r w:rsidRPr="00010A28">
        <w:rPr>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w:t>
      </w:r>
      <w:proofErr w:type="gramEnd"/>
      <w:r w:rsidRPr="00010A28">
        <w:rPr>
          <w:sz w:val="20"/>
          <w:szCs w:val="20"/>
        </w:rPr>
        <w:t xml:space="preserve"> индивидуального жилого дома.</w:t>
      </w:r>
    </w:p>
    <w:p w:rsidR="002230BA" w:rsidRPr="00010A28" w:rsidRDefault="002230BA" w:rsidP="004A02BC">
      <w:pPr>
        <w:jc w:val="both"/>
        <w:rPr>
          <w:sz w:val="20"/>
          <w:szCs w:val="20"/>
        </w:rPr>
      </w:pPr>
      <w:bookmarkStart w:id="34" w:name="P1035"/>
      <w:bookmarkEnd w:id="34"/>
      <w:r w:rsidRPr="00010A28">
        <w:rPr>
          <w:sz w:val="20"/>
          <w:szCs w:val="20"/>
        </w:rPr>
        <w:t>33.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230BA" w:rsidRPr="00010A28" w:rsidRDefault="002230BA" w:rsidP="004A02BC">
      <w:pPr>
        <w:jc w:val="both"/>
        <w:rPr>
          <w:sz w:val="20"/>
          <w:szCs w:val="20"/>
        </w:rPr>
      </w:pPr>
      <w:r w:rsidRPr="00010A28">
        <w:rPr>
          <w:sz w:val="20"/>
          <w:szCs w:val="20"/>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230BA" w:rsidRPr="00010A28" w:rsidRDefault="002230BA" w:rsidP="004A02BC">
      <w:pPr>
        <w:jc w:val="both"/>
        <w:rPr>
          <w:sz w:val="20"/>
          <w:szCs w:val="20"/>
        </w:rPr>
      </w:pPr>
      <w:r w:rsidRPr="00010A28">
        <w:rPr>
          <w:sz w:val="20"/>
          <w:szCs w:val="20"/>
        </w:rPr>
        <w:t>2) копию устава кооператива;</w:t>
      </w:r>
    </w:p>
    <w:p w:rsidR="002230BA" w:rsidRPr="00010A28" w:rsidRDefault="002230BA" w:rsidP="004A02BC">
      <w:pPr>
        <w:jc w:val="both"/>
        <w:rPr>
          <w:sz w:val="20"/>
          <w:szCs w:val="20"/>
        </w:rPr>
      </w:pPr>
      <w:r w:rsidRPr="00010A28">
        <w:rPr>
          <w:sz w:val="20"/>
          <w:szCs w:val="20"/>
        </w:rPr>
        <w:t>3) выписку из реестра членов кооператива, подтверждающую его членство в кооперативе;</w:t>
      </w:r>
    </w:p>
    <w:p w:rsidR="002230BA" w:rsidRPr="00010A28" w:rsidRDefault="002230BA" w:rsidP="004A02BC">
      <w:pPr>
        <w:jc w:val="both"/>
        <w:rPr>
          <w:sz w:val="20"/>
          <w:szCs w:val="20"/>
        </w:rPr>
      </w:pPr>
      <w:r w:rsidRPr="00010A28">
        <w:rPr>
          <w:sz w:val="20"/>
          <w:szCs w:val="20"/>
        </w:rPr>
        <w:t>4)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2230BA" w:rsidRPr="00010A28" w:rsidRDefault="002230BA" w:rsidP="004A02BC">
      <w:pPr>
        <w:jc w:val="both"/>
        <w:rPr>
          <w:sz w:val="20"/>
          <w:szCs w:val="20"/>
        </w:rPr>
      </w:pPr>
      <w:r w:rsidRPr="00010A28">
        <w:rPr>
          <w:sz w:val="20"/>
          <w:szCs w:val="20"/>
        </w:rPr>
        <w:t>5) копию решения о передаче жилого помещения в пользование члена кооператива.</w:t>
      </w:r>
    </w:p>
    <w:p w:rsidR="002230BA" w:rsidRPr="00010A28" w:rsidRDefault="002230BA" w:rsidP="004A02BC">
      <w:pPr>
        <w:jc w:val="both"/>
        <w:rPr>
          <w:sz w:val="20"/>
          <w:szCs w:val="20"/>
        </w:rPr>
      </w:pPr>
      <w:r w:rsidRPr="00010A28">
        <w:rPr>
          <w:sz w:val="20"/>
          <w:szCs w:val="20"/>
        </w:rPr>
        <w:t>34. Банк в течение 5 рабочих дней со дня получения документов, предусмотренных пунктами 27-31 и 33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2230BA" w:rsidRPr="00010A28" w:rsidRDefault="002230BA" w:rsidP="004A02BC">
      <w:pPr>
        <w:jc w:val="both"/>
        <w:rPr>
          <w:sz w:val="20"/>
          <w:szCs w:val="20"/>
        </w:rPr>
      </w:pPr>
      <w:proofErr w:type="gramStart"/>
      <w:r w:rsidRPr="00010A28">
        <w:rPr>
          <w:sz w:val="20"/>
          <w:szCs w:val="20"/>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подпунктами «б» и «в» пункта 29, а также пунктами 30, 31, 33 настоящих Правил, либо об отказе в оплате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w:t>
      </w:r>
      <w:proofErr w:type="gramEnd"/>
      <w:r w:rsidRPr="00010A28">
        <w:rPr>
          <w:sz w:val="20"/>
          <w:szCs w:val="20"/>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230BA" w:rsidRPr="00010A28" w:rsidRDefault="002230BA" w:rsidP="004A02BC">
      <w:pPr>
        <w:jc w:val="both"/>
        <w:rPr>
          <w:sz w:val="20"/>
          <w:szCs w:val="20"/>
        </w:rPr>
      </w:pPr>
      <w:r w:rsidRPr="00010A28">
        <w:rPr>
          <w:sz w:val="20"/>
          <w:szCs w:val="20"/>
        </w:rPr>
        <w:t>Оригиналы договора купли-продажи жилого помещения, документов на строительство и документов, предусмотренных подпунктами «б» и «</w:t>
      </w:r>
      <w:proofErr w:type="gramStart"/>
      <w:r w:rsidRPr="00010A28">
        <w:rPr>
          <w:sz w:val="20"/>
          <w:szCs w:val="20"/>
        </w:rPr>
        <w:t>в</w:t>
      </w:r>
      <w:proofErr w:type="gramEnd"/>
      <w:r w:rsidRPr="00010A28">
        <w:rPr>
          <w:sz w:val="20"/>
          <w:szCs w:val="20"/>
        </w:rPr>
        <w:t xml:space="preserve">» </w:t>
      </w:r>
      <w:proofErr w:type="gramStart"/>
      <w:r w:rsidRPr="00010A28">
        <w:rPr>
          <w:sz w:val="20"/>
          <w:szCs w:val="20"/>
        </w:rPr>
        <w:t>пункта</w:t>
      </w:r>
      <w:proofErr w:type="gramEnd"/>
      <w:r w:rsidRPr="00010A28">
        <w:rPr>
          <w:sz w:val="20"/>
          <w:szCs w:val="20"/>
        </w:rPr>
        <w:t xml:space="preserve"> 29, а также пунктами 30, 31, 33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230BA" w:rsidRPr="00010A28" w:rsidRDefault="002230BA" w:rsidP="004A02BC">
      <w:pPr>
        <w:jc w:val="both"/>
        <w:rPr>
          <w:sz w:val="20"/>
          <w:szCs w:val="20"/>
        </w:rPr>
      </w:pPr>
      <w:proofErr w:type="gramStart"/>
      <w:r w:rsidRPr="00010A28">
        <w:rPr>
          <w:sz w:val="20"/>
          <w:szCs w:val="20"/>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подпунктами «б» и «в» пункта 29, а также пунктами 30, 31, 33 настоящих Правил, направляет в орган местного самоуправления заявку на перечисление бюджетных средств в счет оплаты расходов на основе указанных документов.</w:t>
      </w:r>
      <w:proofErr w:type="gramEnd"/>
    </w:p>
    <w:p w:rsidR="002230BA" w:rsidRPr="00010A28" w:rsidRDefault="002230BA" w:rsidP="004A02BC">
      <w:pPr>
        <w:jc w:val="both"/>
        <w:rPr>
          <w:sz w:val="20"/>
          <w:szCs w:val="20"/>
        </w:rPr>
      </w:pPr>
      <w:r w:rsidRPr="00010A28">
        <w:rPr>
          <w:sz w:val="20"/>
          <w:szCs w:val="20"/>
        </w:rPr>
        <w:t xml:space="preserve">35. Орган местного самоуправления в течение 5 рабочих дней </w:t>
      </w:r>
      <w:proofErr w:type="gramStart"/>
      <w:r w:rsidRPr="00010A28">
        <w:rPr>
          <w:sz w:val="20"/>
          <w:szCs w:val="20"/>
        </w:rPr>
        <w:t>со дня получения от банка заявки на перечисление средств из местного бюджета на банковский счет</w:t>
      </w:r>
      <w:proofErr w:type="gramEnd"/>
      <w:r w:rsidRPr="00010A28">
        <w:rPr>
          <w:sz w:val="20"/>
          <w:szCs w:val="20"/>
        </w:rPr>
        <w:t xml:space="preserve">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230BA" w:rsidRPr="00010A28" w:rsidRDefault="002230BA" w:rsidP="004A02BC">
      <w:pPr>
        <w:jc w:val="both"/>
        <w:rPr>
          <w:sz w:val="20"/>
          <w:szCs w:val="20"/>
        </w:rPr>
      </w:pPr>
      <w:r w:rsidRPr="00010A28">
        <w:rPr>
          <w:sz w:val="20"/>
          <w:szCs w:val="20"/>
        </w:rPr>
        <w:t>36. Перечисление сре</w:t>
      </w:r>
      <w:proofErr w:type="gramStart"/>
      <w:r w:rsidRPr="00010A28">
        <w:rPr>
          <w:sz w:val="20"/>
          <w:szCs w:val="20"/>
        </w:rPr>
        <w:t>дств с б</w:t>
      </w:r>
      <w:proofErr w:type="gramEnd"/>
      <w:r w:rsidRPr="00010A28">
        <w:rPr>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230BA" w:rsidRPr="00010A28" w:rsidRDefault="002230BA" w:rsidP="004A02BC">
      <w:pPr>
        <w:jc w:val="both"/>
        <w:rPr>
          <w:sz w:val="20"/>
          <w:szCs w:val="20"/>
        </w:rPr>
      </w:pPr>
      <w:r w:rsidRPr="00010A28">
        <w:rPr>
          <w:sz w:val="20"/>
          <w:szCs w:val="20"/>
        </w:rPr>
        <w:t>37. По соглашению сторон договор банковского счета может быть продлен, если:</w:t>
      </w:r>
    </w:p>
    <w:p w:rsidR="002230BA" w:rsidRPr="00010A28" w:rsidRDefault="002230BA" w:rsidP="004A02BC">
      <w:pPr>
        <w:jc w:val="both"/>
        <w:rPr>
          <w:sz w:val="20"/>
          <w:szCs w:val="20"/>
        </w:rPr>
      </w:pPr>
      <w:r w:rsidRPr="00010A28">
        <w:rPr>
          <w:sz w:val="20"/>
          <w:szCs w:val="20"/>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подпунктами «б» и «в» пункта 29, а также пунктами 30, 31, 33 настоящих Правил, но оплата не произведена;</w:t>
      </w:r>
    </w:p>
    <w:p w:rsidR="002230BA" w:rsidRPr="00010A28" w:rsidRDefault="002230BA" w:rsidP="004A02BC">
      <w:pPr>
        <w:jc w:val="both"/>
        <w:rPr>
          <w:sz w:val="20"/>
          <w:szCs w:val="20"/>
        </w:rPr>
      </w:pPr>
      <w:r w:rsidRPr="00010A28">
        <w:rPr>
          <w:sz w:val="20"/>
          <w:szCs w:val="20"/>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010A28">
        <w:rPr>
          <w:sz w:val="20"/>
          <w:szCs w:val="20"/>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27 настоящих</w:t>
      </w:r>
      <w:proofErr w:type="gramEnd"/>
      <w:r w:rsidRPr="00010A28">
        <w:rPr>
          <w:sz w:val="20"/>
          <w:szCs w:val="20"/>
        </w:rPr>
        <w:t xml:space="preserve"> Правил.</w:t>
      </w:r>
    </w:p>
    <w:p w:rsidR="002230BA" w:rsidRPr="00010A28" w:rsidRDefault="002230BA" w:rsidP="004A02BC">
      <w:pPr>
        <w:jc w:val="both"/>
        <w:rPr>
          <w:sz w:val="20"/>
          <w:szCs w:val="20"/>
        </w:rPr>
      </w:pPr>
      <w:r w:rsidRPr="00010A28">
        <w:rPr>
          <w:sz w:val="20"/>
          <w:szCs w:val="20"/>
        </w:rPr>
        <w:t>38.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настоящих Правил.</w:t>
      </w:r>
    </w:p>
    <w:p w:rsidR="002230BA" w:rsidRPr="00010A28" w:rsidRDefault="002230BA" w:rsidP="004A02BC">
      <w:pPr>
        <w:jc w:val="both"/>
        <w:rPr>
          <w:sz w:val="20"/>
          <w:szCs w:val="20"/>
        </w:rPr>
      </w:pPr>
      <w:r w:rsidRPr="00010A28">
        <w:rPr>
          <w:sz w:val="20"/>
          <w:szCs w:val="20"/>
        </w:rPr>
        <w:t>39.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2230BA" w:rsidRPr="00010A28" w:rsidRDefault="002230BA" w:rsidP="004A02BC">
      <w:pPr>
        <w:jc w:val="both"/>
        <w:rPr>
          <w:sz w:val="20"/>
          <w:szCs w:val="20"/>
        </w:rPr>
      </w:pPr>
      <w:r w:rsidRPr="00010A28">
        <w:rPr>
          <w:sz w:val="20"/>
          <w:szCs w:val="20"/>
        </w:rPr>
        <w:t xml:space="preserve">40. </w:t>
      </w:r>
      <w:proofErr w:type="gramStart"/>
      <w:r w:rsidRPr="00010A28">
        <w:rPr>
          <w:sz w:val="20"/>
          <w:szCs w:val="20"/>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2230BA" w:rsidRPr="00010A28" w:rsidRDefault="002230BA" w:rsidP="004A02BC">
      <w:pPr>
        <w:jc w:val="both"/>
        <w:rPr>
          <w:sz w:val="20"/>
          <w:szCs w:val="20"/>
        </w:rPr>
      </w:pPr>
      <w:r w:rsidRPr="00010A28">
        <w:rPr>
          <w:sz w:val="20"/>
          <w:szCs w:val="20"/>
        </w:rPr>
        <w:t>41. Банк ежемесячно, в срок до 10-го числа месяца, следующего за отчетным, представляет в орган местного самоуправления информацию о фактах заключения договоров банковского счета с владельцами свидетельств, об отказе в заключени</w:t>
      </w:r>
      <w:proofErr w:type="gramStart"/>
      <w:r w:rsidRPr="00010A28">
        <w:rPr>
          <w:sz w:val="20"/>
          <w:szCs w:val="20"/>
        </w:rPr>
        <w:t>и</w:t>
      </w:r>
      <w:proofErr w:type="gramEnd"/>
      <w:r w:rsidRPr="00010A28">
        <w:rPr>
          <w:sz w:val="20"/>
          <w:szCs w:val="20"/>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230BA" w:rsidRPr="00010A28" w:rsidRDefault="002230BA" w:rsidP="004A02BC">
      <w:pPr>
        <w:jc w:val="both"/>
        <w:rPr>
          <w:sz w:val="20"/>
          <w:szCs w:val="20"/>
        </w:rPr>
      </w:pPr>
    </w:p>
    <w:p w:rsidR="002230BA" w:rsidRPr="00010A28" w:rsidRDefault="002230BA" w:rsidP="004A02BC">
      <w:pPr>
        <w:jc w:val="center"/>
        <w:rPr>
          <w:sz w:val="20"/>
          <w:szCs w:val="20"/>
        </w:rPr>
      </w:pPr>
      <w:r w:rsidRPr="00010A28">
        <w:rPr>
          <w:sz w:val="20"/>
          <w:szCs w:val="20"/>
        </w:rPr>
        <w:t>Глава 3.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2230BA" w:rsidRPr="00010A28" w:rsidRDefault="002230BA" w:rsidP="00010A28">
      <w:pPr>
        <w:rPr>
          <w:sz w:val="20"/>
          <w:szCs w:val="20"/>
        </w:rPr>
      </w:pPr>
    </w:p>
    <w:p w:rsidR="002230BA" w:rsidRPr="00010A28" w:rsidRDefault="002230BA" w:rsidP="004A02BC">
      <w:pPr>
        <w:jc w:val="both"/>
        <w:rPr>
          <w:sz w:val="20"/>
          <w:szCs w:val="20"/>
        </w:rPr>
      </w:pPr>
      <w:r w:rsidRPr="00010A28">
        <w:rPr>
          <w:sz w:val="20"/>
          <w:szCs w:val="20"/>
        </w:rPr>
        <w:t>42. Условием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у молодой семьи:</w:t>
      </w:r>
    </w:p>
    <w:p w:rsidR="002230BA" w:rsidRPr="00010A28" w:rsidRDefault="002230BA" w:rsidP="004A02BC">
      <w:pPr>
        <w:jc w:val="both"/>
        <w:rPr>
          <w:sz w:val="20"/>
          <w:szCs w:val="20"/>
        </w:rPr>
      </w:pPr>
      <w:r w:rsidRPr="00010A28">
        <w:rPr>
          <w:sz w:val="20"/>
          <w:szCs w:val="20"/>
        </w:rPr>
        <w:t>1) доходов, позволяющих получить кредит или заем на приобретение (строительство) жилья, либо решения юридического лица о предоставлении кредита (займа, ссуды);</w:t>
      </w:r>
    </w:p>
    <w:p w:rsidR="002230BA" w:rsidRPr="00010A28" w:rsidRDefault="002230BA" w:rsidP="004A02BC">
      <w:pPr>
        <w:jc w:val="both"/>
        <w:rPr>
          <w:sz w:val="20"/>
          <w:szCs w:val="20"/>
        </w:rPr>
      </w:pPr>
      <w:r w:rsidRPr="00010A28">
        <w:rPr>
          <w:sz w:val="20"/>
          <w:szCs w:val="20"/>
        </w:rPr>
        <w:t>2) денежных средств на лицевых счетах в кредитных организациях;</w:t>
      </w:r>
    </w:p>
    <w:p w:rsidR="002230BA" w:rsidRPr="00010A28" w:rsidRDefault="002230BA" w:rsidP="004A02BC">
      <w:pPr>
        <w:jc w:val="both"/>
        <w:rPr>
          <w:sz w:val="20"/>
          <w:szCs w:val="20"/>
        </w:rPr>
      </w:pPr>
      <w:r w:rsidRPr="00010A28">
        <w:rPr>
          <w:sz w:val="20"/>
          <w:szCs w:val="20"/>
        </w:rPr>
        <w:t>3) недвижимого имущества или транспортных средств, находящихся в собственности молодой семьи;</w:t>
      </w:r>
    </w:p>
    <w:p w:rsidR="002230BA" w:rsidRPr="00010A28" w:rsidRDefault="002230BA" w:rsidP="004A02BC">
      <w:pPr>
        <w:jc w:val="both"/>
        <w:rPr>
          <w:sz w:val="20"/>
          <w:szCs w:val="20"/>
        </w:rPr>
      </w:pPr>
      <w:r w:rsidRPr="00010A28">
        <w:rPr>
          <w:sz w:val="20"/>
          <w:szCs w:val="20"/>
        </w:rPr>
        <w:t>4) незавершенного объекта индивидуального жилищного строительства;</w:t>
      </w:r>
    </w:p>
    <w:p w:rsidR="002230BA" w:rsidRPr="00010A28" w:rsidRDefault="002230BA" w:rsidP="004A02BC">
      <w:pPr>
        <w:jc w:val="both"/>
        <w:rPr>
          <w:sz w:val="20"/>
          <w:szCs w:val="20"/>
        </w:rPr>
      </w:pPr>
      <w:r w:rsidRPr="00010A28">
        <w:rPr>
          <w:sz w:val="20"/>
          <w:szCs w:val="20"/>
        </w:rPr>
        <w:t>5) государственного сертификата на материнский (семейный) капитал.</w:t>
      </w:r>
    </w:p>
    <w:p w:rsidR="002230BA" w:rsidRPr="00010A28" w:rsidRDefault="002230BA" w:rsidP="004A02BC">
      <w:pPr>
        <w:jc w:val="both"/>
        <w:rPr>
          <w:sz w:val="20"/>
          <w:szCs w:val="20"/>
        </w:rPr>
      </w:pPr>
      <w:r w:rsidRPr="00010A28">
        <w:rPr>
          <w:sz w:val="20"/>
          <w:szCs w:val="20"/>
        </w:rPr>
        <w:t>Размер доходов либо иных денежных сре</w:t>
      </w:r>
      <w:proofErr w:type="gramStart"/>
      <w:r w:rsidRPr="00010A28">
        <w:rPr>
          <w:sz w:val="20"/>
          <w:szCs w:val="20"/>
        </w:rPr>
        <w:t>дств дл</w:t>
      </w:r>
      <w:proofErr w:type="gramEnd"/>
      <w:r w:rsidRPr="00010A28">
        <w:rPr>
          <w:sz w:val="20"/>
          <w:szCs w:val="20"/>
        </w:rPr>
        <w:t>я оплаты расчетной (средней) стоимости жилья в части, превышающей размер предоставляемой социальной выплаты, должен составлять не менее:</w:t>
      </w:r>
    </w:p>
    <w:p w:rsidR="002230BA" w:rsidRPr="00010A28" w:rsidRDefault="002230BA" w:rsidP="004A02BC">
      <w:pPr>
        <w:jc w:val="both"/>
        <w:rPr>
          <w:sz w:val="20"/>
          <w:szCs w:val="20"/>
        </w:rPr>
      </w:pPr>
      <w:r w:rsidRPr="00010A28">
        <w:rPr>
          <w:sz w:val="20"/>
          <w:szCs w:val="20"/>
        </w:rPr>
        <w:t>70 процентов, округленных до целого числа, расчетной (средней) стоимости жилья, определяемой в соответствии с пунктом 16 настоящих Правил, - для молодых семей, не имеющих детей;</w:t>
      </w:r>
    </w:p>
    <w:p w:rsidR="002230BA" w:rsidRPr="00010A28" w:rsidRDefault="002230BA" w:rsidP="004A02BC">
      <w:pPr>
        <w:jc w:val="both"/>
        <w:rPr>
          <w:sz w:val="20"/>
          <w:szCs w:val="20"/>
        </w:rPr>
      </w:pPr>
      <w:r w:rsidRPr="00010A28">
        <w:rPr>
          <w:sz w:val="20"/>
          <w:szCs w:val="20"/>
        </w:rPr>
        <w:t>65 процентов, округленных до целого числа, расчетной (средней) стоимости жилья, определяемой в соответствии с пунктом 16 настоящих Правил,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230BA" w:rsidRPr="00010A28" w:rsidRDefault="002230BA" w:rsidP="004A02BC">
      <w:pPr>
        <w:jc w:val="both"/>
        <w:rPr>
          <w:sz w:val="20"/>
          <w:szCs w:val="20"/>
        </w:rPr>
      </w:pPr>
      <w:r w:rsidRPr="00010A28">
        <w:rPr>
          <w:sz w:val="20"/>
          <w:szCs w:val="20"/>
        </w:rPr>
        <w:t>43.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подтверждаются молодой семьей на основании одного или нескольких из следующих документов:</w:t>
      </w:r>
    </w:p>
    <w:p w:rsidR="002230BA" w:rsidRPr="00010A28" w:rsidRDefault="002230BA" w:rsidP="004A02BC">
      <w:pPr>
        <w:jc w:val="both"/>
        <w:rPr>
          <w:sz w:val="20"/>
          <w:szCs w:val="20"/>
        </w:rPr>
      </w:pPr>
      <w:r w:rsidRPr="00010A28">
        <w:rPr>
          <w:sz w:val="20"/>
          <w:szCs w:val="20"/>
        </w:rPr>
        <w:t>1) свидетельства о праве собственности на недвижимое имущество или транспортное средство и справки оценочной стоимости данного имущества;</w:t>
      </w:r>
    </w:p>
    <w:p w:rsidR="002230BA" w:rsidRPr="00010A28" w:rsidRDefault="002230BA" w:rsidP="004A02BC">
      <w:pPr>
        <w:jc w:val="both"/>
        <w:rPr>
          <w:sz w:val="20"/>
          <w:szCs w:val="20"/>
        </w:rPr>
      </w:pPr>
      <w:r w:rsidRPr="00010A28">
        <w:rPr>
          <w:sz w:val="20"/>
          <w:szCs w:val="20"/>
        </w:rPr>
        <w:t>2) документа, подтверждающего наличие денежных средств на лицевых счетах одного из супругов либо родителя в неполной молодой семье в кредитных организациях;</w:t>
      </w:r>
    </w:p>
    <w:p w:rsidR="002230BA" w:rsidRPr="00010A28" w:rsidRDefault="002230BA" w:rsidP="004A02BC">
      <w:pPr>
        <w:jc w:val="both"/>
        <w:rPr>
          <w:sz w:val="20"/>
          <w:szCs w:val="20"/>
        </w:rPr>
      </w:pPr>
      <w:r w:rsidRPr="00010A28">
        <w:rPr>
          <w:sz w:val="20"/>
          <w:szCs w:val="20"/>
        </w:rPr>
        <w:t>3) документов, подтверждающих разрешение на создание объекта индивидуального жилищного строительства, и справки об оценочной стоимости объекта;</w:t>
      </w:r>
    </w:p>
    <w:p w:rsidR="002230BA" w:rsidRPr="00010A28" w:rsidRDefault="002230BA" w:rsidP="004A02BC">
      <w:pPr>
        <w:jc w:val="both"/>
        <w:rPr>
          <w:sz w:val="20"/>
          <w:szCs w:val="20"/>
        </w:rPr>
      </w:pPr>
      <w:r w:rsidRPr="00010A28">
        <w:rPr>
          <w:sz w:val="20"/>
          <w:szCs w:val="20"/>
        </w:rPr>
        <w:t>4) договора с работодателем одного или обоих супругов, подтверждающего поручительства организации работодателя перед кредитными организациями;</w:t>
      </w:r>
    </w:p>
    <w:p w:rsidR="002230BA" w:rsidRPr="00010A28" w:rsidRDefault="002230BA" w:rsidP="004A02BC">
      <w:pPr>
        <w:jc w:val="both"/>
        <w:rPr>
          <w:sz w:val="20"/>
          <w:szCs w:val="20"/>
        </w:rPr>
      </w:pPr>
      <w:r w:rsidRPr="00010A28">
        <w:rPr>
          <w:sz w:val="20"/>
          <w:szCs w:val="20"/>
        </w:rPr>
        <w:t>5) документа, подтверждающего согласие юридического лица на предоставление каждому из супругов либо одному из них кредита (займа ссуды);</w:t>
      </w:r>
    </w:p>
    <w:p w:rsidR="002230BA" w:rsidRPr="00010A28" w:rsidRDefault="002230BA" w:rsidP="004A02BC">
      <w:pPr>
        <w:jc w:val="both"/>
        <w:rPr>
          <w:sz w:val="20"/>
          <w:szCs w:val="20"/>
        </w:rPr>
      </w:pPr>
      <w:r w:rsidRPr="00010A28">
        <w:rPr>
          <w:sz w:val="20"/>
          <w:szCs w:val="20"/>
        </w:rPr>
        <w:t>6) государственного сертификата на материнский (семейный) капитал.</w:t>
      </w:r>
    </w:p>
    <w:p w:rsidR="002230BA" w:rsidRPr="00010A28" w:rsidRDefault="002230BA" w:rsidP="004A02BC">
      <w:pPr>
        <w:jc w:val="both"/>
        <w:rPr>
          <w:sz w:val="20"/>
          <w:szCs w:val="20"/>
        </w:rPr>
      </w:pPr>
      <w:r w:rsidRPr="00010A28">
        <w:rPr>
          <w:sz w:val="20"/>
          <w:szCs w:val="20"/>
        </w:rPr>
        <w:t>Документ, подтверждающий доходы молодой семьи, и документ, подтверждающий согласие кредитной организации на предоставление каждому из супругов либо одному из них кредита, являются взаимозаменяемыми.</w:t>
      </w:r>
    </w:p>
    <w:p w:rsidR="002230BA" w:rsidRPr="00010A28" w:rsidRDefault="002230BA" w:rsidP="004A02BC">
      <w:pPr>
        <w:jc w:val="both"/>
        <w:rPr>
          <w:sz w:val="20"/>
          <w:szCs w:val="20"/>
        </w:rPr>
      </w:pPr>
    </w:p>
    <w:p w:rsidR="002230BA" w:rsidRPr="00010A28" w:rsidRDefault="002230BA" w:rsidP="00AA2039">
      <w:pPr>
        <w:jc w:val="center"/>
        <w:rPr>
          <w:sz w:val="20"/>
          <w:szCs w:val="20"/>
        </w:rPr>
      </w:pPr>
      <w:r w:rsidRPr="00010A28">
        <w:rPr>
          <w:sz w:val="20"/>
          <w:szCs w:val="20"/>
        </w:rPr>
        <w:t>Глава 4. Порядок формирования списков молодых семей – участников Программы</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 xml:space="preserve">44. Департамент строительства, ТЭК и ЖКХ Костромской области ежегодно проводит отбор муниципальных образований Костромской области для участия в Программе в планируемом году. Отбор проводится среди всех </w:t>
      </w:r>
      <w:r w:rsidRPr="00010A28">
        <w:rPr>
          <w:sz w:val="20"/>
          <w:szCs w:val="20"/>
        </w:rPr>
        <w:lastRenderedPageBreak/>
        <w:t>муниципальных образований области, изъявивших желание получить субсидию на софинансирование расходных обязательств по предоставлению социальных выплат молодым семьям на приобретение (строительство) жилья (далее - субсидии).</w:t>
      </w:r>
    </w:p>
    <w:p w:rsidR="002230BA" w:rsidRPr="00010A28" w:rsidRDefault="002230BA" w:rsidP="004A02BC">
      <w:pPr>
        <w:jc w:val="both"/>
        <w:rPr>
          <w:sz w:val="20"/>
          <w:szCs w:val="20"/>
        </w:rPr>
      </w:pPr>
      <w:r w:rsidRPr="00010A28">
        <w:rPr>
          <w:sz w:val="20"/>
          <w:szCs w:val="20"/>
        </w:rPr>
        <w:t>45. Для участия в отборе органы местного самоуправления Костромской области представляют в департамент строительства, ТЭК и ЖКХ Костромской области до 1 июня года, предшествующего планируемому, следующие документы:</w:t>
      </w:r>
    </w:p>
    <w:p w:rsidR="002230BA" w:rsidRPr="00010A28" w:rsidRDefault="002230BA" w:rsidP="004A02BC">
      <w:pPr>
        <w:jc w:val="both"/>
        <w:rPr>
          <w:sz w:val="20"/>
          <w:szCs w:val="20"/>
        </w:rPr>
      </w:pPr>
      <w:r w:rsidRPr="00010A28">
        <w:rPr>
          <w:sz w:val="20"/>
          <w:szCs w:val="20"/>
        </w:rPr>
        <w:t>1) копию утвержденной муниципальной программы обеспечения жильем молодых семей со сроком действия, в том числе в планируемом году;</w:t>
      </w:r>
    </w:p>
    <w:p w:rsidR="002230BA" w:rsidRPr="00010A28" w:rsidRDefault="002230BA" w:rsidP="004A02BC">
      <w:pPr>
        <w:jc w:val="both"/>
        <w:rPr>
          <w:sz w:val="20"/>
          <w:szCs w:val="20"/>
        </w:rPr>
      </w:pPr>
      <w:r w:rsidRPr="00010A28">
        <w:rPr>
          <w:sz w:val="20"/>
          <w:szCs w:val="20"/>
        </w:rPr>
        <w:t>2) копию документа об утверждении норматива стоимости 1 кв. м общей площади жилья по муниципальному образованию;</w:t>
      </w:r>
    </w:p>
    <w:p w:rsidR="002230BA" w:rsidRPr="00010A28" w:rsidRDefault="002230BA" w:rsidP="004A02BC">
      <w:pPr>
        <w:jc w:val="both"/>
        <w:rPr>
          <w:sz w:val="20"/>
          <w:szCs w:val="20"/>
        </w:rPr>
      </w:pPr>
      <w:r w:rsidRPr="00010A28">
        <w:rPr>
          <w:sz w:val="20"/>
          <w:szCs w:val="20"/>
        </w:rPr>
        <w:t>3) список молодых семей - участников Программы, изъявивших желание получить социальную выплату в планируемом году, по форме согласно приложению № 4 к настоящим Правилам;</w:t>
      </w:r>
    </w:p>
    <w:p w:rsidR="002230BA" w:rsidRPr="00010A28" w:rsidRDefault="002230BA" w:rsidP="004A02BC">
      <w:pPr>
        <w:jc w:val="both"/>
        <w:rPr>
          <w:sz w:val="20"/>
          <w:szCs w:val="20"/>
        </w:rPr>
      </w:pPr>
      <w:r w:rsidRPr="00010A28">
        <w:rPr>
          <w:sz w:val="20"/>
          <w:szCs w:val="20"/>
        </w:rPr>
        <w:t>4) гарантийное письмо об обязательствах органа местного самоуправления по финансированию доли социальных выплат из средств местного бюджета на приобретение (строительство) жилья;</w:t>
      </w:r>
    </w:p>
    <w:p w:rsidR="002230BA" w:rsidRPr="00010A28" w:rsidRDefault="002230BA" w:rsidP="004A02BC">
      <w:pPr>
        <w:jc w:val="both"/>
        <w:rPr>
          <w:sz w:val="20"/>
          <w:szCs w:val="20"/>
        </w:rPr>
      </w:pPr>
      <w:r w:rsidRPr="00010A28">
        <w:rPr>
          <w:sz w:val="20"/>
          <w:szCs w:val="20"/>
        </w:rPr>
        <w:t>5) гарантийное письмо об обязательствах органа местного самоуправления по предоставлению молодым семьям - участникам Программы при рождении (усыновлении) 1 ребенка дополнительной социальной выплаты в размере не менее чем 2,5 процента расчетной (средней) стоимости жилья.</w:t>
      </w:r>
    </w:p>
    <w:p w:rsidR="002230BA" w:rsidRPr="00010A28" w:rsidRDefault="002230BA" w:rsidP="004A02BC">
      <w:pPr>
        <w:jc w:val="both"/>
        <w:rPr>
          <w:sz w:val="20"/>
          <w:szCs w:val="20"/>
        </w:rPr>
      </w:pPr>
      <w:r w:rsidRPr="00010A28">
        <w:rPr>
          <w:sz w:val="20"/>
          <w:szCs w:val="20"/>
        </w:rPr>
        <w:t>46. Списки всех молодых семей, признанных органами местного самоуправления участниками Программы, а также списки молодых семей - участников Программы, изъявивших желание получить социальную выплату в планируемом году, формируются органами местного самоуправления в хронологической последовательности по дате подачи заявления о постановке молодой семьи на учет в качестве нуждающейся в улучшении жилищных условий.</w:t>
      </w:r>
    </w:p>
    <w:p w:rsidR="002230BA" w:rsidRPr="00010A28" w:rsidRDefault="002230BA" w:rsidP="004A02BC">
      <w:pPr>
        <w:jc w:val="both"/>
        <w:rPr>
          <w:sz w:val="20"/>
          <w:szCs w:val="20"/>
        </w:rPr>
      </w:pPr>
      <w:r w:rsidRPr="00010A28">
        <w:rPr>
          <w:sz w:val="20"/>
          <w:szCs w:val="20"/>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2230BA" w:rsidRPr="00010A28" w:rsidRDefault="002230BA" w:rsidP="004A02BC">
      <w:pPr>
        <w:jc w:val="both"/>
        <w:rPr>
          <w:sz w:val="20"/>
          <w:szCs w:val="20"/>
        </w:rPr>
      </w:pPr>
      <w:r w:rsidRPr="00010A28">
        <w:rPr>
          <w:sz w:val="20"/>
          <w:szCs w:val="20"/>
        </w:rPr>
        <w:t xml:space="preserve">47. </w:t>
      </w:r>
      <w:proofErr w:type="gramStart"/>
      <w:r w:rsidRPr="00010A28">
        <w:rPr>
          <w:sz w:val="20"/>
          <w:szCs w:val="20"/>
        </w:rPr>
        <w:t>Список молодых семей - участников Программы, изъявивших желание получить социальную выплату в планируемом году, формируется органом местного самоуправления до 1 июня года, предшествующего планируемому, и корректировке не подлежит.</w:t>
      </w:r>
      <w:proofErr w:type="gramEnd"/>
    </w:p>
    <w:p w:rsidR="002230BA" w:rsidRPr="00010A28" w:rsidRDefault="002230BA" w:rsidP="004A02BC">
      <w:pPr>
        <w:jc w:val="both"/>
        <w:rPr>
          <w:sz w:val="20"/>
          <w:szCs w:val="20"/>
        </w:rPr>
      </w:pPr>
      <w:r w:rsidRPr="00010A28">
        <w:rPr>
          <w:sz w:val="20"/>
          <w:szCs w:val="20"/>
        </w:rPr>
        <w:t>48. Информация о начале отбора и результатах его проведения доводится до сведения органов местного самоуправления муниципальных образований области департаментом строительства Костромской области путем направления соответствующих извещений.</w:t>
      </w:r>
    </w:p>
    <w:p w:rsidR="002230BA" w:rsidRPr="00010A28" w:rsidRDefault="002230BA" w:rsidP="004A02BC">
      <w:pPr>
        <w:jc w:val="both"/>
        <w:rPr>
          <w:sz w:val="20"/>
          <w:szCs w:val="20"/>
        </w:rPr>
      </w:pPr>
      <w:r w:rsidRPr="00010A28">
        <w:rPr>
          <w:sz w:val="20"/>
          <w:szCs w:val="20"/>
        </w:rPr>
        <w:t xml:space="preserve">49. </w:t>
      </w:r>
      <w:proofErr w:type="gramStart"/>
      <w:r w:rsidRPr="00010A28">
        <w:rPr>
          <w:sz w:val="20"/>
          <w:szCs w:val="20"/>
        </w:rPr>
        <w:t>На основании представленных органами местного самоуправления списков молодых семей - участников Программы, изъявивших желание получить социальную выплату в планируемом году, и с учетом средств, которые планируется выделить на реализацию мероприятий Программы на соответствующий год из областного и местных бюджетов, департамент строительства, ТЭК и ЖКХ Костромской области формирует сводный список молодых семей - участников Программы, изъявивших желание получить социальную выплату в планируемом году</w:t>
      </w:r>
      <w:proofErr w:type="gramEnd"/>
      <w:r w:rsidRPr="00010A28">
        <w:rPr>
          <w:sz w:val="20"/>
          <w:szCs w:val="20"/>
        </w:rPr>
        <w:t>.</w:t>
      </w:r>
    </w:p>
    <w:p w:rsidR="002230BA" w:rsidRPr="00010A28" w:rsidRDefault="002230BA" w:rsidP="004A02BC">
      <w:pPr>
        <w:jc w:val="both"/>
        <w:rPr>
          <w:sz w:val="20"/>
          <w:szCs w:val="20"/>
        </w:rPr>
      </w:pPr>
      <w:r w:rsidRPr="00010A28">
        <w:rPr>
          <w:sz w:val="20"/>
          <w:szCs w:val="20"/>
        </w:rPr>
        <w:t xml:space="preserve">50. </w:t>
      </w:r>
      <w:proofErr w:type="gramStart"/>
      <w:r w:rsidRPr="00010A28">
        <w:rPr>
          <w:sz w:val="20"/>
          <w:szCs w:val="20"/>
        </w:rPr>
        <w:t>После утверждения Министерством строительства и жилищно-коммунального хозяйства Российской Федерации объема субсидий, предоставляемых бюджетам субъектов Российской Федерации на планируемый (текущий) год, и доведения этих сведений до субъектов Российской Федерации, департамент строительства, ТЭК и ЖКХ Костромской области формирует и представляет для утверждения в администрацию Костромской области список молодых семей - претендентов на получение социальных выплат в соответствующем году.</w:t>
      </w:r>
      <w:proofErr w:type="gramEnd"/>
    </w:p>
    <w:p w:rsidR="002230BA" w:rsidRPr="00010A28" w:rsidRDefault="002230BA" w:rsidP="004A02BC">
      <w:pPr>
        <w:jc w:val="both"/>
        <w:rPr>
          <w:sz w:val="20"/>
          <w:szCs w:val="20"/>
        </w:rPr>
      </w:pPr>
      <w:r w:rsidRPr="00010A28">
        <w:rPr>
          <w:sz w:val="20"/>
          <w:szCs w:val="20"/>
        </w:rPr>
        <w:t xml:space="preserve">51. Департамент строительства, ТЭК и ЖКХ Костромской области в течение 10 дней </w:t>
      </w:r>
      <w:proofErr w:type="gramStart"/>
      <w:r w:rsidRPr="00010A28">
        <w:rPr>
          <w:sz w:val="20"/>
          <w:szCs w:val="20"/>
        </w:rPr>
        <w:t>с даты утверждения</w:t>
      </w:r>
      <w:proofErr w:type="gramEnd"/>
      <w:r w:rsidRPr="00010A28">
        <w:rPr>
          <w:sz w:val="20"/>
          <w:szCs w:val="20"/>
        </w:rPr>
        <w:t xml:space="preserve">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230BA" w:rsidRPr="00010A28" w:rsidRDefault="002230BA" w:rsidP="004A02BC">
      <w:pPr>
        <w:jc w:val="both"/>
        <w:rPr>
          <w:sz w:val="20"/>
          <w:szCs w:val="20"/>
        </w:rPr>
      </w:pPr>
      <w:r w:rsidRPr="00010A28">
        <w:rPr>
          <w:sz w:val="20"/>
          <w:szCs w:val="20"/>
        </w:rPr>
        <w:t>Орган местного самоуправления доводит до сведения молодых семей - участников Программы, изъявивших желание получить социальную выплату в соответствующем году, утвержденный список молодых семей - претендентов на получение социальных выплат в соответствующем году.</w:t>
      </w:r>
    </w:p>
    <w:p w:rsidR="002230BA" w:rsidRPr="00010A28" w:rsidRDefault="002230BA" w:rsidP="004A02BC">
      <w:pPr>
        <w:jc w:val="both"/>
        <w:rPr>
          <w:sz w:val="20"/>
          <w:szCs w:val="20"/>
        </w:rPr>
      </w:pPr>
      <w:r w:rsidRPr="00010A28">
        <w:rPr>
          <w:sz w:val="20"/>
          <w:szCs w:val="20"/>
        </w:rPr>
        <w:t xml:space="preserve">52. </w:t>
      </w:r>
      <w:proofErr w:type="gramStart"/>
      <w:r w:rsidRPr="00010A28">
        <w:rPr>
          <w:sz w:val="20"/>
          <w:szCs w:val="20"/>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sidRPr="00010A28">
        <w:rPr>
          <w:sz w:val="20"/>
          <w:szCs w:val="20"/>
        </w:rPr>
        <w:t xml:space="preserve"> использования социальной выплаты, предоставляемой по этому свидетельству.</w:t>
      </w:r>
    </w:p>
    <w:p w:rsidR="002230BA" w:rsidRPr="00010A28" w:rsidRDefault="002230BA" w:rsidP="004A02BC">
      <w:pPr>
        <w:jc w:val="both"/>
        <w:rPr>
          <w:sz w:val="20"/>
          <w:szCs w:val="20"/>
        </w:rPr>
      </w:pPr>
    </w:p>
    <w:p w:rsidR="002230BA" w:rsidRPr="00010A28" w:rsidRDefault="002230BA" w:rsidP="00AA2039">
      <w:pPr>
        <w:jc w:val="center"/>
        <w:rPr>
          <w:sz w:val="20"/>
          <w:szCs w:val="20"/>
        </w:rPr>
      </w:pPr>
      <w:r w:rsidRPr="00010A28">
        <w:rPr>
          <w:sz w:val="20"/>
          <w:szCs w:val="20"/>
        </w:rPr>
        <w:t>Глава 5. Порядок внесения изменений в утвержденный список молодых семей – претендентов на получение социальных выплат в планируемом году</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53. Департамент строительства, ТЭК и ЖКХ Костромской области вносит в утвержденный список молодых семей - претендентов на получение социальных выплат в соответствующем году изменения на основании письменного обращения органов местного самоуправления с указанием причин внесения изменения.</w:t>
      </w:r>
    </w:p>
    <w:p w:rsidR="002230BA" w:rsidRPr="00010A28" w:rsidRDefault="002230BA" w:rsidP="004A02BC">
      <w:pPr>
        <w:jc w:val="both"/>
        <w:rPr>
          <w:sz w:val="20"/>
          <w:szCs w:val="20"/>
        </w:rPr>
      </w:pPr>
      <w:r w:rsidRPr="00010A28">
        <w:rPr>
          <w:sz w:val="20"/>
          <w:szCs w:val="20"/>
        </w:rPr>
        <w:t>54. Изменения в список молодых семей - претендентов на получение социальных выплат в планируемом году вносятся в следующих случаях:</w:t>
      </w:r>
    </w:p>
    <w:p w:rsidR="002230BA" w:rsidRPr="00010A28" w:rsidRDefault="002230BA" w:rsidP="004A02BC">
      <w:pPr>
        <w:jc w:val="both"/>
        <w:rPr>
          <w:sz w:val="20"/>
          <w:szCs w:val="20"/>
        </w:rPr>
      </w:pPr>
      <w:r w:rsidRPr="00010A28">
        <w:rPr>
          <w:sz w:val="20"/>
          <w:szCs w:val="20"/>
        </w:rPr>
        <w:t>1) молодые семьи - претенденты на получение социальной выплаты в соответствующем году не представили необходимые документы для получения свидетельства в установленный в пункте 57 настоящих Правил срок;</w:t>
      </w:r>
    </w:p>
    <w:p w:rsidR="002230BA" w:rsidRPr="00010A28" w:rsidRDefault="002230BA" w:rsidP="004A02BC">
      <w:pPr>
        <w:jc w:val="both"/>
        <w:rPr>
          <w:sz w:val="20"/>
          <w:szCs w:val="20"/>
        </w:rPr>
      </w:pPr>
      <w:r w:rsidRPr="00010A28">
        <w:rPr>
          <w:sz w:val="20"/>
          <w:szCs w:val="20"/>
        </w:rPr>
        <w:t xml:space="preserve">2) молодые семьи - претенденты на получение социальной выплаты в соответствующем году в течение срока действия свидетельства отказались от получения социальной выплаты на приобретение жилого помещения, или по </w:t>
      </w:r>
      <w:r w:rsidRPr="00010A28">
        <w:rPr>
          <w:sz w:val="20"/>
          <w:szCs w:val="20"/>
        </w:rPr>
        <w:lastRenderedPageBreak/>
        <w:t>иным причинам не смогли воспользоваться данной социальной выплатой;</w:t>
      </w:r>
    </w:p>
    <w:p w:rsidR="002230BA" w:rsidRPr="00010A28" w:rsidRDefault="002230BA" w:rsidP="004A02BC">
      <w:pPr>
        <w:jc w:val="both"/>
        <w:rPr>
          <w:sz w:val="20"/>
          <w:szCs w:val="20"/>
        </w:rPr>
      </w:pPr>
      <w:r w:rsidRPr="00010A28">
        <w:rPr>
          <w:sz w:val="20"/>
          <w:szCs w:val="20"/>
        </w:rPr>
        <w:t>3) изменение сведений о молодых семьях (изменение количества членов семьи, персональных данных членов семьи и др.).</w:t>
      </w:r>
    </w:p>
    <w:p w:rsidR="002230BA" w:rsidRPr="00010A28" w:rsidRDefault="002230BA" w:rsidP="004A02BC">
      <w:pPr>
        <w:jc w:val="both"/>
        <w:rPr>
          <w:sz w:val="20"/>
          <w:szCs w:val="20"/>
        </w:rPr>
      </w:pPr>
      <w:r w:rsidRPr="00010A28">
        <w:rPr>
          <w:sz w:val="20"/>
          <w:szCs w:val="20"/>
        </w:rPr>
        <w:t>55. Изменения в список молодых семей - претендентов на получение социальных выплат в соответствующем году допускаются в пределах утвержденных объемов субсидий по соответствующему муниципальному образованию Костромской области и в пределах средств местных бюджетов, предусмотренных на эти цели.</w:t>
      </w:r>
    </w:p>
    <w:p w:rsidR="002230BA" w:rsidRPr="00010A28" w:rsidRDefault="002230BA" w:rsidP="004A02BC">
      <w:pPr>
        <w:jc w:val="both"/>
        <w:rPr>
          <w:sz w:val="20"/>
          <w:szCs w:val="20"/>
        </w:rPr>
      </w:pPr>
      <w:proofErr w:type="gramStart"/>
      <w:r w:rsidRPr="00010A28">
        <w:rPr>
          <w:sz w:val="20"/>
          <w:szCs w:val="20"/>
        </w:rPr>
        <w:t>При этом на место семей, исключаемых из списка, включаются новые семьи аналогичного численного состава, состоящие следующими в общей очереди молодых семей, признанных участниками Программы, на дату направления органом местного самоуправления в департамент строительства, ТЭК и ЖКХ Костромской области письменного обращения о необходимости внесения изменений в утвержденный список молодых семей - претендентов на получение социальных выплат в соответствующем году.</w:t>
      </w:r>
      <w:proofErr w:type="gramEnd"/>
    </w:p>
    <w:p w:rsidR="002230BA" w:rsidRPr="00010A28" w:rsidRDefault="002230BA" w:rsidP="004A02BC">
      <w:pPr>
        <w:jc w:val="both"/>
        <w:rPr>
          <w:sz w:val="20"/>
          <w:szCs w:val="20"/>
        </w:rPr>
      </w:pPr>
    </w:p>
    <w:p w:rsidR="002230BA" w:rsidRPr="00010A28" w:rsidRDefault="002230BA" w:rsidP="00AA2039">
      <w:pPr>
        <w:jc w:val="center"/>
        <w:rPr>
          <w:sz w:val="20"/>
          <w:szCs w:val="20"/>
        </w:rPr>
      </w:pPr>
      <w:r w:rsidRPr="00010A28">
        <w:rPr>
          <w:sz w:val="20"/>
          <w:szCs w:val="20"/>
        </w:rPr>
        <w:t>Глава 6. Порядок выдачи свидетельства о праве на получение социальной выплаты</w:t>
      </w:r>
    </w:p>
    <w:p w:rsidR="002230BA" w:rsidRPr="00010A28" w:rsidRDefault="002230BA" w:rsidP="00010A28">
      <w:pPr>
        <w:rPr>
          <w:sz w:val="20"/>
          <w:szCs w:val="20"/>
        </w:rPr>
      </w:pPr>
    </w:p>
    <w:p w:rsidR="002230BA" w:rsidRPr="00010A28" w:rsidRDefault="002230BA" w:rsidP="004A02BC">
      <w:pPr>
        <w:jc w:val="both"/>
        <w:rPr>
          <w:sz w:val="20"/>
          <w:szCs w:val="20"/>
        </w:rPr>
      </w:pPr>
      <w:r w:rsidRPr="00010A28">
        <w:rPr>
          <w:sz w:val="20"/>
          <w:szCs w:val="20"/>
        </w:rPr>
        <w:t xml:space="preserve">56. </w:t>
      </w:r>
      <w:proofErr w:type="gramStart"/>
      <w:r w:rsidRPr="00010A28">
        <w:rPr>
          <w:sz w:val="20"/>
          <w:szCs w:val="20"/>
        </w:rPr>
        <w:t>После получения финансовых средств в соответствии с уведомлениями о лимитах бюджетных обязательств из областного бюджета, предназначенных для предоставления социальных выплат, орган местного самоуправления в течение 15 рабочих дней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распоряжением администрации Костромской области на соответствующий год</w:t>
      </w:r>
      <w:proofErr w:type="gramEnd"/>
      <w:r w:rsidRPr="00010A28">
        <w:rPr>
          <w:sz w:val="20"/>
          <w:szCs w:val="20"/>
        </w:rPr>
        <w:t>.</w:t>
      </w:r>
    </w:p>
    <w:p w:rsidR="002230BA" w:rsidRPr="00010A28" w:rsidRDefault="002230BA" w:rsidP="004A02BC">
      <w:pPr>
        <w:jc w:val="both"/>
        <w:rPr>
          <w:sz w:val="20"/>
          <w:szCs w:val="20"/>
        </w:rPr>
      </w:pPr>
      <w:bookmarkStart w:id="35" w:name="P1125"/>
      <w:bookmarkEnd w:id="35"/>
      <w:r w:rsidRPr="00010A28">
        <w:rPr>
          <w:sz w:val="20"/>
          <w:szCs w:val="20"/>
        </w:rPr>
        <w:t xml:space="preserve">57. </w:t>
      </w:r>
      <w:proofErr w:type="gramStart"/>
      <w:r w:rsidRPr="00010A28">
        <w:rPr>
          <w:sz w:val="20"/>
          <w:szCs w:val="20"/>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следующие документы:</w:t>
      </w:r>
      <w:proofErr w:type="gramEnd"/>
    </w:p>
    <w:p w:rsidR="002230BA" w:rsidRPr="00010A28" w:rsidRDefault="002230BA" w:rsidP="004A02BC">
      <w:pPr>
        <w:jc w:val="both"/>
        <w:rPr>
          <w:sz w:val="20"/>
          <w:szCs w:val="20"/>
        </w:rPr>
      </w:pPr>
      <w:r w:rsidRPr="00010A28">
        <w:rPr>
          <w:sz w:val="20"/>
          <w:szCs w:val="20"/>
        </w:rPr>
        <w:t>в случае использования социальных выплат в соответствии с подпунктами 1-5 пункта 2 настоящих Правил - документы, предусмотренные подпунктами 2-5 пункта 18 настоящих Правил;</w:t>
      </w:r>
    </w:p>
    <w:p w:rsidR="002230BA" w:rsidRPr="00010A28" w:rsidRDefault="002230BA" w:rsidP="004A02BC">
      <w:pPr>
        <w:jc w:val="both"/>
        <w:rPr>
          <w:sz w:val="20"/>
          <w:szCs w:val="20"/>
        </w:rPr>
      </w:pPr>
      <w:r w:rsidRPr="00010A28">
        <w:rPr>
          <w:sz w:val="20"/>
          <w:szCs w:val="20"/>
        </w:rPr>
        <w:t>в случае использования социальных выплат в соответствии с подпунктом 6 пункта 2 настоящих Правил - документы, предусмотренные подпунктами 2-5 и 7 пункта 19 настоящих Правил.</w:t>
      </w:r>
    </w:p>
    <w:p w:rsidR="002230BA" w:rsidRPr="00010A28" w:rsidRDefault="002230BA" w:rsidP="004A02BC">
      <w:pPr>
        <w:jc w:val="both"/>
        <w:rPr>
          <w:sz w:val="20"/>
          <w:szCs w:val="20"/>
        </w:rPr>
      </w:pPr>
      <w:r w:rsidRPr="00010A28">
        <w:rPr>
          <w:sz w:val="20"/>
          <w:szCs w:val="20"/>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2230BA" w:rsidRPr="00010A28" w:rsidRDefault="002230BA" w:rsidP="004A02BC">
      <w:pPr>
        <w:jc w:val="both"/>
        <w:rPr>
          <w:sz w:val="20"/>
          <w:szCs w:val="20"/>
        </w:rPr>
      </w:pPr>
      <w:r w:rsidRPr="00010A28">
        <w:rPr>
          <w:sz w:val="20"/>
          <w:szCs w:val="20"/>
        </w:rPr>
        <w:t>Орган местного самоуправления организует работу по проверке содержащихся в этих документах сведений.</w:t>
      </w:r>
    </w:p>
    <w:p w:rsidR="002230BA" w:rsidRPr="00010A28" w:rsidRDefault="002230BA" w:rsidP="004A02BC">
      <w:pPr>
        <w:jc w:val="both"/>
        <w:rPr>
          <w:sz w:val="20"/>
          <w:szCs w:val="20"/>
        </w:rPr>
      </w:pPr>
      <w:r w:rsidRPr="00010A28">
        <w:rPr>
          <w:sz w:val="20"/>
          <w:szCs w:val="20"/>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26 настоящих Правил.</w:t>
      </w:r>
    </w:p>
    <w:p w:rsidR="002230BA" w:rsidRPr="00010A28" w:rsidRDefault="002230BA" w:rsidP="004A02BC">
      <w:pPr>
        <w:jc w:val="both"/>
        <w:rPr>
          <w:sz w:val="20"/>
          <w:szCs w:val="20"/>
        </w:rPr>
      </w:pPr>
      <w:bookmarkStart w:id="36" w:name="P1133"/>
      <w:bookmarkEnd w:id="36"/>
      <w:r w:rsidRPr="00010A28">
        <w:rPr>
          <w:sz w:val="20"/>
          <w:szCs w:val="20"/>
        </w:rPr>
        <w:t>58. При возникновении у молодой семьи - участницы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230BA" w:rsidRPr="00010A28" w:rsidRDefault="002230BA" w:rsidP="004A02BC">
      <w:pPr>
        <w:jc w:val="both"/>
        <w:rPr>
          <w:sz w:val="20"/>
          <w:szCs w:val="20"/>
        </w:rPr>
      </w:pPr>
      <w:r w:rsidRPr="00010A28">
        <w:rPr>
          <w:sz w:val="20"/>
          <w:szCs w:val="20"/>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2230BA" w:rsidRPr="00010A28" w:rsidRDefault="002230BA" w:rsidP="004A02BC">
      <w:pPr>
        <w:jc w:val="both"/>
        <w:rPr>
          <w:sz w:val="20"/>
          <w:szCs w:val="20"/>
        </w:rPr>
      </w:pPr>
      <w:r w:rsidRPr="00010A28">
        <w:rPr>
          <w:sz w:val="20"/>
          <w:szCs w:val="20"/>
        </w:rPr>
        <w:t xml:space="preserve">В течение 30 дней </w:t>
      </w:r>
      <w:proofErr w:type="gramStart"/>
      <w:r w:rsidRPr="00010A28">
        <w:rPr>
          <w:sz w:val="20"/>
          <w:szCs w:val="20"/>
        </w:rPr>
        <w:t>с даты получения</w:t>
      </w:r>
      <w:proofErr w:type="gramEnd"/>
      <w:r w:rsidRPr="00010A28">
        <w:rPr>
          <w:sz w:val="20"/>
          <w:szCs w:val="20"/>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ранее выданного свидетельства.</w:t>
      </w:r>
    </w:p>
    <w:p w:rsidR="002230BA" w:rsidRPr="00010A28" w:rsidRDefault="002230BA" w:rsidP="004A02BC">
      <w:pPr>
        <w:jc w:val="both"/>
        <w:rPr>
          <w:sz w:val="20"/>
          <w:szCs w:val="20"/>
        </w:rPr>
      </w:pPr>
    </w:p>
    <w:p w:rsidR="002230BA" w:rsidRPr="00010A28" w:rsidRDefault="002230BA" w:rsidP="004A02BC">
      <w:pPr>
        <w:jc w:val="center"/>
        <w:rPr>
          <w:sz w:val="20"/>
          <w:szCs w:val="20"/>
        </w:rPr>
      </w:pPr>
      <w:r w:rsidRPr="00010A28">
        <w:rPr>
          <w:sz w:val="20"/>
          <w:szCs w:val="20"/>
        </w:rPr>
        <w:t>Глава 7. Порядок предоставления молодой семье – участнице Программы при рождении (усыновлении) одного ребенка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p>
    <w:p w:rsidR="002230BA" w:rsidRPr="00010A28" w:rsidRDefault="002230BA" w:rsidP="004A02BC">
      <w:pPr>
        <w:jc w:val="center"/>
        <w:rPr>
          <w:sz w:val="20"/>
          <w:szCs w:val="20"/>
        </w:rPr>
      </w:pPr>
    </w:p>
    <w:p w:rsidR="002230BA" w:rsidRPr="00010A28" w:rsidRDefault="002230BA" w:rsidP="004A02BC">
      <w:pPr>
        <w:jc w:val="both"/>
        <w:rPr>
          <w:sz w:val="20"/>
          <w:szCs w:val="20"/>
        </w:rPr>
      </w:pPr>
      <w:r w:rsidRPr="00010A28">
        <w:rPr>
          <w:sz w:val="20"/>
          <w:szCs w:val="20"/>
        </w:rPr>
        <w:t xml:space="preserve">59. </w:t>
      </w:r>
      <w:proofErr w:type="gramStart"/>
      <w:r w:rsidRPr="00010A28">
        <w:rPr>
          <w:sz w:val="20"/>
          <w:szCs w:val="20"/>
        </w:rPr>
        <w:t>Молодой семье - участнице Программы, получившей свидетельство в установленном порядке, при рождении (усыновлении) ребенка предоставляется дополнительная социальная выплата в размере не менее 5 процентов расчетной (средней) стоимости жилья, в том числе: за счет средств областного бюджета - в размере не менее 2,5 процентов и за счет средств местных бюджетов - в размере не менее 2,5 процентов расчетной (средней) стоимости жилья для погашения части</w:t>
      </w:r>
      <w:proofErr w:type="gramEnd"/>
      <w:r w:rsidRPr="00010A28">
        <w:rPr>
          <w:sz w:val="20"/>
          <w:szCs w:val="20"/>
        </w:rPr>
        <w:t xml:space="preserve"> расходов, связанных с приобретением жилого помещения (созданием объекта индивидуального жилищного строительства).</w:t>
      </w:r>
    </w:p>
    <w:p w:rsidR="002230BA" w:rsidRPr="00010A28" w:rsidRDefault="002230BA" w:rsidP="004A02BC">
      <w:pPr>
        <w:jc w:val="both"/>
        <w:rPr>
          <w:sz w:val="20"/>
          <w:szCs w:val="20"/>
        </w:rPr>
      </w:pPr>
      <w:r w:rsidRPr="00010A28">
        <w:rPr>
          <w:sz w:val="20"/>
          <w:szCs w:val="20"/>
        </w:rPr>
        <w:t xml:space="preserve">60. </w:t>
      </w:r>
      <w:proofErr w:type="gramStart"/>
      <w:r w:rsidRPr="00010A28">
        <w:rPr>
          <w:sz w:val="20"/>
          <w:szCs w:val="20"/>
        </w:rPr>
        <w:t>Предоставление дополнительной социальной выплаты молодой семье при рождении (усыновлении) ребенка для погашения части расходов, связанных с приобретением жилого помещения (созданием объекта индивидуального жилищного строительства), производится в случае рождения (усыновления) ребенка в период с момента утверждения администрацией Костромской области списка молодых семей - претендентов на получение социальных выплат в соответствующем году до момента перечисления органом местного самоуправления бюджетных средств, предусмотренных на предоставление</w:t>
      </w:r>
      <w:proofErr w:type="gramEnd"/>
      <w:r w:rsidRPr="00010A28">
        <w:rPr>
          <w:sz w:val="20"/>
          <w:szCs w:val="20"/>
        </w:rPr>
        <w:t xml:space="preserve"> социальной выплаты по свидетельству, на банковский счет молодой семьи.</w:t>
      </w:r>
    </w:p>
    <w:p w:rsidR="002230BA" w:rsidRPr="00010A28" w:rsidRDefault="002230BA" w:rsidP="004A02BC">
      <w:pPr>
        <w:jc w:val="both"/>
        <w:rPr>
          <w:sz w:val="20"/>
          <w:szCs w:val="20"/>
        </w:rPr>
      </w:pPr>
      <w:r w:rsidRPr="00010A28">
        <w:rPr>
          <w:sz w:val="20"/>
          <w:szCs w:val="20"/>
        </w:rPr>
        <w:t xml:space="preserve">61. Предоставление дополнительной социальной выплаты в размере 2,5 процента за счет средств областного бюджета и 2,5 процента за счет местных бюджетов расчетной (средней) стоимости жилья, исчисленной в соответствии с настоящими Правилами, для погашения части расходов, связанных с приобретением жилого помещения (созданием объекта индивидуального жилищного строительства), осуществляется на каждого </w:t>
      </w:r>
      <w:r w:rsidRPr="00010A28">
        <w:rPr>
          <w:sz w:val="20"/>
          <w:szCs w:val="20"/>
        </w:rPr>
        <w:lastRenderedPageBreak/>
        <w:t>новорожденного (усыновленного) ребенка.</w:t>
      </w:r>
    </w:p>
    <w:p w:rsidR="002230BA" w:rsidRPr="00010A28" w:rsidRDefault="002230BA" w:rsidP="004A02BC">
      <w:pPr>
        <w:jc w:val="both"/>
        <w:rPr>
          <w:sz w:val="20"/>
          <w:szCs w:val="20"/>
        </w:rPr>
      </w:pPr>
      <w:bookmarkStart w:id="37" w:name="P1146"/>
      <w:bookmarkEnd w:id="37"/>
      <w:r w:rsidRPr="00010A28">
        <w:rPr>
          <w:sz w:val="20"/>
          <w:szCs w:val="20"/>
        </w:rPr>
        <w:t>62. Для получения дополнительной социальной выплаты молодая семья подает в орган местного самоуправления следующие документы:</w:t>
      </w:r>
    </w:p>
    <w:p w:rsidR="002230BA" w:rsidRPr="00010A28" w:rsidRDefault="002230BA" w:rsidP="004A02BC">
      <w:pPr>
        <w:jc w:val="both"/>
        <w:rPr>
          <w:sz w:val="20"/>
          <w:szCs w:val="20"/>
        </w:rPr>
      </w:pPr>
      <w:r w:rsidRPr="00010A28">
        <w:rPr>
          <w:sz w:val="20"/>
          <w:szCs w:val="20"/>
        </w:rPr>
        <w:t>1) заявление на получение дополнительной социальной выплаты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 по форме согласно приложению № 5 к настоящим Правилам;</w:t>
      </w:r>
    </w:p>
    <w:p w:rsidR="002230BA" w:rsidRPr="00010A28" w:rsidRDefault="002230BA" w:rsidP="004A02BC">
      <w:pPr>
        <w:jc w:val="both"/>
        <w:rPr>
          <w:sz w:val="20"/>
          <w:szCs w:val="20"/>
        </w:rPr>
      </w:pPr>
      <w:r w:rsidRPr="00010A28">
        <w:rPr>
          <w:sz w:val="20"/>
          <w:szCs w:val="20"/>
        </w:rPr>
        <w:t>2) копию свидетельства о рождении ребенка либо документы, подтверждающие усыновление ребенка.</w:t>
      </w:r>
    </w:p>
    <w:p w:rsidR="002230BA" w:rsidRPr="00010A28" w:rsidRDefault="002230BA" w:rsidP="004A02BC">
      <w:pPr>
        <w:jc w:val="both"/>
        <w:rPr>
          <w:sz w:val="20"/>
          <w:szCs w:val="20"/>
        </w:rPr>
      </w:pPr>
      <w:r w:rsidRPr="00010A28">
        <w:rPr>
          <w:sz w:val="20"/>
          <w:szCs w:val="20"/>
        </w:rPr>
        <w:t>63. Расчет размера дополнительной социальной выплаты производится органом местного самоуправления по формуле, приведенной в пункте 16 настоящих Правил для определения расчетной (средней) стоимости жилого помещения, с учетом 5 процентов:</w:t>
      </w:r>
    </w:p>
    <w:p w:rsidR="002230BA" w:rsidRPr="00010A28" w:rsidRDefault="002230BA" w:rsidP="004A02BC">
      <w:pPr>
        <w:jc w:val="both"/>
        <w:rPr>
          <w:sz w:val="20"/>
          <w:szCs w:val="20"/>
        </w:rPr>
      </w:pPr>
      <w:proofErr w:type="spellStart"/>
      <w:r w:rsidRPr="00010A28">
        <w:rPr>
          <w:sz w:val="20"/>
          <w:szCs w:val="20"/>
        </w:rPr>
        <w:t>СтЖ</w:t>
      </w:r>
      <w:proofErr w:type="spellEnd"/>
      <w:r w:rsidRPr="00010A28">
        <w:rPr>
          <w:sz w:val="20"/>
          <w:szCs w:val="20"/>
        </w:rPr>
        <w:t xml:space="preserve"> = (Н </w:t>
      </w:r>
      <w:proofErr w:type="spellStart"/>
      <w:r w:rsidRPr="00010A28">
        <w:rPr>
          <w:sz w:val="20"/>
          <w:szCs w:val="20"/>
        </w:rPr>
        <w:t>x</w:t>
      </w:r>
      <w:proofErr w:type="spellEnd"/>
      <w:r w:rsidRPr="00010A28">
        <w:rPr>
          <w:sz w:val="20"/>
          <w:szCs w:val="20"/>
        </w:rPr>
        <w:t xml:space="preserve"> РЖ) </w:t>
      </w:r>
      <w:proofErr w:type="spellStart"/>
      <w:r w:rsidRPr="00010A28">
        <w:rPr>
          <w:sz w:val="20"/>
          <w:szCs w:val="20"/>
        </w:rPr>
        <w:t>x</w:t>
      </w:r>
      <w:proofErr w:type="spellEnd"/>
      <w:r w:rsidRPr="00010A28">
        <w:rPr>
          <w:sz w:val="20"/>
          <w:szCs w:val="20"/>
        </w:rPr>
        <w:t xml:space="preserve"> 0,05.</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Орган местного самоуправления в течение 5 рабочих дней после получения заявления молодой семьи и проверки комиссией документов, перечисленных в пункте 62 настоящих Правил, направляет в адрес департамента строительства Костромской области заявку на выделение дополнительной социальной выплаты из средств областного бюджета в размере 2,5 процента.</w:t>
      </w:r>
    </w:p>
    <w:p w:rsidR="002230BA" w:rsidRPr="00010A28" w:rsidRDefault="002230BA" w:rsidP="004A02BC">
      <w:pPr>
        <w:jc w:val="both"/>
        <w:rPr>
          <w:sz w:val="20"/>
          <w:szCs w:val="20"/>
        </w:rPr>
      </w:pPr>
      <w:r w:rsidRPr="00010A28">
        <w:rPr>
          <w:sz w:val="20"/>
          <w:szCs w:val="20"/>
        </w:rPr>
        <w:t>64. Размер дополнительной социальной выплаты рассчитывается на дату выдачи свидетельства о дополнительной социальной выплате, указывается в свидетельстве о предоставлении дополнительной социальной выплаты и остается неизменным в течение всего срока его действия. Срок действия свидетельства о предоставлении дополнительной социальной выплаты не превышает срока действия свидетельства о праве на получение социальной выплаты на приобретение (строительство) жилья.</w:t>
      </w:r>
    </w:p>
    <w:p w:rsidR="002230BA" w:rsidRPr="00010A28" w:rsidRDefault="002230BA" w:rsidP="004A02BC">
      <w:pPr>
        <w:jc w:val="both"/>
        <w:rPr>
          <w:sz w:val="20"/>
          <w:szCs w:val="20"/>
        </w:rPr>
      </w:pPr>
      <w:r w:rsidRPr="00010A28">
        <w:rPr>
          <w:sz w:val="20"/>
          <w:szCs w:val="20"/>
        </w:rPr>
        <w:t>65. Орган местного самоуправления организует работу по проверке сведений, содержащихся в документах, указанных в пункте 62 настоящих Правил, и в течение 5 рабочих дней с момента представления этих документов выдает свидетельство о предоставлении дополнительной социальной выплаты молодой семье - участнице подпрограммы по форме согласно приложению № 6 к настоящим Правилам.</w:t>
      </w:r>
    </w:p>
    <w:p w:rsidR="002230BA" w:rsidRPr="00010A28" w:rsidRDefault="002230BA" w:rsidP="004A02BC">
      <w:pPr>
        <w:jc w:val="both"/>
        <w:rPr>
          <w:sz w:val="20"/>
          <w:szCs w:val="20"/>
        </w:rPr>
      </w:pPr>
      <w:r w:rsidRPr="00010A28">
        <w:rPr>
          <w:sz w:val="20"/>
          <w:szCs w:val="20"/>
        </w:rPr>
        <w:t xml:space="preserve">66. Срок представления свидетельства о предоставлении дополнительной социальной выплаты в банк составляет не более месяца </w:t>
      </w:r>
      <w:proofErr w:type="gramStart"/>
      <w:r w:rsidRPr="00010A28">
        <w:rPr>
          <w:sz w:val="20"/>
          <w:szCs w:val="20"/>
        </w:rPr>
        <w:t>с даты</w:t>
      </w:r>
      <w:proofErr w:type="gramEnd"/>
      <w:r w:rsidRPr="00010A28">
        <w:rPr>
          <w:sz w:val="20"/>
          <w:szCs w:val="20"/>
        </w:rPr>
        <w:t xml:space="preserve"> его выдачи.</w:t>
      </w:r>
    </w:p>
    <w:p w:rsidR="002230BA" w:rsidRPr="00010A28" w:rsidRDefault="002230BA" w:rsidP="004A02BC">
      <w:pPr>
        <w:jc w:val="both"/>
        <w:rPr>
          <w:sz w:val="20"/>
          <w:szCs w:val="20"/>
        </w:rPr>
      </w:pPr>
      <w:r w:rsidRPr="00010A28">
        <w:rPr>
          <w:sz w:val="20"/>
          <w:szCs w:val="20"/>
        </w:rPr>
        <w:t>67. Банк в течение 5 рабочих дней с момента получения свидетельства представляет в соответствующий орган местного самоуправления заявку на получение денежных средств.</w:t>
      </w:r>
    </w:p>
    <w:p w:rsidR="002230BA" w:rsidRPr="00010A28" w:rsidRDefault="002230BA" w:rsidP="004A02BC">
      <w:pPr>
        <w:jc w:val="both"/>
        <w:rPr>
          <w:sz w:val="20"/>
          <w:szCs w:val="20"/>
        </w:rPr>
      </w:pPr>
      <w:r w:rsidRPr="00010A28">
        <w:rPr>
          <w:sz w:val="20"/>
          <w:szCs w:val="20"/>
        </w:rPr>
        <w:t>68. Орган местного самоуправления на основании представленной банком заявки осуществляет перечисление денежных средств на банковский счет, открытый членом молодой семьи - участницы Программы.</w:t>
      </w:r>
    </w:p>
    <w:p w:rsidR="002230BA" w:rsidRPr="00010A28" w:rsidRDefault="002230BA" w:rsidP="004A02BC">
      <w:pPr>
        <w:jc w:val="both"/>
        <w:rPr>
          <w:sz w:val="20"/>
          <w:szCs w:val="20"/>
        </w:rPr>
      </w:pPr>
    </w:p>
    <w:p w:rsidR="002230BA" w:rsidRPr="00010A28" w:rsidRDefault="002230BA" w:rsidP="004A02BC">
      <w:pPr>
        <w:jc w:val="both"/>
        <w:rPr>
          <w:sz w:val="20"/>
          <w:szCs w:val="20"/>
        </w:rPr>
      </w:pPr>
    </w:p>
    <w:p w:rsidR="002230BA" w:rsidRPr="00010A28" w:rsidRDefault="002230BA" w:rsidP="004A02BC">
      <w:pPr>
        <w:jc w:val="right"/>
        <w:rPr>
          <w:sz w:val="20"/>
          <w:szCs w:val="20"/>
        </w:rPr>
      </w:pPr>
      <w:r w:rsidRPr="00010A28">
        <w:rPr>
          <w:sz w:val="20"/>
          <w:szCs w:val="20"/>
        </w:rPr>
        <w:t>Приложение № 1</w:t>
      </w:r>
    </w:p>
    <w:p w:rsidR="002230BA" w:rsidRPr="00010A28" w:rsidRDefault="002230BA" w:rsidP="004A02BC">
      <w:pPr>
        <w:jc w:val="right"/>
        <w:rPr>
          <w:sz w:val="20"/>
          <w:szCs w:val="20"/>
        </w:rPr>
      </w:pPr>
      <w:r w:rsidRPr="00010A28">
        <w:rPr>
          <w:sz w:val="20"/>
          <w:szCs w:val="20"/>
        </w:rPr>
        <w:t xml:space="preserve">к Правилам предоставления молодым семьям </w:t>
      </w:r>
    </w:p>
    <w:p w:rsidR="002230BA" w:rsidRPr="00010A28" w:rsidRDefault="002230BA" w:rsidP="004A02BC">
      <w:pPr>
        <w:jc w:val="right"/>
        <w:rPr>
          <w:sz w:val="20"/>
          <w:szCs w:val="20"/>
        </w:rPr>
      </w:pPr>
      <w:r w:rsidRPr="00010A28">
        <w:rPr>
          <w:sz w:val="20"/>
          <w:szCs w:val="20"/>
        </w:rPr>
        <w:t>Кадыйского муниципального района</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 xml:space="preserve">приобретение (строительство) жилья и </w:t>
      </w:r>
    </w:p>
    <w:p w:rsidR="002230BA" w:rsidRPr="00010A28" w:rsidRDefault="002230BA" w:rsidP="004A02BC">
      <w:pPr>
        <w:jc w:val="right"/>
        <w:rPr>
          <w:sz w:val="20"/>
          <w:szCs w:val="20"/>
        </w:rPr>
      </w:pPr>
      <w:r w:rsidRPr="00010A28">
        <w:rPr>
          <w:sz w:val="20"/>
          <w:szCs w:val="20"/>
        </w:rPr>
        <w:t>их использования</w:t>
      </w:r>
    </w:p>
    <w:p w:rsidR="002230BA" w:rsidRPr="00010A28" w:rsidRDefault="002230BA" w:rsidP="00010A28">
      <w:pPr>
        <w:rPr>
          <w:sz w:val="20"/>
          <w:szCs w:val="20"/>
        </w:rPr>
      </w:pPr>
    </w:p>
    <w:p w:rsidR="002230BA" w:rsidRPr="00010A28" w:rsidRDefault="002230BA" w:rsidP="00010A28">
      <w:pPr>
        <w:rPr>
          <w:sz w:val="20"/>
          <w:szCs w:val="20"/>
        </w:rPr>
      </w:pPr>
      <w:bookmarkStart w:id="38" w:name="P1173"/>
      <w:bookmarkEnd w:id="38"/>
      <w:r w:rsidRPr="00010A28">
        <w:rPr>
          <w:sz w:val="20"/>
          <w:szCs w:val="20"/>
        </w:rPr>
        <w:t>Книга учета свидетельств о праве на получение социальных выплат на приобретение (строительство) жилья, выданных администрацией Кадыйского муниципального района Костромской области</w:t>
      </w:r>
    </w:p>
    <w:p w:rsidR="002230BA" w:rsidRPr="00010A28" w:rsidRDefault="002230BA" w:rsidP="00010A28">
      <w:pPr>
        <w:rPr>
          <w:sz w:val="20"/>
          <w:szCs w:val="20"/>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992"/>
        <w:gridCol w:w="1022"/>
        <w:gridCol w:w="1530"/>
        <w:gridCol w:w="992"/>
        <w:gridCol w:w="1276"/>
        <w:gridCol w:w="992"/>
        <w:gridCol w:w="1417"/>
        <w:gridCol w:w="1418"/>
      </w:tblGrid>
      <w:tr w:rsidR="002230BA" w:rsidRPr="00010A28" w:rsidTr="005C4FFD">
        <w:tc>
          <w:tcPr>
            <w:tcW w:w="710" w:type="dxa"/>
            <w:vMerge w:val="restart"/>
          </w:tcPr>
          <w:p w:rsidR="002230BA" w:rsidRPr="00010A28" w:rsidRDefault="002230BA" w:rsidP="00010A28">
            <w:pPr>
              <w:rPr>
                <w:sz w:val="20"/>
                <w:szCs w:val="20"/>
              </w:rPr>
            </w:pPr>
            <w:r w:rsidRPr="00010A28">
              <w:rPr>
                <w:sz w:val="20"/>
                <w:szCs w:val="20"/>
              </w:rPr>
              <w:t xml:space="preserve">№ </w:t>
            </w:r>
            <w:proofErr w:type="spellStart"/>
            <w:proofErr w:type="gramStart"/>
            <w:r w:rsidRPr="00010A28">
              <w:rPr>
                <w:sz w:val="20"/>
                <w:szCs w:val="20"/>
              </w:rPr>
              <w:t>п</w:t>
            </w:r>
            <w:proofErr w:type="spellEnd"/>
            <w:proofErr w:type="gramEnd"/>
            <w:r w:rsidRPr="00010A28">
              <w:rPr>
                <w:sz w:val="20"/>
                <w:szCs w:val="20"/>
              </w:rPr>
              <w:t>/</w:t>
            </w:r>
            <w:proofErr w:type="spellStart"/>
            <w:r w:rsidRPr="00010A28">
              <w:rPr>
                <w:sz w:val="20"/>
                <w:szCs w:val="20"/>
              </w:rPr>
              <w:t>п</w:t>
            </w:r>
            <w:proofErr w:type="spellEnd"/>
          </w:p>
        </w:tc>
        <w:tc>
          <w:tcPr>
            <w:tcW w:w="3544" w:type="dxa"/>
            <w:gridSpan w:val="3"/>
          </w:tcPr>
          <w:p w:rsidR="002230BA" w:rsidRPr="00010A28" w:rsidRDefault="002230BA" w:rsidP="00010A28">
            <w:pPr>
              <w:rPr>
                <w:sz w:val="20"/>
                <w:szCs w:val="20"/>
              </w:rPr>
            </w:pPr>
            <w:r w:rsidRPr="00010A28">
              <w:rPr>
                <w:sz w:val="20"/>
                <w:szCs w:val="20"/>
              </w:rPr>
              <w:t>Данные свидетельства</w:t>
            </w:r>
          </w:p>
        </w:tc>
        <w:tc>
          <w:tcPr>
            <w:tcW w:w="3260" w:type="dxa"/>
            <w:gridSpan w:val="3"/>
          </w:tcPr>
          <w:p w:rsidR="002230BA" w:rsidRPr="00010A28" w:rsidRDefault="002230BA" w:rsidP="00010A28">
            <w:pPr>
              <w:rPr>
                <w:sz w:val="20"/>
                <w:szCs w:val="20"/>
              </w:rPr>
            </w:pPr>
            <w:r w:rsidRPr="00010A28">
              <w:rPr>
                <w:sz w:val="20"/>
                <w:szCs w:val="20"/>
              </w:rPr>
              <w:t>Данные о получателе свидетельства</w:t>
            </w:r>
          </w:p>
        </w:tc>
        <w:tc>
          <w:tcPr>
            <w:tcW w:w="1417" w:type="dxa"/>
            <w:vMerge w:val="restart"/>
          </w:tcPr>
          <w:p w:rsidR="002230BA" w:rsidRPr="00010A28" w:rsidRDefault="002230BA" w:rsidP="00010A28">
            <w:pPr>
              <w:rPr>
                <w:sz w:val="20"/>
                <w:szCs w:val="20"/>
              </w:rPr>
            </w:pPr>
            <w:r w:rsidRPr="00010A28">
              <w:rPr>
                <w:sz w:val="20"/>
                <w:szCs w:val="20"/>
              </w:rPr>
              <w:t>Подпись лица, выдавшего свидетельство</w:t>
            </w:r>
          </w:p>
        </w:tc>
        <w:tc>
          <w:tcPr>
            <w:tcW w:w="1418" w:type="dxa"/>
            <w:vMerge w:val="restart"/>
          </w:tcPr>
          <w:p w:rsidR="002230BA" w:rsidRPr="00010A28" w:rsidRDefault="002230BA" w:rsidP="00010A28">
            <w:pPr>
              <w:rPr>
                <w:sz w:val="20"/>
                <w:szCs w:val="20"/>
              </w:rPr>
            </w:pPr>
            <w:r w:rsidRPr="00010A28">
              <w:rPr>
                <w:sz w:val="20"/>
                <w:szCs w:val="20"/>
              </w:rPr>
              <w:t>Подпись владельца свидетельства, дата получения</w:t>
            </w:r>
          </w:p>
        </w:tc>
      </w:tr>
      <w:tr w:rsidR="002230BA" w:rsidRPr="00010A28" w:rsidTr="005C4FFD">
        <w:tc>
          <w:tcPr>
            <w:tcW w:w="710" w:type="dxa"/>
            <w:vMerge/>
          </w:tcPr>
          <w:p w:rsidR="002230BA" w:rsidRPr="00010A28" w:rsidRDefault="002230BA" w:rsidP="00010A28">
            <w:pPr>
              <w:rPr>
                <w:sz w:val="20"/>
                <w:szCs w:val="20"/>
              </w:rPr>
            </w:pPr>
          </w:p>
        </w:tc>
        <w:tc>
          <w:tcPr>
            <w:tcW w:w="992" w:type="dxa"/>
          </w:tcPr>
          <w:p w:rsidR="002230BA" w:rsidRPr="00010A28" w:rsidRDefault="002230BA" w:rsidP="00010A28">
            <w:pPr>
              <w:rPr>
                <w:sz w:val="20"/>
                <w:szCs w:val="20"/>
              </w:rPr>
            </w:pPr>
            <w:r w:rsidRPr="00010A28">
              <w:rPr>
                <w:sz w:val="20"/>
                <w:szCs w:val="20"/>
              </w:rPr>
              <w:t>номер</w:t>
            </w:r>
          </w:p>
        </w:tc>
        <w:tc>
          <w:tcPr>
            <w:tcW w:w="1022" w:type="dxa"/>
          </w:tcPr>
          <w:p w:rsidR="002230BA" w:rsidRPr="00010A28" w:rsidRDefault="002230BA" w:rsidP="00010A28">
            <w:pPr>
              <w:rPr>
                <w:sz w:val="20"/>
                <w:szCs w:val="20"/>
              </w:rPr>
            </w:pPr>
            <w:r w:rsidRPr="00010A28">
              <w:rPr>
                <w:sz w:val="20"/>
                <w:szCs w:val="20"/>
              </w:rPr>
              <w:t>дата выдачи</w:t>
            </w:r>
          </w:p>
        </w:tc>
        <w:tc>
          <w:tcPr>
            <w:tcW w:w="1530" w:type="dxa"/>
          </w:tcPr>
          <w:p w:rsidR="002230BA" w:rsidRPr="00010A28" w:rsidRDefault="002230BA" w:rsidP="00010A28">
            <w:pPr>
              <w:rPr>
                <w:sz w:val="20"/>
                <w:szCs w:val="20"/>
              </w:rPr>
            </w:pPr>
            <w:r w:rsidRPr="00010A28">
              <w:rPr>
                <w:sz w:val="20"/>
                <w:szCs w:val="20"/>
              </w:rPr>
              <w:t>размер предоставляемой социальной выплаты (рублей)</w:t>
            </w:r>
          </w:p>
        </w:tc>
        <w:tc>
          <w:tcPr>
            <w:tcW w:w="992" w:type="dxa"/>
          </w:tcPr>
          <w:p w:rsidR="002230BA" w:rsidRPr="00010A28" w:rsidRDefault="002230BA" w:rsidP="00010A28">
            <w:pPr>
              <w:rPr>
                <w:sz w:val="20"/>
                <w:szCs w:val="20"/>
              </w:rPr>
            </w:pPr>
            <w:r w:rsidRPr="00010A28">
              <w:rPr>
                <w:sz w:val="20"/>
                <w:szCs w:val="20"/>
              </w:rPr>
              <w:t>Ф.И.О.</w:t>
            </w:r>
          </w:p>
        </w:tc>
        <w:tc>
          <w:tcPr>
            <w:tcW w:w="1276" w:type="dxa"/>
          </w:tcPr>
          <w:p w:rsidR="002230BA" w:rsidRPr="00010A28" w:rsidRDefault="002230BA" w:rsidP="00010A28">
            <w:pPr>
              <w:rPr>
                <w:sz w:val="20"/>
                <w:szCs w:val="20"/>
              </w:rPr>
            </w:pPr>
            <w:r w:rsidRPr="00010A28">
              <w:rPr>
                <w:sz w:val="20"/>
                <w:szCs w:val="20"/>
              </w:rPr>
              <w:t>данные паспорта гражданина РФ</w:t>
            </w:r>
          </w:p>
        </w:tc>
        <w:tc>
          <w:tcPr>
            <w:tcW w:w="992" w:type="dxa"/>
          </w:tcPr>
          <w:p w:rsidR="002230BA" w:rsidRPr="00010A28" w:rsidRDefault="002230BA" w:rsidP="00010A28">
            <w:pPr>
              <w:rPr>
                <w:sz w:val="20"/>
                <w:szCs w:val="20"/>
              </w:rPr>
            </w:pPr>
            <w:r w:rsidRPr="00010A28">
              <w:rPr>
                <w:sz w:val="20"/>
                <w:szCs w:val="20"/>
              </w:rPr>
              <w:t>кол-во членов семьи</w:t>
            </w:r>
          </w:p>
        </w:tc>
        <w:tc>
          <w:tcPr>
            <w:tcW w:w="1417" w:type="dxa"/>
            <w:vMerge/>
          </w:tcPr>
          <w:p w:rsidR="002230BA" w:rsidRPr="00010A28" w:rsidRDefault="002230BA" w:rsidP="00010A28">
            <w:pPr>
              <w:rPr>
                <w:sz w:val="20"/>
                <w:szCs w:val="20"/>
              </w:rPr>
            </w:pPr>
          </w:p>
        </w:tc>
        <w:tc>
          <w:tcPr>
            <w:tcW w:w="1418" w:type="dxa"/>
            <w:vMerge/>
          </w:tcPr>
          <w:p w:rsidR="002230BA" w:rsidRPr="00010A28" w:rsidRDefault="002230BA" w:rsidP="00010A28">
            <w:pPr>
              <w:rPr>
                <w:sz w:val="20"/>
                <w:szCs w:val="20"/>
              </w:rPr>
            </w:pPr>
          </w:p>
        </w:tc>
      </w:tr>
      <w:tr w:rsidR="002230BA" w:rsidRPr="00010A28" w:rsidTr="005C4FFD">
        <w:tc>
          <w:tcPr>
            <w:tcW w:w="710" w:type="dxa"/>
          </w:tcPr>
          <w:p w:rsidR="002230BA" w:rsidRPr="00010A28" w:rsidRDefault="002230BA" w:rsidP="00010A28">
            <w:pPr>
              <w:rPr>
                <w:sz w:val="20"/>
                <w:szCs w:val="20"/>
              </w:rPr>
            </w:pPr>
            <w:r w:rsidRPr="00010A28">
              <w:rPr>
                <w:sz w:val="20"/>
                <w:szCs w:val="20"/>
              </w:rPr>
              <w:t>1</w:t>
            </w:r>
          </w:p>
        </w:tc>
        <w:tc>
          <w:tcPr>
            <w:tcW w:w="992" w:type="dxa"/>
          </w:tcPr>
          <w:p w:rsidR="002230BA" w:rsidRPr="00010A28" w:rsidRDefault="002230BA" w:rsidP="00010A28">
            <w:pPr>
              <w:rPr>
                <w:sz w:val="20"/>
                <w:szCs w:val="20"/>
              </w:rPr>
            </w:pPr>
            <w:r w:rsidRPr="00010A28">
              <w:rPr>
                <w:sz w:val="20"/>
                <w:szCs w:val="20"/>
              </w:rPr>
              <w:t>2</w:t>
            </w:r>
          </w:p>
        </w:tc>
        <w:tc>
          <w:tcPr>
            <w:tcW w:w="1022" w:type="dxa"/>
          </w:tcPr>
          <w:p w:rsidR="002230BA" w:rsidRPr="00010A28" w:rsidRDefault="002230BA" w:rsidP="00010A28">
            <w:pPr>
              <w:rPr>
                <w:sz w:val="20"/>
                <w:szCs w:val="20"/>
              </w:rPr>
            </w:pPr>
            <w:r w:rsidRPr="00010A28">
              <w:rPr>
                <w:sz w:val="20"/>
                <w:szCs w:val="20"/>
              </w:rPr>
              <w:t>3</w:t>
            </w:r>
          </w:p>
        </w:tc>
        <w:tc>
          <w:tcPr>
            <w:tcW w:w="1530" w:type="dxa"/>
          </w:tcPr>
          <w:p w:rsidR="002230BA" w:rsidRPr="00010A28" w:rsidRDefault="002230BA" w:rsidP="00010A28">
            <w:pPr>
              <w:rPr>
                <w:sz w:val="20"/>
                <w:szCs w:val="20"/>
              </w:rPr>
            </w:pPr>
            <w:r w:rsidRPr="00010A28">
              <w:rPr>
                <w:sz w:val="20"/>
                <w:szCs w:val="20"/>
              </w:rPr>
              <w:t>4</w:t>
            </w:r>
          </w:p>
        </w:tc>
        <w:tc>
          <w:tcPr>
            <w:tcW w:w="992" w:type="dxa"/>
          </w:tcPr>
          <w:p w:rsidR="002230BA" w:rsidRPr="00010A28" w:rsidRDefault="002230BA" w:rsidP="00010A28">
            <w:pPr>
              <w:rPr>
                <w:sz w:val="20"/>
                <w:szCs w:val="20"/>
              </w:rPr>
            </w:pPr>
            <w:r w:rsidRPr="00010A28">
              <w:rPr>
                <w:sz w:val="20"/>
                <w:szCs w:val="20"/>
              </w:rPr>
              <w:t>5</w:t>
            </w:r>
          </w:p>
        </w:tc>
        <w:tc>
          <w:tcPr>
            <w:tcW w:w="1276" w:type="dxa"/>
          </w:tcPr>
          <w:p w:rsidR="002230BA" w:rsidRPr="00010A28" w:rsidRDefault="002230BA" w:rsidP="00010A28">
            <w:pPr>
              <w:rPr>
                <w:sz w:val="20"/>
                <w:szCs w:val="20"/>
              </w:rPr>
            </w:pPr>
            <w:r w:rsidRPr="00010A28">
              <w:rPr>
                <w:sz w:val="20"/>
                <w:szCs w:val="20"/>
              </w:rPr>
              <w:t>6</w:t>
            </w:r>
          </w:p>
        </w:tc>
        <w:tc>
          <w:tcPr>
            <w:tcW w:w="992" w:type="dxa"/>
          </w:tcPr>
          <w:p w:rsidR="002230BA" w:rsidRPr="00010A28" w:rsidRDefault="002230BA" w:rsidP="00010A28">
            <w:pPr>
              <w:rPr>
                <w:sz w:val="20"/>
                <w:szCs w:val="20"/>
              </w:rPr>
            </w:pPr>
            <w:r w:rsidRPr="00010A28">
              <w:rPr>
                <w:sz w:val="20"/>
                <w:szCs w:val="20"/>
              </w:rPr>
              <w:t>7</w:t>
            </w:r>
          </w:p>
        </w:tc>
        <w:tc>
          <w:tcPr>
            <w:tcW w:w="1417" w:type="dxa"/>
          </w:tcPr>
          <w:p w:rsidR="002230BA" w:rsidRPr="00010A28" w:rsidRDefault="002230BA" w:rsidP="00010A28">
            <w:pPr>
              <w:rPr>
                <w:sz w:val="20"/>
                <w:szCs w:val="20"/>
              </w:rPr>
            </w:pPr>
            <w:r w:rsidRPr="00010A28">
              <w:rPr>
                <w:sz w:val="20"/>
                <w:szCs w:val="20"/>
              </w:rPr>
              <w:t>8</w:t>
            </w:r>
          </w:p>
        </w:tc>
        <w:tc>
          <w:tcPr>
            <w:tcW w:w="1418" w:type="dxa"/>
          </w:tcPr>
          <w:p w:rsidR="002230BA" w:rsidRPr="00010A28" w:rsidRDefault="002230BA" w:rsidP="00010A28">
            <w:pPr>
              <w:rPr>
                <w:sz w:val="20"/>
                <w:szCs w:val="20"/>
              </w:rPr>
            </w:pPr>
            <w:r w:rsidRPr="00010A28">
              <w:rPr>
                <w:sz w:val="20"/>
                <w:szCs w:val="20"/>
              </w:rPr>
              <w:t>9</w:t>
            </w:r>
          </w:p>
        </w:tc>
      </w:tr>
    </w:tbl>
    <w:p w:rsidR="002230BA" w:rsidRPr="00010A28" w:rsidRDefault="002230BA" w:rsidP="00010A28">
      <w:pPr>
        <w:rPr>
          <w:sz w:val="20"/>
          <w:szCs w:val="20"/>
        </w:rPr>
      </w:pPr>
    </w:p>
    <w:p w:rsidR="002230BA" w:rsidRPr="00010A28" w:rsidRDefault="002230BA" w:rsidP="00010A28">
      <w:pPr>
        <w:rPr>
          <w:sz w:val="20"/>
          <w:szCs w:val="20"/>
        </w:rPr>
        <w:sectPr w:rsidR="002230BA" w:rsidRPr="00010A28" w:rsidSect="005F4F6F">
          <w:pgSz w:w="11905" w:h="16838"/>
          <w:pgMar w:top="567" w:right="850" w:bottom="709" w:left="1134" w:header="0" w:footer="0" w:gutter="0"/>
          <w:cols w:space="720"/>
        </w:sectPr>
      </w:pPr>
    </w:p>
    <w:p w:rsidR="002230BA" w:rsidRPr="00010A28" w:rsidRDefault="002230BA" w:rsidP="004A02BC">
      <w:pPr>
        <w:jc w:val="right"/>
        <w:rPr>
          <w:sz w:val="20"/>
          <w:szCs w:val="20"/>
        </w:rPr>
      </w:pPr>
      <w:r w:rsidRPr="00010A28">
        <w:rPr>
          <w:sz w:val="20"/>
          <w:szCs w:val="20"/>
        </w:rPr>
        <w:lastRenderedPageBreak/>
        <w:t>Приложение № 2</w:t>
      </w:r>
    </w:p>
    <w:p w:rsidR="002230BA" w:rsidRPr="00010A28" w:rsidRDefault="002230BA" w:rsidP="004A02BC">
      <w:pPr>
        <w:jc w:val="right"/>
        <w:rPr>
          <w:sz w:val="20"/>
          <w:szCs w:val="20"/>
        </w:rPr>
      </w:pPr>
      <w:r w:rsidRPr="00010A28">
        <w:rPr>
          <w:sz w:val="20"/>
          <w:szCs w:val="20"/>
        </w:rPr>
        <w:t xml:space="preserve">к Правилам предоставления молодым семьям </w:t>
      </w:r>
    </w:p>
    <w:p w:rsidR="002230BA" w:rsidRPr="00010A28" w:rsidRDefault="002230BA" w:rsidP="004A02BC">
      <w:pPr>
        <w:jc w:val="right"/>
        <w:rPr>
          <w:sz w:val="20"/>
          <w:szCs w:val="20"/>
        </w:rPr>
      </w:pPr>
      <w:r w:rsidRPr="00010A28">
        <w:rPr>
          <w:sz w:val="20"/>
          <w:szCs w:val="20"/>
        </w:rPr>
        <w:t>Кадыйского муниципального района</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 xml:space="preserve">приобретение (строительство) жилья и </w:t>
      </w:r>
    </w:p>
    <w:p w:rsidR="002230BA" w:rsidRPr="00010A28" w:rsidRDefault="002230BA" w:rsidP="004A02BC">
      <w:pPr>
        <w:jc w:val="right"/>
        <w:rPr>
          <w:sz w:val="20"/>
          <w:szCs w:val="20"/>
        </w:rPr>
      </w:pPr>
      <w:r w:rsidRPr="00010A28">
        <w:rPr>
          <w:sz w:val="20"/>
          <w:szCs w:val="20"/>
        </w:rPr>
        <w:t>их использования</w:t>
      </w:r>
    </w:p>
    <w:p w:rsidR="002230BA" w:rsidRPr="00010A28" w:rsidRDefault="002230BA" w:rsidP="004A02BC">
      <w:pPr>
        <w:jc w:val="right"/>
        <w:rPr>
          <w:sz w:val="20"/>
          <w:szCs w:val="20"/>
        </w:rPr>
      </w:pPr>
    </w:p>
    <w:p w:rsidR="002230BA" w:rsidRPr="00010A28" w:rsidRDefault="002230BA" w:rsidP="00010A28">
      <w:pPr>
        <w:rPr>
          <w:sz w:val="20"/>
          <w:szCs w:val="20"/>
        </w:rPr>
      </w:pPr>
      <w:bookmarkStart w:id="39" w:name="P1213"/>
      <w:bookmarkEnd w:id="39"/>
      <w:r w:rsidRPr="00010A28">
        <w:rPr>
          <w:sz w:val="20"/>
          <w:szCs w:val="20"/>
        </w:rPr>
        <w:t>Реестр оплаченных и погашенных свидетельств о праве на получение социальной выплаты на приобретение (строительство) жилья, выданных администрацией Кадыйского муниципального района Костромской области</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с «___» _______________ 20__ г.</w:t>
      </w:r>
    </w:p>
    <w:p w:rsidR="002230BA" w:rsidRPr="00010A28" w:rsidRDefault="002230BA" w:rsidP="00010A28">
      <w:pPr>
        <w:rPr>
          <w:sz w:val="20"/>
          <w:szCs w:val="20"/>
        </w:rPr>
      </w:pPr>
      <w:r w:rsidRPr="00010A28">
        <w:rPr>
          <w:sz w:val="20"/>
          <w:szCs w:val="20"/>
        </w:rPr>
        <w:t>по «___» _______________ 20__ г.</w:t>
      </w:r>
    </w:p>
    <w:p w:rsidR="002230BA" w:rsidRPr="00010A28" w:rsidRDefault="002230BA" w:rsidP="00010A28">
      <w:pPr>
        <w:rPr>
          <w:sz w:val="20"/>
          <w:szCs w:val="20"/>
        </w:rPr>
      </w:pPr>
    </w:p>
    <w:tbl>
      <w:tblPr>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
        <w:gridCol w:w="1191"/>
        <w:gridCol w:w="1843"/>
        <w:gridCol w:w="1418"/>
        <w:gridCol w:w="1576"/>
        <w:gridCol w:w="1967"/>
        <w:gridCol w:w="1276"/>
        <w:gridCol w:w="1276"/>
        <w:gridCol w:w="2268"/>
        <w:gridCol w:w="1701"/>
      </w:tblGrid>
      <w:tr w:rsidR="002230BA" w:rsidRPr="00010A28" w:rsidTr="005C4FFD">
        <w:tc>
          <w:tcPr>
            <w:tcW w:w="510" w:type="dxa"/>
            <w:vMerge w:val="restart"/>
          </w:tcPr>
          <w:p w:rsidR="002230BA" w:rsidRPr="00010A28" w:rsidRDefault="002230BA" w:rsidP="00010A28">
            <w:pPr>
              <w:rPr>
                <w:sz w:val="20"/>
                <w:szCs w:val="20"/>
              </w:rPr>
            </w:pPr>
            <w:r w:rsidRPr="00010A28">
              <w:rPr>
                <w:sz w:val="20"/>
                <w:szCs w:val="20"/>
              </w:rPr>
              <w:t xml:space="preserve">№ </w:t>
            </w:r>
            <w:proofErr w:type="spellStart"/>
            <w:proofErr w:type="gramStart"/>
            <w:r w:rsidRPr="00010A28">
              <w:rPr>
                <w:sz w:val="20"/>
                <w:szCs w:val="20"/>
              </w:rPr>
              <w:t>п</w:t>
            </w:r>
            <w:proofErr w:type="spellEnd"/>
            <w:proofErr w:type="gramEnd"/>
            <w:r w:rsidRPr="00010A28">
              <w:rPr>
                <w:sz w:val="20"/>
                <w:szCs w:val="20"/>
              </w:rPr>
              <w:t>/</w:t>
            </w:r>
            <w:proofErr w:type="spellStart"/>
            <w:r w:rsidRPr="00010A28">
              <w:rPr>
                <w:sz w:val="20"/>
                <w:szCs w:val="20"/>
              </w:rPr>
              <w:t>п</w:t>
            </w:r>
            <w:proofErr w:type="spellEnd"/>
          </w:p>
        </w:tc>
        <w:tc>
          <w:tcPr>
            <w:tcW w:w="3034" w:type="dxa"/>
            <w:gridSpan w:val="2"/>
          </w:tcPr>
          <w:p w:rsidR="002230BA" w:rsidRPr="00010A28" w:rsidRDefault="002230BA" w:rsidP="00010A28">
            <w:pPr>
              <w:rPr>
                <w:sz w:val="20"/>
                <w:szCs w:val="20"/>
              </w:rPr>
            </w:pPr>
            <w:r w:rsidRPr="00010A28">
              <w:rPr>
                <w:sz w:val="20"/>
                <w:szCs w:val="20"/>
              </w:rPr>
              <w:t>Данные свидетельства</w:t>
            </w:r>
          </w:p>
        </w:tc>
        <w:tc>
          <w:tcPr>
            <w:tcW w:w="1418" w:type="dxa"/>
            <w:vMerge w:val="restart"/>
          </w:tcPr>
          <w:p w:rsidR="002230BA" w:rsidRPr="00010A28" w:rsidRDefault="002230BA" w:rsidP="00010A28">
            <w:pPr>
              <w:rPr>
                <w:sz w:val="20"/>
                <w:szCs w:val="20"/>
              </w:rPr>
            </w:pPr>
            <w:r w:rsidRPr="00010A28">
              <w:rPr>
                <w:sz w:val="20"/>
                <w:szCs w:val="20"/>
              </w:rPr>
              <w:t>Ф.И.О. владельца свидетельства</w:t>
            </w:r>
          </w:p>
        </w:tc>
        <w:tc>
          <w:tcPr>
            <w:tcW w:w="1576" w:type="dxa"/>
            <w:vMerge w:val="restart"/>
          </w:tcPr>
          <w:p w:rsidR="002230BA" w:rsidRPr="00010A28" w:rsidRDefault="002230BA" w:rsidP="00010A28">
            <w:pPr>
              <w:rPr>
                <w:sz w:val="20"/>
                <w:szCs w:val="20"/>
              </w:rPr>
            </w:pPr>
            <w:r w:rsidRPr="00010A28">
              <w:rPr>
                <w:sz w:val="20"/>
                <w:szCs w:val="20"/>
              </w:rPr>
              <w:t>Сумма, указанная в договоре на улучшение жилищных условий (рублей)</w:t>
            </w:r>
          </w:p>
        </w:tc>
        <w:tc>
          <w:tcPr>
            <w:tcW w:w="1967" w:type="dxa"/>
            <w:vMerge w:val="restart"/>
          </w:tcPr>
          <w:p w:rsidR="002230BA" w:rsidRPr="00010A28" w:rsidRDefault="002230BA" w:rsidP="00010A28">
            <w:pPr>
              <w:rPr>
                <w:sz w:val="20"/>
                <w:szCs w:val="20"/>
              </w:rPr>
            </w:pPr>
            <w:r w:rsidRPr="00010A28">
              <w:rPr>
                <w:sz w:val="20"/>
                <w:szCs w:val="20"/>
              </w:rPr>
              <w:t>Дата перечисления средств социальной выплаты в счет оплаты договора на улучшение жилищных условий</w:t>
            </w:r>
          </w:p>
        </w:tc>
        <w:tc>
          <w:tcPr>
            <w:tcW w:w="2552" w:type="dxa"/>
            <w:gridSpan w:val="2"/>
          </w:tcPr>
          <w:p w:rsidR="002230BA" w:rsidRPr="00010A28" w:rsidRDefault="002230BA" w:rsidP="00010A28">
            <w:pPr>
              <w:rPr>
                <w:sz w:val="20"/>
                <w:szCs w:val="20"/>
              </w:rPr>
            </w:pPr>
            <w:r w:rsidRPr="00010A28">
              <w:rPr>
                <w:sz w:val="20"/>
                <w:szCs w:val="20"/>
              </w:rPr>
              <w:t>Данные свидетельства о государственной регистрации права собственности</w:t>
            </w:r>
          </w:p>
        </w:tc>
        <w:tc>
          <w:tcPr>
            <w:tcW w:w="2268" w:type="dxa"/>
            <w:vMerge w:val="restart"/>
          </w:tcPr>
          <w:p w:rsidR="002230BA" w:rsidRPr="00010A28" w:rsidRDefault="002230BA" w:rsidP="00010A28">
            <w:pPr>
              <w:rPr>
                <w:sz w:val="20"/>
                <w:szCs w:val="20"/>
              </w:rPr>
            </w:pPr>
            <w:r w:rsidRPr="00010A28">
              <w:rPr>
                <w:sz w:val="20"/>
                <w:szCs w:val="20"/>
              </w:rPr>
              <w:t>Общая площадь жилого помещения, приобретенного с использованием средств социальной выплаты (кв. метров)</w:t>
            </w:r>
          </w:p>
        </w:tc>
        <w:tc>
          <w:tcPr>
            <w:tcW w:w="1701" w:type="dxa"/>
            <w:vMerge w:val="restart"/>
          </w:tcPr>
          <w:p w:rsidR="002230BA" w:rsidRPr="00010A28" w:rsidRDefault="002230BA" w:rsidP="00010A28">
            <w:pPr>
              <w:rPr>
                <w:sz w:val="20"/>
                <w:szCs w:val="20"/>
              </w:rPr>
            </w:pPr>
            <w:r w:rsidRPr="00010A28">
              <w:rPr>
                <w:sz w:val="20"/>
                <w:szCs w:val="20"/>
              </w:rPr>
              <w:t>Примечание</w:t>
            </w:r>
          </w:p>
        </w:tc>
      </w:tr>
      <w:tr w:rsidR="002230BA" w:rsidRPr="00010A28" w:rsidTr="005C4FFD">
        <w:tc>
          <w:tcPr>
            <w:tcW w:w="510" w:type="dxa"/>
            <w:vMerge/>
          </w:tcPr>
          <w:p w:rsidR="002230BA" w:rsidRPr="00010A28" w:rsidRDefault="002230BA" w:rsidP="00010A28">
            <w:pPr>
              <w:rPr>
                <w:sz w:val="20"/>
                <w:szCs w:val="20"/>
              </w:rPr>
            </w:pPr>
          </w:p>
        </w:tc>
        <w:tc>
          <w:tcPr>
            <w:tcW w:w="1191" w:type="dxa"/>
          </w:tcPr>
          <w:p w:rsidR="002230BA" w:rsidRPr="00010A28" w:rsidRDefault="002230BA" w:rsidP="00010A28">
            <w:pPr>
              <w:rPr>
                <w:sz w:val="20"/>
                <w:szCs w:val="20"/>
              </w:rPr>
            </w:pPr>
            <w:r w:rsidRPr="00010A28">
              <w:rPr>
                <w:sz w:val="20"/>
                <w:szCs w:val="20"/>
              </w:rPr>
              <w:t>номер, дата выдачи</w:t>
            </w:r>
          </w:p>
        </w:tc>
        <w:tc>
          <w:tcPr>
            <w:tcW w:w="1843" w:type="dxa"/>
          </w:tcPr>
          <w:p w:rsidR="002230BA" w:rsidRPr="00010A28" w:rsidRDefault="002230BA" w:rsidP="00010A28">
            <w:pPr>
              <w:rPr>
                <w:sz w:val="20"/>
                <w:szCs w:val="20"/>
              </w:rPr>
            </w:pPr>
            <w:r w:rsidRPr="00010A28">
              <w:rPr>
                <w:sz w:val="20"/>
                <w:szCs w:val="20"/>
              </w:rPr>
              <w:t>размер предоставляемой социальной выплаты (рублей)</w:t>
            </w:r>
          </w:p>
        </w:tc>
        <w:tc>
          <w:tcPr>
            <w:tcW w:w="1418" w:type="dxa"/>
            <w:vMerge/>
          </w:tcPr>
          <w:p w:rsidR="002230BA" w:rsidRPr="00010A28" w:rsidRDefault="002230BA" w:rsidP="00010A28">
            <w:pPr>
              <w:rPr>
                <w:sz w:val="20"/>
                <w:szCs w:val="20"/>
              </w:rPr>
            </w:pPr>
          </w:p>
        </w:tc>
        <w:tc>
          <w:tcPr>
            <w:tcW w:w="1576" w:type="dxa"/>
            <w:vMerge/>
          </w:tcPr>
          <w:p w:rsidR="002230BA" w:rsidRPr="00010A28" w:rsidRDefault="002230BA" w:rsidP="00010A28">
            <w:pPr>
              <w:rPr>
                <w:sz w:val="20"/>
                <w:szCs w:val="20"/>
              </w:rPr>
            </w:pPr>
          </w:p>
        </w:tc>
        <w:tc>
          <w:tcPr>
            <w:tcW w:w="1967" w:type="dxa"/>
            <w:vMerge/>
          </w:tcPr>
          <w:p w:rsidR="002230BA" w:rsidRPr="00010A28" w:rsidRDefault="002230BA" w:rsidP="00010A28">
            <w:pPr>
              <w:rPr>
                <w:sz w:val="20"/>
                <w:szCs w:val="20"/>
              </w:rPr>
            </w:pPr>
          </w:p>
        </w:tc>
        <w:tc>
          <w:tcPr>
            <w:tcW w:w="1276" w:type="dxa"/>
          </w:tcPr>
          <w:p w:rsidR="002230BA" w:rsidRPr="00010A28" w:rsidRDefault="002230BA" w:rsidP="00010A28">
            <w:pPr>
              <w:rPr>
                <w:sz w:val="20"/>
                <w:szCs w:val="20"/>
              </w:rPr>
            </w:pPr>
            <w:r w:rsidRPr="00010A28">
              <w:rPr>
                <w:sz w:val="20"/>
                <w:szCs w:val="20"/>
              </w:rPr>
              <w:t>номер и дата выдачи</w:t>
            </w:r>
          </w:p>
        </w:tc>
        <w:tc>
          <w:tcPr>
            <w:tcW w:w="1276" w:type="dxa"/>
          </w:tcPr>
          <w:p w:rsidR="002230BA" w:rsidRPr="00010A28" w:rsidRDefault="002230BA" w:rsidP="00010A28">
            <w:pPr>
              <w:rPr>
                <w:sz w:val="20"/>
                <w:szCs w:val="20"/>
              </w:rPr>
            </w:pPr>
            <w:r w:rsidRPr="00010A28">
              <w:rPr>
                <w:sz w:val="20"/>
                <w:szCs w:val="20"/>
              </w:rPr>
              <w:t>кем и когда выдано</w:t>
            </w:r>
          </w:p>
        </w:tc>
        <w:tc>
          <w:tcPr>
            <w:tcW w:w="2268" w:type="dxa"/>
            <w:vMerge/>
          </w:tcPr>
          <w:p w:rsidR="002230BA" w:rsidRPr="00010A28" w:rsidRDefault="002230BA" w:rsidP="00010A28">
            <w:pPr>
              <w:rPr>
                <w:sz w:val="20"/>
                <w:szCs w:val="20"/>
              </w:rPr>
            </w:pPr>
          </w:p>
        </w:tc>
        <w:tc>
          <w:tcPr>
            <w:tcW w:w="1701" w:type="dxa"/>
            <w:vMerge/>
          </w:tcPr>
          <w:p w:rsidR="002230BA" w:rsidRPr="00010A28" w:rsidRDefault="002230BA" w:rsidP="00010A28">
            <w:pPr>
              <w:rPr>
                <w:sz w:val="20"/>
                <w:szCs w:val="20"/>
              </w:rPr>
            </w:pPr>
          </w:p>
        </w:tc>
      </w:tr>
      <w:tr w:rsidR="002230BA" w:rsidRPr="00010A28" w:rsidTr="005C4FFD">
        <w:tc>
          <w:tcPr>
            <w:tcW w:w="510" w:type="dxa"/>
          </w:tcPr>
          <w:p w:rsidR="002230BA" w:rsidRPr="00010A28" w:rsidRDefault="002230BA" w:rsidP="00010A28">
            <w:pPr>
              <w:rPr>
                <w:sz w:val="20"/>
                <w:szCs w:val="20"/>
              </w:rPr>
            </w:pPr>
            <w:r w:rsidRPr="00010A28">
              <w:rPr>
                <w:sz w:val="20"/>
                <w:szCs w:val="20"/>
              </w:rPr>
              <w:t>1</w:t>
            </w:r>
          </w:p>
        </w:tc>
        <w:tc>
          <w:tcPr>
            <w:tcW w:w="1191" w:type="dxa"/>
          </w:tcPr>
          <w:p w:rsidR="002230BA" w:rsidRPr="00010A28" w:rsidRDefault="002230BA" w:rsidP="00010A28">
            <w:pPr>
              <w:rPr>
                <w:sz w:val="20"/>
                <w:szCs w:val="20"/>
              </w:rPr>
            </w:pPr>
            <w:r w:rsidRPr="00010A28">
              <w:rPr>
                <w:sz w:val="20"/>
                <w:szCs w:val="20"/>
              </w:rPr>
              <w:t>2</w:t>
            </w:r>
          </w:p>
        </w:tc>
        <w:tc>
          <w:tcPr>
            <w:tcW w:w="1843" w:type="dxa"/>
          </w:tcPr>
          <w:p w:rsidR="002230BA" w:rsidRPr="00010A28" w:rsidRDefault="002230BA" w:rsidP="00010A28">
            <w:pPr>
              <w:rPr>
                <w:sz w:val="20"/>
                <w:szCs w:val="20"/>
              </w:rPr>
            </w:pPr>
            <w:r w:rsidRPr="00010A28">
              <w:rPr>
                <w:sz w:val="20"/>
                <w:szCs w:val="20"/>
              </w:rPr>
              <w:t>3</w:t>
            </w:r>
          </w:p>
        </w:tc>
        <w:tc>
          <w:tcPr>
            <w:tcW w:w="1418" w:type="dxa"/>
          </w:tcPr>
          <w:p w:rsidR="002230BA" w:rsidRPr="00010A28" w:rsidRDefault="002230BA" w:rsidP="00010A28">
            <w:pPr>
              <w:rPr>
                <w:sz w:val="20"/>
                <w:szCs w:val="20"/>
              </w:rPr>
            </w:pPr>
            <w:r w:rsidRPr="00010A28">
              <w:rPr>
                <w:sz w:val="20"/>
                <w:szCs w:val="20"/>
              </w:rPr>
              <w:t>4</w:t>
            </w:r>
          </w:p>
        </w:tc>
        <w:tc>
          <w:tcPr>
            <w:tcW w:w="1576" w:type="dxa"/>
          </w:tcPr>
          <w:p w:rsidR="002230BA" w:rsidRPr="00010A28" w:rsidRDefault="002230BA" w:rsidP="00010A28">
            <w:pPr>
              <w:rPr>
                <w:sz w:val="20"/>
                <w:szCs w:val="20"/>
              </w:rPr>
            </w:pPr>
            <w:r w:rsidRPr="00010A28">
              <w:rPr>
                <w:sz w:val="20"/>
                <w:szCs w:val="20"/>
              </w:rPr>
              <w:t>5</w:t>
            </w:r>
          </w:p>
        </w:tc>
        <w:tc>
          <w:tcPr>
            <w:tcW w:w="1967" w:type="dxa"/>
          </w:tcPr>
          <w:p w:rsidR="002230BA" w:rsidRPr="00010A28" w:rsidRDefault="002230BA" w:rsidP="00010A28">
            <w:pPr>
              <w:rPr>
                <w:sz w:val="20"/>
                <w:szCs w:val="20"/>
              </w:rPr>
            </w:pPr>
            <w:r w:rsidRPr="00010A28">
              <w:rPr>
                <w:sz w:val="20"/>
                <w:szCs w:val="20"/>
              </w:rPr>
              <w:t>6</w:t>
            </w:r>
          </w:p>
        </w:tc>
        <w:tc>
          <w:tcPr>
            <w:tcW w:w="1276" w:type="dxa"/>
          </w:tcPr>
          <w:p w:rsidR="002230BA" w:rsidRPr="00010A28" w:rsidRDefault="002230BA" w:rsidP="00010A28">
            <w:pPr>
              <w:rPr>
                <w:sz w:val="20"/>
                <w:szCs w:val="20"/>
              </w:rPr>
            </w:pPr>
            <w:r w:rsidRPr="00010A28">
              <w:rPr>
                <w:sz w:val="20"/>
                <w:szCs w:val="20"/>
              </w:rPr>
              <w:t>7</w:t>
            </w:r>
          </w:p>
        </w:tc>
        <w:tc>
          <w:tcPr>
            <w:tcW w:w="1276" w:type="dxa"/>
          </w:tcPr>
          <w:p w:rsidR="002230BA" w:rsidRPr="00010A28" w:rsidRDefault="002230BA" w:rsidP="00010A28">
            <w:pPr>
              <w:rPr>
                <w:sz w:val="20"/>
                <w:szCs w:val="20"/>
              </w:rPr>
            </w:pPr>
            <w:r w:rsidRPr="00010A28">
              <w:rPr>
                <w:sz w:val="20"/>
                <w:szCs w:val="20"/>
              </w:rPr>
              <w:t>8</w:t>
            </w:r>
          </w:p>
        </w:tc>
        <w:tc>
          <w:tcPr>
            <w:tcW w:w="2268" w:type="dxa"/>
          </w:tcPr>
          <w:p w:rsidR="002230BA" w:rsidRPr="00010A28" w:rsidRDefault="002230BA" w:rsidP="00010A28">
            <w:pPr>
              <w:rPr>
                <w:sz w:val="20"/>
                <w:szCs w:val="20"/>
              </w:rPr>
            </w:pPr>
            <w:r w:rsidRPr="00010A28">
              <w:rPr>
                <w:sz w:val="20"/>
                <w:szCs w:val="20"/>
              </w:rPr>
              <w:t>9</w:t>
            </w:r>
          </w:p>
        </w:tc>
        <w:tc>
          <w:tcPr>
            <w:tcW w:w="1701" w:type="dxa"/>
          </w:tcPr>
          <w:p w:rsidR="002230BA" w:rsidRPr="00010A28" w:rsidRDefault="002230BA" w:rsidP="00010A28">
            <w:pPr>
              <w:rPr>
                <w:sz w:val="20"/>
                <w:szCs w:val="20"/>
              </w:rPr>
            </w:pPr>
            <w:r w:rsidRPr="00010A28">
              <w:rPr>
                <w:sz w:val="20"/>
                <w:szCs w:val="20"/>
              </w:rPr>
              <w:t>10</w:t>
            </w:r>
          </w:p>
        </w:tc>
      </w:tr>
    </w:tbl>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___________________________________________________________</w:t>
      </w:r>
    </w:p>
    <w:p w:rsidR="002230BA" w:rsidRPr="00010A28" w:rsidRDefault="002230BA" w:rsidP="00010A28">
      <w:pPr>
        <w:rPr>
          <w:sz w:val="20"/>
          <w:szCs w:val="20"/>
        </w:rPr>
      </w:pPr>
      <w:r w:rsidRPr="00010A28">
        <w:rPr>
          <w:sz w:val="20"/>
          <w:szCs w:val="20"/>
        </w:rPr>
        <w:t>(Ф.И.О., должность, подпись лица, уполномоченного на ведение реестра)</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М.П.</w:t>
      </w:r>
    </w:p>
    <w:p w:rsidR="002230BA" w:rsidRPr="00010A28" w:rsidRDefault="002230BA" w:rsidP="00010A28">
      <w:pPr>
        <w:rPr>
          <w:sz w:val="20"/>
          <w:szCs w:val="20"/>
        </w:rPr>
        <w:sectPr w:rsidR="002230BA" w:rsidRPr="00010A28" w:rsidSect="005C4FFD">
          <w:pgSz w:w="16838" w:h="11905" w:orient="landscape"/>
          <w:pgMar w:top="1134" w:right="1134" w:bottom="0" w:left="709" w:header="0" w:footer="0" w:gutter="0"/>
          <w:cols w:space="720"/>
        </w:sectPr>
      </w:pPr>
    </w:p>
    <w:p w:rsidR="002230BA" w:rsidRPr="00010A28" w:rsidRDefault="002230BA" w:rsidP="004A02BC">
      <w:pPr>
        <w:jc w:val="right"/>
        <w:rPr>
          <w:sz w:val="20"/>
          <w:szCs w:val="20"/>
        </w:rPr>
      </w:pPr>
      <w:r w:rsidRPr="00010A28">
        <w:rPr>
          <w:sz w:val="20"/>
          <w:szCs w:val="20"/>
        </w:rPr>
        <w:lastRenderedPageBreak/>
        <w:t>Приложение № 3</w:t>
      </w:r>
    </w:p>
    <w:p w:rsidR="002230BA" w:rsidRPr="00010A28" w:rsidRDefault="002230BA" w:rsidP="004A02BC">
      <w:pPr>
        <w:jc w:val="right"/>
        <w:rPr>
          <w:sz w:val="20"/>
          <w:szCs w:val="20"/>
        </w:rPr>
      </w:pPr>
      <w:r w:rsidRPr="00010A28">
        <w:rPr>
          <w:sz w:val="20"/>
          <w:szCs w:val="20"/>
        </w:rPr>
        <w:t xml:space="preserve">к Правилам предоставления молодым семьям </w:t>
      </w:r>
    </w:p>
    <w:p w:rsidR="002230BA" w:rsidRPr="00010A28" w:rsidRDefault="002230BA" w:rsidP="004A02BC">
      <w:pPr>
        <w:jc w:val="right"/>
        <w:rPr>
          <w:sz w:val="20"/>
          <w:szCs w:val="20"/>
        </w:rPr>
      </w:pPr>
      <w:r w:rsidRPr="00010A28">
        <w:rPr>
          <w:sz w:val="20"/>
          <w:szCs w:val="20"/>
        </w:rPr>
        <w:t>Кадыйского муниципального района</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приобретение (строительство)</w:t>
      </w:r>
    </w:p>
    <w:p w:rsidR="002230BA" w:rsidRPr="00010A28" w:rsidRDefault="002230BA" w:rsidP="004A02BC">
      <w:pPr>
        <w:jc w:val="right"/>
        <w:rPr>
          <w:sz w:val="20"/>
          <w:szCs w:val="20"/>
        </w:rPr>
      </w:pPr>
      <w:r w:rsidRPr="00010A28">
        <w:rPr>
          <w:sz w:val="20"/>
          <w:szCs w:val="20"/>
        </w:rPr>
        <w:t>жилья и их использования</w:t>
      </w:r>
    </w:p>
    <w:p w:rsidR="002230BA" w:rsidRPr="00010A28" w:rsidRDefault="002230BA" w:rsidP="00010A28">
      <w:pPr>
        <w:rPr>
          <w:sz w:val="20"/>
          <w:szCs w:val="20"/>
        </w:rPr>
      </w:pPr>
    </w:p>
    <w:p w:rsidR="002230BA" w:rsidRPr="00010A28" w:rsidRDefault="002230BA" w:rsidP="00AA2039">
      <w:pPr>
        <w:jc w:val="center"/>
        <w:rPr>
          <w:sz w:val="20"/>
          <w:szCs w:val="20"/>
        </w:rPr>
      </w:pPr>
      <w:bookmarkStart w:id="40" w:name="P1268"/>
      <w:bookmarkEnd w:id="40"/>
      <w:r w:rsidRPr="00010A28">
        <w:rPr>
          <w:sz w:val="20"/>
          <w:szCs w:val="20"/>
        </w:rPr>
        <w:t>Заявление</w:t>
      </w:r>
    </w:p>
    <w:p w:rsidR="002230BA" w:rsidRPr="00010A28" w:rsidRDefault="002230BA" w:rsidP="00010A28">
      <w:pPr>
        <w:rPr>
          <w:sz w:val="20"/>
          <w:szCs w:val="20"/>
        </w:rPr>
      </w:pPr>
    </w:p>
    <w:p w:rsidR="002230BA" w:rsidRPr="00010A28" w:rsidRDefault="002230BA" w:rsidP="00AA2039">
      <w:pPr>
        <w:jc w:val="both"/>
        <w:rPr>
          <w:sz w:val="20"/>
          <w:szCs w:val="20"/>
        </w:rPr>
      </w:pPr>
      <w:r w:rsidRPr="00010A28">
        <w:rPr>
          <w:sz w:val="20"/>
          <w:szCs w:val="20"/>
        </w:rPr>
        <w:t xml:space="preserve"> Я, ________________________________</w:t>
      </w:r>
      <w:r w:rsidR="005F4F6F" w:rsidRPr="00010A28">
        <w:rPr>
          <w:sz w:val="20"/>
          <w:szCs w:val="20"/>
        </w:rPr>
        <w:t>________________________</w:t>
      </w:r>
      <w:r w:rsidRPr="00010A28">
        <w:rPr>
          <w:sz w:val="20"/>
          <w:szCs w:val="20"/>
        </w:rPr>
        <w:t>___________________________________,</w:t>
      </w:r>
    </w:p>
    <w:p w:rsidR="002230BA" w:rsidRPr="00010A28" w:rsidRDefault="002230BA" w:rsidP="00AA2039">
      <w:pPr>
        <w:jc w:val="both"/>
        <w:rPr>
          <w:sz w:val="20"/>
          <w:szCs w:val="20"/>
        </w:rPr>
      </w:pPr>
      <w:r w:rsidRPr="00010A28">
        <w:rPr>
          <w:sz w:val="20"/>
          <w:szCs w:val="20"/>
        </w:rPr>
        <w:t xml:space="preserve"> (фамилия, имя, отчество)</w:t>
      </w:r>
    </w:p>
    <w:p w:rsidR="002230BA" w:rsidRPr="00010A28" w:rsidRDefault="002230BA" w:rsidP="00AA2039">
      <w:pPr>
        <w:jc w:val="both"/>
        <w:rPr>
          <w:sz w:val="20"/>
          <w:szCs w:val="20"/>
        </w:rPr>
      </w:pPr>
      <w:r w:rsidRPr="00010A28">
        <w:rPr>
          <w:sz w:val="20"/>
          <w:szCs w:val="20"/>
        </w:rPr>
        <w:t>паспорт ________________</w:t>
      </w:r>
      <w:r w:rsidR="005F4F6F" w:rsidRPr="00010A28">
        <w:rPr>
          <w:sz w:val="20"/>
          <w:szCs w:val="20"/>
        </w:rPr>
        <w:t>___________________</w:t>
      </w:r>
      <w:r w:rsidRPr="00010A28">
        <w:rPr>
          <w:sz w:val="20"/>
          <w:szCs w:val="20"/>
        </w:rPr>
        <w:t>______, выдан «_____» _______________ ________ года</w:t>
      </w:r>
    </w:p>
    <w:p w:rsidR="002230BA" w:rsidRPr="00010A28" w:rsidRDefault="002230BA" w:rsidP="00AA2039">
      <w:pPr>
        <w:jc w:val="both"/>
        <w:rPr>
          <w:sz w:val="20"/>
          <w:szCs w:val="20"/>
        </w:rPr>
      </w:pPr>
      <w:r w:rsidRPr="00010A28">
        <w:rPr>
          <w:sz w:val="20"/>
          <w:szCs w:val="20"/>
        </w:rPr>
        <w:t xml:space="preserve"> (серия, номер) (дата выдачи)</w:t>
      </w:r>
    </w:p>
    <w:p w:rsidR="002230BA" w:rsidRPr="00010A28" w:rsidRDefault="002230BA" w:rsidP="00AA2039">
      <w:pPr>
        <w:jc w:val="both"/>
        <w:rPr>
          <w:sz w:val="20"/>
          <w:szCs w:val="20"/>
        </w:rPr>
      </w:pPr>
      <w:r w:rsidRPr="00010A28">
        <w:rPr>
          <w:sz w:val="20"/>
          <w:szCs w:val="20"/>
        </w:rPr>
        <w:t>____________________</w:t>
      </w:r>
      <w:r w:rsidR="005F4F6F" w:rsidRPr="00010A28">
        <w:rPr>
          <w:sz w:val="20"/>
          <w:szCs w:val="20"/>
        </w:rPr>
        <w:t>_______________________</w:t>
      </w:r>
      <w:r w:rsidRPr="00010A28">
        <w:rPr>
          <w:sz w:val="20"/>
          <w:szCs w:val="20"/>
        </w:rPr>
        <w:t>__________________________________________________,</w:t>
      </w:r>
    </w:p>
    <w:p w:rsidR="002230BA" w:rsidRPr="00010A28" w:rsidRDefault="002230BA" w:rsidP="00AA2039">
      <w:pPr>
        <w:jc w:val="both"/>
        <w:rPr>
          <w:sz w:val="20"/>
          <w:szCs w:val="20"/>
        </w:rPr>
      </w:pPr>
      <w:r w:rsidRPr="00010A28">
        <w:rPr>
          <w:sz w:val="20"/>
          <w:szCs w:val="20"/>
        </w:rPr>
        <w:t xml:space="preserve"> (наименование органа, выдавшего паспорт) проживающи</w:t>
      </w:r>
      <w:proofErr w:type="gramStart"/>
      <w:r w:rsidRPr="00010A28">
        <w:rPr>
          <w:sz w:val="20"/>
          <w:szCs w:val="20"/>
        </w:rPr>
        <w:t>й(</w:t>
      </w:r>
      <w:proofErr w:type="spellStart"/>
      <w:proofErr w:type="gramEnd"/>
      <w:r w:rsidRPr="00010A28">
        <w:rPr>
          <w:sz w:val="20"/>
          <w:szCs w:val="20"/>
        </w:rPr>
        <w:t>ая</w:t>
      </w:r>
      <w:proofErr w:type="spellEnd"/>
      <w:r w:rsidRPr="00010A28">
        <w:rPr>
          <w:sz w:val="20"/>
          <w:szCs w:val="20"/>
        </w:rPr>
        <w:t xml:space="preserve">) по адресу: </w:t>
      </w:r>
    </w:p>
    <w:p w:rsidR="002230BA" w:rsidRPr="00010A28" w:rsidRDefault="002230BA" w:rsidP="00AA2039">
      <w:pPr>
        <w:jc w:val="both"/>
        <w:rPr>
          <w:sz w:val="20"/>
          <w:szCs w:val="20"/>
        </w:rPr>
      </w:pPr>
      <w:r w:rsidRPr="00010A28">
        <w:rPr>
          <w:sz w:val="20"/>
          <w:szCs w:val="20"/>
        </w:rPr>
        <w:t>__________________</w:t>
      </w:r>
      <w:r w:rsidR="005F4F6F" w:rsidRPr="00010A28">
        <w:rPr>
          <w:sz w:val="20"/>
          <w:szCs w:val="20"/>
        </w:rPr>
        <w:t>_______________________</w:t>
      </w:r>
      <w:r w:rsidRPr="00010A28">
        <w:rPr>
          <w:sz w:val="20"/>
          <w:szCs w:val="20"/>
        </w:rPr>
        <w:t>____________________________________________________</w:t>
      </w:r>
    </w:p>
    <w:p w:rsidR="002230BA" w:rsidRPr="00010A28" w:rsidRDefault="002230BA" w:rsidP="00AA2039">
      <w:pPr>
        <w:jc w:val="both"/>
        <w:rPr>
          <w:sz w:val="20"/>
          <w:szCs w:val="20"/>
        </w:rPr>
      </w:pPr>
      <w:r w:rsidRPr="00010A28">
        <w:rPr>
          <w:sz w:val="20"/>
          <w:szCs w:val="20"/>
        </w:rPr>
        <w:t>____________________</w:t>
      </w:r>
      <w:r w:rsidR="005F4F6F" w:rsidRPr="00010A28">
        <w:rPr>
          <w:sz w:val="20"/>
          <w:szCs w:val="20"/>
        </w:rPr>
        <w:t>___________________</w:t>
      </w:r>
      <w:r w:rsidRPr="00010A28">
        <w:rPr>
          <w:sz w:val="20"/>
          <w:szCs w:val="20"/>
        </w:rPr>
        <w:t>__________________________________________________,</w:t>
      </w:r>
    </w:p>
    <w:p w:rsidR="002230BA" w:rsidRPr="00010A28" w:rsidRDefault="002230BA" w:rsidP="00AA2039">
      <w:pPr>
        <w:jc w:val="both"/>
        <w:rPr>
          <w:sz w:val="20"/>
          <w:szCs w:val="20"/>
        </w:rPr>
      </w:pPr>
      <w:r w:rsidRPr="00010A28">
        <w:rPr>
          <w:sz w:val="20"/>
          <w:szCs w:val="20"/>
        </w:rPr>
        <w:t>даю согласие на обработку своих персональных данных, которые включают:</w:t>
      </w:r>
    </w:p>
    <w:p w:rsidR="002230BA" w:rsidRPr="00010A28" w:rsidRDefault="002230BA" w:rsidP="00AA2039">
      <w:pPr>
        <w:jc w:val="both"/>
        <w:rPr>
          <w:sz w:val="20"/>
          <w:szCs w:val="20"/>
        </w:rPr>
      </w:pPr>
      <w:proofErr w:type="gramStart"/>
      <w:r w:rsidRPr="00010A28">
        <w:rPr>
          <w:sz w:val="20"/>
          <w:szCs w:val="20"/>
        </w:rPr>
        <w:t>фамилию, имя, отчество, год, месяц, дату и место рождения, место жительства, паспортные данные, данные свидетельства о заключении (расторжении) брака, семейном положении, иные персональные данные, представляемые мной 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и получения социальной выплаты на приобретение</w:t>
      </w:r>
      <w:proofErr w:type="gramEnd"/>
      <w:r w:rsidRPr="00010A28">
        <w:rPr>
          <w:sz w:val="20"/>
          <w:szCs w:val="20"/>
        </w:rPr>
        <w:t xml:space="preserve"> жилого помещения или создание объекта индивидуального жилищного строительства, а также персональных данных несовершеннолетних членов моей семьи:</w:t>
      </w:r>
    </w:p>
    <w:p w:rsidR="002230BA" w:rsidRPr="00010A28" w:rsidRDefault="002230BA" w:rsidP="00AA2039">
      <w:pPr>
        <w:jc w:val="both"/>
        <w:rPr>
          <w:sz w:val="20"/>
          <w:szCs w:val="20"/>
        </w:rPr>
      </w:pPr>
      <w:r w:rsidRPr="00010A28">
        <w:rPr>
          <w:sz w:val="20"/>
          <w:szCs w:val="20"/>
        </w:rPr>
        <w:t xml:space="preserve"> 1. __________________________________________________________________</w:t>
      </w:r>
    </w:p>
    <w:p w:rsidR="002230BA" w:rsidRPr="00010A28" w:rsidRDefault="002230BA" w:rsidP="00AA2039">
      <w:pPr>
        <w:jc w:val="both"/>
        <w:rPr>
          <w:sz w:val="20"/>
          <w:szCs w:val="20"/>
        </w:rPr>
      </w:pPr>
      <w:r w:rsidRPr="00010A28">
        <w:rPr>
          <w:sz w:val="20"/>
          <w:szCs w:val="20"/>
        </w:rPr>
        <w:t xml:space="preserve"> (Ф.И.О., родственные отношения)</w:t>
      </w:r>
    </w:p>
    <w:p w:rsidR="002230BA" w:rsidRPr="00010A28" w:rsidRDefault="002230BA" w:rsidP="00AA2039">
      <w:pPr>
        <w:jc w:val="both"/>
        <w:rPr>
          <w:sz w:val="20"/>
          <w:szCs w:val="20"/>
        </w:rPr>
      </w:pPr>
      <w:r w:rsidRPr="00010A28">
        <w:rPr>
          <w:sz w:val="20"/>
          <w:szCs w:val="20"/>
        </w:rPr>
        <w:t xml:space="preserve"> 2. __________________________________________________________________</w:t>
      </w:r>
    </w:p>
    <w:p w:rsidR="002230BA" w:rsidRPr="00010A28" w:rsidRDefault="002230BA" w:rsidP="00AA2039">
      <w:pPr>
        <w:jc w:val="both"/>
        <w:rPr>
          <w:sz w:val="20"/>
          <w:szCs w:val="20"/>
        </w:rPr>
      </w:pPr>
      <w:r w:rsidRPr="00010A28">
        <w:rPr>
          <w:sz w:val="20"/>
          <w:szCs w:val="20"/>
        </w:rPr>
        <w:t xml:space="preserve"> (Ф.И.О., родственные отношения)</w:t>
      </w:r>
    </w:p>
    <w:p w:rsidR="002230BA" w:rsidRPr="00010A28" w:rsidRDefault="002230BA" w:rsidP="00AA2039">
      <w:pPr>
        <w:jc w:val="both"/>
        <w:rPr>
          <w:sz w:val="20"/>
          <w:szCs w:val="20"/>
        </w:rPr>
      </w:pPr>
      <w:r w:rsidRPr="00010A28">
        <w:rPr>
          <w:sz w:val="20"/>
          <w:szCs w:val="20"/>
        </w:rPr>
        <w:t xml:space="preserve"> 3. __________________________________________________________________</w:t>
      </w:r>
    </w:p>
    <w:p w:rsidR="002230BA" w:rsidRPr="00010A28" w:rsidRDefault="002230BA" w:rsidP="00AA2039">
      <w:pPr>
        <w:jc w:val="both"/>
        <w:rPr>
          <w:sz w:val="20"/>
          <w:szCs w:val="20"/>
        </w:rPr>
      </w:pPr>
      <w:r w:rsidRPr="00010A28">
        <w:rPr>
          <w:sz w:val="20"/>
          <w:szCs w:val="20"/>
        </w:rPr>
        <w:t xml:space="preserve"> (Ф.И.О., родственные отношения)</w:t>
      </w:r>
    </w:p>
    <w:p w:rsidR="002230BA" w:rsidRPr="00010A28" w:rsidRDefault="002230BA" w:rsidP="00AA2039">
      <w:pPr>
        <w:jc w:val="both"/>
        <w:rPr>
          <w:sz w:val="20"/>
          <w:szCs w:val="20"/>
        </w:rPr>
      </w:pPr>
      <w:r w:rsidRPr="00010A28">
        <w:rPr>
          <w:sz w:val="20"/>
          <w:szCs w:val="20"/>
        </w:rPr>
        <w:t xml:space="preserve"> </w:t>
      </w:r>
      <w:proofErr w:type="gramStart"/>
      <w:r w:rsidRPr="00010A28">
        <w:rPr>
          <w:sz w:val="20"/>
          <w:szCs w:val="20"/>
        </w:rPr>
        <w:t>Обработка моих персональных данных включает в себя систематизацию, накопление, хранение, уточнение (обновление, изменение), использование, обезличивание, блокирование, распространение (в том числе передачу), уничтожение.</w:t>
      </w:r>
      <w:proofErr w:type="gramEnd"/>
      <w:r w:rsidRPr="00010A28">
        <w:rPr>
          <w:sz w:val="20"/>
          <w:szCs w:val="20"/>
        </w:rPr>
        <w:t xml:space="preserve"> Обработка персональных данных может осуществляться как с использованием, так и без использования средств автоматизации. Передача персональных данных государственному заказчику основного мероприятия, координатору ведомственной целевой программы «Обеспечение жильем молодых семей Костромской области на 2019-2021 годы», исполнителям программных мероприятий разрешается на период участия моей семьи в основном мероприятии до момента получения социальной выплаты на приобретение жилого помещения или создание объекта индивидуального жилищного строительства. Согласие может быть отозвано мною в любое время на основании моего письменного заявления.</w:t>
      </w:r>
    </w:p>
    <w:p w:rsidR="002230BA" w:rsidRPr="00010A28" w:rsidRDefault="002230BA" w:rsidP="00AA2039">
      <w:pPr>
        <w:jc w:val="both"/>
        <w:rPr>
          <w:sz w:val="20"/>
          <w:szCs w:val="20"/>
        </w:rPr>
      </w:pPr>
    </w:p>
    <w:p w:rsidR="002230BA" w:rsidRPr="00010A28" w:rsidRDefault="002230BA" w:rsidP="00AA2039">
      <w:pPr>
        <w:jc w:val="both"/>
        <w:rPr>
          <w:sz w:val="20"/>
          <w:szCs w:val="20"/>
        </w:rPr>
      </w:pPr>
      <w:r w:rsidRPr="00010A28">
        <w:rPr>
          <w:sz w:val="20"/>
          <w:szCs w:val="20"/>
        </w:rPr>
        <w:t>______________________ _______________ ________________________________</w:t>
      </w:r>
    </w:p>
    <w:p w:rsidR="002230BA" w:rsidRPr="00010A28" w:rsidRDefault="002230BA" w:rsidP="00AA2039">
      <w:pPr>
        <w:jc w:val="both"/>
        <w:rPr>
          <w:sz w:val="20"/>
          <w:szCs w:val="20"/>
        </w:rPr>
      </w:pPr>
      <w:r w:rsidRPr="00010A28">
        <w:rPr>
          <w:sz w:val="20"/>
          <w:szCs w:val="20"/>
        </w:rPr>
        <w:t xml:space="preserve"> (дата) (подпись) (расшифровка)</w:t>
      </w:r>
    </w:p>
    <w:p w:rsidR="002230BA" w:rsidRPr="00010A28" w:rsidRDefault="002230BA" w:rsidP="00AA2039">
      <w:pPr>
        <w:jc w:val="both"/>
        <w:rPr>
          <w:sz w:val="20"/>
          <w:szCs w:val="20"/>
        </w:rPr>
      </w:pPr>
      <w:r w:rsidRPr="00010A28">
        <w:rPr>
          <w:sz w:val="20"/>
          <w:szCs w:val="20"/>
        </w:rPr>
        <w:t xml:space="preserve"> </w:t>
      </w:r>
    </w:p>
    <w:p w:rsidR="002230BA" w:rsidRPr="00010A28" w:rsidRDefault="002230BA" w:rsidP="00AA2039">
      <w:pPr>
        <w:jc w:val="both"/>
        <w:rPr>
          <w:sz w:val="20"/>
          <w:szCs w:val="20"/>
        </w:rPr>
        <w:sectPr w:rsidR="002230BA" w:rsidRPr="00010A28">
          <w:pgSz w:w="11905" w:h="16838"/>
          <w:pgMar w:top="1134" w:right="850" w:bottom="709" w:left="1134" w:header="0" w:footer="0" w:gutter="0"/>
          <w:cols w:space="720"/>
        </w:sectPr>
      </w:pPr>
      <w:r w:rsidRPr="00010A28">
        <w:rPr>
          <w:sz w:val="20"/>
          <w:szCs w:val="20"/>
        </w:rPr>
        <w:t xml:space="preserve"> М.П.</w:t>
      </w:r>
    </w:p>
    <w:p w:rsidR="002230BA" w:rsidRPr="00010A28" w:rsidRDefault="002230BA" w:rsidP="004A02BC">
      <w:pPr>
        <w:jc w:val="right"/>
        <w:rPr>
          <w:sz w:val="20"/>
          <w:szCs w:val="20"/>
        </w:rPr>
      </w:pPr>
      <w:r w:rsidRPr="00010A28">
        <w:rPr>
          <w:sz w:val="20"/>
          <w:szCs w:val="20"/>
        </w:rPr>
        <w:lastRenderedPageBreak/>
        <w:t>Приложение № 4</w:t>
      </w:r>
    </w:p>
    <w:p w:rsidR="002230BA" w:rsidRPr="00010A28" w:rsidRDefault="002230BA" w:rsidP="004A02BC">
      <w:pPr>
        <w:jc w:val="right"/>
        <w:rPr>
          <w:sz w:val="20"/>
          <w:szCs w:val="20"/>
        </w:rPr>
      </w:pPr>
      <w:r w:rsidRPr="00010A28">
        <w:rPr>
          <w:sz w:val="20"/>
          <w:szCs w:val="20"/>
        </w:rPr>
        <w:t xml:space="preserve">к Правилам предоставления молодым семьям </w:t>
      </w:r>
    </w:p>
    <w:p w:rsidR="002230BA" w:rsidRPr="00010A28" w:rsidRDefault="002230BA" w:rsidP="004A02BC">
      <w:pPr>
        <w:jc w:val="right"/>
        <w:rPr>
          <w:sz w:val="20"/>
          <w:szCs w:val="20"/>
        </w:rPr>
      </w:pPr>
      <w:r w:rsidRPr="00010A28">
        <w:rPr>
          <w:sz w:val="20"/>
          <w:szCs w:val="20"/>
        </w:rPr>
        <w:t xml:space="preserve">Кадыйского муниципального района </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приобретение (строительство)</w:t>
      </w:r>
    </w:p>
    <w:p w:rsidR="002230BA" w:rsidRPr="00010A28" w:rsidRDefault="002230BA" w:rsidP="004A02BC">
      <w:pPr>
        <w:jc w:val="right"/>
        <w:rPr>
          <w:sz w:val="20"/>
          <w:szCs w:val="20"/>
        </w:rPr>
      </w:pPr>
      <w:r w:rsidRPr="00010A28">
        <w:rPr>
          <w:sz w:val="20"/>
          <w:szCs w:val="20"/>
        </w:rPr>
        <w:t>жилья и их использования</w:t>
      </w:r>
    </w:p>
    <w:p w:rsidR="002230BA" w:rsidRPr="00010A28" w:rsidRDefault="002230BA" w:rsidP="00010A28">
      <w:pPr>
        <w:rPr>
          <w:sz w:val="20"/>
          <w:szCs w:val="20"/>
        </w:rPr>
      </w:pPr>
    </w:p>
    <w:p w:rsidR="002230BA" w:rsidRPr="00010A28" w:rsidRDefault="002230BA" w:rsidP="00010A28">
      <w:pPr>
        <w:rPr>
          <w:sz w:val="20"/>
          <w:szCs w:val="20"/>
        </w:rPr>
      </w:pPr>
      <w:bookmarkStart w:id="41" w:name="P1324"/>
      <w:bookmarkEnd w:id="41"/>
      <w:r w:rsidRPr="00010A28">
        <w:rPr>
          <w:sz w:val="20"/>
          <w:szCs w:val="20"/>
        </w:rPr>
        <w:t>Список молодых семей - участников муниципальной программы «Обеспечение жильем молодых семей Кадыйского муниципального района Костромской области на 2019-2021 годы», изъявивших желание получить социальную выплату в 20__ году</w:t>
      </w:r>
    </w:p>
    <w:p w:rsidR="002230BA" w:rsidRPr="00010A28" w:rsidRDefault="002230BA" w:rsidP="00010A28">
      <w:pPr>
        <w:rPr>
          <w:sz w:val="20"/>
          <w:szCs w:val="20"/>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907"/>
        <w:gridCol w:w="964"/>
        <w:gridCol w:w="794"/>
        <w:gridCol w:w="1077"/>
        <w:gridCol w:w="920"/>
        <w:gridCol w:w="794"/>
        <w:gridCol w:w="923"/>
        <w:gridCol w:w="1701"/>
        <w:gridCol w:w="1418"/>
        <w:gridCol w:w="1275"/>
        <w:gridCol w:w="1701"/>
        <w:gridCol w:w="851"/>
        <w:gridCol w:w="1417"/>
      </w:tblGrid>
      <w:tr w:rsidR="002230BA" w:rsidRPr="00010A28" w:rsidTr="005C4FFD">
        <w:tc>
          <w:tcPr>
            <w:tcW w:w="567" w:type="dxa"/>
            <w:vMerge w:val="restart"/>
          </w:tcPr>
          <w:p w:rsidR="002230BA" w:rsidRPr="00010A28" w:rsidRDefault="002230BA" w:rsidP="00010A28">
            <w:pPr>
              <w:rPr>
                <w:sz w:val="20"/>
                <w:szCs w:val="20"/>
              </w:rPr>
            </w:pPr>
            <w:r w:rsidRPr="00010A28">
              <w:rPr>
                <w:sz w:val="20"/>
                <w:szCs w:val="20"/>
              </w:rPr>
              <w:t xml:space="preserve">№ </w:t>
            </w:r>
            <w:proofErr w:type="spellStart"/>
            <w:proofErr w:type="gramStart"/>
            <w:r w:rsidRPr="00010A28">
              <w:rPr>
                <w:sz w:val="20"/>
                <w:szCs w:val="20"/>
              </w:rPr>
              <w:t>п</w:t>
            </w:r>
            <w:proofErr w:type="spellEnd"/>
            <w:proofErr w:type="gramEnd"/>
            <w:r w:rsidRPr="00010A28">
              <w:rPr>
                <w:sz w:val="20"/>
                <w:szCs w:val="20"/>
              </w:rPr>
              <w:t>/</w:t>
            </w:r>
            <w:proofErr w:type="spellStart"/>
            <w:r w:rsidRPr="00010A28">
              <w:rPr>
                <w:sz w:val="20"/>
                <w:szCs w:val="20"/>
              </w:rPr>
              <w:t>п</w:t>
            </w:r>
            <w:proofErr w:type="spellEnd"/>
          </w:p>
        </w:tc>
        <w:tc>
          <w:tcPr>
            <w:tcW w:w="9498" w:type="dxa"/>
            <w:gridSpan w:val="9"/>
          </w:tcPr>
          <w:p w:rsidR="002230BA" w:rsidRPr="00010A28" w:rsidRDefault="002230BA" w:rsidP="00010A28">
            <w:pPr>
              <w:rPr>
                <w:sz w:val="20"/>
                <w:szCs w:val="20"/>
              </w:rPr>
            </w:pPr>
            <w:r w:rsidRPr="00010A28">
              <w:rPr>
                <w:sz w:val="20"/>
                <w:szCs w:val="20"/>
              </w:rPr>
              <w:t>Данные о членах молодой семьи</w:t>
            </w:r>
          </w:p>
        </w:tc>
        <w:tc>
          <w:tcPr>
            <w:tcW w:w="3827" w:type="dxa"/>
            <w:gridSpan w:val="3"/>
            <w:vMerge w:val="restart"/>
          </w:tcPr>
          <w:p w:rsidR="002230BA" w:rsidRPr="00010A28" w:rsidRDefault="002230BA" w:rsidP="00010A28">
            <w:pPr>
              <w:rPr>
                <w:sz w:val="20"/>
                <w:szCs w:val="20"/>
              </w:rPr>
            </w:pPr>
            <w:r w:rsidRPr="00010A28">
              <w:rPr>
                <w:sz w:val="20"/>
                <w:szCs w:val="20"/>
              </w:rPr>
              <w:t>Расчетная (средняя) стоимость жилья</w:t>
            </w:r>
          </w:p>
        </w:tc>
        <w:tc>
          <w:tcPr>
            <w:tcW w:w="1417" w:type="dxa"/>
            <w:vMerge w:val="restart"/>
          </w:tcPr>
          <w:p w:rsidR="002230BA" w:rsidRPr="00010A28" w:rsidRDefault="002230BA" w:rsidP="00010A28">
            <w:pPr>
              <w:rPr>
                <w:sz w:val="20"/>
                <w:szCs w:val="20"/>
              </w:rPr>
            </w:pPr>
            <w:proofErr w:type="spellStart"/>
            <w:proofErr w:type="gramStart"/>
            <w:r w:rsidRPr="00010A28">
              <w:rPr>
                <w:sz w:val="20"/>
                <w:szCs w:val="20"/>
              </w:rPr>
              <w:t>Плани-руемый</w:t>
            </w:r>
            <w:proofErr w:type="spellEnd"/>
            <w:proofErr w:type="gramEnd"/>
            <w:r w:rsidRPr="00010A28">
              <w:rPr>
                <w:sz w:val="20"/>
                <w:szCs w:val="20"/>
              </w:rPr>
              <w:t xml:space="preserve"> размер </w:t>
            </w:r>
            <w:proofErr w:type="spellStart"/>
            <w:r w:rsidRPr="00010A28">
              <w:rPr>
                <w:sz w:val="20"/>
                <w:szCs w:val="20"/>
              </w:rPr>
              <w:t>предоста-вляемой</w:t>
            </w:r>
            <w:proofErr w:type="spellEnd"/>
            <w:r w:rsidRPr="00010A28">
              <w:rPr>
                <w:sz w:val="20"/>
                <w:szCs w:val="20"/>
              </w:rPr>
              <w:t xml:space="preserve"> социальной выплаты, руб.</w:t>
            </w:r>
          </w:p>
        </w:tc>
      </w:tr>
      <w:tr w:rsidR="002230BA" w:rsidRPr="00010A28" w:rsidTr="005C4FFD">
        <w:trPr>
          <w:trHeight w:val="2382"/>
        </w:trPr>
        <w:tc>
          <w:tcPr>
            <w:tcW w:w="567" w:type="dxa"/>
            <w:vMerge/>
          </w:tcPr>
          <w:p w:rsidR="002230BA" w:rsidRPr="00010A28" w:rsidRDefault="002230BA" w:rsidP="00010A28">
            <w:pPr>
              <w:rPr>
                <w:sz w:val="20"/>
                <w:szCs w:val="20"/>
              </w:rPr>
            </w:pPr>
          </w:p>
        </w:tc>
        <w:tc>
          <w:tcPr>
            <w:tcW w:w="907" w:type="dxa"/>
            <w:vMerge w:val="restart"/>
          </w:tcPr>
          <w:p w:rsidR="002230BA" w:rsidRPr="00010A28" w:rsidRDefault="002230BA" w:rsidP="00010A28">
            <w:pPr>
              <w:rPr>
                <w:sz w:val="20"/>
                <w:szCs w:val="20"/>
              </w:rPr>
            </w:pPr>
            <w:r w:rsidRPr="00010A28">
              <w:rPr>
                <w:sz w:val="20"/>
                <w:szCs w:val="20"/>
              </w:rPr>
              <w:t>Количество членов семьи (чел.)</w:t>
            </w:r>
          </w:p>
        </w:tc>
        <w:tc>
          <w:tcPr>
            <w:tcW w:w="964" w:type="dxa"/>
            <w:vMerge w:val="restart"/>
          </w:tcPr>
          <w:p w:rsidR="002230BA" w:rsidRPr="00010A28" w:rsidRDefault="002230BA" w:rsidP="00010A28">
            <w:pPr>
              <w:rPr>
                <w:sz w:val="20"/>
                <w:szCs w:val="20"/>
              </w:rPr>
            </w:pPr>
            <w:r w:rsidRPr="00010A28">
              <w:rPr>
                <w:sz w:val="20"/>
                <w:szCs w:val="20"/>
              </w:rPr>
              <w:t>Ф.И.О.</w:t>
            </w:r>
          </w:p>
        </w:tc>
        <w:tc>
          <w:tcPr>
            <w:tcW w:w="1871" w:type="dxa"/>
            <w:gridSpan w:val="2"/>
          </w:tcPr>
          <w:p w:rsidR="002230BA" w:rsidRPr="00010A28" w:rsidRDefault="002230BA" w:rsidP="00010A28">
            <w:pPr>
              <w:rPr>
                <w:sz w:val="20"/>
                <w:szCs w:val="20"/>
              </w:rPr>
            </w:pPr>
            <w:r w:rsidRPr="00010A28">
              <w:rPr>
                <w:sz w:val="20"/>
                <w:szCs w:val="20"/>
              </w:rPr>
              <w:t>Паспорт гражданина РФ или свидетельство о рождении несовершеннолетнего ребенка, не достигшего 14 лет</w:t>
            </w:r>
          </w:p>
        </w:tc>
        <w:tc>
          <w:tcPr>
            <w:tcW w:w="920" w:type="dxa"/>
            <w:vMerge w:val="restart"/>
          </w:tcPr>
          <w:p w:rsidR="002230BA" w:rsidRPr="00010A28" w:rsidRDefault="002230BA" w:rsidP="00010A28">
            <w:pPr>
              <w:rPr>
                <w:sz w:val="20"/>
                <w:szCs w:val="20"/>
              </w:rPr>
            </w:pPr>
            <w:r w:rsidRPr="00010A28">
              <w:rPr>
                <w:sz w:val="20"/>
                <w:szCs w:val="20"/>
              </w:rPr>
              <w:t>Число, месяц, год рождения</w:t>
            </w:r>
          </w:p>
        </w:tc>
        <w:tc>
          <w:tcPr>
            <w:tcW w:w="1717" w:type="dxa"/>
            <w:gridSpan w:val="2"/>
          </w:tcPr>
          <w:p w:rsidR="002230BA" w:rsidRPr="00010A28" w:rsidRDefault="002230BA" w:rsidP="00010A28">
            <w:pPr>
              <w:rPr>
                <w:sz w:val="20"/>
                <w:szCs w:val="20"/>
              </w:rPr>
            </w:pPr>
            <w:r w:rsidRPr="00010A28">
              <w:rPr>
                <w:sz w:val="20"/>
                <w:szCs w:val="20"/>
              </w:rPr>
              <w:t>Свидетельство о браке</w:t>
            </w:r>
          </w:p>
        </w:tc>
        <w:tc>
          <w:tcPr>
            <w:tcW w:w="1701" w:type="dxa"/>
            <w:vMerge w:val="restart"/>
          </w:tcPr>
          <w:p w:rsidR="002230BA" w:rsidRPr="00010A28" w:rsidRDefault="002230BA" w:rsidP="00010A28">
            <w:pPr>
              <w:rPr>
                <w:sz w:val="20"/>
                <w:szCs w:val="20"/>
              </w:rPr>
            </w:pPr>
            <w:r w:rsidRPr="00010A28">
              <w:rPr>
                <w:sz w:val="20"/>
                <w:szCs w:val="20"/>
              </w:rPr>
              <w:t>Дата подачи заявления о постановке на учет в качестве нуждающихся в улучшении жилищных условий</w:t>
            </w:r>
          </w:p>
        </w:tc>
        <w:tc>
          <w:tcPr>
            <w:tcW w:w="1418" w:type="dxa"/>
            <w:vMerge w:val="restart"/>
          </w:tcPr>
          <w:p w:rsidR="002230BA" w:rsidRPr="00010A28" w:rsidRDefault="002230BA" w:rsidP="00010A28">
            <w:pPr>
              <w:rPr>
                <w:sz w:val="20"/>
                <w:szCs w:val="20"/>
              </w:rPr>
            </w:pPr>
            <w:r w:rsidRPr="00010A28">
              <w:rPr>
                <w:sz w:val="20"/>
                <w:szCs w:val="20"/>
              </w:rPr>
              <w:t>Дата включения в список участников Программы</w:t>
            </w:r>
          </w:p>
        </w:tc>
        <w:tc>
          <w:tcPr>
            <w:tcW w:w="3827" w:type="dxa"/>
            <w:gridSpan w:val="3"/>
            <w:vMerge/>
          </w:tcPr>
          <w:p w:rsidR="002230BA" w:rsidRPr="00010A28" w:rsidRDefault="002230BA" w:rsidP="00010A28">
            <w:pPr>
              <w:rPr>
                <w:sz w:val="20"/>
                <w:szCs w:val="20"/>
              </w:rPr>
            </w:pPr>
          </w:p>
        </w:tc>
        <w:tc>
          <w:tcPr>
            <w:tcW w:w="1417" w:type="dxa"/>
            <w:vMerge/>
          </w:tcPr>
          <w:p w:rsidR="002230BA" w:rsidRPr="00010A28" w:rsidRDefault="002230BA" w:rsidP="00010A28">
            <w:pPr>
              <w:rPr>
                <w:sz w:val="20"/>
                <w:szCs w:val="20"/>
              </w:rPr>
            </w:pPr>
          </w:p>
        </w:tc>
      </w:tr>
      <w:tr w:rsidR="002230BA" w:rsidRPr="00010A28" w:rsidTr="005C4FFD">
        <w:trPr>
          <w:trHeight w:val="1461"/>
        </w:trPr>
        <w:tc>
          <w:tcPr>
            <w:tcW w:w="567" w:type="dxa"/>
            <w:vMerge/>
          </w:tcPr>
          <w:p w:rsidR="002230BA" w:rsidRPr="00010A28" w:rsidRDefault="002230BA" w:rsidP="00010A28">
            <w:pPr>
              <w:rPr>
                <w:sz w:val="20"/>
                <w:szCs w:val="20"/>
              </w:rPr>
            </w:pPr>
          </w:p>
        </w:tc>
        <w:tc>
          <w:tcPr>
            <w:tcW w:w="907" w:type="dxa"/>
            <w:vMerge/>
          </w:tcPr>
          <w:p w:rsidR="002230BA" w:rsidRPr="00010A28" w:rsidRDefault="002230BA" w:rsidP="00010A28">
            <w:pPr>
              <w:rPr>
                <w:sz w:val="20"/>
                <w:szCs w:val="20"/>
              </w:rPr>
            </w:pPr>
          </w:p>
        </w:tc>
        <w:tc>
          <w:tcPr>
            <w:tcW w:w="964" w:type="dxa"/>
            <w:vMerge/>
          </w:tcPr>
          <w:p w:rsidR="002230BA" w:rsidRPr="00010A28" w:rsidRDefault="002230BA" w:rsidP="00010A28">
            <w:pPr>
              <w:rPr>
                <w:sz w:val="20"/>
                <w:szCs w:val="20"/>
              </w:rPr>
            </w:pPr>
          </w:p>
        </w:tc>
        <w:tc>
          <w:tcPr>
            <w:tcW w:w="794" w:type="dxa"/>
          </w:tcPr>
          <w:p w:rsidR="002230BA" w:rsidRPr="00010A28" w:rsidRDefault="002230BA" w:rsidP="00010A28">
            <w:pPr>
              <w:rPr>
                <w:sz w:val="20"/>
                <w:szCs w:val="20"/>
              </w:rPr>
            </w:pPr>
            <w:r w:rsidRPr="00010A28">
              <w:rPr>
                <w:sz w:val="20"/>
                <w:szCs w:val="20"/>
              </w:rPr>
              <w:t>серия, номер</w:t>
            </w:r>
          </w:p>
        </w:tc>
        <w:tc>
          <w:tcPr>
            <w:tcW w:w="1077" w:type="dxa"/>
          </w:tcPr>
          <w:p w:rsidR="002230BA" w:rsidRPr="00010A28" w:rsidRDefault="002230BA" w:rsidP="00010A28">
            <w:pPr>
              <w:rPr>
                <w:sz w:val="20"/>
                <w:szCs w:val="20"/>
              </w:rPr>
            </w:pPr>
            <w:r w:rsidRPr="00010A28">
              <w:rPr>
                <w:sz w:val="20"/>
                <w:szCs w:val="20"/>
              </w:rPr>
              <w:t xml:space="preserve">кем, когда </w:t>
            </w:r>
            <w:proofErr w:type="gramStart"/>
            <w:r w:rsidRPr="00010A28">
              <w:rPr>
                <w:sz w:val="20"/>
                <w:szCs w:val="20"/>
              </w:rPr>
              <w:t>выдан</w:t>
            </w:r>
            <w:proofErr w:type="gramEnd"/>
          </w:p>
        </w:tc>
        <w:tc>
          <w:tcPr>
            <w:tcW w:w="920" w:type="dxa"/>
            <w:vMerge/>
          </w:tcPr>
          <w:p w:rsidR="002230BA" w:rsidRPr="00010A28" w:rsidRDefault="002230BA" w:rsidP="00010A28">
            <w:pPr>
              <w:rPr>
                <w:sz w:val="20"/>
                <w:szCs w:val="20"/>
              </w:rPr>
            </w:pPr>
          </w:p>
        </w:tc>
        <w:tc>
          <w:tcPr>
            <w:tcW w:w="794" w:type="dxa"/>
          </w:tcPr>
          <w:p w:rsidR="002230BA" w:rsidRPr="00010A28" w:rsidRDefault="002230BA" w:rsidP="00010A28">
            <w:pPr>
              <w:rPr>
                <w:sz w:val="20"/>
                <w:szCs w:val="20"/>
              </w:rPr>
            </w:pPr>
            <w:r w:rsidRPr="00010A28">
              <w:rPr>
                <w:sz w:val="20"/>
                <w:szCs w:val="20"/>
              </w:rPr>
              <w:t>серия, номер</w:t>
            </w:r>
          </w:p>
        </w:tc>
        <w:tc>
          <w:tcPr>
            <w:tcW w:w="923" w:type="dxa"/>
          </w:tcPr>
          <w:p w:rsidR="002230BA" w:rsidRPr="00010A28" w:rsidRDefault="002230BA" w:rsidP="00010A28">
            <w:pPr>
              <w:rPr>
                <w:sz w:val="20"/>
                <w:szCs w:val="20"/>
              </w:rPr>
            </w:pPr>
            <w:r w:rsidRPr="00010A28">
              <w:rPr>
                <w:sz w:val="20"/>
                <w:szCs w:val="20"/>
              </w:rPr>
              <w:t>кем, когда выдано</w:t>
            </w:r>
          </w:p>
        </w:tc>
        <w:tc>
          <w:tcPr>
            <w:tcW w:w="1701" w:type="dxa"/>
            <w:vMerge/>
          </w:tcPr>
          <w:p w:rsidR="002230BA" w:rsidRPr="00010A28" w:rsidRDefault="002230BA" w:rsidP="00010A28">
            <w:pPr>
              <w:rPr>
                <w:sz w:val="20"/>
                <w:szCs w:val="20"/>
              </w:rPr>
            </w:pPr>
          </w:p>
        </w:tc>
        <w:tc>
          <w:tcPr>
            <w:tcW w:w="1418" w:type="dxa"/>
            <w:vMerge/>
          </w:tcPr>
          <w:p w:rsidR="002230BA" w:rsidRPr="00010A28" w:rsidRDefault="002230BA" w:rsidP="00010A28">
            <w:pPr>
              <w:rPr>
                <w:sz w:val="20"/>
                <w:szCs w:val="20"/>
              </w:rPr>
            </w:pPr>
          </w:p>
        </w:tc>
        <w:tc>
          <w:tcPr>
            <w:tcW w:w="1275" w:type="dxa"/>
          </w:tcPr>
          <w:p w:rsidR="002230BA" w:rsidRPr="00010A28" w:rsidRDefault="002230BA" w:rsidP="00010A28">
            <w:pPr>
              <w:rPr>
                <w:sz w:val="20"/>
                <w:szCs w:val="20"/>
              </w:rPr>
            </w:pPr>
            <w:r w:rsidRPr="00010A28">
              <w:rPr>
                <w:sz w:val="20"/>
                <w:szCs w:val="20"/>
              </w:rPr>
              <w:t>стоимость 1 кв. м, руб.</w:t>
            </w:r>
          </w:p>
        </w:tc>
        <w:tc>
          <w:tcPr>
            <w:tcW w:w="1701" w:type="dxa"/>
          </w:tcPr>
          <w:p w:rsidR="002230BA" w:rsidRPr="00010A28" w:rsidRDefault="002230BA" w:rsidP="00010A28">
            <w:pPr>
              <w:rPr>
                <w:sz w:val="20"/>
                <w:szCs w:val="20"/>
              </w:rPr>
            </w:pPr>
            <w:r w:rsidRPr="00010A28">
              <w:rPr>
                <w:sz w:val="20"/>
                <w:szCs w:val="20"/>
              </w:rPr>
              <w:t>размер общей площади жилого помещения на семью, кв. м</w:t>
            </w:r>
          </w:p>
        </w:tc>
        <w:tc>
          <w:tcPr>
            <w:tcW w:w="851" w:type="dxa"/>
          </w:tcPr>
          <w:p w:rsidR="002230BA" w:rsidRPr="00010A28" w:rsidRDefault="002230BA" w:rsidP="00010A28">
            <w:pPr>
              <w:rPr>
                <w:sz w:val="20"/>
                <w:szCs w:val="20"/>
              </w:rPr>
            </w:pPr>
            <w:r w:rsidRPr="00010A28">
              <w:rPr>
                <w:sz w:val="20"/>
                <w:szCs w:val="20"/>
              </w:rPr>
              <w:t>всего (</w:t>
            </w:r>
            <w:hyperlink w:anchor="P1358" w:history="1">
              <w:r w:rsidRPr="00010A28">
                <w:rPr>
                  <w:color w:val="0000FF"/>
                  <w:sz w:val="20"/>
                  <w:szCs w:val="20"/>
                </w:rPr>
                <w:t>гр. 11</w:t>
              </w:r>
            </w:hyperlink>
            <w:r w:rsidRPr="00010A28">
              <w:rPr>
                <w:sz w:val="20"/>
                <w:szCs w:val="20"/>
              </w:rPr>
              <w:t xml:space="preserve"> </w:t>
            </w:r>
            <w:proofErr w:type="spellStart"/>
            <w:r w:rsidRPr="00010A28">
              <w:rPr>
                <w:sz w:val="20"/>
                <w:szCs w:val="20"/>
              </w:rPr>
              <w:t>x</w:t>
            </w:r>
            <w:proofErr w:type="spellEnd"/>
            <w:r w:rsidRPr="00010A28">
              <w:rPr>
                <w:sz w:val="20"/>
                <w:szCs w:val="20"/>
              </w:rPr>
              <w:t xml:space="preserve"> </w:t>
            </w:r>
            <w:hyperlink w:anchor="P1359" w:history="1">
              <w:r w:rsidRPr="00010A28">
                <w:rPr>
                  <w:color w:val="0000FF"/>
                  <w:sz w:val="20"/>
                  <w:szCs w:val="20"/>
                </w:rPr>
                <w:t>гр. 12</w:t>
              </w:r>
            </w:hyperlink>
            <w:r w:rsidRPr="00010A28">
              <w:rPr>
                <w:sz w:val="20"/>
                <w:szCs w:val="20"/>
              </w:rPr>
              <w:t>), руб.</w:t>
            </w:r>
          </w:p>
        </w:tc>
        <w:tc>
          <w:tcPr>
            <w:tcW w:w="1417" w:type="dxa"/>
            <w:vMerge/>
          </w:tcPr>
          <w:p w:rsidR="002230BA" w:rsidRPr="00010A28" w:rsidRDefault="002230BA" w:rsidP="00010A28">
            <w:pPr>
              <w:rPr>
                <w:sz w:val="20"/>
                <w:szCs w:val="20"/>
              </w:rPr>
            </w:pPr>
          </w:p>
        </w:tc>
      </w:tr>
      <w:tr w:rsidR="002230BA" w:rsidRPr="00010A28" w:rsidTr="005C4FFD">
        <w:tc>
          <w:tcPr>
            <w:tcW w:w="567" w:type="dxa"/>
          </w:tcPr>
          <w:p w:rsidR="002230BA" w:rsidRPr="00010A28" w:rsidRDefault="002230BA" w:rsidP="00010A28">
            <w:pPr>
              <w:rPr>
                <w:sz w:val="20"/>
                <w:szCs w:val="20"/>
              </w:rPr>
            </w:pPr>
            <w:r w:rsidRPr="00010A28">
              <w:rPr>
                <w:sz w:val="20"/>
                <w:szCs w:val="20"/>
              </w:rPr>
              <w:t>1</w:t>
            </w:r>
          </w:p>
        </w:tc>
        <w:tc>
          <w:tcPr>
            <w:tcW w:w="907" w:type="dxa"/>
          </w:tcPr>
          <w:p w:rsidR="002230BA" w:rsidRPr="00010A28" w:rsidRDefault="002230BA" w:rsidP="00010A28">
            <w:pPr>
              <w:rPr>
                <w:sz w:val="20"/>
                <w:szCs w:val="20"/>
              </w:rPr>
            </w:pPr>
            <w:r w:rsidRPr="00010A28">
              <w:rPr>
                <w:sz w:val="20"/>
                <w:szCs w:val="20"/>
              </w:rPr>
              <w:t>2</w:t>
            </w:r>
          </w:p>
        </w:tc>
        <w:tc>
          <w:tcPr>
            <w:tcW w:w="964" w:type="dxa"/>
          </w:tcPr>
          <w:p w:rsidR="002230BA" w:rsidRPr="00010A28" w:rsidRDefault="002230BA" w:rsidP="00010A28">
            <w:pPr>
              <w:rPr>
                <w:sz w:val="20"/>
                <w:szCs w:val="20"/>
              </w:rPr>
            </w:pPr>
            <w:r w:rsidRPr="00010A28">
              <w:rPr>
                <w:sz w:val="20"/>
                <w:szCs w:val="20"/>
              </w:rPr>
              <w:t>3</w:t>
            </w:r>
          </w:p>
        </w:tc>
        <w:tc>
          <w:tcPr>
            <w:tcW w:w="794" w:type="dxa"/>
          </w:tcPr>
          <w:p w:rsidR="002230BA" w:rsidRPr="00010A28" w:rsidRDefault="002230BA" w:rsidP="00010A28">
            <w:pPr>
              <w:rPr>
                <w:sz w:val="20"/>
                <w:szCs w:val="20"/>
              </w:rPr>
            </w:pPr>
            <w:r w:rsidRPr="00010A28">
              <w:rPr>
                <w:sz w:val="20"/>
                <w:szCs w:val="20"/>
              </w:rPr>
              <w:t>4</w:t>
            </w:r>
          </w:p>
        </w:tc>
        <w:tc>
          <w:tcPr>
            <w:tcW w:w="1077" w:type="dxa"/>
          </w:tcPr>
          <w:p w:rsidR="002230BA" w:rsidRPr="00010A28" w:rsidRDefault="002230BA" w:rsidP="00010A28">
            <w:pPr>
              <w:rPr>
                <w:sz w:val="20"/>
                <w:szCs w:val="20"/>
              </w:rPr>
            </w:pPr>
            <w:r w:rsidRPr="00010A28">
              <w:rPr>
                <w:sz w:val="20"/>
                <w:szCs w:val="20"/>
              </w:rPr>
              <w:t>5</w:t>
            </w:r>
          </w:p>
        </w:tc>
        <w:tc>
          <w:tcPr>
            <w:tcW w:w="920" w:type="dxa"/>
          </w:tcPr>
          <w:p w:rsidR="002230BA" w:rsidRPr="00010A28" w:rsidRDefault="002230BA" w:rsidP="00010A28">
            <w:pPr>
              <w:rPr>
                <w:sz w:val="20"/>
                <w:szCs w:val="20"/>
              </w:rPr>
            </w:pPr>
            <w:r w:rsidRPr="00010A28">
              <w:rPr>
                <w:sz w:val="20"/>
                <w:szCs w:val="20"/>
              </w:rPr>
              <w:t>6</w:t>
            </w:r>
          </w:p>
        </w:tc>
        <w:tc>
          <w:tcPr>
            <w:tcW w:w="794" w:type="dxa"/>
          </w:tcPr>
          <w:p w:rsidR="002230BA" w:rsidRPr="00010A28" w:rsidRDefault="002230BA" w:rsidP="00010A28">
            <w:pPr>
              <w:rPr>
                <w:sz w:val="20"/>
                <w:szCs w:val="20"/>
              </w:rPr>
            </w:pPr>
            <w:r w:rsidRPr="00010A28">
              <w:rPr>
                <w:sz w:val="20"/>
                <w:szCs w:val="20"/>
              </w:rPr>
              <w:t>7</w:t>
            </w:r>
          </w:p>
        </w:tc>
        <w:tc>
          <w:tcPr>
            <w:tcW w:w="923" w:type="dxa"/>
          </w:tcPr>
          <w:p w:rsidR="002230BA" w:rsidRPr="00010A28" w:rsidRDefault="002230BA" w:rsidP="00010A28">
            <w:pPr>
              <w:rPr>
                <w:sz w:val="20"/>
                <w:szCs w:val="20"/>
              </w:rPr>
            </w:pPr>
            <w:r w:rsidRPr="00010A28">
              <w:rPr>
                <w:sz w:val="20"/>
                <w:szCs w:val="20"/>
              </w:rPr>
              <w:t>8</w:t>
            </w:r>
          </w:p>
        </w:tc>
        <w:tc>
          <w:tcPr>
            <w:tcW w:w="1701" w:type="dxa"/>
          </w:tcPr>
          <w:p w:rsidR="002230BA" w:rsidRPr="00010A28" w:rsidRDefault="002230BA" w:rsidP="00010A28">
            <w:pPr>
              <w:rPr>
                <w:sz w:val="20"/>
                <w:szCs w:val="20"/>
              </w:rPr>
            </w:pPr>
            <w:r w:rsidRPr="00010A28">
              <w:rPr>
                <w:sz w:val="20"/>
                <w:szCs w:val="20"/>
              </w:rPr>
              <w:t>9</w:t>
            </w:r>
          </w:p>
        </w:tc>
        <w:tc>
          <w:tcPr>
            <w:tcW w:w="1418" w:type="dxa"/>
          </w:tcPr>
          <w:p w:rsidR="002230BA" w:rsidRPr="00010A28" w:rsidRDefault="002230BA" w:rsidP="00010A28">
            <w:pPr>
              <w:rPr>
                <w:sz w:val="20"/>
                <w:szCs w:val="20"/>
              </w:rPr>
            </w:pPr>
            <w:r w:rsidRPr="00010A28">
              <w:rPr>
                <w:sz w:val="20"/>
                <w:szCs w:val="20"/>
              </w:rPr>
              <w:t>10</w:t>
            </w:r>
          </w:p>
        </w:tc>
        <w:tc>
          <w:tcPr>
            <w:tcW w:w="1275" w:type="dxa"/>
          </w:tcPr>
          <w:p w:rsidR="002230BA" w:rsidRPr="00010A28" w:rsidRDefault="002230BA" w:rsidP="00010A28">
            <w:pPr>
              <w:rPr>
                <w:sz w:val="20"/>
                <w:szCs w:val="20"/>
              </w:rPr>
            </w:pPr>
            <w:bookmarkStart w:id="42" w:name="P1358"/>
            <w:bookmarkEnd w:id="42"/>
            <w:r w:rsidRPr="00010A28">
              <w:rPr>
                <w:sz w:val="20"/>
                <w:szCs w:val="20"/>
              </w:rPr>
              <w:t>11</w:t>
            </w:r>
          </w:p>
        </w:tc>
        <w:tc>
          <w:tcPr>
            <w:tcW w:w="1701" w:type="dxa"/>
          </w:tcPr>
          <w:p w:rsidR="002230BA" w:rsidRPr="00010A28" w:rsidRDefault="002230BA" w:rsidP="00010A28">
            <w:pPr>
              <w:rPr>
                <w:sz w:val="20"/>
                <w:szCs w:val="20"/>
              </w:rPr>
            </w:pPr>
            <w:bookmarkStart w:id="43" w:name="P1359"/>
            <w:bookmarkEnd w:id="43"/>
            <w:r w:rsidRPr="00010A28">
              <w:rPr>
                <w:sz w:val="20"/>
                <w:szCs w:val="20"/>
              </w:rPr>
              <w:t>12</w:t>
            </w:r>
          </w:p>
        </w:tc>
        <w:tc>
          <w:tcPr>
            <w:tcW w:w="851" w:type="dxa"/>
          </w:tcPr>
          <w:p w:rsidR="002230BA" w:rsidRPr="00010A28" w:rsidRDefault="002230BA" w:rsidP="00010A28">
            <w:pPr>
              <w:rPr>
                <w:sz w:val="20"/>
                <w:szCs w:val="20"/>
              </w:rPr>
            </w:pPr>
            <w:r w:rsidRPr="00010A28">
              <w:rPr>
                <w:sz w:val="20"/>
                <w:szCs w:val="20"/>
              </w:rPr>
              <w:t>13</w:t>
            </w:r>
          </w:p>
        </w:tc>
        <w:tc>
          <w:tcPr>
            <w:tcW w:w="1417" w:type="dxa"/>
          </w:tcPr>
          <w:p w:rsidR="002230BA" w:rsidRPr="00010A28" w:rsidRDefault="002230BA" w:rsidP="00010A28">
            <w:pPr>
              <w:rPr>
                <w:sz w:val="20"/>
                <w:szCs w:val="20"/>
              </w:rPr>
            </w:pPr>
            <w:r w:rsidRPr="00010A28">
              <w:rPr>
                <w:sz w:val="20"/>
                <w:szCs w:val="20"/>
              </w:rPr>
              <w:t>14</w:t>
            </w:r>
          </w:p>
        </w:tc>
      </w:tr>
    </w:tbl>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Руководитель органа</w:t>
      </w:r>
    </w:p>
    <w:p w:rsidR="002230BA" w:rsidRPr="00010A28" w:rsidRDefault="002230BA" w:rsidP="00010A28">
      <w:pPr>
        <w:rPr>
          <w:sz w:val="20"/>
          <w:szCs w:val="20"/>
        </w:rPr>
      </w:pPr>
      <w:r w:rsidRPr="00010A28">
        <w:rPr>
          <w:sz w:val="20"/>
          <w:szCs w:val="20"/>
        </w:rPr>
        <w:t xml:space="preserve">местного самоуправления _____________________ ____________________________ М.П. (подпись, дата) (расшифровка подписи) </w:t>
      </w:r>
    </w:p>
    <w:p w:rsidR="002230BA" w:rsidRPr="00010A28" w:rsidRDefault="002230BA" w:rsidP="00010A28">
      <w:pPr>
        <w:rPr>
          <w:sz w:val="20"/>
          <w:szCs w:val="20"/>
        </w:rPr>
        <w:sectPr w:rsidR="002230BA" w:rsidRPr="00010A28">
          <w:pgSz w:w="16838" w:h="11905" w:orient="landscape"/>
          <w:pgMar w:top="1134" w:right="1134" w:bottom="850" w:left="709" w:header="0" w:footer="0" w:gutter="0"/>
          <w:cols w:space="720"/>
        </w:sectPr>
      </w:pPr>
    </w:p>
    <w:p w:rsidR="002230BA" w:rsidRPr="00010A28" w:rsidRDefault="002230BA" w:rsidP="004A02BC">
      <w:pPr>
        <w:jc w:val="right"/>
        <w:rPr>
          <w:sz w:val="20"/>
          <w:szCs w:val="20"/>
        </w:rPr>
      </w:pPr>
      <w:r w:rsidRPr="00010A28">
        <w:rPr>
          <w:sz w:val="20"/>
          <w:szCs w:val="20"/>
        </w:rPr>
        <w:lastRenderedPageBreak/>
        <w:t>Приложение № 5</w:t>
      </w:r>
    </w:p>
    <w:p w:rsidR="002230BA" w:rsidRPr="00010A28" w:rsidRDefault="002230BA" w:rsidP="004A02BC">
      <w:pPr>
        <w:jc w:val="right"/>
        <w:rPr>
          <w:sz w:val="20"/>
          <w:szCs w:val="20"/>
        </w:rPr>
      </w:pPr>
      <w:r w:rsidRPr="00010A28">
        <w:rPr>
          <w:sz w:val="20"/>
          <w:szCs w:val="20"/>
        </w:rPr>
        <w:t>к Правилам предоставления молодым семьям</w:t>
      </w:r>
    </w:p>
    <w:p w:rsidR="002230BA" w:rsidRPr="00010A28" w:rsidRDefault="002230BA" w:rsidP="004A02BC">
      <w:pPr>
        <w:jc w:val="right"/>
        <w:rPr>
          <w:sz w:val="20"/>
          <w:szCs w:val="20"/>
        </w:rPr>
      </w:pPr>
      <w:r w:rsidRPr="00010A28">
        <w:rPr>
          <w:sz w:val="20"/>
          <w:szCs w:val="20"/>
        </w:rPr>
        <w:t xml:space="preserve">Кадыйского муниципального района </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приобретение (строительство)</w:t>
      </w:r>
    </w:p>
    <w:p w:rsidR="002230BA" w:rsidRPr="00010A28" w:rsidRDefault="002230BA" w:rsidP="004A02BC">
      <w:pPr>
        <w:jc w:val="right"/>
        <w:rPr>
          <w:sz w:val="20"/>
          <w:szCs w:val="20"/>
        </w:rPr>
      </w:pPr>
      <w:r w:rsidRPr="00010A28">
        <w:rPr>
          <w:sz w:val="20"/>
          <w:szCs w:val="20"/>
        </w:rPr>
        <w:t>жилья и их использования</w:t>
      </w:r>
    </w:p>
    <w:p w:rsidR="002230BA" w:rsidRPr="00010A28" w:rsidRDefault="002230BA" w:rsidP="004A02BC">
      <w:pPr>
        <w:jc w:val="right"/>
        <w:rPr>
          <w:sz w:val="20"/>
          <w:szCs w:val="20"/>
        </w:rPr>
      </w:pPr>
    </w:p>
    <w:p w:rsidR="002230BA" w:rsidRPr="00010A28" w:rsidRDefault="002230BA" w:rsidP="004A02BC">
      <w:pPr>
        <w:jc w:val="right"/>
        <w:rPr>
          <w:sz w:val="20"/>
          <w:szCs w:val="20"/>
        </w:rPr>
      </w:pPr>
      <w:r w:rsidRPr="00010A28">
        <w:rPr>
          <w:sz w:val="20"/>
          <w:szCs w:val="20"/>
        </w:rPr>
        <w:t xml:space="preserve"> __________________________________________</w:t>
      </w:r>
    </w:p>
    <w:p w:rsidR="002230BA" w:rsidRPr="00010A28" w:rsidRDefault="002230BA" w:rsidP="004A02BC">
      <w:pPr>
        <w:jc w:val="right"/>
        <w:rPr>
          <w:sz w:val="20"/>
          <w:szCs w:val="20"/>
        </w:rPr>
      </w:pPr>
      <w:r w:rsidRPr="00010A28">
        <w:rPr>
          <w:sz w:val="20"/>
          <w:szCs w:val="20"/>
        </w:rPr>
        <w:t>(руководителю органа местного самоуправления)</w:t>
      </w:r>
    </w:p>
    <w:p w:rsidR="002230BA" w:rsidRPr="00010A28" w:rsidRDefault="002230BA" w:rsidP="004A02BC">
      <w:pPr>
        <w:jc w:val="right"/>
        <w:rPr>
          <w:sz w:val="20"/>
          <w:szCs w:val="20"/>
        </w:rPr>
      </w:pPr>
      <w:r w:rsidRPr="00010A28">
        <w:rPr>
          <w:sz w:val="20"/>
          <w:szCs w:val="20"/>
        </w:rPr>
        <w:t xml:space="preserve"> гражданин</w:t>
      </w:r>
      <w:proofErr w:type="gramStart"/>
      <w:r w:rsidRPr="00010A28">
        <w:rPr>
          <w:sz w:val="20"/>
          <w:szCs w:val="20"/>
        </w:rPr>
        <w:t>а(</w:t>
      </w:r>
      <w:proofErr w:type="spellStart"/>
      <w:proofErr w:type="gramEnd"/>
      <w:r w:rsidRPr="00010A28">
        <w:rPr>
          <w:sz w:val="20"/>
          <w:szCs w:val="20"/>
        </w:rPr>
        <w:t>ки</w:t>
      </w:r>
      <w:proofErr w:type="spellEnd"/>
      <w:r w:rsidRPr="00010A28">
        <w:rPr>
          <w:sz w:val="20"/>
          <w:szCs w:val="20"/>
        </w:rPr>
        <w:t>) ____________________________,</w:t>
      </w:r>
    </w:p>
    <w:p w:rsidR="002230BA" w:rsidRPr="00010A28" w:rsidRDefault="002230BA" w:rsidP="004A02BC">
      <w:pPr>
        <w:jc w:val="right"/>
        <w:rPr>
          <w:sz w:val="20"/>
          <w:szCs w:val="20"/>
        </w:rPr>
      </w:pPr>
      <w:r w:rsidRPr="00010A28">
        <w:rPr>
          <w:sz w:val="20"/>
          <w:szCs w:val="20"/>
        </w:rPr>
        <w:t xml:space="preserve"> (фамилия, имя, отчество)</w:t>
      </w:r>
    </w:p>
    <w:p w:rsidR="002230BA" w:rsidRPr="00010A28" w:rsidRDefault="002230BA" w:rsidP="004A02BC">
      <w:pPr>
        <w:jc w:val="right"/>
        <w:rPr>
          <w:sz w:val="20"/>
          <w:szCs w:val="20"/>
        </w:rPr>
      </w:pPr>
      <w:r w:rsidRPr="00010A28">
        <w:rPr>
          <w:sz w:val="20"/>
          <w:szCs w:val="20"/>
        </w:rPr>
        <w:t xml:space="preserve"> проживающег</w:t>
      </w:r>
      <w:proofErr w:type="gramStart"/>
      <w:r w:rsidRPr="00010A28">
        <w:rPr>
          <w:sz w:val="20"/>
          <w:szCs w:val="20"/>
        </w:rPr>
        <w:t>о(</w:t>
      </w:r>
      <w:proofErr w:type="gramEnd"/>
      <w:r w:rsidRPr="00010A28">
        <w:rPr>
          <w:sz w:val="20"/>
          <w:szCs w:val="20"/>
        </w:rPr>
        <w:t>ей) по адресу: ________________</w:t>
      </w:r>
    </w:p>
    <w:p w:rsidR="002230BA" w:rsidRPr="00010A28" w:rsidRDefault="002230BA" w:rsidP="004A02BC">
      <w:pPr>
        <w:jc w:val="right"/>
        <w:rPr>
          <w:sz w:val="20"/>
          <w:szCs w:val="20"/>
        </w:rPr>
      </w:pPr>
      <w:r w:rsidRPr="00010A28">
        <w:rPr>
          <w:sz w:val="20"/>
          <w:szCs w:val="20"/>
        </w:rPr>
        <w:t xml:space="preserve"> __________________________________________</w:t>
      </w:r>
    </w:p>
    <w:p w:rsidR="002230BA" w:rsidRPr="00010A28" w:rsidRDefault="002230BA" w:rsidP="004A02BC">
      <w:pPr>
        <w:jc w:val="right"/>
        <w:rPr>
          <w:sz w:val="20"/>
          <w:szCs w:val="20"/>
        </w:rPr>
      </w:pPr>
      <w:r w:rsidRPr="00010A28">
        <w:rPr>
          <w:sz w:val="20"/>
          <w:szCs w:val="20"/>
        </w:rPr>
        <w:t xml:space="preserve"> (почтовый адрес места жительства)</w:t>
      </w:r>
    </w:p>
    <w:p w:rsidR="002230BA" w:rsidRPr="00010A28" w:rsidRDefault="002230BA" w:rsidP="004A02BC">
      <w:pPr>
        <w:jc w:val="right"/>
        <w:rPr>
          <w:sz w:val="20"/>
          <w:szCs w:val="20"/>
        </w:rPr>
      </w:pPr>
    </w:p>
    <w:p w:rsidR="002230BA" w:rsidRPr="00010A28" w:rsidRDefault="002230BA" w:rsidP="004A02BC">
      <w:pPr>
        <w:jc w:val="both"/>
        <w:rPr>
          <w:sz w:val="20"/>
          <w:szCs w:val="20"/>
        </w:rPr>
      </w:pPr>
      <w:bookmarkStart w:id="44" w:name="P1392"/>
      <w:bookmarkEnd w:id="44"/>
      <w:r w:rsidRPr="00010A28">
        <w:rPr>
          <w:sz w:val="20"/>
          <w:szCs w:val="20"/>
        </w:rPr>
        <w:t>Заявление на получение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p>
    <w:p w:rsidR="002230BA" w:rsidRPr="00010A28" w:rsidRDefault="002230BA" w:rsidP="004A02BC">
      <w:pPr>
        <w:jc w:val="both"/>
        <w:rPr>
          <w:sz w:val="20"/>
          <w:szCs w:val="20"/>
        </w:rPr>
      </w:pPr>
      <w:r w:rsidRPr="00010A28">
        <w:rPr>
          <w:sz w:val="20"/>
          <w:szCs w:val="20"/>
        </w:rPr>
        <w:t xml:space="preserve"> Я, ______________________________________________________</w:t>
      </w:r>
      <w:r w:rsidR="005F4F6F" w:rsidRPr="00010A28">
        <w:rPr>
          <w:sz w:val="20"/>
          <w:szCs w:val="20"/>
        </w:rPr>
        <w:t>__________________________</w:t>
      </w:r>
      <w:r w:rsidRPr="00010A28">
        <w:rPr>
          <w:sz w:val="20"/>
          <w:szCs w:val="20"/>
        </w:rPr>
        <w:t>________,</w:t>
      </w:r>
    </w:p>
    <w:p w:rsidR="002230BA" w:rsidRPr="00010A28" w:rsidRDefault="002230BA" w:rsidP="004A02BC">
      <w:pPr>
        <w:jc w:val="both"/>
        <w:rPr>
          <w:sz w:val="20"/>
          <w:szCs w:val="20"/>
        </w:rPr>
      </w:pPr>
      <w:r w:rsidRPr="00010A28">
        <w:rPr>
          <w:sz w:val="20"/>
          <w:szCs w:val="20"/>
        </w:rPr>
        <w:t xml:space="preserve"> (фамилия, имя, отчество)</w:t>
      </w:r>
    </w:p>
    <w:p w:rsidR="002230BA" w:rsidRPr="00010A28" w:rsidRDefault="002230BA" w:rsidP="004A02BC">
      <w:pPr>
        <w:jc w:val="both"/>
        <w:rPr>
          <w:sz w:val="20"/>
          <w:szCs w:val="20"/>
        </w:rPr>
      </w:pPr>
      <w:r w:rsidRPr="00010A28">
        <w:rPr>
          <w:sz w:val="20"/>
          <w:szCs w:val="20"/>
        </w:rPr>
        <w:t xml:space="preserve">претендую на право предоставления дополнительной социальной </w:t>
      </w:r>
      <w:proofErr w:type="gramStart"/>
      <w:r w:rsidRPr="00010A28">
        <w:rPr>
          <w:sz w:val="20"/>
          <w:szCs w:val="20"/>
        </w:rPr>
        <w:t>выплаты</w:t>
      </w:r>
      <w:proofErr w:type="gramEnd"/>
      <w:r w:rsidRPr="00010A28">
        <w:rPr>
          <w:sz w:val="20"/>
          <w:szCs w:val="20"/>
        </w:rPr>
        <w:t xml:space="preserve"> на приобретение жилья, предоставляемое в соответствии с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реализации ведомственной целевой программы «Обеспечение жильем молодых семей Костромской области на 2019-2021 годы», утвержденной постановлением департамента строительства Костромской области от «____» _________________ 201__ г. № _____, при рождении (усыновлении) ребенка на следующих основаниях:</w:t>
      </w:r>
    </w:p>
    <w:p w:rsidR="002230BA" w:rsidRPr="00010A28" w:rsidRDefault="002230BA" w:rsidP="004A02BC">
      <w:pPr>
        <w:jc w:val="both"/>
        <w:rPr>
          <w:sz w:val="20"/>
          <w:szCs w:val="20"/>
        </w:rPr>
      </w:pPr>
      <w:r w:rsidRPr="00010A28">
        <w:rPr>
          <w:sz w:val="20"/>
          <w:szCs w:val="20"/>
        </w:rPr>
        <w:t xml:space="preserve"> 1. </w:t>
      </w:r>
      <w:proofErr w:type="gramStart"/>
      <w:r w:rsidRPr="00010A28">
        <w:rPr>
          <w:sz w:val="20"/>
          <w:szCs w:val="20"/>
        </w:rPr>
        <w:t>Являюсь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(свидетельство о праве на получение социальной выплаты на приобретение</w:t>
      </w:r>
      <w:proofErr w:type="gramEnd"/>
      <w:r w:rsidRPr="00010A28">
        <w:rPr>
          <w:sz w:val="20"/>
          <w:szCs w:val="20"/>
        </w:rPr>
        <w:t xml:space="preserve"> (</w:t>
      </w:r>
      <w:proofErr w:type="gramStart"/>
      <w:r w:rsidRPr="00010A28">
        <w:rPr>
          <w:sz w:val="20"/>
          <w:szCs w:val="20"/>
        </w:rPr>
        <w:t>строительство) жилья, серия __________№ ___________ от ___________ выдано ____________________________________).</w:t>
      </w:r>
      <w:proofErr w:type="gramEnd"/>
    </w:p>
    <w:p w:rsidR="002230BA" w:rsidRPr="00010A28" w:rsidRDefault="002230BA" w:rsidP="004A02BC">
      <w:pPr>
        <w:jc w:val="both"/>
        <w:rPr>
          <w:sz w:val="20"/>
          <w:szCs w:val="20"/>
        </w:rPr>
      </w:pPr>
      <w:r w:rsidRPr="00010A28">
        <w:rPr>
          <w:sz w:val="20"/>
          <w:szCs w:val="20"/>
        </w:rPr>
        <w:t xml:space="preserve"> 2. Имею несовершеннолетнего ребенка (Ф.И.О. ребенка, дата рождения, данные свидетельства о рождении ребенка: серия, номер, кем и когда выдано).</w:t>
      </w:r>
    </w:p>
    <w:p w:rsidR="002230BA" w:rsidRPr="00010A28" w:rsidRDefault="002230BA" w:rsidP="004A02BC">
      <w:pPr>
        <w:jc w:val="both"/>
        <w:rPr>
          <w:sz w:val="20"/>
          <w:szCs w:val="20"/>
        </w:rPr>
      </w:pPr>
      <w:r w:rsidRPr="00010A28">
        <w:rPr>
          <w:sz w:val="20"/>
          <w:szCs w:val="20"/>
        </w:rPr>
        <w:t>Я и члены моей семьи подтверждаем, что сведения, представленные мною в настоящем заявлении, достоверны, насколько мне и членам моей семьи известно.</w:t>
      </w:r>
    </w:p>
    <w:p w:rsidR="002230BA" w:rsidRPr="00010A28" w:rsidRDefault="002230BA" w:rsidP="004A02BC">
      <w:pPr>
        <w:jc w:val="both"/>
        <w:rPr>
          <w:sz w:val="20"/>
          <w:szCs w:val="20"/>
        </w:rPr>
      </w:pPr>
      <w:r w:rsidRPr="00010A28">
        <w:rPr>
          <w:sz w:val="20"/>
          <w:szCs w:val="20"/>
        </w:rPr>
        <w:t>Я и члены моей семьи даем разрешение _________________________________ _________________________________ в случае необходимости провести проверку информации, представленной в настоящем заявлении и содержащейся в прилагаемых документах.</w:t>
      </w:r>
    </w:p>
    <w:p w:rsidR="002230BA" w:rsidRPr="00010A28" w:rsidRDefault="002230BA" w:rsidP="004A02BC">
      <w:pPr>
        <w:jc w:val="both"/>
        <w:rPr>
          <w:sz w:val="20"/>
          <w:szCs w:val="20"/>
        </w:rPr>
      </w:pPr>
      <w:r w:rsidRPr="00010A28">
        <w:rPr>
          <w:sz w:val="20"/>
          <w:szCs w:val="20"/>
        </w:rPr>
        <w:t>Я и члены моей семьи осознаем, что за представление ложных сведений, а также за невыполнение условий использования средств областного и местного бюджетов мы несем ответственность в соответствии с действующим законодательством Российской Федерации.</w:t>
      </w:r>
    </w:p>
    <w:p w:rsidR="002230BA" w:rsidRPr="00010A28" w:rsidRDefault="002230BA" w:rsidP="004A02BC">
      <w:pPr>
        <w:jc w:val="both"/>
        <w:rPr>
          <w:sz w:val="20"/>
          <w:szCs w:val="20"/>
        </w:rPr>
      </w:pPr>
      <w:r w:rsidRPr="00010A28">
        <w:rPr>
          <w:sz w:val="20"/>
          <w:szCs w:val="20"/>
        </w:rPr>
        <w:t>С условиями предоставления и использования социальных выплат ознакомлены.</w:t>
      </w:r>
    </w:p>
    <w:p w:rsidR="002230BA" w:rsidRPr="00010A28" w:rsidRDefault="002230BA" w:rsidP="004A02BC">
      <w:pPr>
        <w:jc w:val="both"/>
        <w:rPr>
          <w:sz w:val="20"/>
          <w:szCs w:val="20"/>
        </w:rPr>
      </w:pPr>
      <w:r w:rsidRPr="00010A28">
        <w:rPr>
          <w:sz w:val="20"/>
          <w:szCs w:val="20"/>
        </w:rPr>
        <w:t>Подпись заявителя ____________________________________________________</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Подписи совершеннолетних членов семьи ________________________________</w:t>
      </w:r>
    </w:p>
    <w:p w:rsidR="002230BA" w:rsidRPr="00010A28" w:rsidRDefault="002230BA" w:rsidP="004A02BC">
      <w:pPr>
        <w:jc w:val="both"/>
        <w:rPr>
          <w:sz w:val="20"/>
          <w:szCs w:val="20"/>
        </w:rPr>
      </w:pPr>
      <w:r w:rsidRPr="00010A28">
        <w:rPr>
          <w:sz w:val="20"/>
          <w:szCs w:val="20"/>
        </w:rPr>
        <w:t>Дата ________________________________</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К заявлению прилагаются следующие документы:</w:t>
      </w:r>
    </w:p>
    <w:p w:rsidR="002230BA" w:rsidRPr="00010A28" w:rsidRDefault="002230BA" w:rsidP="004A02BC">
      <w:pPr>
        <w:jc w:val="both"/>
        <w:rPr>
          <w:sz w:val="20"/>
          <w:szCs w:val="20"/>
        </w:rPr>
      </w:pPr>
      <w:r w:rsidRPr="00010A28">
        <w:rPr>
          <w:sz w:val="20"/>
          <w:szCs w:val="20"/>
        </w:rPr>
        <w:t>1. Копии паспортов или иных документов, удостоверяющих личность, каждого члена семьи.</w:t>
      </w:r>
    </w:p>
    <w:p w:rsidR="002230BA" w:rsidRPr="00010A28" w:rsidRDefault="002230BA" w:rsidP="004A02BC">
      <w:pPr>
        <w:jc w:val="both"/>
        <w:rPr>
          <w:sz w:val="20"/>
          <w:szCs w:val="20"/>
        </w:rPr>
      </w:pPr>
      <w:r w:rsidRPr="00010A28">
        <w:rPr>
          <w:sz w:val="20"/>
          <w:szCs w:val="20"/>
        </w:rPr>
        <w:t>2. Копия свидетельства о рождении ребенка.</w:t>
      </w:r>
    </w:p>
    <w:p w:rsidR="002230BA" w:rsidRPr="00010A28" w:rsidRDefault="002230BA" w:rsidP="004A02BC">
      <w:pPr>
        <w:jc w:val="both"/>
        <w:rPr>
          <w:sz w:val="20"/>
          <w:szCs w:val="20"/>
        </w:rPr>
      </w:pPr>
    </w:p>
    <w:p w:rsidR="005F4F6F" w:rsidRPr="00010A28" w:rsidRDefault="005F4F6F" w:rsidP="004A02BC">
      <w:pPr>
        <w:jc w:val="right"/>
        <w:rPr>
          <w:sz w:val="20"/>
          <w:szCs w:val="20"/>
        </w:rPr>
      </w:pPr>
    </w:p>
    <w:p w:rsidR="002230BA" w:rsidRPr="00010A28" w:rsidRDefault="005F4F6F" w:rsidP="004A02BC">
      <w:pPr>
        <w:jc w:val="right"/>
        <w:rPr>
          <w:sz w:val="20"/>
          <w:szCs w:val="20"/>
        </w:rPr>
      </w:pPr>
      <w:r w:rsidRPr="00010A28">
        <w:rPr>
          <w:sz w:val="20"/>
          <w:szCs w:val="20"/>
        </w:rPr>
        <w:t>П</w:t>
      </w:r>
      <w:r w:rsidR="002230BA" w:rsidRPr="00010A28">
        <w:rPr>
          <w:sz w:val="20"/>
          <w:szCs w:val="20"/>
        </w:rPr>
        <w:t>риложение № 6</w:t>
      </w:r>
    </w:p>
    <w:p w:rsidR="002230BA" w:rsidRPr="00010A28" w:rsidRDefault="002230BA" w:rsidP="004A02BC">
      <w:pPr>
        <w:jc w:val="right"/>
        <w:rPr>
          <w:sz w:val="20"/>
          <w:szCs w:val="20"/>
        </w:rPr>
      </w:pPr>
      <w:r w:rsidRPr="00010A28">
        <w:rPr>
          <w:sz w:val="20"/>
          <w:szCs w:val="20"/>
        </w:rPr>
        <w:t xml:space="preserve">к Правилам предоставления молодым семьям </w:t>
      </w:r>
    </w:p>
    <w:p w:rsidR="002230BA" w:rsidRPr="00010A28" w:rsidRDefault="002230BA" w:rsidP="004A02BC">
      <w:pPr>
        <w:jc w:val="right"/>
        <w:rPr>
          <w:sz w:val="20"/>
          <w:szCs w:val="20"/>
        </w:rPr>
      </w:pPr>
      <w:r w:rsidRPr="00010A28">
        <w:rPr>
          <w:sz w:val="20"/>
          <w:szCs w:val="20"/>
        </w:rPr>
        <w:t>Кадыйского муниципального района</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приобретение (строительство)</w:t>
      </w:r>
    </w:p>
    <w:p w:rsidR="002230BA" w:rsidRPr="00010A28" w:rsidRDefault="002230BA" w:rsidP="004A02BC">
      <w:pPr>
        <w:jc w:val="right"/>
        <w:rPr>
          <w:sz w:val="20"/>
          <w:szCs w:val="20"/>
        </w:rPr>
      </w:pPr>
      <w:r w:rsidRPr="00010A28">
        <w:rPr>
          <w:sz w:val="20"/>
          <w:szCs w:val="20"/>
        </w:rPr>
        <w:t>жилья и их использования</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___________________________________________________________</w:t>
      </w:r>
    </w:p>
    <w:p w:rsidR="002230BA" w:rsidRPr="00010A28" w:rsidRDefault="002230BA" w:rsidP="004A02BC">
      <w:pPr>
        <w:jc w:val="both"/>
        <w:rPr>
          <w:sz w:val="20"/>
          <w:szCs w:val="20"/>
        </w:rPr>
      </w:pPr>
      <w:proofErr w:type="gramStart"/>
      <w:r w:rsidRPr="00010A28">
        <w:rPr>
          <w:sz w:val="20"/>
          <w:szCs w:val="20"/>
        </w:rPr>
        <w:t>(орган местного самоуправления муниципального района,</w:t>
      </w:r>
      <w:proofErr w:type="gramEnd"/>
    </w:p>
    <w:p w:rsidR="002230BA" w:rsidRPr="00010A28" w:rsidRDefault="002230BA" w:rsidP="004A02BC">
      <w:pPr>
        <w:jc w:val="both"/>
        <w:rPr>
          <w:sz w:val="20"/>
          <w:szCs w:val="20"/>
        </w:rPr>
      </w:pPr>
      <w:r w:rsidRPr="00010A28">
        <w:rPr>
          <w:sz w:val="20"/>
          <w:szCs w:val="20"/>
        </w:rPr>
        <w:lastRenderedPageBreak/>
        <w:t>городского округа Костромской области)</w:t>
      </w:r>
    </w:p>
    <w:p w:rsidR="002230BA" w:rsidRPr="00010A28" w:rsidRDefault="002230BA" w:rsidP="004A02BC">
      <w:pPr>
        <w:jc w:val="both"/>
        <w:rPr>
          <w:sz w:val="20"/>
          <w:szCs w:val="20"/>
        </w:rPr>
      </w:pPr>
    </w:p>
    <w:p w:rsidR="002230BA" w:rsidRPr="00010A28" w:rsidRDefault="002230BA" w:rsidP="004A02BC">
      <w:pPr>
        <w:jc w:val="both"/>
        <w:rPr>
          <w:sz w:val="20"/>
          <w:szCs w:val="20"/>
        </w:rPr>
      </w:pPr>
      <w:bookmarkStart w:id="45" w:name="P1468"/>
      <w:bookmarkEnd w:id="45"/>
      <w:r w:rsidRPr="00010A28">
        <w:rPr>
          <w:sz w:val="20"/>
          <w:szCs w:val="20"/>
        </w:rPr>
        <w:t>Свидетельство № _______ о предоставлении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 xml:space="preserve"> Дата выдачи – «___» _________________ 20__ г.</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 xml:space="preserve"> Настоящим свидетельством удостоверяется, что __________________________</w:t>
      </w:r>
    </w:p>
    <w:p w:rsidR="002230BA" w:rsidRPr="00010A28" w:rsidRDefault="002230BA" w:rsidP="004A02BC">
      <w:pPr>
        <w:jc w:val="both"/>
        <w:rPr>
          <w:sz w:val="20"/>
          <w:szCs w:val="20"/>
        </w:rPr>
      </w:pPr>
      <w:r w:rsidRPr="00010A28">
        <w:rPr>
          <w:sz w:val="20"/>
          <w:szCs w:val="20"/>
        </w:rPr>
        <w:t>______________________________________________________________________</w:t>
      </w:r>
    </w:p>
    <w:p w:rsidR="002230BA" w:rsidRPr="00010A28" w:rsidRDefault="002230BA" w:rsidP="004A02BC">
      <w:pPr>
        <w:jc w:val="both"/>
        <w:rPr>
          <w:sz w:val="20"/>
          <w:szCs w:val="20"/>
        </w:rPr>
      </w:pPr>
      <w:r w:rsidRPr="00010A28">
        <w:rPr>
          <w:sz w:val="20"/>
          <w:szCs w:val="20"/>
        </w:rPr>
        <w:t>______________________________________________________________________</w:t>
      </w:r>
    </w:p>
    <w:p w:rsidR="002230BA" w:rsidRPr="00010A28" w:rsidRDefault="002230BA" w:rsidP="004A02BC">
      <w:pPr>
        <w:jc w:val="both"/>
        <w:rPr>
          <w:sz w:val="20"/>
          <w:szCs w:val="20"/>
        </w:rPr>
      </w:pPr>
      <w:r w:rsidRPr="00010A28">
        <w:rPr>
          <w:sz w:val="20"/>
          <w:szCs w:val="20"/>
        </w:rPr>
        <w:t>(фамилия, имя, отчество, наименование, серия и номер документа, удостоверяющего личность, кем и когда выдан)</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является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имеет право на получение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 в размере _______________________________________________________________</w:t>
      </w:r>
    </w:p>
    <w:p w:rsidR="002230BA" w:rsidRPr="00010A28" w:rsidRDefault="002230BA" w:rsidP="004A02BC">
      <w:pPr>
        <w:jc w:val="both"/>
        <w:rPr>
          <w:sz w:val="20"/>
          <w:szCs w:val="20"/>
        </w:rPr>
      </w:pPr>
      <w:r w:rsidRPr="00010A28">
        <w:rPr>
          <w:sz w:val="20"/>
          <w:szCs w:val="20"/>
        </w:rPr>
        <w:t>______________________________________________________________________</w:t>
      </w:r>
    </w:p>
    <w:p w:rsidR="002230BA" w:rsidRPr="00010A28" w:rsidRDefault="002230BA" w:rsidP="004A02BC">
      <w:pPr>
        <w:jc w:val="both"/>
        <w:rPr>
          <w:sz w:val="20"/>
          <w:szCs w:val="20"/>
        </w:rPr>
      </w:pPr>
      <w:r w:rsidRPr="00010A28">
        <w:rPr>
          <w:sz w:val="20"/>
          <w:szCs w:val="20"/>
        </w:rPr>
        <w:t>________________________________________________________________ рублей.</w:t>
      </w:r>
    </w:p>
    <w:p w:rsidR="002230BA" w:rsidRPr="00010A28" w:rsidRDefault="002230BA" w:rsidP="004A02BC">
      <w:pPr>
        <w:jc w:val="both"/>
        <w:rPr>
          <w:sz w:val="20"/>
          <w:szCs w:val="20"/>
        </w:rPr>
      </w:pPr>
      <w:r w:rsidRPr="00010A28">
        <w:rPr>
          <w:sz w:val="20"/>
          <w:szCs w:val="20"/>
        </w:rPr>
        <w:t xml:space="preserve"> (сумма цифрами и прописью)</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 xml:space="preserve"> Срок действия Свидетельства - до «___» _________________ 20__ года.</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_________________________ _______________ _____________________________</w:t>
      </w:r>
    </w:p>
    <w:p w:rsidR="002230BA" w:rsidRPr="00010A28" w:rsidRDefault="002230BA" w:rsidP="004A02BC">
      <w:pPr>
        <w:jc w:val="both"/>
        <w:rPr>
          <w:sz w:val="20"/>
          <w:szCs w:val="20"/>
        </w:rPr>
      </w:pPr>
      <w:r w:rsidRPr="00010A28">
        <w:rPr>
          <w:sz w:val="20"/>
          <w:szCs w:val="20"/>
        </w:rPr>
        <w:t xml:space="preserve"> (должность) (подпись) (расшифровка подписи)</w:t>
      </w:r>
    </w:p>
    <w:p w:rsidR="002230BA" w:rsidRPr="00010A28" w:rsidRDefault="002230BA" w:rsidP="00010A28">
      <w:pPr>
        <w:rPr>
          <w:sz w:val="20"/>
          <w:szCs w:val="20"/>
        </w:rPr>
      </w:pPr>
    </w:p>
    <w:p w:rsidR="002230BA" w:rsidRPr="00010A28" w:rsidRDefault="002230BA" w:rsidP="00010A28">
      <w:pPr>
        <w:rPr>
          <w:sz w:val="20"/>
          <w:szCs w:val="20"/>
        </w:rPr>
      </w:pPr>
      <w:r w:rsidRPr="00010A28">
        <w:rPr>
          <w:sz w:val="20"/>
          <w:szCs w:val="20"/>
        </w:rPr>
        <w:t xml:space="preserve"> М.П.</w:t>
      </w:r>
    </w:p>
    <w:p w:rsidR="002230BA" w:rsidRPr="00010A28" w:rsidRDefault="005F4F6F" w:rsidP="004A02BC">
      <w:pPr>
        <w:jc w:val="right"/>
        <w:rPr>
          <w:sz w:val="20"/>
          <w:szCs w:val="20"/>
        </w:rPr>
      </w:pPr>
      <w:r w:rsidRPr="00010A28">
        <w:rPr>
          <w:sz w:val="20"/>
          <w:szCs w:val="20"/>
        </w:rPr>
        <w:t>П</w:t>
      </w:r>
      <w:r w:rsidR="002230BA" w:rsidRPr="00010A28">
        <w:rPr>
          <w:sz w:val="20"/>
          <w:szCs w:val="20"/>
        </w:rPr>
        <w:t>риложение № 7</w:t>
      </w:r>
    </w:p>
    <w:p w:rsidR="002230BA" w:rsidRPr="00010A28" w:rsidRDefault="002230BA" w:rsidP="004A02BC">
      <w:pPr>
        <w:jc w:val="right"/>
        <w:rPr>
          <w:sz w:val="20"/>
          <w:szCs w:val="20"/>
        </w:rPr>
      </w:pPr>
      <w:r w:rsidRPr="00010A28">
        <w:rPr>
          <w:sz w:val="20"/>
          <w:szCs w:val="20"/>
        </w:rPr>
        <w:t xml:space="preserve">к Правилам предоставления молодым семьям </w:t>
      </w:r>
    </w:p>
    <w:p w:rsidR="002230BA" w:rsidRPr="00010A28" w:rsidRDefault="002230BA" w:rsidP="004A02BC">
      <w:pPr>
        <w:jc w:val="right"/>
        <w:rPr>
          <w:sz w:val="20"/>
          <w:szCs w:val="20"/>
        </w:rPr>
      </w:pPr>
      <w:r w:rsidRPr="00010A28">
        <w:rPr>
          <w:sz w:val="20"/>
          <w:szCs w:val="20"/>
        </w:rPr>
        <w:t>Кадыйского муниципального района</w:t>
      </w:r>
    </w:p>
    <w:p w:rsidR="002230BA" w:rsidRPr="00010A28" w:rsidRDefault="002230BA" w:rsidP="004A02BC">
      <w:pPr>
        <w:jc w:val="right"/>
        <w:rPr>
          <w:sz w:val="20"/>
          <w:szCs w:val="20"/>
        </w:rPr>
      </w:pPr>
      <w:r w:rsidRPr="00010A28">
        <w:rPr>
          <w:sz w:val="20"/>
          <w:szCs w:val="20"/>
        </w:rPr>
        <w:t xml:space="preserve">Костромской области социальных выплат </w:t>
      </w:r>
      <w:proofErr w:type="gramStart"/>
      <w:r w:rsidRPr="00010A28">
        <w:rPr>
          <w:sz w:val="20"/>
          <w:szCs w:val="20"/>
        </w:rPr>
        <w:t>на</w:t>
      </w:r>
      <w:proofErr w:type="gramEnd"/>
    </w:p>
    <w:p w:rsidR="002230BA" w:rsidRPr="00010A28" w:rsidRDefault="002230BA" w:rsidP="004A02BC">
      <w:pPr>
        <w:jc w:val="right"/>
        <w:rPr>
          <w:sz w:val="20"/>
          <w:szCs w:val="20"/>
        </w:rPr>
      </w:pPr>
      <w:r w:rsidRPr="00010A28">
        <w:rPr>
          <w:sz w:val="20"/>
          <w:szCs w:val="20"/>
        </w:rPr>
        <w:t>приобретение (строительство)</w:t>
      </w:r>
    </w:p>
    <w:p w:rsidR="002230BA" w:rsidRPr="00010A28" w:rsidRDefault="002230BA" w:rsidP="004A02BC">
      <w:pPr>
        <w:jc w:val="right"/>
        <w:rPr>
          <w:sz w:val="20"/>
          <w:szCs w:val="20"/>
        </w:rPr>
      </w:pPr>
      <w:r w:rsidRPr="00010A28">
        <w:rPr>
          <w:sz w:val="20"/>
          <w:szCs w:val="20"/>
        </w:rPr>
        <w:t>жилья и их использования</w:t>
      </w:r>
    </w:p>
    <w:p w:rsidR="002230BA" w:rsidRPr="00010A28" w:rsidRDefault="002230BA" w:rsidP="00010A28">
      <w:pPr>
        <w:rPr>
          <w:sz w:val="20"/>
          <w:szCs w:val="20"/>
        </w:rPr>
      </w:pPr>
    </w:p>
    <w:p w:rsidR="002230BA" w:rsidRPr="00010A28" w:rsidRDefault="002230BA" w:rsidP="004A02BC">
      <w:pPr>
        <w:jc w:val="center"/>
        <w:rPr>
          <w:sz w:val="20"/>
          <w:szCs w:val="20"/>
        </w:rPr>
      </w:pPr>
      <w:r w:rsidRPr="00010A28">
        <w:rPr>
          <w:sz w:val="20"/>
          <w:szCs w:val="20"/>
        </w:rPr>
        <w:t>ФОРМА</w:t>
      </w:r>
    </w:p>
    <w:p w:rsidR="002230BA" w:rsidRPr="00010A28" w:rsidRDefault="002230BA" w:rsidP="004A02BC">
      <w:pPr>
        <w:jc w:val="center"/>
        <w:rPr>
          <w:sz w:val="20"/>
          <w:szCs w:val="20"/>
        </w:rPr>
      </w:pPr>
    </w:p>
    <w:p w:rsidR="002230BA" w:rsidRPr="00010A28" w:rsidRDefault="002230BA" w:rsidP="004A02BC">
      <w:pPr>
        <w:jc w:val="both"/>
        <w:rPr>
          <w:sz w:val="20"/>
          <w:szCs w:val="20"/>
        </w:rPr>
      </w:pPr>
      <w:r w:rsidRPr="00010A28">
        <w:rPr>
          <w:sz w:val="20"/>
          <w:szCs w:val="20"/>
        </w:rPr>
        <w:t>Администрация Кадыйского муниципального района</w:t>
      </w:r>
    </w:p>
    <w:p w:rsidR="002230BA" w:rsidRPr="00010A28" w:rsidRDefault="002230BA" w:rsidP="004A02BC">
      <w:pPr>
        <w:jc w:val="both"/>
        <w:rPr>
          <w:sz w:val="20"/>
          <w:szCs w:val="20"/>
        </w:rPr>
      </w:pPr>
      <w:r w:rsidRPr="00010A28">
        <w:rPr>
          <w:sz w:val="20"/>
          <w:szCs w:val="20"/>
        </w:rPr>
        <w:t>(орган местного самоуправления)</w:t>
      </w:r>
    </w:p>
    <w:p w:rsidR="002230BA" w:rsidRPr="00010A28" w:rsidRDefault="002230BA" w:rsidP="004A02BC">
      <w:pPr>
        <w:jc w:val="both"/>
        <w:rPr>
          <w:sz w:val="20"/>
          <w:szCs w:val="20"/>
        </w:rPr>
      </w:pPr>
    </w:p>
    <w:p w:rsidR="002230BA" w:rsidRPr="00010A28" w:rsidRDefault="002230BA" w:rsidP="004A02BC">
      <w:pPr>
        <w:jc w:val="both"/>
        <w:rPr>
          <w:sz w:val="20"/>
          <w:szCs w:val="20"/>
        </w:rPr>
      </w:pPr>
      <w:bookmarkStart w:id="46" w:name="P1522"/>
      <w:bookmarkEnd w:id="46"/>
      <w:r w:rsidRPr="00010A28">
        <w:rPr>
          <w:sz w:val="20"/>
          <w:szCs w:val="20"/>
        </w:rPr>
        <w:t>ОБЯЗАТЕЛЬСТВО</w:t>
      </w:r>
    </w:p>
    <w:p w:rsidR="002230BA" w:rsidRPr="00010A28" w:rsidRDefault="002230BA" w:rsidP="004A02BC">
      <w:pPr>
        <w:jc w:val="both"/>
        <w:rPr>
          <w:sz w:val="20"/>
          <w:szCs w:val="20"/>
        </w:rPr>
      </w:pPr>
      <w:r w:rsidRPr="00010A28">
        <w:rPr>
          <w:sz w:val="20"/>
          <w:szCs w:val="20"/>
        </w:rPr>
        <w:t>______________________________________________________________ обязуюсь</w:t>
      </w:r>
    </w:p>
    <w:p w:rsidR="002230BA" w:rsidRPr="00010A28" w:rsidRDefault="002230BA" w:rsidP="004A02BC">
      <w:pPr>
        <w:jc w:val="both"/>
        <w:rPr>
          <w:sz w:val="20"/>
          <w:szCs w:val="20"/>
        </w:rPr>
      </w:pPr>
      <w:r w:rsidRPr="00010A28">
        <w:rPr>
          <w:sz w:val="20"/>
          <w:szCs w:val="20"/>
        </w:rPr>
        <w:t xml:space="preserve"> (Ф.И.О, дата рождения)</w:t>
      </w:r>
    </w:p>
    <w:p w:rsidR="002230BA" w:rsidRPr="00010A28" w:rsidRDefault="002230BA" w:rsidP="004A02BC">
      <w:pPr>
        <w:jc w:val="both"/>
        <w:rPr>
          <w:sz w:val="20"/>
          <w:szCs w:val="20"/>
        </w:rPr>
      </w:pPr>
      <w:r w:rsidRPr="00010A28">
        <w:rPr>
          <w:sz w:val="20"/>
          <w:szCs w:val="20"/>
        </w:rPr>
        <w:t xml:space="preserve">не использовать средства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10A28">
        <w:rPr>
          <w:sz w:val="20"/>
          <w:szCs w:val="20"/>
        </w:rPr>
        <w:t>неполнородных</w:t>
      </w:r>
      <w:proofErr w:type="spellEnd"/>
      <w:r w:rsidRPr="00010A28">
        <w:rPr>
          <w:sz w:val="20"/>
          <w:szCs w:val="20"/>
        </w:rPr>
        <w:t xml:space="preserve"> братьев и сестер). </w:t>
      </w:r>
    </w:p>
    <w:p w:rsidR="002230BA" w:rsidRPr="00010A28" w:rsidRDefault="002230BA" w:rsidP="004A02BC">
      <w:pPr>
        <w:jc w:val="both"/>
        <w:rPr>
          <w:sz w:val="20"/>
          <w:szCs w:val="20"/>
        </w:rPr>
      </w:pPr>
      <w:r w:rsidRPr="00010A28">
        <w:rPr>
          <w:sz w:val="20"/>
          <w:szCs w:val="20"/>
        </w:rPr>
        <w:t>Положения действующего законодательства об обязанности возвращения в доход бюджета средств неосновательного обогащения в размере социальной выплаты, использованной на приобретение жилого помещения у близких родственников, и процентов за пользование чужими денежными средствами мне разъяснены.</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_____________________________ ________________________________________</w:t>
      </w:r>
    </w:p>
    <w:p w:rsidR="002230BA" w:rsidRPr="00010A28" w:rsidRDefault="002230BA" w:rsidP="004A02BC">
      <w:pPr>
        <w:jc w:val="both"/>
        <w:rPr>
          <w:sz w:val="20"/>
          <w:szCs w:val="20"/>
        </w:rPr>
      </w:pPr>
      <w:r w:rsidRPr="00010A28">
        <w:rPr>
          <w:sz w:val="20"/>
          <w:szCs w:val="20"/>
        </w:rPr>
        <w:t xml:space="preserve"> (подпись, дата) (расшифровка подписи)</w:t>
      </w:r>
    </w:p>
    <w:p w:rsidR="002230BA" w:rsidRPr="00010A28" w:rsidRDefault="002230BA" w:rsidP="004A02BC">
      <w:pPr>
        <w:jc w:val="both"/>
        <w:rPr>
          <w:sz w:val="20"/>
          <w:szCs w:val="20"/>
        </w:rPr>
      </w:pPr>
    </w:p>
    <w:p w:rsidR="002230BA" w:rsidRPr="00010A28" w:rsidRDefault="002230BA" w:rsidP="004A02BC">
      <w:pPr>
        <w:jc w:val="both"/>
        <w:rPr>
          <w:sz w:val="20"/>
          <w:szCs w:val="20"/>
        </w:rPr>
      </w:pPr>
      <w:r w:rsidRPr="00010A28">
        <w:rPr>
          <w:sz w:val="20"/>
          <w:szCs w:val="20"/>
        </w:rPr>
        <w:t>М.П.</w:t>
      </w:r>
    </w:p>
    <w:p w:rsidR="005F4F6F" w:rsidRPr="00010A28" w:rsidRDefault="005F4F6F" w:rsidP="004A02BC">
      <w:pPr>
        <w:jc w:val="both"/>
        <w:rPr>
          <w:sz w:val="20"/>
          <w:szCs w:val="20"/>
        </w:rPr>
      </w:pPr>
    </w:p>
    <w:p w:rsidR="005F4F6F" w:rsidRPr="00010A28" w:rsidRDefault="005F4F6F" w:rsidP="004A02BC">
      <w:pPr>
        <w:jc w:val="center"/>
        <w:rPr>
          <w:sz w:val="20"/>
          <w:szCs w:val="20"/>
        </w:rPr>
      </w:pPr>
      <w:r w:rsidRPr="00010A28">
        <w:rPr>
          <w:sz w:val="20"/>
          <w:szCs w:val="20"/>
        </w:rPr>
        <w:t>РОССИЙСКАЯ ФЕДЕРАЦИЯ</w:t>
      </w:r>
    </w:p>
    <w:p w:rsidR="005F4F6F" w:rsidRPr="00010A28" w:rsidRDefault="005F4F6F" w:rsidP="004A02BC">
      <w:pPr>
        <w:jc w:val="center"/>
        <w:rPr>
          <w:sz w:val="20"/>
          <w:szCs w:val="20"/>
        </w:rPr>
      </w:pPr>
      <w:r w:rsidRPr="00010A28">
        <w:rPr>
          <w:sz w:val="20"/>
          <w:szCs w:val="20"/>
        </w:rPr>
        <w:t>КОСТРОМСКАЯ ОБЛАСТЬ</w:t>
      </w:r>
    </w:p>
    <w:p w:rsidR="005F4F6F" w:rsidRPr="00010A28" w:rsidRDefault="005F4F6F" w:rsidP="004A02BC">
      <w:pPr>
        <w:jc w:val="center"/>
        <w:rPr>
          <w:sz w:val="20"/>
          <w:szCs w:val="20"/>
        </w:rPr>
      </w:pPr>
      <w:r w:rsidRPr="00010A28">
        <w:rPr>
          <w:sz w:val="20"/>
          <w:szCs w:val="20"/>
        </w:rPr>
        <w:t>АДМИНИСТРАЦИЯ КАДЫЙСКОГО МУНИЦИПАЛЬНОГО РАЙОНА</w:t>
      </w:r>
    </w:p>
    <w:p w:rsidR="005F4F6F" w:rsidRPr="00010A28" w:rsidRDefault="005F4F6F" w:rsidP="004A02BC">
      <w:pPr>
        <w:jc w:val="center"/>
        <w:rPr>
          <w:sz w:val="20"/>
          <w:szCs w:val="20"/>
        </w:rPr>
      </w:pPr>
      <w:r w:rsidRPr="00010A28">
        <w:rPr>
          <w:sz w:val="20"/>
          <w:szCs w:val="20"/>
        </w:rPr>
        <w:t>РАСПОРЯЖЕНИЕ</w:t>
      </w:r>
    </w:p>
    <w:p w:rsidR="005F4F6F" w:rsidRPr="00010A28" w:rsidRDefault="005F4F6F" w:rsidP="00010A28">
      <w:pPr>
        <w:rPr>
          <w:sz w:val="20"/>
          <w:szCs w:val="20"/>
        </w:rPr>
      </w:pPr>
      <w:r w:rsidRPr="00010A28">
        <w:rPr>
          <w:sz w:val="20"/>
          <w:szCs w:val="20"/>
        </w:rPr>
        <w:t>«12 »  ноября 2018 г.</w:t>
      </w:r>
      <w:r w:rsidRPr="00010A28">
        <w:rPr>
          <w:sz w:val="20"/>
          <w:szCs w:val="20"/>
        </w:rPr>
        <w:tab/>
      </w:r>
      <w:r w:rsidRPr="00010A28">
        <w:rPr>
          <w:sz w:val="20"/>
          <w:szCs w:val="20"/>
        </w:rPr>
        <w:tab/>
      </w:r>
      <w:r w:rsidRPr="00010A28">
        <w:rPr>
          <w:sz w:val="20"/>
          <w:szCs w:val="20"/>
        </w:rPr>
        <w:tab/>
      </w:r>
      <w:r w:rsidRPr="00010A28">
        <w:rPr>
          <w:sz w:val="20"/>
          <w:szCs w:val="20"/>
        </w:rPr>
        <w:tab/>
        <w:t xml:space="preserve"> </w:t>
      </w:r>
      <w:r w:rsidRPr="00010A28">
        <w:rPr>
          <w:sz w:val="20"/>
          <w:szCs w:val="20"/>
        </w:rPr>
        <w:tab/>
      </w:r>
      <w:r w:rsidRPr="00010A28">
        <w:rPr>
          <w:sz w:val="20"/>
          <w:szCs w:val="20"/>
        </w:rPr>
        <w:tab/>
      </w:r>
      <w:r w:rsidRPr="00010A28">
        <w:rPr>
          <w:sz w:val="20"/>
          <w:szCs w:val="20"/>
        </w:rPr>
        <w:tab/>
        <w:t xml:space="preserve">                                           № 356-р</w:t>
      </w:r>
    </w:p>
    <w:p w:rsidR="004A02BC" w:rsidRDefault="005F4F6F" w:rsidP="00010A28">
      <w:pPr>
        <w:rPr>
          <w:sz w:val="20"/>
          <w:szCs w:val="20"/>
        </w:rPr>
      </w:pPr>
      <w:r w:rsidRPr="00010A28">
        <w:rPr>
          <w:sz w:val="20"/>
          <w:szCs w:val="20"/>
        </w:rPr>
        <w:t xml:space="preserve">     </w:t>
      </w:r>
    </w:p>
    <w:p w:rsidR="005F4F6F" w:rsidRPr="00010A28" w:rsidRDefault="005F4F6F" w:rsidP="00010A28">
      <w:pPr>
        <w:rPr>
          <w:sz w:val="20"/>
          <w:szCs w:val="20"/>
        </w:rPr>
      </w:pPr>
      <w:r w:rsidRPr="00010A28">
        <w:rPr>
          <w:sz w:val="20"/>
          <w:szCs w:val="20"/>
        </w:rPr>
        <w:t>Об утверждении Плана проверок в сфере закупок</w:t>
      </w:r>
    </w:p>
    <w:p w:rsidR="005F4F6F" w:rsidRPr="00010A28" w:rsidRDefault="005F4F6F" w:rsidP="00010A28">
      <w:pPr>
        <w:rPr>
          <w:sz w:val="20"/>
          <w:szCs w:val="20"/>
        </w:rPr>
      </w:pPr>
    </w:p>
    <w:p w:rsidR="005F4F6F" w:rsidRPr="00010A28" w:rsidRDefault="005F4F6F" w:rsidP="00010A28">
      <w:pPr>
        <w:rPr>
          <w:sz w:val="20"/>
          <w:szCs w:val="20"/>
        </w:rPr>
      </w:pPr>
    </w:p>
    <w:p w:rsidR="005F4F6F" w:rsidRPr="00010A28" w:rsidRDefault="005F4F6F" w:rsidP="004A02BC">
      <w:pPr>
        <w:jc w:val="both"/>
        <w:rPr>
          <w:sz w:val="20"/>
          <w:szCs w:val="20"/>
        </w:rPr>
      </w:pPr>
      <w:r w:rsidRPr="00010A28">
        <w:rPr>
          <w:sz w:val="20"/>
          <w:szCs w:val="20"/>
        </w:rPr>
        <w:tab/>
      </w:r>
      <w:proofErr w:type="gramStart"/>
      <w:r w:rsidRPr="00010A28">
        <w:rPr>
          <w:sz w:val="20"/>
          <w:szCs w:val="20"/>
        </w:rPr>
        <w:t xml:space="preserve">В соответствии с постановлениями администрации Кадыйского муниципального района Костромской области от 04.03.2014 года № 84 «Об утверждении Положения о секторе внутреннего муниципального финансового контроля </w:t>
      </w:r>
      <w:r w:rsidRPr="00010A28">
        <w:rPr>
          <w:sz w:val="20"/>
          <w:szCs w:val="20"/>
        </w:rPr>
        <w:lastRenderedPageBreak/>
        <w:t>администрации Кадыйского муниципального района Костромской области», от 11.08.2014 года № 337 «Об утверждении порядка проведения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010A28">
        <w:rPr>
          <w:sz w:val="20"/>
          <w:szCs w:val="20"/>
        </w:rPr>
        <w:t xml:space="preserve"> обеспечения государственных и муниципальных нужд администрацией Кадыйского муниципального района», руководствуясь Уставом Кадыйского муниципального района</w:t>
      </w:r>
    </w:p>
    <w:p w:rsidR="005F4F6F" w:rsidRPr="00010A28" w:rsidRDefault="005F4F6F" w:rsidP="004A02BC">
      <w:pPr>
        <w:jc w:val="both"/>
        <w:rPr>
          <w:sz w:val="20"/>
          <w:szCs w:val="20"/>
        </w:rPr>
      </w:pPr>
    </w:p>
    <w:p w:rsidR="005F4F6F" w:rsidRPr="00010A28" w:rsidRDefault="005F4F6F" w:rsidP="004A02BC">
      <w:pPr>
        <w:jc w:val="both"/>
        <w:rPr>
          <w:sz w:val="20"/>
          <w:szCs w:val="20"/>
        </w:rPr>
      </w:pPr>
    </w:p>
    <w:p w:rsidR="005F4F6F" w:rsidRPr="00010A28" w:rsidRDefault="005F4F6F" w:rsidP="004A02BC">
      <w:pPr>
        <w:jc w:val="both"/>
        <w:rPr>
          <w:rFonts w:eastAsia="Arial"/>
          <w:color w:val="000000"/>
          <w:sz w:val="20"/>
          <w:szCs w:val="20"/>
        </w:rPr>
      </w:pPr>
      <w:r w:rsidRPr="00010A28">
        <w:rPr>
          <w:rFonts w:eastAsia="Arial"/>
          <w:color w:val="000000"/>
          <w:sz w:val="20"/>
          <w:szCs w:val="20"/>
        </w:rPr>
        <w:t xml:space="preserve">1. Утвердить План проведения проверок в сфере закупок  сектором внутреннего муниципального финансового контроля администрации Кадыйского муниципального района на </w:t>
      </w:r>
      <w:r w:rsidRPr="00010A28">
        <w:rPr>
          <w:rFonts w:eastAsia="Arial"/>
          <w:color w:val="000000"/>
          <w:sz w:val="20"/>
          <w:szCs w:val="20"/>
          <w:lang w:val="en-US"/>
        </w:rPr>
        <w:t>I</w:t>
      </w:r>
      <w:r w:rsidRPr="00010A28">
        <w:rPr>
          <w:rFonts w:eastAsia="Arial"/>
          <w:color w:val="000000"/>
          <w:sz w:val="20"/>
          <w:szCs w:val="20"/>
        </w:rPr>
        <w:t xml:space="preserve"> полугодие 2019 года (Приложение).</w:t>
      </w:r>
    </w:p>
    <w:p w:rsidR="005F4F6F" w:rsidRPr="00010A28" w:rsidRDefault="005F4F6F" w:rsidP="004A02BC">
      <w:pPr>
        <w:jc w:val="both"/>
        <w:rPr>
          <w:sz w:val="20"/>
          <w:szCs w:val="20"/>
        </w:rPr>
      </w:pPr>
    </w:p>
    <w:p w:rsidR="005F4F6F" w:rsidRPr="00010A28" w:rsidRDefault="005F4F6F" w:rsidP="004A02BC">
      <w:pPr>
        <w:jc w:val="both"/>
        <w:rPr>
          <w:sz w:val="20"/>
          <w:szCs w:val="20"/>
        </w:rPr>
      </w:pPr>
      <w:r w:rsidRPr="00010A28">
        <w:rPr>
          <w:sz w:val="20"/>
          <w:szCs w:val="20"/>
        </w:rPr>
        <w:t xml:space="preserve">2. </w:t>
      </w:r>
      <w:proofErr w:type="gramStart"/>
      <w:r w:rsidRPr="00010A28">
        <w:rPr>
          <w:sz w:val="20"/>
          <w:szCs w:val="20"/>
        </w:rPr>
        <w:t>Контроль за</w:t>
      </w:r>
      <w:proofErr w:type="gramEnd"/>
      <w:r w:rsidRPr="00010A28">
        <w:rPr>
          <w:sz w:val="20"/>
          <w:szCs w:val="20"/>
        </w:rPr>
        <w:t xml:space="preserve"> исполнением настоящего распоряжения оставляю за собой.</w:t>
      </w:r>
    </w:p>
    <w:p w:rsidR="005F4F6F" w:rsidRPr="00010A28" w:rsidRDefault="005F4F6F" w:rsidP="004A02BC">
      <w:pPr>
        <w:jc w:val="both"/>
        <w:rPr>
          <w:sz w:val="20"/>
          <w:szCs w:val="20"/>
        </w:rPr>
      </w:pPr>
    </w:p>
    <w:p w:rsidR="005F4F6F" w:rsidRPr="00010A28" w:rsidRDefault="005F4F6F" w:rsidP="004A02BC">
      <w:pPr>
        <w:jc w:val="both"/>
        <w:rPr>
          <w:sz w:val="20"/>
          <w:szCs w:val="20"/>
        </w:rPr>
      </w:pPr>
      <w:r w:rsidRPr="00010A28">
        <w:rPr>
          <w:sz w:val="20"/>
          <w:szCs w:val="20"/>
        </w:rPr>
        <w:t>3. Настоящее распоряжение вступает в силу со дня его подписания и подлежит опубликованию.</w:t>
      </w:r>
    </w:p>
    <w:p w:rsidR="005F4F6F" w:rsidRPr="00010A28" w:rsidRDefault="005F4F6F" w:rsidP="004A02BC">
      <w:pPr>
        <w:jc w:val="both"/>
        <w:rPr>
          <w:sz w:val="20"/>
          <w:szCs w:val="20"/>
        </w:rPr>
      </w:pPr>
    </w:p>
    <w:p w:rsidR="005F4F6F" w:rsidRPr="00010A28" w:rsidRDefault="005F4F6F" w:rsidP="00010A28">
      <w:pPr>
        <w:rPr>
          <w:sz w:val="20"/>
          <w:szCs w:val="20"/>
        </w:rPr>
      </w:pPr>
      <w:r w:rsidRPr="00010A28">
        <w:rPr>
          <w:sz w:val="20"/>
          <w:szCs w:val="20"/>
        </w:rPr>
        <w:t>Глава администрации</w:t>
      </w:r>
    </w:p>
    <w:p w:rsidR="005F4F6F" w:rsidRPr="00010A28" w:rsidRDefault="005F4F6F" w:rsidP="00010A28">
      <w:pPr>
        <w:rPr>
          <w:sz w:val="20"/>
          <w:szCs w:val="20"/>
        </w:rPr>
      </w:pPr>
      <w:r w:rsidRPr="00010A28">
        <w:rPr>
          <w:sz w:val="20"/>
          <w:szCs w:val="20"/>
        </w:rPr>
        <w:t>Кадыйского муниципального района     В.В.Зайцев</w:t>
      </w:r>
    </w:p>
    <w:p w:rsidR="005F4F6F" w:rsidRPr="00010A28" w:rsidRDefault="005F4F6F" w:rsidP="00010A28">
      <w:pPr>
        <w:rPr>
          <w:sz w:val="20"/>
          <w:szCs w:val="20"/>
        </w:rPr>
        <w:sectPr w:rsidR="005F4F6F" w:rsidRPr="00010A28" w:rsidSect="005F4F6F">
          <w:pgSz w:w="11906" w:h="16838"/>
          <w:pgMar w:top="709" w:right="567" w:bottom="1134" w:left="1134" w:header="709" w:footer="709" w:gutter="0"/>
          <w:cols w:space="708"/>
          <w:docGrid w:linePitch="360"/>
        </w:sectPr>
      </w:pPr>
    </w:p>
    <w:p w:rsidR="005F4F6F" w:rsidRPr="00010A28" w:rsidRDefault="005F4F6F" w:rsidP="004A02BC">
      <w:pPr>
        <w:jc w:val="right"/>
        <w:rPr>
          <w:sz w:val="20"/>
          <w:szCs w:val="20"/>
        </w:rPr>
      </w:pPr>
      <w:r w:rsidRPr="00010A28">
        <w:rPr>
          <w:sz w:val="20"/>
          <w:szCs w:val="20"/>
        </w:rPr>
        <w:lastRenderedPageBreak/>
        <w:t>Приложение</w:t>
      </w:r>
    </w:p>
    <w:p w:rsidR="005F4F6F" w:rsidRPr="00010A28" w:rsidRDefault="005F4F6F" w:rsidP="004A02BC">
      <w:pPr>
        <w:jc w:val="right"/>
        <w:rPr>
          <w:sz w:val="20"/>
          <w:szCs w:val="20"/>
        </w:rPr>
      </w:pPr>
      <w:r w:rsidRPr="00010A28">
        <w:rPr>
          <w:sz w:val="20"/>
          <w:szCs w:val="20"/>
        </w:rPr>
        <w:t>к распоряжению администрации</w:t>
      </w:r>
    </w:p>
    <w:p w:rsidR="005F4F6F" w:rsidRPr="00010A28" w:rsidRDefault="005F4F6F" w:rsidP="004A02BC">
      <w:pPr>
        <w:jc w:val="right"/>
        <w:rPr>
          <w:sz w:val="20"/>
          <w:szCs w:val="20"/>
        </w:rPr>
      </w:pPr>
      <w:r w:rsidRPr="00010A28">
        <w:rPr>
          <w:sz w:val="20"/>
          <w:szCs w:val="20"/>
        </w:rPr>
        <w:t>Кадыйского муниципального района</w:t>
      </w:r>
    </w:p>
    <w:p w:rsidR="005F4F6F" w:rsidRPr="00010A28" w:rsidRDefault="005F4F6F" w:rsidP="004A02BC">
      <w:pPr>
        <w:jc w:val="right"/>
        <w:rPr>
          <w:sz w:val="20"/>
          <w:szCs w:val="20"/>
        </w:rPr>
      </w:pPr>
      <w:r w:rsidRPr="00010A28">
        <w:rPr>
          <w:sz w:val="20"/>
          <w:szCs w:val="20"/>
        </w:rPr>
        <w:t xml:space="preserve">                                                                                                                                                                                              «  </w:t>
      </w:r>
      <w:r w:rsidR="00397AC0" w:rsidRPr="00010A28">
        <w:rPr>
          <w:sz w:val="20"/>
          <w:szCs w:val="20"/>
        </w:rPr>
        <w:t>12</w:t>
      </w:r>
      <w:r w:rsidRPr="00010A28">
        <w:rPr>
          <w:sz w:val="20"/>
          <w:szCs w:val="20"/>
        </w:rPr>
        <w:t xml:space="preserve">» ноября 2018 г </w:t>
      </w:r>
      <w:r w:rsidR="00397AC0" w:rsidRPr="00010A28">
        <w:rPr>
          <w:sz w:val="20"/>
          <w:szCs w:val="20"/>
        </w:rPr>
        <w:t>№ 356-р</w:t>
      </w:r>
    </w:p>
    <w:p w:rsidR="005F4F6F" w:rsidRPr="00010A28" w:rsidRDefault="005F4F6F" w:rsidP="004A02BC">
      <w:pPr>
        <w:jc w:val="center"/>
        <w:rPr>
          <w:sz w:val="20"/>
          <w:szCs w:val="20"/>
        </w:rPr>
      </w:pPr>
      <w:r w:rsidRPr="00010A28">
        <w:rPr>
          <w:sz w:val="20"/>
          <w:szCs w:val="20"/>
        </w:rPr>
        <w:t xml:space="preserve">План проведения проверок в сфере закупок на </w:t>
      </w:r>
      <w:r w:rsidRPr="00010A28">
        <w:rPr>
          <w:sz w:val="20"/>
          <w:szCs w:val="20"/>
          <w:lang w:val="en-US"/>
        </w:rPr>
        <w:t>I</w:t>
      </w:r>
      <w:r w:rsidRPr="00010A28">
        <w:rPr>
          <w:sz w:val="20"/>
          <w:szCs w:val="20"/>
        </w:rPr>
        <w:t xml:space="preserve"> полугодие 2019 года.</w:t>
      </w:r>
    </w:p>
    <w:p w:rsidR="005F4F6F" w:rsidRPr="00010A28" w:rsidRDefault="005F4F6F" w:rsidP="00010A28">
      <w:pPr>
        <w:rPr>
          <w:sz w:val="20"/>
          <w:szCs w:val="20"/>
        </w:rPr>
      </w:pPr>
      <w:r w:rsidRPr="00010A28">
        <w:rPr>
          <w:sz w:val="20"/>
          <w:szCs w:val="20"/>
        </w:rPr>
        <w:tab/>
      </w:r>
      <w:r w:rsidRPr="00010A28">
        <w:rPr>
          <w:sz w:val="20"/>
          <w:szCs w:val="20"/>
        </w:rPr>
        <w:tab/>
      </w:r>
      <w:r w:rsidRPr="00010A28">
        <w:rPr>
          <w:sz w:val="20"/>
          <w:szCs w:val="20"/>
        </w:rPr>
        <w:tab/>
      </w:r>
      <w:r w:rsidRPr="00010A28">
        <w:rPr>
          <w:sz w:val="20"/>
          <w:szCs w:val="20"/>
        </w:rPr>
        <w:tab/>
      </w:r>
      <w:r w:rsidRPr="00010A28">
        <w:rPr>
          <w:sz w:val="20"/>
          <w:szCs w:val="20"/>
        </w:rPr>
        <w:tab/>
      </w:r>
      <w:r w:rsidRPr="00010A28">
        <w:rPr>
          <w:sz w:val="20"/>
          <w:szCs w:val="20"/>
        </w:rPr>
        <w:tab/>
      </w:r>
      <w:r w:rsidRPr="00010A28">
        <w:rPr>
          <w:sz w:val="20"/>
          <w:szCs w:val="20"/>
        </w:rPr>
        <w:tab/>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12"/>
        <w:gridCol w:w="1620"/>
        <w:gridCol w:w="2700"/>
        <w:gridCol w:w="2700"/>
        <w:gridCol w:w="1980"/>
        <w:gridCol w:w="1440"/>
      </w:tblGrid>
      <w:tr w:rsidR="005F4F6F" w:rsidRPr="00010A28" w:rsidTr="005C4FFD">
        <w:tc>
          <w:tcPr>
            <w:tcW w:w="568" w:type="dxa"/>
            <w:vAlign w:val="center"/>
          </w:tcPr>
          <w:p w:rsidR="005F4F6F" w:rsidRPr="00010A28" w:rsidRDefault="005F4F6F" w:rsidP="00010A28">
            <w:pPr>
              <w:rPr>
                <w:sz w:val="20"/>
                <w:szCs w:val="20"/>
              </w:rPr>
            </w:pPr>
            <w:proofErr w:type="spellStart"/>
            <w:proofErr w:type="gramStart"/>
            <w:r w:rsidRPr="00010A28">
              <w:rPr>
                <w:sz w:val="20"/>
                <w:szCs w:val="20"/>
              </w:rPr>
              <w:t>п</w:t>
            </w:r>
            <w:proofErr w:type="spellEnd"/>
            <w:proofErr w:type="gramEnd"/>
            <w:r w:rsidRPr="00010A28">
              <w:rPr>
                <w:sz w:val="20"/>
                <w:szCs w:val="20"/>
              </w:rPr>
              <w:t>/</w:t>
            </w:r>
            <w:proofErr w:type="spellStart"/>
            <w:r w:rsidRPr="00010A28">
              <w:rPr>
                <w:sz w:val="20"/>
                <w:szCs w:val="20"/>
              </w:rPr>
              <w:t>п</w:t>
            </w:r>
            <w:proofErr w:type="spellEnd"/>
          </w:p>
        </w:tc>
        <w:tc>
          <w:tcPr>
            <w:tcW w:w="3212" w:type="dxa"/>
            <w:vAlign w:val="center"/>
          </w:tcPr>
          <w:p w:rsidR="005F4F6F" w:rsidRPr="00010A28" w:rsidRDefault="005F4F6F" w:rsidP="00010A28">
            <w:pPr>
              <w:rPr>
                <w:sz w:val="20"/>
                <w:szCs w:val="20"/>
              </w:rPr>
            </w:pPr>
            <w:r w:rsidRPr="00010A28">
              <w:rPr>
                <w:sz w:val="20"/>
                <w:szCs w:val="20"/>
              </w:rPr>
              <w:t>Наименование субъекта проверки</w:t>
            </w:r>
          </w:p>
        </w:tc>
        <w:tc>
          <w:tcPr>
            <w:tcW w:w="1620" w:type="dxa"/>
            <w:vAlign w:val="center"/>
          </w:tcPr>
          <w:p w:rsidR="005F4F6F" w:rsidRPr="00010A28" w:rsidRDefault="005F4F6F" w:rsidP="00010A28">
            <w:pPr>
              <w:rPr>
                <w:sz w:val="20"/>
                <w:szCs w:val="20"/>
              </w:rPr>
            </w:pPr>
            <w:r w:rsidRPr="00010A28">
              <w:rPr>
                <w:sz w:val="20"/>
                <w:szCs w:val="20"/>
              </w:rPr>
              <w:t>ИНН субъекта проверки</w:t>
            </w:r>
          </w:p>
        </w:tc>
        <w:tc>
          <w:tcPr>
            <w:tcW w:w="2700" w:type="dxa"/>
            <w:vAlign w:val="center"/>
          </w:tcPr>
          <w:p w:rsidR="005F4F6F" w:rsidRPr="00010A28" w:rsidRDefault="005F4F6F" w:rsidP="00010A28">
            <w:pPr>
              <w:rPr>
                <w:sz w:val="20"/>
                <w:szCs w:val="20"/>
              </w:rPr>
            </w:pPr>
            <w:r w:rsidRPr="00010A28">
              <w:rPr>
                <w:sz w:val="20"/>
                <w:szCs w:val="20"/>
              </w:rPr>
              <w:t>Адрес местонахождения субъекта проверки</w:t>
            </w:r>
          </w:p>
        </w:tc>
        <w:tc>
          <w:tcPr>
            <w:tcW w:w="2700" w:type="dxa"/>
            <w:vAlign w:val="center"/>
          </w:tcPr>
          <w:p w:rsidR="005F4F6F" w:rsidRPr="00010A28" w:rsidRDefault="005F4F6F" w:rsidP="00010A28">
            <w:pPr>
              <w:rPr>
                <w:sz w:val="20"/>
                <w:szCs w:val="20"/>
              </w:rPr>
            </w:pPr>
            <w:r w:rsidRPr="00010A28">
              <w:rPr>
                <w:sz w:val="20"/>
                <w:szCs w:val="20"/>
              </w:rPr>
              <w:t>Цель проведения проверки</w:t>
            </w:r>
          </w:p>
        </w:tc>
        <w:tc>
          <w:tcPr>
            <w:tcW w:w="1980" w:type="dxa"/>
            <w:vAlign w:val="center"/>
          </w:tcPr>
          <w:p w:rsidR="005F4F6F" w:rsidRPr="00010A28" w:rsidRDefault="005F4F6F" w:rsidP="00010A28">
            <w:pPr>
              <w:rPr>
                <w:sz w:val="20"/>
                <w:szCs w:val="20"/>
              </w:rPr>
            </w:pPr>
            <w:r w:rsidRPr="00010A28">
              <w:rPr>
                <w:sz w:val="20"/>
                <w:szCs w:val="20"/>
              </w:rPr>
              <w:t>Основание проведения проверки</w:t>
            </w:r>
          </w:p>
        </w:tc>
        <w:tc>
          <w:tcPr>
            <w:tcW w:w="1440" w:type="dxa"/>
          </w:tcPr>
          <w:p w:rsidR="005F4F6F" w:rsidRPr="00010A28" w:rsidRDefault="005F4F6F" w:rsidP="00010A28">
            <w:pPr>
              <w:rPr>
                <w:sz w:val="20"/>
                <w:szCs w:val="20"/>
              </w:rPr>
            </w:pPr>
            <w:r w:rsidRPr="00010A28">
              <w:rPr>
                <w:sz w:val="20"/>
                <w:szCs w:val="20"/>
              </w:rPr>
              <w:t>Месяц начала проведения проверки</w:t>
            </w:r>
          </w:p>
        </w:tc>
      </w:tr>
      <w:tr w:rsidR="005F4F6F" w:rsidRPr="00010A28" w:rsidTr="005C4FFD">
        <w:tc>
          <w:tcPr>
            <w:tcW w:w="568" w:type="dxa"/>
          </w:tcPr>
          <w:p w:rsidR="005F4F6F" w:rsidRPr="00010A28" w:rsidRDefault="005F4F6F" w:rsidP="00010A28">
            <w:pPr>
              <w:rPr>
                <w:sz w:val="20"/>
                <w:szCs w:val="20"/>
              </w:rPr>
            </w:pPr>
            <w:r w:rsidRPr="00010A28">
              <w:rPr>
                <w:sz w:val="20"/>
                <w:szCs w:val="20"/>
              </w:rPr>
              <w:t>1</w:t>
            </w:r>
          </w:p>
        </w:tc>
        <w:tc>
          <w:tcPr>
            <w:tcW w:w="3212" w:type="dxa"/>
          </w:tcPr>
          <w:p w:rsidR="005F4F6F" w:rsidRPr="00010A28" w:rsidRDefault="005F4F6F" w:rsidP="00010A28">
            <w:pPr>
              <w:rPr>
                <w:sz w:val="20"/>
                <w:szCs w:val="20"/>
              </w:rPr>
            </w:pPr>
            <w:r w:rsidRPr="00010A28">
              <w:rPr>
                <w:sz w:val="20"/>
                <w:szCs w:val="20"/>
              </w:rPr>
              <w:t>Заказчик:</w:t>
            </w:r>
          </w:p>
          <w:p w:rsidR="005F4F6F" w:rsidRPr="00010A28" w:rsidRDefault="005F4F6F" w:rsidP="00010A28">
            <w:pPr>
              <w:rPr>
                <w:sz w:val="20"/>
                <w:szCs w:val="20"/>
              </w:rPr>
            </w:pPr>
            <w:r w:rsidRPr="00010A28">
              <w:rPr>
                <w:sz w:val="20"/>
                <w:szCs w:val="20"/>
              </w:rPr>
              <w:t>Администрация Вешкинского сельского поселения Кадыйского муниципального района Костромской области</w:t>
            </w:r>
          </w:p>
        </w:tc>
        <w:tc>
          <w:tcPr>
            <w:tcW w:w="1620" w:type="dxa"/>
          </w:tcPr>
          <w:p w:rsidR="005F4F6F" w:rsidRPr="00010A28" w:rsidRDefault="005F4F6F" w:rsidP="00010A28">
            <w:pPr>
              <w:rPr>
                <w:sz w:val="20"/>
                <w:szCs w:val="20"/>
              </w:rPr>
            </w:pPr>
            <w:r w:rsidRPr="00010A28">
              <w:rPr>
                <w:sz w:val="20"/>
                <w:szCs w:val="20"/>
              </w:rPr>
              <w:t>4412002780</w:t>
            </w:r>
          </w:p>
        </w:tc>
        <w:tc>
          <w:tcPr>
            <w:tcW w:w="2700" w:type="dxa"/>
          </w:tcPr>
          <w:p w:rsidR="005F4F6F" w:rsidRPr="00010A28" w:rsidRDefault="005F4F6F" w:rsidP="00010A28">
            <w:pPr>
              <w:rPr>
                <w:sz w:val="20"/>
                <w:szCs w:val="20"/>
              </w:rPr>
            </w:pPr>
            <w:r w:rsidRPr="00010A28">
              <w:rPr>
                <w:sz w:val="20"/>
                <w:szCs w:val="20"/>
              </w:rPr>
              <w:t xml:space="preserve">Российская Федерация, 157971, Костромская </w:t>
            </w:r>
            <w:proofErr w:type="spellStart"/>
            <w:proofErr w:type="gramStart"/>
            <w:r w:rsidRPr="00010A28">
              <w:rPr>
                <w:sz w:val="20"/>
                <w:szCs w:val="20"/>
              </w:rPr>
              <w:t>обл</w:t>
            </w:r>
            <w:proofErr w:type="spellEnd"/>
            <w:proofErr w:type="gramEnd"/>
            <w:r w:rsidRPr="00010A28">
              <w:rPr>
                <w:sz w:val="20"/>
                <w:szCs w:val="20"/>
              </w:rPr>
              <w:t>, Кадыйский р-н, п.  Вешка ул. Островская   д. 1а</w:t>
            </w:r>
          </w:p>
        </w:tc>
        <w:tc>
          <w:tcPr>
            <w:tcW w:w="2700" w:type="dxa"/>
          </w:tcPr>
          <w:p w:rsidR="005F4F6F" w:rsidRPr="00010A28" w:rsidRDefault="005F4F6F" w:rsidP="00010A28">
            <w:pPr>
              <w:rPr>
                <w:sz w:val="20"/>
                <w:szCs w:val="20"/>
              </w:rPr>
            </w:pPr>
            <w:r w:rsidRPr="00010A28">
              <w:rPr>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5F4F6F" w:rsidRPr="00010A28" w:rsidRDefault="005F4F6F" w:rsidP="00010A28">
            <w:pPr>
              <w:rPr>
                <w:sz w:val="20"/>
                <w:szCs w:val="20"/>
              </w:rPr>
            </w:pPr>
            <w:r w:rsidRPr="00010A28">
              <w:rPr>
                <w:sz w:val="20"/>
                <w:szCs w:val="20"/>
              </w:rPr>
              <w:t>ст.99 Федерального закона от 05.04.2013 №44-ФЗ</w:t>
            </w:r>
          </w:p>
        </w:tc>
        <w:tc>
          <w:tcPr>
            <w:tcW w:w="1440" w:type="dxa"/>
          </w:tcPr>
          <w:p w:rsidR="005F4F6F" w:rsidRPr="00010A28" w:rsidRDefault="005F4F6F" w:rsidP="00010A28">
            <w:pPr>
              <w:rPr>
                <w:sz w:val="20"/>
                <w:szCs w:val="20"/>
              </w:rPr>
            </w:pPr>
            <w:r w:rsidRPr="00010A28">
              <w:rPr>
                <w:sz w:val="20"/>
                <w:szCs w:val="20"/>
              </w:rPr>
              <w:t>Февраль 2019 г.</w:t>
            </w:r>
          </w:p>
        </w:tc>
      </w:tr>
      <w:tr w:rsidR="005F4F6F" w:rsidRPr="00010A28" w:rsidTr="005C4FFD">
        <w:tc>
          <w:tcPr>
            <w:tcW w:w="568" w:type="dxa"/>
          </w:tcPr>
          <w:p w:rsidR="005F4F6F" w:rsidRPr="00010A28" w:rsidRDefault="005F4F6F" w:rsidP="00010A28">
            <w:pPr>
              <w:rPr>
                <w:sz w:val="20"/>
                <w:szCs w:val="20"/>
              </w:rPr>
            </w:pPr>
            <w:r w:rsidRPr="00010A28">
              <w:rPr>
                <w:sz w:val="20"/>
                <w:szCs w:val="20"/>
              </w:rPr>
              <w:t>2</w:t>
            </w:r>
          </w:p>
        </w:tc>
        <w:tc>
          <w:tcPr>
            <w:tcW w:w="3212" w:type="dxa"/>
          </w:tcPr>
          <w:p w:rsidR="005F4F6F" w:rsidRPr="00010A28" w:rsidRDefault="005F4F6F" w:rsidP="00010A28">
            <w:pPr>
              <w:rPr>
                <w:sz w:val="20"/>
                <w:szCs w:val="20"/>
              </w:rPr>
            </w:pPr>
            <w:r w:rsidRPr="00010A28">
              <w:rPr>
                <w:sz w:val="20"/>
                <w:szCs w:val="20"/>
              </w:rPr>
              <w:t>Заказчик:</w:t>
            </w:r>
          </w:p>
          <w:p w:rsidR="005F4F6F" w:rsidRPr="00010A28" w:rsidRDefault="005F4F6F" w:rsidP="00010A28">
            <w:pPr>
              <w:rPr>
                <w:sz w:val="20"/>
                <w:szCs w:val="20"/>
              </w:rPr>
            </w:pPr>
            <w:r w:rsidRPr="00010A28">
              <w:rPr>
                <w:sz w:val="20"/>
                <w:szCs w:val="20"/>
              </w:rPr>
              <w:t>Администрация Паньковского сельского поселения Кадыйского муниципального района Костромской области</w:t>
            </w:r>
          </w:p>
        </w:tc>
        <w:tc>
          <w:tcPr>
            <w:tcW w:w="1620" w:type="dxa"/>
          </w:tcPr>
          <w:p w:rsidR="005F4F6F" w:rsidRPr="00010A28" w:rsidRDefault="005F4F6F" w:rsidP="00010A28">
            <w:pPr>
              <w:rPr>
                <w:sz w:val="20"/>
                <w:szCs w:val="20"/>
              </w:rPr>
            </w:pPr>
            <w:r w:rsidRPr="00010A28">
              <w:rPr>
                <w:sz w:val="20"/>
                <w:szCs w:val="20"/>
              </w:rPr>
              <w:t>4412002847</w:t>
            </w:r>
          </w:p>
        </w:tc>
        <w:tc>
          <w:tcPr>
            <w:tcW w:w="2700" w:type="dxa"/>
          </w:tcPr>
          <w:p w:rsidR="005F4F6F" w:rsidRPr="00010A28" w:rsidRDefault="005F4F6F" w:rsidP="00010A28">
            <w:pPr>
              <w:rPr>
                <w:sz w:val="20"/>
                <w:szCs w:val="20"/>
              </w:rPr>
            </w:pPr>
            <w:r w:rsidRPr="00010A28">
              <w:rPr>
                <w:sz w:val="20"/>
                <w:szCs w:val="20"/>
              </w:rPr>
              <w:t xml:space="preserve">Российская Федерация, 157990, Костромская </w:t>
            </w:r>
            <w:proofErr w:type="spellStart"/>
            <w:r w:rsidRPr="00010A28">
              <w:rPr>
                <w:sz w:val="20"/>
                <w:szCs w:val="20"/>
              </w:rPr>
              <w:t>обл</w:t>
            </w:r>
            <w:proofErr w:type="spellEnd"/>
            <w:r w:rsidRPr="00010A28">
              <w:rPr>
                <w:sz w:val="20"/>
                <w:szCs w:val="20"/>
              </w:rPr>
              <w:t xml:space="preserve">, Кадыйский р-н, д. </w:t>
            </w:r>
            <w:proofErr w:type="spellStart"/>
            <w:r w:rsidRPr="00010A28">
              <w:rPr>
                <w:sz w:val="20"/>
                <w:szCs w:val="20"/>
              </w:rPr>
              <w:t>Паньково</w:t>
            </w:r>
            <w:proofErr w:type="spellEnd"/>
            <w:r w:rsidRPr="00010A28">
              <w:rPr>
                <w:sz w:val="20"/>
                <w:szCs w:val="20"/>
              </w:rPr>
              <w:t>, ул</w:t>
            </w:r>
            <w:proofErr w:type="gramStart"/>
            <w:r w:rsidRPr="00010A28">
              <w:rPr>
                <w:sz w:val="20"/>
                <w:szCs w:val="20"/>
              </w:rPr>
              <w:t>.Ц</w:t>
            </w:r>
            <w:proofErr w:type="gramEnd"/>
            <w:r w:rsidRPr="00010A28">
              <w:rPr>
                <w:sz w:val="20"/>
                <w:szCs w:val="20"/>
              </w:rPr>
              <w:t>ентральная д. 33а</w:t>
            </w:r>
          </w:p>
        </w:tc>
        <w:tc>
          <w:tcPr>
            <w:tcW w:w="2700" w:type="dxa"/>
          </w:tcPr>
          <w:p w:rsidR="005F4F6F" w:rsidRPr="00010A28" w:rsidRDefault="005F4F6F" w:rsidP="00010A28">
            <w:pPr>
              <w:rPr>
                <w:sz w:val="20"/>
                <w:szCs w:val="20"/>
              </w:rPr>
            </w:pPr>
            <w:r w:rsidRPr="00010A28">
              <w:rPr>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5F4F6F" w:rsidRPr="00010A28" w:rsidRDefault="005F4F6F" w:rsidP="00010A28">
            <w:pPr>
              <w:rPr>
                <w:sz w:val="20"/>
                <w:szCs w:val="20"/>
              </w:rPr>
            </w:pPr>
            <w:r w:rsidRPr="00010A28">
              <w:rPr>
                <w:sz w:val="20"/>
                <w:szCs w:val="20"/>
              </w:rPr>
              <w:t>ст.99 Федерального закона от 05.04.2013 №44-ФЗ</w:t>
            </w:r>
          </w:p>
        </w:tc>
        <w:tc>
          <w:tcPr>
            <w:tcW w:w="1440" w:type="dxa"/>
          </w:tcPr>
          <w:p w:rsidR="005F4F6F" w:rsidRPr="00010A28" w:rsidRDefault="005F4F6F" w:rsidP="00010A28">
            <w:pPr>
              <w:rPr>
                <w:sz w:val="20"/>
                <w:szCs w:val="20"/>
              </w:rPr>
            </w:pPr>
            <w:r w:rsidRPr="00010A28">
              <w:rPr>
                <w:sz w:val="20"/>
                <w:szCs w:val="20"/>
              </w:rPr>
              <w:t>Апрель 2019 г.</w:t>
            </w:r>
          </w:p>
        </w:tc>
      </w:tr>
    </w:tbl>
    <w:p w:rsidR="00397AC0" w:rsidRPr="00010A28" w:rsidRDefault="00397AC0" w:rsidP="00010A28">
      <w:pPr>
        <w:rPr>
          <w:sz w:val="20"/>
          <w:szCs w:val="20"/>
        </w:rPr>
        <w:sectPr w:rsidR="00397AC0" w:rsidRPr="00010A28" w:rsidSect="00397AC0">
          <w:pgSz w:w="16838" w:h="11906" w:orient="landscape"/>
          <w:pgMar w:top="709" w:right="567" w:bottom="851" w:left="1134" w:header="709" w:footer="709" w:gutter="0"/>
          <w:cols w:space="708"/>
          <w:docGrid w:linePitch="360"/>
        </w:sectPr>
      </w:pPr>
    </w:p>
    <w:p w:rsidR="005C4FFD" w:rsidRPr="00010A28" w:rsidRDefault="005C4FFD" w:rsidP="00010A28">
      <w:pPr>
        <w:jc w:val="center"/>
        <w:rPr>
          <w:sz w:val="20"/>
          <w:szCs w:val="20"/>
        </w:rPr>
      </w:pPr>
      <w:r w:rsidRPr="00010A28">
        <w:rPr>
          <w:sz w:val="20"/>
          <w:szCs w:val="20"/>
        </w:rPr>
        <w:lastRenderedPageBreak/>
        <w:t>РОССИЙСКАЯ ФЕДЕРАЦИЯ</w:t>
      </w:r>
    </w:p>
    <w:p w:rsidR="005C4FFD" w:rsidRPr="00010A28" w:rsidRDefault="005C4FFD" w:rsidP="00010A28">
      <w:pPr>
        <w:jc w:val="center"/>
        <w:rPr>
          <w:sz w:val="20"/>
          <w:szCs w:val="20"/>
        </w:rPr>
      </w:pPr>
      <w:r w:rsidRPr="00010A28">
        <w:rPr>
          <w:sz w:val="20"/>
          <w:szCs w:val="20"/>
        </w:rPr>
        <w:t>КОСТРОМСКАЯ ОБЛАСТЬ</w:t>
      </w:r>
    </w:p>
    <w:p w:rsidR="005C4FFD" w:rsidRPr="00010A28" w:rsidRDefault="005C4FFD" w:rsidP="00010A28">
      <w:pPr>
        <w:jc w:val="center"/>
        <w:rPr>
          <w:sz w:val="20"/>
          <w:szCs w:val="20"/>
        </w:rPr>
      </w:pPr>
      <w:r w:rsidRPr="00010A28">
        <w:rPr>
          <w:sz w:val="20"/>
          <w:szCs w:val="20"/>
        </w:rPr>
        <w:t>АДМИНИСТРАЦИЯ  КАДЫЙСКОГО МУНИЦИПАЛЬНОГО РАЙОНА</w:t>
      </w:r>
    </w:p>
    <w:p w:rsidR="005C4FFD" w:rsidRPr="00010A28" w:rsidRDefault="005C4FFD" w:rsidP="00010A28">
      <w:pPr>
        <w:jc w:val="center"/>
        <w:rPr>
          <w:b/>
          <w:sz w:val="20"/>
          <w:szCs w:val="20"/>
        </w:rPr>
      </w:pPr>
      <w:r w:rsidRPr="00010A28">
        <w:rPr>
          <w:sz w:val="20"/>
          <w:szCs w:val="20"/>
        </w:rPr>
        <w:t>ПОСТАНОВЛЕНИЕ</w:t>
      </w:r>
    </w:p>
    <w:p w:rsidR="005C4FFD" w:rsidRPr="00010A28" w:rsidRDefault="005C4FFD" w:rsidP="00010A28">
      <w:pPr>
        <w:jc w:val="center"/>
        <w:rPr>
          <w:b/>
          <w:sz w:val="20"/>
          <w:szCs w:val="20"/>
        </w:rPr>
      </w:pPr>
    </w:p>
    <w:p w:rsidR="005C4FFD" w:rsidRPr="00010A28" w:rsidRDefault="005C4FFD" w:rsidP="00010A28">
      <w:pPr>
        <w:jc w:val="center"/>
        <w:rPr>
          <w:b/>
          <w:sz w:val="20"/>
          <w:szCs w:val="20"/>
        </w:rPr>
      </w:pPr>
    </w:p>
    <w:p w:rsidR="005C4FFD" w:rsidRPr="00010A28" w:rsidRDefault="005C4FFD" w:rsidP="0076465F">
      <w:pPr>
        <w:rPr>
          <w:sz w:val="20"/>
          <w:szCs w:val="20"/>
        </w:rPr>
      </w:pPr>
      <w:r w:rsidRPr="00010A28">
        <w:rPr>
          <w:sz w:val="20"/>
          <w:szCs w:val="20"/>
        </w:rPr>
        <w:t xml:space="preserve">14   ноября   2018 г.                                                                   </w:t>
      </w:r>
      <w:r w:rsidR="008A019E" w:rsidRPr="00010A28">
        <w:rPr>
          <w:sz w:val="20"/>
          <w:szCs w:val="20"/>
        </w:rPr>
        <w:t xml:space="preserve">                                                       </w:t>
      </w:r>
      <w:r w:rsidRPr="00010A28">
        <w:rPr>
          <w:sz w:val="20"/>
          <w:szCs w:val="20"/>
        </w:rPr>
        <w:t xml:space="preserve">      № 392</w:t>
      </w:r>
    </w:p>
    <w:p w:rsidR="005C4FFD" w:rsidRPr="00010A28" w:rsidRDefault="005C4FFD" w:rsidP="00010A28">
      <w:pPr>
        <w:jc w:val="center"/>
        <w:rPr>
          <w:sz w:val="20"/>
          <w:szCs w:val="20"/>
        </w:rPr>
      </w:pPr>
    </w:p>
    <w:p w:rsidR="005C4FFD" w:rsidRPr="00010A28" w:rsidRDefault="005C4FFD" w:rsidP="004A02BC">
      <w:pPr>
        <w:rPr>
          <w:sz w:val="20"/>
          <w:szCs w:val="20"/>
        </w:rPr>
      </w:pPr>
      <w:r w:rsidRPr="00010A28">
        <w:rPr>
          <w:sz w:val="20"/>
          <w:szCs w:val="20"/>
        </w:rPr>
        <w:t xml:space="preserve">Об утверждении </w:t>
      </w:r>
      <w:proofErr w:type="gramStart"/>
      <w:r w:rsidRPr="00010A28">
        <w:rPr>
          <w:sz w:val="20"/>
          <w:szCs w:val="20"/>
        </w:rPr>
        <w:t>среднесрочного</w:t>
      </w:r>
      <w:proofErr w:type="gramEnd"/>
    </w:p>
    <w:p w:rsidR="005C4FFD" w:rsidRPr="00010A28" w:rsidRDefault="005C4FFD" w:rsidP="004A02BC">
      <w:pPr>
        <w:rPr>
          <w:sz w:val="20"/>
          <w:szCs w:val="20"/>
        </w:rPr>
      </w:pPr>
      <w:r w:rsidRPr="00010A28">
        <w:rPr>
          <w:sz w:val="20"/>
          <w:szCs w:val="20"/>
        </w:rPr>
        <w:t>финансового плана Кадыйского</w:t>
      </w:r>
    </w:p>
    <w:p w:rsidR="005C4FFD" w:rsidRPr="00010A28" w:rsidRDefault="005C4FFD" w:rsidP="004A02BC">
      <w:pPr>
        <w:rPr>
          <w:sz w:val="20"/>
          <w:szCs w:val="20"/>
        </w:rPr>
      </w:pPr>
      <w:r w:rsidRPr="00010A28">
        <w:rPr>
          <w:sz w:val="20"/>
          <w:szCs w:val="20"/>
        </w:rPr>
        <w:t>муниципального района</w:t>
      </w:r>
    </w:p>
    <w:p w:rsidR="005C4FFD" w:rsidRPr="00010A28" w:rsidRDefault="005C4FFD" w:rsidP="004A02BC">
      <w:pPr>
        <w:rPr>
          <w:sz w:val="20"/>
          <w:szCs w:val="20"/>
        </w:rPr>
      </w:pPr>
      <w:r w:rsidRPr="00010A28">
        <w:rPr>
          <w:sz w:val="20"/>
          <w:szCs w:val="20"/>
        </w:rPr>
        <w:t>на 2019-2021 годы</w:t>
      </w:r>
    </w:p>
    <w:p w:rsidR="005C4FFD" w:rsidRPr="00010A28" w:rsidRDefault="005C4FFD" w:rsidP="004A02BC">
      <w:pPr>
        <w:rPr>
          <w:sz w:val="20"/>
          <w:szCs w:val="20"/>
        </w:rPr>
      </w:pPr>
    </w:p>
    <w:p w:rsidR="005C4FFD" w:rsidRPr="00010A28" w:rsidRDefault="005C4FFD" w:rsidP="00010A28">
      <w:pPr>
        <w:rPr>
          <w:sz w:val="20"/>
          <w:szCs w:val="20"/>
        </w:rPr>
      </w:pPr>
    </w:p>
    <w:p w:rsidR="005C4FFD" w:rsidRPr="00010A28" w:rsidRDefault="005C4FFD" w:rsidP="00010A28">
      <w:pPr>
        <w:rPr>
          <w:sz w:val="20"/>
          <w:szCs w:val="20"/>
        </w:rPr>
      </w:pPr>
      <w:r w:rsidRPr="00010A28">
        <w:rPr>
          <w:sz w:val="20"/>
          <w:szCs w:val="20"/>
        </w:rPr>
        <w:t xml:space="preserve">          В соответствии с  Бюджетным кодексом Российской Федерации, постановлением администрации Кадыйского муниципального района от  20  ноября 2013 года № 610 «Об утверждении порядка разработки среднесрочного финансового плана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 Костромской области постановляет:</w:t>
      </w:r>
    </w:p>
    <w:p w:rsidR="005C4FFD" w:rsidRPr="00010A28" w:rsidRDefault="005C4FFD" w:rsidP="00010A28">
      <w:pPr>
        <w:rPr>
          <w:sz w:val="20"/>
          <w:szCs w:val="20"/>
        </w:rPr>
      </w:pPr>
    </w:p>
    <w:p w:rsidR="005C4FFD" w:rsidRPr="00010A28" w:rsidRDefault="005C4FFD" w:rsidP="00010A28">
      <w:pPr>
        <w:rPr>
          <w:sz w:val="20"/>
          <w:szCs w:val="20"/>
        </w:rPr>
      </w:pPr>
      <w:r w:rsidRPr="00010A28">
        <w:rPr>
          <w:sz w:val="20"/>
          <w:szCs w:val="20"/>
        </w:rPr>
        <w:t xml:space="preserve">  Утвердить  среднесрочный финансовый план Кадыйского муниципального района   на 2019-2021 годы (Приложения 1, 2,3,4)</w:t>
      </w:r>
    </w:p>
    <w:p w:rsidR="005C4FFD" w:rsidRPr="00010A28" w:rsidRDefault="005C4FFD" w:rsidP="00010A28">
      <w:pPr>
        <w:rPr>
          <w:sz w:val="20"/>
          <w:szCs w:val="20"/>
        </w:rPr>
      </w:pPr>
      <w:proofErr w:type="gramStart"/>
      <w:r w:rsidRPr="00010A28">
        <w:rPr>
          <w:sz w:val="20"/>
          <w:szCs w:val="20"/>
        </w:rPr>
        <w:t>Контроль за</w:t>
      </w:r>
      <w:proofErr w:type="gramEnd"/>
      <w:r w:rsidRPr="00010A28">
        <w:rPr>
          <w:sz w:val="20"/>
          <w:szCs w:val="20"/>
        </w:rPr>
        <w:t xml:space="preserve"> исполнением настоящего постановления возложить на заместителя                               главы администрации по социально – экономическим вопросам.</w:t>
      </w:r>
    </w:p>
    <w:p w:rsidR="005C4FFD" w:rsidRPr="00010A28" w:rsidRDefault="005C4FFD" w:rsidP="00010A28">
      <w:pPr>
        <w:rPr>
          <w:sz w:val="20"/>
          <w:szCs w:val="20"/>
        </w:rPr>
      </w:pPr>
      <w:r w:rsidRPr="00010A28">
        <w:rPr>
          <w:sz w:val="20"/>
          <w:szCs w:val="20"/>
        </w:rPr>
        <w:t>Настоящее постановление вступает в силу с момента подписания, подлежит официальному опубликованию.</w:t>
      </w:r>
    </w:p>
    <w:p w:rsidR="005C4FFD" w:rsidRPr="00010A28" w:rsidRDefault="005C4FFD" w:rsidP="00010A28">
      <w:pPr>
        <w:rPr>
          <w:sz w:val="20"/>
          <w:szCs w:val="20"/>
        </w:rPr>
      </w:pPr>
    </w:p>
    <w:p w:rsidR="005C4FFD" w:rsidRPr="00010A28" w:rsidRDefault="005C4FFD" w:rsidP="00010A28">
      <w:pPr>
        <w:rPr>
          <w:sz w:val="20"/>
          <w:szCs w:val="20"/>
        </w:rPr>
      </w:pPr>
      <w:r w:rsidRPr="00010A28">
        <w:rPr>
          <w:sz w:val="20"/>
          <w:szCs w:val="20"/>
        </w:rPr>
        <w:t>Глава администрации</w:t>
      </w:r>
    </w:p>
    <w:p w:rsidR="005C4FFD" w:rsidRDefault="005C4FFD" w:rsidP="00010A28">
      <w:pPr>
        <w:rPr>
          <w:sz w:val="20"/>
          <w:szCs w:val="20"/>
        </w:rPr>
      </w:pPr>
      <w:r w:rsidRPr="00010A28">
        <w:rPr>
          <w:sz w:val="20"/>
          <w:szCs w:val="20"/>
        </w:rPr>
        <w:t>Кадыйского  муниципального район</w:t>
      </w:r>
      <w:r w:rsidR="008A019E" w:rsidRPr="00010A28">
        <w:rPr>
          <w:sz w:val="20"/>
          <w:szCs w:val="20"/>
        </w:rPr>
        <w:t xml:space="preserve">а </w:t>
      </w:r>
      <w:r w:rsidRPr="00010A28">
        <w:rPr>
          <w:sz w:val="20"/>
          <w:szCs w:val="20"/>
        </w:rPr>
        <w:t xml:space="preserve">   В. В. Зайцев</w:t>
      </w: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DA4D81" w:rsidRDefault="00DA4D81" w:rsidP="00010A28">
      <w:pPr>
        <w:rPr>
          <w:sz w:val="20"/>
          <w:szCs w:val="20"/>
        </w:rPr>
      </w:pPr>
    </w:p>
    <w:p w:rsidR="0076465F" w:rsidRDefault="0076465F" w:rsidP="00010A28">
      <w:pPr>
        <w:rPr>
          <w:sz w:val="20"/>
          <w:szCs w:val="20"/>
        </w:rPr>
      </w:pPr>
    </w:p>
    <w:p w:rsidR="00DA4D81" w:rsidRPr="00010A28" w:rsidRDefault="00DA4D81" w:rsidP="00010A28">
      <w:pPr>
        <w:rPr>
          <w:sz w:val="20"/>
          <w:szCs w:val="20"/>
        </w:rPr>
      </w:pPr>
    </w:p>
    <w:p w:rsidR="005C4FFD" w:rsidRDefault="005C4FFD" w:rsidP="00010A28">
      <w:pPr>
        <w:jc w:val="right"/>
        <w:rPr>
          <w:sz w:val="20"/>
          <w:szCs w:val="20"/>
        </w:rPr>
      </w:pPr>
      <w:r w:rsidRPr="00010A28">
        <w:rPr>
          <w:sz w:val="20"/>
          <w:szCs w:val="20"/>
        </w:rPr>
        <w:lastRenderedPageBreak/>
        <w:t xml:space="preserve">     Приложение № 1</w:t>
      </w:r>
    </w:p>
    <w:p w:rsidR="005C4FFD" w:rsidRPr="00010A28" w:rsidRDefault="005C4FFD" w:rsidP="00010A28">
      <w:pPr>
        <w:jc w:val="right"/>
        <w:rPr>
          <w:sz w:val="20"/>
          <w:szCs w:val="20"/>
        </w:rPr>
      </w:pPr>
      <w:r w:rsidRPr="00010A28">
        <w:rPr>
          <w:sz w:val="20"/>
          <w:szCs w:val="20"/>
        </w:rPr>
        <w:t>к постановлению № 392</w:t>
      </w:r>
    </w:p>
    <w:p w:rsidR="005C4FFD" w:rsidRPr="00010A28" w:rsidRDefault="005C4FFD" w:rsidP="00010A28">
      <w:pPr>
        <w:jc w:val="right"/>
        <w:rPr>
          <w:sz w:val="20"/>
          <w:szCs w:val="20"/>
        </w:rPr>
      </w:pPr>
      <w:r w:rsidRPr="00010A28">
        <w:rPr>
          <w:sz w:val="20"/>
          <w:szCs w:val="20"/>
        </w:rPr>
        <w:t>от 14 ноября 2018 года</w:t>
      </w:r>
    </w:p>
    <w:p w:rsidR="005C4FFD" w:rsidRPr="00010A28" w:rsidRDefault="005C4FFD" w:rsidP="00010A28">
      <w:pPr>
        <w:rPr>
          <w:sz w:val="20"/>
          <w:szCs w:val="20"/>
        </w:rPr>
      </w:pPr>
    </w:p>
    <w:p w:rsidR="005C4FFD" w:rsidRPr="00010A28" w:rsidRDefault="005C4FFD" w:rsidP="00010A28">
      <w:pPr>
        <w:rPr>
          <w:sz w:val="20"/>
          <w:szCs w:val="20"/>
        </w:rPr>
      </w:pPr>
      <w:r w:rsidRPr="00010A28">
        <w:rPr>
          <w:sz w:val="20"/>
          <w:szCs w:val="20"/>
        </w:rPr>
        <w:t>ОСНОВНЫЕ ПАРАМЕТРЫ БЮДЖЕТА КАДЫЙСКОГО   МУНИЦИПАЛЬНОГО РАЙОНА</w:t>
      </w:r>
      <w:r w:rsidR="0076465F">
        <w:rPr>
          <w:sz w:val="20"/>
          <w:szCs w:val="20"/>
        </w:rPr>
        <w:t xml:space="preserve"> </w:t>
      </w:r>
      <w:r w:rsidRPr="00010A28">
        <w:rPr>
          <w:sz w:val="20"/>
          <w:szCs w:val="20"/>
        </w:rPr>
        <w:t>НА 2019 - 2021 ГОДЫ</w:t>
      </w:r>
    </w:p>
    <w:p w:rsidR="005C4FFD" w:rsidRPr="00010A28" w:rsidRDefault="005C4FFD" w:rsidP="0076465F">
      <w:pPr>
        <w:jc w:val="right"/>
        <w:rPr>
          <w:sz w:val="20"/>
          <w:szCs w:val="20"/>
        </w:rPr>
      </w:pPr>
      <w:r w:rsidRPr="00010A28">
        <w:rPr>
          <w:sz w:val="20"/>
          <w:szCs w:val="20"/>
        </w:rPr>
        <w:t>(тыс. руб.)</w:t>
      </w:r>
    </w:p>
    <w:p w:rsidR="00891D4C" w:rsidRDefault="00891D4C" w:rsidP="0076465F">
      <w:pPr>
        <w:jc w:val="right"/>
        <w:rPr>
          <w:sz w:val="20"/>
          <w:szCs w:val="20"/>
        </w:rPr>
      </w:pPr>
    </w:p>
    <w:tbl>
      <w:tblPr>
        <w:tblpPr w:leftFromText="180" w:rightFromText="180" w:vertAnchor="page" w:horzAnchor="margin" w:tblpY="2641"/>
        <w:tblW w:w="10310" w:type="dxa"/>
        <w:tblLayout w:type="fixed"/>
        <w:tblLook w:val="0000"/>
      </w:tblPr>
      <w:tblGrid>
        <w:gridCol w:w="3405"/>
        <w:gridCol w:w="1275"/>
        <w:gridCol w:w="1455"/>
        <w:gridCol w:w="1395"/>
        <w:gridCol w:w="1260"/>
        <w:gridCol w:w="1520"/>
      </w:tblGrid>
      <w:tr w:rsidR="0076465F" w:rsidRPr="00AB0648" w:rsidTr="0076465F">
        <w:tc>
          <w:tcPr>
            <w:tcW w:w="3405" w:type="dxa"/>
            <w:vMerge w:val="restart"/>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Показатель</w:t>
            </w:r>
          </w:p>
        </w:tc>
        <w:tc>
          <w:tcPr>
            <w:tcW w:w="1275" w:type="dxa"/>
            <w:vMerge w:val="restart"/>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2017 год</w:t>
            </w:r>
          </w:p>
        </w:tc>
        <w:tc>
          <w:tcPr>
            <w:tcW w:w="1455" w:type="dxa"/>
            <w:vMerge w:val="restart"/>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2018год</w:t>
            </w:r>
          </w:p>
        </w:tc>
        <w:tc>
          <w:tcPr>
            <w:tcW w:w="1395" w:type="dxa"/>
            <w:vMerge w:val="restart"/>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2019год</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Плановый период</w:t>
            </w:r>
          </w:p>
        </w:tc>
      </w:tr>
      <w:tr w:rsidR="0076465F" w:rsidRPr="00AB0648" w:rsidTr="0076465F">
        <w:tc>
          <w:tcPr>
            <w:tcW w:w="3405" w:type="dxa"/>
            <w:vMerge/>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455" w:type="dxa"/>
            <w:vMerge/>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395" w:type="dxa"/>
            <w:vMerge/>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2020г</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2021г</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both"/>
              <w:rPr>
                <w:sz w:val="20"/>
                <w:szCs w:val="20"/>
              </w:rPr>
            </w:pPr>
            <w:r w:rsidRPr="00AB0648">
              <w:rPr>
                <w:sz w:val="20"/>
                <w:szCs w:val="20"/>
              </w:rPr>
              <w:t>Бюджет муниципального района</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both"/>
              <w:rPr>
                <w:sz w:val="20"/>
                <w:szCs w:val="20"/>
              </w:rPr>
            </w:pP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both"/>
              <w:rPr>
                <w:sz w:val="20"/>
                <w:szCs w:val="20"/>
              </w:rPr>
            </w:pP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both"/>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Доходы – всего</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150658,2</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209070,5</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128094,9</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123934,5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129455,9</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в том числе:</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rPr>
                <w:sz w:val="20"/>
                <w:szCs w:val="20"/>
              </w:rPr>
            </w:pP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 xml:space="preserve">   налоговые и неналоговые</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24082,7</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24940,9</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27245,4</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27661,3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28226,6</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 xml:space="preserve">   безвозмездные поступления</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126575,5</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184129,6</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100849,5</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96273,2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101229,3</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Расходы – всего</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158089,3</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213892,8</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129457,1</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125317,5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130867,3</w:t>
            </w:r>
          </w:p>
        </w:tc>
      </w:tr>
      <w:tr w:rsidR="0076465F" w:rsidRPr="00AB0648" w:rsidTr="0076465F">
        <w:trPr>
          <w:trHeight w:val="357"/>
        </w:trPr>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в том числе</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 xml:space="preserve">   межбюджетные  трансферты</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20685,5</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23051</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9275,3</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9537,3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9847,3</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 xml:space="preserve">   публичные нормативные обязательства</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214</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372,4</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411,3</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420,9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429,5</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 xml:space="preserve">   обслуживание муниципального долга</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754,6</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1655</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1150</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1149,7</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1149,7</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муниципальные программы</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8139,3</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6381,2</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15736,9</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16052,3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16627,3</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roofErr w:type="spellStart"/>
            <w:r w:rsidRPr="00AB0648">
              <w:rPr>
                <w:sz w:val="20"/>
                <w:szCs w:val="20"/>
              </w:rPr>
              <w:t>Профицит</w:t>
            </w:r>
            <w:proofErr w:type="spellEnd"/>
            <w:proofErr w:type="gramStart"/>
            <w:r w:rsidRPr="00AB0648">
              <w:rPr>
                <w:sz w:val="20"/>
                <w:szCs w:val="20"/>
              </w:rPr>
              <w:t xml:space="preserve"> (+), </w:t>
            </w:r>
            <w:proofErr w:type="gramEnd"/>
            <w:r w:rsidRPr="00AB0648">
              <w:rPr>
                <w:sz w:val="20"/>
                <w:szCs w:val="20"/>
              </w:rPr>
              <w:t>дефицит (-)</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-7431,1</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-4822,3</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-1362,2</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-1383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b/>
                <w:sz w:val="20"/>
                <w:szCs w:val="20"/>
              </w:rPr>
            </w:pPr>
            <w:r w:rsidRPr="00AB0648">
              <w:rPr>
                <w:sz w:val="20"/>
                <w:szCs w:val="20"/>
              </w:rPr>
              <w:t>-1411,4</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b/>
                <w:sz w:val="20"/>
                <w:szCs w:val="20"/>
              </w:rPr>
              <w:t>Верхний предел муниципального долга</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18681,1</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18722,3</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15262,2</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15283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b/>
                <w:sz w:val="20"/>
                <w:szCs w:val="20"/>
              </w:rPr>
            </w:pPr>
            <w:r w:rsidRPr="00AB0648">
              <w:rPr>
                <w:sz w:val="20"/>
                <w:szCs w:val="20"/>
              </w:rPr>
              <w:t>15311,4</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b/>
                <w:sz w:val="20"/>
                <w:szCs w:val="20"/>
              </w:rPr>
              <w:t>Консолидированный бюджет Кадыйского муниципального района</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rPr>
                <w:sz w:val="20"/>
                <w:szCs w:val="20"/>
              </w:rPr>
            </w:pP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lang w:val="en-US"/>
              </w:rPr>
            </w:pPr>
            <w:r w:rsidRPr="00AB0648">
              <w:rPr>
                <w:sz w:val="20"/>
                <w:szCs w:val="20"/>
              </w:rPr>
              <w:t xml:space="preserve">Доходы </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lang w:val="en-US"/>
              </w:rPr>
              <w:t>175551,1</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236929,2</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155627,2</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151661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157356,5</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r w:rsidRPr="00AB0648">
              <w:rPr>
                <w:sz w:val="20"/>
                <w:szCs w:val="20"/>
              </w:rPr>
              <w:t xml:space="preserve">Расходы </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182346,2</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242232,3</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157496,9</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153589,5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159310,1</w:t>
            </w:r>
          </w:p>
        </w:tc>
      </w:tr>
      <w:tr w:rsidR="0076465F" w:rsidRPr="00AB0648" w:rsidTr="0076465F">
        <w:tc>
          <w:tcPr>
            <w:tcW w:w="340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rPr>
                <w:sz w:val="20"/>
                <w:szCs w:val="20"/>
              </w:rPr>
            </w:pPr>
            <w:proofErr w:type="spellStart"/>
            <w:r w:rsidRPr="00AB0648">
              <w:rPr>
                <w:sz w:val="20"/>
                <w:szCs w:val="20"/>
              </w:rPr>
              <w:t>Профицит</w:t>
            </w:r>
            <w:proofErr w:type="spellEnd"/>
            <w:proofErr w:type="gramStart"/>
            <w:r w:rsidRPr="00AB0648">
              <w:rPr>
                <w:sz w:val="20"/>
                <w:szCs w:val="20"/>
              </w:rPr>
              <w:t xml:space="preserve"> (+), </w:t>
            </w:r>
            <w:proofErr w:type="gramEnd"/>
            <w:r w:rsidRPr="00AB0648">
              <w:rPr>
                <w:sz w:val="20"/>
                <w:szCs w:val="20"/>
              </w:rPr>
              <w:t>дефицит (-)</w:t>
            </w:r>
          </w:p>
        </w:tc>
        <w:tc>
          <w:tcPr>
            <w:tcW w:w="127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-6795,1</w:t>
            </w:r>
          </w:p>
        </w:tc>
        <w:tc>
          <w:tcPr>
            <w:tcW w:w="145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-5303,1</w:t>
            </w:r>
          </w:p>
        </w:tc>
        <w:tc>
          <w:tcPr>
            <w:tcW w:w="1395"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-1869,7</w:t>
            </w:r>
          </w:p>
        </w:tc>
        <w:tc>
          <w:tcPr>
            <w:tcW w:w="1260" w:type="dxa"/>
            <w:tcBorders>
              <w:top w:val="single" w:sz="4" w:space="0" w:color="000000"/>
              <w:left w:val="single" w:sz="4" w:space="0" w:color="000000"/>
              <w:bottom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-1928,5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6465F" w:rsidRPr="00AB0648" w:rsidRDefault="0076465F" w:rsidP="0076465F">
            <w:pPr>
              <w:snapToGrid w:val="0"/>
              <w:jc w:val="center"/>
              <w:rPr>
                <w:sz w:val="20"/>
                <w:szCs w:val="20"/>
              </w:rPr>
            </w:pPr>
            <w:r w:rsidRPr="00AB0648">
              <w:rPr>
                <w:sz w:val="20"/>
                <w:szCs w:val="20"/>
              </w:rPr>
              <w:t>-1953,6</w:t>
            </w:r>
          </w:p>
        </w:tc>
      </w:tr>
    </w:tbl>
    <w:p w:rsidR="00891D4C" w:rsidRDefault="00891D4C" w:rsidP="00010A28">
      <w:pPr>
        <w:rPr>
          <w:sz w:val="20"/>
          <w:szCs w:val="20"/>
        </w:rPr>
        <w:sectPr w:rsidR="00891D4C" w:rsidSect="0076465F">
          <w:pgSz w:w="11906" w:h="16838"/>
          <w:pgMar w:top="567" w:right="851" w:bottom="567" w:left="993" w:header="709" w:footer="709" w:gutter="0"/>
          <w:cols w:space="708"/>
          <w:docGrid w:linePitch="360"/>
        </w:sectPr>
      </w:pPr>
    </w:p>
    <w:p w:rsidR="00891D4C" w:rsidRPr="00DA4D81" w:rsidRDefault="00DA4D81" w:rsidP="00DA4D81">
      <w:pPr>
        <w:jc w:val="right"/>
        <w:rPr>
          <w:sz w:val="20"/>
          <w:szCs w:val="20"/>
        </w:rPr>
      </w:pPr>
      <w:r w:rsidRPr="00DA4D81">
        <w:rPr>
          <w:sz w:val="20"/>
          <w:szCs w:val="20"/>
        </w:rPr>
        <w:lastRenderedPageBreak/>
        <w:t>Приложение 2</w:t>
      </w:r>
    </w:p>
    <w:p w:rsidR="00DA4D81" w:rsidRPr="00DA4D81" w:rsidRDefault="00DA4D81" w:rsidP="00DA4D81">
      <w:pPr>
        <w:jc w:val="right"/>
        <w:rPr>
          <w:sz w:val="20"/>
          <w:szCs w:val="20"/>
        </w:rPr>
      </w:pPr>
      <w:r w:rsidRPr="00DA4D81">
        <w:rPr>
          <w:sz w:val="20"/>
          <w:szCs w:val="20"/>
        </w:rPr>
        <w:t>к постановлению № 392</w:t>
      </w:r>
    </w:p>
    <w:p w:rsidR="00DA4D81" w:rsidRPr="00DA4D81" w:rsidRDefault="00DA4D81" w:rsidP="00DA4D81">
      <w:pPr>
        <w:jc w:val="right"/>
        <w:rPr>
          <w:sz w:val="20"/>
          <w:szCs w:val="20"/>
        </w:rPr>
      </w:pPr>
      <w:r>
        <w:rPr>
          <w:sz w:val="20"/>
          <w:szCs w:val="20"/>
        </w:rPr>
        <w:t>о</w:t>
      </w:r>
      <w:r w:rsidRPr="00DA4D81">
        <w:rPr>
          <w:sz w:val="20"/>
          <w:szCs w:val="20"/>
        </w:rPr>
        <w:t>т 14 ноября 2018 года</w:t>
      </w:r>
    </w:p>
    <w:p w:rsidR="00891D4C" w:rsidRPr="00DA4D81" w:rsidRDefault="00891D4C" w:rsidP="00DA4D81">
      <w:pPr>
        <w:jc w:val="right"/>
        <w:rPr>
          <w:sz w:val="20"/>
          <w:szCs w:val="20"/>
        </w:rPr>
      </w:pPr>
    </w:p>
    <w:p w:rsidR="00891D4C" w:rsidRPr="00DA4D81" w:rsidRDefault="00891D4C" w:rsidP="00010A28">
      <w:pPr>
        <w:rPr>
          <w:sz w:val="20"/>
          <w:szCs w:val="20"/>
        </w:rPr>
      </w:pPr>
    </w:p>
    <w:p w:rsidR="00891D4C" w:rsidRPr="00DA4D81" w:rsidRDefault="00DA4D81" w:rsidP="00DA4D81">
      <w:pPr>
        <w:jc w:val="center"/>
        <w:rPr>
          <w:sz w:val="20"/>
          <w:szCs w:val="20"/>
        </w:rPr>
      </w:pPr>
      <w:r w:rsidRPr="00DA4D81">
        <w:rPr>
          <w:rFonts w:eastAsiaTheme="minorHAnsi"/>
          <w:b/>
          <w:bCs/>
          <w:color w:val="000000"/>
          <w:kern w:val="0"/>
          <w:sz w:val="20"/>
          <w:szCs w:val="20"/>
          <w:lang w:eastAsia="en-US"/>
        </w:rPr>
        <w:t>СРЕДНЕСРОЧНЫЙ ФИНАНСОВЫЙ ПЛАН</w:t>
      </w:r>
    </w:p>
    <w:p w:rsidR="00891D4C" w:rsidRPr="00DA4D81" w:rsidRDefault="00DA4D81" w:rsidP="00DA4D81">
      <w:pPr>
        <w:jc w:val="center"/>
        <w:rPr>
          <w:sz w:val="20"/>
          <w:szCs w:val="20"/>
        </w:rPr>
      </w:pPr>
      <w:r w:rsidRPr="00DA4D81">
        <w:rPr>
          <w:rFonts w:eastAsiaTheme="minorHAnsi"/>
          <w:b/>
          <w:bCs/>
          <w:color w:val="000000"/>
          <w:kern w:val="0"/>
          <w:sz w:val="20"/>
          <w:szCs w:val="20"/>
          <w:lang w:eastAsia="en-US"/>
        </w:rPr>
        <w:t>РАСХОДОВ БЮДЖЕТА КАДЫЙСКОГО МУНИЦИПАЛЬНОГО РАЙОНА НА 2019 — 2021 ГОДЫ</w:t>
      </w:r>
    </w:p>
    <w:p w:rsidR="00891D4C" w:rsidRPr="00DA4D81" w:rsidRDefault="00891D4C" w:rsidP="00DA4D81">
      <w:pPr>
        <w:jc w:val="both"/>
        <w:rPr>
          <w:sz w:val="20"/>
          <w:szCs w:val="20"/>
        </w:rPr>
      </w:pPr>
    </w:p>
    <w:tbl>
      <w:tblPr>
        <w:tblStyle w:val="a8"/>
        <w:tblW w:w="14884" w:type="dxa"/>
        <w:tblInd w:w="108" w:type="dxa"/>
        <w:tblLayout w:type="fixed"/>
        <w:tblLook w:val="0000"/>
      </w:tblPr>
      <w:tblGrid>
        <w:gridCol w:w="4962"/>
        <w:gridCol w:w="708"/>
        <w:gridCol w:w="993"/>
        <w:gridCol w:w="1701"/>
        <w:gridCol w:w="1134"/>
        <w:gridCol w:w="1134"/>
        <w:gridCol w:w="1134"/>
        <w:gridCol w:w="1134"/>
        <w:gridCol w:w="1134"/>
        <w:gridCol w:w="850"/>
      </w:tblGrid>
      <w:tr w:rsidR="00891D4C" w:rsidRPr="00DA4D81" w:rsidTr="00DA4D81">
        <w:trPr>
          <w:trHeight w:val="276"/>
        </w:trPr>
        <w:tc>
          <w:tcPr>
            <w:tcW w:w="4962" w:type="dxa"/>
            <w:vMerge w:val="restart"/>
          </w:tcPr>
          <w:p w:rsidR="00891D4C" w:rsidRPr="00DA4D81" w:rsidRDefault="00891D4C" w:rsidP="00DA4D81">
            <w:pPr>
              <w:jc w:val="both"/>
              <w:rPr>
                <w:sz w:val="20"/>
                <w:szCs w:val="20"/>
              </w:rPr>
            </w:pPr>
          </w:p>
        </w:tc>
        <w:tc>
          <w:tcPr>
            <w:tcW w:w="708" w:type="dxa"/>
            <w:vMerge w:val="restart"/>
          </w:tcPr>
          <w:p w:rsidR="00891D4C" w:rsidRPr="00DA4D81" w:rsidRDefault="00891D4C" w:rsidP="00DA4D81">
            <w:pPr>
              <w:jc w:val="both"/>
              <w:rPr>
                <w:sz w:val="20"/>
                <w:szCs w:val="20"/>
              </w:rPr>
            </w:pPr>
            <w:r w:rsidRPr="00DA4D81">
              <w:rPr>
                <w:sz w:val="20"/>
                <w:szCs w:val="20"/>
              </w:rPr>
              <w:t>Ведомство</w:t>
            </w:r>
          </w:p>
        </w:tc>
        <w:tc>
          <w:tcPr>
            <w:tcW w:w="993" w:type="dxa"/>
            <w:vMerge w:val="restart"/>
          </w:tcPr>
          <w:p w:rsidR="00891D4C" w:rsidRPr="00DA4D81" w:rsidRDefault="00891D4C" w:rsidP="00DA4D81">
            <w:pPr>
              <w:jc w:val="both"/>
              <w:rPr>
                <w:sz w:val="20"/>
                <w:szCs w:val="20"/>
              </w:rPr>
            </w:pPr>
            <w:r w:rsidRPr="00DA4D81">
              <w:rPr>
                <w:sz w:val="20"/>
                <w:szCs w:val="20"/>
              </w:rPr>
              <w:t>Раздел, подраздел</w:t>
            </w:r>
          </w:p>
        </w:tc>
        <w:tc>
          <w:tcPr>
            <w:tcW w:w="1701" w:type="dxa"/>
            <w:vMerge w:val="restart"/>
          </w:tcPr>
          <w:p w:rsidR="00891D4C" w:rsidRPr="00DA4D81" w:rsidRDefault="00891D4C" w:rsidP="00DA4D81">
            <w:pPr>
              <w:jc w:val="both"/>
              <w:rPr>
                <w:sz w:val="20"/>
                <w:szCs w:val="20"/>
              </w:rPr>
            </w:pPr>
          </w:p>
        </w:tc>
        <w:tc>
          <w:tcPr>
            <w:tcW w:w="1134" w:type="dxa"/>
            <w:vMerge w:val="restart"/>
          </w:tcPr>
          <w:p w:rsidR="00891D4C" w:rsidRPr="00DA4D81" w:rsidRDefault="00891D4C" w:rsidP="00DA4D81">
            <w:pPr>
              <w:jc w:val="both"/>
              <w:rPr>
                <w:sz w:val="20"/>
                <w:szCs w:val="20"/>
              </w:rPr>
            </w:pPr>
            <w:r w:rsidRPr="00DA4D81">
              <w:rPr>
                <w:sz w:val="20"/>
                <w:szCs w:val="20"/>
              </w:rPr>
              <w:t>Вид расхода</w:t>
            </w:r>
          </w:p>
        </w:tc>
        <w:tc>
          <w:tcPr>
            <w:tcW w:w="1134" w:type="dxa"/>
            <w:vMerge w:val="restart"/>
          </w:tcPr>
          <w:p w:rsidR="00891D4C" w:rsidRPr="00DA4D81" w:rsidRDefault="00891D4C" w:rsidP="00DA4D81">
            <w:pPr>
              <w:jc w:val="both"/>
              <w:rPr>
                <w:sz w:val="20"/>
                <w:szCs w:val="20"/>
              </w:rPr>
            </w:pPr>
            <w:r w:rsidRPr="00DA4D81">
              <w:rPr>
                <w:sz w:val="20"/>
                <w:szCs w:val="20"/>
              </w:rPr>
              <w:t>2017 год</w:t>
            </w:r>
          </w:p>
        </w:tc>
        <w:tc>
          <w:tcPr>
            <w:tcW w:w="1134" w:type="dxa"/>
            <w:vMerge w:val="restart"/>
          </w:tcPr>
          <w:p w:rsidR="00891D4C" w:rsidRPr="00DA4D81" w:rsidRDefault="00891D4C" w:rsidP="00DA4D81">
            <w:pPr>
              <w:jc w:val="both"/>
              <w:rPr>
                <w:sz w:val="20"/>
                <w:szCs w:val="20"/>
              </w:rPr>
            </w:pPr>
            <w:r w:rsidRPr="00DA4D81">
              <w:rPr>
                <w:sz w:val="20"/>
                <w:szCs w:val="20"/>
              </w:rPr>
              <w:t>2018 год</w:t>
            </w:r>
          </w:p>
        </w:tc>
        <w:tc>
          <w:tcPr>
            <w:tcW w:w="1134" w:type="dxa"/>
            <w:vMerge w:val="restart"/>
          </w:tcPr>
          <w:p w:rsidR="00891D4C" w:rsidRPr="00DA4D81" w:rsidRDefault="00891D4C" w:rsidP="00DA4D81">
            <w:pPr>
              <w:jc w:val="both"/>
              <w:rPr>
                <w:sz w:val="20"/>
                <w:szCs w:val="20"/>
              </w:rPr>
            </w:pPr>
            <w:r w:rsidRPr="00DA4D81">
              <w:rPr>
                <w:sz w:val="20"/>
                <w:szCs w:val="20"/>
              </w:rPr>
              <w:t>2019 год</w:t>
            </w:r>
          </w:p>
        </w:tc>
        <w:tc>
          <w:tcPr>
            <w:tcW w:w="1134" w:type="dxa"/>
            <w:vMerge w:val="restart"/>
          </w:tcPr>
          <w:p w:rsidR="00891D4C" w:rsidRPr="00DA4D81" w:rsidRDefault="00891D4C" w:rsidP="00DA4D81">
            <w:pPr>
              <w:jc w:val="both"/>
              <w:rPr>
                <w:sz w:val="20"/>
                <w:szCs w:val="20"/>
              </w:rPr>
            </w:pPr>
            <w:r w:rsidRPr="00DA4D81">
              <w:rPr>
                <w:sz w:val="20"/>
                <w:szCs w:val="20"/>
              </w:rPr>
              <w:t>2020 год</w:t>
            </w:r>
          </w:p>
        </w:tc>
        <w:tc>
          <w:tcPr>
            <w:tcW w:w="850" w:type="dxa"/>
            <w:vMerge w:val="restart"/>
          </w:tcPr>
          <w:p w:rsidR="00891D4C" w:rsidRPr="00DA4D81" w:rsidRDefault="00891D4C" w:rsidP="00DA4D81">
            <w:pPr>
              <w:jc w:val="both"/>
              <w:rPr>
                <w:sz w:val="20"/>
                <w:szCs w:val="20"/>
              </w:rPr>
            </w:pPr>
            <w:r w:rsidRPr="00DA4D81">
              <w:rPr>
                <w:sz w:val="20"/>
                <w:szCs w:val="20"/>
              </w:rPr>
              <w:t>2021 год</w:t>
            </w:r>
          </w:p>
        </w:tc>
      </w:tr>
      <w:tr w:rsidR="00891D4C" w:rsidRPr="00DA4D81" w:rsidTr="00DA4D81">
        <w:trPr>
          <w:trHeight w:val="276"/>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850" w:type="dxa"/>
            <w:vMerge/>
          </w:tcPr>
          <w:p w:rsidR="00891D4C" w:rsidRPr="00DA4D81" w:rsidRDefault="00891D4C" w:rsidP="00DA4D81">
            <w:pPr>
              <w:jc w:val="both"/>
              <w:rPr>
                <w:sz w:val="20"/>
                <w:szCs w:val="20"/>
              </w:rPr>
            </w:pPr>
          </w:p>
        </w:tc>
      </w:tr>
      <w:tr w:rsidR="00891D4C" w:rsidRPr="00DA4D81" w:rsidTr="00DA4D81">
        <w:trPr>
          <w:trHeight w:val="276"/>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1134" w:type="dxa"/>
            <w:vMerge/>
          </w:tcPr>
          <w:p w:rsidR="00891D4C" w:rsidRPr="00DA4D81" w:rsidRDefault="00891D4C" w:rsidP="00DA4D81">
            <w:pPr>
              <w:jc w:val="both"/>
              <w:rPr>
                <w:sz w:val="20"/>
                <w:szCs w:val="20"/>
              </w:rPr>
            </w:pPr>
          </w:p>
        </w:tc>
        <w:tc>
          <w:tcPr>
            <w:tcW w:w="850" w:type="dxa"/>
            <w:vMerge/>
          </w:tcPr>
          <w:p w:rsidR="00891D4C" w:rsidRPr="00DA4D81" w:rsidRDefault="00891D4C" w:rsidP="00DA4D81">
            <w:pPr>
              <w:jc w:val="both"/>
              <w:rPr>
                <w:sz w:val="20"/>
                <w:szCs w:val="20"/>
              </w:rPr>
            </w:pPr>
          </w:p>
        </w:tc>
      </w:tr>
      <w:tr w:rsidR="00891D4C" w:rsidRPr="00DA4D81" w:rsidTr="00DA4D81">
        <w:trPr>
          <w:trHeight w:val="255"/>
        </w:trPr>
        <w:tc>
          <w:tcPr>
            <w:tcW w:w="4962" w:type="dxa"/>
          </w:tcPr>
          <w:p w:rsidR="00891D4C" w:rsidRPr="00DA4D81" w:rsidRDefault="00891D4C" w:rsidP="00DA4D81">
            <w:pPr>
              <w:jc w:val="both"/>
              <w:rPr>
                <w:bCs/>
                <w:sz w:val="20"/>
                <w:szCs w:val="20"/>
              </w:rPr>
            </w:pPr>
            <w:r w:rsidRPr="00DA4D81">
              <w:rPr>
                <w:bCs/>
                <w:sz w:val="20"/>
                <w:szCs w:val="20"/>
              </w:rPr>
              <w:t>1. Администрация Кадыйского муниципального района Костромской области</w:t>
            </w:r>
          </w:p>
        </w:tc>
        <w:tc>
          <w:tcPr>
            <w:tcW w:w="708" w:type="dxa"/>
          </w:tcPr>
          <w:p w:rsidR="00891D4C" w:rsidRPr="00DA4D81" w:rsidRDefault="00891D4C" w:rsidP="00DA4D81">
            <w:pPr>
              <w:jc w:val="both"/>
              <w:rPr>
                <w:sz w:val="20"/>
                <w:szCs w:val="20"/>
              </w:rPr>
            </w:pPr>
            <w:r w:rsidRPr="00DA4D81">
              <w:rPr>
                <w:bCs/>
                <w:sz w:val="20"/>
                <w:szCs w:val="20"/>
              </w:rPr>
              <w:t>901</w:t>
            </w:r>
          </w:p>
        </w:tc>
        <w:tc>
          <w:tcPr>
            <w:tcW w:w="993" w:type="dxa"/>
          </w:tcPr>
          <w:p w:rsidR="00891D4C" w:rsidRPr="00DA4D81" w:rsidRDefault="00891D4C" w:rsidP="00DA4D81">
            <w:pPr>
              <w:jc w:val="both"/>
              <w:rPr>
                <w:sz w:val="20"/>
                <w:szCs w:val="20"/>
              </w:rPr>
            </w:pPr>
          </w:p>
        </w:tc>
        <w:tc>
          <w:tcPr>
            <w:tcW w:w="1701"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bCs/>
                <w:sz w:val="20"/>
                <w:szCs w:val="20"/>
              </w:rPr>
            </w:pPr>
          </w:p>
        </w:tc>
        <w:tc>
          <w:tcPr>
            <w:tcW w:w="1134" w:type="dxa"/>
          </w:tcPr>
          <w:p w:rsidR="00891D4C" w:rsidRPr="00DA4D81" w:rsidRDefault="00891D4C" w:rsidP="00DA4D81">
            <w:pPr>
              <w:jc w:val="both"/>
              <w:rPr>
                <w:bCs/>
                <w:sz w:val="20"/>
                <w:szCs w:val="20"/>
              </w:rPr>
            </w:pPr>
            <w:r w:rsidRPr="00DA4D81">
              <w:rPr>
                <w:bCs/>
                <w:sz w:val="20"/>
                <w:szCs w:val="20"/>
              </w:rPr>
              <w:t>25 099,6</w:t>
            </w:r>
          </w:p>
        </w:tc>
        <w:tc>
          <w:tcPr>
            <w:tcW w:w="1134" w:type="dxa"/>
          </w:tcPr>
          <w:p w:rsidR="00891D4C" w:rsidRPr="00DA4D81" w:rsidRDefault="00891D4C" w:rsidP="00DA4D81">
            <w:pPr>
              <w:jc w:val="both"/>
              <w:rPr>
                <w:bCs/>
                <w:sz w:val="20"/>
                <w:szCs w:val="20"/>
              </w:rPr>
            </w:pPr>
            <w:r w:rsidRPr="00DA4D81">
              <w:rPr>
                <w:bCs/>
                <w:sz w:val="20"/>
                <w:szCs w:val="20"/>
              </w:rPr>
              <w:t>28 877,5</w:t>
            </w:r>
          </w:p>
        </w:tc>
        <w:tc>
          <w:tcPr>
            <w:tcW w:w="1134" w:type="dxa"/>
          </w:tcPr>
          <w:p w:rsidR="00891D4C" w:rsidRPr="00DA4D81" w:rsidRDefault="00891D4C" w:rsidP="00DA4D81">
            <w:pPr>
              <w:jc w:val="both"/>
              <w:rPr>
                <w:bCs/>
                <w:sz w:val="20"/>
                <w:szCs w:val="20"/>
              </w:rPr>
            </w:pPr>
            <w:r w:rsidRPr="00DA4D81">
              <w:rPr>
                <w:bCs/>
                <w:sz w:val="20"/>
                <w:szCs w:val="20"/>
              </w:rPr>
              <w:t>20 737,3</w:t>
            </w:r>
          </w:p>
        </w:tc>
        <w:tc>
          <w:tcPr>
            <w:tcW w:w="1134" w:type="dxa"/>
          </w:tcPr>
          <w:p w:rsidR="00891D4C" w:rsidRPr="00DA4D81" w:rsidRDefault="00891D4C" w:rsidP="00DA4D81">
            <w:pPr>
              <w:jc w:val="both"/>
              <w:rPr>
                <w:bCs/>
                <w:sz w:val="20"/>
                <w:szCs w:val="20"/>
              </w:rPr>
            </w:pPr>
            <w:r w:rsidRPr="00DA4D81">
              <w:rPr>
                <w:bCs/>
                <w:sz w:val="20"/>
                <w:szCs w:val="20"/>
              </w:rPr>
              <w:t>17 560,9</w:t>
            </w:r>
          </w:p>
        </w:tc>
        <w:tc>
          <w:tcPr>
            <w:tcW w:w="850" w:type="dxa"/>
          </w:tcPr>
          <w:p w:rsidR="00891D4C" w:rsidRPr="00DA4D81" w:rsidRDefault="00891D4C" w:rsidP="00DA4D81">
            <w:pPr>
              <w:jc w:val="both"/>
              <w:rPr>
                <w:sz w:val="20"/>
                <w:szCs w:val="20"/>
              </w:rPr>
            </w:pPr>
            <w:r w:rsidRPr="00DA4D81">
              <w:rPr>
                <w:bCs/>
                <w:sz w:val="20"/>
                <w:szCs w:val="20"/>
              </w:rPr>
              <w:t>18 300,2</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Глава Кадыйского муниципального района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0102</w:t>
            </w:r>
          </w:p>
        </w:tc>
        <w:tc>
          <w:tcPr>
            <w:tcW w:w="1701" w:type="dxa"/>
          </w:tcPr>
          <w:p w:rsidR="00891D4C" w:rsidRPr="00DA4D81" w:rsidRDefault="00891D4C" w:rsidP="00DA4D81">
            <w:pPr>
              <w:jc w:val="both"/>
              <w:rPr>
                <w:sz w:val="20"/>
                <w:szCs w:val="20"/>
              </w:rPr>
            </w:pPr>
            <w:r w:rsidRPr="00DA4D81">
              <w:rPr>
                <w:sz w:val="20"/>
                <w:szCs w:val="20"/>
              </w:rPr>
              <w:t>00100 00000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1 270,9</w:t>
            </w:r>
          </w:p>
        </w:tc>
        <w:tc>
          <w:tcPr>
            <w:tcW w:w="1134" w:type="dxa"/>
          </w:tcPr>
          <w:p w:rsidR="00891D4C" w:rsidRPr="00DA4D81" w:rsidRDefault="00891D4C" w:rsidP="00DA4D81">
            <w:pPr>
              <w:jc w:val="both"/>
              <w:rPr>
                <w:sz w:val="20"/>
                <w:szCs w:val="20"/>
              </w:rPr>
            </w:pPr>
            <w:r w:rsidRPr="00DA4D81">
              <w:rPr>
                <w:sz w:val="20"/>
                <w:szCs w:val="20"/>
              </w:rPr>
              <w:t>1 130,3</w:t>
            </w:r>
          </w:p>
        </w:tc>
        <w:tc>
          <w:tcPr>
            <w:tcW w:w="1134" w:type="dxa"/>
          </w:tcPr>
          <w:p w:rsidR="00891D4C" w:rsidRPr="00DA4D81" w:rsidRDefault="00891D4C" w:rsidP="00DA4D81">
            <w:pPr>
              <w:jc w:val="both"/>
              <w:rPr>
                <w:sz w:val="20"/>
                <w:szCs w:val="20"/>
              </w:rPr>
            </w:pPr>
            <w:r w:rsidRPr="00DA4D81">
              <w:rPr>
                <w:sz w:val="20"/>
                <w:szCs w:val="20"/>
              </w:rPr>
              <w:t>486,9</w:t>
            </w:r>
          </w:p>
        </w:tc>
        <w:tc>
          <w:tcPr>
            <w:tcW w:w="1134" w:type="dxa"/>
          </w:tcPr>
          <w:p w:rsidR="00891D4C" w:rsidRPr="00DA4D81" w:rsidRDefault="00891D4C" w:rsidP="00DA4D81">
            <w:pPr>
              <w:jc w:val="both"/>
              <w:rPr>
                <w:sz w:val="20"/>
                <w:szCs w:val="20"/>
              </w:rPr>
            </w:pPr>
            <w:r w:rsidRPr="00DA4D81">
              <w:rPr>
                <w:sz w:val="20"/>
                <w:szCs w:val="20"/>
              </w:rPr>
              <w:t>490,0</w:t>
            </w:r>
          </w:p>
        </w:tc>
        <w:tc>
          <w:tcPr>
            <w:tcW w:w="850" w:type="dxa"/>
          </w:tcPr>
          <w:p w:rsidR="00891D4C" w:rsidRPr="00DA4D81" w:rsidRDefault="00891D4C" w:rsidP="00DA4D81">
            <w:pPr>
              <w:jc w:val="both"/>
              <w:rPr>
                <w:bCs/>
                <w:sz w:val="20"/>
                <w:szCs w:val="20"/>
              </w:rPr>
            </w:pPr>
            <w:r w:rsidRPr="00DA4D81">
              <w:rPr>
                <w:sz w:val="20"/>
                <w:szCs w:val="20"/>
              </w:rPr>
              <w:t>500,0</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00100 00110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1 270,9</w:t>
            </w:r>
          </w:p>
        </w:tc>
        <w:tc>
          <w:tcPr>
            <w:tcW w:w="1134" w:type="dxa"/>
          </w:tcPr>
          <w:p w:rsidR="00891D4C" w:rsidRPr="00DA4D81" w:rsidRDefault="00891D4C" w:rsidP="00DA4D81">
            <w:pPr>
              <w:jc w:val="both"/>
              <w:rPr>
                <w:iCs/>
                <w:sz w:val="20"/>
                <w:szCs w:val="20"/>
              </w:rPr>
            </w:pPr>
            <w:r w:rsidRPr="00DA4D81">
              <w:rPr>
                <w:iCs/>
                <w:sz w:val="20"/>
                <w:szCs w:val="20"/>
              </w:rPr>
              <w:t>1 130,3</w:t>
            </w:r>
          </w:p>
        </w:tc>
        <w:tc>
          <w:tcPr>
            <w:tcW w:w="1134" w:type="dxa"/>
          </w:tcPr>
          <w:p w:rsidR="00891D4C" w:rsidRPr="00DA4D81" w:rsidRDefault="00891D4C" w:rsidP="00DA4D81">
            <w:pPr>
              <w:jc w:val="both"/>
              <w:rPr>
                <w:iCs/>
                <w:sz w:val="20"/>
                <w:szCs w:val="20"/>
              </w:rPr>
            </w:pPr>
            <w:r w:rsidRPr="00DA4D81">
              <w:rPr>
                <w:iCs/>
                <w:sz w:val="20"/>
                <w:szCs w:val="20"/>
              </w:rPr>
              <w:t>486,9</w:t>
            </w:r>
          </w:p>
        </w:tc>
        <w:tc>
          <w:tcPr>
            <w:tcW w:w="1134" w:type="dxa"/>
          </w:tcPr>
          <w:p w:rsidR="00891D4C" w:rsidRPr="00DA4D81" w:rsidRDefault="00891D4C" w:rsidP="00DA4D81">
            <w:pPr>
              <w:jc w:val="both"/>
              <w:rPr>
                <w:sz w:val="20"/>
                <w:szCs w:val="20"/>
              </w:rPr>
            </w:pPr>
            <w:r w:rsidRPr="00DA4D81">
              <w:rPr>
                <w:iCs/>
                <w:sz w:val="20"/>
                <w:szCs w:val="20"/>
              </w:rPr>
              <w:t>490,0</w:t>
            </w:r>
          </w:p>
        </w:tc>
        <w:tc>
          <w:tcPr>
            <w:tcW w:w="850" w:type="dxa"/>
          </w:tcPr>
          <w:p w:rsidR="00891D4C" w:rsidRPr="00DA4D81" w:rsidRDefault="00891D4C" w:rsidP="00DA4D81">
            <w:pPr>
              <w:jc w:val="both"/>
              <w:rPr>
                <w:sz w:val="20"/>
                <w:szCs w:val="20"/>
              </w:rPr>
            </w:pPr>
            <w:r w:rsidRPr="00DA4D81">
              <w:rPr>
                <w:sz w:val="20"/>
                <w:szCs w:val="20"/>
              </w:rPr>
              <w:t>500,0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Функционирование законодательных (представительных) органов муниципальных образований</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0103</w:t>
            </w:r>
          </w:p>
        </w:tc>
        <w:tc>
          <w:tcPr>
            <w:tcW w:w="1701" w:type="dxa"/>
          </w:tcPr>
          <w:p w:rsidR="00891D4C" w:rsidRPr="00DA4D81" w:rsidRDefault="00891D4C" w:rsidP="00DA4D81">
            <w:pPr>
              <w:jc w:val="both"/>
              <w:rPr>
                <w:sz w:val="20"/>
                <w:szCs w:val="20"/>
              </w:rPr>
            </w:pPr>
            <w:r w:rsidRPr="00DA4D81">
              <w:rPr>
                <w:sz w:val="20"/>
                <w:szCs w:val="20"/>
              </w:rPr>
              <w:t>00200 00000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325,4</w:t>
            </w:r>
          </w:p>
        </w:tc>
        <w:tc>
          <w:tcPr>
            <w:tcW w:w="1134" w:type="dxa"/>
          </w:tcPr>
          <w:p w:rsidR="00891D4C" w:rsidRPr="00DA4D81" w:rsidRDefault="00891D4C" w:rsidP="00DA4D81">
            <w:pPr>
              <w:jc w:val="both"/>
              <w:rPr>
                <w:sz w:val="20"/>
                <w:szCs w:val="20"/>
              </w:rPr>
            </w:pPr>
            <w:r w:rsidRPr="00DA4D81">
              <w:rPr>
                <w:sz w:val="20"/>
                <w:szCs w:val="20"/>
              </w:rPr>
              <w:t>296,3</w:t>
            </w:r>
          </w:p>
        </w:tc>
        <w:tc>
          <w:tcPr>
            <w:tcW w:w="1134" w:type="dxa"/>
          </w:tcPr>
          <w:p w:rsidR="00891D4C" w:rsidRPr="00DA4D81" w:rsidRDefault="00891D4C" w:rsidP="00DA4D81">
            <w:pPr>
              <w:jc w:val="both"/>
              <w:rPr>
                <w:sz w:val="20"/>
                <w:szCs w:val="20"/>
              </w:rPr>
            </w:pPr>
            <w:r w:rsidRPr="00DA4D81">
              <w:rPr>
                <w:sz w:val="20"/>
                <w:szCs w:val="20"/>
              </w:rPr>
              <w:t>173,3</w:t>
            </w:r>
          </w:p>
        </w:tc>
        <w:tc>
          <w:tcPr>
            <w:tcW w:w="1134" w:type="dxa"/>
          </w:tcPr>
          <w:p w:rsidR="00891D4C" w:rsidRPr="00DA4D81" w:rsidRDefault="00891D4C" w:rsidP="00DA4D81">
            <w:pPr>
              <w:jc w:val="both"/>
              <w:rPr>
                <w:sz w:val="20"/>
                <w:szCs w:val="20"/>
              </w:rPr>
            </w:pPr>
            <w:r w:rsidRPr="00DA4D81">
              <w:rPr>
                <w:sz w:val="20"/>
                <w:szCs w:val="20"/>
              </w:rPr>
              <w:t>175,0</w:t>
            </w:r>
          </w:p>
        </w:tc>
        <w:tc>
          <w:tcPr>
            <w:tcW w:w="850" w:type="dxa"/>
          </w:tcPr>
          <w:p w:rsidR="00891D4C" w:rsidRPr="00DA4D81" w:rsidRDefault="00891D4C" w:rsidP="00DA4D81">
            <w:pPr>
              <w:jc w:val="both"/>
              <w:rPr>
                <w:sz w:val="20"/>
                <w:szCs w:val="20"/>
              </w:rPr>
            </w:pPr>
            <w:r w:rsidRPr="00DA4D81">
              <w:rPr>
                <w:sz w:val="20"/>
                <w:szCs w:val="20"/>
              </w:rPr>
              <w:t>180,0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00200 00110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325,4</w:t>
            </w:r>
          </w:p>
        </w:tc>
        <w:tc>
          <w:tcPr>
            <w:tcW w:w="1134" w:type="dxa"/>
          </w:tcPr>
          <w:p w:rsidR="00891D4C" w:rsidRPr="00DA4D81" w:rsidRDefault="00891D4C" w:rsidP="00DA4D81">
            <w:pPr>
              <w:jc w:val="both"/>
              <w:rPr>
                <w:iCs/>
                <w:sz w:val="20"/>
                <w:szCs w:val="20"/>
              </w:rPr>
            </w:pPr>
            <w:r w:rsidRPr="00DA4D81">
              <w:rPr>
                <w:iCs/>
                <w:sz w:val="20"/>
                <w:szCs w:val="20"/>
              </w:rPr>
              <w:t>296,3</w:t>
            </w:r>
          </w:p>
        </w:tc>
        <w:tc>
          <w:tcPr>
            <w:tcW w:w="1134" w:type="dxa"/>
          </w:tcPr>
          <w:p w:rsidR="00891D4C" w:rsidRPr="00DA4D81" w:rsidRDefault="00891D4C" w:rsidP="00DA4D81">
            <w:pPr>
              <w:jc w:val="both"/>
              <w:rPr>
                <w:iCs/>
                <w:sz w:val="20"/>
                <w:szCs w:val="20"/>
              </w:rPr>
            </w:pPr>
            <w:r w:rsidRPr="00DA4D81">
              <w:rPr>
                <w:iCs/>
                <w:sz w:val="20"/>
                <w:szCs w:val="20"/>
              </w:rPr>
              <w:t>173,3</w:t>
            </w:r>
          </w:p>
        </w:tc>
        <w:tc>
          <w:tcPr>
            <w:tcW w:w="1134" w:type="dxa"/>
          </w:tcPr>
          <w:p w:rsidR="00891D4C" w:rsidRPr="00DA4D81" w:rsidRDefault="00891D4C" w:rsidP="00DA4D81">
            <w:pPr>
              <w:jc w:val="both"/>
              <w:rPr>
                <w:sz w:val="20"/>
                <w:szCs w:val="20"/>
              </w:rPr>
            </w:pPr>
            <w:r w:rsidRPr="00DA4D81">
              <w:rPr>
                <w:iCs/>
                <w:sz w:val="20"/>
                <w:szCs w:val="20"/>
              </w:rPr>
              <w:t>175,0</w:t>
            </w:r>
          </w:p>
        </w:tc>
        <w:tc>
          <w:tcPr>
            <w:tcW w:w="850" w:type="dxa"/>
          </w:tcPr>
          <w:p w:rsidR="00891D4C" w:rsidRPr="00DA4D81" w:rsidRDefault="00891D4C" w:rsidP="00DA4D81">
            <w:pPr>
              <w:jc w:val="both"/>
              <w:rPr>
                <w:sz w:val="20"/>
                <w:szCs w:val="20"/>
              </w:rPr>
            </w:pPr>
            <w:r w:rsidRPr="00DA4D81">
              <w:rPr>
                <w:sz w:val="20"/>
                <w:szCs w:val="20"/>
              </w:rPr>
              <w:t>180,0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Центральный аппарат органов местного самоуправления</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8 281,7</w:t>
            </w:r>
          </w:p>
        </w:tc>
        <w:tc>
          <w:tcPr>
            <w:tcW w:w="1134" w:type="dxa"/>
          </w:tcPr>
          <w:p w:rsidR="00891D4C" w:rsidRPr="00DA4D81" w:rsidRDefault="00891D4C" w:rsidP="00DA4D81">
            <w:pPr>
              <w:jc w:val="both"/>
              <w:rPr>
                <w:sz w:val="20"/>
                <w:szCs w:val="20"/>
              </w:rPr>
            </w:pPr>
            <w:r w:rsidRPr="00DA4D81">
              <w:rPr>
                <w:sz w:val="20"/>
                <w:szCs w:val="20"/>
              </w:rPr>
              <w:t>8 184,9</w:t>
            </w:r>
          </w:p>
        </w:tc>
        <w:tc>
          <w:tcPr>
            <w:tcW w:w="1134" w:type="dxa"/>
          </w:tcPr>
          <w:p w:rsidR="00891D4C" w:rsidRPr="00DA4D81" w:rsidRDefault="00891D4C" w:rsidP="00DA4D81">
            <w:pPr>
              <w:jc w:val="both"/>
              <w:rPr>
                <w:sz w:val="20"/>
                <w:szCs w:val="20"/>
              </w:rPr>
            </w:pPr>
            <w:r w:rsidRPr="00DA4D81">
              <w:rPr>
                <w:sz w:val="20"/>
                <w:szCs w:val="20"/>
              </w:rPr>
              <w:t>4 504,6</w:t>
            </w:r>
          </w:p>
        </w:tc>
        <w:tc>
          <w:tcPr>
            <w:tcW w:w="1134" w:type="dxa"/>
          </w:tcPr>
          <w:p w:rsidR="00891D4C" w:rsidRPr="00DA4D81" w:rsidRDefault="00891D4C" w:rsidP="00DA4D81">
            <w:pPr>
              <w:jc w:val="both"/>
              <w:rPr>
                <w:sz w:val="20"/>
                <w:szCs w:val="20"/>
              </w:rPr>
            </w:pPr>
            <w:r w:rsidRPr="00DA4D81">
              <w:rPr>
                <w:sz w:val="20"/>
                <w:szCs w:val="20"/>
              </w:rPr>
              <w:t>4560,0</w:t>
            </w:r>
          </w:p>
        </w:tc>
        <w:tc>
          <w:tcPr>
            <w:tcW w:w="850" w:type="dxa"/>
          </w:tcPr>
          <w:p w:rsidR="00891D4C" w:rsidRPr="00DA4D81" w:rsidRDefault="00891D4C" w:rsidP="00DA4D81">
            <w:pPr>
              <w:jc w:val="both"/>
              <w:rPr>
                <w:sz w:val="20"/>
                <w:szCs w:val="20"/>
              </w:rPr>
            </w:pPr>
            <w:r w:rsidRPr="00DA4D81">
              <w:rPr>
                <w:sz w:val="20"/>
                <w:szCs w:val="20"/>
              </w:rPr>
              <w:t>4700,0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8 273,1</w:t>
            </w:r>
          </w:p>
        </w:tc>
        <w:tc>
          <w:tcPr>
            <w:tcW w:w="1134" w:type="dxa"/>
          </w:tcPr>
          <w:p w:rsidR="00891D4C" w:rsidRPr="00DA4D81" w:rsidRDefault="00891D4C" w:rsidP="00DA4D81">
            <w:pPr>
              <w:jc w:val="both"/>
              <w:rPr>
                <w:iCs/>
                <w:sz w:val="20"/>
                <w:szCs w:val="20"/>
              </w:rPr>
            </w:pPr>
            <w:r w:rsidRPr="00DA4D81">
              <w:rPr>
                <w:iCs/>
                <w:sz w:val="20"/>
                <w:szCs w:val="20"/>
              </w:rPr>
              <w:t>8 181,9</w:t>
            </w:r>
          </w:p>
        </w:tc>
        <w:tc>
          <w:tcPr>
            <w:tcW w:w="1134" w:type="dxa"/>
          </w:tcPr>
          <w:p w:rsidR="00891D4C" w:rsidRPr="00DA4D81" w:rsidRDefault="00891D4C" w:rsidP="00DA4D81">
            <w:pPr>
              <w:jc w:val="both"/>
              <w:rPr>
                <w:iCs/>
                <w:sz w:val="20"/>
                <w:szCs w:val="20"/>
              </w:rPr>
            </w:pPr>
            <w:r w:rsidRPr="00DA4D81">
              <w:rPr>
                <w:iCs/>
                <w:sz w:val="20"/>
                <w:szCs w:val="20"/>
              </w:rPr>
              <w:t>4 504,6</w:t>
            </w:r>
          </w:p>
        </w:tc>
        <w:tc>
          <w:tcPr>
            <w:tcW w:w="1134" w:type="dxa"/>
          </w:tcPr>
          <w:p w:rsidR="00891D4C" w:rsidRPr="00DA4D81" w:rsidRDefault="00891D4C" w:rsidP="00DA4D81">
            <w:pPr>
              <w:jc w:val="both"/>
              <w:rPr>
                <w:sz w:val="20"/>
                <w:szCs w:val="20"/>
              </w:rPr>
            </w:pPr>
            <w:r w:rsidRPr="00DA4D81">
              <w:rPr>
                <w:iCs/>
                <w:sz w:val="20"/>
                <w:szCs w:val="20"/>
              </w:rPr>
              <w:t>4 560,0</w:t>
            </w:r>
          </w:p>
        </w:tc>
        <w:tc>
          <w:tcPr>
            <w:tcW w:w="850" w:type="dxa"/>
          </w:tcPr>
          <w:p w:rsidR="00891D4C" w:rsidRPr="00DA4D81" w:rsidRDefault="00891D4C" w:rsidP="00DA4D81">
            <w:pPr>
              <w:jc w:val="both"/>
              <w:rPr>
                <w:sz w:val="20"/>
                <w:szCs w:val="20"/>
              </w:rPr>
            </w:pPr>
            <w:r w:rsidRPr="00DA4D81">
              <w:rPr>
                <w:sz w:val="20"/>
                <w:szCs w:val="20"/>
              </w:rPr>
              <w:t>4700,0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8,6</w:t>
            </w:r>
          </w:p>
        </w:tc>
        <w:tc>
          <w:tcPr>
            <w:tcW w:w="1134" w:type="dxa"/>
          </w:tcPr>
          <w:p w:rsidR="00891D4C" w:rsidRPr="00DA4D81" w:rsidRDefault="00891D4C" w:rsidP="00DA4D81">
            <w:pPr>
              <w:jc w:val="both"/>
              <w:rPr>
                <w:sz w:val="20"/>
                <w:szCs w:val="20"/>
              </w:rPr>
            </w:pPr>
            <w:r w:rsidRPr="00DA4D81">
              <w:rPr>
                <w:iCs/>
                <w:sz w:val="20"/>
                <w:szCs w:val="20"/>
              </w:rPr>
              <w:t>3,0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sz w:val="20"/>
                <w:szCs w:val="20"/>
              </w:rPr>
            </w:pPr>
            <w:r w:rsidRPr="00DA4D81">
              <w:rPr>
                <w:iCs/>
                <w:sz w:val="20"/>
                <w:szCs w:val="20"/>
              </w:rPr>
              <w:t>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в области архивного дела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00500 72050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748,3</w:t>
            </w:r>
          </w:p>
        </w:tc>
        <w:tc>
          <w:tcPr>
            <w:tcW w:w="1134" w:type="dxa"/>
          </w:tcPr>
          <w:p w:rsidR="00891D4C" w:rsidRPr="00DA4D81" w:rsidRDefault="00891D4C" w:rsidP="00DA4D81">
            <w:pPr>
              <w:jc w:val="both"/>
              <w:rPr>
                <w:sz w:val="20"/>
                <w:szCs w:val="20"/>
              </w:rPr>
            </w:pPr>
            <w:r w:rsidRPr="00DA4D81">
              <w:rPr>
                <w:sz w:val="20"/>
                <w:szCs w:val="20"/>
              </w:rPr>
              <w:t>750,1</w:t>
            </w:r>
          </w:p>
        </w:tc>
        <w:tc>
          <w:tcPr>
            <w:tcW w:w="1134" w:type="dxa"/>
          </w:tcPr>
          <w:p w:rsidR="00891D4C" w:rsidRPr="00DA4D81" w:rsidRDefault="00891D4C" w:rsidP="00DA4D81">
            <w:pPr>
              <w:jc w:val="both"/>
              <w:rPr>
                <w:sz w:val="20"/>
                <w:szCs w:val="20"/>
              </w:rPr>
            </w:pPr>
            <w:r w:rsidRPr="00DA4D81">
              <w:rPr>
                <w:sz w:val="20"/>
                <w:szCs w:val="20"/>
              </w:rPr>
              <w:t>750,7</w:t>
            </w:r>
          </w:p>
        </w:tc>
        <w:tc>
          <w:tcPr>
            <w:tcW w:w="1134" w:type="dxa"/>
          </w:tcPr>
          <w:p w:rsidR="00891D4C" w:rsidRPr="00DA4D81" w:rsidRDefault="00891D4C" w:rsidP="00DA4D81">
            <w:pPr>
              <w:jc w:val="both"/>
              <w:rPr>
                <w:sz w:val="20"/>
                <w:szCs w:val="20"/>
              </w:rPr>
            </w:pPr>
            <w:r w:rsidRPr="00DA4D81">
              <w:rPr>
                <w:sz w:val="20"/>
                <w:szCs w:val="20"/>
              </w:rPr>
              <w:t>750,7</w:t>
            </w:r>
          </w:p>
        </w:tc>
        <w:tc>
          <w:tcPr>
            <w:tcW w:w="850" w:type="dxa"/>
          </w:tcPr>
          <w:p w:rsidR="00891D4C" w:rsidRPr="00DA4D81" w:rsidRDefault="00891D4C" w:rsidP="00DA4D81">
            <w:pPr>
              <w:jc w:val="both"/>
              <w:rPr>
                <w:sz w:val="20"/>
                <w:szCs w:val="20"/>
              </w:rPr>
            </w:pPr>
            <w:r w:rsidRPr="00DA4D81">
              <w:rPr>
                <w:sz w:val="20"/>
                <w:szCs w:val="20"/>
              </w:rPr>
              <w:t>750,7</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00500 72050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683,6</w:t>
            </w:r>
          </w:p>
        </w:tc>
        <w:tc>
          <w:tcPr>
            <w:tcW w:w="1134" w:type="dxa"/>
          </w:tcPr>
          <w:p w:rsidR="00891D4C" w:rsidRPr="00DA4D81" w:rsidRDefault="00891D4C" w:rsidP="00DA4D81">
            <w:pPr>
              <w:jc w:val="both"/>
              <w:rPr>
                <w:iCs/>
                <w:sz w:val="20"/>
                <w:szCs w:val="20"/>
              </w:rPr>
            </w:pPr>
            <w:r w:rsidRPr="00DA4D81">
              <w:rPr>
                <w:iCs/>
                <w:sz w:val="20"/>
                <w:szCs w:val="20"/>
              </w:rPr>
              <w:t>702,1</w:t>
            </w:r>
          </w:p>
        </w:tc>
        <w:tc>
          <w:tcPr>
            <w:tcW w:w="1134" w:type="dxa"/>
          </w:tcPr>
          <w:p w:rsidR="00891D4C" w:rsidRPr="00DA4D81" w:rsidRDefault="00891D4C" w:rsidP="00DA4D81">
            <w:pPr>
              <w:jc w:val="both"/>
              <w:rPr>
                <w:iCs/>
                <w:sz w:val="20"/>
                <w:szCs w:val="20"/>
              </w:rPr>
            </w:pPr>
            <w:r w:rsidRPr="00DA4D81">
              <w:rPr>
                <w:iCs/>
                <w:sz w:val="20"/>
                <w:szCs w:val="20"/>
              </w:rPr>
              <w:t>702,8</w:t>
            </w:r>
          </w:p>
        </w:tc>
        <w:tc>
          <w:tcPr>
            <w:tcW w:w="1134" w:type="dxa"/>
          </w:tcPr>
          <w:p w:rsidR="00891D4C" w:rsidRPr="00DA4D81" w:rsidRDefault="00891D4C" w:rsidP="00DA4D81">
            <w:pPr>
              <w:jc w:val="both"/>
              <w:rPr>
                <w:sz w:val="20"/>
                <w:szCs w:val="20"/>
              </w:rPr>
            </w:pPr>
            <w:r w:rsidRPr="00DA4D81">
              <w:rPr>
                <w:iCs/>
                <w:sz w:val="20"/>
                <w:szCs w:val="20"/>
              </w:rPr>
              <w:t>702,8</w:t>
            </w:r>
          </w:p>
        </w:tc>
        <w:tc>
          <w:tcPr>
            <w:tcW w:w="850" w:type="dxa"/>
          </w:tcPr>
          <w:p w:rsidR="00891D4C" w:rsidRPr="00DA4D81" w:rsidRDefault="00891D4C" w:rsidP="00DA4D81">
            <w:pPr>
              <w:jc w:val="both"/>
              <w:rPr>
                <w:sz w:val="20"/>
                <w:szCs w:val="20"/>
              </w:rPr>
            </w:pPr>
            <w:r w:rsidRPr="00DA4D81">
              <w:rPr>
                <w:sz w:val="20"/>
                <w:szCs w:val="20"/>
              </w:rPr>
              <w:t>702,8</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64,7</w:t>
            </w:r>
          </w:p>
        </w:tc>
        <w:tc>
          <w:tcPr>
            <w:tcW w:w="1134" w:type="dxa"/>
          </w:tcPr>
          <w:p w:rsidR="00891D4C" w:rsidRPr="00DA4D81" w:rsidRDefault="00891D4C" w:rsidP="00DA4D81">
            <w:pPr>
              <w:jc w:val="both"/>
              <w:rPr>
                <w:iCs/>
                <w:sz w:val="20"/>
                <w:szCs w:val="20"/>
              </w:rPr>
            </w:pPr>
            <w:r w:rsidRPr="00DA4D81">
              <w:rPr>
                <w:iCs/>
                <w:sz w:val="20"/>
                <w:szCs w:val="20"/>
              </w:rPr>
              <w:t>48,0</w:t>
            </w:r>
          </w:p>
        </w:tc>
        <w:tc>
          <w:tcPr>
            <w:tcW w:w="1134" w:type="dxa"/>
          </w:tcPr>
          <w:p w:rsidR="00891D4C" w:rsidRPr="00DA4D81" w:rsidRDefault="00891D4C" w:rsidP="00DA4D81">
            <w:pPr>
              <w:jc w:val="both"/>
              <w:rPr>
                <w:iCs/>
                <w:sz w:val="20"/>
                <w:szCs w:val="20"/>
              </w:rPr>
            </w:pPr>
            <w:r w:rsidRPr="00DA4D81">
              <w:rPr>
                <w:iCs/>
                <w:sz w:val="20"/>
                <w:szCs w:val="20"/>
              </w:rPr>
              <w:t>47,9</w:t>
            </w:r>
          </w:p>
        </w:tc>
        <w:tc>
          <w:tcPr>
            <w:tcW w:w="1134" w:type="dxa"/>
          </w:tcPr>
          <w:p w:rsidR="00891D4C" w:rsidRPr="00DA4D81" w:rsidRDefault="00891D4C" w:rsidP="00DA4D81">
            <w:pPr>
              <w:jc w:val="both"/>
              <w:rPr>
                <w:sz w:val="20"/>
                <w:szCs w:val="20"/>
              </w:rPr>
            </w:pPr>
            <w:r w:rsidRPr="00DA4D81">
              <w:rPr>
                <w:iCs/>
                <w:sz w:val="20"/>
                <w:szCs w:val="20"/>
              </w:rPr>
              <w:t>47,9</w:t>
            </w:r>
          </w:p>
        </w:tc>
        <w:tc>
          <w:tcPr>
            <w:tcW w:w="850" w:type="dxa"/>
          </w:tcPr>
          <w:p w:rsidR="00891D4C" w:rsidRPr="00DA4D81" w:rsidRDefault="00891D4C" w:rsidP="00DA4D81">
            <w:pPr>
              <w:jc w:val="both"/>
              <w:rPr>
                <w:sz w:val="20"/>
                <w:szCs w:val="20"/>
              </w:rPr>
            </w:pPr>
            <w:r w:rsidRPr="00DA4D81">
              <w:rPr>
                <w:sz w:val="20"/>
                <w:szCs w:val="20"/>
              </w:rPr>
              <w:t>47,9</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решению вопросов в сфере трудовых отношений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00500 72060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195,8</w:t>
            </w:r>
          </w:p>
        </w:tc>
        <w:tc>
          <w:tcPr>
            <w:tcW w:w="1134" w:type="dxa"/>
          </w:tcPr>
          <w:p w:rsidR="00891D4C" w:rsidRPr="00DA4D81" w:rsidRDefault="00891D4C" w:rsidP="00DA4D81">
            <w:pPr>
              <w:jc w:val="both"/>
              <w:rPr>
                <w:sz w:val="20"/>
                <w:szCs w:val="20"/>
              </w:rPr>
            </w:pPr>
            <w:r w:rsidRPr="00DA4D81">
              <w:rPr>
                <w:sz w:val="20"/>
                <w:szCs w:val="20"/>
              </w:rPr>
              <w:t>203,7</w:t>
            </w:r>
          </w:p>
        </w:tc>
        <w:tc>
          <w:tcPr>
            <w:tcW w:w="1134" w:type="dxa"/>
          </w:tcPr>
          <w:p w:rsidR="00891D4C" w:rsidRPr="00DA4D81" w:rsidRDefault="00891D4C" w:rsidP="00DA4D81">
            <w:pPr>
              <w:jc w:val="both"/>
              <w:rPr>
                <w:sz w:val="20"/>
                <w:szCs w:val="20"/>
              </w:rPr>
            </w:pPr>
            <w:r w:rsidRPr="00DA4D81">
              <w:rPr>
                <w:sz w:val="20"/>
                <w:szCs w:val="20"/>
              </w:rPr>
              <w:t>205,7</w:t>
            </w:r>
          </w:p>
        </w:tc>
        <w:tc>
          <w:tcPr>
            <w:tcW w:w="1134" w:type="dxa"/>
          </w:tcPr>
          <w:p w:rsidR="00891D4C" w:rsidRPr="00DA4D81" w:rsidRDefault="00891D4C" w:rsidP="00DA4D81">
            <w:pPr>
              <w:jc w:val="both"/>
              <w:rPr>
                <w:sz w:val="20"/>
                <w:szCs w:val="20"/>
              </w:rPr>
            </w:pPr>
            <w:r w:rsidRPr="00DA4D81">
              <w:rPr>
                <w:sz w:val="20"/>
                <w:szCs w:val="20"/>
              </w:rPr>
              <w:t>214,0</w:t>
            </w:r>
          </w:p>
        </w:tc>
        <w:tc>
          <w:tcPr>
            <w:tcW w:w="850" w:type="dxa"/>
          </w:tcPr>
          <w:p w:rsidR="00891D4C" w:rsidRPr="00DA4D81" w:rsidRDefault="00891D4C" w:rsidP="00DA4D81">
            <w:pPr>
              <w:jc w:val="both"/>
              <w:rPr>
                <w:sz w:val="20"/>
                <w:szCs w:val="20"/>
              </w:rPr>
            </w:pPr>
            <w:r w:rsidRPr="00DA4D81">
              <w:rPr>
                <w:sz w:val="20"/>
                <w:szCs w:val="20"/>
              </w:rPr>
              <w:t>220,4</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00500 72060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195,8</w:t>
            </w:r>
          </w:p>
        </w:tc>
        <w:tc>
          <w:tcPr>
            <w:tcW w:w="1134" w:type="dxa"/>
          </w:tcPr>
          <w:p w:rsidR="00891D4C" w:rsidRPr="00DA4D81" w:rsidRDefault="00891D4C" w:rsidP="00DA4D81">
            <w:pPr>
              <w:jc w:val="both"/>
              <w:rPr>
                <w:iCs/>
                <w:sz w:val="20"/>
                <w:szCs w:val="20"/>
              </w:rPr>
            </w:pPr>
            <w:r w:rsidRPr="00DA4D81">
              <w:rPr>
                <w:iCs/>
                <w:sz w:val="20"/>
                <w:szCs w:val="20"/>
              </w:rPr>
              <w:t>203,7</w:t>
            </w:r>
          </w:p>
        </w:tc>
        <w:tc>
          <w:tcPr>
            <w:tcW w:w="1134" w:type="dxa"/>
          </w:tcPr>
          <w:p w:rsidR="00891D4C" w:rsidRPr="00DA4D81" w:rsidRDefault="00891D4C" w:rsidP="00DA4D81">
            <w:pPr>
              <w:jc w:val="both"/>
              <w:rPr>
                <w:iCs/>
                <w:sz w:val="20"/>
                <w:szCs w:val="20"/>
              </w:rPr>
            </w:pPr>
            <w:r w:rsidRPr="00DA4D81">
              <w:rPr>
                <w:iCs/>
                <w:sz w:val="20"/>
                <w:szCs w:val="20"/>
              </w:rPr>
              <w:t>205,7</w:t>
            </w:r>
          </w:p>
        </w:tc>
        <w:tc>
          <w:tcPr>
            <w:tcW w:w="1134" w:type="dxa"/>
          </w:tcPr>
          <w:p w:rsidR="00891D4C" w:rsidRPr="00DA4D81" w:rsidRDefault="00891D4C" w:rsidP="00DA4D81">
            <w:pPr>
              <w:jc w:val="both"/>
              <w:rPr>
                <w:sz w:val="20"/>
                <w:szCs w:val="20"/>
              </w:rPr>
            </w:pPr>
            <w:r w:rsidRPr="00DA4D81">
              <w:rPr>
                <w:iCs/>
                <w:sz w:val="20"/>
                <w:szCs w:val="20"/>
              </w:rPr>
              <w:t>214,0</w:t>
            </w:r>
          </w:p>
        </w:tc>
        <w:tc>
          <w:tcPr>
            <w:tcW w:w="850" w:type="dxa"/>
          </w:tcPr>
          <w:p w:rsidR="00891D4C" w:rsidRPr="00DA4D81" w:rsidRDefault="00891D4C" w:rsidP="00DA4D81">
            <w:pPr>
              <w:jc w:val="both"/>
              <w:rPr>
                <w:sz w:val="20"/>
                <w:szCs w:val="20"/>
              </w:rPr>
            </w:pPr>
            <w:r w:rsidRPr="00DA4D81">
              <w:rPr>
                <w:sz w:val="20"/>
                <w:szCs w:val="20"/>
              </w:rPr>
              <w:t>220,4</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00500 72070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215,1</w:t>
            </w:r>
          </w:p>
        </w:tc>
        <w:tc>
          <w:tcPr>
            <w:tcW w:w="1134" w:type="dxa"/>
          </w:tcPr>
          <w:p w:rsidR="00891D4C" w:rsidRPr="00DA4D81" w:rsidRDefault="00891D4C" w:rsidP="00DA4D81">
            <w:pPr>
              <w:jc w:val="both"/>
              <w:rPr>
                <w:sz w:val="20"/>
                <w:szCs w:val="20"/>
              </w:rPr>
            </w:pPr>
            <w:r w:rsidRPr="00DA4D81">
              <w:rPr>
                <w:sz w:val="20"/>
                <w:szCs w:val="20"/>
              </w:rPr>
              <w:t>223,0</w:t>
            </w:r>
          </w:p>
        </w:tc>
        <w:tc>
          <w:tcPr>
            <w:tcW w:w="1134" w:type="dxa"/>
          </w:tcPr>
          <w:p w:rsidR="00891D4C" w:rsidRPr="00DA4D81" w:rsidRDefault="00891D4C" w:rsidP="00DA4D81">
            <w:pPr>
              <w:jc w:val="both"/>
              <w:rPr>
                <w:sz w:val="20"/>
                <w:szCs w:val="20"/>
              </w:rPr>
            </w:pPr>
            <w:r w:rsidRPr="00DA4D81">
              <w:rPr>
                <w:sz w:val="20"/>
                <w:szCs w:val="20"/>
              </w:rPr>
              <w:t>225,1</w:t>
            </w:r>
          </w:p>
        </w:tc>
        <w:tc>
          <w:tcPr>
            <w:tcW w:w="1134" w:type="dxa"/>
          </w:tcPr>
          <w:p w:rsidR="00891D4C" w:rsidRPr="00DA4D81" w:rsidRDefault="00891D4C" w:rsidP="00DA4D81">
            <w:pPr>
              <w:jc w:val="both"/>
              <w:rPr>
                <w:sz w:val="20"/>
                <w:szCs w:val="20"/>
              </w:rPr>
            </w:pPr>
            <w:r w:rsidRPr="00DA4D81">
              <w:rPr>
                <w:sz w:val="20"/>
                <w:szCs w:val="20"/>
              </w:rPr>
              <w:t>225,1</w:t>
            </w:r>
          </w:p>
        </w:tc>
        <w:tc>
          <w:tcPr>
            <w:tcW w:w="850" w:type="dxa"/>
          </w:tcPr>
          <w:p w:rsidR="00891D4C" w:rsidRPr="00DA4D81" w:rsidRDefault="00891D4C" w:rsidP="00DA4D81">
            <w:pPr>
              <w:jc w:val="both"/>
              <w:rPr>
                <w:sz w:val="20"/>
                <w:szCs w:val="20"/>
              </w:rPr>
            </w:pPr>
            <w:r w:rsidRPr="00DA4D81">
              <w:rPr>
                <w:sz w:val="20"/>
                <w:szCs w:val="20"/>
              </w:rPr>
              <w:t>225,1</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00500 72070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215,1</w:t>
            </w:r>
          </w:p>
        </w:tc>
        <w:tc>
          <w:tcPr>
            <w:tcW w:w="1134" w:type="dxa"/>
          </w:tcPr>
          <w:p w:rsidR="00891D4C" w:rsidRPr="00DA4D81" w:rsidRDefault="00891D4C" w:rsidP="00DA4D81">
            <w:pPr>
              <w:jc w:val="both"/>
              <w:rPr>
                <w:iCs/>
                <w:sz w:val="20"/>
                <w:szCs w:val="20"/>
              </w:rPr>
            </w:pPr>
            <w:r w:rsidRPr="00DA4D81">
              <w:rPr>
                <w:iCs/>
                <w:sz w:val="20"/>
                <w:szCs w:val="20"/>
              </w:rPr>
              <w:t>223,0</w:t>
            </w:r>
          </w:p>
        </w:tc>
        <w:tc>
          <w:tcPr>
            <w:tcW w:w="1134" w:type="dxa"/>
          </w:tcPr>
          <w:p w:rsidR="00891D4C" w:rsidRPr="00DA4D81" w:rsidRDefault="00891D4C" w:rsidP="00DA4D81">
            <w:pPr>
              <w:jc w:val="both"/>
              <w:rPr>
                <w:iCs/>
                <w:sz w:val="20"/>
                <w:szCs w:val="20"/>
              </w:rPr>
            </w:pPr>
            <w:r w:rsidRPr="00DA4D81">
              <w:rPr>
                <w:iCs/>
                <w:sz w:val="20"/>
                <w:szCs w:val="20"/>
              </w:rPr>
              <w:t>225,1</w:t>
            </w:r>
          </w:p>
        </w:tc>
        <w:tc>
          <w:tcPr>
            <w:tcW w:w="1134" w:type="dxa"/>
          </w:tcPr>
          <w:p w:rsidR="00891D4C" w:rsidRPr="00DA4D81" w:rsidRDefault="00891D4C" w:rsidP="00DA4D81">
            <w:pPr>
              <w:jc w:val="both"/>
              <w:rPr>
                <w:sz w:val="20"/>
                <w:szCs w:val="20"/>
              </w:rPr>
            </w:pPr>
            <w:r w:rsidRPr="00DA4D81">
              <w:rPr>
                <w:iCs/>
                <w:sz w:val="20"/>
                <w:szCs w:val="20"/>
              </w:rPr>
              <w:t>225,1</w:t>
            </w:r>
          </w:p>
        </w:tc>
        <w:tc>
          <w:tcPr>
            <w:tcW w:w="850" w:type="dxa"/>
          </w:tcPr>
          <w:p w:rsidR="00891D4C" w:rsidRPr="00DA4D81" w:rsidRDefault="00891D4C" w:rsidP="00DA4D81">
            <w:pPr>
              <w:jc w:val="both"/>
              <w:rPr>
                <w:sz w:val="20"/>
                <w:szCs w:val="20"/>
              </w:rPr>
            </w:pPr>
            <w:r w:rsidRPr="00DA4D81">
              <w:rPr>
                <w:sz w:val="20"/>
                <w:szCs w:val="20"/>
              </w:rPr>
              <w:t>225,1</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00500 72080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26,1</w:t>
            </w:r>
          </w:p>
        </w:tc>
        <w:tc>
          <w:tcPr>
            <w:tcW w:w="1134" w:type="dxa"/>
          </w:tcPr>
          <w:p w:rsidR="00891D4C" w:rsidRPr="00DA4D81" w:rsidRDefault="00891D4C" w:rsidP="00DA4D81">
            <w:pPr>
              <w:jc w:val="both"/>
              <w:rPr>
                <w:sz w:val="20"/>
                <w:szCs w:val="20"/>
              </w:rPr>
            </w:pPr>
            <w:r w:rsidRPr="00DA4D81">
              <w:rPr>
                <w:sz w:val="20"/>
                <w:szCs w:val="20"/>
              </w:rPr>
              <w:t>25,0</w:t>
            </w:r>
          </w:p>
        </w:tc>
        <w:tc>
          <w:tcPr>
            <w:tcW w:w="1134" w:type="dxa"/>
          </w:tcPr>
          <w:p w:rsidR="00891D4C" w:rsidRPr="00DA4D81" w:rsidRDefault="00891D4C" w:rsidP="00DA4D81">
            <w:pPr>
              <w:jc w:val="both"/>
              <w:rPr>
                <w:sz w:val="20"/>
                <w:szCs w:val="20"/>
              </w:rPr>
            </w:pPr>
            <w:r w:rsidRPr="00DA4D81">
              <w:rPr>
                <w:sz w:val="20"/>
                <w:szCs w:val="20"/>
              </w:rPr>
              <w:t>24,6</w:t>
            </w:r>
          </w:p>
        </w:tc>
        <w:tc>
          <w:tcPr>
            <w:tcW w:w="1134" w:type="dxa"/>
          </w:tcPr>
          <w:p w:rsidR="00891D4C" w:rsidRPr="00DA4D81" w:rsidRDefault="00891D4C" w:rsidP="00DA4D81">
            <w:pPr>
              <w:jc w:val="both"/>
              <w:rPr>
                <w:sz w:val="20"/>
                <w:szCs w:val="20"/>
              </w:rPr>
            </w:pPr>
            <w:r w:rsidRPr="00DA4D81">
              <w:rPr>
                <w:sz w:val="20"/>
                <w:szCs w:val="20"/>
              </w:rPr>
              <w:t>24,6</w:t>
            </w:r>
          </w:p>
        </w:tc>
        <w:tc>
          <w:tcPr>
            <w:tcW w:w="850" w:type="dxa"/>
          </w:tcPr>
          <w:p w:rsidR="00891D4C" w:rsidRPr="00DA4D81" w:rsidRDefault="00891D4C" w:rsidP="00DA4D81">
            <w:pPr>
              <w:jc w:val="both"/>
              <w:rPr>
                <w:sz w:val="20"/>
                <w:szCs w:val="20"/>
              </w:rPr>
            </w:pPr>
            <w:r w:rsidRPr="00DA4D81">
              <w:rPr>
                <w:sz w:val="20"/>
                <w:szCs w:val="20"/>
              </w:rPr>
              <w:t>24,6</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26,1</w:t>
            </w:r>
          </w:p>
        </w:tc>
        <w:tc>
          <w:tcPr>
            <w:tcW w:w="1134" w:type="dxa"/>
          </w:tcPr>
          <w:p w:rsidR="00891D4C" w:rsidRPr="00DA4D81" w:rsidRDefault="00891D4C" w:rsidP="00DA4D81">
            <w:pPr>
              <w:jc w:val="both"/>
              <w:rPr>
                <w:iCs/>
                <w:sz w:val="20"/>
                <w:szCs w:val="20"/>
              </w:rPr>
            </w:pPr>
            <w:r w:rsidRPr="00DA4D81">
              <w:rPr>
                <w:iCs/>
                <w:sz w:val="20"/>
                <w:szCs w:val="20"/>
              </w:rPr>
              <w:t>25,0</w:t>
            </w:r>
          </w:p>
        </w:tc>
        <w:tc>
          <w:tcPr>
            <w:tcW w:w="1134" w:type="dxa"/>
          </w:tcPr>
          <w:p w:rsidR="00891D4C" w:rsidRPr="00DA4D81" w:rsidRDefault="00891D4C" w:rsidP="00DA4D81">
            <w:pPr>
              <w:jc w:val="both"/>
              <w:rPr>
                <w:iCs/>
                <w:sz w:val="20"/>
                <w:szCs w:val="20"/>
              </w:rPr>
            </w:pPr>
            <w:r w:rsidRPr="00DA4D81">
              <w:rPr>
                <w:iCs/>
                <w:sz w:val="20"/>
                <w:szCs w:val="20"/>
              </w:rPr>
              <w:t>24,6</w:t>
            </w:r>
          </w:p>
        </w:tc>
        <w:tc>
          <w:tcPr>
            <w:tcW w:w="1134" w:type="dxa"/>
          </w:tcPr>
          <w:p w:rsidR="00891D4C" w:rsidRPr="00DA4D81" w:rsidRDefault="00891D4C" w:rsidP="00DA4D81">
            <w:pPr>
              <w:jc w:val="both"/>
              <w:rPr>
                <w:sz w:val="20"/>
                <w:szCs w:val="20"/>
              </w:rPr>
            </w:pPr>
            <w:r w:rsidRPr="00DA4D81">
              <w:rPr>
                <w:iCs/>
                <w:sz w:val="20"/>
                <w:szCs w:val="20"/>
              </w:rPr>
              <w:t>24,6</w:t>
            </w:r>
          </w:p>
        </w:tc>
        <w:tc>
          <w:tcPr>
            <w:tcW w:w="850" w:type="dxa"/>
          </w:tcPr>
          <w:p w:rsidR="00891D4C" w:rsidRPr="00DA4D81" w:rsidRDefault="00891D4C" w:rsidP="00DA4D81">
            <w:pPr>
              <w:jc w:val="both"/>
              <w:rPr>
                <w:sz w:val="20"/>
                <w:szCs w:val="20"/>
              </w:rPr>
            </w:pPr>
            <w:r w:rsidRPr="00DA4D81">
              <w:rPr>
                <w:sz w:val="20"/>
                <w:szCs w:val="20"/>
              </w:rPr>
              <w:t>24,6</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00500 72090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18,0</w:t>
            </w:r>
          </w:p>
        </w:tc>
        <w:tc>
          <w:tcPr>
            <w:tcW w:w="1134" w:type="dxa"/>
          </w:tcPr>
          <w:p w:rsidR="00891D4C" w:rsidRPr="00DA4D81" w:rsidRDefault="00891D4C" w:rsidP="00DA4D81">
            <w:pPr>
              <w:jc w:val="both"/>
              <w:rPr>
                <w:sz w:val="20"/>
                <w:szCs w:val="20"/>
              </w:rPr>
            </w:pPr>
            <w:r w:rsidRPr="00DA4D81">
              <w:rPr>
                <w:sz w:val="20"/>
                <w:szCs w:val="20"/>
              </w:rPr>
              <w:t>17,5</w:t>
            </w:r>
          </w:p>
        </w:tc>
        <w:tc>
          <w:tcPr>
            <w:tcW w:w="1134" w:type="dxa"/>
          </w:tcPr>
          <w:p w:rsidR="00891D4C" w:rsidRPr="00DA4D81" w:rsidRDefault="00891D4C" w:rsidP="00DA4D81">
            <w:pPr>
              <w:jc w:val="both"/>
              <w:rPr>
                <w:sz w:val="20"/>
                <w:szCs w:val="20"/>
              </w:rPr>
            </w:pPr>
            <w:r w:rsidRPr="00DA4D81">
              <w:rPr>
                <w:sz w:val="20"/>
                <w:szCs w:val="20"/>
              </w:rPr>
              <w:t>17,3</w:t>
            </w:r>
          </w:p>
        </w:tc>
        <w:tc>
          <w:tcPr>
            <w:tcW w:w="1134" w:type="dxa"/>
          </w:tcPr>
          <w:p w:rsidR="00891D4C" w:rsidRPr="00DA4D81" w:rsidRDefault="00891D4C" w:rsidP="00DA4D81">
            <w:pPr>
              <w:jc w:val="both"/>
              <w:rPr>
                <w:sz w:val="20"/>
                <w:szCs w:val="20"/>
              </w:rPr>
            </w:pPr>
            <w:r w:rsidRPr="00DA4D81">
              <w:rPr>
                <w:sz w:val="20"/>
                <w:szCs w:val="20"/>
              </w:rPr>
              <w:t>17,3</w:t>
            </w:r>
          </w:p>
        </w:tc>
        <w:tc>
          <w:tcPr>
            <w:tcW w:w="850" w:type="dxa"/>
          </w:tcPr>
          <w:p w:rsidR="00891D4C" w:rsidRPr="00DA4D81" w:rsidRDefault="00891D4C" w:rsidP="00DA4D81">
            <w:pPr>
              <w:jc w:val="both"/>
              <w:rPr>
                <w:sz w:val="20"/>
                <w:szCs w:val="20"/>
              </w:rPr>
            </w:pPr>
            <w:r w:rsidRPr="00DA4D81">
              <w:rPr>
                <w:sz w:val="20"/>
                <w:szCs w:val="20"/>
              </w:rPr>
              <w:t>17,3</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18,0</w:t>
            </w:r>
          </w:p>
        </w:tc>
        <w:tc>
          <w:tcPr>
            <w:tcW w:w="1134" w:type="dxa"/>
          </w:tcPr>
          <w:p w:rsidR="00891D4C" w:rsidRPr="00DA4D81" w:rsidRDefault="00891D4C" w:rsidP="00DA4D81">
            <w:pPr>
              <w:jc w:val="both"/>
              <w:rPr>
                <w:iCs/>
                <w:sz w:val="20"/>
                <w:szCs w:val="20"/>
              </w:rPr>
            </w:pPr>
            <w:r w:rsidRPr="00DA4D81">
              <w:rPr>
                <w:iCs/>
                <w:sz w:val="20"/>
                <w:szCs w:val="20"/>
              </w:rPr>
              <w:t>17,5</w:t>
            </w:r>
          </w:p>
        </w:tc>
        <w:tc>
          <w:tcPr>
            <w:tcW w:w="1134" w:type="dxa"/>
          </w:tcPr>
          <w:p w:rsidR="00891D4C" w:rsidRPr="00DA4D81" w:rsidRDefault="00891D4C" w:rsidP="00DA4D81">
            <w:pPr>
              <w:jc w:val="both"/>
              <w:rPr>
                <w:iCs/>
                <w:sz w:val="20"/>
                <w:szCs w:val="20"/>
              </w:rPr>
            </w:pPr>
            <w:r w:rsidRPr="00DA4D81">
              <w:rPr>
                <w:iCs/>
                <w:sz w:val="20"/>
                <w:szCs w:val="20"/>
              </w:rPr>
              <w:t>17,3</w:t>
            </w:r>
          </w:p>
        </w:tc>
        <w:tc>
          <w:tcPr>
            <w:tcW w:w="1134" w:type="dxa"/>
          </w:tcPr>
          <w:p w:rsidR="00891D4C" w:rsidRPr="00DA4D81" w:rsidRDefault="00891D4C" w:rsidP="00DA4D81">
            <w:pPr>
              <w:jc w:val="both"/>
              <w:rPr>
                <w:sz w:val="20"/>
                <w:szCs w:val="20"/>
              </w:rPr>
            </w:pPr>
            <w:r w:rsidRPr="00DA4D81">
              <w:rPr>
                <w:iCs/>
                <w:sz w:val="20"/>
                <w:szCs w:val="20"/>
              </w:rPr>
              <w:t>17,3</w:t>
            </w:r>
          </w:p>
        </w:tc>
        <w:tc>
          <w:tcPr>
            <w:tcW w:w="850" w:type="dxa"/>
          </w:tcPr>
          <w:p w:rsidR="00891D4C" w:rsidRPr="00DA4D81" w:rsidRDefault="00891D4C" w:rsidP="00DA4D81">
            <w:pPr>
              <w:jc w:val="both"/>
              <w:rPr>
                <w:sz w:val="20"/>
                <w:szCs w:val="20"/>
              </w:rPr>
            </w:pPr>
            <w:r w:rsidRPr="00DA4D81">
              <w:rPr>
                <w:sz w:val="20"/>
                <w:szCs w:val="20"/>
              </w:rPr>
              <w:t>17,3</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организации и осуществлению деятельности по опеке и попечительству</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00500 72220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465,7</w:t>
            </w:r>
          </w:p>
        </w:tc>
        <w:tc>
          <w:tcPr>
            <w:tcW w:w="1134" w:type="dxa"/>
          </w:tcPr>
          <w:p w:rsidR="00891D4C" w:rsidRPr="00DA4D81" w:rsidRDefault="00891D4C" w:rsidP="00DA4D81">
            <w:pPr>
              <w:jc w:val="both"/>
              <w:rPr>
                <w:iCs/>
                <w:sz w:val="20"/>
                <w:szCs w:val="20"/>
              </w:rPr>
            </w:pPr>
            <w:r w:rsidRPr="00DA4D81">
              <w:rPr>
                <w:iCs/>
                <w:sz w:val="20"/>
                <w:szCs w:val="20"/>
              </w:rPr>
              <w:t>597,3</w:t>
            </w:r>
          </w:p>
        </w:tc>
        <w:tc>
          <w:tcPr>
            <w:tcW w:w="1134" w:type="dxa"/>
          </w:tcPr>
          <w:p w:rsidR="00891D4C" w:rsidRPr="00DA4D81" w:rsidRDefault="00891D4C" w:rsidP="00DA4D81">
            <w:pPr>
              <w:jc w:val="both"/>
              <w:rPr>
                <w:iCs/>
                <w:sz w:val="20"/>
                <w:szCs w:val="20"/>
              </w:rPr>
            </w:pPr>
            <w:r w:rsidRPr="00DA4D81">
              <w:rPr>
                <w:iCs/>
                <w:sz w:val="20"/>
                <w:szCs w:val="20"/>
              </w:rPr>
              <w:t>621,3</w:t>
            </w:r>
          </w:p>
        </w:tc>
        <w:tc>
          <w:tcPr>
            <w:tcW w:w="850" w:type="dxa"/>
          </w:tcPr>
          <w:p w:rsidR="00891D4C" w:rsidRPr="00DA4D81" w:rsidRDefault="00891D4C" w:rsidP="00DA4D81">
            <w:pPr>
              <w:jc w:val="both"/>
              <w:rPr>
                <w:sz w:val="20"/>
                <w:szCs w:val="20"/>
              </w:rPr>
            </w:pPr>
            <w:r w:rsidRPr="00DA4D81">
              <w:rPr>
                <w:iCs/>
                <w:sz w:val="20"/>
                <w:szCs w:val="20"/>
              </w:rPr>
              <w:t>639,8</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00500 72220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452,3</w:t>
            </w:r>
          </w:p>
        </w:tc>
        <w:tc>
          <w:tcPr>
            <w:tcW w:w="1134" w:type="dxa"/>
          </w:tcPr>
          <w:p w:rsidR="00891D4C" w:rsidRPr="00DA4D81" w:rsidRDefault="00891D4C" w:rsidP="00DA4D81">
            <w:pPr>
              <w:jc w:val="both"/>
              <w:rPr>
                <w:iCs/>
                <w:sz w:val="20"/>
                <w:szCs w:val="20"/>
              </w:rPr>
            </w:pPr>
            <w:r w:rsidRPr="00DA4D81">
              <w:rPr>
                <w:iCs/>
                <w:sz w:val="20"/>
                <w:szCs w:val="20"/>
              </w:rPr>
              <w:t>583,8</w:t>
            </w:r>
          </w:p>
        </w:tc>
        <w:tc>
          <w:tcPr>
            <w:tcW w:w="1134" w:type="dxa"/>
          </w:tcPr>
          <w:p w:rsidR="00891D4C" w:rsidRPr="00DA4D81" w:rsidRDefault="00891D4C" w:rsidP="00DA4D81">
            <w:pPr>
              <w:jc w:val="both"/>
              <w:rPr>
                <w:sz w:val="20"/>
                <w:szCs w:val="20"/>
              </w:rPr>
            </w:pPr>
            <w:r w:rsidRPr="00DA4D81">
              <w:rPr>
                <w:iCs/>
                <w:sz w:val="20"/>
                <w:szCs w:val="20"/>
              </w:rPr>
              <w:t>607,3</w:t>
            </w:r>
          </w:p>
        </w:tc>
        <w:tc>
          <w:tcPr>
            <w:tcW w:w="850" w:type="dxa"/>
          </w:tcPr>
          <w:p w:rsidR="00891D4C" w:rsidRPr="00DA4D81" w:rsidRDefault="00891D4C" w:rsidP="00DA4D81">
            <w:pPr>
              <w:jc w:val="both"/>
              <w:rPr>
                <w:sz w:val="20"/>
                <w:szCs w:val="20"/>
              </w:rPr>
            </w:pPr>
            <w:r w:rsidRPr="00DA4D81">
              <w:rPr>
                <w:sz w:val="20"/>
                <w:szCs w:val="20"/>
              </w:rPr>
              <w:t>625,3</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00500 72220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13,4</w:t>
            </w:r>
          </w:p>
        </w:tc>
        <w:tc>
          <w:tcPr>
            <w:tcW w:w="1134" w:type="dxa"/>
          </w:tcPr>
          <w:p w:rsidR="00891D4C" w:rsidRPr="00DA4D81" w:rsidRDefault="00891D4C" w:rsidP="00DA4D81">
            <w:pPr>
              <w:jc w:val="both"/>
              <w:rPr>
                <w:iCs/>
                <w:sz w:val="20"/>
                <w:szCs w:val="20"/>
              </w:rPr>
            </w:pPr>
            <w:r w:rsidRPr="00DA4D81">
              <w:rPr>
                <w:iCs/>
                <w:sz w:val="20"/>
                <w:szCs w:val="20"/>
              </w:rPr>
              <w:t>13,5</w:t>
            </w:r>
          </w:p>
        </w:tc>
        <w:tc>
          <w:tcPr>
            <w:tcW w:w="1134" w:type="dxa"/>
          </w:tcPr>
          <w:p w:rsidR="00891D4C" w:rsidRPr="00DA4D81" w:rsidRDefault="00891D4C" w:rsidP="00DA4D81">
            <w:pPr>
              <w:jc w:val="both"/>
              <w:rPr>
                <w:sz w:val="20"/>
                <w:szCs w:val="20"/>
              </w:rPr>
            </w:pPr>
            <w:r w:rsidRPr="00DA4D81">
              <w:rPr>
                <w:iCs/>
                <w:sz w:val="20"/>
                <w:szCs w:val="20"/>
              </w:rPr>
              <w:t>14,0</w:t>
            </w:r>
          </w:p>
        </w:tc>
        <w:tc>
          <w:tcPr>
            <w:tcW w:w="850" w:type="dxa"/>
          </w:tcPr>
          <w:p w:rsidR="00891D4C" w:rsidRPr="00DA4D81" w:rsidRDefault="00891D4C" w:rsidP="00DA4D81">
            <w:pPr>
              <w:jc w:val="both"/>
              <w:rPr>
                <w:sz w:val="20"/>
                <w:szCs w:val="20"/>
              </w:rPr>
            </w:pPr>
            <w:r w:rsidRPr="00DA4D81">
              <w:rPr>
                <w:sz w:val="20"/>
                <w:szCs w:val="20"/>
              </w:rPr>
              <w:t>14,5</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Осуществление полномочий по обеспечению детей-сирот и детей, оставшихся без попечения родителей, жилыми помещениями в 2017 году</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00500 R0820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r w:rsidRPr="00DA4D81">
              <w:rPr>
                <w:iCs/>
                <w:sz w:val="20"/>
                <w:szCs w:val="20"/>
              </w:rPr>
              <w:t>14,5</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R0820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14,5</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0105</w:t>
            </w:r>
          </w:p>
        </w:tc>
        <w:tc>
          <w:tcPr>
            <w:tcW w:w="1701" w:type="dxa"/>
          </w:tcPr>
          <w:p w:rsidR="00891D4C" w:rsidRPr="00DA4D81" w:rsidRDefault="00891D4C" w:rsidP="00DA4D81">
            <w:pPr>
              <w:jc w:val="both"/>
              <w:rPr>
                <w:sz w:val="20"/>
                <w:szCs w:val="20"/>
              </w:rPr>
            </w:pPr>
            <w:r w:rsidRPr="00DA4D81">
              <w:rPr>
                <w:sz w:val="20"/>
                <w:szCs w:val="20"/>
              </w:rPr>
              <w:t>00600 51200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5,2</w:t>
            </w:r>
          </w:p>
        </w:tc>
        <w:tc>
          <w:tcPr>
            <w:tcW w:w="1134" w:type="dxa"/>
          </w:tcPr>
          <w:p w:rsidR="00891D4C" w:rsidRPr="00DA4D81" w:rsidRDefault="00891D4C" w:rsidP="00DA4D81">
            <w:pPr>
              <w:jc w:val="both"/>
              <w:rPr>
                <w:sz w:val="20"/>
                <w:szCs w:val="20"/>
              </w:rPr>
            </w:pPr>
            <w:r w:rsidRPr="00DA4D81">
              <w:rPr>
                <w:sz w:val="20"/>
                <w:szCs w:val="20"/>
              </w:rPr>
              <w:t>17,7</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00600 51200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5,2</w:t>
            </w:r>
          </w:p>
        </w:tc>
        <w:tc>
          <w:tcPr>
            <w:tcW w:w="1134" w:type="dxa"/>
          </w:tcPr>
          <w:p w:rsidR="00891D4C" w:rsidRPr="00DA4D81" w:rsidRDefault="00891D4C" w:rsidP="00DA4D81">
            <w:pPr>
              <w:jc w:val="both"/>
              <w:rPr>
                <w:iCs/>
                <w:sz w:val="20"/>
                <w:szCs w:val="20"/>
              </w:rPr>
            </w:pPr>
            <w:r w:rsidRPr="00DA4D81">
              <w:rPr>
                <w:iCs/>
                <w:sz w:val="20"/>
                <w:szCs w:val="20"/>
              </w:rPr>
              <w:t>17,7</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Контрольно-счетная комиссия Кадыйского муниципального района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0106</w:t>
            </w:r>
          </w:p>
        </w:tc>
        <w:tc>
          <w:tcPr>
            <w:tcW w:w="1701" w:type="dxa"/>
          </w:tcPr>
          <w:p w:rsidR="00891D4C" w:rsidRPr="00DA4D81" w:rsidRDefault="00891D4C" w:rsidP="00DA4D81">
            <w:pPr>
              <w:jc w:val="both"/>
              <w:rPr>
                <w:sz w:val="20"/>
                <w:szCs w:val="20"/>
              </w:rPr>
            </w:pPr>
            <w:r w:rsidRPr="00DA4D81">
              <w:rPr>
                <w:sz w:val="20"/>
                <w:szCs w:val="20"/>
              </w:rPr>
              <w:t>00400 00000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411,7</w:t>
            </w:r>
          </w:p>
        </w:tc>
        <w:tc>
          <w:tcPr>
            <w:tcW w:w="1134" w:type="dxa"/>
          </w:tcPr>
          <w:p w:rsidR="00891D4C" w:rsidRPr="00DA4D81" w:rsidRDefault="00891D4C" w:rsidP="00DA4D81">
            <w:pPr>
              <w:jc w:val="both"/>
              <w:rPr>
                <w:sz w:val="20"/>
                <w:szCs w:val="20"/>
              </w:rPr>
            </w:pPr>
            <w:r w:rsidRPr="00DA4D81">
              <w:rPr>
                <w:sz w:val="20"/>
                <w:szCs w:val="20"/>
              </w:rPr>
              <w:t>410,5</w:t>
            </w:r>
          </w:p>
        </w:tc>
        <w:tc>
          <w:tcPr>
            <w:tcW w:w="1134" w:type="dxa"/>
          </w:tcPr>
          <w:p w:rsidR="00891D4C" w:rsidRPr="00DA4D81" w:rsidRDefault="00891D4C" w:rsidP="00DA4D81">
            <w:pPr>
              <w:jc w:val="both"/>
              <w:rPr>
                <w:sz w:val="20"/>
                <w:szCs w:val="20"/>
              </w:rPr>
            </w:pPr>
            <w:r w:rsidRPr="00DA4D81">
              <w:rPr>
                <w:sz w:val="20"/>
                <w:szCs w:val="20"/>
              </w:rPr>
              <w:t>184,9</w:t>
            </w:r>
          </w:p>
        </w:tc>
        <w:tc>
          <w:tcPr>
            <w:tcW w:w="1134" w:type="dxa"/>
          </w:tcPr>
          <w:p w:rsidR="00891D4C" w:rsidRPr="00DA4D81" w:rsidRDefault="00891D4C" w:rsidP="00DA4D81">
            <w:pPr>
              <w:jc w:val="both"/>
              <w:rPr>
                <w:sz w:val="20"/>
                <w:szCs w:val="20"/>
              </w:rPr>
            </w:pPr>
            <w:r w:rsidRPr="00DA4D81">
              <w:rPr>
                <w:sz w:val="20"/>
                <w:szCs w:val="20"/>
              </w:rPr>
              <w:t>185,0</w:t>
            </w:r>
          </w:p>
        </w:tc>
        <w:tc>
          <w:tcPr>
            <w:tcW w:w="850" w:type="dxa"/>
          </w:tcPr>
          <w:p w:rsidR="00891D4C" w:rsidRPr="00DA4D81" w:rsidRDefault="00891D4C" w:rsidP="00DA4D81">
            <w:pPr>
              <w:jc w:val="both"/>
              <w:rPr>
                <w:sz w:val="20"/>
                <w:szCs w:val="20"/>
              </w:rPr>
            </w:pPr>
            <w:r w:rsidRPr="00DA4D81">
              <w:rPr>
                <w:sz w:val="20"/>
                <w:szCs w:val="20"/>
              </w:rPr>
              <w:t>186,0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00400 00110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411,7</w:t>
            </w:r>
          </w:p>
        </w:tc>
        <w:tc>
          <w:tcPr>
            <w:tcW w:w="1134" w:type="dxa"/>
          </w:tcPr>
          <w:p w:rsidR="00891D4C" w:rsidRPr="00DA4D81" w:rsidRDefault="00891D4C" w:rsidP="00DA4D81">
            <w:pPr>
              <w:jc w:val="both"/>
              <w:rPr>
                <w:iCs/>
                <w:sz w:val="20"/>
                <w:szCs w:val="20"/>
              </w:rPr>
            </w:pPr>
            <w:r w:rsidRPr="00DA4D81">
              <w:rPr>
                <w:iCs/>
                <w:sz w:val="20"/>
                <w:szCs w:val="20"/>
              </w:rPr>
              <w:t>410,5</w:t>
            </w:r>
          </w:p>
        </w:tc>
        <w:tc>
          <w:tcPr>
            <w:tcW w:w="1134" w:type="dxa"/>
          </w:tcPr>
          <w:p w:rsidR="00891D4C" w:rsidRPr="00DA4D81" w:rsidRDefault="00891D4C" w:rsidP="00DA4D81">
            <w:pPr>
              <w:jc w:val="both"/>
              <w:rPr>
                <w:iCs/>
                <w:sz w:val="20"/>
                <w:szCs w:val="20"/>
              </w:rPr>
            </w:pPr>
            <w:r w:rsidRPr="00DA4D81">
              <w:rPr>
                <w:iCs/>
                <w:sz w:val="20"/>
                <w:szCs w:val="20"/>
              </w:rPr>
              <w:t>184,9</w:t>
            </w:r>
          </w:p>
        </w:tc>
        <w:tc>
          <w:tcPr>
            <w:tcW w:w="1134" w:type="dxa"/>
          </w:tcPr>
          <w:p w:rsidR="00891D4C" w:rsidRPr="00DA4D81" w:rsidRDefault="00891D4C" w:rsidP="00DA4D81">
            <w:pPr>
              <w:jc w:val="both"/>
              <w:rPr>
                <w:sz w:val="20"/>
                <w:szCs w:val="20"/>
              </w:rPr>
            </w:pPr>
            <w:r w:rsidRPr="00DA4D81">
              <w:rPr>
                <w:iCs/>
                <w:sz w:val="20"/>
                <w:szCs w:val="20"/>
              </w:rPr>
              <w:t>185,0</w:t>
            </w:r>
          </w:p>
        </w:tc>
        <w:tc>
          <w:tcPr>
            <w:tcW w:w="850" w:type="dxa"/>
          </w:tcPr>
          <w:p w:rsidR="00891D4C" w:rsidRPr="00DA4D81" w:rsidRDefault="00891D4C" w:rsidP="00DA4D81">
            <w:pPr>
              <w:jc w:val="both"/>
              <w:rPr>
                <w:sz w:val="20"/>
                <w:szCs w:val="20"/>
              </w:rPr>
            </w:pPr>
            <w:r w:rsidRPr="00DA4D81">
              <w:rPr>
                <w:sz w:val="20"/>
                <w:szCs w:val="20"/>
              </w:rPr>
              <w:t>186,0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Обеспечение проведения выборов и референдумов</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0107</w:t>
            </w:r>
          </w:p>
        </w:tc>
        <w:tc>
          <w:tcPr>
            <w:tcW w:w="1701" w:type="dxa"/>
          </w:tcPr>
          <w:p w:rsidR="00891D4C" w:rsidRPr="00DA4D81" w:rsidRDefault="00891D4C" w:rsidP="00DA4D81">
            <w:pPr>
              <w:jc w:val="both"/>
              <w:rPr>
                <w:sz w:val="20"/>
                <w:szCs w:val="20"/>
              </w:rPr>
            </w:pPr>
            <w:r w:rsidRPr="00DA4D81">
              <w:rPr>
                <w:sz w:val="20"/>
                <w:szCs w:val="20"/>
              </w:rPr>
              <w:t>02000 20280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600,0</w:t>
            </w: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02000 20280</w:t>
            </w:r>
          </w:p>
        </w:tc>
        <w:tc>
          <w:tcPr>
            <w:tcW w:w="1134" w:type="dxa"/>
          </w:tcPr>
          <w:p w:rsidR="00891D4C" w:rsidRPr="00DA4D81" w:rsidRDefault="00891D4C" w:rsidP="00DA4D81">
            <w:pPr>
              <w:jc w:val="both"/>
              <w:rPr>
                <w:iCs/>
                <w:sz w:val="20"/>
                <w:szCs w:val="20"/>
              </w:rPr>
            </w:pPr>
            <w:r w:rsidRPr="00DA4D81">
              <w:rPr>
                <w:iCs/>
                <w:sz w:val="20"/>
                <w:szCs w:val="20"/>
              </w:rPr>
              <w:t>880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600,0</w:t>
            </w: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Резервные фонды администрации Кадыйского муниципального района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0111</w:t>
            </w:r>
          </w:p>
        </w:tc>
        <w:tc>
          <w:tcPr>
            <w:tcW w:w="1701" w:type="dxa"/>
          </w:tcPr>
          <w:p w:rsidR="00891D4C" w:rsidRPr="00DA4D81" w:rsidRDefault="00891D4C" w:rsidP="00DA4D81">
            <w:pPr>
              <w:jc w:val="both"/>
              <w:rPr>
                <w:sz w:val="20"/>
                <w:szCs w:val="20"/>
              </w:rPr>
            </w:pPr>
            <w:r w:rsidRPr="00DA4D81">
              <w:rPr>
                <w:sz w:val="20"/>
                <w:szCs w:val="20"/>
              </w:rPr>
              <w:t>07000 20130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60,0</w:t>
            </w:r>
          </w:p>
        </w:tc>
        <w:tc>
          <w:tcPr>
            <w:tcW w:w="1134" w:type="dxa"/>
          </w:tcPr>
          <w:p w:rsidR="00891D4C" w:rsidRPr="00DA4D81" w:rsidRDefault="00891D4C" w:rsidP="00DA4D81">
            <w:pPr>
              <w:jc w:val="both"/>
              <w:rPr>
                <w:sz w:val="20"/>
                <w:szCs w:val="20"/>
              </w:rPr>
            </w:pPr>
            <w:r w:rsidRPr="00DA4D81">
              <w:rPr>
                <w:sz w:val="20"/>
                <w:szCs w:val="20"/>
              </w:rPr>
              <w:t>100,0</w:t>
            </w:r>
          </w:p>
        </w:tc>
        <w:tc>
          <w:tcPr>
            <w:tcW w:w="1134" w:type="dxa"/>
          </w:tcPr>
          <w:p w:rsidR="00891D4C" w:rsidRPr="00DA4D81" w:rsidRDefault="00891D4C" w:rsidP="00DA4D81">
            <w:pPr>
              <w:jc w:val="both"/>
              <w:rPr>
                <w:sz w:val="20"/>
                <w:szCs w:val="20"/>
              </w:rPr>
            </w:pPr>
            <w:r w:rsidRPr="00DA4D81">
              <w:rPr>
                <w:sz w:val="20"/>
                <w:szCs w:val="20"/>
              </w:rPr>
              <w:t>100,0</w:t>
            </w:r>
          </w:p>
        </w:tc>
        <w:tc>
          <w:tcPr>
            <w:tcW w:w="850" w:type="dxa"/>
          </w:tcPr>
          <w:p w:rsidR="00891D4C" w:rsidRPr="00DA4D81" w:rsidRDefault="00891D4C" w:rsidP="00DA4D81">
            <w:pPr>
              <w:jc w:val="both"/>
              <w:rPr>
                <w:sz w:val="20"/>
                <w:szCs w:val="20"/>
              </w:rPr>
            </w:pPr>
            <w:r w:rsidRPr="00DA4D81">
              <w:rPr>
                <w:sz w:val="20"/>
                <w:szCs w:val="20"/>
              </w:rPr>
              <w:t>100,0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07000 20130</w:t>
            </w:r>
          </w:p>
        </w:tc>
        <w:tc>
          <w:tcPr>
            <w:tcW w:w="1134" w:type="dxa"/>
          </w:tcPr>
          <w:p w:rsidR="00891D4C" w:rsidRPr="00DA4D81" w:rsidRDefault="00891D4C" w:rsidP="00DA4D81">
            <w:pPr>
              <w:jc w:val="both"/>
              <w:rPr>
                <w:iCs/>
                <w:sz w:val="20"/>
                <w:szCs w:val="20"/>
              </w:rPr>
            </w:pPr>
            <w:r w:rsidRPr="00DA4D81">
              <w:rPr>
                <w:iCs/>
                <w:sz w:val="20"/>
                <w:szCs w:val="20"/>
              </w:rPr>
              <w:t>870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60,0</w:t>
            </w:r>
          </w:p>
        </w:tc>
        <w:tc>
          <w:tcPr>
            <w:tcW w:w="1134" w:type="dxa"/>
          </w:tcPr>
          <w:p w:rsidR="00891D4C" w:rsidRPr="00DA4D81" w:rsidRDefault="00891D4C" w:rsidP="00DA4D81">
            <w:pPr>
              <w:jc w:val="both"/>
              <w:rPr>
                <w:iCs/>
                <w:sz w:val="20"/>
                <w:szCs w:val="20"/>
              </w:rPr>
            </w:pPr>
            <w:r w:rsidRPr="00DA4D81">
              <w:rPr>
                <w:iCs/>
                <w:sz w:val="20"/>
                <w:szCs w:val="20"/>
              </w:rPr>
              <w:t>100,0</w:t>
            </w:r>
          </w:p>
        </w:tc>
        <w:tc>
          <w:tcPr>
            <w:tcW w:w="1134" w:type="dxa"/>
          </w:tcPr>
          <w:p w:rsidR="00891D4C" w:rsidRPr="00DA4D81" w:rsidRDefault="00891D4C" w:rsidP="00DA4D81">
            <w:pPr>
              <w:jc w:val="both"/>
              <w:rPr>
                <w:sz w:val="20"/>
                <w:szCs w:val="20"/>
              </w:rPr>
            </w:pPr>
            <w:r w:rsidRPr="00DA4D81">
              <w:rPr>
                <w:iCs/>
                <w:sz w:val="20"/>
                <w:szCs w:val="20"/>
              </w:rPr>
              <w:t>100,0</w:t>
            </w:r>
          </w:p>
        </w:tc>
        <w:tc>
          <w:tcPr>
            <w:tcW w:w="850" w:type="dxa"/>
          </w:tcPr>
          <w:p w:rsidR="00891D4C" w:rsidRPr="00DA4D81" w:rsidRDefault="00891D4C" w:rsidP="00DA4D81">
            <w:pPr>
              <w:jc w:val="both"/>
              <w:rPr>
                <w:sz w:val="20"/>
                <w:szCs w:val="20"/>
              </w:rPr>
            </w:pPr>
            <w:r w:rsidRPr="00DA4D81">
              <w:rPr>
                <w:sz w:val="20"/>
                <w:szCs w:val="20"/>
              </w:rPr>
              <w:t>100,0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Расходы за счет резервного фонда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07000 20130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07000 20130</w:t>
            </w:r>
          </w:p>
        </w:tc>
        <w:tc>
          <w:tcPr>
            <w:tcW w:w="1134" w:type="dxa"/>
          </w:tcPr>
          <w:p w:rsidR="00891D4C" w:rsidRPr="00DA4D81" w:rsidRDefault="00891D4C" w:rsidP="00DA4D81">
            <w:pPr>
              <w:jc w:val="both"/>
              <w:rPr>
                <w:iCs/>
                <w:sz w:val="20"/>
                <w:szCs w:val="20"/>
              </w:rPr>
            </w:pPr>
            <w:r w:rsidRPr="00DA4D81">
              <w:rPr>
                <w:iCs/>
                <w:sz w:val="20"/>
                <w:szCs w:val="20"/>
              </w:rPr>
              <w:t>360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Муниципальная программа «Профессионального развития муниципальных служащих Кадыйского муниципального района»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04100 20210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80,0</w:t>
            </w:r>
          </w:p>
        </w:tc>
        <w:tc>
          <w:tcPr>
            <w:tcW w:w="1134" w:type="dxa"/>
          </w:tcPr>
          <w:p w:rsidR="00891D4C" w:rsidRPr="00DA4D81" w:rsidRDefault="00891D4C" w:rsidP="00DA4D81">
            <w:pPr>
              <w:jc w:val="both"/>
              <w:rPr>
                <w:sz w:val="20"/>
                <w:szCs w:val="20"/>
              </w:rPr>
            </w:pPr>
            <w:r w:rsidRPr="00DA4D81">
              <w:rPr>
                <w:sz w:val="20"/>
                <w:szCs w:val="20"/>
              </w:rPr>
              <w:t>80,0</w:t>
            </w:r>
          </w:p>
        </w:tc>
        <w:tc>
          <w:tcPr>
            <w:tcW w:w="1134" w:type="dxa"/>
          </w:tcPr>
          <w:p w:rsidR="00891D4C" w:rsidRPr="00DA4D81" w:rsidRDefault="00891D4C" w:rsidP="00DA4D81">
            <w:pPr>
              <w:jc w:val="both"/>
              <w:rPr>
                <w:sz w:val="20"/>
                <w:szCs w:val="20"/>
              </w:rPr>
            </w:pPr>
            <w:r w:rsidRPr="00DA4D81">
              <w:rPr>
                <w:sz w:val="20"/>
                <w:szCs w:val="20"/>
              </w:rPr>
              <w:t>80,0</w:t>
            </w:r>
          </w:p>
        </w:tc>
        <w:tc>
          <w:tcPr>
            <w:tcW w:w="850" w:type="dxa"/>
          </w:tcPr>
          <w:p w:rsidR="00891D4C" w:rsidRPr="00DA4D81" w:rsidRDefault="00891D4C" w:rsidP="00DA4D81">
            <w:pPr>
              <w:jc w:val="both"/>
              <w:rPr>
                <w:iCs/>
                <w:sz w:val="20"/>
                <w:szCs w:val="20"/>
              </w:rPr>
            </w:pPr>
            <w:r w:rsidRPr="00DA4D81">
              <w:rPr>
                <w:sz w:val="20"/>
                <w:szCs w:val="20"/>
              </w:rPr>
              <w:t>80,0</w:t>
            </w: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04100 20210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80,0</w:t>
            </w:r>
          </w:p>
        </w:tc>
        <w:tc>
          <w:tcPr>
            <w:tcW w:w="850" w:type="dxa"/>
          </w:tcPr>
          <w:p w:rsidR="00891D4C" w:rsidRPr="00DA4D81" w:rsidRDefault="00891D4C" w:rsidP="00DA4D81">
            <w:pPr>
              <w:jc w:val="both"/>
              <w:rPr>
                <w:sz w:val="20"/>
                <w:szCs w:val="20"/>
              </w:rPr>
            </w:pPr>
            <w:r w:rsidRPr="00DA4D81">
              <w:rPr>
                <w:iCs/>
                <w:sz w:val="20"/>
                <w:szCs w:val="20"/>
              </w:rPr>
              <w:t>80,0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государственных функций, связанных с общегосударственным управлением</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09200 20170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1,1</w:t>
            </w:r>
          </w:p>
        </w:tc>
        <w:tc>
          <w:tcPr>
            <w:tcW w:w="1134" w:type="dxa"/>
          </w:tcPr>
          <w:p w:rsidR="00891D4C" w:rsidRPr="00DA4D81" w:rsidRDefault="00891D4C" w:rsidP="00DA4D81">
            <w:pPr>
              <w:jc w:val="both"/>
              <w:rPr>
                <w:sz w:val="20"/>
                <w:szCs w:val="20"/>
              </w:rPr>
            </w:pPr>
            <w:r w:rsidRPr="00DA4D81">
              <w:rPr>
                <w:sz w:val="20"/>
                <w:szCs w:val="20"/>
              </w:rPr>
              <w:t>33,5</w:t>
            </w:r>
          </w:p>
        </w:tc>
        <w:tc>
          <w:tcPr>
            <w:tcW w:w="1134" w:type="dxa"/>
          </w:tcPr>
          <w:p w:rsidR="00891D4C" w:rsidRPr="00DA4D81" w:rsidRDefault="00891D4C" w:rsidP="00DA4D81">
            <w:pPr>
              <w:jc w:val="both"/>
              <w:rPr>
                <w:sz w:val="20"/>
                <w:szCs w:val="20"/>
              </w:rPr>
            </w:pPr>
            <w:r w:rsidRPr="00DA4D81">
              <w:rPr>
                <w:sz w:val="20"/>
                <w:szCs w:val="20"/>
              </w:rPr>
              <w:t>33,5</w:t>
            </w:r>
          </w:p>
        </w:tc>
        <w:tc>
          <w:tcPr>
            <w:tcW w:w="1134" w:type="dxa"/>
          </w:tcPr>
          <w:p w:rsidR="00891D4C" w:rsidRPr="00DA4D81" w:rsidRDefault="00891D4C" w:rsidP="00DA4D81">
            <w:pPr>
              <w:jc w:val="both"/>
              <w:rPr>
                <w:sz w:val="20"/>
                <w:szCs w:val="20"/>
              </w:rPr>
            </w:pPr>
            <w:r w:rsidRPr="00DA4D81">
              <w:rPr>
                <w:sz w:val="20"/>
                <w:szCs w:val="20"/>
              </w:rPr>
              <w:t>35,0</w:t>
            </w:r>
          </w:p>
        </w:tc>
        <w:tc>
          <w:tcPr>
            <w:tcW w:w="850" w:type="dxa"/>
          </w:tcPr>
          <w:p w:rsidR="00891D4C" w:rsidRPr="00DA4D81" w:rsidRDefault="00891D4C" w:rsidP="00DA4D81">
            <w:pPr>
              <w:jc w:val="both"/>
              <w:rPr>
                <w:iCs/>
                <w:sz w:val="20"/>
                <w:szCs w:val="20"/>
              </w:rPr>
            </w:pPr>
            <w:r w:rsidRPr="00DA4D81">
              <w:rPr>
                <w:sz w:val="20"/>
                <w:szCs w:val="20"/>
              </w:rPr>
              <w:t>40,0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09200 20170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1,1</w:t>
            </w:r>
          </w:p>
        </w:tc>
        <w:tc>
          <w:tcPr>
            <w:tcW w:w="1134" w:type="dxa"/>
          </w:tcPr>
          <w:p w:rsidR="00891D4C" w:rsidRPr="00DA4D81" w:rsidRDefault="00891D4C" w:rsidP="00DA4D81">
            <w:pPr>
              <w:jc w:val="both"/>
              <w:rPr>
                <w:iCs/>
                <w:sz w:val="20"/>
                <w:szCs w:val="20"/>
              </w:rPr>
            </w:pPr>
            <w:r w:rsidRPr="00DA4D81">
              <w:rPr>
                <w:iCs/>
                <w:sz w:val="20"/>
                <w:szCs w:val="20"/>
              </w:rPr>
              <w:t>22,3</w:t>
            </w:r>
          </w:p>
        </w:tc>
        <w:tc>
          <w:tcPr>
            <w:tcW w:w="1134" w:type="dxa"/>
          </w:tcPr>
          <w:p w:rsidR="00891D4C" w:rsidRPr="00DA4D81" w:rsidRDefault="00891D4C" w:rsidP="00DA4D81">
            <w:pPr>
              <w:jc w:val="both"/>
              <w:rPr>
                <w:iCs/>
                <w:sz w:val="20"/>
                <w:szCs w:val="20"/>
              </w:rPr>
            </w:pPr>
            <w:r w:rsidRPr="00DA4D81">
              <w:rPr>
                <w:iCs/>
                <w:sz w:val="20"/>
                <w:szCs w:val="20"/>
              </w:rPr>
              <w:t>33,5</w:t>
            </w:r>
          </w:p>
        </w:tc>
        <w:tc>
          <w:tcPr>
            <w:tcW w:w="1134" w:type="dxa"/>
          </w:tcPr>
          <w:p w:rsidR="00891D4C" w:rsidRPr="00DA4D81" w:rsidRDefault="00891D4C" w:rsidP="00DA4D81">
            <w:pPr>
              <w:jc w:val="both"/>
              <w:rPr>
                <w:iCs/>
                <w:sz w:val="20"/>
                <w:szCs w:val="20"/>
              </w:rPr>
            </w:pPr>
            <w:r w:rsidRPr="00DA4D81">
              <w:rPr>
                <w:iCs/>
                <w:sz w:val="20"/>
                <w:szCs w:val="20"/>
              </w:rPr>
              <w:t>35,0</w:t>
            </w:r>
          </w:p>
        </w:tc>
        <w:tc>
          <w:tcPr>
            <w:tcW w:w="850" w:type="dxa"/>
          </w:tcPr>
          <w:p w:rsidR="00891D4C" w:rsidRPr="00DA4D81" w:rsidRDefault="00891D4C" w:rsidP="00DA4D81">
            <w:pPr>
              <w:jc w:val="both"/>
              <w:rPr>
                <w:iCs/>
                <w:sz w:val="20"/>
                <w:szCs w:val="20"/>
              </w:rPr>
            </w:pPr>
            <w:r w:rsidRPr="00DA4D81">
              <w:rPr>
                <w:iCs/>
                <w:sz w:val="20"/>
                <w:szCs w:val="20"/>
              </w:rPr>
              <w:t>40,0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09200 20170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11,2</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Учреждения по обеспечению хозяйственного и транспортного обслуживания</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09300 00590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6948,5</w:t>
            </w:r>
          </w:p>
        </w:tc>
        <w:tc>
          <w:tcPr>
            <w:tcW w:w="1134" w:type="dxa"/>
          </w:tcPr>
          <w:p w:rsidR="00891D4C" w:rsidRPr="00DA4D81" w:rsidRDefault="00891D4C" w:rsidP="00DA4D81">
            <w:pPr>
              <w:jc w:val="both"/>
              <w:rPr>
                <w:sz w:val="20"/>
                <w:szCs w:val="20"/>
              </w:rPr>
            </w:pPr>
            <w:r w:rsidRPr="00DA4D81">
              <w:rPr>
                <w:sz w:val="20"/>
                <w:szCs w:val="20"/>
              </w:rPr>
              <w:t>8859,2</w:t>
            </w:r>
          </w:p>
        </w:tc>
        <w:tc>
          <w:tcPr>
            <w:tcW w:w="1134" w:type="dxa"/>
          </w:tcPr>
          <w:p w:rsidR="00891D4C" w:rsidRPr="00DA4D81" w:rsidRDefault="00891D4C" w:rsidP="00DA4D81">
            <w:pPr>
              <w:jc w:val="both"/>
              <w:rPr>
                <w:sz w:val="20"/>
                <w:szCs w:val="20"/>
              </w:rPr>
            </w:pPr>
            <w:r w:rsidRPr="00DA4D81">
              <w:rPr>
                <w:sz w:val="20"/>
                <w:szCs w:val="20"/>
              </w:rPr>
              <w:t>3712</w:t>
            </w:r>
          </w:p>
        </w:tc>
        <w:tc>
          <w:tcPr>
            <w:tcW w:w="1134" w:type="dxa"/>
          </w:tcPr>
          <w:p w:rsidR="00891D4C" w:rsidRPr="00DA4D81" w:rsidRDefault="00891D4C" w:rsidP="00DA4D81">
            <w:pPr>
              <w:jc w:val="both"/>
              <w:rPr>
                <w:sz w:val="20"/>
                <w:szCs w:val="20"/>
              </w:rPr>
            </w:pPr>
            <w:r w:rsidRPr="00DA4D81">
              <w:rPr>
                <w:sz w:val="20"/>
                <w:szCs w:val="20"/>
              </w:rPr>
              <w:t>3914,0</w:t>
            </w:r>
          </w:p>
        </w:tc>
        <w:tc>
          <w:tcPr>
            <w:tcW w:w="850" w:type="dxa"/>
          </w:tcPr>
          <w:p w:rsidR="00891D4C" w:rsidRPr="00DA4D81" w:rsidRDefault="00891D4C" w:rsidP="00DA4D81">
            <w:pPr>
              <w:jc w:val="both"/>
              <w:rPr>
                <w:sz w:val="20"/>
                <w:szCs w:val="20"/>
              </w:rPr>
            </w:pPr>
            <w:r w:rsidRPr="00DA4D81">
              <w:rPr>
                <w:sz w:val="20"/>
                <w:szCs w:val="20"/>
              </w:rPr>
              <w:t>4034,0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09300 00590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3 688,5</w:t>
            </w:r>
          </w:p>
        </w:tc>
        <w:tc>
          <w:tcPr>
            <w:tcW w:w="1134" w:type="dxa"/>
          </w:tcPr>
          <w:p w:rsidR="00891D4C" w:rsidRPr="00DA4D81" w:rsidRDefault="00891D4C" w:rsidP="00DA4D81">
            <w:pPr>
              <w:jc w:val="both"/>
              <w:rPr>
                <w:iCs/>
                <w:sz w:val="20"/>
                <w:szCs w:val="20"/>
              </w:rPr>
            </w:pPr>
            <w:r w:rsidRPr="00DA4D81">
              <w:rPr>
                <w:iCs/>
                <w:sz w:val="20"/>
                <w:szCs w:val="20"/>
              </w:rPr>
              <w:t>3 255,2</w:t>
            </w:r>
          </w:p>
        </w:tc>
        <w:tc>
          <w:tcPr>
            <w:tcW w:w="1134" w:type="dxa"/>
          </w:tcPr>
          <w:p w:rsidR="00891D4C" w:rsidRPr="00DA4D81" w:rsidRDefault="00891D4C" w:rsidP="00DA4D81">
            <w:pPr>
              <w:jc w:val="both"/>
              <w:rPr>
                <w:iCs/>
                <w:sz w:val="20"/>
                <w:szCs w:val="20"/>
              </w:rPr>
            </w:pPr>
            <w:r w:rsidRPr="00DA4D81">
              <w:rPr>
                <w:iCs/>
                <w:sz w:val="20"/>
                <w:szCs w:val="20"/>
              </w:rPr>
              <w:t>1 453,0</w:t>
            </w:r>
          </w:p>
        </w:tc>
        <w:tc>
          <w:tcPr>
            <w:tcW w:w="1134" w:type="dxa"/>
          </w:tcPr>
          <w:p w:rsidR="00891D4C" w:rsidRPr="00DA4D81" w:rsidRDefault="00891D4C" w:rsidP="00DA4D81">
            <w:pPr>
              <w:jc w:val="both"/>
              <w:rPr>
                <w:sz w:val="20"/>
                <w:szCs w:val="20"/>
              </w:rPr>
            </w:pPr>
            <w:r w:rsidRPr="00DA4D81">
              <w:rPr>
                <w:iCs/>
                <w:sz w:val="20"/>
                <w:szCs w:val="20"/>
              </w:rPr>
              <w:t>1 620,0</w:t>
            </w:r>
          </w:p>
        </w:tc>
        <w:tc>
          <w:tcPr>
            <w:tcW w:w="850" w:type="dxa"/>
          </w:tcPr>
          <w:p w:rsidR="00891D4C" w:rsidRPr="00DA4D81" w:rsidRDefault="00891D4C" w:rsidP="00DA4D81">
            <w:pPr>
              <w:jc w:val="both"/>
              <w:rPr>
                <w:sz w:val="20"/>
                <w:szCs w:val="20"/>
              </w:rPr>
            </w:pPr>
            <w:r w:rsidRPr="00DA4D81">
              <w:rPr>
                <w:sz w:val="20"/>
                <w:szCs w:val="20"/>
              </w:rPr>
              <w:t>1640,0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09300 00590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3 092,7</w:t>
            </w:r>
          </w:p>
        </w:tc>
        <w:tc>
          <w:tcPr>
            <w:tcW w:w="1134" w:type="dxa"/>
          </w:tcPr>
          <w:p w:rsidR="00891D4C" w:rsidRPr="00DA4D81" w:rsidRDefault="00891D4C" w:rsidP="00DA4D81">
            <w:pPr>
              <w:jc w:val="both"/>
              <w:rPr>
                <w:iCs/>
                <w:sz w:val="20"/>
                <w:szCs w:val="20"/>
              </w:rPr>
            </w:pPr>
            <w:r w:rsidRPr="00DA4D81">
              <w:rPr>
                <w:iCs/>
                <w:sz w:val="20"/>
                <w:szCs w:val="20"/>
              </w:rPr>
              <w:t>5 341,0</w:t>
            </w:r>
          </w:p>
        </w:tc>
        <w:tc>
          <w:tcPr>
            <w:tcW w:w="1134" w:type="dxa"/>
          </w:tcPr>
          <w:p w:rsidR="00891D4C" w:rsidRPr="00DA4D81" w:rsidRDefault="00891D4C" w:rsidP="00DA4D81">
            <w:pPr>
              <w:jc w:val="both"/>
              <w:rPr>
                <w:iCs/>
                <w:sz w:val="20"/>
                <w:szCs w:val="20"/>
              </w:rPr>
            </w:pPr>
            <w:r w:rsidRPr="00DA4D81">
              <w:rPr>
                <w:iCs/>
                <w:sz w:val="20"/>
                <w:szCs w:val="20"/>
              </w:rPr>
              <w:t>2 170,0</w:t>
            </w:r>
          </w:p>
        </w:tc>
        <w:tc>
          <w:tcPr>
            <w:tcW w:w="1134" w:type="dxa"/>
          </w:tcPr>
          <w:p w:rsidR="00891D4C" w:rsidRPr="00DA4D81" w:rsidRDefault="00891D4C" w:rsidP="00DA4D81">
            <w:pPr>
              <w:jc w:val="both"/>
              <w:rPr>
                <w:sz w:val="20"/>
                <w:szCs w:val="20"/>
              </w:rPr>
            </w:pPr>
            <w:r w:rsidRPr="00DA4D81">
              <w:rPr>
                <w:iCs/>
                <w:sz w:val="20"/>
                <w:szCs w:val="20"/>
              </w:rPr>
              <w:t>2 200,0</w:t>
            </w:r>
          </w:p>
        </w:tc>
        <w:tc>
          <w:tcPr>
            <w:tcW w:w="850" w:type="dxa"/>
          </w:tcPr>
          <w:p w:rsidR="00891D4C" w:rsidRPr="00DA4D81" w:rsidRDefault="00891D4C" w:rsidP="00DA4D81">
            <w:pPr>
              <w:jc w:val="both"/>
              <w:rPr>
                <w:sz w:val="20"/>
                <w:szCs w:val="20"/>
              </w:rPr>
            </w:pPr>
            <w:r w:rsidRPr="00DA4D81">
              <w:rPr>
                <w:sz w:val="20"/>
                <w:szCs w:val="20"/>
              </w:rPr>
              <w:t>2300,0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09300 00590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2,0</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sz w:val="20"/>
                <w:szCs w:val="20"/>
              </w:rPr>
            </w:pPr>
            <w:r w:rsidRPr="00DA4D81">
              <w:rPr>
                <w:iCs/>
                <w:sz w:val="20"/>
                <w:szCs w:val="20"/>
              </w:rPr>
              <w:t>4,0</w:t>
            </w:r>
          </w:p>
        </w:tc>
        <w:tc>
          <w:tcPr>
            <w:tcW w:w="850" w:type="dxa"/>
          </w:tcPr>
          <w:p w:rsidR="00891D4C" w:rsidRPr="00DA4D81" w:rsidRDefault="00891D4C" w:rsidP="00DA4D81">
            <w:pPr>
              <w:jc w:val="both"/>
              <w:rPr>
                <w:sz w:val="20"/>
                <w:szCs w:val="20"/>
              </w:rPr>
            </w:pPr>
            <w:r w:rsidRPr="00DA4D81">
              <w:rPr>
                <w:sz w:val="20"/>
                <w:szCs w:val="20"/>
              </w:rPr>
              <w:t>4,0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09300 00590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165,3</w:t>
            </w:r>
          </w:p>
        </w:tc>
        <w:tc>
          <w:tcPr>
            <w:tcW w:w="1134" w:type="dxa"/>
          </w:tcPr>
          <w:p w:rsidR="00891D4C" w:rsidRPr="00DA4D81" w:rsidRDefault="00891D4C" w:rsidP="00DA4D81">
            <w:pPr>
              <w:jc w:val="both"/>
              <w:rPr>
                <w:iCs/>
                <w:sz w:val="20"/>
                <w:szCs w:val="20"/>
              </w:rPr>
            </w:pPr>
            <w:r w:rsidRPr="00DA4D81">
              <w:rPr>
                <w:iCs/>
                <w:sz w:val="20"/>
                <w:szCs w:val="20"/>
              </w:rPr>
              <w:t>259,0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sz w:val="20"/>
                <w:szCs w:val="20"/>
              </w:rPr>
            </w:pPr>
            <w:r w:rsidRPr="00DA4D81">
              <w:rPr>
                <w:iCs/>
                <w:sz w:val="20"/>
                <w:szCs w:val="20"/>
              </w:rPr>
              <w:t>90,0</w:t>
            </w:r>
          </w:p>
        </w:tc>
        <w:tc>
          <w:tcPr>
            <w:tcW w:w="850" w:type="dxa"/>
          </w:tcPr>
          <w:p w:rsidR="00891D4C" w:rsidRPr="00DA4D81" w:rsidRDefault="00891D4C" w:rsidP="00DA4D81">
            <w:pPr>
              <w:jc w:val="both"/>
              <w:rPr>
                <w:sz w:val="20"/>
                <w:szCs w:val="20"/>
              </w:rPr>
            </w:pPr>
            <w:r w:rsidRPr="00DA4D81">
              <w:rPr>
                <w:sz w:val="20"/>
                <w:szCs w:val="20"/>
              </w:rPr>
              <w:t>90,0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Оценка недвижимости, признание прав и регулирование отношений по муниципальной собственности</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09000 20150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18,5</w:t>
            </w:r>
          </w:p>
        </w:tc>
        <w:tc>
          <w:tcPr>
            <w:tcW w:w="1134" w:type="dxa"/>
          </w:tcPr>
          <w:p w:rsidR="00891D4C" w:rsidRPr="00DA4D81" w:rsidRDefault="00891D4C" w:rsidP="00DA4D81">
            <w:pPr>
              <w:jc w:val="both"/>
              <w:rPr>
                <w:sz w:val="20"/>
                <w:szCs w:val="20"/>
              </w:rPr>
            </w:pPr>
            <w:r w:rsidRPr="00DA4D81">
              <w:rPr>
                <w:sz w:val="20"/>
                <w:szCs w:val="20"/>
              </w:rPr>
              <w:t>240,0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09000 20150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18,5</w:t>
            </w:r>
          </w:p>
        </w:tc>
        <w:tc>
          <w:tcPr>
            <w:tcW w:w="1134" w:type="dxa"/>
          </w:tcPr>
          <w:p w:rsidR="00891D4C" w:rsidRPr="00DA4D81" w:rsidRDefault="00891D4C" w:rsidP="00DA4D81">
            <w:pPr>
              <w:jc w:val="both"/>
              <w:rPr>
                <w:iCs/>
                <w:sz w:val="20"/>
                <w:szCs w:val="20"/>
              </w:rPr>
            </w:pPr>
            <w:r w:rsidRPr="00DA4D81">
              <w:rPr>
                <w:iCs/>
                <w:sz w:val="20"/>
                <w:szCs w:val="20"/>
              </w:rPr>
              <w:t>240,0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Бюджетные инвестиции в объекты капитального строительства муниципальной собственности</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10200 20220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10200 20220</w:t>
            </w:r>
          </w:p>
        </w:tc>
        <w:tc>
          <w:tcPr>
            <w:tcW w:w="1134" w:type="dxa"/>
          </w:tcPr>
          <w:p w:rsidR="00891D4C" w:rsidRPr="00DA4D81" w:rsidRDefault="00891D4C" w:rsidP="00DA4D81">
            <w:pPr>
              <w:jc w:val="both"/>
              <w:rPr>
                <w:iCs/>
                <w:sz w:val="20"/>
                <w:szCs w:val="20"/>
              </w:rPr>
            </w:pPr>
            <w:r w:rsidRPr="00DA4D81">
              <w:rPr>
                <w:iCs/>
                <w:sz w:val="20"/>
                <w:szCs w:val="20"/>
              </w:rPr>
              <w:t>410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«Профилактика правонарушений в Кадыйском муниципальном районе на 2015-2020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40000 20260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4,0</w:t>
            </w:r>
          </w:p>
        </w:tc>
        <w:tc>
          <w:tcPr>
            <w:tcW w:w="1134" w:type="dxa"/>
          </w:tcPr>
          <w:p w:rsidR="00891D4C" w:rsidRPr="00DA4D81" w:rsidRDefault="00891D4C" w:rsidP="00DA4D81">
            <w:pPr>
              <w:jc w:val="both"/>
              <w:rPr>
                <w:sz w:val="20"/>
                <w:szCs w:val="20"/>
              </w:rPr>
            </w:pPr>
            <w:r w:rsidRPr="00DA4D81">
              <w:rPr>
                <w:sz w:val="20"/>
                <w:szCs w:val="20"/>
              </w:rPr>
              <w:t>4,0</w:t>
            </w:r>
          </w:p>
        </w:tc>
        <w:tc>
          <w:tcPr>
            <w:tcW w:w="1134" w:type="dxa"/>
          </w:tcPr>
          <w:p w:rsidR="00891D4C" w:rsidRPr="00DA4D81" w:rsidRDefault="00891D4C" w:rsidP="00DA4D81">
            <w:pPr>
              <w:jc w:val="both"/>
              <w:rPr>
                <w:sz w:val="20"/>
                <w:szCs w:val="20"/>
              </w:rPr>
            </w:pPr>
            <w:r w:rsidRPr="00DA4D81">
              <w:rPr>
                <w:sz w:val="20"/>
                <w:szCs w:val="20"/>
              </w:rPr>
              <w:t>4,0</w:t>
            </w:r>
          </w:p>
        </w:tc>
        <w:tc>
          <w:tcPr>
            <w:tcW w:w="850" w:type="dxa"/>
          </w:tcPr>
          <w:p w:rsidR="00891D4C" w:rsidRPr="00DA4D81" w:rsidRDefault="00891D4C" w:rsidP="00DA4D81">
            <w:pPr>
              <w:jc w:val="both"/>
              <w:rPr>
                <w:sz w:val="20"/>
                <w:szCs w:val="20"/>
              </w:rPr>
            </w:pPr>
            <w:r w:rsidRPr="00DA4D81">
              <w:rPr>
                <w:sz w:val="20"/>
                <w:szCs w:val="20"/>
              </w:rPr>
              <w:t>4,0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40000 20260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iCs/>
                <w:sz w:val="20"/>
                <w:szCs w:val="20"/>
              </w:rPr>
            </w:pPr>
            <w:r w:rsidRPr="00DA4D81">
              <w:rPr>
                <w:iCs/>
                <w:sz w:val="20"/>
                <w:szCs w:val="20"/>
              </w:rPr>
              <w:t>4,0</w:t>
            </w:r>
          </w:p>
        </w:tc>
        <w:tc>
          <w:tcPr>
            <w:tcW w:w="850" w:type="dxa"/>
          </w:tcPr>
          <w:p w:rsidR="00891D4C" w:rsidRPr="00DA4D81" w:rsidRDefault="00891D4C" w:rsidP="00DA4D81">
            <w:pPr>
              <w:jc w:val="both"/>
              <w:rPr>
                <w:sz w:val="20"/>
                <w:szCs w:val="20"/>
              </w:rPr>
            </w:pPr>
            <w:r w:rsidRPr="00DA4D81">
              <w:rPr>
                <w:iCs/>
                <w:sz w:val="20"/>
                <w:szCs w:val="20"/>
              </w:rPr>
              <w:t>4,0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«Противодействие злоупотреблению наркотическими средствами и их незаконному обороту в Кадыйском муниципальном районе на 2017-2020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40000 20261</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1,0</w:t>
            </w:r>
          </w:p>
        </w:tc>
        <w:tc>
          <w:tcPr>
            <w:tcW w:w="1134" w:type="dxa"/>
          </w:tcPr>
          <w:p w:rsidR="00891D4C" w:rsidRPr="00DA4D81" w:rsidRDefault="00891D4C" w:rsidP="00DA4D81">
            <w:pPr>
              <w:jc w:val="both"/>
              <w:rPr>
                <w:sz w:val="20"/>
                <w:szCs w:val="20"/>
              </w:rPr>
            </w:pPr>
            <w:r w:rsidRPr="00DA4D81">
              <w:rPr>
                <w:sz w:val="20"/>
                <w:szCs w:val="20"/>
              </w:rPr>
              <w:t>1,0</w:t>
            </w:r>
          </w:p>
        </w:tc>
        <w:tc>
          <w:tcPr>
            <w:tcW w:w="1134" w:type="dxa"/>
          </w:tcPr>
          <w:p w:rsidR="00891D4C" w:rsidRPr="00DA4D81" w:rsidRDefault="00891D4C" w:rsidP="00DA4D81">
            <w:pPr>
              <w:jc w:val="both"/>
              <w:rPr>
                <w:sz w:val="20"/>
                <w:szCs w:val="20"/>
              </w:rPr>
            </w:pPr>
            <w:r w:rsidRPr="00DA4D81">
              <w:rPr>
                <w:sz w:val="20"/>
                <w:szCs w:val="20"/>
              </w:rPr>
              <w:t>1,0</w:t>
            </w:r>
          </w:p>
        </w:tc>
        <w:tc>
          <w:tcPr>
            <w:tcW w:w="850" w:type="dxa"/>
          </w:tcPr>
          <w:p w:rsidR="00891D4C" w:rsidRPr="00DA4D81" w:rsidRDefault="00891D4C" w:rsidP="00DA4D81">
            <w:pPr>
              <w:jc w:val="both"/>
              <w:rPr>
                <w:sz w:val="20"/>
                <w:szCs w:val="20"/>
              </w:rPr>
            </w:pPr>
            <w:r w:rsidRPr="00DA4D81">
              <w:rPr>
                <w:sz w:val="20"/>
                <w:szCs w:val="20"/>
              </w:rPr>
              <w:t>1,0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40000 20261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1,0</w:t>
            </w:r>
          </w:p>
        </w:tc>
        <w:tc>
          <w:tcPr>
            <w:tcW w:w="1134" w:type="dxa"/>
          </w:tcPr>
          <w:p w:rsidR="00891D4C" w:rsidRPr="00DA4D81" w:rsidRDefault="00891D4C" w:rsidP="00DA4D81">
            <w:pPr>
              <w:jc w:val="both"/>
              <w:rPr>
                <w:iCs/>
                <w:sz w:val="20"/>
                <w:szCs w:val="20"/>
              </w:rPr>
            </w:pPr>
            <w:r w:rsidRPr="00DA4D81">
              <w:rPr>
                <w:iCs/>
                <w:sz w:val="20"/>
                <w:szCs w:val="20"/>
              </w:rPr>
              <w:t>1,0</w:t>
            </w:r>
          </w:p>
        </w:tc>
        <w:tc>
          <w:tcPr>
            <w:tcW w:w="1134" w:type="dxa"/>
          </w:tcPr>
          <w:p w:rsidR="00891D4C" w:rsidRPr="00DA4D81" w:rsidRDefault="00891D4C" w:rsidP="00DA4D81">
            <w:pPr>
              <w:jc w:val="both"/>
              <w:rPr>
                <w:iCs/>
                <w:sz w:val="20"/>
                <w:szCs w:val="20"/>
              </w:rPr>
            </w:pPr>
            <w:r w:rsidRPr="00DA4D81">
              <w:rPr>
                <w:iCs/>
                <w:sz w:val="20"/>
                <w:szCs w:val="20"/>
              </w:rPr>
              <w:t>1,0</w:t>
            </w:r>
          </w:p>
        </w:tc>
        <w:tc>
          <w:tcPr>
            <w:tcW w:w="850" w:type="dxa"/>
          </w:tcPr>
          <w:p w:rsidR="00891D4C" w:rsidRPr="00DA4D81" w:rsidRDefault="00891D4C" w:rsidP="00DA4D81">
            <w:pPr>
              <w:jc w:val="both"/>
              <w:rPr>
                <w:sz w:val="20"/>
                <w:szCs w:val="20"/>
              </w:rPr>
            </w:pPr>
            <w:r w:rsidRPr="00DA4D81">
              <w:rPr>
                <w:iCs/>
                <w:sz w:val="20"/>
                <w:szCs w:val="20"/>
              </w:rPr>
              <w:t>1,0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Развитие субъектов малого предпринимательства в Кадыйском муниципальном районе на 2018-2020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40000 20180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5,0</w:t>
            </w:r>
          </w:p>
        </w:tc>
        <w:tc>
          <w:tcPr>
            <w:tcW w:w="1134" w:type="dxa"/>
          </w:tcPr>
          <w:p w:rsidR="00891D4C" w:rsidRPr="00DA4D81" w:rsidRDefault="00891D4C" w:rsidP="00DA4D81">
            <w:pPr>
              <w:jc w:val="both"/>
              <w:rPr>
                <w:sz w:val="20"/>
                <w:szCs w:val="20"/>
              </w:rPr>
            </w:pPr>
            <w:r w:rsidRPr="00DA4D81">
              <w:rPr>
                <w:sz w:val="20"/>
                <w:szCs w:val="20"/>
              </w:rPr>
              <w:t>5,0</w:t>
            </w:r>
          </w:p>
        </w:tc>
        <w:tc>
          <w:tcPr>
            <w:tcW w:w="850" w:type="dxa"/>
          </w:tcPr>
          <w:p w:rsidR="00891D4C" w:rsidRPr="00DA4D81" w:rsidRDefault="00891D4C" w:rsidP="00DA4D81">
            <w:pPr>
              <w:jc w:val="both"/>
              <w:rPr>
                <w:sz w:val="20"/>
                <w:szCs w:val="20"/>
              </w:rPr>
            </w:pPr>
            <w:r w:rsidRPr="00DA4D81">
              <w:rPr>
                <w:sz w:val="20"/>
                <w:szCs w:val="20"/>
              </w:rPr>
              <w:t>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40000 20180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5,0</w:t>
            </w:r>
          </w:p>
        </w:tc>
        <w:tc>
          <w:tcPr>
            <w:tcW w:w="1134" w:type="dxa"/>
          </w:tcPr>
          <w:p w:rsidR="00891D4C" w:rsidRPr="00DA4D81" w:rsidRDefault="00891D4C" w:rsidP="00DA4D81">
            <w:pPr>
              <w:jc w:val="both"/>
              <w:rPr>
                <w:iCs/>
                <w:sz w:val="20"/>
                <w:szCs w:val="20"/>
              </w:rPr>
            </w:pPr>
            <w:r w:rsidRPr="00DA4D81">
              <w:rPr>
                <w:iCs/>
                <w:sz w:val="20"/>
                <w:szCs w:val="20"/>
              </w:rPr>
              <w:t>5,0</w:t>
            </w:r>
          </w:p>
        </w:tc>
        <w:tc>
          <w:tcPr>
            <w:tcW w:w="850" w:type="dxa"/>
          </w:tcPr>
          <w:p w:rsidR="00891D4C" w:rsidRPr="00DA4D81" w:rsidRDefault="00891D4C" w:rsidP="00DA4D81">
            <w:pPr>
              <w:jc w:val="both"/>
              <w:rPr>
                <w:sz w:val="20"/>
                <w:szCs w:val="20"/>
              </w:rPr>
            </w:pPr>
            <w:r w:rsidRPr="00DA4D81">
              <w:rPr>
                <w:iCs/>
                <w:sz w:val="20"/>
                <w:szCs w:val="20"/>
              </w:rPr>
              <w:t>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 xml:space="preserve">Основные направления кадровой политики в </w:t>
            </w:r>
            <w:r w:rsidRPr="00DA4D81">
              <w:rPr>
                <w:sz w:val="20"/>
                <w:szCs w:val="20"/>
              </w:rPr>
              <w:lastRenderedPageBreak/>
              <w:t>Кадыйском муниципальном районе на 2018-2022 годы</w:t>
            </w:r>
          </w:p>
        </w:tc>
        <w:tc>
          <w:tcPr>
            <w:tcW w:w="708" w:type="dxa"/>
            <w:vMerge w:val="restart"/>
          </w:tcPr>
          <w:p w:rsidR="00891D4C" w:rsidRPr="00DA4D81" w:rsidRDefault="00891D4C" w:rsidP="00DA4D81">
            <w:pPr>
              <w:jc w:val="both"/>
              <w:rPr>
                <w:sz w:val="20"/>
                <w:szCs w:val="20"/>
              </w:rPr>
            </w:pPr>
            <w:r w:rsidRPr="00DA4D81">
              <w:rPr>
                <w:sz w:val="20"/>
                <w:szCs w:val="20"/>
              </w:rPr>
              <w:lastRenderedPageBreak/>
              <w:t>901</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40200 20290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55,0</w:t>
            </w:r>
          </w:p>
        </w:tc>
        <w:tc>
          <w:tcPr>
            <w:tcW w:w="1134" w:type="dxa"/>
          </w:tcPr>
          <w:p w:rsidR="00891D4C" w:rsidRPr="00DA4D81" w:rsidRDefault="00891D4C" w:rsidP="00DA4D81">
            <w:pPr>
              <w:jc w:val="both"/>
              <w:rPr>
                <w:sz w:val="20"/>
                <w:szCs w:val="20"/>
              </w:rPr>
            </w:pPr>
            <w:r w:rsidRPr="00DA4D81">
              <w:rPr>
                <w:sz w:val="20"/>
                <w:szCs w:val="20"/>
              </w:rPr>
              <w:t>55,0</w:t>
            </w:r>
          </w:p>
        </w:tc>
        <w:tc>
          <w:tcPr>
            <w:tcW w:w="850" w:type="dxa"/>
          </w:tcPr>
          <w:p w:rsidR="00891D4C" w:rsidRPr="00DA4D81" w:rsidRDefault="00891D4C" w:rsidP="00DA4D81">
            <w:pPr>
              <w:jc w:val="both"/>
              <w:rPr>
                <w:sz w:val="20"/>
                <w:szCs w:val="20"/>
              </w:rPr>
            </w:pPr>
            <w:r w:rsidRPr="00DA4D81">
              <w:rPr>
                <w:sz w:val="20"/>
                <w:szCs w:val="20"/>
              </w:rPr>
              <w:t>55,0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40200 20290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55,0</w:t>
            </w:r>
          </w:p>
        </w:tc>
        <w:tc>
          <w:tcPr>
            <w:tcW w:w="1134" w:type="dxa"/>
          </w:tcPr>
          <w:p w:rsidR="00891D4C" w:rsidRPr="00DA4D81" w:rsidRDefault="00891D4C" w:rsidP="00DA4D81">
            <w:pPr>
              <w:jc w:val="both"/>
              <w:rPr>
                <w:iCs/>
                <w:sz w:val="20"/>
                <w:szCs w:val="20"/>
              </w:rPr>
            </w:pPr>
            <w:r w:rsidRPr="00DA4D81">
              <w:rPr>
                <w:iCs/>
                <w:sz w:val="20"/>
                <w:szCs w:val="20"/>
              </w:rPr>
              <w:t>55,0</w:t>
            </w:r>
          </w:p>
        </w:tc>
        <w:tc>
          <w:tcPr>
            <w:tcW w:w="850" w:type="dxa"/>
          </w:tcPr>
          <w:p w:rsidR="00891D4C" w:rsidRPr="00DA4D81" w:rsidRDefault="00891D4C" w:rsidP="00DA4D81">
            <w:pPr>
              <w:jc w:val="both"/>
              <w:rPr>
                <w:sz w:val="20"/>
                <w:szCs w:val="20"/>
              </w:rPr>
            </w:pPr>
            <w:r w:rsidRPr="00DA4D81">
              <w:rPr>
                <w:iCs/>
                <w:sz w:val="20"/>
                <w:szCs w:val="20"/>
              </w:rPr>
              <w:t>55,0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Центральный аппарат органов местного самоуправления</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00500 00110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45,9</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0,0</w:t>
            </w:r>
          </w:p>
        </w:tc>
        <w:tc>
          <w:tcPr>
            <w:tcW w:w="850" w:type="dxa"/>
          </w:tcPr>
          <w:p w:rsidR="00891D4C" w:rsidRPr="00DA4D81" w:rsidRDefault="00891D4C" w:rsidP="00DA4D81">
            <w:pPr>
              <w:jc w:val="both"/>
              <w:rPr>
                <w:iCs/>
                <w:sz w:val="20"/>
                <w:szCs w:val="20"/>
              </w:rPr>
            </w:pPr>
            <w:r w:rsidRPr="00DA4D81">
              <w:rPr>
                <w:sz w:val="20"/>
                <w:szCs w:val="20"/>
              </w:rPr>
              <w:t>0,0</w:t>
            </w: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45,9</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органами местного самоуправления государственных полномочий в сфере АПК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00500 72010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631,3</w:t>
            </w:r>
          </w:p>
        </w:tc>
        <w:tc>
          <w:tcPr>
            <w:tcW w:w="1134" w:type="dxa"/>
          </w:tcPr>
          <w:p w:rsidR="00891D4C" w:rsidRPr="00DA4D81" w:rsidRDefault="00891D4C" w:rsidP="00DA4D81">
            <w:pPr>
              <w:jc w:val="both"/>
              <w:rPr>
                <w:sz w:val="20"/>
                <w:szCs w:val="20"/>
              </w:rPr>
            </w:pPr>
            <w:r w:rsidRPr="00DA4D81">
              <w:rPr>
                <w:sz w:val="20"/>
                <w:szCs w:val="20"/>
              </w:rPr>
              <w:t>634,4</w:t>
            </w:r>
          </w:p>
        </w:tc>
        <w:tc>
          <w:tcPr>
            <w:tcW w:w="1134" w:type="dxa"/>
          </w:tcPr>
          <w:p w:rsidR="00891D4C" w:rsidRPr="00DA4D81" w:rsidRDefault="00891D4C" w:rsidP="00DA4D81">
            <w:pPr>
              <w:jc w:val="both"/>
              <w:rPr>
                <w:sz w:val="20"/>
                <w:szCs w:val="20"/>
              </w:rPr>
            </w:pPr>
            <w:r w:rsidRPr="00DA4D81">
              <w:rPr>
                <w:sz w:val="20"/>
                <w:szCs w:val="20"/>
              </w:rPr>
              <w:t>634,4</w:t>
            </w:r>
          </w:p>
        </w:tc>
        <w:tc>
          <w:tcPr>
            <w:tcW w:w="1134" w:type="dxa"/>
          </w:tcPr>
          <w:p w:rsidR="00891D4C" w:rsidRPr="00DA4D81" w:rsidRDefault="00891D4C" w:rsidP="00DA4D81">
            <w:pPr>
              <w:jc w:val="both"/>
              <w:rPr>
                <w:sz w:val="20"/>
                <w:szCs w:val="20"/>
              </w:rPr>
            </w:pPr>
            <w:r w:rsidRPr="00DA4D81">
              <w:rPr>
                <w:sz w:val="20"/>
                <w:szCs w:val="20"/>
              </w:rPr>
              <w:t>634,4</w:t>
            </w:r>
          </w:p>
        </w:tc>
        <w:tc>
          <w:tcPr>
            <w:tcW w:w="850" w:type="dxa"/>
          </w:tcPr>
          <w:p w:rsidR="00891D4C" w:rsidRPr="00DA4D81" w:rsidRDefault="00891D4C" w:rsidP="00DA4D81">
            <w:pPr>
              <w:jc w:val="both"/>
              <w:rPr>
                <w:sz w:val="20"/>
                <w:szCs w:val="20"/>
              </w:rPr>
            </w:pPr>
            <w:r w:rsidRPr="00DA4D81">
              <w:rPr>
                <w:sz w:val="20"/>
                <w:szCs w:val="20"/>
              </w:rPr>
              <w:t>634,4</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00500 72010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631,3</w:t>
            </w:r>
          </w:p>
        </w:tc>
        <w:tc>
          <w:tcPr>
            <w:tcW w:w="1134" w:type="dxa"/>
          </w:tcPr>
          <w:p w:rsidR="00891D4C" w:rsidRPr="00DA4D81" w:rsidRDefault="00891D4C" w:rsidP="00DA4D81">
            <w:pPr>
              <w:jc w:val="both"/>
              <w:rPr>
                <w:iCs/>
                <w:sz w:val="20"/>
                <w:szCs w:val="20"/>
              </w:rPr>
            </w:pPr>
            <w:r w:rsidRPr="00DA4D81">
              <w:rPr>
                <w:iCs/>
                <w:sz w:val="20"/>
                <w:szCs w:val="20"/>
              </w:rPr>
              <w:t>634,4</w:t>
            </w:r>
          </w:p>
        </w:tc>
        <w:tc>
          <w:tcPr>
            <w:tcW w:w="1134" w:type="dxa"/>
          </w:tcPr>
          <w:p w:rsidR="00891D4C" w:rsidRPr="00DA4D81" w:rsidRDefault="00891D4C" w:rsidP="00DA4D81">
            <w:pPr>
              <w:jc w:val="both"/>
              <w:rPr>
                <w:iCs/>
                <w:sz w:val="20"/>
                <w:szCs w:val="20"/>
              </w:rPr>
            </w:pPr>
            <w:r w:rsidRPr="00DA4D81">
              <w:rPr>
                <w:iCs/>
                <w:sz w:val="20"/>
                <w:szCs w:val="20"/>
              </w:rPr>
              <w:t>634,4</w:t>
            </w:r>
          </w:p>
        </w:tc>
        <w:tc>
          <w:tcPr>
            <w:tcW w:w="1134" w:type="dxa"/>
          </w:tcPr>
          <w:p w:rsidR="00891D4C" w:rsidRPr="00DA4D81" w:rsidRDefault="00891D4C" w:rsidP="00DA4D81">
            <w:pPr>
              <w:jc w:val="both"/>
              <w:rPr>
                <w:sz w:val="20"/>
                <w:szCs w:val="20"/>
              </w:rPr>
            </w:pPr>
            <w:r w:rsidRPr="00DA4D81">
              <w:rPr>
                <w:iCs/>
                <w:sz w:val="20"/>
                <w:szCs w:val="20"/>
              </w:rPr>
              <w:t>634,4</w:t>
            </w:r>
          </w:p>
        </w:tc>
        <w:tc>
          <w:tcPr>
            <w:tcW w:w="850" w:type="dxa"/>
          </w:tcPr>
          <w:p w:rsidR="00891D4C" w:rsidRPr="00DA4D81" w:rsidRDefault="00891D4C" w:rsidP="00DA4D81">
            <w:pPr>
              <w:jc w:val="both"/>
              <w:rPr>
                <w:sz w:val="20"/>
                <w:szCs w:val="20"/>
              </w:rPr>
            </w:pPr>
            <w:r w:rsidRPr="00DA4D81">
              <w:rPr>
                <w:sz w:val="20"/>
                <w:szCs w:val="20"/>
              </w:rPr>
              <w:t>634,4</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43600 72110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22,6</w:t>
            </w:r>
          </w:p>
        </w:tc>
        <w:tc>
          <w:tcPr>
            <w:tcW w:w="1134" w:type="dxa"/>
          </w:tcPr>
          <w:p w:rsidR="00891D4C" w:rsidRPr="00DA4D81" w:rsidRDefault="00891D4C" w:rsidP="00DA4D81">
            <w:pPr>
              <w:jc w:val="both"/>
              <w:rPr>
                <w:sz w:val="20"/>
                <w:szCs w:val="20"/>
              </w:rPr>
            </w:pPr>
            <w:r w:rsidRPr="00DA4D81">
              <w:rPr>
                <w:sz w:val="20"/>
                <w:szCs w:val="20"/>
              </w:rPr>
              <w:t>23,8</w:t>
            </w:r>
          </w:p>
        </w:tc>
        <w:tc>
          <w:tcPr>
            <w:tcW w:w="1134" w:type="dxa"/>
          </w:tcPr>
          <w:p w:rsidR="00891D4C" w:rsidRPr="00DA4D81" w:rsidRDefault="00891D4C" w:rsidP="00DA4D81">
            <w:pPr>
              <w:jc w:val="both"/>
              <w:rPr>
                <w:sz w:val="20"/>
                <w:szCs w:val="20"/>
              </w:rPr>
            </w:pPr>
            <w:r w:rsidRPr="00DA4D81">
              <w:rPr>
                <w:sz w:val="20"/>
                <w:szCs w:val="20"/>
              </w:rPr>
              <w:t>24,1</w:t>
            </w:r>
          </w:p>
        </w:tc>
        <w:tc>
          <w:tcPr>
            <w:tcW w:w="1134" w:type="dxa"/>
          </w:tcPr>
          <w:p w:rsidR="00891D4C" w:rsidRPr="00DA4D81" w:rsidRDefault="00891D4C" w:rsidP="00DA4D81">
            <w:pPr>
              <w:jc w:val="both"/>
              <w:rPr>
                <w:sz w:val="20"/>
                <w:szCs w:val="20"/>
              </w:rPr>
            </w:pPr>
            <w:r w:rsidRPr="00DA4D81">
              <w:rPr>
                <w:sz w:val="20"/>
                <w:szCs w:val="20"/>
              </w:rPr>
              <w:t>24,1</w:t>
            </w:r>
          </w:p>
        </w:tc>
        <w:tc>
          <w:tcPr>
            <w:tcW w:w="850" w:type="dxa"/>
          </w:tcPr>
          <w:p w:rsidR="00891D4C" w:rsidRPr="00DA4D81" w:rsidRDefault="00891D4C" w:rsidP="00DA4D81">
            <w:pPr>
              <w:jc w:val="both"/>
              <w:rPr>
                <w:iCs/>
                <w:sz w:val="20"/>
                <w:szCs w:val="20"/>
              </w:rPr>
            </w:pPr>
            <w:r w:rsidRPr="00DA4D81">
              <w:rPr>
                <w:sz w:val="20"/>
                <w:szCs w:val="20"/>
              </w:rPr>
              <w:t>24,1</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43600 72110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22,6</w:t>
            </w:r>
          </w:p>
        </w:tc>
        <w:tc>
          <w:tcPr>
            <w:tcW w:w="1134" w:type="dxa"/>
          </w:tcPr>
          <w:p w:rsidR="00891D4C" w:rsidRPr="00DA4D81" w:rsidRDefault="00891D4C" w:rsidP="00DA4D81">
            <w:pPr>
              <w:jc w:val="both"/>
              <w:rPr>
                <w:iCs/>
                <w:sz w:val="20"/>
                <w:szCs w:val="20"/>
              </w:rPr>
            </w:pPr>
            <w:r w:rsidRPr="00DA4D81">
              <w:rPr>
                <w:iCs/>
                <w:sz w:val="20"/>
                <w:szCs w:val="20"/>
              </w:rPr>
              <w:t>23,8</w:t>
            </w:r>
          </w:p>
        </w:tc>
        <w:tc>
          <w:tcPr>
            <w:tcW w:w="1134" w:type="dxa"/>
          </w:tcPr>
          <w:p w:rsidR="00891D4C" w:rsidRPr="00DA4D81" w:rsidRDefault="00891D4C" w:rsidP="00DA4D81">
            <w:pPr>
              <w:jc w:val="both"/>
              <w:rPr>
                <w:iCs/>
                <w:sz w:val="20"/>
                <w:szCs w:val="20"/>
              </w:rPr>
            </w:pPr>
            <w:r w:rsidRPr="00DA4D81">
              <w:rPr>
                <w:iCs/>
                <w:sz w:val="20"/>
                <w:szCs w:val="20"/>
              </w:rPr>
              <w:t>24,1</w:t>
            </w:r>
          </w:p>
        </w:tc>
        <w:tc>
          <w:tcPr>
            <w:tcW w:w="1134" w:type="dxa"/>
          </w:tcPr>
          <w:p w:rsidR="00891D4C" w:rsidRPr="00DA4D81" w:rsidRDefault="00891D4C" w:rsidP="00DA4D81">
            <w:pPr>
              <w:jc w:val="both"/>
              <w:rPr>
                <w:sz w:val="20"/>
                <w:szCs w:val="20"/>
              </w:rPr>
            </w:pPr>
            <w:r w:rsidRPr="00DA4D81">
              <w:rPr>
                <w:iCs/>
                <w:sz w:val="20"/>
                <w:szCs w:val="20"/>
              </w:rPr>
              <w:t>24,1</w:t>
            </w:r>
          </w:p>
        </w:tc>
        <w:tc>
          <w:tcPr>
            <w:tcW w:w="850" w:type="dxa"/>
          </w:tcPr>
          <w:p w:rsidR="00891D4C" w:rsidRPr="00DA4D81" w:rsidRDefault="00891D4C" w:rsidP="00DA4D81">
            <w:pPr>
              <w:jc w:val="both"/>
              <w:rPr>
                <w:sz w:val="20"/>
                <w:szCs w:val="20"/>
              </w:rPr>
            </w:pPr>
            <w:r w:rsidRPr="00DA4D81">
              <w:rPr>
                <w:sz w:val="20"/>
                <w:szCs w:val="20"/>
              </w:rPr>
              <w:t>24,1</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43600 20230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8,0</w:t>
            </w:r>
          </w:p>
        </w:tc>
        <w:tc>
          <w:tcPr>
            <w:tcW w:w="1134" w:type="dxa"/>
          </w:tcPr>
          <w:p w:rsidR="00891D4C" w:rsidRPr="00DA4D81" w:rsidRDefault="00891D4C" w:rsidP="00DA4D81">
            <w:pPr>
              <w:jc w:val="both"/>
              <w:rPr>
                <w:sz w:val="20"/>
                <w:szCs w:val="20"/>
              </w:rPr>
            </w:pPr>
            <w:r w:rsidRPr="00DA4D81">
              <w:rPr>
                <w:sz w:val="20"/>
                <w:szCs w:val="20"/>
              </w:rPr>
              <w:t>8,0</w:t>
            </w:r>
          </w:p>
        </w:tc>
        <w:tc>
          <w:tcPr>
            <w:tcW w:w="1134" w:type="dxa"/>
          </w:tcPr>
          <w:p w:rsidR="00891D4C" w:rsidRPr="00DA4D81" w:rsidRDefault="00891D4C" w:rsidP="00DA4D81">
            <w:pPr>
              <w:jc w:val="both"/>
              <w:rPr>
                <w:sz w:val="20"/>
                <w:szCs w:val="20"/>
              </w:rPr>
            </w:pPr>
            <w:r w:rsidRPr="00DA4D81">
              <w:rPr>
                <w:sz w:val="20"/>
                <w:szCs w:val="20"/>
              </w:rPr>
              <w:t>8,0</w:t>
            </w:r>
          </w:p>
        </w:tc>
        <w:tc>
          <w:tcPr>
            <w:tcW w:w="1134" w:type="dxa"/>
          </w:tcPr>
          <w:p w:rsidR="00891D4C" w:rsidRPr="00DA4D81" w:rsidRDefault="00891D4C" w:rsidP="00DA4D81">
            <w:pPr>
              <w:jc w:val="both"/>
              <w:rPr>
                <w:sz w:val="20"/>
                <w:szCs w:val="20"/>
              </w:rPr>
            </w:pPr>
            <w:r w:rsidRPr="00DA4D81">
              <w:rPr>
                <w:sz w:val="20"/>
                <w:szCs w:val="20"/>
              </w:rPr>
              <w:t>8,0</w:t>
            </w:r>
          </w:p>
        </w:tc>
        <w:tc>
          <w:tcPr>
            <w:tcW w:w="850" w:type="dxa"/>
          </w:tcPr>
          <w:p w:rsidR="00891D4C" w:rsidRPr="00DA4D81" w:rsidRDefault="00891D4C" w:rsidP="00DA4D81">
            <w:pPr>
              <w:jc w:val="both"/>
              <w:rPr>
                <w:iCs/>
                <w:sz w:val="20"/>
                <w:szCs w:val="20"/>
              </w:rPr>
            </w:pPr>
            <w:r w:rsidRPr="00DA4D81">
              <w:rPr>
                <w:sz w:val="20"/>
                <w:szCs w:val="20"/>
              </w:rPr>
              <w:t>8,0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43600 20230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8,0</w:t>
            </w:r>
          </w:p>
        </w:tc>
        <w:tc>
          <w:tcPr>
            <w:tcW w:w="1134" w:type="dxa"/>
          </w:tcPr>
          <w:p w:rsidR="00891D4C" w:rsidRPr="00DA4D81" w:rsidRDefault="00891D4C" w:rsidP="00DA4D81">
            <w:pPr>
              <w:jc w:val="both"/>
              <w:rPr>
                <w:iCs/>
                <w:sz w:val="20"/>
                <w:szCs w:val="20"/>
              </w:rPr>
            </w:pPr>
            <w:r w:rsidRPr="00DA4D81">
              <w:rPr>
                <w:iCs/>
                <w:sz w:val="20"/>
                <w:szCs w:val="20"/>
              </w:rPr>
              <w:t>8,0</w:t>
            </w:r>
          </w:p>
        </w:tc>
        <w:tc>
          <w:tcPr>
            <w:tcW w:w="1134" w:type="dxa"/>
          </w:tcPr>
          <w:p w:rsidR="00891D4C" w:rsidRPr="00DA4D81" w:rsidRDefault="00891D4C" w:rsidP="00DA4D81">
            <w:pPr>
              <w:jc w:val="both"/>
              <w:rPr>
                <w:iCs/>
                <w:sz w:val="20"/>
                <w:szCs w:val="20"/>
              </w:rPr>
            </w:pPr>
            <w:r w:rsidRPr="00DA4D81">
              <w:rPr>
                <w:iCs/>
                <w:sz w:val="20"/>
                <w:szCs w:val="20"/>
              </w:rPr>
              <w:t>8,0</w:t>
            </w:r>
          </w:p>
        </w:tc>
        <w:tc>
          <w:tcPr>
            <w:tcW w:w="1134" w:type="dxa"/>
          </w:tcPr>
          <w:p w:rsidR="00891D4C" w:rsidRPr="00DA4D81" w:rsidRDefault="00891D4C" w:rsidP="00DA4D81">
            <w:pPr>
              <w:jc w:val="both"/>
              <w:rPr>
                <w:iCs/>
                <w:sz w:val="20"/>
                <w:szCs w:val="20"/>
              </w:rPr>
            </w:pPr>
            <w:r w:rsidRPr="00DA4D81">
              <w:rPr>
                <w:iCs/>
                <w:sz w:val="20"/>
                <w:szCs w:val="20"/>
              </w:rPr>
              <w:t>8,0</w:t>
            </w:r>
          </w:p>
        </w:tc>
        <w:tc>
          <w:tcPr>
            <w:tcW w:w="850" w:type="dxa"/>
          </w:tcPr>
          <w:p w:rsidR="00891D4C" w:rsidRPr="00DA4D81" w:rsidRDefault="00891D4C" w:rsidP="00DA4D81">
            <w:pPr>
              <w:jc w:val="both"/>
              <w:rPr>
                <w:sz w:val="20"/>
                <w:szCs w:val="20"/>
              </w:rPr>
            </w:pPr>
            <w:r w:rsidRPr="00DA4D81">
              <w:rPr>
                <w:iCs/>
                <w:sz w:val="20"/>
                <w:szCs w:val="20"/>
              </w:rPr>
              <w:t>8,0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Мероприятия в области сельского хозяйства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43600 20300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15,0</w:t>
            </w:r>
          </w:p>
        </w:tc>
        <w:tc>
          <w:tcPr>
            <w:tcW w:w="1134" w:type="dxa"/>
          </w:tcPr>
          <w:p w:rsidR="00891D4C" w:rsidRPr="00DA4D81" w:rsidRDefault="00891D4C" w:rsidP="00DA4D81">
            <w:pPr>
              <w:jc w:val="both"/>
              <w:rPr>
                <w:sz w:val="20"/>
                <w:szCs w:val="20"/>
              </w:rPr>
            </w:pPr>
            <w:r w:rsidRPr="00DA4D81">
              <w:rPr>
                <w:sz w:val="20"/>
                <w:szCs w:val="20"/>
              </w:rPr>
              <w:t>15,0</w:t>
            </w:r>
          </w:p>
        </w:tc>
        <w:tc>
          <w:tcPr>
            <w:tcW w:w="850" w:type="dxa"/>
          </w:tcPr>
          <w:p w:rsidR="00891D4C" w:rsidRPr="00DA4D81" w:rsidRDefault="00891D4C" w:rsidP="00DA4D81">
            <w:pPr>
              <w:jc w:val="both"/>
              <w:rPr>
                <w:iCs/>
                <w:sz w:val="20"/>
                <w:szCs w:val="20"/>
              </w:rPr>
            </w:pPr>
            <w:r w:rsidRPr="00DA4D81">
              <w:rPr>
                <w:sz w:val="20"/>
                <w:szCs w:val="20"/>
              </w:rPr>
              <w:t>15,0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43600 20300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15,0</w:t>
            </w:r>
          </w:p>
        </w:tc>
        <w:tc>
          <w:tcPr>
            <w:tcW w:w="1134" w:type="dxa"/>
          </w:tcPr>
          <w:p w:rsidR="00891D4C" w:rsidRPr="00DA4D81" w:rsidRDefault="00891D4C" w:rsidP="00DA4D81">
            <w:pPr>
              <w:jc w:val="both"/>
              <w:rPr>
                <w:iCs/>
                <w:sz w:val="20"/>
                <w:szCs w:val="20"/>
              </w:rPr>
            </w:pPr>
            <w:r w:rsidRPr="00DA4D81">
              <w:rPr>
                <w:iCs/>
                <w:sz w:val="20"/>
                <w:szCs w:val="20"/>
              </w:rPr>
              <w:t>15,0</w:t>
            </w:r>
          </w:p>
        </w:tc>
        <w:tc>
          <w:tcPr>
            <w:tcW w:w="850" w:type="dxa"/>
          </w:tcPr>
          <w:p w:rsidR="00891D4C" w:rsidRPr="00DA4D81" w:rsidRDefault="00891D4C" w:rsidP="00DA4D81">
            <w:pPr>
              <w:jc w:val="both"/>
              <w:rPr>
                <w:sz w:val="20"/>
                <w:szCs w:val="20"/>
              </w:rPr>
            </w:pPr>
            <w:r w:rsidRPr="00DA4D81">
              <w:rPr>
                <w:iCs/>
                <w:sz w:val="20"/>
                <w:szCs w:val="20"/>
              </w:rPr>
              <w:t>15,0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Мероприятия по борьбе с сорным растением - борщевик Сосновского</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43600 S2250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40,0</w:t>
            </w:r>
          </w:p>
        </w:tc>
        <w:tc>
          <w:tcPr>
            <w:tcW w:w="1134" w:type="dxa"/>
          </w:tcPr>
          <w:p w:rsidR="00891D4C" w:rsidRPr="00DA4D81" w:rsidRDefault="00891D4C" w:rsidP="00DA4D81">
            <w:pPr>
              <w:jc w:val="both"/>
              <w:rPr>
                <w:sz w:val="20"/>
                <w:szCs w:val="20"/>
              </w:rPr>
            </w:pPr>
            <w:r w:rsidRPr="00DA4D81">
              <w:rPr>
                <w:sz w:val="20"/>
                <w:szCs w:val="20"/>
              </w:rPr>
              <w:t>35,0</w:t>
            </w:r>
          </w:p>
        </w:tc>
        <w:tc>
          <w:tcPr>
            <w:tcW w:w="850" w:type="dxa"/>
          </w:tcPr>
          <w:p w:rsidR="00891D4C" w:rsidRPr="00DA4D81" w:rsidRDefault="00891D4C" w:rsidP="00DA4D81">
            <w:pPr>
              <w:jc w:val="both"/>
              <w:rPr>
                <w:iCs/>
                <w:sz w:val="20"/>
                <w:szCs w:val="20"/>
              </w:rPr>
            </w:pPr>
            <w:r w:rsidRPr="00DA4D81">
              <w:rPr>
                <w:sz w:val="20"/>
                <w:szCs w:val="20"/>
              </w:rPr>
              <w:t>36,0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S2250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40,0</w:t>
            </w:r>
          </w:p>
        </w:tc>
        <w:tc>
          <w:tcPr>
            <w:tcW w:w="1134" w:type="dxa"/>
          </w:tcPr>
          <w:p w:rsidR="00891D4C" w:rsidRPr="00DA4D81" w:rsidRDefault="00891D4C" w:rsidP="00DA4D81">
            <w:pPr>
              <w:jc w:val="both"/>
              <w:rPr>
                <w:iCs/>
                <w:sz w:val="20"/>
                <w:szCs w:val="20"/>
              </w:rPr>
            </w:pPr>
            <w:r w:rsidRPr="00DA4D81">
              <w:rPr>
                <w:iCs/>
                <w:sz w:val="20"/>
                <w:szCs w:val="20"/>
              </w:rPr>
              <w:t>35,0</w:t>
            </w:r>
          </w:p>
        </w:tc>
        <w:tc>
          <w:tcPr>
            <w:tcW w:w="850" w:type="dxa"/>
          </w:tcPr>
          <w:p w:rsidR="00891D4C" w:rsidRPr="00DA4D81" w:rsidRDefault="00891D4C" w:rsidP="00DA4D81">
            <w:pPr>
              <w:jc w:val="both"/>
              <w:rPr>
                <w:sz w:val="20"/>
                <w:szCs w:val="20"/>
              </w:rPr>
            </w:pPr>
            <w:r w:rsidRPr="00DA4D81">
              <w:rPr>
                <w:iCs/>
                <w:sz w:val="20"/>
                <w:szCs w:val="20"/>
              </w:rPr>
              <w:t>36,0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сельского хозяйства и регулирование рынков с/</w:t>
            </w:r>
            <w:proofErr w:type="spellStart"/>
            <w:r w:rsidRPr="00DA4D81">
              <w:rPr>
                <w:sz w:val="20"/>
                <w:szCs w:val="20"/>
              </w:rPr>
              <w:t>х</w:t>
            </w:r>
            <w:proofErr w:type="spellEnd"/>
            <w:r w:rsidRPr="00DA4D81">
              <w:rPr>
                <w:sz w:val="20"/>
                <w:szCs w:val="20"/>
              </w:rPr>
              <w:t xml:space="preserve"> продукции 2013-2020 гг.»</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40000 L0550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10,0</w:t>
            </w:r>
          </w:p>
        </w:tc>
        <w:tc>
          <w:tcPr>
            <w:tcW w:w="1134" w:type="dxa"/>
          </w:tcPr>
          <w:p w:rsidR="00891D4C" w:rsidRPr="00DA4D81" w:rsidRDefault="00891D4C" w:rsidP="00DA4D81">
            <w:pPr>
              <w:jc w:val="both"/>
              <w:rPr>
                <w:sz w:val="20"/>
                <w:szCs w:val="20"/>
              </w:rPr>
            </w:pPr>
            <w:r w:rsidRPr="00DA4D81">
              <w:rPr>
                <w:sz w:val="20"/>
                <w:szCs w:val="20"/>
              </w:rPr>
              <w:t>10,0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L0550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10,0</w:t>
            </w:r>
          </w:p>
        </w:tc>
        <w:tc>
          <w:tcPr>
            <w:tcW w:w="1134" w:type="dxa"/>
          </w:tcPr>
          <w:p w:rsidR="00891D4C" w:rsidRPr="00DA4D81" w:rsidRDefault="00891D4C" w:rsidP="00DA4D81">
            <w:pPr>
              <w:jc w:val="both"/>
              <w:rPr>
                <w:iCs/>
                <w:sz w:val="20"/>
                <w:szCs w:val="20"/>
              </w:rPr>
            </w:pPr>
            <w:r w:rsidRPr="00DA4D81">
              <w:rPr>
                <w:iCs/>
                <w:sz w:val="20"/>
                <w:szCs w:val="20"/>
              </w:rPr>
              <w:t>10,0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«Устойчивое развитие сельских территорий Кадыйского муниципального района на 2014-2017 годы и на период до 2020 года»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0405</w:t>
            </w:r>
          </w:p>
        </w:tc>
        <w:tc>
          <w:tcPr>
            <w:tcW w:w="1701" w:type="dxa"/>
          </w:tcPr>
          <w:p w:rsidR="00891D4C" w:rsidRPr="00DA4D81" w:rsidRDefault="00891D4C" w:rsidP="00DA4D81">
            <w:pPr>
              <w:jc w:val="both"/>
              <w:rPr>
                <w:sz w:val="20"/>
                <w:szCs w:val="20"/>
              </w:rPr>
            </w:pPr>
            <w:r w:rsidRPr="00DA4D81">
              <w:rPr>
                <w:sz w:val="20"/>
                <w:szCs w:val="20"/>
              </w:rPr>
              <w:t>40000 L0180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80,0</w:t>
            </w:r>
          </w:p>
        </w:tc>
        <w:tc>
          <w:tcPr>
            <w:tcW w:w="850" w:type="dxa"/>
          </w:tcPr>
          <w:p w:rsidR="00891D4C" w:rsidRPr="00DA4D81" w:rsidRDefault="00891D4C" w:rsidP="00DA4D81">
            <w:pPr>
              <w:jc w:val="both"/>
              <w:rPr>
                <w:iCs/>
                <w:sz w:val="20"/>
                <w:szCs w:val="20"/>
              </w:rPr>
            </w:pPr>
            <w:r w:rsidRPr="00DA4D81">
              <w:rPr>
                <w:iCs/>
                <w:sz w:val="20"/>
                <w:szCs w:val="20"/>
              </w:rPr>
              <w:t>80,0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L0180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80,0</w:t>
            </w:r>
          </w:p>
        </w:tc>
        <w:tc>
          <w:tcPr>
            <w:tcW w:w="850" w:type="dxa"/>
          </w:tcPr>
          <w:p w:rsidR="00891D4C" w:rsidRPr="00DA4D81" w:rsidRDefault="00891D4C" w:rsidP="00DA4D81">
            <w:pPr>
              <w:jc w:val="both"/>
              <w:rPr>
                <w:sz w:val="20"/>
                <w:szCs w:val="20"/>
              </w:rPr>
            </w:pPr>
            <w:r w:rsidRPr="00DA4D81">
              <w:rPr>
                <w:iCs/>
                <w:sz w:val="20"/>
                <w:szCs w:val="20"/>
              </w:rPr>
              <w:t>80,0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Отдельные мероприятия в области автомобильного транспорта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0408</w:t>
            </w:r>
          </w:p>
        </w:tc>
        <w:tc>
          <w:tcPr>
            <w:tcW w:w="1701" w:type="dxa"/>
          </w:tcPr>
          <w:p w:rsidR="00891D4C" w:rsidRPr="00DA4D81" w:rsidRDefault="00891D4C" w:rsidP="00DA4D81">
            <w:pPr>
              <w:jc w:val="both"/>
              <w:rPr>
                <w:sz w:val="20"/>
                <w:szCs w:val="20"/>
              </w:rPr>
            </w:pPr>
            <w:r w:rsidRPr="00DA4D81">
              <w:rPr>
                <w:sz w:val="20"/>
                <w:szCs w:val="20"/>
              </w:rPr>
              <w:t>30300 20090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976,4</w:t>
            </w:r>
          </w:p>
        </w:tc>
        <w:tc>
          <w:tcPr>
            <w:tcW w:w="1134" w:type="dxa"/>
          </w:tcPr>
          <w:p w:rsidR="00891D4C" w:rsidRPr="00DA4D81" w:rsidRDefault="00891D4C" w:rsidP="00DA4D81">
            <w:pPr>
              <w:jc w:val="both"/>
              <w:rPr>
                <w:iCs/>
                <w:sz w:val="20"/>
                <w:szCs w:val="20"/>
              </w:rPr>
            </w:pPr>
            <w:r w:rsidRPr="00DA4D81">
              <w:rPr>
                <w:iCs/>
                <w:sz w:val="20"/>
                <w:szCs w:val="20"/>
              </w:rPr>
              <w:t>980,0</w:t>
            </w:r>
          </w:p>
        </w:tc>
        <w:tc>
          <w:tcPr>
            <w:tcW w:w="850" w:type="dxa"/>
          </w:tcPr>
          <w:p w:rsidR="00891D4C" w:rsidRPr="00DA4D81" w:rsidRDefault="00891D4C" w:rsidP="00DA4D81">
            <w:pPr>
              <w:jc w:val="both"/>
              <w:rPr>
                <w:sz w:val="20"/>
                <w:szCs w:val="20"/>
              </w:rPr>
            </w:pPr>
            <w:r w:rsidRPr="00DA4D81">
              <w:rPr>
                <w:iCs/>
                <w:sz w:val="20"/>
                <w:szCs w:val="20"/>
              </w:rPr>
              <w:t>980,0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30300 20090</w:t>
            </w:r>
          </w:p>
        </w:tc>
        <w:tc>
          <w:tcPr>
            <w:tcW w:w="1134" w:type="dxa"/>
          </w:tcPr>
          <w:p w:rsidR="00891D4C" w:rsidRPr="00DA4D81" w:rsidRDefault="00891D4C" w:rsidP="00DA4D81">
            <w:pPr>
              <w:jc w:val="both"/>
              <w:rPr>
                <w:iCs/>
                <w:sz w:val="20"/>
                <w:szCs w:val="20"/>
              </w:rPr>
            </w:pPr>
            <w:r w:rsidRPr="00DA4D81">
              <w:rPr>
                <w:iCs/>
                <w:sz w:val="20"/>
                <w:szCs w:val="20"/>
              </w:rPr>
              <w:t>810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976,4</w:t>
            </w:r>
          </w:p>
        </w:tc>
        <w:tc>
          <w:tcPr>
            <w:tcW w:w="1134" w:type="dxa"/>
          </w:tcPr>
          <w:p w:rsidR="00891D4C" w:rsidRPr="00DA4D81" w:rsidRDefault="00891D4C" w:rsidP="00DA4D81">
            <w:pPr>
              <w:jc w:val="both"/>
              <w:rPr>
                <w:iCs/>
                <w:sz w:val="20"/>
                <w:szCs w:val="20"/>
              </w:rPr>
            </w:pPr>
            <w:r w:rsidRPr="00DA4D81">
              <w:rPr>
                <w:iCs/>
                <w:sz w:val="20"/>
                <w:szCs w:val="20"/>
              </w:rPr>
              <w:t>980,0</w:t>
            </w:r>
          </w:p>
        </w:tc>
        <w:tc>
          <w:tcPr>
            <w:tcW w:w="850" w:type="dxa"/>
          </w:tcPr>
          <w:p w:rsidR="00891D4C" w:rsidRPr="00DA4D81" w:rsidRDefault="00891D4C" w:rsidP="00DA4D81">
            <w:pPr>
              <w:jc w:val="both"/>
              <w:rPr>
                <w:sz w:val="20"/>
                <w:szCs w:val="20"/>
              </w:rPr>
            </w:pPr>
            <w:r w:rsidRPr="00DA4D81">
              <w:rPr>
                <w:iCs/>
                <w:sz w:val="20"/>
                <w:szCs w:val="20"/>
              </w:rPr>
              <w:t>980,0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0408</w:t>
            </w:r>
          </w:p>
        </w:tc>
        <w:tc>
          <w:tcPr>
            <w:tcW w:w="1701" w:type="dxa"/>
          </w:tcPr>
          <w:p w:rsidR="00891D4C" w:rsidRPr="00DA4D81" w:rsidRDefault="00891D4C" w:rsidP="00DA4D81">
            <w:pPr>
              <w:jc w:val="both"/>
              <w:rPr>
                <w:sz w:val="20"/>
                <w:szCs w:val="20"/>
              </w:rPr>
            </w:pPr>
            <w:r w:rsidRPr="00DA4D81">
              <w:rPr>
                <w:sz w:val="20"/>
                <w:szCs w:val="20"/>
              </w:rPr>
              <w:t>30300 72200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2,9</w:t>
            </w:r>
          </w:p>
        </w:tc>
        <w:tc>
          <w:tcPr>
            <w:tcW w:w="1134" w:type="dxa"/>
          </w:tcPr>
          <w:p w:rsidR="00891D4C" w:rsidRPr="00DA4D81" w:rsidRDefault="00891D4C" w:rsidP="00DA4D81">
            <w:pPr>
              <w:jc w:val="both"/>
              <w:rPr>
                <w:sz w:val="20"/>
                <w:szCs w:val="20"/>
              </w:rPr>
            </w:pPr>
            <w:r w:rsidRPr="00DA4D81">
              <w:rPr>
                <w:sz w:val="20"/>
                <w:szCs w:val="20"/>
              </w:rPr>
              <w:t>2,9</w:t>
            </w: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30300 72200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2,9</w:t>
            </w:r>
          </w:p>
        </w:tc>
        <w:tc>
          <w:tcPr>
            <w:tcW w:w="1134" w:type="dxa"/>
          </w:tcPr>
          <w:p w:rsidR="00891D4C" w:rsidRPr="00DA4D81" w:rsidRDefault="00891D4C" w:rsidP="00DA4D81">
            <w:pPr>
              <w:jc w:val="both"/>
              <w:rPr>
                <w:iCs/>
                <w:sz w:val="20"/>
                <w:szCs w:val="20"/>
              </w:rPr>
            </w:pPr>
            <w:r w:rsidRPr="00DA4D81">
              <w:rPr>
                <w:iCs/>
                <w:sz w:val="20"/>
                <w:szCs w:val="20"/>
              </w:rPr>
              <w:t>2,9</w:t>
            </w: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Содержание и ремонт автомобильных дорог общего пользования местного значения</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0409</w:t>
            </w:r>
          </w:p>
        </w:tc>
        <w:tc>
          <w:tcPr>
            <w:tcW w:w="1701" w:type="dxa"/>
          </w:tcPr>
          <w:p w:rsidR="00891D4C" w:rsidRPr="00DA4D81" w:rsidRDefault="00891D4C" w:rsidP="00DA4D81">
            <w:pPr>
              <w:jc w:val="both"/>
              <w:rPr>
                <w:sz w:val="20"/>
                <w:szCs w:val="20"/>
              </w:rPr>
            </w:pPr>
            <w:r w:rsidRPr="00DA4D81">
              <w:rPr>
                <w:sz w:val="20"/>
                <w:szCs w:val="20"/>
              </w:rPr>
              <w:t>31500 20020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887,7</w:t>
            </w:r>
          </w:p>
        </w:tc>
        <w:tc>
          <w:tcPr>
            <w:tcW w:w="1134" w:type="dxa"/>
          </w:tcPr>
          <w:p w:rsidR="00891D4C" w:rsidRPr="00DA4D81" w:rsidRDefault="00891D4C" w:rsidP="00DA4D81">
            <w:pPr>
              <w:jc w:val="both"/>
              <w:rPr>
                <w:sz w:val="20"/>
                <w:szCs w:val="20"/>
              </w:rPr>
            </w:pPr>
            <w:r w:rsidRPr="00DA4D81">
              <w:rPr>
                <w:sz w:val="20"/>
                <w:szCs w:val="20"/>
              </w:rPr>
              <w:t>1 694,2</w:t>
            </w:r>
          </w:p>
        </w:tc>
        <w:tc>
          <w:tcPr>
            <w:tcW w:w="1134" w:type="dxa"/>
          </w:tcPr>
          <w:p w:rsidR="00891D4C" w:rsidRPr="00DA4D81" w:rsidRDefault="00891D4C" w:rsidP="00DA4D81">
            <w:pPr>
              <w:jc w:val="both"/>
              <w:rPr>
                <w:sz w:val="20"/>
                <w:szCs w:val="20"/>
              </w:rPr>
            </w:pPr>
            <w:r w:rsidRPr="00DA4D81">
              <w:rPr>
                <w:sz w:val="20"/>
                <w:szCs w:val="20"/>
              </w:rPr>
              <w:t>1 715,6</w:t>
            </w:r>
          </w:p>
        </w:tc>
        <w:tc>
          <w:tcPr>
            <w:tcW w:w="1134" w:type="dxa"/>
          </w:tcPr>
          <w:p w:rsidR="00891D4C" w:rsidRPr="00DA4D81" w:rsidRDefault="00891D4C" w:rsidP="00DA4D81">
            <w:pPr>
              <w:jc w:val="both"/>
              <w:rPr>
                <w:sz w:val="20"/>
                <w:szCs w:val="20"/>
              </w:rPr>
            </w:pPr>
            <w:r w:rsidRPr="00DA4D81">
              <w:rPr>
                <w:sz w:val="20"/>
                <w:szCs w:val="20"/>
              </w:rPr>
              <w:t>1786,0</w:t>
            </w:r>
          </w:p>
        </w:tc>
        <w:tc>
          <w:tcPr>
            <w:tcW w:w="850" w:type="dxa"/>
          </w:tcPr>
          <w:p w:rsidR="00891D4C" w:rsidRPr="00DA4D81" w:rsidRDefault="00891D4C" w:rsidP="00DA4D81">
            <w:pPr>
              <w:jc w:val="both"/>
              <w:rPr>
                <w:iCs/>
                <w:sz w:val="20"/>
                <w:szCs w:val="20"/>
              </w:rPr>
            </w:pPr>
            <w:r w:rsidRPr="00DA4D81">
              <w:rPr>
                <w:sz w:val="20"/>
                <w:szCs w:val="20"/>
              </w:rPr>
              <w:t>1984,8</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31500 20020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887,7</w:t>
            </w:r>
          </w:p>
        </w:tc>
        <w:tc>
          <w:tcPr>
            <w:tcW w:w="1134" w:type="dxa"/>
          </w:tcPr>
          <w:p w:rsidR="00891D4C" w:rsidRPr="00DA4D81" w:rsidRDefault="00891D4C" w:rsidP="00DA4D81">
            <w:pPr>
              <w:jc w:val="both"/>
              <w:rPr>
                <w:iCs/>
                <w:sz w:val="20"/>
                <w:szCs w:val="20"/>
              </w:rPr>
            </w:pPr>
            <w:r w:rsidRPr="00DA4D81">
              <w:rPr>
                <w:iCs/>
                <w:sz w:val="20"/>
                <w:szCs w:val="20"/>
              </w:rPr>
              <w:t>1 694,2</w:t>
            </w:r>
          </w:p>
        </w:tc>
        <w:tc>
          <w:tcPr>
            <w:tcW w:w="1134" w:type="dxa"/>
          </w:tcPr>
          <w:p w:rsidR="00891D4C" w:rsidRPr="00DA4D81" w:rsidRDefault="00891D4C" w:rsidP="00DA4D81">
            <w:pPr>
              <w:jc w:val="both"/>
              <w:rPr>
                <w:iCs/>
                <w:sz w:val="20"/>
                <w:szCs w:val="20"/>
              </w:rPr>
            </w:pPr>
            <w:r w:rsidRPr="00DA4D81">
              <w:rPr>
                <w:iCs/>
                <w:sz w:val="20"/>
                <w:szCs w:val="20"/>
              </w:rPr>
              <w:t>1 715,6</w:t>
            </w:r>
          </w:p>
        </w:tc>
        <w:tc>
          <w:tcPr>
            <w:tcW w:w="1134" w:type="dxa"/>
          </w:tcPr>
          <w:p w:rsidR="00891D4C" w:rsidRPr="00DA4D81" w:rsidRDefault="00891D4C" w:rsidP="00DA4D81">
            <w:pPr>
              <w:jc w:val="both"/>
              <w:rPr>
                <w:iCs/>
                <w:sz w:val="20"/>
                <w:szCs w:val="20"/>
              </w:rPr>
            </w:pPr>
            <w:r w:rsidRPr="00DA4D81">
              <w:rPr>
                <w:iCs/>
                <w:sz w:val="20"/>
                <w:szCs w:val="20"/>
              </w:rPr>
              <w:t>1 786,0</w:t>
            </w:r>
          </w:p>
        </w:tc>
        <w:tc>
          <w:tcPr>
            <w:tcW w:w="850" w:type="dxa"/>
          </w:tcPr>
          <w:p w:rsidR="00891D4C" w:rsidRPr="00DA4D81" w:rsidRDefault="00891D4C" w:rsidP="00DA4D81">
            <w:pPr>
              <w:jc w:val="both"/>
              <w:rPr>
                <w:sz w:val="20"/>
                <w:szCs w:val="20"/>
              </w:rPr>
            </w:pPr>
            <w:r w:rsidRPr="00DA4D81">
              <w:rPr>
                <w:iCs/>
                <w:sz w:val="20"/>
                <w:szCs w:val="20"/>
              </w:rPr>
              <w:t>1984,8</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0409</w:t>
            </w:r>
          </w:p>
        </w:tc>
        <w:tc>
          <w:tcPr>
            <w:tcW w:w="1701" w:type="dxa"/>
          </w:tcPr>
          <w:p w:rsidR="00891D4C" w:rsidRPr="00DA4D81" w:rsidRDefault="00891D4C" w:rsidP="00DA4D81">
            <w:pPr>
              <w:jc w:val="both"/>
              <w:rPr>
                <w:sz w:val="20"/>
                <w:szCs w:val="20"/>
              </w:rPr>
            </w:pPr>
            <w:r w:rsidRPr="00DA4D81">
              <w:rPr>
                <w:sz w:val="20"/>
                <w:szCs w:val="20"/>
              </w:rPr>
              <w:t>31500 S1060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1 800,0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31500 S1060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1 800,0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Строительство</w:t>
            </w:r>
            <w:proofErr w:type="gramStart"/>
            <w:r w:rsidRPr="00DA4D81">
              <w:rPr>
                <w:sz w:val="20"/>
                <w:szCs w:val="20"/>
              </w:rPr>
              <w:t>,(</w:t>
            </w:r>
            <w:proofErr w:type="gramEnd"/>
            <w:r w:rsidRPr="00DA4D81">
              <w:rPr>
                <w:sz w:val="20"/>
                <w:szCs w:val="20"/>
              </w:rPr>
              <w:t>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0409</w:t>
            </w:r>
          </w:p>
        </w:tc>
        <w:tc>
          <w:tcPr>
            <w:tcW w:w="1701" w:type="dxa"/>
          </w:tcPr>
          <w:p w:rsidR="00891D4C" w:rsidRPr="00DA4D81" w:rsidRDefault="00891D4C" w:rsidP="00DA4D81">
            <w:pPr>
              <w:jc w:val="both"/>
              <w:rPr>
                <w:sz w:val="20"/>
                <w:szCs w:val="20"/>
              </w:rPr>
            </w:pPr>
            <w:r w:rsidRPr="00DA4D81">
              <w:rPr>
                <w:sz w:val="20"/>
                <w:szCs w:val="20"/>
              </w:rPr>
              <w:t>31500 S1190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3 000,0</w:t>
            </w: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31500 S1190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3 000,0</w:t>
            </w: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lastRenderedPageBreak/>
              <w:t>Мероприятия по землеустройству и землепользованию</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0412</w:t>
            </w:r>
          </w:p>
        </w:tc>
        <w:tc>
          <w:tcPr>
            <w:tcW w:w="1701" w:type="dxa"/>
          </w:tcPr>
          <w:p w:rsidR="00891D4C" w:rsidRPr="00DA4D81" w:rsidRDefault="00891D4C" w:rsidP="00DA4D81">
            <w:pPr>
              <w:jc w:val="both"/>
              <w:rPr>
                <w:sz w:val="20"/>
                <w:szCs w:val="20"/>
              </w:rPr>
            </w:pPr>
            <w:r w:rsidRPr="00DA4D81">
              <w:rPr>
                <w:sz w:val="20"/>
                <w:szCs w:val="20"/>
              </w:rPr>
              <w:t>34000 20030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100,0</w:t>
            </w:r>
          </w:p>
        </w:tc>
        <w:tc>
          <w:tcPr>
            <w:tcW w:w="1134" w:type="dxa"/>
          </w:tcPr>
          <w:p w:rsidR="00891D4C" w:rsidRPr="00DA4D81" w:rsidRDefault="00891D4C" w:rsidP="00DA4D81">
            <w:pPr>
              <w:jc w:val="both"/>
              <w:rPr>
                <w:sz w:val="20"/>
                <w:szCs w:val="20"/>
              </w:rPr>
            </w:pPr>
            <w:r w:rsidRPr="00DA4D81">
              <w:rPr>
                <w:sz w:val="20"/>
                <w:szCs w:val="20"/>
              </w:rPr>
              <w:t>100,0</w:t>
            </w:r>
          </w:p>
        </w:tc>
        <w:tc>
          <w:tcPr>
            <w:tcW w:w="850" w:type="dxa"/>
          </w:tcPr>
          <w:p w:rsidR="00891D4C" w:rsidRPr="00DA4D81" w:rsidRDefault="00891D4C" w:rsidP="00DA4D81">
            <w:pPr>
              <w:jc w:val="both"/>
              <w:rPr>
                <w:sz w:val="20"/>
                <w:szCs w:val="20"/>
              </w:rPr>
            </w:pPr>
            <w:r w:rsidRPr="00DA4D81">
              <w:rPr>
                <w:sz w:val="20"/>
                <w:szCs w:val="20"/>
              </w:rPr>
              <w:t>100,0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34000 20030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100,0</w:t>
            </w:r>
          </w:p>
        </w:tc>
        <w:tc>
          <w:tcPr>
            <w:tcW w:w="1134" w:type="dxa"/>
          </w:tcPr>
          <w:p w:rsidR="00891D4C" w:rsidRPr="00DA4D81" w:rsidRDefault="00891D4C" w:rsidP="00DA4D81">
            <w:pPr>
              <w:jc w:val="both"/>
              <w:rPr>
                <w:iCs/>
                <w:sz w:val="20"/>
                <w:szCs w:val="20"/>
              </w:rPr>
            </w:pPr>
            <w:r w:rsidRPr="00DA4D81">
              <w:rPr>
                <w:iCs/>
                <w:sz w:val="20"/>
                <w:szCs w:val="20"/>
              </w:rPr>
              <w:t>100,0</w:t>
            </w:r>
          </w:p>
        </w:tc>
        <w:tc>
          <w:tcPr>
            <w:tcW w:w="850" w:type="dxa"/>
          </w:tcPr>
          <w:p w:rsidR="00891D4C" w:rsidRPr="00DA4D81" w:rsidRDefault="00891D4C" w:rsidP="00DA4D81">
            <w:pPr>
              <w:jc w:val="both"/>
              <w:rPr>
                <w:sz w:val="20"/>
                <w:szCs w:val="20"/>
              </w:rPr>
            </w:pPr>
            <w:r w:rsidRPr="00DA4D81">
              <w:rPr>
                <w:iCs/>
                <w:sz w:val="20"/>
                <w:szCs w:val="20"/>
              </w:rPr>
              <w:t>100,0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Мероприятия в области жилищного хозяйства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0501</w:t>
            </w:r>
          </w:p>
        </w:tc>
        <w:tc>
          <w:tcPr>
            <w:tcW w:w="1701" w:type="dxa"/>
          </w:tcPr>
          <w:p w:rsidR="00891D4C" w:rsidRPr="00DA4D81" w:rsidRDefault="00891D4C" w:rsidP="00DA4D81">
            <w:pPr>
              <w:jc w:val="both"/>
              <w:rPr>
                <w:sz w:val="20"/>
                <w:szCs w:val="20"/>
              </w:rPr>
            </w:pPr>
            <w:r w:rsidRPr="00DA4D81">
              <w:rPr>
                <w:sz w:val="20"/>
                <w:szCs w:val="20"/>
              </w:rPr>
              <w:t>36000 20050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127,1</w:t>
            </w:r>
          </w:p>
        </w:tc>
        <w:tc>
          <w:tcPr>
            <w:tcW w:w="1134" w:type="dxa"/>
          </w:tcPr>
          <w:p w:rsidR="00891D4C" w:rsidRPr="00DA4D81" w:rsidRDefault="00891D4C" w:rsidP="00DA4D81">
            <w:pPr>
              <w:jc w:val="both"/>
              <w:rPr>
                <w:sz w:val="20"/>
                <w:szCs w:val="20"/>
              </w:rPr>
            </w:pPr>
            <w:r w:rsidRPr="00DA4D81">
              <w:rPr>
                <w:sz w:val="20"/>
                <w:szCs w:val="20"/>
              </w:rPr>
              <w:t>130,0</w:t>
            </w:r>
          </w:p>
        </w:tc>
        <w:tc>
          <w:tcPr>
            <w:tcW w:w="850" w:type="dxa"/>
          </w:tcPr>
          <w:p w:rsidR="00891D4C" w:rsidRPr="00DA4D81" w:rsidRDefault="00891D4C" w:rsidP="00DA4D81">
            <w:pPr>
              <w:jc w:val="both"/>
              <w:rPr>
                <w:sz w:val="20"/>
                <w:szCs w:val="20"/>
              </w:rPr>
            </w:pPr>
            <w:r w:rsidRPr="00DA4D81">
              <w:rPr>
                <w:sz w:val="20"/>
                <w:szCs w:val="20"/>
              </w:rPr>
              <w:t>135,0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36000 20050</w:t>
            </w:r>
          </w:p>
        </w:tc>
        <w:tc>
          <w:tcPr>
            <w:tcW w:w="1134" w:type="dxa"/>
          </w:tcPr>
          <w:p w:rsidR="00891D4C" w:rsidRPr="00DA4D81" w:rsidRDefault="00891D4C" w:rsidP="00DA4D81">
            <w:pPr>
              <w:jc w:val="both"/>
              <w:rPr>
                <w:iCs/>
                <w:sz w:val="20"/>
                <w:szCs w:val="20"/>
              </w:rPr>
            </w:pPr>
            <w:r w:rsidRPr="00DA4D81">
              <w:rPr>
                <w:iCs/>
                <w:sz w:val="20"/>
                <w:szCs w:val="20"/>
              </w:rPr>
              <w:t>810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127,1</w:t>
            </w:r>
          </w:p>
        </w:tc>
        <w:tc>
          <w:tcPr>
            <w:tcW w:w="1134" w:type="dxa"/>
          </w:tcPr>
          <w:p w:rsidR="00891D4C" w:rsidRPr="00DA4D81" w:rsidRDefault="00891D4C" w:rsidP="00DA4D81">
            <w:pPr>
              <w:jc w:val="both"/>
              <w:rPr>
                <w:iCs/>
                <w:sz w:val="20"/>
                <w:szCs w:val="20"/>
              </w:rPr>
            </w:pPr>
            <w:r w:rsidRPr="00DA4D81">
              <w:rPr>
                <w:iCs/>
                <w:sz w:val="20"/>
                <w:szCs w:val="20"/>
              </w:rPr>
              <w:t>130,0</w:t>
            </w:r>
          </w:p>
        </w:tc>
        <w:tc>
          <w:tcPr>
            <w:tcW w:w="850" w:type="dxa"/>
          </w:tcPr>
          <w:p w:rsidR="00891D4C" w:rsidRPr="00DA4D81" w:rsidRDefault="00891D4C" w:rsidP="00DA4D81">
            <w:pPr>
              <w:jc w:val="both"/>
              <w:rPr>
                <w:sz w:val="20"/>
                <w:szCs w:val="20"/>
              </w:rPr>
            </w:pPr>
            <w:r w:rsidRPr="00DA4D81">
              <w:rPr>
                <w:iCs/>
                <w:sz w:val="20"/>
                <w:szCs w:val="20"/>
              </w:rPr>
              <w:t>135,0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Мероприятия в области коммунального хозяйства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0502</w:t>
            </w:r>
          </w:p>
        </w:tc>
        <w:tc>
          <w:tcPr>
            <w:tcW w:w="1701" w:type="dxa"/>
          </w:tcPr>
          <w:p w:rsidR="00891D4C" w:rsidRPr="00DA4D81" w:rsidRDefault="00891D4C" w:rsidP="00DA4D81">
            <w:pPr>
              <w:jc w:val="both"/>
              <w:rPr>
                <w:sz w:val="20"/>
                <w:szCs w:val="20"/>
              </w:rPr>
            </w:pPr>
            <w:r w:rsidRPr="00DA4D81">
              <w:rPr>
                <w:sz w:val="20"/>
                <w:szCs w:val="20"/>
              </w:rPr>
              <w:t>36100 20060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49,2</w:t>
            </w:r>
          </w:p>
        </w:tc>
        <w:tc>
          <w:tcPr>
            <w:tcW w:w="1134" w:type="dxa"/>
          </w:tcPr>
          <w:p w:rsidR="00891D4C" w:rsidRPr="00DA4D81" w:rsidRDefault="00891D4C" w:rsidP="00DA4D81">
            <w:pPr>
              <w:jc w:val="both"/>
              <w:rPr>
                <w:sz w:val="20"/>
                <w:szCs w:val="20"/>
              </w:rPr>
            </w:pPr>
            <w:r w:rsidRPr="00DA4D81">
              <w:rPr>
                <w:sz w:val="20"/>
                <w:szCs w:val="20"/>
              </w:rPr>
              <w:t>200,0</w:t>
            </w:r>
          </w:p>
        </w:tc>
        <w:tc>
          <w:tcPr>
            <w:tcW w:w="1134" w:type="dxa"/>
          </w:tcPr>
          <w:p w:rsidR="00891D4C" w:rsidRPr="00DA4D81" w:rsidRDefault="00891D4C" w:rsidP="00DA4D81">
            <w:pPr>
              <w:jc w:val="both"/>
              <w:rPr>
                <w:sz w:val="20"/>
                <w:szCs w:val="20"/>
              </w:rPr>
            </w:pPr>
            <w:r w:rsidRPr="00DA4D81">
              <w:rPr>
                <w:sz w:val="20"/>
                <w:szCs w:val="20"/>
              </w:rPr>
              <w:t>220,0</w:t>
            </w:r>
          </w:p>
        </w:tc>
        <w:tc>
          <w:tcPr>
            <w:tcW w:w="850" w:type="dxa"/>
          </w:tcPr>
          <w:p w:rsidR="00891D4C" w:rsidRPr="00DA4D81" w:rsidRDefault="00891D4C" w:rsidP="00DA4D81">
            <w:pPr>
              <w:jc w:val="both"/>
              <w:rPr>
                <w:iCs/>
                <w:sz w:val="20"/>
                <w:szCs w:val="20"/>
              </w:rPr>
            </w:pPr>
            <w:r w:rsidRPr="00DA4D81">
              <w:rPr>
                <w:sz w:val="20"/>
                <w:szCs w:val="20"/>
              </w:rPr>
              <w:t>240,0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36100 20060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49,2</w:t>
            </w:r>
          </w:p>
        </w:tc>
        <w:tc>
          <w:tcPr>
            <w:tcW w:w="1134" w:type="dxa"/>
          </w:tcPr>
          <w:p w:rsidR="00891D4C" w:rsidRPr="00DA4D81" w:rsidRDefault="00891D4C" w:rsidP="00DA4D81">
            <w:pPr>
              <w:jc w:val="both"/>
              <w:rPr>
                <w:iCs/>
                <w:sz w:val="20"/>
                <w:szCs w:val="20"/>
              </w:rPr>
            </w:pPr>
            <w:r w:rsidRPr="00DA4D81">
              <w:rPr>
                <w:iCs/>
                <w:sz w:val="20"/>
                <w:szCs w:val="20"/>
              </w:rPr>
              <w:t>200,0</w:t>
            </w:r>
          </w:p>
        </w:tc>
        <w:tc>
          <w:tcPr>
            <w:tcW w:w="1134" w:type="dxa"/>
          </w:tcPr>
          <w:p w:rsidR="00891D4C" w:rsidRPr="00DA4D81" w:rsidRDefault="00891D4C" w:rsidP="00DA4D81">
            <w:pPr>
              <w:jc w:val="both"/>
              <w:rPr>
                <w:sz w:val="20"/>
                <w:szCs w:val="20"/>
              </w:rPr>
            </w:pPr>
            <w:r w:rsidRPr="00DA4D81">
              <w:rPr>
                <w:iCs/>
                <w:sz w:val="20"/>
                <w:szCs w:val="20"/>
              </w:rPr>
              <w:t>220,0</w:t>
            </w:r>
          </w:p>
        </w:tc>
        <w:tc>
          <w:tcPr>
            <w:tcW w:w="850" w:type="dxa"/>
          </w:tcPr>
          <w:p w:rsidR="00891D4C" w:rsidRPr="00DA4D81" w:rsidRDefault="00891D4C" w:rsidP="00DA4D81">
            <w:pPr>
              <w:jc w:val="both"/>
              <w:rPr>
                <w:sz w:val="20"/>
                <w:szCs w:val="20"/>
              </w:rPr>
            </w:pPr>
            <w:r w:rsidRPr="00DA4D81">
              <w:rPr>
                <w:sz w:val="20"/>
                <w:szCs w:val="20"/>
              </w:rPr>
              <w:t>240,0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0502</w:t>
            </w:r>
          </w:p>
        </w:tc>
        <w:tc>
          <w:tcPr>
            <w:tcW w:w="1701" w:type="dxa"/>
          </w:tcPr>
          <w:p w:rsidR="00891D4C" w:rsidRPr="00DA4D81" w:rsidRDefault="00891D4C" w:rsidP="00DA4D81">
            <w:pPr>
              <w:jc w:val="both"/>
              <w:rPr>
                <w:sz w:val="20"/>
                <w:szCs w:val="20"/>
              </w:rPr>
            </w:pPr>
            <w:r w:rsidRPr="00DA4D81">
              <w:rPr>
                <w:sz w:val="20"/>
                <w:szCs w:val="20"/>
              </w:rPr>
              <w:t>36100 S1300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749,8</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36100 S1300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749,8</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Мероприятия в области охраны окружающей среды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0603</w:t>
            </w:r>
          </w:p>
        </w:tc>
        <w:tc>
          <w:tcPr>
            <w:tcW w:w="1701" w:type="dxa"/>
          </w:tcPr>
          <w:p w:rsidR="00891D4C" w:rsidRPr="00DA4D81" w:rsidRDefault="00891D4C" w:rsidP="00DA4D81">
            <w:pPr>
              <w:jc w:val="both"/>
              <w:rPr>
                <w:sz w:val="20"/>
                <w:szCs w:val="20"/>
              </w:rPr>
            </w:pPr>
            <w:r w:rsidRPr="00DA4D81">
              <w:rPr>
                <w:sz w:val="20"/>
                <w:szCs w:val="20"/>
              </w:rPr>
              <w:t>41000 20100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80,0</w:t>
            </w:r>
          </w:p>
        </w:tc>
        <w:tc>
          <w:tcPr>
            <w:tcW w:w="1134" w:type="dxa"/>
          </w:tcPr>
          <w:p w:rsidR="00891D4C" w:rsidRPr="00DA4D81" w:rsidRDefault="00891D4C" w:rsidP="00DA4D81">
            <w:pPr>
              <w:jc w:val="both"/>
              <w:rPr>
                <w:sz w:val="20"/>
                <w:szCs w:val="20"/>
              </w:rPr>
            </w:pPr>
            <w:r w:rsidRPr="00DA4D81">
              <w:rPr>
                <w:sz w:val="20"/>
                <w:szCs w:val="20"/>
              </w:rPr>
              <w:t>60,0</w:t>
            </w:r>
          </w:p>
        </w:tc>
        <w:tc>
          <w:tcPr>
            <w:tcW w:w="1134" w:type="dxa"/>
          </w:tcPr>
          <w:p w:rsidR="00891D4C" w:rsidRPr="00DA4D81" w:rsidRDefault="00891D4C" w:rsidP="00DA4D81">
            <w:pPr>
              <w:jc w:val="both"/>
              <w:rPr>
                <w:sz w:val="20"/>
                <w:szCs w:val="20"/>
              </w:rPr>
            </w:pPr>
            <w:r w:rsidRPr="00DA4D81">
              <w:rPr>
                <w:sz w:val="20"/>
                <w:szCs w:val="20"/>
              </w:rPr>
              <w:t>60,0</w:t>
            </w:r>
          </w:p>
        </w:tc>
        <w:tc>
          <w:tcPr>
            <w:tcW w:w="850" w:type="dxa"/>
          </w:tcPr>
          <w:p w:rsidR="00891D4C" w:rsidRPr="00DA4D81" w:rsidRDefault="00891D4C" w:rsidP="00DA4D81">
            <w:pPr>
              <w:jc w:val="both"/>
              <w:rPr>
                <w:iCs/>
                <w:sz w:val="20"/>
                <w:szCs w:val="20"/>
              </w:rPr>
            </w:pPr>
            <w:r w:rsidRPr="00DA4D81">
              <w:rPr>
                <w:sz w:val="20"/>
                <w:szCs w:val="20"/>
              </w:rPr>
              <w:t>60,0</w:t>
            </w: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41000 20100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r w:rsidRPr="00DA4D81">
              <w:rPr>
                <w:iCs/>
                <w:sz w:val="20"/>
                <w:szCs w:val="20"/>
              </w:rPr>
              <w:t>60,0</w:t>
            </w:r>
          </w:p>
        </w:tc>
        <w:tc>
          <w:tcPr>
            <w:tcW w:w="1134" w:type="dxa"/>
          </w:tcPr>
          <w:p w:rsidR="00891D4C" w:rsidRPr="00DA4D81" w:rsidRDefault="00891D4C" w:rsidP="00DA4D81">
            <w:pPr>
              <w:jc w:val="both"/>
              <w:rPr>
                <w:iCs/>
                <w:sz w:val="20"/>
                <w:szCs w:val="20"/>
              </w:rPr>
            </w:pPr>
            <w:r w:rsidRPr="00DA4D81">
              <w:rPr>
                <w:iCs/>
                <w:sz w:val="20"/>
                <w:szCs w:val="20"/>
              </w:rPr>
              <w:t>60,0</w:t>
            </w:r>
          </w:p>
        </w:tc>
        <w:tc>
          <w:tcPr>
            <w:tcW w:w="850" w:type="dxa"/>
          </w:tcPr>
          <w:p w:rsidR="00891D4C" w:rsidRPr="00DA4D81" w:rsidRDefault="00891D4C" w:rsidP="00DA4D81">
            <w:pPr>
              <w:jc w:val="both"/>
              <w:rPr>
                <w:sz w:val="20"/>
                <w:szCs w:val="20"/>
              </w:rPr>
            </w:pPr>
            <w:r w:rsidRPr="00DA4D81">
              <w:rPr>
                <w:iCs/>
                <w:sz w:val="20"/>
                <w:szCs w:val="20"/>
              </w:rPr>
              <w:t>60,0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 xml:space="preserve">Обеспечение жильем молодых специалистов Кадыйского муниципального района на 2013-2017 </w:t>
            </w:r>
            <w:proofErr w:type="spellStart"/>
            <w:proofErr w:type="gramStart"/>
            <w:r w:rsidRPr="00DA4D81">
              <w:rPr>
                <w:sz w:val="20"/>
                <w:szCs w:val="20"/>
              </w:rPr>
              <w:t>гг</w:t>
            </w:r>
            <w:proofErr w:type="spellEnd"/>
            <w:proofErr w:type="gramEnd"/>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0909</w:t>
            </w:r>
          </w:p>
        </w:tc>
        <w:tc>
          <w:tcPr>
            <w:tcW w:w="1701" w:type="dxa"/>
          </w:tcPr>
          <w:p w:rsidR="00891D4C" w:rsidRPr="00DA4D81" w:rsidRDefault="00891D4C" w:rsidP="00DA4D81">
            <w:pPr>
              <w:jc w:val="both"/>
              <w:rPr>
                <w:sz w:val="20"/>
                <w:szCs w:val="20"/>
              </w:rPr>
            </w:pPr>
            <w:r w:rsidRPr="00DA4D81">
              <w:rPr>
                <w:sz w:val="20"/>
                <w:szCs w:val="20"/>
              </w:rPr>
              <w:t>40000 20190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1 697,6</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40000 20190</w:t>
            </w:r>
          </w:p>
        </w:tc>
        <w:tc>
          <w:tcPr>
            <w:tcW w:w="1134" w:type="dxa"/>
          </w:tcPr>
          <w:p w:rsidR="00891D4C" w:rsidRPr="00DA4D81" w:rsidRDefault="00891D4C" w:rsidP="00DA4D81">
            <w:pPr>
              <w:jc w:val="both"/>
              <w:rPr>
                <w:iCs/>
                <w:sz w:val="20"/>
                <w:szCs w:val="20"/>
              </w:rPr>
            </w:pPr>
            <w:r w:rsidRPr="00DA4D81">
              <w:rPr>
                <w:iCs/>
                <w:sz w:val="20"/>
                <w:szCs w:val="20"/>
              </w:rPr>
              <w:t>412</w:t>
            </w:r>
          </w:p>
        </w:tc>
        <w:tc>
          <w:tcPr>
            <w:tcW w:w="1134" w:type="dxa"/>
          </w:tcPr>
          <w:p w:rsidR="00891D4C" w:rsidRPr="00DA4D81" w:rsidRDefault="00891D4C" w:rsidP="00DA4D81">
            <w:pPr>
              <w:jc w:val="both"/>
              <w:rPr>
                <w:iCs/>
                <w:sz w:val="20"/>
                <w:szCs w:val="20"/>
              </w:rPr>
            </w:pPr>
            <w:r w:rsidRPr="00DA4D81">
              <w:rPr>
                <w:iCs/>
                <w:sz w:val="20"/>
                <w:szCs w:val="20"/>
              </w:rPr>
              <w:t>1 697,6</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Муниципальные доплаты к пенсиям</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1001</w:t>
            </w:r>
          </w:p>
        </w:tc>
        <w:tc>
          <w:tcPr>
            <w:tcW w:w="1701" w:type="dxa"/>
          </w:tcPr>
          <w:p w:rsidR="00891D4C" w:rsidRPr="00DA4D81" w:rsidRDefault="00891D4C" w:rsidP="00DA4D81">
            <w:pPr>
              <w:jc w:val="both"/>
              <w:rPr>
                <w:sz w:val="20"/>
                <w:szCs w:val="20"/>
              </w:rPr>
            </w:pPr>
            <w:r w:rsidRPr="00DA4D81">
              <w:rPr>
                <w:sz w:val="20"/>
                <w:szCs w:val="20"/>
              </w:rPr>
              <w:t>50200 82020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192,0</w:t>
            </w:r>
          </w:p>
        </w:tc>
        <w:tc>
          <w:tcPr>
            <w:tcW w:w="1134" w:type="dxa"/>
          </w:tcPr>
          <w:p w:rsidR="00891D4C" w:rsidRPr="00DA4D81" w:rsidRDefault="00891D4C" w:rsidP="00DA4D81">
            <w:pPr>
              <w:jc w:val="both"/>
              <w:rPr>
                <w:sz w:val="20"/>
                <w:szCs w:val="20"/>
              </w:rPr>
            </w:pPr>
            <w:r w:rsidRPr="00DA4D81">
              <w:rPr>
                <w:sz w:val="20"/>
                <w:szCs w:val="20"/>
              </w:rPr>
              <w:t>127,0</w:t>
            </w:r>
          </w:p>
        </w:tc>
        <w:tc>
          <w:tcPr>
            <w:tcW w:w="1134" w:type="dxa"/>
          </w:tcPr>
          <w:p w:rsidR="00891D4C" w:rsidRPr="00DA4D81" w:rsidRDefault="00891D4C" w:rsidP="00DA4D81">
            <w:pPr>
              <w:jc w:val="both"/>
              <w:rPr>
                <w:sz w:val="20"/>
                <w:szCs w:val="20"/>
              </w:rPr>
            </w:pPr>
            <w:r w:rsidRPr="00DA4D81">
              <w:rPr>
                <w:sz w:val="20"/>
                <w:szCs w:val="20"/>
              </w:rPr>
              <w:t>158,4</w:t>
            </w:r>
          </w:p>
        </w:tc>
        <w:tc>
          <w:tcPr>
            <w:tcW w:w="1134" w:type="dxa"/>
          </w:tcPr>
          <w:p w:rsidR="00891D4C" w:rsidRPr="00DA4D81" w:rsidRDefault="00891D4C" w:rsidP="00DA4D81">
            <w:pPr>
              <w:jc w:val="both"/>
              <w:rPr>
                <w:sz w:val="20"/>
                <w:szCs w:val="20"/>
              </w:rPr>
            </w:pPr>
            <w:r w:rsidRPr="00DA4D81">
              <w:rPr>
                <w:sz w:val="20"/>
                <w:szCs w:val="20"/>
              </w:rPr>
              <w:t>160,0</w:t>
            </w:r>
          </w:p>
        </w:tc>
        <w:tc>
          <w:tcPr>
            <w:tcW w:w="850" w:type="dxa"/>
          </w:tcPr>
          <w:p w:rsidR="00891D4C" w:rsidRPr="00DA4D81" w:rsidRDefault="00891D4C" w:rsidP="00DA4D81">
            <w:pPr>
              <w:jc w:val="both"/>
              <w:rPr>
                <w:iCs/>
                <w:sz w:val="20"/>
                <w:szCs w:val="20"/>
              </w:rPr>
            </w:pPr>
            <w:r w:rsidRPr="00DA4D81">
              <w:rPr>
                <w:sz w:val="20"/>
                <w:szCs w:val="20"/>
              </w:rPr>
              <w:t>160,0</w:t>
            </w: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50200 82020</w:t>
            </w:r>
          </w:p>
        </w:tc>
        <w:tc>
          <w:tcPr>
            <w:tcW w:w="1134" w:type="dxa"/>
          </w:tcPr>
          <w:p w:rsidR="00891D4C" w:rsidRPr="00DA4D81" w:rsidRDefault="00891D4C" w:rsidP="00DA4D81">
            <w:pPr>
              <w:jc w:val="both"/>
              <w:rPr>
                <w:iCs/>
                <w:sz w:val="20"/>
                <w:szCs w:val="20"/>
              </w:rPr>
            </w:pPr>
            <w:r w:rsidRPr="00DA4D81">
              <w:rPr>
                <w:iCs/>
                <w:sz w:val="20"/>
                <w:szCs w:val="20"/>
              </w:rPr>
              <w:t>310</w:t>
            </w:r>
          </w:p>
        </w:tc>
        <w:tc>
          <w:tcPr>
            <w:tcW w:w="1134" w:type="dxa"/>
          </w:tcPr>
          <w:p w:rsidR="00891D4C" w:rsidRPr="00DA4D81" w:rsidRDefault="00891D4C" w:rsidP="00DA4D81">
            <w:pPr>
              <w:jc w:val="both"/>
              <w:rPr>
                <w:iCs/>
                <w:sz w:val="20"/>
                <w:szCs w:val="20"/>
              </w:rPr>
            </w:pPr>
            <w:r w:rsidRPr="00DA4D81">
              <w:rPr>
                <w:iCs/>
                <w:sz w:val="20"/>
                <w:szCs w:val="20"/>
              </w:rPr>
              <w:t>192,0</w:t>
            </w:r>
          </w:p>
        </w:tc>
        <w:tc>
          <w:tcPr>
            <w:tcW w:w="1134" w:type="dxa"/>
          </w:tcPr>
          <w:p w:rsidR="00891D4C" w:rsidRPr="00DA4D81" w:rsidRDefault="00891D4C" w:rsidP="00DA4D81">
            <w:pPr>
              <w:jc w:val="both"/>
              <w:rPr>
                <w:iCs/>
                <w:sz w:val="20"/>
                <w:szCs w:val="20"/>
              </w:rPr>
            </w:pPr>
            <w:r w:rsidRPr="00DA4D81">
              <w:rPr>
                <w:iCs/>
                <w:sz w:val="20"/>
                <w:szCs w:val="20"/>
              </w:rPr>
              <w:t>127,0</w:t>
            </w:r>
          </w:p>
        </w:tc>
        <w:tc>
          <w:tcPr>
            <w:tcW w:w="1134" w:type="dxa"/>
          </w:tcPr>
          <w:p w:rsidR="00891D4C" w:rsidRPr="00DA4D81" w:rsidRDefault="00891D4C" w:rsidP="00DA4D81">
            <w:pPr>
              <w:jc w:val="both"/>
              <w:rPr>
                <w:iCs/>
                <w:sz w:val="20"/>
                <w:szCs w:val="20"/>
              </w:rPr>
            </w:pPr>
            <w:r w:rsidRPr="00DA4D81">
              <w:rPr>
                <w:iCs/>
                <w:sz w:val="20"/>
                <w:szCs w:val="20"/>
              </w:rPr>
              <w:t>158,4</w:t>
            </w:r>
          </w:p>
        </w:tc>
        <w:tc>
          <w:tcPr>
            <w:tcW w:w="1134" w:type="dxa"/>
          </w:tcPr>
          <w:p w:rsidR="00891D4C" w:rsidRPr="00DA4D81" w:rsidRDefault="00891D4C" w:rsidP="00DA4D81">
            <w:pPr>
              <w:jc w:val="both"/>
              <w:rPr>
                <w:iCs/>
                <w:sz w:val="20"/>
                <w:szCs w:val="20"/>
              </w:rPr>
            </w:pPr>
            <w:r w:rsidRPr="00DA4D81">
              <w:rPr>
                <w:iCs/>
                <w:sz w:val="20"/>
                <w:szCs w:val="20"/>
              </w:rPr>
              <w:t>160,0</w:t>
            </w:r>
          </w:p>
        </w:tc>
        <w:tc>
          <w:tcPr>
            <w:tcW w:w="850" w:type="dxa"/>
          </w:tcPr>
          <w:p w:rsidR="00891D4C" w:rsidRPr="00DA4D81" w:rsidRDefault="00891D4C" w:rsidP="00DA4D81">
            <w:pPr>
              <w:jc w:val="both"/>
              <w:rPr>
                <w:sz w:val="20"/>
                <w:szCs w:val="20"/>
              </w:rPr>
            </w:pPr>
            <w:r w:rsidRPr="00DA4D81">
              <w:rPr>
                <w:iCs/>
                <w:sz w:val="20"/>
                <w:szCs w:val="20"/>
              </w:rPr>
              <w:t>160,0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МП «Устойчивое развитие сельских территорий»</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40000 L0180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77,1</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L0180</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77,1</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мероприятий ФЦП «Устойчивое развитие сельских территорий на 2014-2017 годы и на период до 2020 года»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40001 L0180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226,8</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40001 L0180</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226,8</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мероприятий ФЦП «Устойчивое развитие сельских территорий на 2014-2017 годы и на период до 2020 года» средства федерального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40002 L0180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235,4</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40002 L0180</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235,4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50200 72230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131,9</w:t>
            </w:r>
          </w:p>
        </w:tc>
        <w:tc>
          <w:tcPr>
            <w:tcW w:w="1134" w:type="dxa"/>
          </w:tcPr>
          <w:p w:rsidR="00891D4C" w:rsidRPr="00DA4D81" w:rsidRDefault="00891D4C" w:rsidP="00DA4D81">
            <w:pPr>
              <w:jc w:val="both"/>
              <w:rPr>
                <w:iCs/>
                <w:sz w:val="20"/>
                <w:szCs w:val="20"/>
              </w:rPr>
            </w:pPr>
            <w:r w:rsidRPr="00DA4D81">
              <w:rPr>
                <w:iCs/>
                <w:sz w:val="20"/>
                <w:szCs w:val="20"/>
              </w:rPr>
              <w:t>205,2</w:t>
            </w:r>
          </w:p>
        </w:tc>
        <w:tc>
          <w:tcPr>
            <w:tcW w:w="1134" w:type="dxa"/>
          </w:tcPr>
          <w:p w:rsidR="00891D4C" w:rsidRPr="00DA4D81" w:rsidRDefault="00891D4C" w:rsidP="00DA4D81">
            <w:pPr>
              <w:jc w:val="both"/>
              <w:rPr>
                <w:iCs/>
                <w:sz w:val="20"/>
                <w:szCs w:val="20"/>
              </w:rPr>
            </w:pPr>
            <w:r w:rsidRPr="00DA4D81">
              <w:rPr>
                <w:iCs/>
                <w:sz w:val="20"/>
                <w:szCs w:val="20"/>
              </w:rPr>
              <w:t>213,4</w:t>
            </w:r>
          </w:p>
        </w:tc>
        <w:tc>
          <w:tcPr>
            <w:tcW w:w="850" w:type="dxa"/>
          </w:tcPr>
          <w:p w:rsidR="00891D4C" w:rsidRPr="00DA4D81" w:rsidRDefault="00891D4C" w:rsidP="00DA4D81">
            <w:pPr>
              <w:jc w:val="both"/>
              <w:rPr>
                <w:sz w:val="20"/>
                <w:szCs w:val="20"/>
              </w:rPr>
            </w:pPr>
            <w:r w:rsidRPr="00DA4D81">
              <w:rPr>
                <w:iCs/>
                <w:sz w:val="20"/>
                <w:szCs w:val="20"/>
              </w:rPr>
              <w:t>222,0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50200 72230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0,4</w:t>
            </w:r>
          </w:p>
        </w:tc>
        <w:tc>
          <w:tcPr>
            <w:tcW w:w="1134" w:type="dxa"/>
          </w:tcPr>
          <w:p w:rsidR="00891D4C" w:rsidRPr="00DA4D81" w:rsidRDefault="00891D4C" w:rsidP="00DA4D81">
            <w:pPr>
              <w:jc w:val="both"/>
              <w:rPr>
                <w:iCs/>
                <w:sz w:val="20"/>
                <w:szCs w:val="20"/>
              </w:rPr>
            </w:pPr>
            <w:r w:rsidRPr="00DA4D81">
              <w:rPr>
                <w:iCs/>
                <w:sz w:val="20"/>
                <w:szCs w:val="20"/>
              </w:rPr>
              <w:t>0,3</w:t>
            </w:r>
          </w:p>
        </w:tc>
        <w:tc>
          <w:tcPr>
            <w:tcW w:w="1134" w:type="dxa"/>
          </w:tcPr>
          <w:p w:rsidR="00891D4C" w:rsidRPr="00DA4D81" w:rsidRDefault="00891D4C" w:rsidP="00DA4D81">
            <w:pPr>
              <w:jc w:val="both"/>
              <w:rPr>
                <w:iCs/>
                <w:sz w:val="20"/>
                <w:szCs w:val="20"/>
              </w:rPr>
            </w:pPr>
            <w:r w:rsidRPr="00DA4D81">
              <w:rPr>
                <w:iCs/>
                <w:sz w:val="20"/>
                <w:szCs w:val="20"/>
              </w:rPr>
              <w:t>0,5</w:t>
            </w:r>
          </w:p>
        </w:tc>
        <w:tc>
          <w:tcPr>
            <w:tcW w:w="850" w:type="dxa"/>
          </w:tcPr>
          <w:p w:rsidR="00891D4C" w:rsidRPr="00DA4D81" w:rsidRDefault="00891D4C" w:rsidP="00DA4D81">
            <w:pPr>
              <w:jc w:val="both"/>
              <w:rPr>
                <w:sz w:val="20"/>
                <w:szCs w:val="20"/>
              </w:rPr>
            </w:pPr>
            <w:r w:rsidRPr="00DA4D81">
              <w:rPr>
                <w:iCs/>
                <w:sz w:val="20"/>
                <w:szCs w:val="20"/>
              </w:rPr>
              <w:t>0,5</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50200 72230</w:t>
            </w:r>
          </w:p>
        </w:tc>
        <w:tc>
          <w:tcPr>
            <w:tcW w:w="1134" w:type="dxa"/>
          </w:tcPr>
          <w:p w:rsidR="00891D4C" w:rsidRPr="00DA4D81" w:rsidRDefault="00891D4C" w:rsidP="00DA4D81">
            <w:pPr>
              <w:jc w:val="both"/>
              <w:rPr>
                <w:iCs/>
                <w:sz w:val="20"/>
                <w:szCs w:val="20"/>
              </w:rPr>
            </w:pPr>
            <w:r w:rsidRPr="00DA4D81">
              <w:rPr>
                <w:iCs/>
                <w:sz w:val="20"/>
                <w:szCs w:val="20"/>
              </w:rPr>
              <w:t>310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131,5</w:t>
            </w:r>
          </w:p>
        </w:tc>
        <w:tc>
          <w:tcPr>
            <w:tcW w:w="1134" w:type="dxa"/>
          </w:tcPr>
          <w:p w:rsidR="00891D4C" w:rsidRPr="00DA4D81" w:rsidRDefault="00891D4C" w:rsidP="00DA4D81">
            <w:pPr>
              <w:jc w:val="both"/>
              <w:rPr>
                <w:iCs/>
                <w:sz w:val="20"/>
                <w:szCs w:val="20"/>
              </w:rPr>
            </w:pPr>
            <w:r w:rsidRPr="00DA4D81">
              <w:rPr>
                <w:iCs/>
                <w:sz w:val="20"/>
                <w:szCs w:val="20"/>
              </w:rPr>
              <w:t>204,9</w:t>
            </w:r>
          </w:p>
        </w:tc>
        <w:tc>
          <w:tcPr>
            <w:tcW w:w="1134" w:type="dxa"/>
          </w:tcPr>
          <w:p w:rsidR="00891D4C" w:rsidRPr="00DA4D81" w:rsidRDefault="00891D4C" w:rsidP="00DA4D81">
            <w:pPr>
              <w:jc w:val="both"/>
              <w:rPr>
                <w:iCs/>
                <w:sz w:val="20"/>
                <w:szCs w:val="20"/>
              </w:rPr>
            </w:pPr>
            <w:r w:rsidRPr="00DA4D81">
              <w:rPr>
                <w:iCs/>
                <w:sz w:val="20"/>
                <w:szCs w:val="20"/>
              </w:rPr>
              <w:t>212,9</w:t>
            </w:r>
          </w:p>
        </w:tc>
        <w:tc>
          <w:tcPr>
            <w:tcW w:w="850" w:type="dxa"/>
          </w:tcPr>
          <w:p w:rsidR="00891D4C" w:rsidRPr="00DA4D81" w:rsidRDefault="00891D4C" w:rsidP="00DA4D81">
            <w:pPr>
              <w:jc w:val="both"/>
              <w:rPr>
                <w:sz w:val="20"/>
                <w:szCs w:val="20"/>
              </w:rPr>
            </w:pPr>
            <w:r w:rsidRPr="00DA4D81">
              <w:rPr>
                <w:iCs/>
                <w:sz w:val="20"/>
                <w:szCs w:val="20"/>
              </w:rPr>
              <w:t>221,5</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Социальная поддержка населения</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50200 82030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41,5</w:t>
            </w:r>
          </w:p>
        </w:tc>
        <w:tc>
          <w:tcPr>
            <w:tcW w:w="1134" w:type="dxa"/>
          </w:tcPr>
          <w:p w:rsidR="00891D4C" w:rsidRPr="00DA4D81" w:rsidRDefault="00891D4C" w:rsidP="00DA4D81">
            <w:pPr>
              <w:jc w:val="both"/>
              <w:rPr>
                <w:sz w:val="20"/>
                <w:szCs w:val="20"/>
              </w:rPr>
            </w:pPr>
            <w:r w:rsidRPr="00DA4D81">
              <w:rPr>
                <w:sz w:val="20"/>
                <w:szCs w:val="20"/>
              </w:rPr>
              <w:t>127,0</w:t>
            </w:r>
          </w:p>
        </w:tc>
        <w:tc>
          <w:tcPr>
            <w:tcW w:w="1134" w:type="dxa"/>
          </w:tcPr>
          <w:p w:rsidR="00891D4C" w:rsidRPr="00DA4D81" w:rsidRDefault="00891D4C" w:rsidP="00DA4D81">
            <w:pPr>
              <w:jc w:val="both"/>
              <w:rPr>
                <w:sz w:val="20"/>
                <w:szCs w:val="20"/>
              </w:rPr>
            </w:pPr>
            <w:r w:rsidRPr="00DA4D81">
              <w:rPr>
                <w:sz w:val="20"/>
                <w:szCs w:val="20"/>
              </w:rPr>
              <w:t>102,7</w:t>
            </w:r>
          </w:p>
        </w:tc>
        <w:tc>
          <w:tcPr>
            <w:tcW w:w="1134" w:type="dxa"/>
          </w:tcPr>
          <w:p w:rsidR="00891D4C" w:rsidRPr="00DA4D81" w:rsidRDefault="00891D4C" w:rsidP="00DA4D81">
            <w:pPr>
              <w:jc w:val="both"/>
              <w:rPr>
                <w:sz w:val="20"/>
                <w:szCs w:val="20"/>
              </w:rPr>
            </w:pPr>
            <w:r w:rsidRPr="00DA4D81">
              <w:rPr>
                <w:sz w:val="20"/>
                <w:szCs w:val="20"/>
              </w:rPr>
              <w:t>103,0</w:t>
            </w:r>
          </w:p>
        </w:tc>
        <w:tc>
          <w:tcPr>
            <w:tcW w:w="850" w:type="dxa"/>
          </w:tcPr>
          <w:p w:rsidR="00891D4C" w:rsidRPr="00DA4D81" w:rsidRDefault="00891D4C" w:rsidP="00DA4D81">
            <w:pPr>
              <w:jc w:val="both"/>
              <w:rPr>
                <w:sz w:val="20"/>
                <w:szCs w:val="20"/>
              </w:rPr>
            </w:pPr>
            <w:r w:rsidRPr="00DA4D81">
              <w:rPr>
                <w:sz w:val="20"/>
                <w:szCs w:val="20"/>
              </w:rPr>
              <w:t>103,0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50200 82030</w:t>
            </w:r>
          </w:p>
        </w:tc>
        <w:tc>
          <w:tcPr>
            <w:tcW w:w="1134" w:type="dxa"/>
          </w:tcPr>
          <w:p w:rsidR="00891D4C" w:rsidRPr="00DA4D81" w:rsidRDefault="00891D4C" w:rsidP="00DA4D81">
            <w:pPr>
              <w:jc w:val="both"/>
              <w:rPr>
                <w:sz w:val="20"/>
                <w:szCs w:val="20"/>
              </w:rPr>
            </w:pPr>
            <w:r w:rsidRPr="00DA4D81">
              <w:rPr>
                <w:iCs/>
                <w:sz w:val="20"/>
                <w:szCs w:val="20"/>
              </w:rPr>
              <w:t>310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48,0</w:t>
            </w:r>
          </w:p>
        </w:tc>
        <w:tc>
          <w:tcPr>
            <w:tcW w:w="1134" w:type="dxa"/>
          </w:tcPr>
          <w:p w:rsidR="00891D4C" w:rsidRPr="00DA4D81" w:rsidRDefault="00891D4C" w:rsidP="00DA4D81">
            <w:pPr>
              <w:jc w:val="both"/>
              <w:rPr>
                <w:sz w:val="20"/>
                <w:szCs w:val="20"/>
              </w:rPr>
            </w:pPr>
            <w:r w:rsidRPr="00DA4D81">
              <w:rPr>
                <w:sz w:val="20"/>
                <w:szCs w:val="20"/>
              </w:rPr>
              <w:t>48,0</w:t>
            </w:r>
          </w:p>
        </w:tc>
        <w:tc>
          <w:tcPr>
            <w:tcW w:w="850" w:type="dxa"/>
          </w:tcPr>
          <w:p w:rsidR="00891D4C" w:rsidRPr="00DA4D81" w:rsidRDefault="00891D4C" w:rsidP="00DA4D81">
            <w:pPr>
              <w:jc w:val="both"/>
              <w:rPr>
                <w:iCs/>
                <w:sz w:val="20"/>
                <w:szCs w:val="20"/>
              </w:rPr>
            </w:pPr>
            <w:r w:rsidRPr="00DA4D81">
              <w:rPr>
                <w:sz w:val="20"/>
                <w:szCs w:val="20"/>
              </w:rPr>
              <w:t>48,0</w:t>
            </w:r>
          </w:p>
        </w:tc>
      </w:tr>
      <w:tr w:rsidR="00891D4C" w:rsidRPr="00DA4D81" w:rsidTr="00DA4D81">
        <w:trPr>
          <w:trHeight w:val="300"/>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50200 82030</w:t>
            </w:r>
          </w:p>
        </w:tc>
        <w:tc>
          <w:tcPr>
            <w:tcW w:w="1134" w:type="dxa"/>
          </w:tcPr>
          <w:p w:rsidR="00891D4C" w:rsidRPr="00DA4D81" w:rsidRDefault="00891D4C" w:rsidP="00DA4D81">
            <w:pPr>
              <w:jc w:val="both"/>
              <w:rPr>
                <w:iCs/>
                <w:sz w:val="20"/>
                <w:szCs w:val="20"/>
              </w:rPr>
            </w:pPr>
            <w:r w:rsidRPr="00DA4D81">
              <w:rPr>
                <w:iCs/>
                <w:sz w:val="20"/>
                <w:szCs w:val="20"/>
              </w:rPr>
              <w:t>360</w:t>
            </w:r>
          </w:p>
        </w:tc>
        <w:tc>
          <w:tcPr>
            <w:tcW w:w="1134" w:type="dxa"/>
          </w:tcPr>
          <w:p w:rsidR="00891D4C" w:rsidRPr="00DA4D81" w:rsidRDefault="00891D4C" w:rsidP="00DA4D81">
            <w:pPr>
              <w:jc w:val="both"/>
              <w:rPr>
                <w:iCs/>
                <w:sz w:val="20"/>
                <w:szCs w:val="20"/>
              </w:rPr>
            </w:pPr>
            <w:r w:rsidRPr="00DA4D81">
              <w:rPr>
                <w:iCs/>
                <w:sz w:val="20"/>
                <w:szCs w:val="20"/>
              </w:rPr>
              <w:t>41,5</w:t>
            </w:r>
          </w:p>
        </w:tc>
        <w:tc>
          <w:tcPr>
            <w:tcW w:w="1134" w:type="dxa"/>
          </w:tcPr>
          <w:p w:rsidR="00891D4C" w:rsidRPr="00DA4D81" w:rsidRDefault="00891D4C" w:rsidP="00DA4D81">
            <w:pPr>
              <w:jc w:val="both"/>
              <w:rPr>
                <w:iCs/>
                <w:sz w:val="20"/>
                <w:szCs w:val="20"/>
              </w:rPr>
            </w:pPr>
            <w:r w:rsidRPr="00DA4D81">
              <w:rPr>
                <w:iCs/>
                <w:sz w:val="20"/>
                <w:szCs w:val="20"/>
              </w:rPr>
              <w:t>127,0</w:t>
            </w:r>
          </w:p>
        </w:tc>
        <w:tc>
          <w:tcPr>
            <w:tcW w:w="1134" w:type="dxa"/>
          </w:tcPr>
          <w:p w:rsidR="00891D4C" w:rsidRPr="00DA4D81" w:rsidRDefault="00891D4C" w:rsidP="00DA4D81">
            <w:pPr>
              <w:jc w:val="both"/>
              <w:rPr>
                <w:iCs/>
                <w:sz w:val="20"/>
                <w:szCs w:val="20"/>
              </w:rPr>
            </w:pPr>
            <w:r w:rsidRPr="00DA4D81">
              <w:rPr>
                <w:iCs/>
                <w:sz w:val="20"/>
                <w:szCs w:val="20"/>
              </w:rPr>
              <w:t>54,7</w:t>
            </w:r>
          </w:p>
        </w:tc>
        <w:tc>
          <w:tcPr>
            <w:tcW w:w="1134" w:type="dxa"/>
          </w:tcPr>
          <w:p w:rsidR="00891D4C" w:rsidRPr="00DA4D81" w:rsidRDefault="00891D4C" w:rsidP="00DA4D81">
            <w:pPr>
              <w:jc w:val="both"/>
              <w:rPr>
                <w:iCs/>
                <w:sz w:val="20"/>
                <w:szCs w:val="20"/>
              </w:rPr>
            </w:pPr>
            <w:r w:rsidRPr="00DA4D81">
              <w:rPr>
                <w:iCs/>
                <w:sz w:val="20"/>
                <w:szCs w:val="20"/>
              </w:rPr>
              <w:t>55,0</w:t>
            </w:r>
          </w:p>
        </w:tc>
        <w:tc>
          <w:tcPr>
            <w:tcW w:w="850" w:type="dxa"/>
          </w:tcPr>
          <w:p w:rsidR="00891D4C" w:rsidRPr="00DA4D81" w:rsidRDefault="00891D4C" w:rsidP="00DA4D81">
            <w:pPr>
              <w:jc w:val="both"/>
              <w:rPr>
                <w:sz w:val="20"/>
                <w:szCs w:val="20"/>
              </w:rPr>
            </w:pPr>
            <w:r w:rsidRPr="00DA4D81">
              <w:rPr>
                <w:iCs/>
                <w:sz w:val="20"/>
                <w:szCs w:val="20"/>
              </w:rPr>
              <w:t>55,0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мероприятий по обеспечению жильем молодых семей</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62700 L4970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720,3</w:t>
            </w:r>
          </w:p>
        </w:tc>
        <w:tc>
          <w:tcPr>
            <w:tcW w:w="1134" w:type="dxa"/>
          </w:tcPr>
          <w:p w:rsidR="00891D4C" w:rsidRPr="00DA4D81" w:rsidRDefault="00891D4C" w:rsidP="00DA4D81">
            <w:pPr>
              <w:jc w:val="both"/>
              <w:rPr>
                <w:sz w:val="20"/>
                <w:szCs w:val="20"/>
              </w:rPr>
            </w:pPr>
            <w:r w:rsidRPr="00DA4D81">
              <w:rPr>
                <w:sz w:val="20"/>
                <w:szCs w:val="20"/>
              </w:rPr>
              <w:t>421,3</w:t>
            </w:r>
          </w:p>
        </w:tc>
        <w:tc>
          <w:tcPr>
            <w:tcW w:w="1134" w:type="dxa"/>
          </w:tcPr>
          <w:p w:rsidR="00891D4C" w:rsidRPr="00DA4D81" w:rsidRDefault="00891D4C" w:rsidP="00DA4D81">
            <w:pPr>
              <w:jc w:val="both"/>
              <w:rPr>
                <w:sz w:val="20"/>
                <w:szCs w:val="20"/>
              </w:rPr>
            </w:pPr>
            <w:r w:rsidRPr="00DA4D81">
              <w:rPr>
                <w:sz w:val="20"/>
                <w:szCs w:val="20"/>
              </w:rPr>
              <w:t>450,0</w:t>
            </w:r>
          </w:p>
        </w:tc>
        <w:tc>
          <w:tcPr>
            <w:tcW w:w="850" w:type="dxa"/>
          </w:tcPr>
          <w:p w:rsidR="00891D4C" w:rsidRPr="00DA4D81" w:rsidRDefault="00891D4C" w:rsidP="00DA4D81">
            <w:pPr>
              <w:jc w:val="both"/>
              <w:rPr>
                <w:iCs/>
                <w:sz w:val="20"/>
                <w:szCs w:val="20"/>
              </w:rPr>
            </w:pPr>
            <w:r w:rsidRPr="00DA4D81">
              <w:rPr>
                <w:sz w:val="20"/>
                <w:szCs w:val="20"/>
              </w:rPr>
              <w:t>650,0</w:t>
            </w: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sz w:val="20"/>
                <w:szCs w:val="20"/>
              </w:rPr>
              <w:t>62700 L4970</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720,3</w:t>
            </w:r>
          </w:p>
        </w:tc>
        <w:tc>
          <w:tcPr>
            <w:tcW w:w="1134" w:type="dxa"/>
          </w:tcPr>
          <w:p w:rsidR="00891D4C" w:rsidRPr="00DA4D81" w:rsidRDefault="00891D4C" w:rsidP="00DA4D81">
            <w:pPr>
              <w:jc w:val="both"/>
              <w:rPr>
                <w:iCs/>
                <w:sz w:val="20"/>
                <w:szCs w:val="20"/>
              </w:rPr>
            </w:pPr>
            <w:r w:rsidRPr="00DA4D81">
              <w:rPr>
                <w:iCs/>
                <w:sz w:val="20"/>
                <w:szCs w:val="20"/>
              </w:rPr>
              <w:t>421,3</w:t>
            </w:r>
          </w:p>
        </w:tc>
        <w:tc>
          <w:tcPr>
            <w:tcW w:w="1134" w:type="dxa"/>
          </w:tcPr>
          <w:p w:rsidR="00891D4C" w:rsidRPr="00DA4D81" w:rsidRDefault="00891D4C" w:rsidP="00DA4D81">
            <w:pPr>
              <w:jc w:val="both"/>
              <w:rPr>
                <w:iCs/>
                <w:sz w:val="20"/>
                <w:szCs w:val="20"/>
              </w:rPr>
            </w:pPr>
            <w:r w:rsidRPr="00DA4D81">
              <w:rPr>
                <w:iCs/>
                <w:sz w:val="20"/>
                <w:szCs w:val="20"/>
              </w:rPr>
              <w:t>450,0</w:t>
            </w:r>
          </w:p>
        </w:tc>
        <w:tc>
          <w:tcPr>
            <w:tcW w:w="850" w:type="dxa"/>
          </w:tcPr>
          <w:p w:rsidR="00891D4C" w:rsidRPr="00DA4D81" w:rsidRDefault="00891D4C" w:rsidP="00DA4D81">
            <w:pPr>
              <w:jc w:val="both"/>
              <w:rPr>
                <w:sz w:val="20"/>
                <w:szCs w:val="20"/>
              </w:rPr>
            </w:pPr>
            <w:r w:rsidRPr="00DA4D81">
              <w:rPr>
                <w:iCs/>
                <w:sz w:val="20"/>
                <w:szCs w:val="20"/>
              </w:rPr>
              <w:t>650,0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муниципальной программы «Обеспечение жильем молодых семей Костромской области на 2016-2018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62700 L0200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189,1</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62700 L0200</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189,1</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муниципальной программы «Обеспечение жильем молодых семей Костромской области на 2016-2018 годы» по списку 2016 года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62700 72160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199,6</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62700 72160</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199,6</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Реализация муниципальной программы «Обеспечение жильем молодых семей Костромской области на 2016-2018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62700 L0203</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122,8</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62700 L0203</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122,8</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муниципальной программы «Обеспечение жильем молодых семей Костромской области на 2016-2018 годы»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62701 L0203</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134,0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62701 L0203</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134,0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муниципальной программы «Обеспечение жильем молодых семей Костромской области на 2016-2018 годы» средства федерального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1003</w:t>
            </w:r>
          </w:p>
        </w:tc>
        <w:tc>
          <w:tcPr>
            <w:tcW w:w="1701" w:type="dxa"/>
          </w:tcPr>
          <w:p w:rsidR="00891D4C" w:rsidRPr="00DA4D81" w:rsidRDefault="00891D4C" w:rsidP="00DA4D81">
            <w:pPr>
              <w:jc w:val="both"/>
              <w:rPr>
                <w:sz w:val="20"/>
                <w:szCs w:val="20"/>
              </w:rPr>
            </w:pPr>
            <w:r w:rsidRPr="00DA4D81">
              <w:rPr>
                <w:sz w:val="20"/>
                <w:szCs w:val="20"/>
              </w:rPr>
              <w:t>62702 L0203</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725,2</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62702 L0203</w:t>
            </w:r>
          </w:p>
        </w:tc>
        <w:tc>
          <w:tcPr>
            <w:tcW w:w="1134" w:type="dxa"/>
          </w:tcPr>
          <w:p w:rsidR="00891D4C" w:rsidRPr="00DA4D81" w:rsidRDefault="00891D4C" w:rsidP="00DA4D81">
            <w:pPr>
              <w:jc w:val="both"/>
              <w:rPr>
                <w:iCs/>
                <w:sz w:val="20"/>
                <w:szCs w:val="20"/>
              </w:rPr>
            </w:pPr>
            <w:r w:rsidRPr="00DA4D81">
              <w:rPr>
                <w:iCs/>
                <w:sz w:val="20"/>
                <w:szCs w:val="20"/>
              </w:rPr>
              <w:t>320</w:t>
            </w:r>
          </w:p>
        </w:tc>
        <w:tc>
          <w:tcPr>
            <w:tcW w:w="1134" w:type="dxa"/>
          </w:tcPr>
          <w:p w:rsidR="00891D4C" w:rsidRPr="00DA4D81" w:rsidRDefault="00891D4C" w:rsidP="00DA4D81">
            <w:pPr>
              <w:jc w:val="both"/>
              <w:rPr>
                <w:iCs/>
                <w:sz w:val="20"/>
                <w:szCs w:val="20"/>
              </w:rPr>
            </w:pPr>
            <w:r w:rsidRPr="00DA4D81">
              <w:rPr>
                <w:iCs/>
                <w:sz w:val="20"/>
                <w:szCs w:val="20"/>
              </w:rPr>
              <w:t>725,2</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Полномочия по обеспечению детей сирот и детей, оставшихся без попечения родителей жилыми помещениями,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1004</w:t>
            </w:r>
          </w:p>
        </w:tc>
        <w:tc>
          <w:tcPr>
            <w:tcW w:w="1701" w:type="dxa"/>
          </w:tcPr>
          <w:p w:rsidR="00891D4C" w:rsidRPr="00DA4D81" w:rsidRDefault="00891D4C" w:rsidP="00DA4D81">
            <w:pPr>
              <w:jc w:val="both"/>
              <w:rPr>
                <w:sz w:val="20"/>
                <w:szCs w:val="20"/>
              </w:rPr>
            </w:pPr>
            <w:r w:rsidRPr="00DA4D81">
              <w:rPr>
                <w:sz w:val="20"/>
                <w:szCs w:val="20"/>
              </w:rPr>
              <w:t>10201 R0820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49,3</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sz w:val="20"/>
                <w:szCs w:val="20"/>
              </w:rPr>
              <w:t>10201 R0820</w:t>
            </w:r>
          </w:p>
        </w:tc>
        <w:tc>
          <w:tcPr>
            <w:tcW w:w="1134" w:type="dxa"/>
          </w:tcPr>
          <w:p w:rsidR="00891D4C" w:rsidRPr="00DA4D81" w:rsidRDefault="00891D4C" w:rsidP="00DA4D81">
            <w:pPr>
              <w:jc w:val="both"/>
              <w:rPr>
                <w:iCs/>
                <w:sz w:val="20"/>
                <w:szCs w:val="20"/>
              </w:rPr>
            </w:pPr>
            <w:r w:rsidRPr="00DA4D81">
              <w:rPr>
                <w:iCs/>
                <w:sz w:val="20"/>
                <w:szCs w:val="20"/>
              </w:rPr>
              <w:t>410</w:t>
            </w:r>
          </w:p>
        </w:tc>
        <w:tc>
          <w:tcPr>
            <w:tcW w:w="1134" w:type="dxa"/>
          </w:tcPr>
          <w:p w:rsidR="00891D4C" w:rsidRPr="00DA4D81" w:rsidRDefault="00891D4C" w:rsidP="00DA4D81">
            <w:pPr>
              <w:jc w:val="both"/>
              <w:rPr>
                <w:iCs/>
                <w:sz w:val="20"/>
                <w:szCs w:val="20"/>
              </w:rPr>
            </w:pPr>
            <w:r w:rsidRPr="00DA4D81">
              <w:rPr>
                <w:iCs/>
                <w:sz w:val="20"/>
                <w:szCs w:val="20"/>
              </w:rPr>
              <w:t>49,3</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Полномочия по обеспечению детей сирот и детей, оставшихся без попечения родителей жилыми помещениями,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1004</w:t>
            </w:r>
          </w:p>
        </w:tc>
        <w:tc>
          <w:tcPr>
            <w:tcW w:w="1701" w:type="dxa"/>
          </w:tcPr>
          <w:p w:rsidR="00891D4C" w:rsidRPr="00DA4D81" w:rsidRDefault="00891D4C" w:rsidP="00DA4D81">
            <w:pPr>
              <w:jc w:val="both"/>
              <w:rPr>
                <w:sz w:val="20"/>
                <w:szCs w:val="20"/>
              </w:rPr>
            </w:pPr>
            <w:r w:rsidRPr="00DA4D81">
              <w:rPr>
                <w:sz w:val="20"/>
                <w:szCs w:val="20"/>
              </w:rPr>
              <w:t>10202 R0820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900,7</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iCs/>
                <w:sz w:val="20"/>
                <w:szCs w:val="20"/>
              </w:rPr>
            </w:pPr>
          </w:p>
        </w:tc>
      </w:tr>
      <w:tr w:rsidR="00891D4C" w:rsidRPr="00DA4D81" w:rsidTr="00DA4D81">
        <w:trPr>
          <w:trHeight w:val="255"/>
        </w:trPr>
        <w:tc>
          <w:tcPr>
            <w:tcW w:w="4962" w:type="dxa"/>
            <w:vMerge/>
          </w:tcPr>
          <w:p w:rsidR="00891D4C" w:rsidRPr="00DA4D81" w:rsidRDefault="00891D4C" w:rsidP="00DA4D81">
            <w:pPr>
              <w:jc w:val="both"/>
              <w:rPr>
                <w:iCs/>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sz w:val="20"/>
                <w:szCs w:val="20"/>
              </w:rPr>
              <w:t>10202 R0820</w:t>
            </w:r>
          </w:p>
        </w:tc>
        <w:tc>
          <w:tcPr>
            <w:tcW w:w="1134" w:type="dxa"/>
          </w:tcPr>
          <w:p w:rsidR="00891D4C" w:rsidRPr="00DA4D81" w:rsidRDefault="00891D4C" w:rsidP="00DA4D81">
            <w:pPr>
              <w:jc w:val="both"/>
              <w:rPr>
                <w:iCs/>
                <w:sz w:val="20"/>
                <w:szCs w:val="20"/>
              </w:rPr>
            </w:pPr>
            <w:r w:rsidRPr="00DA4D81">
              <w:rPr>
                <w:iCs/>
                <w:sz w:val="20"/>
                <w:szCs w:val="20"/>
              </w:rPr>
              <w:t>410</w:t>
            </w:r>
          </w:p>
        </w:tc>
        <w:tc>
          <w:tcPr>
            <w:tcW w:w="1134" w:type="dxa"/>
          </w:tcPr>
          <w:p w:rsidR="00891D4C" w:rsidRPr="00DA4D81" w:rsidRDefault="00891D4C" w:rsidP="00DA4D81">
            <w:pPr>
              <w:jc w:val="both"/>
              <w:rPr>
                <w:iCs/>
                <w:sz w:val="20"/>
                <w:szCs w:val="20"/>
              </w:rPr>
            </w:pPr>
            <w:r w:rsidRPr="00DA4D81">
              <w:rPr>
                <w:iCs/>
                <w:sz w:val="20"/>
                <w:szCs w:val="20"/>
              </w:rPr>
              <w:t>900,7</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Процентные платежи по муниципальному долгу в рамках МП «Управление муниципальными финансами и муниципальным долгом Кадыйского муниципального района на 2018-2020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1301</w:t>
            </w:r>
          </w:p>
        </w:tc>
        <w:tc>
          <w:tcPr>
            <w:tcW w:w="1701" w:type="dxa"/>
          </w:tcPr>
          <w:p w:rsidR="00891D4C" w:rsidRPr="00DA4D81" w:rsidRDefault="00891D4C" w:rsidP="00DA4D81">
            <w:pPr>
              <w:jc w:val="both"/>
              <w:rPr>
                <w:sz w:val="20"/>
                <w:szCs w:val="20"/>
              </w:rPr>
            </w:pPr>
            <w:r w:rsidRPr="00DA4D81">
              <w:rPr>
                <w:sz w:val="20"/>
                <w:szCs w:val="20"/>
              </w:rPr>
              <w:t>40102 20120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1 105,3</w:t>
            </w:r>
          </w:p>
        </w:tc>
        <w:tc>
          <w:tcPr>
            <w:tcW w:w="1134" w:type="dxa"/>
          </w:tcPr>
          <w:p w:rsidR="00891D4C" w:rsidRPr="00DA4D81" w:rsidRDefault="00891D4C" w:rsidP="00DA4D81">
            <w:pPr>
              <w:jc w:val="both"/>
              <w:rPr>
                <w:sz w:val="20"/>
                <w:szCs w:val="20"/>
              </w:rPr>
            </w:pPr>
            <w:r w:rsidRPr="00DA4D81">
              <w:rPr>
                <w:sz w:val="20"/>
                <w:szCs w:val="20"/>
              </w:rPr>
              <w:t>1 105,0</w:t>
            </w:r>
          </w:p>
        </w:tc>
        <w:tc>
          <w:tcPr>
            <w:tcW w:w="850" w:type="dxa"/>
          </w:tcPr>
          <w:p w:rsidR="00891D4C" w:rsidRPr="00DA4D81" w:rsidRDefault="00891D4C" w:rsidP="00DA4D81">
            <w:pPr>
              <w:jc w:val="both"/>
              <w:rPr>
                <w:sz w:val="20"/>
                <w:szCs w:val="20"/>
              </w:rPr>
            </w:pPr>
            <w:r w:rsidRPr="00DA4D81">
              <w:rPr>
                <w:sz w:val="20"/>
                <w:szCs w:val="20"/>
              </w:rPr>
              <w:t>1 105,0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40102 20120</w:t>
            </w:r>
          </w:p>
        </w:tc>
        <w:tc>
          <w:tcPr>
            <w:tcW w:w="1134" w:type="dxa"/>
          </w:tcPr>
          <w:p w:rsidR="00891D4C" w:rsidRPr="00DA4D81" w:rsidRDefault="00891D4C" w:rsidP="00DA4D81">
            <w:pPr>
              <w:jc w:val="both"/>
              <w:rPr>
                <w:iCs/>
                <w:sz w:val="20"/>
                <w:szCs w:val="20"/>
              </w:rPr>
            </w:pPr>
            <w:r w:rsidRPr="00DA4D81">
              <w:rPr>
                <w:iCs/>
                <w:sz w:val="20"/>
                <w:szCs w:val="20"/>
              </w:rPr>
              <w:t>730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1 105,3</w:t>
            </w:r>
          </w:p>
        </w:tc>
        <w:tc>
          <w:tcPr>
            <w:tcW w:w="1134" w:type="dxa"/>
          </w:tcPr>
          <w:p w:rsidR="00891D4C" w:rsidRPr="00DA4D81" w:rsidRDefault="00891D4C" w:rsidP="00DA4D81">
            <w:pPr>
              <w:jc w:val="both"/>
              <w:rPr>
                <w:iCs/>
                <w:sz w:val="20"/>
                <w:szCs w:val="20"/>
              </w:rPr>
            </w:pPr>
            <w:r w:rsidRPr="00DA4D81">
              <w:rPr>
                <w:iCs/>
                <w:sz w:val="20"/>
                <w:szCs w:val="20"/>
              </w:rPr>
              <w:t>1 105,0</w:t>
            </w:r>
          </w:p>
        </w:tc>
        <w:tc>
          <w:tcPr>
            <w:tcW w:w="850" w:type="dxa"/>
          </w:tcPr>
          <w:p w:rsidR="00891D4C" w:rsidRPr="00DA4D81" w:rsidRDefault="00891D4C" w:rsidP="00DA4D81">
            <w:pPr>
              <w:jc w:val="both"/>
              <w:rPr>
                <w:sz w:val="20"/>
                <w:szCs w:val="20"/>
              </w:rPr>
            </w:pPr>
            <w:r w:rsidRPr="00DA4D81">
              <w:rPr>
                <w:iCs/>
                <w:sz w:val="20"/>
                <w:szCs w:val="20"/>
              </w:rPr>
              <w:t>1105,0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Процентные платежи по муниципальному долгу</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1301</w:t>
            </w:r>
          </w:p>
        </w:tc>
        <w:tc>
          <w:tcPr>
            <w:tcW w:w="1701" w:type="dxa"/>
          </w:tcPr>
          <w:p w:rsidR="00891D4C" w:rsidRPr="00DA4D81" w:rsidRDefault="00891D4C" w:rsidP="00DA4D81">
            <w:pPr>
              <w:jc w:val="both"/>
              <w:rPr>
                <w:sz w:val="20"/>
                <w:szCs w:val="20"/>
              </w:rPr>
            </w:pPr>
            <w:r w:rsidRPr="00DA4D81">
              <w:rPr>
                <w:sz w:val="20"/>
                <w:szCs w:val="20"/>
              </w:rPr>
              <w:t>06500 20120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222,2</w:t>
            </w:r>
          </w:p>
        </w:tc>
        <w:tc>
          <w:tcPr>
            <w:tcW w:w="1134" w:type="dxa"/>
          </w:tcPr>
          <w:p w:rsidR="00891D4C" w:rsidRPr="00DA4D81" w:rsidRDefault="00891D4C" w:rsidP="00DA4D81">
            <w:pPr>
              <w:jc w:val="both"/>
              <w:rPr>
                <w:sz w:val="20"/>
                <w:szCs w:val="20"/>
              </w:rPr>
            </w:pPr>
            <w:r w:rsidRPr="00DA4D81">
              <w:rPr>
                <w:sz w:val="20"/>
                <w:szCs w:val="20"/>
              </w:rPr>
              <w:t>1 536,6</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06500 20120</w:t>
            </w:r>
          </w:p>
        </w:tc>
        <w:tc>
          <w:tcPr>
            <w:tcW w:w="1134" w:type="dxa"/>
          </w:tcPr>
          <w:p w:rsidR="00891D4C" w:rsidRPr="00DA4D81" w:rsidRDefault="00891D4C" w:rsidP="00DA4D81">
            <w:pPr>
              <w:jc w:val="both"/>
              <w:rPr>
                <w:iCs/>
                <w:sz w:val="20"/>
                <w:szCs w:val="20"/>
              </w:rPr>
            </w:pPr>
            <w:r w:rsidRPr="00DA4D81">
              <w:rPr>
                <w:iCs/>
                <w:sz w:val="20"/>
                <w:szCs w:val="20"/>
              </w:rPr>
              <w:t>730</w:t>
            </w:r>
          </w:p>
        </w:tc>
        <w:tc>
          <w:tcPr>
            <w:tcW w:w="1134" w:type="dxa"/>
          </w:tcPr>
          <w:p w:rsidR="00891D4C" w:rsidRPr="00DA4D81" w:rsidRDefault="00891D4C" w:rsidP="00DA4D81">
            <w:pPr>
              <w:jc w:val="both"/>
              <w:rPr>
                <w:iCs/>
                <w:sz w:val="20"/>
                <w:szCs w:val="20"/>
              </w:rPr>
            </w:pPr>
            <w:r w:rsidRPr="00DA4D81">
              <w:rPr>
                <w:iCs/>
                <w:sz w:val="20"/>
                <w:szCs w:val="20"/>
              </w:rPr>
              <w:t>222,2</w:t>
            </w:r>
          </w:p>
        </w:tc>
        <w:tc>
          <w:tcPr>
            <w:tcW w:w="1134" w:type="dxa"/>
          </w:tcPr>
          <w:p w:rsidR="00891D4C" w:rsidRPr="00DA4D81" w:rsidRDefault="00891D4C" w:rsidP="00DA4D81">
            <w:pPr>
              <w:jc w:val="both"/>
              <w:rPr>
                <w:iCs/>
                <w:sz w:val="20"/>
                <w:szCs w:val="20"/>
              </w:rPr>
            </w:pPr>
            <w:r w:rsidRPr="00DA4D81">
              <w:rPr>
                <w:iCs/>
                <w:sz w:val="20"/>
                <w:szCs w:val="20"/>
              </w:rPr>
              <w:t>1 536,6</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tcPr>
          <w:p w:rsidR="00891D4C" w:rsidRPr="00DA4D81" w:rsidRDefault="00891D4C" w:rsidP="00DA4D81">
            <w:pPr>
              <w:jc w:val="both"/>
              <w:rPr>
                <w:bCs/>
                <w:sz w:val="20"/>
                <w:szCs w:val="20"/>
              </w:rPr>
            </w:pPr>
            <w:r w:rsidRPr="00DA4D81">
              <w:rPr>
                <w:bCs/>
                <w:sz w:val="20"/>
                <w:szCs w:val="20"/>
              </w:rPr>
              <w:t>2. Финансовый отдел администрации Кадыйского муниципального района Костромской области</w:t>
            </w:r>
          </w:p>
        </w:tc>
        <w:tc>
          <w:tcPr>
            <w:tcW w:w="708" w:type="dxa"/>
          </w:tcPr>
          <w:p w:rsidR="00891D4C" w:rsidRPr="00DA4D81" w:rsidRDefault="00891D4C" w:rsidP="00DA4D81">
            <w:pPr>
              <w:jc w:val="both"/>
              <w:rPr>
                <w:bCs/>
                <w:sz w:val="20"/>
                <w:szCs w:val="20"/>
              </w:rPr>
            </w:pPr>
            <w:r w:rsidRPr="00DA4D81">
              <w:rPr>
                <w:bCs/>
                <w:sz w:val="20"/>
                <w:szCs w:val="20"/>
              </w:rPr>
              <w:t>902</w:t>
            </w:r>
          </w:p>
        </w:tc>
        <w:tc>
          <w:tcPr>
            <w:tcW w:w="993" w:type="dxa"/>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bCs/>
                <w:sz w:val="20"/>
                <w:szCs w:val="20"/>
              </w:rPr>
            </w:pPr>
          </w:p>
        </w:tc>
        <w:tc>
          <w:tcPr>
            <w:tcW w:w="1134" w:type="dxa"/>
          </w:tcPr>
          <w:p w:rsidR="00891D4C" w:rsidRPr="00DA4D81" w:rsidRDefault="00891D4C" w:rsidP="00DA4D81">
            <w:pPr>
              <w:jc w:val="both"/>
              <w:rPr>
                <w:bCs/>
                <w:sz w:val="20"/>
                <w:szCs w:val="20"/>
              </w:rPr>
            </w:pPr>
          </w:p>
        </w:tc>
        <w:tc>
          <w:tcPr>
            <w:tcW w:w="1134" w:type="dxa"/>
          </w:tcPr>
          <w:p w:rsidR="00891D4C" w:rsidRPr="00DA4D81" w:rsidRDefault="00891D4C" w:rsidP="00DA4D81">
            <w:pPr>
              <w:jc w:val="both"/>
              <w:rPr>
                <w:bCs/>
                <w:sz w:val="20"/>
                <w:szCs w:val="20"/>
              </w:rPr>
            </w:pPr>
            <w:r w:rsidRPr="00DA4D81">
              <w:rPr>
                <w:bCs/>
                <w:sz w:val="20"/>
                <w:szCs w:val="20"/>
              </w:rPr>
              <w:t>26 103,4</w:t>
            </w:r>
          </w:p>
        </w:tc>
        <w:tc>
          <w:tcPr>
            <w:tcW w:w="1134" w:type="dxa"/>
          </w:tcPr>
          <w:p w:rsidR="00891D4C" w:rsidRPr="00DA4D81" w:rsidRDefault="00891D4C" w:rsidP="00DA4D81">
            <w:pPr>
              <w:jc w:val="both"/>
              <w:rPr>
                <w:bCs/>
                <w:sz w:val="20"/>
                <w:szCs w:val="20"/>
              </w:rPr>
            </w:pPr>
            <w:r w:rsidRPr="00DA4D81">
              <w:rPr>
                <w:bCs/>
                <w:sz w:val="20"/>
                <w:szCs w:val="20"/>
              </w:rPr>
              <w:t>30 492,5</w:t>
            </w:r>
          </w:p>
        </w:tc>
        <w:tc>
          <w:tcPr>
            <w:tcW w:w="1134" w:type="dxa"/>
          </w:tcPr>
          <w:p w:rsidR="00891D4C" w:rsidRPr="00DA4D81" w:rsidRDefault="00891D4C" w:rsidP="00DA4D81">
            <w:pPr>
              <w:jc w:val="both"/>
              <w:rPr>
                <w:bCs/>
                <w:sz w:val="20"/>
                <w:szCs w:val="20"/>
              </w:rPr>
            </w:pPr>
            <w:r w:rsidRPr="00DA4D81">
              <w:rPr>
                <w:bCs/>
                <w:sz w:val="20"/>
                <w:szCs w:val="20"/>
              </w:rPr>
              <w:t>10 833,8</w:t>
            </w:r>
          </w:p>
        </w:tc>
        <w:tc>
          <w:tcPr>
            <w:tcW w:w="1134" w:type="dxa"/>
          </w:tcPr>
          <w:p w:rsidR="00891D4C" w:rsidRPr="00DA4D81" w:rsidRDefault="00891D4C" w:rsidP="00DA4D81">
            <w:pPr>
              <w:jc w:val="both"/>
              <w:rPr>
                <w:bCs/>
                <w:sz w:val="20"/>
                <w:szCs w:val="20"/>
              </w:rPr>
            </w:pPr>
            <w:r w:rsidRPr="00DA4D81">
              <w:rPr>
                <w:bCs/>
                <w:sz w:val="20"/>
                <w:szCs w:val="20"/>
              </w:rPr>
              <w:t>11 102,0</w:t>
            </w:r>
          </w:p>
        </w:tc>
        <w:tc>
          <w:tcPr>
            <w:tcW w:w="850" w:type="dxa"/>
          </w:tcPr>
          <w:p w:rsidR="00891D4C" w:rsidRPr="00DA4D81" w:rsidRDefault="00891D4C" w:rsidP="00DA4D81">
            <w:pPr>
              <w:jc w:val="both"/>
              <w:rPr>
                <w:sz w:val="20"/>
                <w:szCs w:val="20"/>
              </w:rPr>
            </w:pPr>
            <w:r w:rsidRPr="00DA4D81">
              <w:rPr>
                <w:bCs/>
                <w:sz w:val="20"/>
                <w:szCs w:val="20"/>
              </w:rPr>
              <w:t>11 412,0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 xml:space="preserve">Осуществление полномочий </w:t>
            </w:r>
            <w:proofErr w:type="gramStart"/>
            <w:r w:rsidRPr="00DA4D81">
              <w:rPr>
                <w:sz w:val="20"/>
                <w:szCs w:val="20"/>
              </w:rPr>
              <w:t>по составлению протоколов об административных правонарушениях за счет субвенции из областного бюджета в рамках</w:t>
            </w:r>
            <w:proofErr w:type="gramEnd"/>
            <w:r w:rsidRPr="00DA4D81">
              <w:rPr>
                <w:sz w:val="20"/>
                <w:szCs w:val="20"/>
              </w:rPr>
              <w:t xml:space="preserve"> МП «Управление муниципальными финансами и муниципальным долгом Кадыйского муниципального района на 2018-2020 годы»</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40101 72090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17,3</w:t>
            </w:r>
          </w:p>
        </w:tc>
        <w:tc>
          <w:tcPr>
            <w:tcW w:w="1134" w:type="dxa"/>
          </w:tcPr>
          <w:p w:rsidR="00891D4C" w:rsidRPr="00DA4D81" w:rsidRDefault="00891D4C" w:rsidP="00DA4D81">
            <w:pPr>
              <w:jc w:val="both"/>
              <w:rPr>
                <w:sz w:val="20"/>
                <w:szCs w:val="20"/>
              </w:rPr>
            </w:pPr>
            <w:r w:rsidRPr="00DA4D81">
              <w:rPr>
                <w:sz w:val="20"/>
                <w:szCs w:val="20"/>
              </w:rPr>
              <w:t>17,3</w:t>
            </w:r>
          </w:p>
        </w:tc>
        <w:tc>
          <w:tcPr>
            <w:tcW w:w="850" w:type="dxa"/>
          </w:tcPr>
          <w:p w:rsidR="00891D4C" w:rsidRPr="00DA4D81" w:rsidRDefault="00891D4C" w:rsidP="00DA4D81">
            <w:pPr>
              <w:jc w:val="both"/>
              <w:rPr>
                <w:bCs/>
                <w:sz w:val="20"/>
                <w:szCs w:val="20"/>
              </w:rPr>
            </w:pPr>
            <w:r w:rsidRPr="00DA4D81">
              <w:rPr>
                <w:sz w:val="20"/>
                <w:szCs w:val="20"/>
              </w:rPr>
              <w:t>17,3</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40101 72090</w:t>
            </w:r>
          </w:p>
        </w:tc>
        <w:tc>
          <w:tcPr>
            <w:tcW w:w="1134" w:type="dxa"/>
          </w:tcPr>
          <w:p w:rsidR="00891D4C" w:rsidRPr="00DA4D81" w:rsidRDefault="00891D4C" w:rsidP="00DA4D81">
            <w:pPr>
              <w:jc w:val="both"/>
              <w:rPr>
                <w:iCs/>
                <w:sz w:val="20"/>
                <w:szCs w:val="20"/>
              </w:rPr>
            </w:pPr>
            <w:r w:rsidRPr="00DA4D81">
              <w:rPr>
                <w:iCs/>
                <w:sz w:val="20"/>
                <w:szCs w:val="20"/>
              </w:rPr>
              <w:t>530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17,3</w:t>
            </w:r>
          </w:p>
        </w:tc>
        <w:tc>
          <w:tcPr>
            <w:tcW w:w="1134" w:type="dxa"/>
          </w:tcPr>
          <w:p w:rsidR="00891D4C" w:rsidRPr="00DA4D81" w:rsidRDefault="00891D4C" w:rsidP="00DA4D81">
            <w:pPr>
              <w:jc w:val="both"/>
              <w:rPr>
                <w:iCs/>
                <w:sz w:val="20"/>
                <w:szCs w:val="20"/>
              </w:rPr>
            </w:pPr>
            <w:r w:rsidRPr="00DA4D81">
              <w:rPr>
                <w:iCs/>
                <w:sz w:val="20"/>
                <w:szCs w:val="20"/>
              </w:rPr>
              <w:t>17,3</w:t>
            </w:r>
          </w:p>
        </w:tc>
        <w:tc>
          <w:tcPr>
            <w:tcW w:w="850" w:type="dxa"/>
          </w:tcPr>
          <w:p w:rsidR="00891D4C" w:rsidRPr="00DA4D81" w:rsidRDefault="00891D4C" w:rsidP="00DA4D81">
            <w:pPr>
              <w:jc w:val="both"/>
              <w:rPr>
                <w:sz w:val="20"/>
                <w:szCs w:val="20"/>
              </w:rPr>
            </w:pPr>
            <w:r w:rsidRPr="00DA4D81">
              <w:rPr>
                <w:iCs/>
                <w:sz w:val="20"/>
                <w:szCs w:val="20"/>
              </w:rPr>
              <w:t>17,3</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0104</w:t>
            </w:r>
          </w:p>
        </w:tc>
        <w:tc>
          <w:tcPr>
            <w:tcW w:w="1701" w:type="dxa"/>
          </w:tcPr>
          <w:p w:rsidR="00891D4C" w:rsidRPr="00DA4D81" w:rsidRDefault="00891D4C" w:rsidP="00DA4D81">
            <w:pPr>
              <w:jc w:val="both"/>
              <w:rPr>
                <w:sz w:val="20"/>
                <w:szCs w:val="20"/>
              </w:rPr>
            </w:pPr>
            <w:r w:rsidRPr="00DA4D81">
              <w:rPr>
                <w:sz w:val="20"/>
                <w:szCs w:val="20"/>
              </w:rPr>
              <w:t>52100 72090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17,5</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52100 72090</w:t>
            </w:r>
          </w:p>
        </w:tc>
        <w:tc>
          <w:tcPr>
            <w:tcW w:w="1134" w:type="dxa"/>
          </w:tcPr>
          <w:p w:rsidR="00891D4C" w:rsidRPr="00DA4D81" w:rsidRDefault="00891D4C" w:rsidP="00DA4D81">
            <w:pPr>
              <w:jc w:val="both"/>
              <w:rPr>
                <w:iCs/>
                <w:sz w:val="20"/>
                <w:szCs w:val="20"/>
              </w:rPr>
            </w:pPr>
            <w:r w:rsidRPr="00DA4D81">
              <w:rPr>
                <w:iCs/>
                <w:sz w:val="20"/>
                <w:szCs w:val="20"/>
              </w:rPr>
              <w:t>530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17,5</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Центральный аппарат органов местного самоуправления в рамках МП «Управление муниципальными финансами и муниципальным долгом Кадыйского муниципального района на 2018-2020 годы»</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0106</w:t>
            </w:r>
          </w:p>
        </w:tc>
        <w:tc>
          <w:tcPr>
            <w:tcW w:w="1701" w:type="dxa"/>
          </w:tcPr>
          <w:p w:rsidR="00891D4C" w:rsidRPr="00DA4D81" w:rsidRDefault="00891D4C" w:rsidP="00DA4D81">
            <w:pPr>
              <w:jc w:val="both"/>
              <w:rPr>
                <w:sz w:val="20"/>
                <w:szCs w:val="20"/>
              </w:rPr>
            </w:pPr>
            <w:r w:rsidRPr="00DA4D81">
              <w:rPr>
                <w:sz w:val="20"/>
                <w:szCs w:val="20"/>
              </w:rPr>
              <w:t>40103 00000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1 468,8</w:t>
            </w:r>
          </w:p>
        </w:tc>
        <w:tc>
          <w:tcPr>
            <w:tcW w:w="1134" w:type="dxa"/>
          </w:tcPr>
          <w:p w:rsidR="00891D4C" w:rsidRPr="00DA4D81" w:rsidRDefault="00891D4C" w:rsidP="00DA4D81">
            <w:pPr>
              <w:jc w:val="both"/>
              <w:rPr>
                <w:sz w:val="20"/>
                <w:szCs w:val="20"/>
              </w:rPr>
            </w:pPr>
            <w:r w:rsidRPr="00DA4D81">
              <w:rPr>
                <w:sz w:val="20"/>
                <w:szCs w:val="20"/>
              </w:rPr>
              <w:t>1 475,0</w:t>
            </w:r>
          </w:p>
        </w:tc>
        <w:tc>
          <w:tcPr>
            <w:tcW w:w="850" w:type="dxa"/>
          </w:tcPr>
          <w:p w:rsidR="00891D4C" w:rsidRPr="00DA4D81" w:rsidRDefault="00891D4C" w:rsidP="00DA4D81">
            <w:pPr>
              <w:jc w:val="both"/>
              <w:rPr>
                <w:sz w:val="20"/>
                <w:szCs w:val="20"/>
              </w:rPr>
            </w:pPr>
            <w:r w:rsidRPr="00DA4D81">
              <w:rPr>
                <w:sz w:val="20"/>
                <w:szCs w:val="20"/>
              </w:rPr>
              <w:t>1 475,0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40103 00110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1 110,8</w:t>
            </w:r>
          </w:p>
        </w:tc>
        <w:tc>
          <w:tcPr>
            <w:tcW w:w="1134" w:type="dxa"/>
          </w:tcPr>
          <w:p w:rsidR="00891D4C" w:rsidRPr="00DA4D81" w:rsidRDefault="00891D4C" w:rsidP="00DA4D81">
            <w:pPr>
              <w:jc w:val="both"/>
              <w:rPr>
                <w:sz w:val="20"/>
                <w:szCs w:val="20"/>
              </w:rPr>
            </w:pPr>
            <w:r w:rsidRPr="00DA4D81">
              <w:rPr>
                <w:iCs/>
                <w:sz w:val="20"/>
                <w:szCs w:val="20"/>
              </w:rPr>
              <w:t>1 115,0</w:t>
            </w:r>
          </w:p>
        </w:tc>
        <w:tc>
          <w:tcPr>
            <w:tcW w:w="850" w:type="dxa"/>
          </w:tcPr>
          <w:p w:rsidR="00891D4C" w:rsidRPr="00DA4D81" w:rsidRDefault="00891D4C" w:rsidP="00DA4D81">
            <w:pPr>
              <w:jc w:val="both"/>
              <w:rPr>
                <w:sz w:val="20"/>
                <w:szCs w:val="20"/>
              </w:rPr>
            </w:pPr>
            <w:r w:rsidRPr="00DA4D81">
              <w:rPr>
                <w:sz w:val="20"/>
                <w:szCs w:val="20"/>
              </w:rPr>
              <w:t>1115,0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40103 00190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348,0</w:t>
            </w:r>
          </w:p>
        </w:tc>
        <w:tc>
          <w:tcPr>
            <w:tcW w:w="1134" w:type="dxa"/>
          </w:tcPr>
          <w:p w:rsidR="00891D4C" w:rsidRPr="00DA4D81" w:rsidRDefault="00891D4C" w:rsidP="00DA4D81">
            <w:pPr>
              <w:jc w:val="both"/>
              <w:rPr>
                <w:sz w:val="20"/>
                <w:szCs w:val="20"/>
              </w:rPr>
            </w:pPr>
            <w:r w:rsidRPr="00DA4D81">
              <w:rPr>
                <w:iCs/>
                <w:sz w:val="20"/>
                <w:szCs w:val="20"/>
              </w:rPr>
              <w:t>350,0</w:t>
            </w:r>
          </w:p>
        </w:tc>
        <w:tc>
          <w:tcPr>
            <w:tcW w:w="850" w:type="dxa"/>
          </w:tcPr>
          <w:p w:rsidR="00891D4C" w:rsidRPr="00DA4D81" w:rsidRDefault="00891D4C" w:rsidP="00DA4D81">
            <w:pPr>
              <w:jc w:val="both"/>
              <w:rPr>
                <w:sz w:val="20"/>
                <w:szCs w:val="20"/>
              </w:rPr>
            </w:pPr>
            <w:r w:rsidRPr="00DA4D81">
              <w:rPr>
                <w:sz w:val="20"/>
                <w:szCs w:val="20"/>
              </w:rPr>
              <w:t>350,0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40103 00190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10,0</w:t>
            </w:r>
          </w:p>
        </w:tc>
        <w:tc>
          <w:tcPr>
            <w:tcW w:w="1134" w:type="dxa"/>
          </w:tcPr>
          <w:p w:rsidR="00891D4C" w:rsidRPr="00DA4D81" w:rsidRDefault="00891D4C" w:rsidP="00DA4D81">
            <w:pPr>
              <w:jc w:val="both"/>
              <w:rPr>
                <w:sz w:val="20"/>
                <w:szCs w:val="20"/>
              </w:rPr>
            </w:pPr>
            <w:r w:rsidRPr="00DA4D81">
              <w:rPr>
                <w:iCs/>
                <w:sz w:val="20"/>
                <w:szCs w:val="20"/>
              </w:rPr>
              <w:t>10,0</w:t>
            </w:r>
          </w:p>
        </w:tc>
        <w:tc>
          <w:tcPr>
            <w:tcW w:w="850" w:type="dxa"/>
          </w:tcPr>
          <w:p w:rsidR="00891D4C" w:rsidRPr="00DA4D81" w:rsidRDefault="00891D4C" w:rsidP="00DA4D81">
            <w:pPr>
              <w:jc w:val="both"/>
              <w:rPr>
                <w:sz w:val="20"/>
                <w:szCs w:val="20"/>
              </w:rPr>
            </w:pPr>
            <w:r w:rsidRPr="00DA4D81">
              <w:rPr>
                <w:sz w:val="20"/>
                <w:szCs w:val="20"/>
              </w:rPr>
              <w:t>10,0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Центральный аппарат органов местного самоуправления</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0106</w:t>
            </w:r>
          </w:p>
        </w:tc>
        <w:tc>
          <w:tcPr>
            <w:tcW w:w="1701" w:type="dxa"/>
          </w:tcPr>
          <w:p w:rsidR="00891D4C" w:rsidRPr="00DA4D81" w:rsidRDefault="00891D4C" w:rsidP="00DA4D81">
            <w:pPr>
              <w:jc w:val="both"/>
              <w:rPr>
                <w:sz w:val="20"/>
                <w:szCs w:val="20"/>
              </w:rPr>
            </w:pPr>
            <w:r w:rsidRPr="00DA4D81">
              <w:rPr>
                <w:sz w:val="20"/>
                <w:szCs w:val="20"/>
              </w:rPr>
              <w:t>00500 00000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2 914,4</w:t>
            </w:r>
          </w:p>
        </w:tc>
        <w:tc>
          <w:tcPr>
            <w:tcW w:w="1134" w:type="dxa"/>
          </w:tcPr>
          <w:p w:rsidR="00891D4C" w:rsidRPr="00DA4D81" w:rsidRDefault="00891D4C" w:rsidP="00DA4D81">
            <w:pPr>
              <w:jc w:val="both"/>
              <w:rPr>
                <w:sz w:val="20"/>
                <w:szCs w:val="20"/>
              </w:rPr>
            </w:pPr>
            <w:r w:rsidRPr="00DA4D81">
              <w:rPr>
                <w:sz w:val="20"/>
                <w:szCs w:val="20"/>
              </w:rPr>
              <w:t>3 074,3</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2 602,8</w:t>
            </w:r>
          </w:p>
        </w:tc>
        <w:tc>
          <w:tcPr>
            <w:tcW w:w="1134" w:type="dxa"/>
          </w:tcPr>
          <w:p w:rsidR="00891D4C" w:rsidRPr="00DA4D81" w:rsidRDefault="00891D4C" w:rsidP="00DA4D81">
            <w:pPr>
              <w:jc w:val="both"/>
              <w:rPr>
                <w:iCs/>
                <w:sz w:val="20"/>
                <w:szCs w:val="20"/>
              </w:rPr>
            </w:pPr>
            <w:r w:rsidRPr="00DA4D81">
              <w:rPr>
                <w:iCs/>
                <w:sz w:val="20"/>
                <w:szCs w:val="20"/>
              </w:rPr>
              <w:t>2 563,3</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0,7</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296,8</w:t>
            </w:r>
          </w:p>
        </w:tc>
        <w:tc>
          <w:tcPr>
            <w:tcW w:w="1134" w:type="dxa"/>
          </w:tcPr>
          <w:p w:rsidR="00891D4C" w:rsidRPr="00DA4D81" w:rsidRDefault="00891D4C" w:rsidP="00DA4D81">
            <w:pPr>
              <w:jc w:val="both"/>
              <w:rPr>
                <w:iCs/>
                <w:sz w:val="20"/>
                <w:szCs w:val="20"/>
              </w:rPr>
            </w:pPr>
            <w:r w:rsidRPr="00DA4D81">
              <w:rPr>
                <w:iCs/>
                <w:sz w:val="20"/>
                <w:szCs w:val="20"/>
              </w:rPr>
              <w:t>476,2</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14,1</w:t>
            </w:r>
          </w:p>
        </w:tc>
        <w:tc>
          <w:tcPr>
            <w:tcW w:w="1134" w:type="dxa"/>
          </w:tcPr>
          <w:p w:rsidR="00891D4C" w:rsidRPr="00DA4D81" w:rsidRDefault="00891D4C" w:rsidP="00DA4D81">
            <w:pPr>
              <w:jc w:val="both"/>
              <w:rPr>
                <w:iCs/>
                <w:sz w:val="20"/>
                <w:szCs w:val="20"/>
              </w:rPr>
            </w:pPr>
            <w:r w:rsidRPr="00DA4D81">
              <w:rPr>
                <w:iCs/>
                <w:sz w:val="20"/>
                <w:szCs w:val="20"/>
              </w:rPr>
              <w:t>34,8</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Реализация государственных функций, связанных с общегосударственным управлением</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09200 20170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30,7</w:t>
            </w:r>
          </w:p>
        </w:tc>
        <w:tc>
          <w:tcPr>
            <w:tcW w:w="1134" w:type="dxa"/>
          </w:tcPr>
          <w:p w:rsidR="00891D4C" w:rsidRPr="00DA4D81" w:rsidRDefault="00891D4C" w:rsidP="00DA4D81">
            <w:pPr>
              <w:jc w:val="both"/>
              <w:rPr>
                <w:sz w:val="20"/>
                <w:szCs w:val="20"/>
              </w:rPr>
            </w:pPr>
            <w:r w:rsidRPr="00DA4D81">
              <w:rPr>
                <w:sz w:val="20"/>
                <w:szCs w:val="20"/>
              </w:rPr>
              <w:t>2 207,1</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09200 20170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2 162,1</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09200 20170</w:t>
            </w:r>
          </w:p>
        </w:tc>
        <w:tc>
          <w:tcPr>
            <w:tcW w:w="1134" w:type="dxa"/>
          </w:tcPr>
          <w:p w:rsidR="00891D4C" w:rsidRPr="00DA4D81" w:rsidRDefault="00891D4C" w:rsidP="00DA4D81">
            <w:pPr>
              <w:jc w:val="both"/>
              <w:rPr>
                <w:iCs/>
                <w:sz w:val="20"/>
                <w:szCs w:val="20"/>
              </w:rPr>
            </w:pPr>
            <w:r w:rsidRPr="00DA4D81">
              <w:rPr>
                <w:iCs/>
                <w:sz w:val="20"/>
                <w:szCs w:val="20"/>
              </w:rPr>
              <w:t>630</w:t>
            </w:r>
          </w:p>
        </w:tc>
        <w:tc>
          <w:tcPr>
            <w:tcW w:w="1134" w:type="dxa"/>
          </w:tcPr>
          <w:p w:rsidR="00891D4C" w:rsidRPr="00DA4D81" w:rsidRDefault="00891D4C" w:rsidP="00DA4D81">
            <w:pPr>
              <w:jc w:val="both"/>
              <w:rPr>
                <w:iCs/>
                <w:sz w:val="20"/>
                <w:szCs w:val="20"/>
              </w:rPr>
            </w:pPr>
            <w:r w:rsidRPr="00DA4D81">
              <w:rPr>
                <w:iCs/>
                <w:sz w:val="20"/>
                <w:szCs w:val="20"/>
              </w:rPr>
              <w:t>30,7</w:t>
            </w:r>
          </w:p>
        </w:tc>
        <w:tc>
          <w:tcPr>
            <w:tcW w:w="1134" w:type="dxa"/>
          </w:tcPr>
          <w:p w:rsidR="00891D4C" w:rsidRPr="00DA4D81" w:rsidRDefault="00891D4C" w:rsidP="00DA4D81">
            <w:pPr>
              <w:jc w:val="both"/>
              <w:rPr>
                <w:iCs/>
                <w:sz w:val="20"/>
                <w:szCs w:val="20"/>
              </w:rPr>
            </w:pPr>
            <w:r w:rsidRPr="00DA4D81">
              <w:rPr>
                <w:iCs/>
                <w:sz w:val="20"/>
                <w:szCs w:val="20"/>
              </w:rPr>
              <w:t>45,0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 xml:space="preserve">Поддержка социально ориентированных </w:t>
            </w:r>
            <w:proofErr w:type="spellStart"/>
            <w:r w:rsidRPr="00DA4D81">
              <w:rPr>
                <w:sz w:val="20"/>
                <w:szCs w:val="20"/>
              </w:rPr>
              <w:t>некомерческих</w:t>
            </w:r>
            <w:proofErr w:type="spellEnd"/>
            <w:r w:rsidRPr="00DA4D81">
              <w:rPr>
                <w:sz w:val="20"/>
                <w:szCs w:val="20"/>
              </w:rPr>
              <w:t xml:space="preserve"> организаций в Кадыйском муниципальном районе на 2018-2019 годы</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0113</w:t>
            </w:r>
          </w:p>
        </w:tc>
        <w:tc>
          <w:tcPr>
            <w:tcW w:w="1701" w:type="dxa"/>
          </w:tcPr>
          <w:p w:rsidR="00891D4C" w:rsidRPr="00DA4D81" w:rsidRDefault="00891D4C" w:rsidP="00DA4D81">
            <w:pPr>
              <w:jc w:val="both"/>
              <w:rPr>
                <w:sz w:val="20"/>
                <w:szCs w:val="20"/>
              </w:rPr>
            </w:pPr>
            <w:r w:rsidRPr="00DA4D81">
              <w:rPr>
                <w:sz w:val="20"/>
                <w:szCs w:val="20"/>
              </w:rPr>
              <w:t>40000 20310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45,0</w:t>
            </w:r>
          </w:p>
        </w:tc>
        <w:tc>
          <w:tcPr>
            <w:tcW w:w="1134" w:type="dxa"/>
          </w:tcPr>
          <w:p w:rsidR="00891D4C" w:rsidRPr="00DA4D81" w:rsidRDefault="00891D4C" w:rsidP="00DA4D81">
            <w:pPr>
              <w:jc w:val="both"/>
              <w:rPr>
                <w:sz w:val="20"/>
                <w:szCs w:val="20"/>
              </w:rPr>
            </w:pPr>
            <w:r w:rsidRPr="00DA4D81">
              <w:rPr>
                <w:sz w:val="20"/>
                <w:szCs w:val="20"/>
              </w:rPr>
              <w:t>45,0</w:t>
            </w:r>
          </w:p>
        </w:tc>
        <w:tc>
          <w:tcPr>
            <w:tcW w:w="850" w:type="dxa"/>
          </w:tcPr>
          <w:p w:rsidR="00891D4C" w:rsidRPr="00DA4D81" w:rsidRDefault="00891D4C" w:rsidP="00DA4D81">
            <w:pPr>
              <w:jc w:val="both"/>
              <w:rPr>
                <w:sz w:val="20"/>
                <w:szCs w:val="20"/>
              </w:rPr>
            </w:pPr>
            <w:r w:rsidRPr="00DA4D81">
              <w:rPr>
                <w:sz w:val="20"/>
                <w:szCs w:val="20"/>
              </w:rPr>
              <w:t>45,0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40000 20310</w:t>
            </w:r>
          </w:p>
        </w:tc>
        <w:tc>
          <w:tcPr>
            <w:tcW w:w="1134" w:type="dxa"/>
          </w:tcPr>
          <w:p w:rsidR="00891D4C" w:rsidRPr="00DA4D81" w:rsidRDefault="00891D4C" w:rsidP="00DA4D81">
            <w:pPr>
              <w:jc w:val="both"/>
              <w:rPr>
                <w:iCs/>
                <w:sz w:val="20"/>
                <w:szCs w:val="20"/>
              </w:rPr>
            </w:pPr>
            <w:r w:rsidRPr="00DA4D81">
              <w:rPr>
                <w:iCs/>
                <w:sz w:val="20"/>
                <w:szCs w:val="20"/>
              </w:rPr>
              <w:t>630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45,0</w:t>
            </w:r>
          </w:p>
        </w:tc>
        <w:tc>
          <w:tcPr>
            <w:tcW w:w="1134" w:type="dxa"/>
          </w:tcPr>
          <w:p w:rsidR="00891D4C" w:rsidRPr="00DA4D81" w:rsidRDefault="00891D4C" w:rsidP="00DA4D81">
            <w:pPr>
              <w:jc w:val="both"/>
              <w:rPr>
                <w:sz w:val="20"/>
                <w:szCs w:val="20"/>
              </w:rPr>
            </w:pPr>
            <w:r w:rsidRPr="00DA4D81">
              <w:rPr>
                <w:iCs/>
                <w:sz w:val="20"/>
                <w:szCs w:val="20"/>
              </w:rPr>
              <w:t>45,0</w:t>
            </w:r>
          </w:p>
        </w:tc>
        <w:tc>
          <w:tcPr>
            <w:tcW w:w="850" w:type="dxa"/>
          </w:tcPr>
          <w:p w:rsidR="00891D4C" w:rsidRPr="00DA4D81" w:rsidRDefault="00891D4C" w:rsidP="00DA4D81">
            <w:pPr>
              <w:jc w:val="both"/>
              <w:rPr>
                <w:sz w:val="20"/>
                <w:szCs w:val="20"/>
              </w:rPr>
            </w:pPr>
            <w:r w:rsidRPr="00DA4D81">
              <w:rPr>
                <w:sz w:val="20"/>
                <w:szCs w:val="20"/>
              </w:rPr>
              <w:t>45,0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Отдельные мероприятия в области автомобильного транспорта</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0408</w:t>
            </w:r>
          </w:p>
        </w:tc>
        <w:tc>
          <w:tcPr>
            <w:tcW w:w="1701" w:type="dxa"/>
          </w:tcPr>
          <w:p w:rsidR="00891D4C" w:rsidRPr="00DA4D81" w:rsidRDefault="00891D4C" w:rsidP="00DA4D81">
            <w:pPr>
              <w:jc w:val="both"/>
              <w:rPr>
                <w:sz w:val="20"/>
                <w:szCs w:val="20"/>
              </w:rPr>
            </w:pPr>
            <w:r w:rsidRPr="00DA4D81">
              <w:rPr>
                <w:sz w:val="20"/>
                <w:szCs w:val="20"/>
              </w:rPr>
              <w:t>30300 20090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1 940,3</w:t>
            </w:r>
          </w:p>
        </w:tc>
        <w:tc>
          <w:tcPr>
            <w:tcW w:w="1134" w:type="dxa"/>
          </w:tcPr>
          <w:p w:rsidR="00891D4C" w:rsidRPr="00DA4D81" w:rsidRDefault="00891D4C" w:rsidP="00DA4D81">
            <w:pPr>
              <w:jc w:val="both"/>
              <w:rPr>
                <w:sz w:val="20"/>
                <w:szCs w:val="20"/>
              </w:rPr>
            </w:pPr>
            <w:r w:rsidRPr="00DA4D81">
              <w:rPr>
                <w:sz w:val="20"/>
                <w:szCs w:val="20"/>
              </w:rPr>
              <w:t>2 059,4</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30300 20090</w:t>
            </w:r>
          </w:p>
        </w:tc>
        <w:tc>
          <w:tcPr>
            <w:tcW w:w="1134" w:type="dxa"/>
          </w:tcPr>
          <w:p w:rsidR="00891D4C" w:rsidRPr="00DA4D81" w:rsidRDefault="00891D4C" w:rsidP="00DA4D81">
            <w:pPr>
              <w:jc w:val="both"/>
              <w:rPr>
                <w:iCs/>
                <w:sz w:val="20"/>
                <w:szCs w:val="20"/>
              </w:rPr>
            </w:pPr>
            <w:r w:rsidRPr="00DA4D81">
              <w:rPr>
                <w:iCs/>
                <w:sz w:val="20"/>
                <w:szCs w:val="20"/>
              </w:rPr>
              <w:t>810</w:t>
            </w:r>
          </w:p>
        </w:tc>
        <w:tc>
          <w:tcPr>
            <w:tcW w:w="1134" w:type="dxa"/>
          </w:tcPr>
          <w:p w:rsidR="00891D4C" w:rsidRPr="00DA4D81" w:rsidRDefault="00891D4C" w:rsidP="00DA4D81">
            <w:pPr>
              <w:jc w:val="both"/>
              <w:rPr>
                <w:iCs/>
                <w:sz w:val="20"/>
                <w:szCs w:val="20"/>
              </w:rPr>
            </w:pPr>
            <w:r w:rsidRPr="00DA4D81">
              <w:rPr>
                <w:iCs/>
                <w:sz w:val="20"/>
                <w:szCs w:val="20"/>
              </w:rPr>
              <w:t>1 940,3</w:t>
            </w:r>
          </w:p>
        </w:tc>
        <w:tc>
          <w:tcPr>
            <w:tcW w:w="1134" w:type="dxa"/>
          </w:tcPr>
          <w:p w:rsidR="00891D4C" w:rsidRPr="00DA4D81" w:rsidRDefault="00891D4C" w:rsidP="00DA4D81">
            <w:pPr>
              <w:jc w:val="both"/>
              <w:rPr>
                <w:iCs/>
                <w:sz w:val="20"/>
                <w:szCs w:val="20"/>
              </w:rPr>
            </w:pPr>
            <w:r w:rsidRPr="00DA4D81">
              <w:rPr>
                <w:iCs/>
                <w:sz w:val="20"/>
                <w:szCs w:val="20"/>
              </w:rPr>
              <w:t>2 059,4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Иные межбюджетные трансферты</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0409</w:t>
            </w:r>
          </w:p>
        </w:tc>
        <w:tc>
          <w:tcPr>
            <w:tcW w:w="1701" w:type="dxa"/>
          </w:tcPr>
          <w:p w:rsidR="00891D4C" w:rsidRPr="00DA4D81" w:rsidRDefault="00891D4C" w:rsidP="00DA4D81">
            <w:pPr>
              <w:jc w:val="both"/>
              <w:rPr>
                <w:sz w:val="20"/>
                <w:szCs w:val="20"/>
              </w:rPr>
            </w:pPr>
            <w:r w:rsidRPr="00DA4D81">
              <w:rPr>
                <w:sz w:val="20"/>
                <w:szCs w:val="20"/>
              </w:rPr>
              <w:t>52100 73010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2 261,0</w:t>
            </w:r>
          </w:p>
        </w:tc>
        <w:tc>
          <w:tcPr>
            <w:tcW w:w="1134" w:type="dxa"/>
          </w:tcPr>
          <w:p w:rsidR="00891D4C" w:rsidRPr="00DA4D81" w:rsidRDefault="00891D4C" w:rsidP="00DA4D81">
            <w:pPr>
              <w:jc w:val="both"/>
              <w:rPr>
                <w:sz w:val="20"/>
                <w:szCs w:val="20"/>
              </w:rPr>
            </w:pPr>
            <w:r w:rsidRPr="00DA4D81">
              <w:rPr>
                <w:sz w:val="20"/>
                <w:szCs w:val="20"/>
              </w:rPr>
              <w:t>6 298,4</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52100 73010</w:t>
            </w:r>
          </w:p>
        </w:tc>
        <w:tc>
          <w:tcPr>
            <w:tcW w:w="1134" w:type="dxa"/>
          </w:tcPr>
          <w:p w:rsidR="00891D4C" w:rsidRPr="00DA4D81" w:rsidRDefault="00891D4C" w:rsidP="00DA4D81">
            <w:pPr>
              <w:jc w:val="both"/>
              <w:rPr>
                <w:iCs/>
                <w:sz w:val="20"/>
                <w:szCs w:val="20"/>
              </w:rPr>
            </w:pPr>
            <w:r w:rsidRPr="00DA4D81">
              <w:rPr>
                <w:iCs/>
                <w:sz w:val="20"/>
                <w:szCs w:val="20"/>
              </w:rPr>
              <w:t>540</w:t>
            </w:r>
          </w:p>
        </w:tc>
        <w:tc>
          <w:tcPr>
            <w:tcW w:w="1134" w:type="dxa"/>
          </w:tcPr>
          <w:p w:rsidR="00891D4C" w:rsidRPr="00DA4D81" w:rsidRDefault="00891D4C" w:rsidP="00DA4D81">
            <w:pPr>
              <w:jc w:val="both"/>
              <w:rPr>
                <w:iCs/>
                <w:sz w:val="20"/>
                <w:szCs w:val="20"/>
              </w:rPr>
            </w:pPr>
            <w:r w:rsidRPr="00DA4D81">
              <w:rPr>
                <w:iCs/>
                <w:sz w:val="20"/>
                <w:szCs w:val="20"/>
              </w:rPr>
              <w:t>2 261,0</w:t>
            </w:r>
          </w:p>
        </w:tc>
        <w:tc>
          <w:tcPr>
            <w:tcW w:w="1134" w:type="dxa"/>
          </w:tcPr>
          <w:p w:rsidR="00891D4C" w:rsidRPr="00DA4D81" w:rsidRDefault="00891D4C" w:rsidP="00DA4D81">
            <w:pPr>
              <w:jc w:val="both"/>
              <w:rPr>
                <w:iCs/>
                <w:sz w:val="20"/>
                <w:szCs w:val="20"/>
              </w:rPr>
            </w:pPr>
            <w:r w:rsidRPr="00DA4D81">
              <w:rPr>
                <w:iCs/>
                <w:sz w:val="20"/>
                <w:szCs w:val="20"/>
              </w:rPr>
              <w:t>6 298,4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412</w:t>
            </w:r>
          </w:p>
        </w:tc>
        <w:tc>
          <w:tcPr>
            <w:tcW w:w="1701" w:type="dxa"/>
          </w:tcPr>
          <w:p w:rsidR="00891D4C" w:rsidRPr="00DA4D81" w:rsidRDefault="00891D4C" w:rsidP="00DA4D81">
            <w:pPr>
              <w:jc w:val="both"/>
              <w:rPr>
                <w:sz w:val="20"/>
                <w:szCs w:val="20"/>
              </w:rPr>
            </w:pPr>
            <w:r w:rsidRPr="00DA4D81">
              <w:rPr>
                <w:sz w:val="20"/>
                <w:szCs w:val="20"/>
              </w:rPr>
              <w:t>52100 73020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800,4</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52100 73020</w:t>
            </w:r>
          </w:p>
        </w:tc>
        <w:tc>
          <w:tcPr>
            <w:tcW w:w="1134" w:type="dxa"/>
          </w:tcPr>
          <w:p w:rsidR="00891D4C" w:rsidRPr="00DA4D81" w:rsidRDefault="00891D4C" w:rsidP="00DA4D81">
            <w:pPr>
              <w:jc w:val="both"/>
              <w:rPr>
                <w:iCs/>
                <w:sz w:val="20"/>
                <w:szCs w:val="20"/>
              </w:rPr>
            </w:pPr>
            <w:r w:rsidRPr="00DA4D81">
              <w:rPr>
                <w:iCs/>
                <w:sz w:val="20"/>
                <w:szCs w:val="20"/>
              </w:rPr>
              <w:t>540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800,4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Иные межбюджетные трансферты бюджетам городских и сельских поселений</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0503</w:t>
            </w:r>
          </w:p>
        </w:tc>
        <w:tc>
          <w:tcPr>
            <w:tcW w:w="1701" w:type="dxa"/>
          </w:tcPr>
          <w:p w:rsidR="00891D4C" w:rsidRPr="00DA4D81" w:rsidRDefault="00891D4C" w:rsidP="00DA4D81">
            <w:pPr>
              <w:jc w:val="both"/>
              <w:rPr>
                <w:sz w:val="20"/>
                <w:szCs w:val="20"/>
              </w:rPr>
            </w:pPr>
            <w:r w:rsidRPr="00DA4D81">
              <w:rPr>
                <w:sz w:val="20"/>
                <w:szCs w:val="20"/>
              </w:rPr>
              <w:t>52100 73010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500,9</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52100 73010</w:t>
            </w:r>
          </w:p>
        </w:tc>
        <w:tc>
          <w:tcPr>
            <w:tcW w:w="1134" w:type="dxa"/>
          </w:tcPr>
          <w:p w:rsidR="00891D4C" w:rsidRPr="00DA4D81" w:rsidRDefault="00891D4C" w:rsidP="00DA4D81">
            <w:pPr>
              <w:jc w:val="both"/>
              <w:rPr>
                <w:iCs/>
                <w:sz w:val="20"/>
                <w:szCs w:val="20"/>
              </w:rPr>
            </w:pPr>
            <w:r w:rsidRPr="00DA4D81">
              <w:rPr>
                <w:iCs/>
                <w:sz w:val="20"/>
                <w:szCs w:val="20"/>
              </w:rPr>
              <w:t>540</w:t>
            </w:r>
          </w:p>
        </w:tc>
        <w:tc>
          <w:tcPr>
            <w:tcW w:w="1134" w:type="dxa"/>
          </w:tcPr>
          <w:p w:rsidR="00891D4C" w:rsidRPr="00DA4D81" w:rsidRDefault="00891D4C" w:rsidP="00DA4D81">
            <w:pPr>
              <w:jc w:val="both"/>
              <w:rPr>
                <w:iCs/>
                <w:sz w:val="20"/>
                <w:szCs w:val="20"/>
              </w:rPr>
            </w:pPr>
            <w:r w:rsidRPr="00DA4D81">
              <w:rPr>
                <w:iCs/>
                <w:sz w:val="20"/>
                <w:szCs w:val="20"/>
              </w:rPr>
              <w:t>500,9</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Процентные платежи по муниципальному долгу</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1301</w:t>
            </w:r>
          </w:p>
        </w:tc>
        <w:tc>
          <w:tcPr>
            <w:tcW w:w="1701" w:type="dxa"/>
          </w:tcPr>
          <w:p w:rsidR="00891D4C" w:rsidRPr="00DA4D81" w:rsidRDefault="00891D4C" w:rsidP="00DA4D81">
            <w:pPr>
              <w:jc w:val="both"/>
              <w:rPr>
                <w:sz w:val="20"/>
                <w:szCs w:val="20"/>
              </w:rPr>
            </w:pPr>
            <w:r w:rsidRPr="00DA4D81">
              <w:rPr>
                <w:sz w:val="20"/>
                <w:szCs w:val="20"/>
              </w:rPr>
              <w:t>06500 20120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532,5</w:t>
            </w:r>
          </w:p>
        </w:tc>
        <w:tc>
          <w:tcPr>
            <w:tcW w:w="1134" w:type="dxa"/>
          </w:tcPr>
          <w:p w:rsidR="00891D4C" w:rsidRPr="00DA4D81" w:rsidRDefault="00891D4C" w:rsidP="00DA4D81">
            <w:pPr>
              <w:jc w:val="both"/>
              <w:rPr>
                <w:sz w:val="20"/>
                <w:szCs w:val="20"/>
              </w:rPr>
            </w:pPr>
            <w:r w:rsidRPr="00DA4D81">
              <w:rPr>
                <w:sz w:val="20"/>
                <w:szCs w:val="20"/>
              </w:rPr>
              <w:t>118,4</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06500 20120</w:t>
            </w:r>
          </w:p>
        </w:tc>
        <w:tc>
          <w:tcPr>
            <w:tcW w:w="1134" w:type="dxa"/>
          </w:tcPr>
          <w:p w:rsidR="00891D4C" w:rsidRPr="00DA4D81" w:rsidRDefault="00891D4C" w:rsidP="00DA4D81">
            <w:pPr>
              <w:jc w:val="both"/>
              <w:rPr>
                <w:iCs/>
                <w:sz w:val="20"/>
                <w:szCs w:val="20"/>
              </w:rPr>
            </w:pPr>
            <w:r w:rsidRPr="00DA4D81">
              <w:rPr>
                <w:iCs/>
                <w:sz w:val="20"/>
                <w:szCs w:val="20"/>
              </w:rPr>
              <w:t>730</w:t>
            </w:r>
          </w:p>
        </w:tc>
        <w:tc>
          <w:tcPr>
            <w:tcW w:w="1134" w:type="dxa"/>
          </w:tcPr>
          <w:p w:rsidR="00891D4C" w:rsidRPr="00DA4D81" w:rsidRDefault="00891D4C" w:rsidP="00DA4D81">
            <w:pPr>
              <w:jc w:val="both"/>
              <w:rPr>
                <w:iCs/>
                <w:sz w:val="20"/>
                <w:szCs w:val="20"/>
              </w:rPr>
            </w:pPr>
            <w:r w:rsidRPr="00DA4D81">
              <w:rPr>
                <w:iCs/>
                <w:sz w:val="20"/>
                <w:szCs w:val="20"/>
              </w:rPr>
              <w:t>532,5</w:t>
            </w:r>
          </w:p>
        </w:tc>
        <w:tc>
          <w:tcPr>
            <w:tcW w:w="1134" w:type="dxa"/>
          </w:tcPr>
          <w:p w:rsidR="00891D4C" w:rsidRPr="00DA4D81" w:rsidRDefault="00891D4C" w:rsidP="00DA4D81">
            <w:pPr>
              <w:jc w:val="both"/>
              <w:rPr>
                <w:iCs/>
                <w:sz w:val="20"/>
                <w:szCs w:val="20"/>
              </w:rPr>
            </w:pPr>
            <w:r w:rsidRPr="00DA4D81">
              <w:rPr>
                <w:iCs/>
                <w:sz w:val="20"/>
                <w:szCs w:val="20"/>
              </w:rPr>
              <w:t>118,4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Процентные платежи по муниципальному долгу в рамках МП «Управление муниципальными финансами и муниципальным долгом Кадыйского муниципального района на 2018-2020 годы»</w:t>
            </w:r>
          </w:p>
        </w:tc>
        <w:tc>
          <w:tcPr>
            <w:tcW w:w="708" w:type="dxa"/>
            <w:vMerge w:val="restart"/>
          </w:tcPr>
          <w:p w:rsidR="00891D4C" w:rsidRPr="00DA4D81" w:rsidRDefault="00891D4C" w:rsidP="00DA4D81">
            <w:pPr>
              <w:jc w:val="both"/>
              <w:rPr>
                <w:sz w:val="20"/>
                <w:szCs w:val="20"/>
              </w:rPr>
            </w:pPr>
            <w:r w:rsidRPr="00DA4D81">
              <w:rPr>
                <w:sz w:val="20"/>
                <w:szCs w:val="20"/>
              </w:rPr>
              <w:t>901</w:t>
            </w:r>
          </w:p>
        </w:tc>
        <w:tc>
          <w:tcPr>
            <w:tcW w:w="993" w:type="dxa"/>
            <w:vMerge w:val="restart"/>
          </w:tcPr>
          <w:p w:rsidR="00891D4C" w:rsidRPr="00DA4D81" w:rsidRDefault="00891D4C" w:rsidP="00DA4D81">
            <w:pPr>
              <w:jc w:val="both"/>
              <w:rPr>
                <w:sz w:val="20"/>
                <w:szCs w:val="20"/>
              </w:rPr>
            </w:pPr>
            <w:r w:rsidRPr="00DA4D81">
              <w:rPr>
                <w:sz w:val="20"/>
                <w:szCs w:val="20"/>
              </w:rPr>
              <w:t>1301</w:t>
            </w:r>
          </w:p>
        </w:tc>
        <w:tc>
          <w:tcPr>
            <w:tcW w:w="1701" w:type="dxa"/>
          </w:tcPr>
          <w:p w:rsidR="00891D4C" w:rsidRPr="00DA4D81" w:rsidRDefault="00891D4C" w:rsidP="00DA4D81">
            <w:pPr>
              <w:jc w:val="both"/>
              <w:rPr>
                <w:sz w:val="20"/>
                <w:szCs w:val="20"/>
              </w:rPr>
            </w:pPr>
            <w:r w:rsidRPr="00DA4D81">
              <w:rPr>
                <w:sz w:val="20"/>
                <w:szCs w:val="20"/>
              </w:rPr>
              <w:t>40102 20120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44,7</w:t>
            </w:r>
          </w:p>
        </w:tc>
        <w:tc>
          <w:tcPr>
            <w:tcW w:w="1134" w:type="dxa"/>
          </w:tcPr>
          <w:p w:rsidR="00891D4C" w:rsidRPr="00DA4D81" w:rsidRDefault="00891D4C" w:rsidP="00DA4D81">
            <w:pPr>
              <w:jc w:val="both"/>
              <w:rPr>
                <w:sz w:val="20"/>
                <w:szCs w:val="20"/>
              </w:rPr>
            </w:pPr>
            <w:r w:rsidRPr="00DA4D81">
              <w:rPr>
                <w:sz w:val="20"/>
                <w:szCs w:val="20"/>
              </w:rPr>
              <w:t>44,7</w:t>
            </w:r>
          </w:p>
        </w:tc>
        <w:tc>
          <w:tcPr>
            <w:tcW w:w="850" w:type="dxa"/>
          </w:tcPr>
          <w:p w:rsidR="00891D4C" w:rsidRPr="00DA4D81" w:rsidRDefault="00891D4C" w:rsidP="00DA4D81">
            <w:pPr>
              <w:jc w:val="both"/>
              <w:rPr>
                <w:sz w:val="20"/>
                <w:szCs w:val="20"/>
              </w:rPr>
            </w:pPr>
            <w:r w:rsidRPr="00DA4D81">
              <w:rPr>
                <w:sz w:val="20"/>
                <w:szCs w:val="20"/>
              </w:rPr>
              <w:t>44,7</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40102 20120</w:t>
            </w:r>
          </w:p>
        </w:tc>
        <w:tc>
          <w:tcPr>
            <w:tcW w:w="1134" w:type="dxa"/>
          </w:tcPr>
          <w:p w:rsidR="00891D4C" w:rsidRPr="00DA4D81" w:rsidRDefault="00891D4C" w:rsidP="00DA4D81">
            <w:pPr>
              <w:jc w:val="both"/>
              <w:rPr>
                <w:iCs/>
                <w:sz w:val="20"/>
                <w:szCs w:val="20"/>
              </w:rPr>
            </w:pPr>
            <w:r w:rsidRPr="00DA4D81">
              <w:rPr>
                <w:iCs/>
                <w:sz w:val="20"/>
                <w:szCs w:val="20"/>
              </w:rPr>
              <w:t>730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44,7</w:t>
            </w:r>
          </w:p>
        </w:tc>
        <w:tc>
          <w:tcPr>
            <w:tcW w:w="1134" w:type="dxa"/>
          </w:tcPr>
          <w:p w:rsidR="00891D4C" w:rsidRPr="00DA4D81" w:rsidRDefault="00891D4C" w:rsidP="00DA4D81">
            <w:pPr>
              <w:jc w:val="both"/>
              <w:rPr>
                <w:iCs/>
                <w:sz w:val="20"/>
                <w:szCs w:val="20"/>
              </w:rPr>
            </w:pPr>
            <w:r w:rsidRPr="00DA4D81">
              <w:rPr>
                <w:iCs/>
                <w:sz w:val="20"/>
                <w:szCs w:val="20"/>
              </w:rPr>
              <w:t>44,7</w:t>
            </w:r>
          </w:p>
        </w:tc>
        <w:tc>
          <w:tcPr>
            <w:tcW w:w="850" w:type="dxa"/>
          </w:tcPr>
          <w:p w:rsidR="00891D4C" w:rsidRPr="00DA4D81" w:rsidRDefault="00891D4C" w:rsidP="00DA4D81">
            <w:pPr>
              <w:jc w:val="both"/>
              <w:rPr>
                <w:sz w:val="20"/>
                <w:szCs w:val="20"/>
              </w:rPr>
            </w:pPr>
            <w:r w:rsidRPr="00DA4D81">
              <w:rPr>
                <w:iCs/>
                <w:sz w:val="20"/>
                <w:szCs w:val="20"/>
              </w:rPr>
              <w:t>44,7</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Дотация на выравнивание бюджетной обеспеченности поселений</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1401</w:t>
            </w:r>
          </w:p>
        </w:tc>
        <w:tc>
          <w:tcPr>
            <w:tcW w:w="1701" w:type="dxa"/>
          </w:tcPr>
          <w:p w:rsidR="00891D4C" w:rsidRPr="00DA4D81" w:rsidRDefault="00891D4C" w:rsidP="00DA4D81">
            <w:pPr>
              <w:jc w:val="both"/>
              <w:rPr>
                <w:sz w:val="20"/>
                <w:szCs w:val="20"/>
              </w:rPr>
            </w:pPr>
            <w:r w:rsidRPr="00DA4D81">
              <w:rPr>
                <w:sz w:val="20"/>
                <w:szCs w:val="20"/>
              </w:rPr>
              <w:t>51600 70010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4 056,5</w:t>
            </w:r>
          </w:p>
        </w:tc>
        <w:tc>
          <w:tcPr>
            <w:tcW w:w="1134" w:type="dxa"/>
          </w:tcPr>
          <w:p w:rsidR="00891D4C" w:rsidRPr="00DA4D81" w:rsidRDefault="00891D4C" w:rsidP="00DA4D81">
            <w:pPr>
              <w:jc w:val="both"/>
              <w:rPr>
                <w:sz w:val="20"/>
                <w:szCs w:val="20"/>
              </w:rPr>
            </w:pPr>
            <w:r w:rsidRPr="00DA4D81">
              <w:rPr>
                <w:sz w:val="20"/>
                <w:szCs w:val="20"/>
              </w:rPr>
              <w:t>4 101,0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51600 70010</w:t>
            </w:r>
          </w:p>
        </w:tc>
        <w:tc>
          <w:tcPr>
            <w:tcW w:w="1134" w:type="dxa"/>
          </w:tcPr>
          <w:p w:rsidR="00891D4C" w:rsidRPr="00DA4D81" w:rsidRDefault="00891D4C" w:rsidP="00DA4D81">
            <w:pPr>
              <w:jc w:val="both"/>
              <w:rPr>
                <w:iCs/>
                <w:sz w:val="20"/>
                <w:szCs w:val="20"/>
              </w:rPr>
            </w:pPr>
            <w:r w:rsidRPr="00DA4D81">
              <w:rPr>
                <w:iCs/>
                <w:sz w:val="20"/>
                <w:szCs w:val="20"/>
              </w:rPr>
              <w:t>510</w:t>
            </w:r>
          </w:p>
        </w:tc>
        <w:tc>
          <w:tcPr>
            <w:tcW w:w="1134" w:type="dxa"/>
          </w:tcPr>
          <w:p w:rsidR="00891D4C" w:rsidRPr="00DA4D81" w:rsidRDefault="00891D4C" w:rsidP="00DA4D81">
            <w:pPr>
              <w:jc w:val="both"/>
              <w:rPr>
                <w:iCs/>
                <w:sz w:val="20"/>
                <w:szCs w:val="20"/>
              </w:rPr>
            </w:pPr>
            <w:r w:rsidRPr="00DA4D81">
              <w:rPr>
                <w:iCs/>
                <w:sz w:val="20"/>
                <w:szCs w:val="20"/>
              </w:rPr>
              <w:t>4 056,5</w:t>
            </w:r>
          </w:p>
        </w:tc>
        <w:tc>
          <w:tcPr>
            <w:tcW w:w="1134" w:type="dxa"/>
          </w:tcPr>
          <w:p w:rsidR="00891D4C" w:rsidRPr="00DA4D81" w:rsidRDefault="00891D4C" w:rsidP="00DA4D81">
            <w:pPr>
              <w:jc w:val="both"/>
              <w:rPr>
                <w:iCs/>
                <w:sz w:val="20"/>
                <w:szCs w:val="20"/>
              </w:rPr>
            </w:pPr>
            <w:r w:rsidRPr="00DA4D81">
              <w:rPr>
                <w:iCs/>
                <w:sz w:val="20"/>
                <w:szCs w:val="20"/>
              </w:rPr>
              <w:t>4 101,0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Дотация на выравнивание бюджетной обеспеченности в рамках МП «Управление муниципальными финансами и муниципальным долгом Кадыйского муниципального района на 2018-2020 годы»</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1401</w:t>
            </w:r>
          </w:p>
        </w:tc>
        <w:tc>
          <w:tcPr>
            <w:tcW w:w="1701" w:type="dxa"/>
          </w:tcPr>
          <w:p w:rsidR="00891D4C" w:rsidRPr="00DA4D81" w:rsidRDefault="00891D4C" w:rsidP="00DA4D81">
            <w:pPr>
              <w:jc w:val="both"/>
              <w:rPr>
                <w:sz w:val="20"/>
                <w:szCs w:val="20"/>
              </w:rPr>
            </w:pPr>
            <w:r w:rsidRPr="00DA4D81">
              <w:rPr>
                <w:sz w:val="20"/>
                <w:szCs w:val="20"/>
              </w:rPr>
              <w:t>40101 70010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4 358,0</w:t>
            </w:r>
          </w:p>
        </w:tc>
        <w:tc>
          <w:tcPr>
            <w:tcW w:w="1134" w:type="dxa"/>
          </w:tcPr>
          <w:p w:rsidR="00891D4C" w:rsidRPr="00DA4D81" w:rsidRDefault="00891D4C" w:rsidP="00DA4D81">
            <w:pPr>
              <w:jc w:val="both"/>
              <w:rPr>
                <w:sz w:val="20"/>
                <w:szCs w:val="20"/>
              </w:rPr>
            </w:pPr>
            <w:r w:rsidRPr="00DA4D81">
              <w:rPr>
                <w:sz w:val="20"/>
                <w:szCs w:val="20"/>
              </w:rPr>
              <w:t>4 550,0</w:t>
            </w:r>
          </w:p>
        </w:tc>
        <w:tc>
          <w:tcPr>
            <w:tcW w:w="850" w:type="dxa"/>
          </w:tcPr>
          <w:p w:rsidR="00891D4C" w:rsidRPr="00DA4D81" w:rsidRDefault="00891D4C" w:rsidP="00DA4D81">
            <w:pPr>
              <w:jc w:val="both"/>
              <w:rPr>
                <w:sz w:val="20"/>
                <w:szCs w:val="20"/>
              </w:rPr>
            </w:pPr>
            <w:r w:rsidRPr="00DA4D81">
              <w:rPr>
                <w:sz w:val="20"/>
                <w:szCs w:val="20"/>
              </w:rPr>
              <w:t>4 800,0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40101 71010</w:t>
            </w:r>
          </w:p>
        </w:tc>
        <w:tc>
          <w:tcPr>
            <w:tcW w:w="1134" w:type="dxa"/>
          </w:tcPr>
          <w:p w:rsidR="00891D4C" w:rsidRPr="00DA4D81" w:rsidRDefault="00891D4C" w:rsidP="00DA4D81">
            <w:pPr>
              <w:jc w:val="both"/>
              <w:rPr>
                <w:iCs/>
                <w:sz w:val="20"/>
                <w:szCs w:val="20"/>
              </w:rPr>
            </w:pPr>
            <w:r w:rsidRPr="00DA4D81">
              <w:rPr>
                <w:iCs/>
                <w:sz w:val="20"/>
                <w:szCs w:val="20"/>
              </w:rPr>
              <w:t>510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4 358,0</w:t>
            </w:r>
          </w:p>
        </w:tc>
        <w:tc>
          <w:tcPr>
            <w:tcW w:w="1134" w:type="dxa"/>
          </w:tcPr>
          <w:p w:rsidR="00891D4C" w:rsidRPr="00DA4D81" w:rsidRDefault="00891D4C" w:rsidP="00DA4D81">
            <w:pPr>
              <w:jc w:val="both"/>
              <w:rPr>
                <w:iCs/>
                <w:sz w:val="20"/>
                <w:szCs w:val="20"/>
              </w:rPr>
            </w:pPr>
            <w:r w:rsidRPr="00DA4D81">
              <w:rPr>
                <w:iCs/>
                <w:sz w:val="20"/>
                <w:szCs w:val="20"/>
              </w:rPr>
              <w:t>4 550,0</w:t>
            </w:r>
          </w:p>
        </w:tc>
        <w:tc>
          <w:tcPr>
            <w:tcW w:w="850" w:type="dxa"/>
          </w:tcPr>
          <w:p w:rsidR="00891D4C" w:rsidRPr="00DA4D81" w:rsidRDefault="00891D4C" w:rsidP="00DA4D81">
            <w:pPr>
              <w:jc w:val="both"/>
              <w:rPr>
                <w:sz w:val="20"/>
                <w:szCs w:val="20"/>
              </w:rPr>
            </w:pPr>
            <w:r w:rsidRPr="00DA4D81">
              <w:rPr>
                <w:iCs/>
                <w:sz w:val="20"/>
                <w:szCs w:val="20"/>
              </w:rPr>
              <w:t>4800,0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Иные межбюджетные трансферты бюджетам городских и сельских поселений</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1403</w:t>
            </w:r>
          </w:p>
        </w:tc>
        <w:tc>
          <w:tcPr>
            <w:tcW w:w="1701" w:type="dxa"/>
          </w:tcPr>
          <w:p w:rsidR="00891D4C" w:rsidRPr="00DA4D81" w:rsidRDefault="00891D4C" w:rsidP="00DA4D81">
            <w:pPr>
              <w:jc w:val="both"/>
              <w:rPr>
                <w:sz w:val="20"/>
                <w:szCs w:val="20"/>
              </w:rPr>
            </w:pPr>
            <w:r w:rsidRPr="00DA4D81">
              <w:rPr>
                <w:sz w:val="20"/>
                <w:szCs w:val="20"/>
              </w:rPr>
              <w:t>52100 73010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13 793,7</w:t>
            </w:r>
          </w:p>
        </w:tc>
        <w:tc>
          <w:tcPr>
            <w:tcW w:w="1134" w:type="dxa"/>
          </w:tcPr>
          <w:p w:rsidR="00891D4C" w:rsidRPr="00DA4D81" w:rsidRDefault="00891D4C" w:rsidP="00DA4D81">
            <w:pPr>
              <w:jc w:val="both"/>
              <w:rPr>
                <w:sz w:val="20"/>
                <w:szCs w:val="20"/>
              </w:rPr>
            </w:pPr>
            <w:r w:rsidRPr="00DA4D81">
              <w:rPr>
                <w:sz w:val="20"/>
                <w:szCs w:val="20"/>
              </w:rPr>
              <w:t>11 816,0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52100 73010</w:t>
            </w:r>
          </w:p>
        </w:tc>
        <w:tc>
          <w:tcPr>
            <w:tcW w:w="1134" w:type="dxa"/>
          </w:tcPr>
          <w:p w:rsidR="00891D4C" w:rsidRPr="00DA4D81" w:rsidRDefault="00891D4C" w:rsidP="00DA4D81">
            <w:pPr>
              <w:jc w:val="both"/>
              <w:rPr>
                <w:iCs/>
                <w:sz w:val="20"/>
                <w:szCs w:val="20"/>
              </w:rPr>
            </w:pPr>
            <w:r w:rsidRPr="00DA4D81">
              <w:rPr>
                <w:iCs/>
                <w:sz w:val="20"/>
                <w:szCs w:val="20"/>
              </w:rPr>
              <w:t>540</w:t>
            </w:r>
          </w:p>
        </w:tc>
        <w:tc>
          <w:tcPr>
            <w:tcW w:w="1134" w:type="dxa"/>
          </w:tcPr>
          <w:p w:rsidR="00891D4C" w:rsidRPr="00DA4D81" w:rsidRDefault="00891D4C" w:rsidP="00DA4D81">
            <w:pPr>
              <w:jc w:val="both"/>
              <w:rPr>
                <w:iCs/>
                <w:sz w:val="20"/>
                <w:szCs w:val="20"/>
              </w:rPr>
            </w:pPr>
            <w:r w:rsidRPr="00DA4D81">
              <w:rPr>
                <w:iCs/>
                <w:sz w:val="20"/>
                <w:szCs w:val="20"/>
              </w:rPr>
              <w:t>13 793,7</w:t>
            </w:r>
          </w:p>
        </w:tc>
        <w:tc>
          <w:tcPr>
            <w:tcW w:w="1134" w:type="dxa"/>
          </w:tcPr>
          <w:p w:rsidR="00891D4C" w:rsidRPr="00DA4D81" w:rsidRDefault="00891D4C" w:rsidP="00DA4D81">
            <w:pPr>
              <w:jc w:val="both"/>
              <w:rPr>
                <w:iCs/>
                <w:sz w:val="20"/>
                <w:szCs w:val="20"/>
              </w:rPr>
            </w:pPr>
            <w:r w:rsidRPr="00DA4D81">
              <w:rPr>
                <w:iCs/>
                <w:sz w:val="20"/>
                <w:szCs w:val="20"/>
              </w:rPr>
              <w:t>11 816,0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Иные межбюджетные трансферты бюджетам городских и сельских поселений в рамках МП «Управление муниципальными финансами и муниципальным долгом Кадыйского муниципального района на 2018-2020 годы»</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1403</w:t>
            </w:r>
          </w:p>
        </w:tc>
        <w:tc>
          <w:tcPr>
            <w:tcW w:w="1701" w:type="dxa"/>
          </w:tcPr>
          <w:p w:rsidR="00891D4C" w:rsidRPr="00DA4D81" w:rsidRDefault="00891D4C" w:rsidP="00DA4D81">
            <w:pPr>
              <w:jc w:val="both"/>
              <w:rPr>
                <w:sz w:val="20"/>
                <w:szCs w:val="20"/>
              </w:rPr>
            </w:pPr>
            <w:r w:rsidRPr="00DA4D81">
              <w:rPr>
                <w:sz w:val="20"/>
                <w:szCs w:val="20"/>
              </w:rPr>
              <w:t>40101 73010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4 900,0</w:t>
            </w:r>
          </w:p>
        </w:tc>
        <w:tc>
          <w:tcPr>
            <w:tcW w:w="1134" w:type="dxa"/>
          </w:tcPr>
          <w:p w:rsidR="00891D4C" w:rsidRPr="00DA4D81" w:rsidRDefault="00891D4C" w:rsidP="00DA4D81">
            <w:pPr>
              <w:jc w:val="both"/>
              <w:rPr>
                <w:iCs/>
                <w:sz w:val="20"/>
                <w:szCs w:val="20"/>
              </w:rPr>
            </w:pPr>
            <w:r w:rsidRPr="00DA4D81">
              <w:rPr>
                <w:iCs/>
                <w:sz w:val="20"/>
                <w:szCs w:val="20"/>
              </w:rPr>
              <w:t>4 970,0</w:t>
            </w:r>
          </w:p>
        </w:tc>
        <w:tc>
          <w:tcPr>
            <w:tcW w:w="850" w:type="dxa"/>
          </w:tcPr>
          <w:p w:rsidR="00891D4C" w:rsidRPr="00DA4D81" w:rsidRDefault="00891D4C" w:rsidP="00DA4D81">
            <w:pPr>
              <w:jc w:val="both"/>
              <w:rPr>
                <w:sz w:val="20"/>
                <w:szCs w:val="20"/>
              </w:rPr>
            </w:pPr>
            <w:r w:rsidRPr="00DA4D81">
              <w:rPr>
                <w:iCs/>
                <w:sz w:val="20"/>
                <w:szCs w:val="20"/>
              </w:rPr>
              <w:t>5 030,0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40101 73010</w:t>
            </w:r>
          </w:p>
        </w:tc>
        <w:tc>
          <w:tcPr>
            <w:tcW w:w="1134" w:type="dxa"/>
          </w:tcPr>
          <w:p w:rsidR="00891D4C" w:rsidRPr="00DA4D81" w:rsidRDefault="00891D4C" w:rsidP="00DA4D81">
            <w:pPr>
              <w:jc w:val="both"/>
              <w:rPr>
                <w:iCs/>
                <w:sz w:val="20"/>
                <w:szCs w:val="20"/>
              </w:rPr>
            </w:pPr>
            <w:r w:rsidRPr="00DA4D81">
              <w:rPr>
                <w:iCs/>
                <w:sz w:val="20"/>
                <w:szCs w:val="20"/>
              </w:rPr>
              <w:t>540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4 900,0</w:t>
            </w:r>
          </w:p>
        </w:tc>
        <w:tc>
          <w:tcPr>
            <w:tcW w:w="1134" w:type="dxa"/>
          </w:tcPr>
          <w:p w:rsidR="00891D4C" w:rsidRPr="00DA4D81" w:rsidRDefault="00891D4C" w:rsidP="00DA4D81">
            <w:pPr>
              <w:jc w:val="both"/>
              <w:rPr>
                <w:iCs/>
                <w:sz w:val="20"/>
                <w:szCs w:val="20"/>
              </w:rPr>
            </w:pPr>
            <w:r w:rsidRPr="00DA4D81">
              <w:rPr>
                <w:iCs/>
                <w:sz w:val="20"/>
                <w:szCs w:val="20"/>
              </w:rPr>
              <w:t>4 970,0</w:t>
            </w:r>
          </w:p>
        </w:tc>
        <w:tc>
          <w:tcPr>
            <w:tcW w:w="850" w:type="dxa"/>
          </w:tcPr>
          <w:p w:rsidR="00891D4C" w:rsidRPr="00DA4D81" w:rsidRDefault="00891D4C" w:rsidP="00DA4D81">
            <w:pPr>
              <w:jc w:val="both"/>
              <w:rPr>
                <w:sz w:val="20"/>
                <w:szCs w:val="20"/>
              </w:rPr>
            </w:pPr>
            <w:r w:rsidRPr="00DA4D81">
              <w:rPr>
                <w:iCs/>
                <w:sz w:val="20"/>
                <w:szCs w:val="20"/>
              </w:rPr>
              <w:t>5030,0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8" w:type="dxa"/>
            <w:vMerge w:val="restart"/>
          </w:tcPr>
          <w:p w:rsidR="00891D4C" w:rsidRPr="00DA4D81" w:rsidRDefault="00891D4C" w:rsidP="00DA4D81">
            <w:pPr>
              <w:jc w:val="both"/>
              <w:rPr>
                <w:sz w:val="20"/>
                <w:szCs w:val="20"/>
              </w:rPr>
            </w:pPr>
            <w:r w:rsidRPr="00DA4D81">
              <w:rPr>
                <w:sz w:val="20"/>
                <w:szCs w:val="20"/>
              </w:rPr>
              <w:t>902</w:t>
            </w:r>
          </w:p>
        </w:tc>
        <w:tc>
          <w:tcPr>
            <w:tcW w:w="993" w:type="dxa"/>
            <w:vMerge w:val="restart"/>
          </w:tcPr>
          <w:p w:rsidR="00891D4C" w:rsidRPr="00DA4D81" w:rsidRDefault="00891D4C" w:rsidP="00DA4D81">
            <w:pPr>
              <w:jc w:val="both"/>
              <w:rPr>
                <w:sz w:val="20"/>
                <w:szCs w:val="20"/>
              </w:rPr>
            </w:pPr>
            <w:r w:rsidRPr="00DA4D81">
              <w:rPr>
                <w:sz w:val="20"/>
                <w:szCs w:val="20"/>
              </w:rPr>
              <w:t>1403</w:t>
            </w:r>
          </w:p>
        </w:tc>
        <w:tc>
          <w:tcPr>
            <w:tcW w:w="1701" w:type="dxa"/>
          </w:tcPr>
          <w:p w:rsidR="00891D4C" w:rsidRPr="00DA4D81" w:rsidRDefault="00891D4C" w:rsidP="00DA4D81">
            <w:pPr>
              <w:jc w:val="both"/>
              <w:rPr>
                <w:sz w:val="20"/>
                <w:szCs w:val="20"/>
              </w:rPr>
            </w:pPr>
            <w:r w:rsidRPr="00DA4D81">
              <w:rPr>
                <w:sz w:val="20"/>
                <w:szCs w:val="20"/>
              </w:rPr>
              <w:t>52100 73020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73,4</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52100 73020</w:t>
            </w:r>
          </w:p>
        </w:tc>
        <w:tc>
          <w:tcPr>
            <w:tcW w:w="1134" w:type="dxa"/>
          </w:tcPr>
          <w:p w:rsidR="00891D4C" w:rsidRPr="00DA4D81" w:rsidRDefault="00891D4C" w:rsidP="00DA4D81">
            <w:pPr>
              <w:jc w:val="both"/>
              <w:rPr>
                <w:iCs/>
                <w:sz w:val="20"/>
                <w:szCs w:val="20"/>
              </w:rPr>
            </w:pPr>
            <w:r w:rsidRPr="00DA4D81">
              <w:rPr>
                <w:iCs/>
                <w:sz w:val="20"/>
                <w:szCs w:val="20"/>
              </w:rPr>
              <w:t>540</w:t>
            </w:r>
          </w:p>
        </w:tc>
        <w:tc>
          <w:tcPr>
            <w:tcW w:w="1134" w:type="dxa"/>
          </w:tcPr>
          <w:p w:rsidR="00891D4C" w:rsidRPr="00DA4D81" w:rsidRDefault="00891D4C" w:rsidP="00DA4D81">
            <w:pPr>
              <w:jc w:val="both"/>
              <w:rPr>
                <w:iCs/>
                <w:sz w:val="20"/>
                <w:szCs w:val="20"/>
              </w:rPr>
            </w:pPr>
            <w:r w:rsidRPr="00DA4D81">
              <w:rPr>
                <w:iCs/>
                <w:sz w:val="20"/>
                <w:szCs w:val="20"/>
              </w:rPr>
              <w:t>73,4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tcPr>
          <w:p w:rsidR="00891D4C" w:rsidRPr="00DA4D81" w:rsidRDefault="00891D4C" w:rsidP="00DA4D81">
            <w:pPr>
              <w:jc w:val="both"/>
              <w:rPr>
                <w:bCs/>
                <w:sz w:val="20"/>
                <w:szCs w:val="20"/>
              </w:rPr>
            </w:pPr>
            <w:r w:rsidRPr="00DA4D81">
              <w:rPr>
                <w:bCs/>
                <w:sz w:val="20"/>
                <w:szCs w:val="20"/>
              </w:rPr>
              <w:t>3. Отдел образования администрации Кадыйского муниципального района</w:t>
            </w:r>
          </w:p>
        </w:tc>
        <w:tc>
          <w:tcPr>
            <w:tcW w:w="708" w:type="dxa"/>
          </w:tcPr>
          <w:p w:rsidR="00891D4C" w:rsidRPr="00DA4D81" w:rsidRDefault="00891D4C" w:rsidP="00DA4D81">
            <w:pPr>
              <w:jc w:val="both"/>
              <w:rPr>
                <w:bCs/>
                <w:sz w:val="20"/>
                <w:szCs w:val="20"/>
              </w:rPr>
            </w:pPr>
            <w:r w:rsidRPr="00DA4D81">
              <w:rPr>
                <w:bCs/>
                <w:sz w:val="20"/>
                <w:szCs w:val="20"/>
              </w:rPr>
              <w:t>903</w:t>
            </w:r>
          </w:p>
        </w:tc>
        <w:tc>
          <w:tcPr>
            <w:tcW w:w="993" w:type="dxa"/>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bCs/>
                <w:sz w:val="20"/>
                <w:szCs w:val="20"/>
              </w:rPr>
            </w:pPr>
          </w:p>
        </w:tc>
        <w:tc>
          <w:tcPr>
            <w:tcW w:w="1134" w:type="dxa"/>
          </w:tcPr>
          <w:p w:rsidR="00891D4C" w:rsidRPr="00DA4D81" w:rsidRDefault="00891D4C" w:rsidP="00DA4D81">
            <w:pPr>
              <w:jc w:val="both"/>
              <w:rPr>
                <w:bCs/>
                <w:sz w:val="20"/>
                <w:szCs w:val="20"/>
              </w:rPr>
            </w:pPr>
          </w:p>
        </w:tc>
        <w:tc>
          <w:tcPr>
            <w:tcW w:w="1134" w:type="dxa"/>
          </w:tcPr>
          <w:p w:rsidR="00891D4C" w:rsidRPr="00DA4D81" w:rsidRDefault="00891D4C" w:rsidP="00DA4D81">
            <w:pPr>
              <w:jc w:val="both"/>
              <w:rPr>
                <w:bCs/>
                <w:sz w:val="20"/>
                <w:szCs w:val="20"/>
              </w:rPr>
            </w:pPr>
            <w:r w:rsidRPr="00DA4D81">
              <w:rPr>
                <w:bCs/>
                <w:sz w:val="20"/>
                <w:szCs w:val="20"/>
              </w:rPr>
              <w:t>93 903,3</w:t>
            </w:r>
          </w:p>
        </w:tc>
        <w:tc>
          <w:tcPr>
            <w:tcW w:w="1134" w:type="dxa"/>
          </w:tcPr>
          <w:p w:rsidR="00891D4C" w:rsidRPr="00DA4D81" w:rsidRDefault="00891D4C" w:rsidP="00DA4D81">
            <w:pPr>
              <w:jc w:val="both"/>
              <w:rPr>
                <w:bCs/>
                <w:sz w:val="20"/>
                <w:szCs w:val="20"/>
              </w:rPr>
            </w:pPr>
            <w:r w:rsidRPr="00DA4D81">
              <w:rPr>
                <w:bCs/>
                <w:sz w:val="20"/>
                <w:szCs w:val="20"/>
              </w:rPr>
              <w:t>135 376,4</w:t>
            </w:r>
          </w:p>
        </w:tc>
        <w:tc>
          <w:tcPr>
            <w:tcW w:w="1134" w:type="dxa"/>
          </w:tcPr>
          <w:p w:rsidR="00891D4C" w:rsidRPr="00DA4D81" w:rsidRDefault="00891D4C" w:rsidP="00DA4D81">
            <w:pPr>
              <w:jc w:val="both"/>
              <w:rPr>
                <w:bCs/>
                <w:sz w:val="20"/>
                <w:szCs w:val="20"/>
              </w:rPr>
            </w:pPr>
            <w:r w:rsidRPr="00DA4D81">
              <w:rPr>
                <w:bCs/>
                <w:sz w:val="20"/>
                <w:szCs w:val="20"/>
              </w:rPr>
              <w:t>89 057,3</w:t>
            </w:r>
          </w:p>
        </w:tc>
        <w:tc>
          <w:tcPr>
            <w:tcW w:w="1134" w:type="dxa"/>
          </w:tcPr>
          <w:p w:rsidR="00891D4C" w:rsidRPr="00DA4D81" w:rsidRDefault="00891D4C" w:rsidP="00DA4D81">
            <w:pPr>
              <w:jc w:val="both"/>
              <w:rPr>
                <w:bCs/>
                <w:sz w:val="20"/>
                <w:szCs w:val="20"/>
              </w:rPr>
            </w:pPr>
            <w:r w:rsidRPr="00DA4D81">
              <w:rPr>
                <w:bCs/>
                <w:sz w:val="20"/>
                <w:szCs w:val="20"/>
              </w:rPr>
              <w:t>87 766,1</w:t>
            </w:r>
          </w:p>
        </w:tc>
        <w:tc>
          <w:tcPr>
            <w:tcW w:w="850" w:type="dxa"/>
          </w:tcPr>
          <w:p w:rsidR="00891D4C" w:rsidRPr="00DA4D81" w:rsidRDefault="00891D4C" w:rsidP="00DA4D81">
            <w:pPr>
              <w:jc w:val="both"/>
              <w:rPr>
                <w:sz w:val="20"/>
                <w:szCs w:val="20"/>
              </w:rPr>
            </w:pPr>
            <w:r w:rsidRPr="00DA4D81">
              <w:rPr>
                <w:bCs/>
                <w:sz w:val="20"/>
                <w:szCs w:val="20"/>
              </w:rPr>
              <w:t>91 812,2</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МП «Противодействие терроризму и экстремизму на 2017-2019 годы»</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40000 20250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35,1</w:t>
            </w:r>
          </w:p>
        </w:tc>
        <w:tc>
          <w:tcPr>
            <w:tcW w:w="1134" w:type="dxa"/>
          </w:tcPr>
          <w:p w:rsidR="00891D4C" w:rsidRPr="00DA4D81" w:rsidRDefault="00891D4C" w:rsidP="00DA4D81">
            <w:pPr>
              <w:jc w:val="both"/>
              <w:rPr>
                <w:sz w:val="20"/>
                <w:szCs w:val="20"/>
              </w:rPr>
            </w:pPr>
            <w:r w:rsidRPr="00DA4D81">
              <w:rPr>
                <w:sz w:val="20"/>
                <w:szCs w:val="20"/>
              </w:rPr>
              <w:t>9,0</w:t>
            </w:r>
          </w:p>
        </w:tc>
        <w:tc>
          <w:tcPr>
            <w:tcW w:w="1134" w:type="dxa"/>
          </w:tcPr>
          <w:p w:rsidR="00891D4C" w:rsidRPr="00DA4D81" w:rsidRDefault="00891D4C" w:rsidP="00DA4D81">
            <w:pPr>
              <w:jc w:val="both"/>
              <w:rPr>
                <w:sz w:val="20"/>
                <w:szCs w:val="20"/>
              </w:rPr>
            </w:pPr>
            <w:r w:rsidRPr="00DA4D81">
              <w:rPr>
                <w:sz w:val="20"/>
                <w:szCs w:val="20"/>
              </w:rPr>
              <w:t>9,0</w:t>
            </w:r>
          </w:p>
        </w:tc>
        <w:tc>
          <w:tcPr>
            <w:tcW w:w="850" w:type="dxa"/>
          </w:tcPr>
          <w:p w:rsidR="00891D4C" w:rsidRPr="00DA4D81" w:rsidRDefault="00891D4C" w:rsidP="00DA4D81">
            <w:pPr>
              <w:jc w:val="both"/>
              <w:rPr>
                <w:bCs/>
                <w:sz w:val="20"/>
                <w:szCs w:val="20"/>
              </w:rPr>
            </w:pPr>
            <w:r w:rsidRPr="00DA4D81">
              <w:rPr>
                <w:sz w:val="20"/>
                <w:szCs w:val="20"/>
              </w:rPr>
              <w:t>9,0</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35,1</w:t>
            </w:r>
          </w:p>
        </w:tc>
        <w:tc>
          <w:tcPr>
            <w:tcW w:w="1134" w:type="dxa"/>
          </w:tcPr>
          <w:p w:rsidR="00891D4C" w:rsidRPr="00DA4D81" w:rsidRDefault="00891D4C" w:rsidP="00DA4D81">
            <w:pPr>
              <w:jc w:val="both"/>
              <w:rPr>
                <w:iCs/>
                <w:sz w:val="20"/>
                <w:szCs w:val="20"/>
              </w:rPr>
            </w:pPr>
            <w:r w:rsidRPr="00DA4D81">
              <w:rPr>
                <w:iCs/>
                <w:sz w:val="20"/>
                <w:szCs w:val="20"/>
              </w:rPr>
              <w:t>9,0</w:t>
            </w:r>
          </w:p>
        </w:tc>
        <w:tc>
          <w:tcPr>
            <w:tcW w:w="1134" w:type="dxa"/>
          </w:tcPr>
          <w:p w:rsidR="00891D4C" w:rsidRPr="00DA4D81" w:rsidRDefault="00891D4C" w:rsidP="00DA4D81">
            <w:pPr>
              <w:jc w:val="both"/>
              <w:rPr>
                <w:iCs/>
                <w:sz w:val="20"/>
                <w:szCs w:val="20"/>
              </w:rPr>
            </w:pPr>
            <w:r w:rsidRPr="00DA4D81">
              <w:rPr>
                <w:iCs/>
                <w:sz w:val="20"/>
                <w:szCs w:val="20"/>
              </w:rPr>
              <w:t>9,0</w:t>
            </w:r>
          </w:p>
        </w:tc>
        <w:tc>
          <w:tcPr>
            <w:tcW w:w="850" w:type="dxa"/>
          </w:tcPr>
          <w:p w:rsidR="00891D4C" w:rsidRPr="00DA4D81" w:rsidRDefault="00891D4C" w:rsidP="00DA4D81">
            <w:pPr>
              <w:jc w:val="both"/>
              <w:rPr>
                <w:sz w:val="20"/>
                <w:szCs w:val="20"/>
              </w:rPr>
            </w:pPr>
            <w:r w:rsidRPr="00DA4D81">
              <w:rPr>
                <w:iCs/>
                <w:sz w:val="20"/>
                <w:szCs w:val="20"/>
              </w:rPr>
              <w:t>9,0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системы образования»</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40000 20280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637,6</w:t>
            </w:r>
          </w:p>
        </w:tc>
        <w:tc>
          <w:tcPr>
            <w:tcW w:w="1134" w:type="dxa"/>
          </w:tcPr>
          <w:p w:rsidR="00891D4C" w:rsidRPr="00DA4D81" w:rsidRDefault="00891D4C" w:rsidP="00DA4D81">
            <w:pPr>
              <w:jc w:val="both"/>
              <w:rPr>
                <w:sz w:val="20"/>
                <w:szCs w:val="20"/>
              </w:rPr>
            </w:pPr>
            <w:r w:rsidRPr="00DA4D81">
              <w:rPr>
                <w:sz w:val="20"/>
                <w:szCs w:val="20"/>
              </w:rPr>
              <w:t>498,0</w:t>
            </w:r>
          </w:p>
        </w:tc>
        <w:tc>
          <w:tcPr>
            <w:tcW w:w="1134" w:type="dxa"/>
          </w:tcPr>
          <w:p w:rsidR="00891D4C" w:rsidRPr="00DA4D81" w:rsidRDefault="00891D4C" w:rsidP="00DA4D81">
            <w:pPr>
              <w:jc w:val="both"/>
              <w:rPr>
                <w:sz w:val="20"/>
                <w:szCs w:val="20"/>
              </w:rPr>
            </w:pPr>
            <w:r w:rsidRPr="00DA4D81">
              <w:rPr>
                <w:sz w:val="20"/>
                <w:szCs w:val="20"/>
              </w:rPr>
              <w:t>635,0</w:t>
            </w:r>
          </w:p>
        </w:tc>
        <w:tc>
          <w:tcPr>
            <w:tcW w:w="1134" w:type="dxa"/>
          </w:tcPr>
          <w:p w:rsidR="00891D4C" w:rsidRPr="00DA4D81" w:rsidRDefault="00891D4C" w:rsidP="00DA4D81">
            <w:pPr>
              <w:jc w:val="both"/>
              <w:rPr>
                <w:sz w:val="20"/>
                <w:szCs w:val="20"/>
              </w:rPr>
            </w:pPr>
            <w:r w:rsidRPr="00DA4D81">
              <w:rPr>
                <w:sz w:val="20"/>
                <w:szCs w:val="20"/>
              </w:rPr>
              <w:t>635,0</w:t>
            </w:r>
          </w:p>
        </w:tc>
        <w:tc>
          <w:tcPr>
            <w:tcW w:w="850" w:type="dxa"/>
          </w:tcPr>
          <w:p w:rsidR="00891D4C" w:rsidRPr="00DA4D81" w:rsidRDefault="00891D4C" w:rsidP="00DA4D81">
            <w:pPr>
              <w:jc w:val="both"/>
              <w:rPr>
                <w:sz w:val="20"/>
                <w:szCs w:val="20"/>
              </w:rPr>
            </w:pPr>
            <w:r w:rsidRPr="00DA4D81">
              <w:rPr>
                <w:sz w:val="20"/>
                <w:szCs w:val="20"/>
              </w:rPr>
              <w:t>635,0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sz w:val="20"/>
                <w:szCs w:val="20"/>
              </w:rPr>
            </w:pPr>
            <w:r w:rsidRPr="00DA4D81">
              <w:rPr>
                <w:iCs/>
                <w:sz w:val="20"/>
                <w:szCs w:val="20"/>
              </w:rPr>
              <w:t>40000 20280</w:t>
            </w:r>
          </w:p>
        </w:tc>
        <w:tc>
          <w:tcPr>
            <w:tcW w:w="1134" w:type="dxa"/>
          </w:tcPr>
          <w:p w:rsidR="00891D4C" w:rsidRPr="00DA4D81" w:rsidRDefault="00891D4C" w:rsidP="00DA4D81">
            <w:pPr>
              <w:jc w:val="both"/>
              <w:rPr>
                <w:sz w:val="20"/>
                <w:szCs w:val="20"/>
              </w:rPr>
            </w:pPr>
            <w:r w:rsidRPr="00DA4D81">
              <w:rPr>
                <w:sz w:val="20"/>
                <w:szCs w:val="20"/>
              </w:rPr>
              <w:t>110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10,0</w:t>
            </w:r>
          </w:p>
        </w:tc>
        <w:tc>
          <w:tcPr>
            <w:tcW w:w="1134" w:type="dxa"/>
          </w:tcPr>
          <w:p w:rsidR="00891D4C" w:rsidRPr="00DA4D81" w:rsidRDefault="00891D4C" w:rsidP="00DA4D81">
            <w:pPr>
              <w:jc w:val="both"/>
              <w:rPr>
                <w:sz w:val="20"/>
                <w:szCs w:val="20"/>
              </w:rPr>
            </w:pPr>
            <w:r w:rsidRPr="00DA4D81">
              <w:rPr>
                <w:sz w:val="20"/>
                <w:szCs w:val="20"/>
              </w:rPr>
              <w:t>10,0</w:t>
            </w:r>
          </w:p>
        </w:tc>
        <w:tc>
          <w:tcPr>
            <w:tcW w:w="850" w:type="dxa"/>
          </w:tcPr>
          <w:p w:rsidR="00891D4C" w:rsidRPr="00DA4D81" w:rsidRDefault="00891D4C" w:rsidP="00DA4D81">
            <w:pPr>
              <w:jc w:val="both"/>
              <w:rPr>
                <w:sz w:val="20"/>
                <w:szCs w:val="20"/>
              </w:rPr>
            </w:pPr>
            <w:r w:rsidRPr="00DA4D81">
              <w:rPr>
                <w:sz w:val="20"/>
                <w:szCs w:val="20"/>
              </w:rPr>
              <w:t>10,0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637,6</w:t>
            </w:r>
          </w:p>
        </w:tc>
        <w:tc>
          <w:tcPr>
            <w:tcW w:w="1134" w:type="dxa"/>
          </w:tcPr>
          <w:p w:rsidR="00891D4C" w:rsidRPr="00DA4D81" w:rsidRDefault="00891D4C" w:rsidP="00DA4D81">
            <w:pPr>
              <w:jc w:val="both"/>
              <w:rPr>
                <w:iCs/>
                <w:sz w:val="20"/>
                <w:szCs w:val="20"/>
              </w:rPr>
            </w:pPr>
            <w:r w:rsidRPr="00DA4D81">
              <w:rPr>
                <w:iCs/>
                <w:sz w:val="20"/>
                <w:szCs w:val="20"/>
              </w:rPr>
              <w:t>498,0</w:t>
            </w:r>
          </w:p>
        </w:tc>
        <w:tc>
          <w:tcPr>
            <w:tcW w:w="1134" w:type="dxa"/>
          </w:tcPr>
          <w:p w:rsidR="00891D4C" w:rsidRPr="00DA4D81" w:rsidRDefault="00891D4C" w:rsidP="00DA4D81">
            <w:pPr>
              <w:jc w:val="both"/>
              <w:rPr>
                <w:iCs/>
                <w:sz w:val="20"/>
                <w:szCs w:val="20"/>
              </w:rPr>
            </w:pPr>
            <w:r w:rsidRPr="00DA4D81">
              <w:rPr>
                <w:iCs/>
                <w:sz w:val="20"/>
                <w:szCs w:val="20"/>
              </w:rPr>
              <w:t>625,0</w:t>
            </w:r>
          </w:p>
        </w:tc>
        <w:tc>
          <w:tcPr>
            <w:tcW w:w="1134" w:type="dxa"/>
          </w:tcPr>
          <w:p w:rsidR="00891D4C" w:rsidRPr="00DA4D81" w:rsidRDefault="00891D4C" w:rsidP="00DA4D81">
            <w:pPr>
              <w:jc w:val="both"/>
              <w:rPr>
                <w:iCs/>
                <w:sz w:val="20"/>
                <w:szCs w:val="20"/>
              </w:rPr>
            </w:pPr>
            <w:r w:rsidRPr="00DA4D81">
              <w:rPr>
                <w:iCs/>
                <w:sz w:val="20"/>
                <w:szCs w:val="20"/>
              </w:rPr>
              <w:t>625,0</w:t>
            </w:r>
          </w:p>
        </w:tc>
        <w:tc>
          <w:tcPr>
            <w:tcW w:w="850" w:type="dxa"/>
          </w:tcPr>
          <w:p w:rsidR="00891D4C" w:rsidRPr="00DA4D81" w:rsidRDefault="00891D4C" w:rsidP="00DA4D81">
            <w:pPr>
              <w:jc w:val="both"/>
              <w:rPr>
                <w:sz w:val="20"/>
                <w:szCs w:val="20"/>
              </w:rPr>
            </w:pPr>
            <w:r w:rsidRPr="00DA4D81">
              <w:rPr>
                <w:iCs/>
                <w:sz w:val="20"/>
                <w:szCs w:val="20"/>
              </w:rPr>
              <w:t>625,0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государственной программы РФ «Доступная среда на 2011-2020 годы» средства местного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40000 L0277</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59,9</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L0277</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59,9</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государственной программы РФ «Доступная среда на 2011-2020 годы»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40001 L0277</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80,9</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40001 L0277</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80,9</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государственной программы РФ «Доступная среда на 2011-2020 годы» средства федерального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40002 L0277</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1 266,9</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40002 L0277</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1 266,9</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административных центров сельских поселений»</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40000 S1030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50,0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S1030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50,0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Детские дошкольные учреждения</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42000 00000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9 690,4</w:t>
            </w:r>
          </w:p>
        </w:tc>
        <w:tc>
          <w:tcPr>
            <w:tcW w:w="1134" w:type="dxa"/>
          </w:tcPr>
          <w:p w:rsidR="00891D4C" w:rsidRPr="00DA4D81" w:rsidRDefault="00891D4C" w:rsidP="00DA4D81">
            <w:pPr>
              <w:jc w:val="both"/>
              <w:rPr>
                <w:sz w:val="20"/>
                <w:szCs w:val="20"/>
              </w:rPr>
            </w:pPr>
            <w:r w:rsidRPr="00DA4D81">
              <w:rPr>
                <w:sz w:val="20"/>
                <w:szCs w:val="20"/>
              </w:rPr>
              <w:t>14 047,7</w:t>
            </w:r>
          </w:p>
        </w:tc>
        <w:tc>
          <w:tcPr>
            <w:tcW w:w="1134" w:type="dxa"/>
          </w:tcPr>
          <w:p w:rsidR="00891D4C" w:rsidRPr="00DA4D81" w:rsidRDefault="00891D4C" w:rsidP="00DA4D81">
            <w:pPr>
              <w:jc w:val="both"/>
              <w:rPr>
                <w:sz w:val="20"/>
                <w:szCs w:val="20"/>
              </w:rPr>
            </w:pPr>
            <w:r w:rsidRPr="00DA4D81">
              <w:rPr>
                <w:sz w:val="20"/>
                <w:szCs w:val="20"/>
              </w:rPr>
              <w:t>6 092,7</w:t>
            </w:r>
          </w:p>
        </w:tc>
        <w:tc>
          <w:tcPr>
            <w:tcW w:w="1134" w:type="dxa"/>
          </w:tcPr>
          <w:p w:rsidR="00891D4C" w:rsidRPr="00DA4D81" w:rsidRDefault="00891D4C" w:rsidP="00DA4D81">
            <w:pPr>
              <w:jc w:val="both"/>
              <w:rPr>
                <w:sz w:val="20"/>
                <w:szCs w:val="20"/>
              </w:rPr>
            </w:pPr>
            <w:r w:rsidRPr="00DA4D81">
              <w:rPr>
                <w:sz w:val="20"/>
                <w:szCs w:val="20"/>
              </w:rPr>
              <w:t>6 102,0</w:t>
            </w:r>
          </w:p>
        </w:tc>
        <w:tc>
          <w:tcPr>
            <w:tcW w:w="850" w:type="dxa"/>
          </w:tcPr>
          <w:p w:rsidR="00891D4C" w:rsidRPr="00DA4D81" w:rsidRDefault="00891D4C" w:rsidP="00DA4D81">
            <w:pPr>
              <w:jc w:val="both"/>
              <w:rPr>
                <w:sz w:val="20"/>
                <w:szCs w:val="20"/>
              </w:rPr>
            </w:pPr>
            <w:r w:rsidRPr="00DA4D81">
              <w:rPr>
                <w:sz w:val="20"/>
                <w:szCs w:val="20"/>
              </w:rPr>
              <w:t>6 370,0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5 047,0</w:t>
            </w:r>
          </w:p>
        </w:tc>
        <w:tc>
          <w:tcPr>
            <w:tcW w:w="1134" w:type="dxa"/>
          </w:tcPr>
          <w:p w:rsidR="00891D4C" w:rsidRPr="00DA4D81" w:rsidRDefault="00891D4C" w:rsidP="00DA4D81">
            <w:pPr>
              <w:jc w:val="both"/>
              <w:rPr>
                <w:iCs/>
                <w:sz w:val="20"/>
                <w:szCs w:val="20"/>
              </w:rPr>
            </w:pPr>
            <w:r w:rsidRPr="00DA4D81">
              <w:rPr>
                <w:iCs/>
                <w:sz w:val="20"/>
                <w:szCs w:val="20"/>
              </w:rPr>
              <w:t>6 025,2</w:t>
            </w:r>
          </w:p>
        </w:tc>
        <w:tc>
          <w:tcPr>
            <w:tcW w:w="1134" w:type="dxa"/>
          </w:tcPr>
          <w:p w:rsidR="00891D4C" w:rsidRPr="00DA4D81" w:rsidRDefault="00891D4C" w:rsidP="00DA4D81">
            <w:pPr>
              <w:jc w:val="both"/>
              <w:rPr>
                <w:iCs/>
                <w:sz w:val="20"/>
                <w:szCs w:val="20"/>
              </w:rPr>
            </w:pPr>
            <w:r w:rsidRPr="00DA4D81">
              <w:rPr>
                <w:iCs/>
                <w:sz w:val="20"/>
                <w:szCs w:val="20"/>
              </w:rPr>
              <w:t>2 590,8</w:t>
            </w:r>
          </w:p>
        </w:tc>
        <w:tc>
          <w:tcPr>
            <w:tcW w:w="1134" w:type="dxa"/>
          </w:tcPr>
          <w:p w:rsidR="00891D4C" w:rsidRPr="00DA4D81" w:rsidRDefault="00891D4C" w:rsidP="00DA4D81">
            <w:pPr>
              <w:jc w:val="both"/>
              <w:rPr>
                <w:sz w:val="20"/>
                <w:szCs w:val="20"/>
              </w:rPr>
            </w:pPr>
            <w:r w:rsidRPr="00DA4D81">
              <w:rPr>
                <w:iCs/>
                <w:sz w:val="20"/>
                <w:szCs w:val="20"/>
              </w:rPr>
              <w:t>2 600,0</w:t>
            </w:r>
          </w:p>
        </w:tc>
        <w:tc>
          <w:tcPr>
            <w:tcW w:w="850" w:type="dxa"/>
          </w:tcPr>
          <w:p w:rsidR="00891D4C" w:rsidRPr="00DA4D81" w:rsidRDefault="00891D4C" w:rsidP="00DA4D81">
            <w:pPr>
              <w:jc w:val="both"/>
              <w:rPr>
                <w:sz w:val="20"/>
                <w:szCs w:val="20"/>
              </w:rPr>
            </w:pPr>
            <w:r w:rsidRPr="00DA4D81">
              <w:rPr>
                <w:sz w:val="20"/>
                <w:szCs w:val="20"/>
              </w:rPr>
              <w:t>2800,0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2 304,0</w:t>
            </w:r>
          </w:p>
        </w:tc>
        <w:tc>
          <w:tcPr>
            <w:tcW w:w="1134" w:type="dxa"/>
          </w:tcPr>
          <w:p w:rsidR="00891D4C" w:rsidRPr="00DA4D81" w:rsidRDefault="00891D4C" w:rsidP="00DA4D81">
            <w:pPr>
              <w:jc w:val="both"/>
              <w:rPr>
                <w:iCs/>
                <w:sz w:val="20"/>
                <w:szCs w:val="20"/>
              </w:rPr>
            </w:pPr>
            <w:r w:rsidRPr="00DA4D81">
              <w:rPr>
                <w:iCs/>
                <w:sz w:val="20"/>
                <w:szCs w:val="20"/>
              </w:rPr>
              <w:t>5 290,4</w:t>
            </w:r>
          </w:p>
        </w:tc>
        <w:tc>
          <w:tcPr>
            <w:tcW w:w="1134" w:type="dxa"/>
          </w:tcPr>
          <w:p w:rsidR="00891D4C" w:rsidRPr="00DA4D81" w:rsidRDefault="00891D4C" w:rsidP="00DA4D81">
            <w:pPr>
              <w:jc w:val="both"/>
              <w:rPr>
                <w:iCs/>
                <w:sz w:val="20"/>
                <w:szCs w:val="20"/>
              </w:rPr>
            </w:pPr>
            <w:r w:rsidRPr="00DA4D81">
              <w:rPr>
                <w:iCs/>
                <w:sz w:val="20"/>
                <w:szCs w:val="20"/>
              </w:rPr>
              <w:t>1 640,0</w:t>
            </w:r>
          </w:p>
        </w:tc>
        <w:tc>
          <w:tcPr>
            <w:tcW w:w="1134" w:type="dxa"/>
          </w:tcPr>
          <w:p w:rsidR="00891D4C" w:rsidRPr="00DA4D81" w:rsidRDefault="00891D4C" w:rsidP="00DA4D81">
            <w:pPr>
              <w:jc w:val="both"/>
              <w:rPr>
                <w:sz w:val="20"/>
                <w:szCs w:val="20"/>
              </w:rPr>
            </w:pPr>
            <w:r w:rsidRPr="00DA4D81">
              <w:rPr>
                <w:iCs/>
                <w:sz w:val="20"/>
                <w:szCs w:val="20"/>
              </w:rPr>
              <w:t>1 640,0</w:t>
            </w:r>
          </w:p>
        </w:tc>
        <w:tc>
          <w:tcPr>
            <w:tcW w:w="850" w:type="dxa"/>
          </w:tcPr>
          <w:p w:rsidR="00891D4C" w:rsidRPr="00DA4D81" w:rsidRDefault="00891D4C" w:rsidP="00DA4D81">
            <w:pPr>
              <w:jc w:val="both"/>
              <w:rPr>
                <w:sz w:val="20"/>
                <w:szCs w:val="20"/>
              </w:rPr>
            </w:pPr>
            <w:r w:rsidRPr="00DA4D81">
              <w:rPr>
                <w:sz w:val="20"/>
                <w:szCs w:val="20"/>
              </w:rPr>
              <w:t>1700,0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112,5</w:t>
            </w:r>
          </w:p>
        </w:tc>
        <w:tc>
          <w:tcPr>
            <w:tcW w:w="1134" w:type="dxa"/>
          </w:tcPr>
          <w:p w:rsidR="00891D4C" w:rsidRPr="00DA4D81" w:rsidRDefault="00891D4C" w:rsidP="00DA4D81">
            <w:pPr>
              <w:jc w:val="both"/>
              <w:rPr>
                <w:iCs/>
                <w:sz w:val="20"/>
                <w:szCs w:val="20"/>
              </w:rPr>
            </w:pPr>
            <w:r w:rsidRPr="00DA4D81">
              <w:rPr>
                <w:iCs/>
                <w:sz w:val="20"/>
                <w:szCs w:val="20"/>
              </w:rPr>
              <w:t>173,5</w:t>
            </w:r>
          </w:p>
        </w:tc>
        <w:tc>
          <w:tcPr>
            <w:tcW w:w="1134" w:type="dxa"/>
          </w:tcPr>
          <w:p w:rsidR="00891D4C" w:rsidRPr="00DA4D81" w:rsidRDefault="00891D4C" w:rsidP="00DA4D81">
            <w:pPr>
              <w:jc w:val="both"/>
              <w:rPr>
                <w:iCs/>
                <w:sz w:val="20"/>
                <w:szCs w:val="20"/>
              </w:rPr>
            </w:pPr>
            <w:r w:rsidRPr="00DA4D81">
              <w:rPr>
                <w:iCs/>
                <w:sz w:val="20"/>
                <w:szCs w:val="20"/>
              </w:rPr>
              <w:t>50,0</w:t>
            </w:r>
          </w:p>
        </w:tc>
        <w:tc>
          <w:tcPr>
            <w:tcW w:w="1134" w:type="dxa"/>
          </w:tcPr>
          <w:p w:rsidR="00891D4C" w:rsidRPr="00DA4D81" w:rsidRDefault="00891D4C" w:rsidP="00DA4D81">
            <w:pPr>
              <w:jc w:val="both"/>
              <w:rPr>
                <w:sz w:val="20"/>
                <w:szCs w:val="20"/>
              </w:rPr>
            </w:pPr>
            <w:r w:rsidRPr="00DA4D81">
              <w:rPr>
                <w:iCs/>
                <w:sz w:val="20"/>
                <w:szCs w:val="20"/>
              </w:rPr>
              <w:t>50,0</w:t>
            </w:r>
          </w:p>
        </w:tc>
        <w:tc>
          <w:tcPr>
            <w:tcW w:w="850" w:type="dxa"/>
          </w:tcPr>
          <w:p w:rsidR="00891D4C" w:rsidRPr="00DA4D81" w:rsidRDefault="00891D4C" w:rsidP="00DA4D81">
            <w:pPr>
              <w:jc w:val="both"/>
              <w:rPr>
                <w:sz w:val="20"/>
                <w:szCs w:val="20"/>
              </w:rPr>
            </w:pPr>
            <w:r w:rsidRPr="00DA4D81">
              <w:rPr>
                <w:sz w:val="20"/>
                <w:szCs w:val="20"/>
              </w:rPr>
              <w:t>50,0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236,2</w:t>
            </w:r>
          </w:p>
        </w:tc>
        <w:tc>
          <w:tcPr>
            <w:tcW w:w="1134" w:type="dxa"/>
          </w:tcPr>
          <w:p w:rsidR="00891D4C" w:rsidRPr="00DA4D81" w:rsidRDefault="00891D4C" w:rsidP="00DA4D81">
            <w:pPr>
              <w:jc w:val="both"/>
              <w:rPr>
                <w:iCs/>
                <w:sz w:val="20"/>
                <w:szCs w:val="20"/>
              </w:rPr>
            </w:pPr>
            <w:r w:rsidRPr="00DA4D81">
              <w:rPr>
                <w:iCs/>
                <w:sz w:val="20"/>
                <w:szCs w:val="20"/>
              </w:rPr>
              <w:t>280,1</w:t>
            </w:r>
          </w:p>
        </w:tc>
        <w:tc>
          <w:tcPr>
            <w:tcW w:w="1134" w:type="dxa"/>
          </w:tcPr>
          <w:p w:rsidR="00891D4C" w:rsidRPr="00DA4D81" w:rsidRDefault="00891D4C" w:rsidP="00DA4D81">
            <w:pPr>
              <w:jc w:val="both"/>
              <w:rPr>
                <w:iCs/>
                <w:sz w:val="20"/>
                <w:szCs w:val="20"/>
              </w:rPr>
            </w:pPr>
            <w:r w:rsidRPr="00DA4D81">
              <w:rPr>
                <w:iCs/>
                <w:sz w:val="20"/>
                <w:szCs w:val="20"/>
              </w:rPr>
              <w:t>110,0</w:t>
            </w:r>
          </w:p>
        </w:tc>
        <w:tc>
          <w:tcPr>
            <w:tcW w:w="1134" w:type="dxa"/>
          </w:tcPr>
          <w:p w:rsidR="00891D4C" w:rsidRPr="00DA4D81" w:rsidRDefault="00891D4C" w:rsidP="00DA4D81">
            <w:pPr>
              <w:jc w:val="both"/>
              <w:rPr>
                <w:sz w:val="20"/>
                <w:szCs w:val="20"/>
              </w:rPr>
            </w:pPr>
            <w:r w:rsidRPr="00DA4D81">
              <w:rPr>
                <w:iCs/>
                <w:sz w:val="20"/>
                <w:szCs w:val="20"/>
              </w:rPr>
              <w:t>110,0</w:t>
            </w:r>
          </w:p>
        </w:tc>
        <w:tc>
          <w:tcPr>
            <w:tcW w:w="850" w:type="dxa"/>
          </w:tcPr>
          <w:p w:rsidR="00891D4C" w:rsidRPr="00DA4D81" w:rsidRDefault="00891D4C" w:rsidP="00DA4D81">
            <w:pPr>
              <w:jc w:val="both"/>
              <w:rPr>
                <w:sz w:val="20"/>
                <w:szCs w:val="20"/>
              </w:rPr>
            </w:pPr>
            <w:r w:rsidRPr="00DA4D81">
              <w:rPr>
                <w:sz w:val="20"/>
                <w:szCs w:val="20"/>
              </w:rPr>
              <w:t>110,0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42000 00591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1 990,7</w:t>
            </w:r>
          </w:p>
        </w:tc>
        <w:tc>
          <w:tcPr>
            <w:tcW w:w="1134" w:type="dxa"/>
          </w:tcPr>
          <w:p w:rsidR="00891D4C" w:rsidRPr="00DA4D81" w:rsidRDefault="00891D4C" w:rsidP="00DA4D81">
            <w:pPr>
              <w:jc w:val="both"/>
              <w:rPr>
                <w:iCs/>
                <w:sz w:val="20"/>
                <w:szCs w:val="20"/>
              </w:rPr>
            </w:pPr>
            <w:r w:rsidRPr="00DA4D81">
              <w:rPr>
                <w:iCs/>
                <w:sz w:val="20"/>
                <w:szCs w:val="20"/>
              </w:rPr>
              <w:t>2 278,5</w:t>
            </w:r>
          </w:p>
        </w:tc>
        <w:tc>
          <w:tcPr>
            <w:tcW w:w="1134" w:type="dxa"/>
          </w:tcPr>
          <w:p w:rsidR="00891D4C" w:rsidRPr="00DA4D81" w:rsidRDefault="00891D4C" w:rsidP="00DA4D81">
            <w:pPr>
              <w:jc w:val="both"/>
              <w:rPr>
                <w:iCs/>
                <w:sz w:val="20"/>
                <w:szCs w:val="20"/>
              </w:rPr>
            </w:pPr>
            <w:r w:rsidRPr="00DA4D81">
              <w:rPr>
                <w:iCs/>
                <w:sz w:val="20"/>
                <w:szCs w:val="20"/>
              </w:rPr>
              <w:t>1 701,9</w:t>
            </w:r>
          </w:p>
        </w:tc>
        <w:tc>
          <w:tcPr>
            <w:tcW w:w="1134" w:type="dxa"/>
          </w:tcPr>
          <w:p w:rsidR="00891D4C" w:rsidRPr="00DA4D81" w:rsidRDefault="00891D4C" w:rsidP="00DA4D81">
            <w:pPr>
              <w:jc w:val="both"/>
              <w:rPr>
                <w:sz w:val="20"/>
                <w:szCs w:val="20"/>
              </w:rPr>
            </w:pPr>
            <w:r w:rsidRPr="00DA4D81">
              <w:rPr>
                <w:iCs/>
                <w:sz w:val="20"/>
                <w:szCs w:val="20"/>
              </w:rPr>
              <w:t>1 702,0</w:t>
            </w:r>
          </w:p>
        </w:tc>
        <w:tc>
          <w:tcPr>
            <w:tcW w:w="850" w:type="dxa"/>
          </w:tcPr>
          <w:p w:rsidR="00891D4C" w:rsidRPr="00DA4D81" w:rsidRDefault="00891D4C" w:rsidP="00DA4D81">
            <w:pPr>
              <w:jc w:val="both"/>
              <w:rPr>
                <w:sz w:val="20"/>
                <w:szCs w:val="20"/>
              </w:rPr>
            </w:pPr>
            <w:r w:rsidRPr="00DA4D81">
              <w:rPr>
                <w:sz w:val="20"/>
                <w:szCs w:val="20"/>
              </w:rPr>
              <w:t>1710,0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0701</w:t>
            </w:r>
          </w:p>
        </w:tc>
        <w:tc>
          <w:tcPr>
            <w:tcW w:w="1701" w:type="dxa"/>
          </w:tcPr>
          <w:p w:rsidR="00891D4C" w:rsidRPr="00DA4D81" w:rsidRDefault="00891D4C" w:rsidP="00DA4D81">
            <w:pPr>
              <w:jc w:val="both"/>
              <w:rPr>
                <w:sz w:val="20"/>
                <w:szCs w:val="20"/>
              </w:rPr>
            </w:pPr>
            <w:r w:rsidRPr="00DA4D81">
              <w:rPr>
                <w:sz w:val="20"/>
                <w:szCs w:val="20"/>
              </w:rPr>
              <w:t>42000 72100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7 728,8</w:t>
            </w:r>
          </w:p>
        </w:tc>
        <w:tc>
          <w:tcPr>
            <w:tcW w:w="1134" w:type="dxa"/>
          </w:tcPr>
          <w:p w:rsidR="00891D4C" w:rsidRPr="00DA4D81" w:rsidRDefault="00891D4C" w:rsidP="00DA4D81">
            <w:pPr>
              <w:jc w:val="both"/>
              <w:rPr>
                <w:sz w:val="20"/>
                <w:szCs w:val="20"/>
              </w:rPr>
            </w:pPr>
            <w:r w:rsidRPr="00DA4D81">
              <w:rPr>
                <w:sz w:val="20"/>
                <w:szCs w:val="20"/>
              </w:rPr>
              <w:t>8 389,4</w:t>
            </w:r>
          </w:p>
        </w:tc>
        <w:tc>
          <w:tcPr>
            <w:tcW w:w="1134" w:type="dxa"/>
          </w:tcPr>
          <w:p w:rsidR="00891D4C" w:rsidRPr="00DA4D81" w:rsidRDefault="00891D4C" w:rsidP="00DA4D81">
            <w:pPr>
              <w:jc w:val="both"/>
              <w:rPr>
                <w:sz w:val="20"/>
                <w:szCs w:val="20"/>
              </w:rPr>
            </w:pPr>
            <w:r w:rsidRPr="00DA4D81">
              <w:rPr>
                <w:sz w:val="20"/>
                <w:szCs w:val="20"/>
              </w:rPr>
              <w:t>9 133,3</w:t>
            </w:r>
          </w:p>
        </w:tc>
        <w:tc>
          <w:tcPr>
            <w:tcW w:w="1134" w:type="dxa"/>
          </w:tcPr>
          <w:p w:rsidR="00891D4C" w:rsidRPr="00DA4D81" w:rsidRDefault="00891D4C" w:rsidP="00DA4D81">
            <w:pPr>
              <w:jc w:val="both"/>
              <w:rPr>
                <w:sz w:val="20"/>
                <w:szCs w:val="20"/>
              </w:rPr>
            </w:pPr>
            <w:r w:rsidRPr="00DA4D81">
              <w:rPr>
                <w:sz w:val="20"/>
                <w:szCs w:val="20"/>
              </w:rPr>
              <w:t>9 652,5</w:t>
            </w:r>
          </w:p>
        </w:tc>
        <w:tc>
          <w:tcPr>
            <w:tcW w:w="850" w:type="dxa"/>
          </w:tcPr>
          <w:p w:rsidR="00891D4C" w:rsidRPr="00DA4D81" w:rsidRDefault="00891D4C" w:rsidP="00DA4D81">
            <w:pPr>
              <w:jc w:val="both"/>
              <w:rPr>
                <w:sz w:val="20"/>
                <w:szCs w:val="20"/>
              </w:rPr>
            </w:pPr>
            <w:r w:rsidRPr="00DA4D81">
              <w:rPr>
                <w:sz w:val="20"/>
                <w:szCs w:val="20"/>
              </w:rPr>
              <w:t>10130,6</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42000 72100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7 606,6</w:t>
            </w:r>
          </w:p>
        </w:tc>
        <w:tc>
          <w:tcPr>
            <w:tcW w:w="1134" w:type="dxa"/>
          </w:tcPr>
          <w:p w:rsidR="00891D4C" w:rsidRPr="00DA4D81" w:rsidRDefault="00891D4C" w:rsidP="00DA4D81">
            <w:pPr>
              <w:jc w:val="both"/>
              <w:rPr>
                <w:sz w:val="20"/>
                <w:szCs w:val="20"/>
              </w:rPr>
            </w:pPr>
            <w:r w:rsidRPr="00DA4D81">
              <w:rPr>
                <w:iCs/>
                <w:sz w:val="20"/>
                <w:szCs w:val="20"/>
              </w:rPr>
              <w:t>8 244,5</w:t>
            </w:r>
          </w:p>
        </w:tc>
        <w:tc>
          <w:tcPr>
            <w:tcW w:w="1134" w:type="dxa"/>
          </w:tcPr>
          <w:p w:rsidR="00891D4C" w:rsidRPr="00DA4D81" w:rsidRDefault="00891D4C" w:rsidP="00DA4D81">
            <w:pPr>
              <w:jc w:val="both"/>
              <w:rPr>
                <w:sz w:val="20"/>
                <w:szCs w:val="20"/>
              </w:rPr>
            </w:pPr>
            <w:r w:rsidRPr="00DA4D81">
              <w:rPr>
                <w:sz w:val="20"/>
                <w:szCs w:val="20"/>
              </w:rPr>
              <w:t>9 023,3</w:t>
            </w:r>
          </w:p>
        </w:tc>
        <w:tc>
          <w:tcPr>
            <w:tcW w:w="1134" w:type="dxa"/>
          </w:tcPr>
          <w:p w:rsidR="00891D4C" w:rsidRPr="00DA4D81" w:rsidRDefault="00891D4C" w:rsidP="00DA4D81">
            <w:pPr>
              <w:jc w:val="both"/>
              <w:rPr>
                <w:sz w:val="20"/>
                <w:szCs w:val="20"/>
              </w:rPr>
            </w:pPr>
            <w:r w:rsidRPr="00DA4D81">
              <w:rPr>
                <w:sz w:val="20"/>
                <w:szCs w:val="20"/>
              </w:rPr>
              <w:t>9 532,5</w:t>
            </w:r>
          </w:p>
        </w:tc>
        <w:tc>
          <w:tcPr>
            <w:tcW w:w="850" w:type="dxa"/>
          </w:tcPr>
          <w:p w:rsidR="00891D4C" w:rsidRPr="00DA4D81" w:rsidRDefault="00891D4C" w:rsidP="00DA4D81">
            <w:pPr>
              <w:jc w:val="both"/>
              <w:rPr>
                <w:sz w:val="20"/>
                <w:szCs w:val="20"/>
              </w:rPr>
            </w:pPr>
            <w:r w:rsidRPr="00DA4D81">
              <w:rPr>
                <w:sz w:val="20"/>
                <w:szCs w:val="20"/>
              </w:rPr>
              <w:t>9990,6</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42000 72100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122,2</w:t>
            </w:r>
          </w:p>
        </w:tc>
        <w:tc>
          <w:tcPr>
            <w:tcW w:w="1134" w:type="dxa"/>
          </w:tcPr>
          <w:p w:rsidR="00891D4C" w:rsidRPr="00DA4D81" w:rsidRDefault="00891D4C" w:rsidP="00DA4D81">
            <w:pPr>
              <w:jc w:val="both"/>
              <w:rPr>
                <w:sz w:val="20"/>
                <w:szCs w:val="20"/>
              </w:rPr>
            </w:pPr>
            <w:r w:rsidRPr="00DA4D81">
              <w:rPr>
                <w:iCs/>
                <w:sz w:val="20"/>
                <w:szCs w:val="20"/>
              </w:rPr>
              <w:t>144,9</w:t>
            </w:r>
          </w:p>
        </w:tc>
        <w:tc>
          <w:tcPr>
            <w:tcW w:w="1134" w:type="dxa"/>
          </w:tcPr>
          <w:p w:rsidR="00891D4C" w:rsidRPr="00DA4D81" w:rsidRDefault="00891D4C" w:rsidP="00DA4D81">
            <w:pPr>
              <w:jc w:val="both"/>
              <w:rPr>
                <w:sz w:val="20"/>
                <w:szCs w:val="20"/>
              </w:rPr>
            </w:pPr>
            <w:r w:rsidRPr="00DA4D81">
              <w:rPr>
                <w:sz w:val="20"/>
                <w:szCs w:val="20"/>
              </w:rPr>
              <w:t>110,0</w:t>
            </w:r>
          </w:p>
        </w:tc>
        <w:tc>
          <w:tcPr>
            <w:tcW w:w="1134" w:type="dxa"/>
          </w:tcPr>
          <w:p w:rsidR="00891D4C" w:rsidRPr="00DA4D81" w:rsidRDefault="00891D4C" w:rsidP="00DA4D81">
            <w:pPr>
              <w:jc w:val="both"/>
              <w:rPr>
                <w:sz w:val="20"/>
                <w:szCs w:val="20"/>
              </w:rPr>
            </w:pPr>
            <w:r w:rsidRPr="00DA4D81">
              <w:rPr>
                <w:sz w:val="20"/>
                <w:szCs w:val="20"/>
              </w:rPr>
              <w:t>120,0</w:t>
            </w:r>
          </w:p>
        </w:tc>
        <w:tc>
          <w:tcPr>
            <w:tcW w:w="850" w:type="dxa"/>
          </w:tcPr>
          <w:p w:rsidR="00891D4C" w:rsidRPr="00DA4D81" w:rsidRDefault="00891D4C" w:rsidP="00DA4D81">
            <w:pPr>
              <w:jc w:val="both"/>
              <w:rPr>
                <w:sz w:val="20"/>
                <w:szCs w:val="20"/>
              </w:rPr>
            </w:pPr>
            <w:r w:rsidRPr="00DA4D81">
              <w:rPr>
                <w:sz w:val="20"/>
                <w:szCs w:val="20"/>
              </w:rPr>
              <w:t>140,0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42000 72100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«Противодействие терроризму и экстремизму на 2017-2019гг»</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40000 20250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72,0</w:t>
            </w:r>
          </w:p>
        </w:tc>
        <w:tc>
          <w:tcPr>
            <w:tcW w:w="1134" w:type="dxa"/>
          </w:tcPr>
          <w:p w:rsidR="00891D4C" w:rsidRPr="00DA4D81" w:rsidRDefault="00891D4C" w:rsidP="00DA4D81">
            <w:pPr>
              <w:jc w:val="both"/>
              <w:rPr>
                <w:sz w:val="20"/>
                <w:szCs w:val="20"/>
              </w:rPr>
            </w:pPr>
            <w:r w:rsidRPr="00DA4D81">
              <w:rPr>
                <w:sz w:val="20"/>
                <w:szCs w:val="20"/>
              </w:rPr>
              <w:t>101,8</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72,0</w:t>
            </w:r>
          </w:p>
        </w:tc>
        <w:tc>
          <w:tcPr>
            <w:tcW w:w="1134" w:type="dxa"/>
          </w:tcPr>
          <w:p w:rsidR="00891D4C" w:rsidRPr="00DA4D81" w:rsidRDefault="00891D4C" w:rsidP="00DA4D81">
            <w:pPr>
              <w:jc w:val="both"/>
              <w:rPr>
                <w:iCs/>
                <w:sz w:val="20"/>
                <w:szCs w:val="20"/>
              </w:rPr>
            </w:pPr>
            <w:r w:rsidRPr="00DA4D81">
              <w:rPr>
                <w:iCs/>
                <w:sz w:val="20"/>
                <w:szCs w:val="20"/>
              </w:rPr>
              <w:t>101,8</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«Противодействие злоупотреблению наркотическими средствами и их незаконному обороту в Кадыйском муниципальном районе на 2017-2020 годы»</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40000 20261</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13,5</w:t>
            </w:r>
          </w:p>
        </w:tc>
        <w:tc>
          <w:tcPr>
            <w:tcW w:w="1134" w:type="dxa"/>
          </w:tcPr>
          <w:p w:rsidR="00891D4C" w:rsidRPr="00DA4D81" w:rsidRDefault="00891D4C" w:rsidP="00DA4D81">
            <w:pPr>
              <w:jc w:val="both"/>
              <w:rPr>
                <w:sz w:val="20"/>
                <w:szCs w:val="20"/>
              </w:rPr>
            </w:pPr>
            <w:r w:rsidRPr="00DA4D81">
              <w:rPr>
                <w:sz w:val="20"/>
                <w:szCs w:val="20"/>
              </w:rPr>
              <w:t>15,5</w:t>
            </w:r>
          </w:p>
        </w:tc>
        <w:tc>
          <w:tcPr>
            <w:tcW w:w="1134" w:type="dxa"/>
          </w:tcPr>
          <w:p w:rsidR="00891D4C" w:rsidRPr="00DA4D81" w:rsidRDefault="00891D4C" w:rsidP="00DA4D81">
            <w:pPr>
              <w:jc w:val="both"/>
              <w:rPr>
                <w:sz w:val="20"/>
                <w:szCs w:val="20"/>
              </w:rPr>
            </w:pPr>
            <w:r w:rsidRPr="00DA4D81">
              <w:rPr>
                <w:sz w:val="20"/>
                <w:szCs w:val="20"/>
              </w:rPr>
              <w:t>15,5</w:t>
            </w:r>
          </w:p>
        </w:tc>
        <w:tc>
          <w:tcPr>
            <w:tcW w:w="850" w:type="dxa"/>
          </w:tcPr>
          <w:p w:rsidR="00891D4C" w:rsidRPr="00DA4D81" w:rsidRDefault="00891D4C" w:rsidP="00DA4D81">
            <w:pPr>
              <w:jc w:val="both"/>
              <w:rPr>
                <w:sz w:val="20"/>
                <w:szCs w:val="20"/>
              </w:rPr>
            </w:pPr>
            <w:r w:rsidRPr="00DA4D81">
              <w:rPr>
                <w:sz w:val="20"/>
                <w:szCs w:val="20"/>
              </w:rPr>
              <w:t>15,5</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40000 20261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13,5</w:t>
            </w:r>
          </w:p>
        </w:tc>
        <w:tc>
          <w:tcPr>
            <w:tcW w:w="1134" w:type="dxa"/>
          </w:tcPr>
          <w:p w:rsidR="00891D4C" w:rsidRPr="00DA4D81" w:rsidRDefault="00891D4C" w:rsidP="00DA4D81">
            <w:pPr>
              <w:jc w:val="both"/>
              <w:rPr>
                <w:iCs/>
                <w:sz w:val="20"/>
                <w:szCs w:val="20"/>
              </w:rPr>
            </w:pPr>
            <w:r w:rsidRPr="00DA4D81">
              <w:rPr>
                <w:iCs/>
                <w:sz w:val="20"/>
                <w:szCs w:val="20"/>
              </w:rPr>
              <w:t>15,5</w:t>
            </w:r>
          </w:p>
        </w:tc>
        <w:tc>
          <w:tcPr>
            <w:tcW w:w="1134" w:type="dxa"/>
          </w:tcPr>
          <w:p w:rsidR="00891D4C" w:rsidRPr="00DA4D81" w:rsidRDefault="00891D4C" w:rsidP="00DA4D81">
            <w:pPr>
              <w:jc w:val="both"/>
              <w:rPr>
                <w:sz w:val="20"/>
                <w:szCs w:val="20"/>
              </w:rPr>
            </w:pPr>
            <w:r w:rsidRPr="00DA4D81">
              <w:rPr>
                <w:iCs/>
                <w:sz w:val="20"/>
                <w:szCs w:val="20"/>
              </w:rPr>
              <w:t>15,5</w:t>
            </w:r>
          </w:p>
        </w:tc>
        <w:tc>
          <w:tcPr>
            <w:tcW w:w="850" w:type="dxa"/>
          </w:tcPr>
          <w:p w:rsidR="00891D4C" w:rsidRPr="00DA4D81" w:rsidRDefault="00891D4C" w:rsidP="00DA4D81">
            <w:pPr>
              <w:jc w:val="both"/>
              <w:rPr>
                <w:sz w:val="20"/>
                <w:szCs w:val="20"/>
              </w:rPr>
            </w:pPr>
            <w:r w:rsidRPr="00DA4D81">
              <w:rPr>
                <w:sz w:val="20"/>
                <w:szCs w:val="20"/>
              </w:rPr>
              <w:t>15,5</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системы образования»</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40000 20280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985,4</w:t>
            </w:r>
          </w:p>
        </w:tc>
        <w:tc>
          <w:tcPr>
            <w:tcW w:w="1134" w:type="dxa"/>
          </w:tcPr>
          <w:p w:rsidR="00891D4C" w:rsidRPr="00DA4D81" w:rsidRDefault="00891D4C" w:rsidP="00DA4D81">
            <w:pPr>
              <w:jc w:val="both"/>
              <w:rPr>
                <w:sz w:val="20"/>
                <w:szCs w:val="20"/>
              </w:rPr>
            </w:pPr>
            <w:r w:rsidRPr="00DA4D81">
              <w:rPr>
                <w:sz w:val="20"/>
                <w:szCs w:val="20"/>
              </w:rPr>
              <w:t>1 504,9</w:t>
            </w:r>
          </w:p>
        </w:tc>
        <w:tc>
          <w:tcPr>
            <w:tcW w:w="1134" w:type="dxa"/>
          </w:tcPr>
          <w:p w:rsidR="00891D4C" w:rsidRPr="00DA4D81" w:rsidRDefault="00891D4C" w:rsidP="00DA4D81">
            <w:pPr>
              <w:jc w:val="both"/>
              <w:rPr>
                <w:sz w:val="20"/>
                <w:szCs w:val="20"/>
              </w:rPr>
            </w:pPr>
            <w:r w:rsidRPr="00DA4D81">
              <w:rPr>
                <w:sz w:val="20"/>
                <w:szCs w:val="20"/>
              </w:rPr>
              <w:t>1 323,0</w:t>
            </w:r>
          </w:p>
        </w:tc>
        <w:tc>
          <w:tcPr>
            <w:tcW w:w="1134" w:type="dxa"/>
          </w:tcPr>
          <w:p w:rsidR="00891D4C" w:rsidRPr="00DA4D81" w:rsidRDefault="00891D4C" w:rsidP="00DA4D81">
            <w:pPr>
              <w:jc w:val="both"/>
              <w:rPr>
                <w:sz w:val="20"/>
                <w:szCs w:val="20"/>
              </w:rPr>
            </w:pPr>
            <w:r w:rsidRPr="00DA4D81">
              <w:rPr>
                <w:sz w:val="20"/>
                <w:szCs w:val="20"/>
              </w:rPr>
              <w:t>1323,0</w:t>
            </w:r>
          </w:p>
        </w:tc>
        <w:tc>
          <w:tcPr>
            <w:tcW w:w="850" w:type="dxa"/>
          </w:tcPr>
          <w:p w:rsidR="00891D4C" w:rsidRPr="00DA4D81" w:rsidRDefault="00891D4C" w:rsidP="00DA4D81">
            <w:pPr>
              <w:jc w:val="both"/>
              <w:rPr>
                <w:sz w:val="20"/>
                <w:szCs w:val="20"/>
              </w:rPr>
            </w:pPr>
            <w:r w:rsidRPr="00DA4D81">
              <w:rPr>
                <w:sz w:val="20"/>
                <w:szCs w:val="20"/>
              </w:rPr>
              <w:t>1343,0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40000 20280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13,0</w:t>
            </w:r>
          </w:p>
        </w:tc>
        <w:tc>
          <w:tcPr>
            <w:tcW w:w="1134" w:type="dxa"/>
          </w:tcPr>
          <w:p w:rsidR="00891D4C" w:rsidRPr="00DA4D81" w:rsidRDefault="00891D4C" w:rsidP="00DA4D81">
            <w:pPr>
              <w:jc w:val="both"/>
              <w:rPr>
                <w:iCs/>
                <w:sz w:val="20"/>
                <w:szCs w:val="20"/>
              </w:rPr>
            </w:pPr>
            <w:r w:rsidRPr="00DA4D81">
              <w:rPr>
                <w:iCs/>
                <w:sz w:val="20"/>
                <w:szCs w:val="20"/>
              </w:rPr>
              <w:t>60,0</w:t>
            </w:r>
          </w:p>
        </w:tc>
        <w:tc>
          <w:tcPr>
            <w:tcW w:w="1134" w:type="dxa"/>
          </w:tcPr>
          <w:p w:rsidR="00891D4C" w:rsidRPr="00DA4D81" w:rsidRDefault="00891D4C" w:rsidP="00DA4D81">
            <w:pPr>
              <w:jc w:val="both"/>
              <w:rPr>
                <w:iCs/>
                <w:sz w:val="20"/>
                <w:szCs w:val="20"/>
              </w:rPr>
            </w:pPr>
            <w:r w:rsidRPr="00DA4D81">
              <w:rPr>
                <w:iCs/>
                <w:sz w:val="20"/>
                <w:szCs w:val="20"/>
              </w:rPr>
              <w:t>60,0</w:t>
            </w:r>
          </w:p>
        </w:tc>
        <w:tc>
          <w:tcPr>
            <w:tcW w:w="850" w:type="dxa"/>
          </w:tcPr>
          <w:p w:rsidR="00891D4C" w:rsidRPr="00DA4D81" w:rsidRDefault="00891D4C" w:rsidP="00DA4D81">
            <w:pPr>
              <w:jc w:val="both"/>
              <w:rPr>
                <w:sz w:val="20"/>
                <w:szCs w:val="20"/>
              </w:rPr>
            </w:pPr>
            <w:r w:rsidRPr="00DA4D81">
              <w:rPr>
                <w:iCs/>
                <w:sz w:val="20"/>
                <w:szCs w:val="20"/>
              </w:rPr>
              <w:t>80,0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985,4</w:t>
            </w:r>
          </w:p>
        </w:tc>
        <w:tc>
          <w:tcPr>
            <w:tcW w:w="1134" w:type="dxa"/>
          </w:tcPr>
          <w:p w:rsidR="00891D4C" w:rsidRPr="00DA4D81" w:rsidRDefault="00891D4C" w:rsidP="00DA4D81">
            <w:pPr>
              <w:jc w:val="both"/>
              <w:rPr>
                <w:iCs/>
                <w:sz w:val="20"/>
                <w:szCs w:val="20"/>
              </w:rPr>
            </w:pPr>
            <w:r w:rsidRPr="00DA4D81">
              <w:rPr>
                <w:iCs/>
                <w:sz w:val="20"/>
                <w:szCs w:val="20"/>
              </w:rPr>
              <w:t>1 491,9</w:t>
            </w:r>
          </w:p>
        </w:tc>
        <w:tc>
          <w:tcPr>
            <w:tcW w:w="1134" w:type="dxa"/>
          </w:tcPr>
          <w:p w:rsidR="00891D4C" w:rsidRPr="00DA4D81" w:rsidRDefault="00891D4C" w:rsidP="00DA4D81">
            <w:pPr>
              <w:jc w:val="both"/>
              <w:rPr>
                <w:iCs/>
                <w:sz w:val="20"/>
                <w:szCs w:val="20"/>
              </w:rPr>
            </w:pPr>
            <w:r w:rsidRPr="00DA4D81">
              <w:rPr>
                <w:iCs/>
                <w:sz w:val="20"/>
                <w:szCs w:val="20"/>
              </w:rPr>
              <w:t>1 263,0</w:t>
            </w:r>
          </w:p>
        </w:tc>
        <w:tc>
          <w:tcPr>
            <w:tcW w:w="1134" w:type="dxa"/>
          </w:tcPr>
          <w:p w:rsidR="00891D4C" w:rsidRPr="00DA4D81" w:rsidRDefault="00891D4C" w:rsidP="00DA4D81">
            <w:pPr>
              <w:jc w:val="both"/>
              <w:rPr>
                <w:iCs/>
                <w:sz w:val="20"/>
                <w:szCs w:val="20"/>
              </w:rPr>
            </w:pPr>
            <w:r w:rsidRPr="00DA4D81">
              <w:rPr>
                <w:iCs/>
                <w:sz w:val="20"/>
                <w:szCs w:val="20"/>
              </w:rPr>
              <w:t>1 263,0</w:t>
            </w:r>
          </w:p>
        </w:tc>
        <w:tc>
          <w:tcPr>
            <w:tcW w:w="850" w:type="dxa"/>
          </w:tcPr>
          <w:p w:rsidR="00891D4C" w:rsidRPr="00DA4D81" w:rsidRDefault="00891D4C" w:rsidP="00DA4D81">
            <w:pPr>
              <w:jc w:val="both"/>
              <w:rPr>
                <w:sz w:val="20"/>
                <w:szCs w:val="20"/>
              </w:rPr>
            </w:pPr>
            <w:r w:rsidRPr="00DA4D81">
              <w:rPr>
                <w:iCs/>
                <w:sz w:val="20"/>
                <w:szCs w:val="20"/>
              </w:rPr>
              <w:t>1263,0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Основные направления кадровой политики в Кадыйском муниципальном районе на 2018-2022 годы</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40000 20290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86,0</w:t>
            </w:r>
          </w:p>
        </w:tc>
        <w:tc>
          <w:tcPr>
            <w:tcW w:w="1134" w:type="dxa"/>
          </w:tcPr>
          <w:p w:rsidR="00891D4C" w:rsidRPr="00DA4D81" w:rsidRDefault="00891D4C" w:rsidP="00DA4D81">
            <w:pPr>
              <w:jc w:val="both"/>
              <w:rPr>
                <w:iCs/>
                <w:sz w:val="20"/>
                <w:szCs w:val="20"/>
              </w:rPr>
            </w:pPr>
            <w:r w:rsidRPr="00DA4D81">
              <w:rPr>
                <w:iCs/>
                <w:sz w:val="20"/>
                <w:szCs w:val="20"/>
              </w:rPr>
              <w:t>85,0</w:t>
            </w:r>
          </w:p>
        </w:tc>
        <w:tc>
          <w:tcPr>
            <w:tcW w:w="850" w:type="dxa"/>
          </w:tcPr>
          <w:p w:rsidR="00891D4C" w:rsidRPr="00DA4D81" w:rsidRDefault="00891D4C" w:rsidP="00DA4D81">
            <w:pPr>
              <w:jc w:val="both"/>
              <w:rPr>
                <w:sz w:val="20"/>
                <w:szCs w:val="20"/>
              </w:rPr>
            </w:pPr>
            <w:r w:rsidRPr="00DA4D81">
              <w:rPr>
                <w:iCs/>
                <w:sz w:val="20"/>
                <w:szCs w:val="20"/>
              </w:rPr>
              <w:t>85,0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86,0</w:t>
            </w:r>
          </w:p>
        </w:tc>
        <w:tc>
          <w:tcPr>
            <w:tcW w:w="1134" w:type="dxa"/>
          </w:tcPr>
          <w:p w:rsidR="00891D4C" w:rsidRPr="00DA4D81" w:rsidRDefault="00891D4C" w:rsidP="00DA4D81">
            <w:pPr>
              <w:jc w:val="both"/>
              <w:rPr>
                <w:iCs/>
                <w:sz w:val="20"/>
                <w:szCs w:val="20"/>
              </w:rPr>
            </w:pPr>
            <w:r w:rsidRPr="00DA4D81">
              <w:rPr>
                <w:iCs/>
                <w:sz w:val="20"/>
                <w:szCs w:val="20"/>
              </w:rPr>
              <w:t>85,0</w:t>
            </w:r>
          </w:p>
        </w:tc>
        <w:tc>
          <w:tcPr>
            <w:tcW w:w="850" w:type="dxa"/>
          </w:tcPr>
          <w:p w:rsidR="00891D4C" w:rsidRPr="00DA4D81" w:rsidRDefault="00891D4C" w:rsidP="00DA4D81">
            <w:pPr>
              <w:jc w:val="both"/>
              <w:rPr>
                <w:sz w:val="20"/>
                <w:szCs w:val="20"/>
              </w:rPr>
            </w:pPr>
            <w:r w:rsidRPr="00DA4D81">
              <w:rPr>
                <w:iCs/>
                <w:sz w:val="20"/>
                <w:szCs w:val="20"/>
              </w:rPr>
              <w:t>85,0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физической культуры и спорта на 2016-</w:t>
            </w:r>
            <w:r w:rsidRPr="00DA4D81">
              <w:rPr>
                <w:sz w:val="20"/>
                <w:szCs w:val="20"/>
              </w:rPr>
              <w:lastRenderedPageBreak/>
              <w:t>2020гг»</w:t>
            </w:r>
          </w:p>
        </w:tc>
        <w:tc>
          <w:tcPr>
            <w:tcW w:w="708" w:type="dxa"/>
            <w:vMerge w:val="restart"/>
          </w:tcPr>
          <w:p w:rsidR="00891D4C" w:rsidRPr="00DA4D81" w:rsidRDefault="00891D4C" w:rsidP="00DA4D81">
            <w:pPr>
              <w:jc w:val="both"/>
              <w:rPr>
                <w:sz w:val="20"/>
                <w:szCs w:val="20"/>
              </w:rPr>
            </w:pPr>
            <w:r w:rsidRPr="00DA4D81">
              <w:rPr>
                <w:sz w:val="20"/>
                <w:szCs w:val="20"/>
              </w:rPr>
              <w:lastRenderedPageBreak/>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L4953</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86,0</w:t>
            </w:r>
          </w:p>
        </w:tc>
        <w:tc>
          <w:tcPr>
            <w:tcW w:w="1134" w:type="dxa"/>
          </w:tcPr>
          <w:p w:rsidR="00891D4C" w:rsidRPr="00DA4D81" w:rsidRDefault="00891D4C" w:rsidP="00DA4D81">
            <w:pPr>
              <w:jc w:val="both"/>
              <w:rPr>
                <w:sz w:val="20"/>
                <w:szCs w:val="20"/>
              </w:rPr>
            </w:pPr>
            <w:r w:rsidRPr="00DA4D81">
              <w:rPr>
                <w:sz w:val="20"/>
                <w:szCs w:val="20"/>
              </w:rPr>
              <w:t>85,5</w:t>
            </w:r>
          </w:p>
        </w:tc>
        <w:tc>
          <w:tcPr>
            <w:tcW w:w="1134" w:type="dxa"/>
          </w:tcPr>
          <w:p w:rsidR="00891D4C" w:rsidRPr="00DA4D81" w:rsidRDefault="00891D4C" w:rsidP="00DA4D81">
            <w:pPr>
              <w:jc w:val="both"/>
              <w:rPr>
                <w:sz w:val="20"/>
                <w:szCs w:val="20"/>
              </w:rPr>
            </w:pPr>
            <w:r w:rsidRPr="00DA4D81">
              <w:rPr>
                <w:sz w:val="20"/>
                <w:szCs w:val="20"/>
              </w:rPr>
              <w:t>85,5</w:t>
            </w:r>
          </w:p>
        </w:tc>
        <w:tc>
          <w:tcPr>
            <w:tcW w:w="850" w:type="dxa"/>
          </w:tcPr>
          <w:p w:rsidR="00891D4C" w:rsidRPr="00DA4D81" w:rsidRDefault="00891D4C" w:rsidP="00DA4D81">
            <w:pPr>
              <w:jc w:val="both"/>
              <w:rPr>
                <w:sz w:val="20"/>
                <w:szCs w:val="20"/>
              </w:rPr>
            </w:pPr>
            <w:r w:rsidRPr="00DA4D81">
              <w:rPr>
                <w:sz w:val="20"/>
                <w:szCs w:val="20"/>
              </w:rPr>
              <w:t>85,5</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L4953</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86,0</w:t>
            </w:r>
          </w:p>
        </w:tc>
        <w:tc>
          <w:tcPr>
            <w:tcW w:w="1134" w:type="dxa"/>
          </w:tcPr>
          <w:p w:rsidR="00891D4C" w:rsidRPr="00DA4D81" w:rsidRDefault="00891D4C" w:rsidP="00DA4D81">
            <w:pPr>
              <w:jc w:val="both"/>
              <w:rPr>
                <w:iCs/>
                <w:sz w:val="20"/>
                <w:szCs w:val="20"/>
              </w:rPr>
            </w:pPr>
            <w:r w:rsidRPr="00DA4D81">
              <w:rPr>
                <w:iCs/>
                <w:sz w:val="20"/>
                <w:szCs w:val="20"/>
              </w:rPr>
              <w:t>85,5</w:t>
            </w:r>
          </w:p>
        </w:tc>
        <w:tc>
          <w:tcPr>
            <w:tcW w:w="1134" w:type="dxa"/>
          </w:tcPr>
          <w:p w:rsidR="00891D4C" w:rsidRPr="00DA4D81" w:rsidRDefault="00891D4C" w:rsidP="00DA4D81">
            <w:pPr>
              <w:jc w:val="both"/>
              <w:rPr>
                <w:iCs/>
                <w:sz w:val="20"/>
                <w:szCs w:val="20"/>
              </w:rPr>
            </w:pPr>
            <w:r w:rsidRPr="00DA4D81">
              <w:rPr>
                <w:iCs/>
                <w:sz w:val="20"/>
                <w:szCs w:val="20"/>
              </w:rPr>
              <w:t>85,5</w:t>
            </w:r>
          </w:p>
        </w:tc>
        <w:tc>
          <w:tcPr>
            <w:tcW w:w="850" w:type="dxa"/>
          </w:tcPr>
          <w:p w:rsidR="00891D4C" w:rsidRPr="00DA4D81" w:rsidRDefault="00891D4C" w:rsidP="00DA4D81">
            <w:pPr>
              <w:jc w:val="both"/>
              <w:rPr>
                <w:sz w:val="20"/>
                <w:szCs w:val="20"/>
              </w:rPr>
            </w:pPr>
            <w:r w:rsidRPr="00DA4D81">
              <w:rPr>
                <w:iCs/>
                <w:sz w:val="20"/>
                <w:szCs w:val="20"/>
              </w:rPr>
              <w:t>85,5</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МП «Развитие административных центров сельских поселений»</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S1030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118,3</w:t>
            </w:r>
          </w:p>
        </w:tc>
        <w:tc>
          <w:tcPr>
            <w:tcW w:w="1134" w:type="dxa"/>
          </w:tcPr>
          <w:p w:rsidR="00891D4C" w:rsidRPr="00DA4D81" w:rsidRDefault="00891D4C" w:rsidP="00DA4D81">
            <w:pPr>
              <w:jc w:val="both"/>
              <w:rPr>
                <w:sz w:val="20"/>
                <w:szCs w:val="20"/>
              </w:rPr>
            </w:pPr>
            <w:r w:rsidRPr="00DA4D81">
              <w:rPr>
                <w:sz w:val="20"/>
                <w:szCs w:val="20"/>
              </w:rPr>
              <w:t>130,0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S1030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118,3</w:t>
            </w:r>
          </w:p>
        </w:tc>
        <w:tc>
          <w:tcPr>
            <w:tcW w:w="1134" w:type="dxa"/>
          </w:tcPr>
          <w:p w:rsidR="00891D4C" w:rsidRPr="00DA4D81" w:rsidRDefault="00891D4C" w:rsidP="00DA4D81">
            <w:pPr>
              <w:jc w:val="both"/>
              <w:rPr>
                <w:iCs/>
                <w:sz w:val="20"/>
                <w:szCs w:val="20"/>
              </w:rPr>
            </w:pPr>
            <w:r w:rsidRPr="00DA4D81">
              <w:rPr>
                <w:iCs/>
                <w:sz w:val="20"/>
                <w:szCs w:val="20"/>
              </w:rPr>
              <w:t>130,0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Бюджетные инвестиции в объекты капитального строительства муниципальной собственности</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10200 20220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1 651,3</w:t>
            </w:r>
          </w:p>
        </w:tc>
        <w:tc>
          <w:tcPr>
            <w:tcW w:w="1134" w:type="dxa"/>
          </w:tcPr>
          <w:p w:rsidR="00891D4C" w:rsidRPr="00DA4D81" w:rsidRDefault="00891D4C" w:rsidP="00DA4D81">
            <w:pPr>
              <w:jc w:val="both"/>
              <w:rPr>
                <w:sz w:val="20"/>
                <w:szCs w:val="20"/>
              </w:rPr>
            </w:pPr>
            <w:r w:rsidRPr="00DA4D81">
              <w:rPr>
                <w:sz w:val="20"/>
                <w:szCs w:val="20"/>
              </w:rPr>
              <w:t>7 175,3</w:t>
            </w:r>
          </w:p>
        </w:tc>
        <w:tc>
          <w:tcPr>
            <w:tcW w:w="1134" w:type="dxa"/>
          </w:tcPr>
          <w:p w:rsidR="00891D4C" w:rsidRPr="00DA4D81" w:rsidRDefault="00891D4C" w:rsidP="00DA4D81">
            <w:pPr>
              <w:jc w:val="both"/>
              <w:rPr>
                <w:sz w:val="20"/>
                <w:szCs w:val="20"/>
              </w:rPr>
            </w:pPr>
            <w:r w:rsidRPr="00DA4D81">
              <w:rPr>
                <w:sz w:val="20"/>
                <w:szCs w:val="20"/>
              </w:rPr>
              <w:t>4 800,0</w:t>
            </w: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10200 20220</w:t>
            </w:r>
          </w:p>
        </w:tc>
        <w:tc>
          <w:tcPr>
            <w:tcW w:w="1134" w:type="dxa"/>
          </w:tcPr>
          <w:p w:rsidR="00891D4C" w:rsidRPr="00DA4D81" w:rsidRDefault="00891D4C" w:rsidP="00DA4D81">
            <w:pPr>
              <w:jc w:val="both"/>
              <w:rPr>
                <w:iCs/>
                <w:sz w:val="20"/>
                <w:szCs w:val="20"/>
              </w:rPr>
            </w:pPr>
            <w:r w:rsidRPr="00DA4D81">
              <w:rPr>
                <w:iCs/>
                <w:sz w:val="20"/>
                <w:szCs w:val="20"/>
              </w:rPr>
              <w:t>410</w:t>
            </w:r>
          </w:p>
        </w:tc>
        <w:tc>
          <w:tcPr>
            <w:tcW w:w="1134" w:type="dxa"/>
          </w:tcPr>
          <w:p w:rsidR="00891D4C" w:rsidRPr="00DA4D81" w:rsidRDefault="00891D4C" w:rsidP="00DA4D81">
            <w:pPr>
              <w:jc w:val="both"/>
              <w:rPr>
                <w:iCs/>
                <w:sz w:val="20"/>
                <w:szCs w:val="20"/>
              </w:rPr>
            </w:pPr>
            <w:r w:rsidRPr="00DA4D81">
              <w:rPr>
                <w:iCs/>
                <w:sz w:val="20"/>
                <w:szCs w:val="20"/>
              </w:rPr>
              <w:t>1 651,3</w:t>
            </w:r>
          </w:p>
        </w:tc>
        <w:tc>
          <w:tcPr>
            <w:tcW w:w="1134" w:type="dxa"/>
          </w:tcPr>
          <w:p w:rsidR="00891D4C" w:rsidRPr="00DA4D81" w:rsidRDefault="00891D4C" w:rsidP="00DA4D81">
            <w:pPr>
              <w:jc w:val="both"/>
              <w:rPr>
                <w:iCs/>
                <w:sz w:val="20"/>
                <w:szCs w:val="20"/>
              </w:rPr>
            </w:pPr>
            <w:r w:rsidRPr="00DA4D81">
              <w:rPr>
                <w:iCs/>
                <w:sz w:val="20"/>
                <w:szCs w:val="20"/>
              </w:rPr>
              <w:t>7 175,3</w:t>
            </w:r>
          </w:p>
        </w:tc>
        <w:tc>
          <w:tcPr>
            <w:tcW w:w="1134" w:type="dxa"/>
          </w:tcPr>
          <w:p w:rsidR="00891D4C" w:rsidRPr="00DA4D81" w:rsidRDefault="00891D4C" w:rsidP="00DA4D81">
            <w:pPr>
              <w:jc w:val="both"/>
              <w:rPr>
                <w:iCs/>
                <w:sz w:val="20"/>
                <w:szCs w:val="20"/>
              </w:rPr>
            </w:pPr>
            <w:r w:rsidRPr="00DA4D81">
              <w:rPr>
                <w:iCs/>
                <w:sz w:val="20"/>
                <w:szCs w:val="20"/>
              </w:rPr>
              <w:t>4 800,0</w:t>
            </w: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10200 71080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1 302,2</w:t>
            </w:r>
          </w:p>
        </w:tc>
        <w:tc>
          <w:tcPr>
            <w:tcW w:w="1134" w:type="dxa"/>
          </w:tcPr>
          <w:p w:rsidR="00891D4C" w:rsidRPr="00DA4D81" w:rsidRDefault="00891D4C" w:rsidP="00DA4D81">
            <w:pPr>
              <w:jc w:val="both"/>
              <w:rPr>
                <w:sz w:val="20"/>
                <w:szCs w:val="20"/>
              </w:rPr>
            </w:pPr>
            <w:r w:rsidRPr="00DA4D81">
              <w:rPr>
                <w:sz w:val="20"/>
                <w:szCs w:val="20"/>
              </w:rPr>
              <w:t>18 329,5</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10200 71080</w:t>
            </w:r>
          </w:p>
        </w:tc>
        <w:tc>
          <w:tcPr>
            <w:tcW w:w="1134" w:type="dxa"/>
          </w:tcPr>
          <w:p w:rsidR="00891D4C" w:rsidRPr="00DA4D81" w:rsidRDefault="00891D4C" w:rsidP="00DA4D81">
            <w:pPr>
              <w:jc w:val="both"/>
              <w:rPr>
                <w:iCs/>
                <w:sz w:val="20"/>
                <w:szCs w:val="20"/>
              </w:rPr>
            </w:pPr>
            <w:r w:rsidRPr="00DA4D81">
              <w:rPr>
                <w:iCs/>
                <w:sz w:val="20"/>
                <w:szCs w:val="20"/>
              </w:rPr>
              <w:t>410</w:t>
            </w:r>
          </w:p>
        </w:tc>
        <w:tc>
          <w:tcPr>
            <w:tcW w:w="1134" w:type="dxa"/>
          </w:tcPr>
          <w:p w:rsidR="00891D4C" w:rsidRPr="00DA4D81" w:rsidRDefault="00891D4C" w:rsidP="00DA4D81">
            <w:pPr>
              <w:jc w:val="both"/>
              <w:rPr>
                <w:iCs/>
                <w:sz w:val="20"/>
                <w:szCs w:val="20"/>
              </w:rPr>
            </w:pPr>
            <w:r w:rsidRPr="00DA4D81">
              <w:rPr>
                <w:iCs/>
                <w:sz w:val="20"/>
                <w:szCs w:val="20"/>
              </w:rPr>
              <w:t>1 302,2</w:t>
            </w:r>
          </w:p>
        </w:tc>
        <w:tc>
          <w:tcPr>
            <w:tcW w:w="1134" w:type="dxa"/>
          </w:tcPr>
          <w:p w:rsidR="00891D4C" w:rsidRPr="00DA4D81" w:rsidRDefault="00891D4C" w:rsidP="00DA4D81">
            <w:pPr>
              <w:jc w:val="both"/>
              <w:rPr>
                <w:iCs/>
                <w:sz w:val="20"/>
                <w:szCs w:val="20"/>
              </w:rPr>
            </w:pPr>
            <w:r w:rsidRPr="00DA4D81">
              <w:rPr>
                <w:iCs/>
                <w:sz w:val="20"/>
                <w:szCs w:val="20"/>
              </w:rPr>
              <w:t>18 329,5</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Школы-детские сады, школы начальные, неполные средние и средние</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42100 00000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24 789,4</w:t>
            </w:r>
          </w:p>
        </w:tc>
        <w:tc>
          <w:tcPr>
            <w:tcW w:w="1134" w:type="dxa"/>
          </w:tcPr>
          <w:p w:rsidR="00891D4C" w:rsidRPr="00DA4D81" w:rsidRDefault="00891D4C" w:rsidP="00DA4D81">
            <w:pPr>
              <w:jc w:val="both"/>
              <w:rPr>
                <w:sz w:val="20"/>
                <w:szCs w:val="20"/>
              </w:rPr>
            </w:pPr>
            <w:r w:rsidRPr="00DA4D81">
              <w:rPr>
                <w:sz w:val="20"/>
                <w:szCs w:val="20"/>
              </w:rPr>
              <w:t>31 313,6</w:t>
            </w:r>
          </w:p>
        </w:tc>
        <w:tc>
          <w:tcPr>
            <w:tcW w:w="1134" w:type="dxa"/>
          </w:tcPr>
          <w:p w:rsidR="00891D4C" w:rsidRPr="00DA4D81" w:rsidRDefault="00891D4C" w:rsidP="00DA4D81">
            <w:pPr>
              <w:jc w:val="both"/>
              <w:rPr>
                <w:sz w:val="20"/>
                <w:szCs w:val="20"/>
              </w:rPr>
            </w:pPr>
            <w:r w:rsidRPr="00DA4D81">
              <w:rPr>
                <w:sz w:val="20"/>
                <w:szCs w:val="20"/>
              </w:rPr>
              <w:t>12 221,0</w:t>
            </w:r>
          </w:p>
        </w:tc>
        <w:tc>
          <w:tcPr>
            <w:tcW w:w="1134" w:type="dxa"/>
          </w:tcPr>
          <w:p w:rsidR="00891D4C" w:rsidRPr="00DA4D81" w:rsidRDefault="00891D4C" w:rsidP="00DA4D81">
            <w:pPr>
              <w:jc w:val="both"/>
              <w:rPr>
                <w:sz w:val="20"/>
                <w:szCs w:val="20"/>
              </w:rPr>
            </w:pPr>
            <w:r w:rsidRPr="00DA4D81">
              <w:rPr>
                <w:sz w:val="20"/>
                <w:szCs w:val="20"/>
              </w:rPr>
              <w:t>12 670,0</w:t>
            </w:r>
          </w:p>
        </w:tc>
        <w:tc>
          <w:tcPr>
            <w:tcW w:w="850" w:type="dxa"/>
          </w:tcPr>
          <w:p w:rsidR="00891D4C" w:rsidRPr="00DA4D81" w:rsidRDefault="00891D4C" w:rsidP="00DA4D81">
            <w:pPr>
              <w:jc w:val="both"/>
              <w:rPr>
                <w:sz w:val="20"/>
                <w:szCs w:val="20"/>
              </w:rPr>
            </w:pPr>
            <w:r w:rsidRPr="00DA4D81">
              <w:rPr>
                <w:sz w:val="20"/>
                <w:szCs w:val="20"/>
              </w:rPr>
              <w:t>13 090,0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42100 00590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13 129,0</w:t>
            </w:r>
          </w:p>
        </w:tc>
        <w:tc>
          <w:tcPr>
            <w:tcW w:w="1134" w:type="dxa"/>
          </w:tcPr>
          <w:p w:rsidR="00891D4C" w:rsidRPr="00DA4D81" w:rsidRDefault="00891D4C" w:rsidP="00DA4D81">
            <w:pPr>
              <w:jc w:val="both"/>
              <w:rPr>
                <w:iCs/>
                <w:sz w:val="20"/>
                <w:szCs w:val="20"/>
              </w:rPr>
            </w:pPr>
            <w:r w:rsidRPr="00DA4D81">
              <w:rPr>
                <w:iCs/>
                <w:sz w:val="20"/>
                <w:szCs w:val="20"/>
              </w:rPr>
              <w:t>16 223,5</w:t>
            </w:r>
          </w:p>
        </w:tc>
        <w:tc>
          <w:tcPr>
            <w:tcW w:w="1134" w:type="dxa"/>
          </w:tcPr>
          <w:p w:rsidR="00891D4C" w:rsidRPr="00DA4D81" w:rsidRDefault="00891D4C" w:rsidP="00DA4D81">
            <w:pPr>
              <w:jc w:val="both"/>
              <w:rPr>
                <w:iCs/>
                <w:sz w:val="20"/>
                <w:szCs w:val="20"/>
              </w:rPr>
            </w:pPr>
            <w:r w:rsidRPr="00DA4D81">
              <w:rPr>
                <w:iCs/>
                <w:sz w:val="20"/>
                <w:szCs w:val="20"/>
              </w:rPr>
              <w:t>5 251,0</w:t>
            </w:r>
          </w:p>
        </w:tc>
        <w:tc>
          <w:tcPr>
            <w:tcW w:w="1134" w:type="dxa"/>
          </w:tcPr>
          <w:p w:rsidR="00891D4C" w:rsidRPr="00DA4D81" w:rsidRDefault="00891D4C" w:rsidP="00DA4D81">
            <w:pPr>
              <w:jc w:val="both"/>
              <w:rPr>
                <w:sz w:val="20"/>
                <w:szCs w:val="20"/>
              </w:rPr>
            </w:pPr>
            <w:r w:rsidRPr="00DA4D81">
              <w:rPr>
                <w:iCs/>
                <w:sz w:val="20"/>
                <w:szCs w:val="20"/>
              </w:rPr>
              <w:t>5 500,0</w:t>
            </w:r>
          </w:p>
        </w:tc>
        <w:tc>
          <w:tcPr>
            <w:tcW w:w="850" w:type="dxa"/>
          </w:tcPr>
          <w:p w:rsidR="00891D4C" w:rsidRPr="00DA4D81" w:rsidRDefault="00891D4C" w:rsidP="00DA4D81">
            <w:pPr>
              <w:jc w:val="both"/>
              <w:rPr>
                <w:sz w:val="20"/>
                <w:szCs w:val="20"/>
              </w:rPr>
            </w:pPr>
            <w:r w:rsidRPr="00DA4D81">
              <w:rPr>
                <w:sz w:val="20"/>
                <w:szCs w:val="20"/>
              </w:rPr>
              <w:t>5700,0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42100 00590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7 196,9</w:t>
            </w:r>
          </w:p>
        </w:tc>
        <w:tc>
          <w:tcPr>
            <w:tcW w:w="1134" w:type="dxa"/>
          </w:tcPr>
          <w:p w:rsidR="00891D4C" w:rsidRPr="00DA4D81" w:rsidRDefault="00891D4C" w:rsidP="00DA4D81">
            <w:pPr>
              <w:jc w:val="both"/>
              <w:rPr>
                <w:iCs/>
                <w:sz w:val="20"/>
                <w:szCs w:val="20"/>
              </w:rPr>
            </w:pPr>
            <w:r w:rsidRPr="00DA4D81">
              <w:rPr>
                <w:iCs/>
                <w:sz w:val="20"/>
                <w:szCs w:val="20"/>
              </w:rPr>
              <w:t>11 197,0</w:t>
            </w:r>
          </w:p>
        </w:tc>
        <w:tc>
          <w:tcPr>
            <w:tcW w:w="1134" w:type="dxa"/>
          </w:tcPr>
          <w:p w:rsidR="00891D4C" w:rsidRPr="00DA4D81" w:rsidRDefault="00891D4C" w:rsidP="00DA4D81">
            <w:pPr>
              <w:jc w:val="both"/>
              <w:rPr>
                <w:iCs/>
                <w:sz w:val="20"/>
                <w:szCs w:val="20"/>
              </w:rPr>
            </w:pPr>
            <w:r w:rsidRPr="00DA4D81">
              <w:rPr>
                <w:iCs/>
                <w:sz w:val="20"/>
                <w:szCs w:val="20"/>
              </w:rPr>
              <w:t>4 900,0</w:t>
            </w:r>
          </w:p>
        </w:tc>
        <w:tc>
          <w:tcPr>
            <w:tcW w:w="1134" w:type="dxa"/>
          </w:tcPr>
          <w:p w:rsidR="00891D4C" w:rsidRPr="00DA4D81" w:rsidRDefault="00891D4C" w:rsidP="00DA4D81">
            <w:pPr>
              <w:jc w:val="both"/>
              <w:rPr>
                <w:sz w:val="20"/>
                <w:szCs w:val="20"/>
              </w:rPr>
            </w:pPr>
            <w:r w:rsidRPr="00DA4D81">
              <w:rPr>
                <w:iCs/>
                <w:sz w:val="20"/>
                <w:szCs w:val="20"/>
              </w:rPr>
              <w:t>5 100,0</w:t>
            </w:r>
          </w:p>
        </w:tc>
        <w:tc>
          <w:tcPr>
            <w:tcW w:w="850" w:type="dxa"/>
          </w:tcPr>
          <w:p w:rsidR="00891D4C" w:rsidRPr="00DA4D81" w:rsidRDefault="00891D4C" w:rsidP="00DA4D81">
            <w:pPr>
              <w:jc w:val="both"/>
              <w:rPr>
                <w:sz w:val="20"/>
                <w:szCs w:val="20"/>
              </w:rPr>
            </w:pPr>
            <w:r w:rsidRPr="00DA4D81">
              <w:rPr>
                <w:sz w:val="20"/>
                <w:szCs w:val="20"/>
              </w:rPr>
              <w:t>5300,0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42100 00590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362,7</w:t>
            </w:r>
          </w:p>
        </w:tc>
        <w:tc>
          <w:tcPr>
            <w:tcW w:w="1134" w:type="dxa"/>
          </w:tcPr>
          <w:p w:rsidR="00891D4C" w:rsidRPr="00DA4D81" w:rsidRDefault="00891D4C" w:rsidP="00DA4D81">
            <w:pPr>
              <w:jc w:val="both"/>
              <w:rPr>
                <w:iCs/>
                <w:sz w:val="20"/>
                <w:szCs w:val="20"/>
              </w:rPr>
            </w:pPr>
            <w:r w:rsidRPr="00DA4D81">
              <w:rPr>
                <w:iCs/>
                <w:sz w:val="20"/>
                <w:szCs w:val="20"/>
              </w:rPr>
              <w:t>277,2</w:t>
            </w:r>
          </w:p>
        </w:tc>
        <w:tc>
          <w:tcPr>
            <w:tcW w:w="1134" w:type="dxa"/>
          </w:tcPr>
          <w:p w:rsidR="00891D4C" w:rsidRPr="00DA4D81" w:rsidRDefault="00891D4C" w:rsidP="00DA4D81">
            <w:pPr>
              <w:jc w:val="both"/>
              <w:rPr>
                <w:iCs/>
                <w:sz w:val="20"/>
                <w:szCs w:val="20"/>
              </w:rPr>
            </w:pPr>
            <w:r w:rsidRPr="00DA4D81">
              <w:rPr>
                <w:iCs/>
                <w:sz w:val="20"/>
                <w:szCs w:val="20"/>
              </w:rPr>
              <w:t>120,0</w:t>
            </w:r>
          </w:p>
        </w:tc>
        <w:tc>
          <w:tcPr>
            <w:tcW w:w="1134" w:type="dxa"/>
          </w:tcPr>
          <w:p w:rsidR="00891D4C" w:rsidRPr="00DA4D81" w:rsidRDefault="00891D4C" w:rsidP="00DA4D81">
            <w:pPr>
              <w:jc w:val="both"/>
              <w:rPr>
                <w:sz w:val="20"/>
                <w:szCs w:val="20"/>
              </w:rPr>
            </w:pPr>
            <w:r w:rsidRPr="00DA4D81">
              <w:rPr>
                <w:iCs/>
                <w:sz w:val="20"/>
                <w:szCs w:val="20"/>
              </w:rPr>
              <w:t>120,0</w:t>
            </w:r>
          </w:p>
        </w:tc>
        <w:tc>
          <w:tcPr>
            <w:tcW w:w="850" w:type="dxa"/>
          </w:tcPr>
          <w:p w:rsidR="00891D4C" w:rsidRPr="00DA4D81" w:rsidRDefault="00891D4C" w:rsidP="00DA4D81">
            <w:pPr>
              <w:jc w:val="both"/>
              <w:rPr>
                <w:sz w:val="20"/>
                <w:szCs w:val="20"/>
              </w:rPr>
            </w:pPr>
            <w:r w:rsidRPr="00DA4D81">
              <w:rPr>
                <w:sz w:val="20"/>
                <w:szCs w:val="20"/>
              </w:rPr>
              <w:t>140,0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42100 00590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2 218,8</w:t>
            </w:r>
          </w:p>
        </w:tc>
        <w:tc>
          <w:tcPr>
            <w:tcW w:w="1134" w:type="dxa"/>
          </w:tcPr>
          <w:p w:rsidR="00891D4C" w:rsidRPr="00DA4D81" w:rsidRDefault="00891D4C" w:rsidP="00DA4D81">
            <w:pPr>
              <w:jc w:val="both"/>
              <w:rPr>
                <w:iCs/>
                <w:sz w:val="20"/>
                <w:szCs w:val="20"/>
              </w:rPr>
            </w:pPr>
            <w:r w:rsidRPr="00DA4D81">
              <w:rPr>
                <w:iCs/>
                <w:sz w:val="20"/>
                <w:szCs w:val="20"/>
              </w:rPr>
              <w:t>1 343,8</w:t>
            </w:r>
          </w:p>
        </w:tc>
        <w:tc>
          <w:tcPr>
            <w:tcW w:w="1134" w:type="dxa"/>
          </w:tcPr>
          <w:p w:rsidR="00891D4C" w:rsidRPr="00DA4D81" w:rsidRDefault="00891D4C" w:rsidP="00DA4D81">
            <w:pPr>
              <w:jc w:val="both"/>
              <w:rPr>
                <w:iCs/>
                <w:sz w:val="20"/>
                <w:szCs w:val="20"/>
              </w:rPr>
            </w:pPr>
            <w:r w:rsidRPr="00DA4D81">
              <w:rPr>
                <w:iCs/>
                <w:sz w:val="20"/>
                <w:szCs w:val="20"/>
              </w:rPr>
              <w:t>450,0</w:t>
            </w:r>
          </w:p>
        </w:tc>
        <w:tc>
          <w:tcPr>
            <w:tcW w:w="1134" w:type="dxa"/>
          </w:tcPr>
          <w:p w:rsidR="00891D4C" w:rsidRPr="00DA4D81" w:rsidRDefault="00891D4C" w:rsidP="00DA4D81">
            <w:pPr>
              <w:jc w:val="both"/>
              <w:rPr>
                <w:sz w:val="20"/>
                <w:szCs w:val="20"/>
              </w:rPr>
            </w:pPr>
            <w:r w:rsidRPr="00DA4D81">
              <w:rPr>
                <w:iCs/>
                <w:sz w:val="20"/>
                <w:szCs w:val="20"/>
              </w:rPr>
              <w:t>450,0</w:t>
            </w:r>
          </w:p>
        </w:tc>
        <w:tc>
          <w:tcPr>
            <w:tcW w:w="850" w:type="dxa"/>
          </w:tcPr>
          <w:p w:rsidR="00891D4C" w:rsidRPr="00DA4D81" w:rsidRDefault="00891D4C" w:rsidP="00DA4D81">
            <w:pPr>
              <w:jc w:val="both"/>
              <w:rPr>
                <w:sz w:val="20"/>
                <w:szCs w:val="20"/>
              </w:rPr>
            </w:pPr>
            <w:r w:rsidRPr="00DA4D81">
              <w:rPr>
                <w:sz w:val="20"/>
                <w:szCs w:val="20"/>
              </w:rPr>
              <w:t>450,0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42100 00591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1 881,8</w:t>
            </w:r>
          </w:p>
        </w:tc>
        <w:tc>
          <w:tcPr>
            <w:tcW w:w="1134" w:type="dxa"/>
          </w:tcPr>
          <w:p w:rsidR="00891D4C" w:rsidRPr="00DA4D81" w:rsidRDefault="00891D4C" w:rsidP="00DA4D81">
            <w:pPr>
              <w:jc w:val="both"/>
              <w:rPr>
                <w:iCs/>
                <w:sz w:val="20"/>
                <w:szCs w:val="20"/>
              </w:rPr>
            </w:pPr>
            <w:r w:rsidRPr="00DA4D81">
              <w:rPr>
                <w:iCs/>
                <w:sz w:val="20"/>
                <w:szCs w:val="20"/>
              </w:rPr>
              <w:t>2 272,1</w:t>
            </w:r>
          </w:p>
        </w:tc>
        <w:tc>
          <w:tcPr>
            <w:tcW w:w="1134" w:type="dxa"/>
          </w:tcPr>
          <w:p w:rsidR="00891D4C" w:rsidRPr="00DA4D81" w:rsidRDefault="00891D4C" w:rsidP="00DA4D81">
            <w:pPr>
              <w:jc w:val="both"/>
              <w:rPr>
                <w:iCs/>
                <w:sz w:val="20"/>
                <w:szCs w:val="20"/>
              </w:rPr>
            </w:pPr>
            <w:r w:rsidRPr="00DA4D81">
              <w:rPr>
                <w:iCs/>
                <w:sz w:val="20"/>
                <w:szCs w:val="20"/>
              </w:rPr>
              <w:t>1 500,0</w:t>
            </w:r>
          </w:p>
        </w:tc>
        <w:tc>
          <w:tcPr>
            <w:tcW w:w="1134" w:type="dxa"/>
          </w:tcPr>
          <w:p w:rsidR="00891D4C" w:rsidRPr="00DA4D81" w:rsidRDefault="00891D4C" w:rsidP="00DA4D81">
            <w:pPr>
              <w:jc w:val="both"/>
              <w:rPr>
                <w:sz w:val="20"/>
                <w:szCs w:val="20"/>
              </w:rPr>
            </w:pPr>
            <w:r w:rsidRPr="00DA4D81">
              <w:rPr>
                <w:iCs/>
                <w:sz w:val="20"/>
                <w:szCs w:val="20"/>
              </w:rPr>
              <w:t>1 500,0</w:t>
            </w:r>
          </w:p>
        </w:tc>
        <w:tc>
          <w:tcPr>
            <w:tcW w:w="850" w:type="dxa"/>
          </w:tcPr>
          <w:p w:rsidR="00891D4C" w:rsidRPr="00DA4D81" w:rsidRDefault="00891D4C" w:rsidP="00DA4D81">
            <w:pPr>
              <w:jc w:val="both"/>
              <w:rPr>
                <w:sz w:val="20"/>
                <w:szCs w:val="20"/>
              </w:rPr>
            </w:pPr>
            <w:r w:rsidRPr="00DA4D81">
              <w:rPr>
                <w:sz w:val="20"/>
                <w:szCs w:val="20"/>
              </w:rPr>
              <w:t>1500,0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42100 00591</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0,2</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за счет субвенции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42100 72030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36 148,2</w:t>
            </w:r>
          </w:p>
        </w:tc>
        <w:tc>
          <w:tcPr>
            <w:tcW w:w="1134" w:type="dxa"/>
          </w:tcPr>
          <w:p w:rsidR="00891D4C" w:rsidRPr="00DA4D81" w:rsidRDefault="00891D4C" w:rsidP="00DA4D81">
            <w:pPr>
              <w:jc w:val="both"/>
              <w:rPr>
                <w:sz w:val="20"/>
                <w:szCs w:val="20"/>
              </w:rPr>
            </w:pPr>
            <w:r w:rsidRPr="00DA4D81">
              <w:rPr>
                <w:sz w:val="20"/>
                <w:szCs w:val="20"/>
              </w:rPr>
              <w:t>41 494,8</w:t>
            </w:r>
          </w:p>
        </w:tc>
        <w:tc>
          <w:tcPr>
            <w:tcW w:w="1134" w:type="dxa"/>
          </w:tcPr>
          <w:p w:rsidR="00891D4C" w:rsidRPr="00DA4D81" w:rsidRDefault="00891D4C" w:rsidP="00DA4D81">
            <w:pPr>
              <w:jc w:val="both"/>
              <w:rPr>
                <w:sz w:val="20"/>
                <w:szCs w:val="20"/>
              </w:rPr>
            </w:pPr>
            <w:r w:rsidRPr="00DA4D81">
              <w:rPr>
                <w:sz w:val="20"/>
                <w:szCs w:val="20"/>
              </w:rPr>
              <w:t>48 265,8</w:t>
            </w:r>
          </w:p>
        </w:tc>
        <w:tc>
          <w:tcPr>
            <w:tcW w:w="1134" w:type="dxa"/>
          </w:tcPr>
          <w:p w:rsidR="00891D4C" w:rsidRPr="00DA4D81" w:rsidRDefault="00891D4C" w:rsidP="00DA4D81">
            <w:pPr>
              <w:jc w:val="both"/>
              <w:rPr>
                <w:sz w:val="20"/>
                <w:szCs w:val="20"/>
              </w:rPr>
            </w:pPr>
            <w:r w:rsidRPr="00DA4D81">
              <w:rPr>
                <w:sz w:val="20"/>
                <w:szCs w:val="20"/>
              </w:rPr>
              <w:t>50788,5</w:t>
            </w:r>
          </w:p>
        </w:tc>
        <w:tc>
          <w:tcPr>
            <w:tcW w:w="850" w:type="dxa"/>
          </w:tcPr>
          <w:p w:rsidR="00891D4C" w:rsidRPr="00DA4D81" w:rsidRDefault="00891D4C" w:rsidP="00DA4D81">
            <w:pPr>
              <w:jc w:val="both"/>
              <w:rPr>
                <w:sz w:val="20"/>
                <w:szCs w:val="20"/>
              </w:rPr>
            </w:pPr>
            <w:r w:rsidRPr="00DA4D81">
              <w:rPr>
                <w:sz w:val="20"/>
                <w:szCs w:val="20"/>
              </w:rPr>
              <w:t>53598,1</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72100 72030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35 411,5</w:t>
            </w:r>
          </w:p>
        </w:tc>
        <w:tc>
          <w:tcPr>
            <w:tcW w:w="1134" w:type="dxa"/>
          </w:tcPr>
          <w:p w:rsidR="00891D4C" w:rsidRPr="00DA4D81" w:rsidRDefault="00891D4C" w:rsidP="00DA4D81">
            <w:pPr>
              <w:jc w:val="both"/>
              <w:rPr>
                <w:iCs/>
                <w:sz w:val="20"/>
                <w:szCs w:val="20"/>
              </w:rPr>
            </w:pPr>
            <w:r w:rsidRPr="00DA4D81">
              <w:rPr>
                <w:iCs/>
                <w:sz w:val="20"/>
                <w:szCs w:val="20"/>
              </w:rPr>
              <w:t>39 751,5</w:t>
            </w:r>
          </w:p>
        </w:tc>
        <w:tc>
          <w:tcPr>
            <w:tcW w:w="1134" w:type="dxa"/>
          </w:tcPr>
          <w:p w:rsidR="00891D4C" w:rsidRPr="00DA4D81" w:rsidRDefault="00891D4C" w:rsidP="00DA4D81">
            <w:pPr>
              <w:jc w:val="both"/>
              <w:rPr>
                <w:iCs/>
                <w:sz w:val="20"/>
                <w:szCs w:val="20"/>
              </w:rPr>
            </w:pPr>
            <w:r w:rsidRPr="00DA4D81">
              <w:rPr>
                <w:iCs/>
                <w:sz w:val="20"/>
                <w:szCs w:val="20"/>
              </w:rPr>
              <w:t>46 765,8</w:t>
            </w:r>
          </w:p>
        </w:tc>
        <w:tc>
          <w:tcPr>
            <w:tcW w:w="1134" w:type="dxa"/>
          </w:tcPr>
          <w:p w:rsidR="00891D4C" w:rsidRPr="00DA4D81" w:rsidRDefault="00891D4C" w:rsidP="00DA4D81">
            <w:pPr>
              <w:jc w:val="both"/>
              <w:rPr>
                <w:sz w:val="20"/>
                <w:szCs w:val="20"/>
              </w:rPr>
            </w:pPr>
            <w:r w:rsidRPr="00DA4D81">
              <w:rPr>
                <w:iCs/>
                <w:sz w:val="20"/>
                <w:szCs w:val="20"/>
              </w:rPr>
              <w:t>49 088,5</w:t>
            </w:r>
          </w:p>
        </w:tc>
        <w:tc>
          <w:tcPr>
            <w:tcW w:w="850" w:type="dxa"/>
          </w:tcPr>
          <w:p w:rsidR="00891D4C" w:rsidRPr="00DA4D81" w:rsidRDefault="00891D4C" w:rsidP="00DA4D81">
            <w:pPr>
              <w:jc w:val="both"/>
              <w:rPr>
                <w:sz w:val="20"/>
                <w:szCs w:val="20"/>
              </w:rPr>
            </w:pPr>
            <w:r w:rsidRPr="00DA4D81">
              <w:rPr>
                <w:sz w:val="20"/>
                <w:szCs w:val="20"/>
              </w:rPr>
              <w:t>51698,1</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72100 72030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736,7</w:t>
            </w:r>
          </w:p>
        </w:tc>
        <w:tc>
          <w:tcPr>
            <w:tcW w:w="1134" w:type="dxa"/>
          </w:tcPr>
          <w:p w:rsidR="00891D4C" w:rsidRPr="00DA4D81" w:rsidRDefault="00891D4C" w:rsidP="00DA4D81">
            <w:pPr>
              <w:jc w:val="both"/>
              <w:rPr>
                <w:iCs/>
                <w:sz w:val="20"/>
                <w:szCs w:val="20"/>
              </w:rPr>
            </w:pPr>
            <w:r w:rsidRPr="00DA4D81">
              <w:rPr>
                <w:iCs/>
                <w:sz w:val="20"/>
                <w:szCs w:val="20"/>
              </w:rPr>
              <w:t>1 743,3</w:t>
            </w:r>
          </w:p>
        </w:tc>
        <w:tc>
          <w:tcPr>
            <w:tcW w:w="1134" w:type="dxa"/>
          </w:tcPr>
          <w:p w:rsidR="00891D4C" w:rsidRPr="00DA4D81" w:rsidRDefault="00891D4C" w:rsidP="00DA4D81">
            <w:pPr>
              <w:jc w:val="both"/>
              <w:rPr>
                <w:iCs/>
                <w:sz w:val="20"/>
                <w:szCs w:val="20"/>
              </w:rPr>
            </w:pPr>
            <w:r w:rsidRPr="00DA4D81">
              <w:rPr>
                <w:iCs/>
                <w:sz w:val="20"/>
                <w:szCs w:val="20"/>
              </w:rPr>
              <w:t>1 500,0</w:t>
            </w:r>
          </w:p>
        </w:tc>
        <w:tc>
          <w:tcPr>
            <w:tcW w:w="1134" w:type="dxa"/>
          </w:tcPr>
          <w:p w:rsidR="00891D4C" w:rsidRPr="00DA4D81" w:rsidRDefault="00891D4C" w:rsidP="00DA4D81">
            <w:pPr>
              <w:jc w:val="both"/>
              <w:rPr>
                <w:sz w:val="20"/>
                <w:szCs w:val="20"/>
              </w:rPr>
            </w:pPr>
            <w:r w:rsidRPr="00DA4D81">
              <w:rPr>
                <w:iCs/>
                <w:sz w:val="20"/>
                <w:szCs w:val="20"/>
              </w:rPr>
              <w:t>1 700,0</w:t>
            </w:r>
          </w:p>
        </w:tc>
        <w:tc>
          <w:tcPr>
            <w:tcW w:w="850" w:type="dxa"/>
          </w:tcPr>
          <w:p w:rsidR="00891D4C" w:rsidRPr="00DA4D81" w:rsidRDefault="00891D4C" w:rsidP="00DA4D81">
            <w:pPr>
              <w:jc w:val="both"/>
              <w:rPr>
                <w:sz w:val="20"/>
                <w:szCs w:val="20"/>
              </w:rPr>
            </w:pPr>
            <w:r w:rsidRPr="00DA4D81">
              <w:rPr>
                <w:sz w:val="20"/>
                <w:szCs w:val="20"/>
              </w:rPr>
              <w:t>1900,0</w:t>
            </w:r>
          </w:p>
        </w:tc>
      </w:tr>
      <w:tr w:rsidR="00891D4C" w:rsidRPr="00DA4D81" w:rsidTr="00DA4D81">
        <w:trPr>
          <w:trHeight w:val="32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72100 72030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Организация отдыха детей в каникулярное время за счет субсидий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43200 71020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286,8</w:t>
            </w:r>
          </w:p>
        </w:tc>
        <w:tc>
          <w:tcPr>
            <w:tcW w:w="1134" w:type="dxa"/>
          </w:tcPr>
          <w:p w:rsidR="00891D4C" w:rsidRPr="00DA4D81" w:rsidRDefault="00891D4C" w:rsidP="00DA4D81">
            <w:pPr>
              <w:jc w:val="both"/>
              <w:rPr>
                <w:sz w:val="20"/>
                <w:szCs w:val="20"/>
              </w:rPr>
            </w:pPr>
            <w:r w:rsidRPr="00DA4D81">
              <w:rPr>
                <w:sz w:val="20"/>
                <w:szCs w:val="20"/>
              </w:rPr>
              <w:t>312,6</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43200 71020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286,8</w:t>
            </w:r>
          </w:p>
        </w:tc>
        <w:tc>
          <w:tcPr>
            <w:tcW w:w="1134" w:type="dxa"/>
          </w:tcPr>
          <w:p w:rsidR="00891D4C" w:rsidRPr="00DA4D81" w:rsidRDefault="00891D4C" w:rsidP="00DA4D81">
            <w:pPr>
              <w:jc w:val="both"/>
              <w:rPr>
                <w:iCs/>
                <w:sz w:val="20"/>
                <w:szCs w:val="20"/>
              </w:rPr>
            </w:pPr>
            <w:r w:rsidRPr="00DA4D81">
              <w:rPr>
                <w:iCs/>
                <w:sz w:val="20"/>
                <w:szCs w:val="20"/>
              </w:rPr>
              <w:t>312,6</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 xml:space="preserve">Организация и обеспечение отдыха и оздоровления детей в части </w:t>
            </w:r>
            <w:proofErr w:type="spellStart"/>
            <w:r w:rsidRPr="00DA4D81">
              <w:rPr>
                <w:sz w:val="20"/>
                <w:szCs w:val="20"/>
              </w:rPr>
              <w:t>софинансирования</w:t>
            </w:r>
            <w:proofErr w:type="spellEnd"/>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43200 S1020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70,4</w:t>
            </w:r>
          </w:p>
        </w:tc>
        <w:tc>
          <w:tcPr>
            <w:tcW w:w="1134" w:type="dxa"/>
          </w:tcPr>
          <w:p w:rsidR="00891D4C" w:rsidRPr="00DA4D81" w:rsidRDefault="00891D4C" w:rsidP="00DA4D81">
            <w:pPr>
              <w:jc w:val="both"/>
              <w:rPr>
                <w:sz w:val="20"/>
                <w:szCs w:val="20"/>
              </w:rPr>
            </w:pPr>
            <w:r w:rsidRPr="00DA4D81">
              <w:rPr>
                <w:sz w:val="20"/>
                <w:szCs w:val="20"/>
              </w:rPr>
              <w:t>198,0</w:t>
            </w:r>
          </w:p>
        </w:tc>
        <w:tc>
          <w:tcPr>
            <w:tcW w:w="1134" w:type="dxa"/>
          </w:tcPr>
          <w:p w:rsidR="00891D4C" w:rsidRPr="00DA4D81" w:rsidRDefault="00891D4C" w:rsidP="00DA4D81">
            <w:pPr>
              <w:jc w:val="both"/>
              <w:rPr>
                <w:sz w:val="20"/>
                <w:szCs w:val="20"/>
              </w:rPr>
            </w:pPr>
            <w:r w:rsidRPr="00DA4D81">
              <w:rPr>
                <w:sz w:val="20"/>
                <w:szCs w:val="20"/>
              </w:rPr>
              <w:t>198,0</w:t>
            </w:r>
          </w:p>
        </w:tc>
        <w:tc>
          <w:tcPr>
            <w:tcW w:w="1134" w:type="dxa"/>
          </w:tcPr>
          <w:p w:rsidR="00891D4C" w:rsidRPr="00DA4D81" w:rsidRDefault="00891D4C" w:rsidP="00DA4D81">
            <w:pPr>
              <w:jc w:val="both"/>
              <w:rPr>
                <w:sz w:val="20"/>
                <w:szCs w:val="20"/>
              </w:rPr>
            </w:pPr>
            <w:r w:rsidRPr="00DA4D81">
              <w:rPr>
                <w:sz w:val="20"/>
                <w:szCs w:val="20"/>
              </w:rPr>
              <w:t>198,0</w:t>
            </w:r>
          </w:p>
        </w:tc>
        <w:tc>
          <w:tcPr>
            <w:tcW w:w="850" w:type="dxa"/>
          </w:tcPr>
          <w:p w:rsidR="00891D4C" w:rsidRPr="00DA4D81" w:rsidRDefault="00891D4C" w:rsidP="00DA4D81">
            <w:pPr>
              <w:jc w:val="both"/>
              <w:rPr>
                <w:sz w:val="20"/>
                <w:szCs w:val="20"/>
              </w:rPr>
            </w:pPr>
            <w:r w:rsidRPr="00DA4D81">
              <w:rPr>
                <w:sz w:val="20"/>
                <w:szCs w:val="20"/>
              </w:rPr>
              <w:t>198,0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43200 S1020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70,4</w:t>
            </w:r>
          </w:p>
        </w:tc>
        <w:tc>
          <w:tcPr>
            <w:tcW w:w="1134" w:type="dxa"/>
          </w:tcPr>
          <w:p w:rsidR="00891D4C" w:rsidRPr="00DA4D81" w:rsidRDefault="00891D4C" w:rsidP="00DA4D81">
            <w:pPr>
              <w:jc w:val="both"/>
              <w:rPr>
                <w:iCs/>
                <w:sz w:val="20"/>
                <w:szCs w:val="20"/>
              </w:rPr>
            </w:pPr>
            <w:r w:rsidRPr="00DA4D81">
              <w:rPr>
                <w:iCs/>
                <w:sz w:val="20"/>
                <w:szCs w:val="20"/>
              </w:rPr>
              <w:t>198,0</w:t>
            </w:r>
          </w:p>
        </w:tc>
        <w:tc>
          <w:tcPr>
            <w:tcW w:w="1134" w:type="dxa"/>
          </w:tcPr>
          <w:p w:rsidR="00891D4C" w:rsidRPr="00DA4D81" w:rsidRDefault="00891D4C" w:rsidP="00DA4D81">
            <w:pPr>
              <w:jc w:val="both"/>
              <w:rPr>
                <w:iCs/>
                <w:sz w:val="20"/>
                <w:szCs w:val="20"/>
              </w:rPr>
            </w:pPr>
            <w:r w:rsidRPr="00DA4D81">
              <w:rPr>
                <w:iCs/>
                <w:sz w:val="20"/>
                <w:szCs w:val="20"/>
              </w:rPr>
              <w:t>198,0</w:t>
            </w:r>
          </w:p>
        </w:tc>
        <w:tc>
          <w:tcPr>
            <w:tcW w:w="1134" w:type="dxa"/>
          </w:tcPr>
          <w:p w:rsidR="00891D4C" w:rsidRPr="00DA4D81" w:rsidRDefault="00891D4C" w:rsidP="00DA4D81">
            <w:pPr>
              <w:jc w:val="both"/>
              <w:rPr>
                <w:iCs/>
                <w:sz w:val="20"/>
                <w:szCs w:val="20"/>
              </w:rPr>
            </w:pPr>
            <w:r w:rsidRPr="00DA4D81">
              <w:rPr>
                <w:iCs/>
                <w:sz w:val="20"/>
                <w:szCs w:val="20"/>
              </w:rPr>
              <w:t>198,0</w:t>
            </w:r>
          </w:p>
        </w:tc>
        <w:tc>
          <w:tcPr>
            <w:tcW w:w="850" w:type="dxa"/>
          </w:tcPr>
          <w:p w:rsidR="00891D4C" w:rsidRPr="00DA4D81" w:rsidRDefault="00891D4C" w:rsidP="00DA4D81">
            <w:pPr>
              <w:jc w:val="both"/>
              <w:rPr>
                <w:sz w:val="20"/>
                <w:szCs w:val="20"/>
              </w:rPr>
            </w:pPr>
            <w:r w:rsidRPr="00DA4D81">
              <w:rPr>
                <w:iCs/>
                <w:sz w:val="20"/>
                <w:szCs w:val="20"/>
              </w:rPr>
              <w:t>198,0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Питание отдельных категорий учащихся муниципальных общеобразовательных учреждений за счет субсидии из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43600 71320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452,0</w:t>
            </w:r>
          </w:p>
        </w:tc>
        <w:tc>
          <w:tcPr>
            <w:tcW w:w="1134" w:type="dxa"/>
          </w:tcPr>
          <w:p w:rsidR="00891D4C" w:rsidRPr="00DA4D81" w:rsidRDefault="00891D4C" w:rsidP="00DA4D81">
            <w:pPr>
              <w:jc w:val="both"/>
              <w:rPr>
                <w:sz w:val="20"/>
                <w:szCs w:val="20"/>
              </w:rPr>
            </w:pPr>
            <w:r w:rsidRPr="00DA4D81">
              <w:rPr>
                <w:sz w:val="20"/>
                <w:szCs w:val="20"/>
              </w:rPr>
              <w:t>556,2</w:t>
            </w:r>
          </w:p>
        </w:tc>
        <w:tc>
          <w:tcPr>
            <w:tcW w:w="1134" w:type="dxa"/>
          </w:tcPr>
          <w:p w:rsidR="00891D4C" w:rsidRPr="00DA4D81" w:rsidRDefault="00891D4C" w:rsidP="00DA4D81">
            <w:pPr>
              <w:jc w:val="both"/>
              <w:rPr>
                <w:sz w:val="20"/>
                <w:szCs w:val="20"/>
              </w:rPr>
            </w:pPr>
            <w:r w:rsidRPr="00DA4D81">
              <w:rPr>
                <w:sz w:val="20"/>
                <w:szCs w:val="20"/>
              </w:rPr>
              <w:t>559,0</w:t>
            </w:r>
          </w:p>
        </w:tc>
        <w:tc>
          <w:tcPr>
            <w:tcW w:w="1134" w:type="dxa"/>
          </w:tcPr>
          <w:p w:rsidR="00891D4C" w:rsidRPr="00DA4D81" w:rsidRDefault="00891D4C" w:rsidP="00DA4D81">
            <w:pPr>
              <w:jc w:val="both"/>
              <w:rPr>
                <w:sz w:val="20"/>
                <w:szCs w:val="20"/>
              </w:rPr>
            </w:pPr>
            <w:r w:rsidRPr="00DA4D81">
              <w:rPr>
                <w:sz w:val="20"/>
                <w:szCs w:val="20"/>
              </w:rPr>
              <w:t>559,0</w:t>
            </w:r>
          </w:p>
        </w:tc>
        <w:tc>
          <w:tcPr>
            <w:tcW w:w="850" w:type="dxa"/>
          </w:tcPr>
          <w:p w:rsidR="00891D4C" w:rsidRPr="00DA4D81" w:rsidRDefault="00891D4C" w:rsidP="00DA4D81">
            <w:pPr>
              <w:jc w:val="both"/>
              <w:rPr>
                <w:sz w:val="20"/>
                <w:szCs w:val="20"/>
              </w:rPr>
            </w:pPr>
            <w:r w:rsidRPr="00DA4D81">
              <w:rPr>
                <w:sz w:val="20"/>
                <w:szCs w:val="20"/>
              </w:rPr>
              <w:t>559,0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43600 71320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452,0</w:t>
            </w:r>
          </w:p>
        </w:tc>
        <w:tc>
          <w:tcPr>
            <w:tcW w:w="1134" w:type="dxa"/>
          </w:tcPr>
          <w:p w:rsidR="00891D4C" w:rsidRPr="00DA4D81" w:rsidRDefault="00891D4C" w:rsidP="00DA4D81">
            <w:pPr>
              <w:jc w:val="both"/>
              <w:rPr>
                <w:iCs/>
                <w:sz w:val="20"/>
                <w:szCs w:val="20"/>
              </w:rPr>
            </w:pPr>
            <w:r w:rsidRPr="00DA4D81">
              <w:rPr>
                <w:iCs/>
                <w:sz w:val="20"/>
                <w:szCs w:val="20"/>
              </w:rPr>
              <w:t>556,2</w:t>
            </w:r>
          </w:p>
        </w:tc>
        <w:tc>
          <w:tcPr>
            <w:tcW w:w="1134" w:type="dxa"/>
          </w:tcPr>
          <w:p w:rsidR="00891D4C" w:rsidRPr="00DA4D81" w:rsidRDefault="00891D4C" w:rsidP="00DA4D81">
            <w:pPr>
              <w:jc w:val="both"/>
              <w:rPr>
                <w:iCs/>
                <w:sz w:val="20"/>
                <w:szCs w:val="20"/>
              </w:rPr>
            </w:pPr>
            <w:r w:rsidRPr="00DA4D81">
              <w:rPr>
                <w:iCs/>
                <w:sz w:val="20"/>
                <w:szCs w:val="20"/>
              </w:rPr>
              <w:t>559,0</w:t>
            </w:r>
          </w:p>
        </w:tc>
        <w:tc>
          <w:tcPr>
            <w:tcW w:w="1134" w:type="dxa"/>
          </w:tcPr>
          <w:p w:rsidR="00891D4C" w:rsidRPr="00DA4D81" w:rsidRDefault="00891D4C" w:rsidP="00DA4D81">
            <w:pPr>
              <w:jc w:val="both"/>
              <w:rPr>
                <w:iCs/>
                <w:sz w:val="20"/>
                <w:szCs w:val="20"/>
              </w:rPr>
            </w:pPr>
            <w:r w:rsidRPr="00DA4D81">
              <w:rPr>
                <w:iCs/>
                <w:sz w:val="20"/>
                <w:szCs w:val="20"/>
              </w:rPr>
              <w:t>559,0</w:t>
            </w:r>
          </w:p>
        </w:tc>
        <w:tc>
          <w:tcPr>
            <w:tcW w:w="850" w:type="dxa"/>
          </w:tcPr>
          <w:p w:rsidR="00891D4C" w:rsidRPr="00DA4D81" w:rsidRDefault="00891D4C" w:rsidP="00DA4D81">
            <w:pPr>
              <w:jc w:val="both"/>
              <w:rPr>
                <w:sz w:val="20"/>
                <w:szCs w:val="20"/>
              </w:rPr>
            </w:pPr>
            <w:r w:rsidRPr="00DA4D81">
              <w:rPr>
                <w:iCs/>
                <w:sz w:val="20"/>
                <w:szCs w:val="20"/>
              </w:rPr>
              <w:t>559,0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Питание отдельных категорий учащихся муниципальных общеобразовательных учреждений за счет средств местного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43600 S1320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1 160,4</w:t>
            </w:r>
          </w:p>
        </w:tc>
        <w:tc>
          <w:tcPr>
            <w:tcW w:w="1134" w:type="dxa"/>
          </w:tcPr>
          <w:p w:rsidR="00891D4C" w:rsidRPr="00DA4D81" w:rsidRDefault="00891D4C" w:rsidP="00DA4D81">
            <w:pPr>
              <w:jc w:val="both"/>
              <w:rPr>
                <w:sz w:val="20"/>
                <w:szCs w:val="20"/>
              </w:rPr>
            </w:pPr>
            <w:r w:rsidRPr="00DA4D81">
              <w:rPr>
                <w:sz w:val="20"/>
                <w:szCs w:val="20"/>
              </w:rPr>
              <w:t>653,2</w:t>
            </w:r>
          </w:p>
        </w:tc>
        <w:tc>
          <w:tcPr>
            <w:tcW w:w="1134" w:type="dxa"/>
          </w:tcPr>
          <w:p w:rsidR="00891D4C" w:rsidRPr="00DA4D81" w:rsidRDefault="00891D4C" w:rsidP="00DA4D81">
            <w:pPr>
              <w:jc w:val="both"/>
              <w:rPr>
                <w:sz w:val="20"/>
                <w:szCs w:val="20"/>
              </w:rPr>
            </w:pPr>
            <w:r w:rsidRPr="00DA4D81">
              <w:rPr>
                <w:sz w:val="20"/>
                <w:szCs w:val="20"/>
              </w:rPr>
              <w:t>559,0</w:t>
            </w:r>
          </w:p>
        </w:tc>
        <w:tc>
          <w:tcPr>
            <w:tcW w:w="1134" w:type="dxa"/>
          </w:tcPr>
          <w:p w:rsidR="00891D4C" w:rsidRPr="00DA4D81" w:rsidRDefault="00891D4C" w:rsidP="00DA4D81">
            <w:pPr>
              <w:jc w:val="both"/>
              <w:rPr>
                <w:sz w:val="20"/>
                <w:szCs w:val="20"/>
              </w:rPr>
            </w:pPr>
            <w:r w:rsidRPr="00DA4D81">
              <w:rPr>
                <w:sz w:val="20"/>
                <w:szCs w:val="20"/>
              </w:rPr>
              <w:t>559,0</w:t>
            </w:r>
          </w:p>
        </w:tc>
        <w:tc>
          <w:tcPr>
            <w:tcW w:w="850" w:type="dxa"/>
          </w:tcPr>
          <w:p w:rsidR="00891D4C" w:rsidRPr="00DA4D81" w:rsidRDefault="00891D4C" w:rsidP="00DA4D81">
            <w:pPr>
              <w:jc w:val="both"/>
              <w:rPr>
                <w:sz w:val="20"/>
                <w:szCs w:val="20"/>
              </w:rPr>
            </w:pPr>
            <w:r w:rsidRPr="00DA4D81">
              <w:rPr>
                <w:sz w:val="20"/>
                <w:szCs w:val="20"/>
              </w:rPr>
              <w:t>559,0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S1320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1 160,4</w:t>
            </w:r>
          </w:p>
        </w:tc>
        <w:tc>
          <w:tcPr>
            <w:tcW w:w="1134" w:type="dxa"/>
          </w:tcPr>
          <w:p w:rsidR="00891D4C" w:rsidRPr="00DA4D81" w:rsidRDefault="00891D4C" w:rsidP="00DA4D81">
            <w:pPr>
              <w:jc w:val="both"/>
              <w:rPr>
                <w:iCs/>
                <w:sz w:val="20"/>
                <w:szCs w:val="20"/>
              </w:rPr>
            </w:pPr>
            <w:r w:rsidRPr="00DA4D81">
              <w:rPr>
                <w:iCs/>
                <w:sz w:val="20"/>
                <w:szCs w:val="20"/>
              </w:rPr>
              <w:t>653,2</w:t>
            </w:r>
          </w:p>
        </w:tc>
        <w:tc>
          <w:tcPr>
            <w:tcW w:w="1134" w:type="dxa"/>
          </w:tcPr>
          <w:p w:rsidR="00891D4C" w:rsidRPr="00DA4D81" w:rsidRDefault="00891D4C" w:rsidP="00DA4D81">
            <w:pPr>
              <w:jc w:val="both"/>
              <w:rPr>
                <w:iCs/>
                <w:sz w:val="20"/>
                <w:szCs w:val="20"/>
              </w:rPr>
            </w:pPr>
            <w:r w:rsidRPr="00DA4D81">
              <w:rPr>
                <w:iCs/>
                <w:sz w:val="20"/>
                <w:szCs w:val="20"/>
              </w:rPr>
              <w:t>559,0</w:t>
            </w:r>
          </w:p>
        </w:tc>
        <w:tc>
          <w:tcPr>
            <w:tcW w:w="1134" w:type="dxa"/>
          </w:tcPr>
          <w:p w:rsidR="00891D4C" w:rsidRPr="00DA4D81" w:rsidRDefault="00891D4C" w:rsidP="00DA4D81">
            <w:pPr>
              <w:jc w:val="both"/>
              <w:rPr>
                <w:iCs/>
                <w:sz w:val="20"/>
                <w:szCs w:val="20"/>
              </w:rPr>
            </w:pPr>
            <w:r w:rsidRPr="00DA4D81">
              <w:rPr>
                <w:iCs/>
                <w:sz w:val="20"/>
                <w:szCs w:val="20"/>
              </w:rPr>
              <w:t>559,0</w:t>
            </w:r>
          </w:p>
        </w:tc>
        <w:tc>
          <w:tcPr>
            <w:tcW w:w="850" w:type="dxa"/>
          </w:tcPr>
          <w:p w:rsidR="00891D4C" w:rsidRPr="00DA4D81" w:rsidRDefault="00891D4C" w:rsidP="00DA4D81">
            <w:pPr>
              <w:jc w:val="both"/>
              <w:rPr>
                <w:sz w:val="20"/>
                <w:szCs w:val="20"/>
              </w:rPr>
            </w:pPr>
            <w:r w:rsidRPr="00DA4D81">
              <w:rPr>
                <w:iCs/>
                <w:sz w:val="20"/>
                <w:szCs w:val="20"/>
              </w:rPr>
              <w:t>559,0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Учреждения по внешкольной работе с детьми</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0703</w:t>
            </w:r>
          </w:p>
        </w:tc>
        <w:tc>
          <w:tcPr>
            <w:tcW w:w="1701" w:type="dxa"/>
          </w:tcPr>
          <w:p w:rsidR="00891D4C" w:rsidRPr="00DA4D81" w:rsidRDefault="00891D4C" w:rsidP="00DA4D81">
            <w:pPr>
              <w:jc w:val="both"/>
              <w:rPr>
                <w:sz w:val="20"/>
                <w:szCs w:val="20"/>
              </w:rPr>
            </w:pPr>
            <w:r w:rsidRPr="00DA4D81">
              <w:rPr>
                <w:sz w:val="20"/>
                <w:szCs w:val="20"/>
              </w:rPr>
              <w:t>42300 00000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2 208,9</w:t>
            </w:r>
          </w:p>
        </w:tc>
        <w:tc>
          <w:tcPr>
            <w:tcW w:w="1134" w:type="dxa"/>
          </w:tcPr>
          <w:p w:rsidR="00891D4C" w:rsidRPr="00DA4D81" w:rsidRDefault="00891D4C" w:rsidP="00DA4D81">
            <w:pPr>
              <w:jc w:val="both"/>
              <w:rPr>
                <w:sz w:val="20"/>
                <w:szCs w:val="20"/>
              </w:rPr>
            </w:pPr>
            <w:r w:rsidRPr="00DA4D81">
              <w:rPr>
                <w:sz w:val="20"/>
                <w:szCs w:val="20"/>
              </w:rPr>
              <w:t>4 186,9</w:t>
            </w:r>
          </w:p>
        </w:tc>
        <w:tc>
          <w:tcPr>
            <w:tcW w:w="1134" w:type="dxa"/>
          </w:tcPr>
          <w:p w:rsidR="00891D4C" w:rsidRPr="00DA4D81" w:rsidRDefault="00891D4C" w:rsidP="00DA4D81">
            <w:pPr>
              <w:jc w:val="both"/>
              <w:rPr>
                <w:sz w:val="20"/>
                <w:szCs w:val="20"/>
              </w:rPr>
            </w:pPr>
            <w:r w:rsidRPr="00DA4D81">
              <w:rPr>
                <w:sz w:val="20"/>
                <w:szCs w:val="20"/>
              </w:rPr>
              <w:t>1 769,4</w:t>
            </w:r>
          </w:p>
        </w:tc>
        <w:tc>
          <w:tcPr>
            <w:tcW w:w="1134" w:type="dxa"/>
          </w:tcPr>
          <w:p w:rsidR="00891D4C" w:rsidRPr="00DA4D81" w:rsidRDefault="00891D4C" w:rsidP="00DA4D81">
            <w:pPr>
              <w:jc w:val="both"/>
              <w:rPr>
                <w:sz w:val="20"/>
                <w:szCs w:val="20"/>
              </w:rPr>
            </w:pPr>
            <w:r w:rsidRPr="00DA4D81">
              <w:rPr>
                <w:sz w:val="20"/>
                <w:szCs w:val="20"/>
              </w:rPr>
              <w:t>1 773,6</w:t>
            </w:r>
          </w:p>
        </w:tc>
        <w:tc>
          <w:tcPr>
            <w:tcW w:w="850" w:type="dxa"/>
          </w:tcPr>
          <w:p w:rsidR="00891D4C" w:rsidRPr="00DA4D81" w:rsidRDefault="00891D4C" w:rsidP="00DA4D81">
            <w:pPr>
              <w:jc w:val="both"/>
              <w:rPr>
                <w:sz w:val="20"/>
                <w:szCs w:val="20"/>
              </w:rPr>
            </w:pPr>
            <w:r w:rsidRPr="00DA4D81">
              <w:rPr>
                <w:sz w:val="20"/>
                <w:szCs w:val="20"/>
              </w:rPr>
              <w:t>1 794,0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sz w:val="20"/>
                <w:szCs w:val="20"/>
              </w:rPr>
            </w:pPr>
            <w:r w:rsidRPr="00DA4D81">
              <w:rPr>
                <w:iCs/>
                <w:sz w:val="20"/>
                <w:szCs w:val="20"/>
              </w:rPr>
              <w:t>110</w:t>
            </w:r>
          </w:p>
        </w:tc>
        <w:tc>
          <w:tcPr>
            <w:tcW w:w="1134" w:type="dxa"/>
          </w:tcPr>
          <w:p w:rsidR="00891D4C" w:rsidRPr="00DA4D81" w:rsidRDefault="00891D4C" w:rsidP="00DA4D81">
            <w:pPr>
              <w:jc w:val="both"/>
              <w:rPr>
                <w:sz w:val="20"/>
                <w:szCs w:val="20"/>
              </w:rPr>
            </w:pPr>
            <w:r w:rsidRPr="00DA4D81">
              <w:rPr>
                <w:sz w:val="20"/>
                <w:szCs w:val="20"/>
              </w:rPr>
              <w:t>1 789,2</w:t>
            </w:r>
          </w:p>
        </w:tc>
        <w:tc>
          <w:tcPr>
            <w:tcW w:w="1134" w:type="dxa"/>
          </w:tcPr>
          <w:p w:rsidR="00891D4C" w:rsidRPr="00DA4D81" w:rsidRDefault="00891D4C" w:rsidP="00DA4D81">
            <w:pPr>
              <w:jc w:val="both"/>
              <w:rPr>
                <w:iCs/>
                <w:sz w:val="20"/>
                <w:szCs w:val="20"/>
              </w:rPr>
            </w:pPr>
            <w:r w:rsidRPr="00DA4D81">
              <w:rPr>
                <w:sz w:val="20"/>
                <w:szCs w:val="20"/>
              </w:rPr>
              <w:t>2 766,6</w:t>
            </w:r>
          </w:p>
        </w:tc>
        <w:tc>
          <w:tcPr>
            <w:tcW w:w="1134" w:type="dxa"/>
          </w:tcPr>
          <w:p w:rsidR="00891D4C" w:rsidRPr="00DA4D81" w:rsidRDefault="00891D4C" w:rsidP="00DA4D81">
            <w:pPr>
              <w:jc w:val="both"/>
              <w:rPr>
                <w:iCs/>
                <w:sz w:val="20"/>
                <w:szCs w:val="20"/>
              </w:rPr>
            </w:pPr>
            <w:r w:rsidRPr="00DA4D81">
              <w:rPr>
                <w:iCs/>
                <w:sz w:val="20"/>
                <w:szCs w:val="20"/>
              </w:rPr>
              <w:t>1 130,9</w:t>
            </w:r>
          </w:p>
        </w:tc>
        <w:tc>
          <w:tcPr>
            <w:tcW w:w="1134" w:type="dxa"/>
          </w:tcPr>
          <w:p w:rsidR="00891D4C" w:rsidRPr="00DA4D81" w:rsidRDefault="00891D4C" w:rsidP="00DA4D81">
            <w:pPr>
              <w:jc w:val="both"/>
              <w:rPr>
                <w:sz w:val="20"/>
                <w:szCs w:val="20"/>
              </w:rPr>
            </w:pPr>
            <w:r w:rsidRPr="00DA4D81">
              <w:rPr>
                <w:iCs/>
                <w:sz w:val="20"/>
                <w:szCs w:val="20"/>
              </w:rPr>
              <w:t>1 131,6</w:t>
            </w:r>
          </w:p>
        </w:tc>
        <w:tc>
          <w:tcPr>
            <w:tcW w:w="850" w:type="dxa"/>
          </w:tcPr>
          <w:p w:rsidR="00891D4C" w:rsidRPr="00DA4D81" w:rsidRDefault="00891D4C" w:rsidP="00DA4D81">
            <w:pPr>
              <w:jc w:val="both"/>
              <w:rPr>
                <w:sz w:val="20"/>
                <w:szCs w:val="20"/>
              </w:rPr>
            </w:pPr>
            <w:r w:rsidRPr="00DA4D81">
              <w:rPr>
                <w:sz w:val="20"/>
                <w:szCs w:val="20"/>
              </w:rPr>
              <w:t>1132,0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sz w:val="20"/>
                <w:szCs w:val="20"/>
              </w:rPr>
            </w:pPr>
            <w:r w:rsidRPr="00DA4D81">
              <w:rPr>
                <w:iCs/>
                <w:sz w:val="20"/>
                <w:szCs w:val="20"/>
              </w:rPr>
              <w:t>240</w:t>
            </w:r>
          </w:p>
        </w:tc>
        <w:tc>
          <w:tcPr>
            <w:tcW w:w="1134" w:type="dxa"/>
          </w:tcPr>
          <w:p w:rsidR="00891D4C" w:rsidRPr="00DA4D81" w:rsidRDefault="00891D4C" w:rsidP="00DA4D81">
            <w:pPr>
              <w:jc w:val="both"/>
              <w:rPr>
                <w:sz w:val="20"/>
                <w:szCs w:val="20"/>
              </w:rPr>
            </w:pPr>
            <w:r w:rsidRPr="00DA4D81">
              <w:rPr>
                <w:sz w:val="20"/>
                <w:szCs w:val="20"/>
              </w:rPr>
              <w:t>367,4</w:t>
            </w:r>
          </w:p>
        </w:tc>
        <w:tc>
          <w:tcPr>
            <w:tcW w:w="1134" w:type="dxa"/>
          </w:tcPr>
          <w:p w:rsidR="00891D4C" w:rsidRPr="00DA4D81" w:rsidRDefault="00891D4C" w:rsidP="00DA4D81">
            <w:pPr>
              <w:jc w:val="both"/>
              <w:rPr>
                <w:iCs/>
                <w:sz w:val="20"/>
                <w:szCs w:val="20"/>
              </w:rPr>
            </w:pPr>
            <w:r w:rsidRPr="00DA4D81">
              <w:rPr>
                <w:sz w:val="20"/>
                <w:szCs w:val="20"/>
              </w:rPr>
              <w:t>1 313,9</w:t>
            </w:r>
          </w:p>
        </w:tc>
        <w:tc>
          <w:tcPr>
            <w:tcW w:w="1134" w:type="dxa"/>
          </w:tcPr>
          <w:p w:rsidR="00891D4C" w:rsidRPr="00DA4D81" w:rsidRDefault="00891D4C" w:rsidP="00DA4D81">
            <w:pPr>
              <w:jc w:val="both"/>
              <w:rPr>
                <w:iCs/>
                <w:sz w:val="20"/>
                <w:szCs w:val="20"/>
              </w:rPr>
            </w:pPr>
            <w:r w:rsidRPr="00DA4D81">
              <w:rPr>
                <w:iCs/>
                <w:sz w:val="20"/>
                <w:szCs w:val="20"/>
              </w:rPr>
              <w:t>597,0</w:t>
            </w:r>
          </w:p>
        </w:tc>
        <w:tc>
          <w:tcPr>
            <w:tcW w:w="1134" w:type="dxa"/>
          </w:tcPr>
          <w:p w:rsidR="00891D4C" w:rsidRPr="00DA4D81" w:rsidRDefault="00891D4C" w:rsidP="00DA4D81">
            <w:pPr>
              <w:jc w:val="both"/>
              <w:rPr>
                <w:sz w:val="20"/>
                <w:szCs w:val="20"/>
              </w:rPr>
            </w:pPr>
            <w:r w:rsidRPr="00DA4D81">
              <w:rPr>
                <w:iCs/>
                <w:sz w:val="20"/>
                <w:szCs w:val="20"/>
              </w:rPr>
              <w:t>600,0</w:t>
            </w:r>
          </w:p>
        </w:tc>
        <w:tc>
          <w:tcPr>
            <w:tcW w:w="850" w:type="dxa"/>
          </w:tcPr>
          <w:p w:rsidR="00891D4C" w:rsidRPr="00DA4D81" w:rsidRDefault="00891D4C" w:rsidP="00DA4D81">
            <w:pPr>
              <w:jc w:val="both"/>
              <w:rPr>
                <w:sz w:val="20"/>
                <w:szCs w:val="20"/>
              </w:rPr>
            </w:pPr>
            <w:r w:rsidRPr="00DA4D81">
              <w:rPr>
                <w:sz w:val="20"/>
                <w:szCs w:val="20"/>
              </w:rPr>
              <w:t>620,0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sz w:val="20"/>
                <w:szCs w:val="20"/>
              </w:rPr>
            </w:pPr>
            <w:r w:rsidRPr="00DA4D81">
              <w:rPr>
                <w:iCs/>
                <w:sz w:val="20"/>
                <w:szCs w:val="20"/>
              </w:rPr>
              <w:t>830</w:t>
            </w:r>
          </w:p>
        </w:tc>
        <w:tc>
          <w:tcPr>
            <w:tcW w:w="1134" w:type="dxa"/>
          </w:tcPr>
          <w:p w:rsidR="00891D4C" w:rsidRPr="00DA4D81" w:rsidRDefault="00891D4C" w:rsidP="00DA4D81">
            <w:pPr>
              <w:jc w:val="both"/>
              <w:rPr>
                <w:sz w:val="20"/>
                <w:szCs w:val="20"/>
              </w:rPr>
            </w:pPr>
            <w:r w:rsidRPr="00DA4D81">
              <w:rPr>
                <w:sz w:val="20"/>
                <w:szCs w:val="20"/>
              </w:rPr>
              <w:t>5,4</w:t>
            </w:r>
          </w:p>
        </w:tc>
        <w:tc>
          <w:tcPr>
            <w:tcW w:w="1134" w:type="dxa"/>
          </w:tcPr>
          <w:p w:rsidR="00891D4C" w:rsidRPr="00DA4D81" w:rsidRDefault="00891D4C" w:rsidP="00DA4D81">
            <w:pPr>
              <w:jc w:val="both"/>
              <w:rPr>
                <w:iCs/>
                <w:sz w:val="20"/>
                <w:szCs w:val="20"/>
              </w:rPr>
            </w:pPr>
            <w:r w:rsidRPr="00DA4D81">
              <w:rPr>
                <w:sz w:val="20"/>
                <w:szCs w:val="20"/>
              </w:rPr>
              <w:t>12,7</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sz w:val="20"/>
                <w:szCs w:val="20"/>
              </w:rPr>
            </w:pPr>
            <w:r w:rsidRPr="00DA4D81">
              <w:rPr>
                <w:iCs/>
                <w:sz w:val="20"/>
                <w:szCs w:val="20"/>
              </w:rPr>
              <w:t>4,0</w:t>
            </w:r>
          </w:p>
        </w:tc>
        <w:tc>
          <w:tcPr>
            <w:tcW w:w="850" w:type="dxa"/>
          </w:tcPr>
          <w:p w:rsidR="00891D4C" w:rsidRPr="00DA4D81" w:rsidRDefault="00891D4C" w:rsidP="00DA4D81">
            <w:pPr>
              <w:jc w:val="both"/>
              <w:rPr>
                <w:sz w:val="20"/>
                <w:szCs w:val="20"/>
              </w:rPr>
            </w:pPr>
            <w:r w:rsidRPr="00DA4D81">
              <w:rPr>
                <w:sz w:val="20"/>
                <w:szCs w:val="20"/>
              </w:rPr>
              <w:t>4,0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sz w:val="20"/>
                <w:szCs w:val="20"/>
              </w:rPr>
            </w:pPr>
            <w:r w:rsidRPr="00DA4D81">
              <w:rPr>
                <w:iCs/>
                <w:sz w:val="20"/>
                <w:szCs w:val="20"/>
              </w:rPr>
              <w:t>850</w:t>
            </w:r>
          </w:p>
        </w:tc>
        <w:tc>
          <w:tcPr>
            <w:tcW w:w="1134" w:type="dxa"/>
          </w:tcPr>
          <w:p w:rsidR="00891D4C" w:rsidRPr="00DA4D81" w:rsidRDefault="00891D4C" w:rsidP="00DA4D81">
            <w:pPr>
              <w:jc w:val="both"/>
              <w:rPr>
                <w:sz w:val="20"/>
                <w:szCs w:val="20"/>
              </w:rPr>
            </w:pPr>
            <w:r w:rsidRPr="00DA4D81">
              <w:rPr>
                <w:sz w:val="20"/>
                <w:szCs w:val="20"/>
              </w:rPr>
              <w:t>38,6</w:t>
            </w:r>
          </w:p>
        </w:tc>
        <w:tc>
          <w:tcPr>
            <w:tcW w:w="1134" w:type="dxa"/>
          </w:tcPr>
          <w:p w:rsidR="00891D4C" w:rsidRPr="00DA4D81" w:rsidRDefault="00891D4C" w:rsidP="00DA4D81">
            <w:pPr>
              <w:jc w:val="both"/>
              <w:rPr>
                <w:iCs/>
                <w:sz w:val="20"/>
                <w:szCs w:val="20"/>
              </w:rPr>
            </w:pPr>
            <w:r w:rsidRPr="00DA4D81">
              <w:rPr>
                <w:sz w:val="20"/>
                <w:szCs w:val="20"/>
              </w:rPr>
              <w:t>83,4</w:t>
            </w:r>
          </w:p>
        </w:tc>
        <w:tc>
          <w:tcPr>
            <w:tcW w:w="1134" w:type="dxa"/>
          </w:tcPr>
          <w:p w:rsidR="00891D4C" w:rsidRPr="00DA4D81" w:rsidRDefault="00891D4C" w:rsidP="00DA4D81">
            <w:pPr>
              <w:jc w:val="both"/>
              <w:rPr>
                <w:iCs/>
                <w:sz w:val="20"/>
                <w:szCs w:val="20"/>
              </w:rPr>
            </w:pPr>
            <w:r w:rsidRPr="00DA4D81">
              <w:rPr>
                <w:iCs/>
                <w:sz w:val="20"/>
                <w:szCs w:val="20"/>
              </w:rPr>
              <w:t>31,5</w:t>
            </w:r>
          </w:p>
        </w:tc>
        <w:tc>
          <w:tcPr>
            <w:tcW w:w="1134" w:type="dxa"/>
          </w:tcPr>
          <w:p w:rsidR="00891D4C" w:rsidRPr="00DA4D81" w:rsidRDefault="00891D4C" w:rsidP="00DA4D81">
            <w:pPr>
              <w:jc w:val="both"/>
              <w:rPr>
                <w:sz w:val="20"/>
                <w:szCs w:val="20"/>
              </w:rPr>
            </w:pPr>
            <w:r w:rsidRPr="00DA4D81">
              <w:rPr>
                <w:iCs/>
                <w:sz w:val="20"/>
                <w:szCs w:val="20"/>
              </w:rPr>
              <w:t>32,0</w:t>
            </w:r>
          </w:p>
        </w:tc>
        <w:tc>
          <w:tcPr>
            <w:tcW w:w="850" w:type="dxa"/>
          </w:tcPr>
          <w:p w:rsidR="00891D4C" w:rsidRPr="00DA4D81" w:rsidRDefault="00891D4C" w:rsidP="00DA4D81">
            <w:pPr>
              <w:jc w:val="both"/>
              <w:rPr>
                <w:sz w:val="20"/>
                <w:szCs w:val="20"/>
              </w:rPr>
            </w:pPr>
            <w:r w:rsidRPr="00DA4D81">
              <w:rPr>
                <w:sz w:val="20"/>
                <w:szCs w:val="20"/>
              </w:rPr>
              <w:t>32,0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42300 00591</w:t>
            </w:r>
          </w:p>
        </w:tc>
        <w:tc>
          <w:tcPr>
            <w:tcW w:w="1134" w:type="dxa"/>
          </w:tcPr>
          <w:p w:rsidR="00891D4C" w:rsidRPr="00DA4D81" w:rsidRDefault="00891D4C" w:rsidP="00DA4D81">
            <w:pPr>
              <w:jc w:val="both"/>
              <w:rPr>
                <w:sz w:val="20"/>
                <w:szCs w:val="20"/>
              </w:rPr>
            </w:pPr>
            <w:r w:rsidRPr="00DA4D81">
              <w:rPr>
                <w:iCs/>
                <w:sz w:val="20"/>
                <w:szCs w:val="20"/>
              </w:rPr>
              <w:t>240</w:t>
            </w:r>
          </w:p>
        </w:tc>
        <w:tc>
          <w:tcPr>
            <w:tcW w:w="1134" w:type="dxa"/>
          </w:tcPr>
          <w:p w:rsidR="00891D4C" w:rsidRPr="00DA4D81" w:rsidRDefault="00891D4C" w:rsidP="00DA4D81">
            <w:pPr>
              <w:jc w:val="both"/>
              <w:rPr>
                <w:sz w:val="20"/>
                <w:szCs w:val="20"/>
              </w:rPr>
            </w:pPr>
            <w:r w:rsidRPr="00DA4D81">
              <w:rPr>
                <w:sz w:val="20"/>
                <w:szCs w:val="20"/>
              </w:rPr>
              <w:t>8,3</w:t>
            </w:r>
          </w:p>
        </w:tc>
        <w:tc>
          <w:tcPr>
            <w:tcW w:w="1134" w:type="dxa"/>
          </w:tcPr>
          <w:p w:rsidR="00891D4C" w:rsidRPr="00DA4D81" w:rsidRDefault="00891D4C" w:rsidP="00DA4D81">
            <w:pPr>
              <w:jc w:val="both"/>
              <w:rPr>
                <w:iCs/>
                <w:sz w:val="20"/>
                <w:szCs w:val="20"/>
              </w:rPr>
            </w:pPr>
            <w:r w:rsidRPr="00DA4D81">
              <w:rPr>
                <w:sz w:val="20"/>
                <w:szCs w:val="20"/>
              </w:rPr>
              <w:t>10,3</w:t>
            </w:r>
          </w:p>
        </w:tc>
        <w:tc>
          <w:tcPr>
            <w:tcW w:w="1134" w:type="dxa"/>
          </w:tcPr>
          <w:p w:rsidR="00891D4C" w:rsidRPr="00DA4D81" w:rsidRDefault="00891D4C" w:rsidP="00DA4D81">
            <w:pPr>
              <w:jc w:val="both"/>
              <w:rPr>
                <w:iCs/>
                <w:sz w:val="20"/>
                <w:szCs w:val="20"/>
              </w:rPr>
            </w:pPr>
            <w:r w:rsidRPr="00DA4D81">
              <w:rPr>
                <w:iCs/>
                <w:sz w:val="20"/>
                <w:szCs w:val="20"/>
              </w:rPr>
              <w:t>6,0</w:t>
            </w:r>
          </w:p>
        </w:tc>
        <w:tc>
          <w:tcPr>
            <w:tcW w:w="1134" w:type="dxa"/>
          </w:tcPr>
          <w:p w:rsidR="00891D4C" w:rsidRPr="00DA4D81" w:rsidRDefault="00891D4C" w:rsidP="00DA4D81">
            <w:pPr>
              <w:jc w:val="both"/>
              <w:rPr>
                <w:sz w:val="20"/>
                <w:szCs w:val="20"/>
              </w:rPr>
            </w:pPr>
            <w:r w:rsidRPr="00DA4D81">
              <w:rPr>
                <w:iCs/>
                <w:sz w:val="20"/>
                <w:szCs w:val="20"/>
              </w:rPr>
              <w:t>6,0</w:t>
            </w:r>
          </w:p>
        </w:tc>
        <w:tc>
          <w:tcPr>
            <w:tcW w:w="850" w:type="dxa"/>
          </w:tcPr>
          <w:p w:rsidR="00891D4C" w:rsidRPr="00DA4D81" w:rsidRDefault="00891D4C" w:rsidP="00DA4D81">
            <w:pPr>
              <w:jc w:val="both"/>
              <w:rPr>
                <w:sz w:val="20"/>
                <w:szCs w:val="20"/>
              </w:rPr>
            </w:pPr>
            <w:r w:rsidRPr="00DA4D81">
              <w:rPr>
                <w:sz w:val="20"/>
                <w:szCs w:val="20"/>
              </w:rPr>
              <w:t>6,0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Организационно-воспитательная работа с молодежью</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0707</w:t>
            </w:r>
          </w:p>
        </w:tc>
        <w:tc>
          <w:tcPr>
            <w:tcW w:w="1701" w:type="dxa"/>
          </w:tcPr>
          <w:p w:rsidR="00891D4C" w:rsidRPr="00DA4D81" w:rsidRDefault="00891D4C" w:rsidP="00DA4D81">
            <w:pPr>
              <w:jc w:val="both"/>
              <w:rPr>
                <w:sz w:val="20"/>
                <w:szCs w:val="20"/>
              </w:rPr>
            </w:pPr>
            <w:r w:rsidRPr="00DA4D81">
              <w:rPr>
                <w:sz w:val="20"/>
                <w:szCs w:val="20"/>
              </w:rPr>
              <w:t>43100 00590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169,0</w:t>
            </w:r>
          </w:p>
        </w:tc>
        <w:tc>
          <w:tcPr>
            <w:tcW w:w="1134" w:type="dxa"/>
          </w:tcPr>
          <w:p w:rsidR="00891D4C" w:rsidRPr="00DA4D81" w:rsidRDefault="00891D4C" w:rsidP="00DA4D81">
            <w:pPr>
              <w:jc w:val="both"/>
              <w:rPr>
                <w:sz w:val="20"/>
                <w:szCs w:val="20"/>
              </w:rPr>
            </w:pPr>
            <w:r w:rsidRPr="00DA4D81">
              <w:rPr>
                <w:sz w:val="20"/>
                <w:szCs w:val="20"/>
              </w:rPr>
              <w:t>229,7</w:t>
            </w:r>
          </w:p>
        </w:tc>
        <w:tc>
          <w:tcPr>
            <w:tcW w:w="1134" w:type="dxa"/>
          </w:tcPr>
          <w:p w:rsidR="00891D4C" w:rsidRPr="00DA4D81" w:rsidRDefault="00891D4C" w:rsidP="00DA4D81">
            <w:pPr>
              <w:jc w:val="both"/>
              <w:rPr>
                <w:sz w:val="20"/>
                <w:szCs w:val="20"/>
              </w:rPr>
            </w:pPr>
            <w:r w:rsidRPr="00DA4D81">
              <w:rPr>
                <w:sz w:val="20"/>
                <w:szCs w:val="20"/>
              </w:rPr>
              <w:t>143,2</w:t>
            </w:r>
          </w:p>
        </w:tc>
        <w:tc>
          <w:tcPr>
            <w:tcW w:w="1134" w:type="dxa"/>
          </w:tcPr>
          <w:p w:rsidR="00891D4C" w:rsidRPr="00DA4D81" w:rsidRDefault="00891D4C" w:rsidP="00DA4D81">
            <w:pPr>
              <w:jc w:val="both"/>
              <w:rPr>
                <w:sz w:val="20"/>
                <w:szCs w:val="20"/>
              </w:rPr>
            </w:pPr>
            <w:r w:rsidRPr="00DA4D81">
              <w:rPr>
                <w:sz w:val="20"/>
                <w:szCs w:val="20"/>
              </w:rPr>
              <w:t>144,0</w:t>
            </w:r>
          </w:p>
        </w:tc>
        <w:tc>
          <w:tcPr>
            <w:tcW w:w="850" w:type="dxa"/>
          </w:tcPr>
          <w:p w:rsidR="00891D4C" w:rsidRPr="00DA4D81" w:rsidRDefault="00891D4C" w:rsidP="00DA4D81">
            <w:pPr>
              <w:jc w:val="both"/>
              <w:rPr>
                <w:sz w:val="20"/>
                <w:szCs w:val="20"/>
              </w:rPr>
            </w:pPr>
            <w:r w:rsidRPr="00DA4D81">
              <w:rPr>
                <w:sz w:val="20"/>
                <w:szCs w:val="20"/>
              </w:rPr>
              <w:t>144,0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43100 00590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169,0</w:t>
            </w:r>
          </w:p>
        </w:tc>
        <w:tc>
          <w:tcPr>
            <w:tcW w:w="1134" w:type="dxa"/>
          </w:tcPr>
          <w:p w:rsidR="00891D4C" w:rsidRPr="00DA4D81" w:rsidRDefault="00891D4C" w:rsidP="00DA4D81">
            <w:pPr>
              <w:jc w:val="both"/>
              <w:rPr>
                <w:iCs/>
                <w:sz w:val="20"/>
                <w:szCs w:val="20"/>
              </w:rPr>
            </w:pPr>
            <w:r w:rsidRPr="00DA4D81">
              <w:rPr>
                <w:iCs/>
                <w:sz w:val="20"/>
                <w:szCs w:val="20"/>
              </w:rPr>
              <w:t>225,7</w:t>
            </w:r>
          </w:p>
        </w:tc>
        <w:tc>
          <w:tcPr>
            <w:tcW w:w="1134" w:type="dxa"/>
          </w:tcPr>
          <w:p w:rsidR="00891D4C" w:rsidRPr="00DA4D81" w:rsidRDefault="00891D4C" w:rsidP="00DA4D81">
            <w:pPr>
              <w:jc w:val="both"/>
              <w:rPr>
                <w:iCs/>
                <w:sz w:val="20"/>
                <w:szCs w:val="20"/>
              </w:rPr>
            </w:pPr>
            <w:r w:rsidRPr="00DA4D81">
              <w:rPr>
                <w:iCs/>
                <w:sz w:val="20"/>
                <w:szCs w:val="20"/>
              </w:rPr>
              <w:t>143,2</w:t>
            </w:r>
          </w:p>
        </w:tc>
        <w:tc>
          <w:tcPr>
            <w:tcW w:w="1134" w:type="dxa"/>
          </w:tcPr>
          <w:p w:rsidR="00891D4C" w:rsidRPr="00DA4D81" w:rsidRDefault="00891D4C" w:rsidP="00DA4D81">
            <w:pPr>
              <w:jc w:val="both"/>
              <w:rPr>
                <w:sz w:val="20"/>
                <w:szCs w:val="20"/>
              </w:rPr>
            </w:pPr>
            <w:r w:rsidRPr="00DA4D81">
              <w:rPr>
                <w:iCs/>
                <w:sz w:val="20"/>
                <w:szCs w:val="20"/>
              </w:rPr>
              <w:t>144,0</w:t>
            </w:r>
          </w:p>
        </w:tc>
        <w:tc>
          <w:tcPr>
            <w:tcW w:w="850" w:type="dxa"/>
          </w:tcPr>
          <w:p w:rsidR="00891D4C" w:rsidRPr="00DA4D81" w:rsidRDefault="00891D4C" w:rsidP="00DA4D81">
            <w:pPr>
              <w:jc w:val="both"/>
              <w:rPr>
                <w:sz w:val="20"/>
                <w:szCs w:val="20"/>
              </w:rPr>
            </w:pPr>
            <w:r w:rsidRPr="00DA4D81">
              <w:rPr>
                <w:sz w:val="20"/>
                <w:szCs w:val="20"/>
              </w:rPr>
              <w:t>144,0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43100 00590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Центральный аппарат органов местного самоуправления</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0709</w:t>
            </w:r>
          </w:p>
        </w:tc>
        <w:tc>
          <w:tcPr>
            <w:tcW w:w="1701" w:type="dxa"/>
          </w:tcPr>
          <w:p w:rsidR="00891D4C" w:rsidRPr="00DA4D81" w:rsidRDefault="00891D4C" w:rsidP="00DA4D81">
            <w:pPr>
              <w:jc w:val="both"/>
              <w:rPr>
                <w:sz w:val="20"/>
                <w:szCs w:val="20"/>
              </w:rPr>
            </w:pPr>
            <w:r w:rsidRPr="00DA4D81">
              <w:rPr>
                <w:sz w:val="20"/>
                <w:szCs w:val="20"/>
              </w:rPr>
              <w:t>00500 00000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1 280,5</w:t>
            </w:r>
          </w:p>
        </w:tc>
        <w:tc>
          <w:tcPr>
            <w:tcW w:w="1134" w:type="dxa"/>
          </w:tcPr>
          <w:p w:rsidR="00891D4C" w:rsidRPr="00DA4D81" w:rsidRDefault="00891D4C" w:rsidP="00DA4D81">
            <w:pPr>
              <w:jc w:val="both"/>
              <w:rPr>
                <w:sz w:val="20"/>
                <w:szCs w:val="20"/>
              </w:rPr>
            </w:pPr>
            <w:r w:rsidRPr="00DA4D81">
              <w:rPr>
                <w:sz w:val="20"/>
                <w:szCs w:val="20"/>
              </w:rPr>
              <w:t>1 242,1</w:t>
            </w:r>
          </w:p>
        </w:tc>
        <w:tc>
          <w:tcPr>
            <w:tcW w:w="1134" w:type="dxa"/>
          </w:tcPr>
          <w:p w:rsidR="00891D4C" w:rsidRPr="00DA4D81" w:rsidRDefault="00891D4C" w:rsidP="00DA4D81">
            <w:pPr>
              <w:jc w:val="both"/>
              <w:rPr>
                <w:sz w:val="20"/>
                <w:szCs w:val="20"/>
              </w:rPr>
            </w:pPr>
            <w:r w:rsidRPr="00DA4D81">
              <w:rPr>
                <w:sz w:val="20"/>
                <w:szCs w:val="20"/>
              </w:rPr>
              <w:t>735,6</w:t>
            </w:r>
          </w:p>
        </w:tc>
        <w:tc>
          <w:tcPr>
            <w:tcW w:w="1134" w:type="dxa"/>
          </w:tcPr>
          <w:p w:rsidR="00891D4C" w:rsidRPr="00DA4D81" w:rsidRDefault="00891D4C" w:rsidP="00DA4D81">
            <w:pPr>
              <w:jc w:val="both"/>
              <w:rPr>
                <w:sz w:val="20"/>
                <w:szCs w:val="20"/>
              </w:rPr>
            </w:pPr>
            <w:r w:rsidRPr="00DA4D81">
              <w:rPr>
                <w:sz w:val="20"/>
                <w:szCs w:val="20"/>
              </w:rPr>
              <w:t>740,0</w:t>
            </w:r>
          </w:p>
        </w:tc>
        <w:tc>
          <w:tcPr>
            <w:tcW w:w="850" w:type="dxa"/>
          </w:tcPr>
          <w:p w:rsidR="00891D4C" w:rsidRPr="00DA4D81" w:rsidRDefault="00891D4C" w:rsidP="00DA4D81">
            <w:pPr>
              <w:jc w:val="both"/>
              <w:rPr>
                <w:sz w:val="20"/>
                <w:szCs w:val="20"/>
              </w:rPr>
            </w:pPr>
            <w:r w:rsidRPr="00DA4D81">
              <w:rPr>
                <w:sz w:val="20"/>
                <w:szCs w:val="20"/>
              </w:rPr>
              <w:t>750,0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1 280,5</w:t>
            </w:r>
          </w:p>
        </w:tc>
        <w:tc>
          <w:tcPr>
            <w:tcW w:w="1134" w:type="dxa"/>
          </w:tcPr>
          <w:p w:rsidR="00891D4C" w:rsidRPr="00DA4D81" w:rsidRDefault="00891D4C" w:rsidP="00DA4D81">
            <w:pPr>
              <w:jc w:val="both"/>
              <w:rPr>
                <w:iCs/>
                <w:sz w:val="20"/>
                <w:szCs w:val="20"/>
              </w:rPr>
            </w:pPr>
            <w:r w:rsidRPr="00DA4D81">
              <w:rPr>
                <w:iCs/>
                <w:sz w:val="20"/>
                <w:szCs w:val="20"/>
              </w:rPr>
              <w:t>1 242,1</w:t>
            </w:r>
          </w:p>
        </w:tc>
        <w:tc>
          <w:tcPr>
            <w:tcW w:w="1134" w:type="dxa"/>
          </w:tcPr>
          <w:p w:rsidR="00891D4C" w:rsidRPr="00DA4D81" w:rsidRDefault="00891D4C" w:rsidP="00DA4D81">
            <w:pPr>
              <w:jc w:val="both"/>
              <w:rPr>
                <w:iCs/>
                <w:sz w:val="20"/>
                <w:szCs w:val="20"/>
              </w:rPr>
            </w:pPr>
            <w:r w:rsidRPr="00DA4D81">
              <w:rPr>
                <w:iCs/>
                <w:sz w:val="20"/>
                <w:szCs w:val="20"/>
              </w:rPr>
              <w:t>735,6</w:t>
            </w:r>
          </w:p>
        </w:tc>
        <w:tc>
          <w:tcPr>
            <w:tcW w:w="1134" w:type="dxa"/>
          </w:tcPr>
          <w:p w:rsidR="00891D4C" w:rsidRPr="00DA4D81" w:rsidRDefault="00891D4C" w:rsidP="00DA4D81">
            <w:pPr>
              <w:jc w:val="both"/>
              <w:rPr>
                <w:sz w:val="20"/>
                <w:szCs w:val="20"/>
              </w:rPr>
            </w:pPr>
            <w:r w:rsidRPr="00DA4D81">
              <w:rPr>
                <w:iCs/>
                <w:sz w:val="20"/>
                <w:szCs w:val="20"/>
              </w:rPr>
              <w:t>740,0</w:t>
            </w:r>
          </w:p>
        </w:tc>
        <w:tc>
          <w:tcPr>
            <w:tcW w:w="850" w:type="dxa"/>
          </w:tcPr>
          <w:p w:rsidR="00891D4C" w:rsidRPr="00DA4D81" w:rsidRDefault="00891D4C" w:rsidP="00DA4D81">
            <w:pPr>
              <w:jc w:val="both"/>
              <w:rPr>
                <w:sz w:val="20"/>
                <w:szCs w:val="20"/>
              </w:rPr>
            </w:pPr>
            <w:r w:rsidRPr="00DA4D81">
              <w:rPr>
                <w:sz w:val="20"/>
                <w:szCs w:val="20"/>
              </w:rPr>
              <w:t>750,0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«Противодействие терроризму и экстремизму на 2017-2019 годы»</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0709</w:t>
            </w:r>
          </w:p>
        </w:tc>
        <w:tc>
          <w:tcPr>
            <w:tcW w:w="1701" w:type="dxa"/>
          </w:tcPr>
          <w:p w:rsidR="00891D4C" w:rsidRPr="00DA4D81" w:rsidRDefault="00891D4C" w:rsidP="00DA4D81">
            <w:pPr>
              <w:jc w:val="both"/>
              <w:rPr>
                <w:sz w:val="20"/>
                <w:szCs w:val="20"/>
              </w:rPr>
            </w:pPr>
            <w:r w:rsidRPr="00DA4D81">
              <w:rPr>
                <w:sz w:val="20"/>
                <w:szCs w:val="20"/>
              </w:rPr>
              <w:t>40000 20250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0,0</w:t>
            </w:r>
          </w:p>
        </w:tc>
        <w:tc>
          <w:tcPr>
            <w:tcW w:w="1134" w:type="dxa"/>
          </w:tcPr>
          <w:p w:rsidR="00891D4C" w:rsidRPr="00DA4D81" w:rsidRDefault="00891D4C" w:rsidP="00DA4D81">
            <w:pPr>
              <w:jc w:val="both"/>
              <w:rPr>
                <w:sz w:val="20"/>
                <w:szCs w:val="20"/>
              </w:rPr>
            </w:pPr>
            <w:r w:rsidRPr="00DA4D81">
              <w:rPr>
                <w:sz w:val="20"/>
                <w:szCs w:val="20"/>
              </w:rPr>
              <w:t>4,0</w:t>
            </w:r>
          </w:p>
        </w:tc>
        <w:tc>
          <w:tcPr>
            <w:tcW w:w="1134" w:type="dxa"/>
          </w:tcPr>
          <w:p w:rsidR="00891D4C" w:rsidRPr="00DA4D81" w:rsidRDefault="00891D4C" w:rsidP="00DA4D81">
            <w:pPr>
              <w:jc w:val="both"/>
              <w:rPr>
                <w:sz w:val="20"/>
                <w:szCs w:val="20"/>
              </w:rPr>
            </w:pPr>
            <w:r w:rsidRPr="00DA4D81">
              <w:rPr>
                <w:sz w:val="20"/>
                <w:szCs w:val="20"/>
              </w:rPr>
              <w:t>4,0</w:t>
            </w:r>
          </w:p>
        </w:tc>
        <w:tc>
          <w:tcPr>
            <w:tcW w:w="850" w:type="dxa"/>
          </w:tcPr>
          <w:p w:rsidR="00891D4C" w:rsidRPr="00DA4D81" w:rsidRDefault="00891D4C" w:rsidP="00DA4D81">
            <w:pPr>
              <w:jc w:val="both"/>
              <w:rPr>
                <w:bCs/>
                <w:sz w:val="20"/>
                <w:szCs w:val="20"/>
              </w:rPr>
            </w:pPr>
            <w:r w:rsidRPr="00DA4D81">
              <w:rPr>
                <w:sz w:val="20"/>
                <w:szCs w:val="20"/>
              </w:rPr>
              <w:t>4,0</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bCs/>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40000 20250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sz w:val="20"/>
                <w:szCs w:val="20"/>
              </w:rPr>
            </w:pPr>
            <w:r w:rsidRPr="00DA4D81">
              <w:rPr>
                <w:iCs/>
                <w:sz w:val="20"/>
                <w:szCs w:val="20"/>
              </w:rPr>
              <w:t>4,0</w:t>
            </w:r>
          </w:p>
        </w:tc>
        <w:tc>
          <w:tcPr>
            <w:tcW w:w="850" w:type="dxa"/>
          </w:tcPr>
          <w:p w:rsidR="00891D4C" w:rsidRPr="00DA4D81" w:rsidRDefault="00891D4C" w:rsidP="00DA4D81">
            <w:pPr>
              <w:jc w:val="both"/>
              <w:rPr>
                <w:sz w:val="20"/>
                <w:szCs w:val="20"/>
              </w:rPr>
            </w:pPr>
            <w:r w:rsidRPr="00DA4D81">
              <w:rPr>
                <w:sz w:val="20"/>
                <w:szCs w:val="20"/>
              </w:rPr>
              <w:t>4,0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системы образования»</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0702</w:t>
            </w:r>
          </w:p>
        </w:tc>
        <w:tc>
          <w:tcPr>
            <w:tcW w:w="1701" w:type="dxa"/>
          </w:tcPr>
          <w:p w:rsidR="00891D4C" w:rsidRPr="00DA4D81" w:rsidRDefault="00891D4C" w:rsidP="00DA4D81">
            <w:pPr>
              <w:jc w:val="both"/>
              <w:rPr>
                <w:sz w:val="20"/>
                <w:szCs w:val="20"/>
              </w:rPr>
            </w:pPr>
            <w:r w:rsidRPr="00DA4D81">
              <w:rPr>
                <w:sz w:val="20"/>
                <w:szCs w:val="20"/>
              </w:rPr>
              <w:t>40000 20280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r w:rsidRPr="00DA4D81">
              <w:rPr>
                <w:sz w:val="20"/>
                <w:szCs w:val="20"/>
              </w:rPr>
              <w:t>31,9</w:t>
            </w:r>
          </w:p>
        </w:tc>
        <w:tc>
          <w:tcPr>
            <w:tcW w:w="1134" w:type="dxa"/>
          </w:tcPr>
          <w:p w:rsidR="00891D4C" w:rsidRPr="00DA4D81" w:rsidRDefault="00891D4C" w:rsidP="00DA4D81">
            <w:pPr>
              <w:jc w:val="both"/>
              <w:rPr>
                <w:sz w:val="20"/>
                <w:szCs w:val="20"/>
              </w:rPr>
            </w:pPr>
            <w:r w:rsidRPr="00DA4D81">
              <w:rPr>
                <w:sz w:val="20"/>
                <w:szCs w:val="20"/>
              </w:rPr>
              <w:t>52,5</w:t>
            </w:r>
          </w:p>
        </w:tc>
        <w:tc>
          <w:tcPr>
            <w:tcW w:w="1134" w:type="dxa"/>
          </w:tcPr>
          <w:p w:rsidR="00891D4C" w:rsidRPr="00DA4D81" w:rsidRDefault="00891D4C" w:rsidP="00DA4D81">
            <w:pPr>
              <w:jc w:val="both"/>
              <w:rPr>
                <w:sz w:val="20"/>
                <w:szCs w:val="20"/>
              </w:rPr>
            </w:pPr>
            <w:r w:rsidRPr="00DA4D81">
              <w:rPr>
                <w:sz w:val="20"/>
                <w:szCs w:val="20"/>
              </w:rPr>
              <w:t>52,5</w:t>
            </w:r>
          </w:p>
        </w:tc>
        <w:tc>
          <w:tcPr>
            <w:tcW w:w="850" w:type="dxa"/>
          </w:tcPr>
          <w:p w:rsidR="00891D4C" w:rsidRPr="00DA4D81" w:rsidRDefault="00891D4C" w:rsidP="00DA4D81">
            <w:pPr>
              <w:jc w:val="both"/>
              <w:rPr>
                <w:sz w:val="20"/>
                <w:szCs w:val="20"/>
              </w:rPr>
            </w:pPr>
            <w:r w:rsidRPr="00DA4D81">
              <w:rPr>
                <w:sz w:val="20"/>
                <w:szCs w:val="20"/>
              </w:rPr>
              <w:t>52,5</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31,9</w:t>
            </w:r>
          </w:p>
        </w:tc>
        <w:tc>
          <w:tcPr>
            <w:tcW w:w="1134" w:type="dxa"/>
          </w:tcPr>
          <w:p w:rsidR="00891D4C" w:rsidRPr="00DA4D81" w:rsidRDefault="00891D4C" w:rsidP="00DA4D81">
            <w:pPr>
              <w:jc w:val="both"/>
              <w:rPr>
                <w:iCs/>
                <w:sz w:val="20"/>
                <w:szCs w:val="20"/>
              </w:rPr>
            </w:pPr>
            <w:r w:rsidRPr="00DA4D81">
              <w:rPr>
                <w:iCs/>
                <w:sz w:val="20"/>
                <w:szCs w:val="20"/>
              </w:rPr>
              <w:t>52,5</w:t>
            </w:r>
          </w:p>
        </w:tc>
        <w:tc>
          <w:tcPr>
            <w:tcW w:w="1134" w:type="dxa"/>
          </w:tcPr>
          <w:p w:rsidR="00891D4C" w:rsidRPr="00DA4D81" w:rsidRDefault="00891D4C" w:rsidP="00DA4D81">
            <w:pPr>
              <w:jc w:val="both"/>
              <w:rPr>
                <w:sz w:val="20"/>
                <w:szCs w:val="20"/>
              </w:rPr>
            </w:pPr>
            <w:r w:rsidRPr="00DA4D81">
              <w:rPr>
                <w:iCs/>
                <w:sz w:val="20"/>
                <w:szCs w:val="20"/>
              </w:rPr>
              <w:t>52,5</w:t>
            </w:r>
          </w:p>
        </w:tc>
        <w:tc>
          <w:tcPr>
            <w:tcW w:w="850" w:type="dxa"/>
          </w:tcPr>
          <w:p w:rsidR="00891D4C" w:rsidRPr="00DA4D81" w:rsidRDefault="00891D4C" w:rsidP="00DA4D81">
            <w:pPr>
              <w:jc w:val="both"/>
              <w:rPr>
                <w:sz w:val="20"/>
                <w:szCs w:val="20"/>
              </w:rPr>
            </w:pPr>
            <w:r w:rsidRPr="00DA4D81">
              <w:rPr>
                <w:sz w:val="20"/>
                <w:szCs w:val="20"/>
              </w:rPr>
              <w:t>52,5</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Другие мероприятия в области образования</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0709</w:t>
            </w:r>
          </w:p>
        </w:tc>
        <w:tc>
          <w:tcPr>
            <w:tcW w:w="1701" w:type="dxa"/>
          </w:tcPr>
          <w:p w:rsidR="00891D4C" w:rsidRPr="00DA4D81" w:rsidRDefault="00891D4C" w:rsidP="00DA4D81">
            <w:pPr>
              <w:jc w:val="both"/>
              <w:rPr>
                <w:sz w:val="20"/>
                <w:szCs w:val="20"/>
              </w:rPr>
            </w:pPr>
            <w:r w:rsidRPr="00DA4D81">
              <w:rPr>
                <w:sz w:val="20"/>
                <w:szCs w:val="20"/>
              </w:rPr>
              <w:t>43600 20160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137,7</w:t>
            </w:r>
          </w:p>
        </w:tc>
        <w:tc>
          <w:tcPr>
            <w:tcW w:w="1134" w:type="dxa"/>
          </w:tcPr>
          <w:p w:rsidR="00891D4C" w:rsidRPr="00DA4D81" w:rsidRDefault="00891D4C" w:rsidP="00DA4D81">
            <w:pPr>
              <w:jc w:val="both"/>
              <w:rPr>
                <w:sz w:val="20"/>
                <w:szCs w:val="20"/>
              </w:rPr>
            </w:pPr>
            <w:r w:rsidRPr="00DA4D81">
              <w:rPr>
                <w:sz w:val="20"/>
                <w:szCs w:val="20"/>
              </w:rPr>
              <w:t>165,7</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43600 20160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137,7</w:t>
            </w:r>
          </w:p>
        </w:tc>
        <w:tc>
          <w:tcPr>
            <w:tcW w:w="1134" w:type="dxa"/>
          </w:tcPr>
          <w:p w:rsidR="00891D4C" w:rsidRPr="00DA4D81" w:rsidRDefault="00891D4C" w:rsidP="00DA4D81">
            <w:pPr>
              <w:jc w:val="both"/>
              <w:rPr>
                <w:iCs/>
                <w:sz w:val="20"/>
                <w:szCs w:val="20"/>
              </w:rPr>
            </w:pPr>
            <w:r w:rsidRPr="00DA4D81">
              <w:rPr>
                <w:iCs/>
                <w:sz w:val="20"/>
                <w:szCs w:val="20"/>
              </w:rPr>
              <w:t>165,7</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Расходы на обеспечение деятельности методических кабинетов и централизованных бухгалтерий</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0709</w:t>
            </w:r>
          </w:p>
        </w:tc>
        <w:tc>
          <w:tcPr>
            <w:tcW w:w="1701" w:type="dxa"/>
          </w:tcPr>
          <w:p w:rsidR="00891D4C" w:rsidRPr="00DA4D81" w:rsidRDefault="00891D4C" w:rsidP="00DA4D81">
            <w:pPr>
              <w:jc w:val="both"/>
              <w:rPr>
                <w:sz w:val="20"/>
                <w:szCs w:val="20"/>
              </w:rPr>
            </w:pPr>
            <w:r w:rsidRPr="00DA4D81">
              <w:rPr>
                <w:sz w:val="20"/>
                <w:szCs w:val="20"/>
              </w:rPr>
              <w:t>45200 00000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3 606,3</w:t>
            </w:r>
          </w:p>
        </w:tc>
        <w:tc>
          <w:tcPr>
            <w:tcW w:w="1134" w:type="dxa"/>
          </w:tcPr>
          <w:p w:rsidR="00891D4C" w:rsidRPr="00DA4D81" w:rsidRDefault="00891D4C" w:rsidP="00DA4D81">
            <w:pPr>
              <w:jc w:val="both"/>
              <w:rPr>
                <w:sz w:val="20"/>
                <w:szCs w:val="20"/>
              </w:rPr>
            </w:pPr>
            <w:r w:rsidRPr="00DA4D81">
              <w:rPr>
                <w:sz w:val="20"/>
                <w:szCs w:val="20"/>
              </w:rPr>
              <w:t>4 630,5</w:t>
            </w:r>
          </w:p>
        </w:tc>
        <w:tc>
          <w:tcPr>
            <w:tcW w:w="1134" w:type="dxa"/>
          </w:tcPr>
          <w:p w:rsidR="00891D4C" w:rsidRPr="00DA4D81" w:rsidRDefault="00891D4C" w:rsidP="00DA4D81">
            <w:pPr>
              <w:jc w:val="both"/>
              <w:rPr>
                <w:sz w:val="20"/>
                <w:szCs w:val="20"/>
              </w:rPr>
            </w:pPr>
            <w:r w:rsidRPr="00DA4D81">
              <w:rPr>
                <w:sz w:val="20"/>
                <w:szCs w:val="20"/>
              </w:rPr>
              <w:t>2 369,8</w:t>
            </w:r>
          </w:p>
        </w:tc>
        <w:tc>
          <w:tcPr>
            <w:tcW w:w="1134" w:type="dxa"/>
          </w:tcPr>
          <w:p w:rsidR="00891D4C" w:rsidRPr="00DA4D81" w:rsidRDefault="00891D4C" w:rsidP="00DA4D81">
            <w:pPr>
              <w:jc w:val="both"/>
              <w:rPr>
                <w:sz w:val="20"/>
                <w:szCs w:val="20"/>
              </w:rPr>
            </w:pPr>
            <w:r w:rsidRPr="00DA4D81">
              <w:rPr>
                <w:sz w:val="20"/>
                <w:szCs w:val="20"/>
              </w:rPr>
              <w:t>2 370,0</w:t>
            </w:r>
          </w:p>
        </w:tc>
        <w:tc>
          <w:tcPr>
            <w:tcW w:w="850" w:type="dxa"/>
          </w:tcPr>
          <w:p w:rsidR="00891D4C" w:rsidRPr="00DA4D81" w:rsidRDefault="00891D4C" w:rsidP="00DA4D81">
            <w:pPr>
              <w:jc w:val="both"/>
              <w:rPr>
                <w:sz w:val="20"/>
                <w:szCs w:val="20"/>
              </w:rPr>
            </w:pPr>
            <w:r w:rsidRPr="00DA4D81">
              <w:rPr>
                <w:sz w:val="20"/>
                <w:szCs w:val="20"/>
              </w:rPr>
              <w:t>2390,0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45200 00590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3 193,2</w:t>
            </w:r>
          </w:p>
        </w:tc>
        <w:tc>
          <w:tcPr>
            <w:tcW w:w="1134" w:type="dxa"/>
          </w:tcPr>
          <w:p w:rsidR="00891D4C" w:rsidRPr="00DA4D81" w:rsidRDefault="00891D4C" w:rsidP="00DA4D81">
            <w:pPr>
              <w:jc w:val="both"/>
              <w:rPr>
                <w:iCs/>
                <w:sz w:val="20"/>
                <w:szCs w:val="20"/>
              </w:rPr>
            </w:pPr>
            <w:r w:rsidRPr="00DA4D81">
              <w:rPr>
                <w:iCs/>
                <w:sz w:val="20"/>
                <w:szCs w:val="20"/>
              </w:rPr>
              <w:t>3 956,0</w:t>
            </w:r>
          </w:p>
        </w:tc>
        <w:tc>
          <w:tcPr>
            <w:tcW w:w="1134" w:type="dxa"/>
          </w:tcPr>
          <w:p w:rsidR="00891D4C" w:rsidRPr="00DA4D81" w:rsidRDefault="00891D4C" w:rsidP="00DA4D81">
            <w:pPr>
              <w:jc w:val="both"/>
              <w:rPr>
                <w:iCs/>
                <w:sz w:val="20"/>
                <w:szCs w:val="20"/>
              </w:rPr>
            </w:pPr>
            <w:r w:rsidRPr="00DA4D81">
              <w:rPr>
                <w:iCs/>
                <w:sz w:val="20"/>
                <w:szCs w:val="20"/>
              </w:rPr>
              <w:t>1 979,8</w:t>
            </w:r>
          </w:p>
        </w:tc>
        <w:tc>
          <w:tcPr>
            <w:tcW w:w="1134" w:type="dxa"/>
          </w:tcPr>
          <w:p w:rsidR="00891D4C" w:rsidRPr="00DA4D81" w:rsidRDefault="00891D4C" w:rsidP="00DA4D81">
            <w:pPr>
              <w:jc w:val="both"/>
              <w:rPr>
                <w:sz w:val="20"/>
                <w:szCs w:val="20"/>
              </w:rPr>
            </w:pPr>
            <w:r w:rsidRPr="00DA4D81">
              <w:rPr>
                <w:iCs/>
                <w:sz w:val="20"/>
                <w:szCs w:val="20"/>
              </w:rPr>
              <w:t>1 980,0</w:t>
            </w:r>
          </w:p>
        </w:tc>
        <w:tc>
          <w:tcPr>
            <w:tcW w:w="850" w:type="dxa"/>
          </w:tcPr>
          <w:p w:rsidR="00891D4C" w:rsidRPr="00DA4D81" w:rsidRDefault="00891D4C" w:rsidP="00DA4D81">
            <w:pPr>
              <w:jc w:val="both"/>
              <w:rPr>
                <w:sz w:val="20"/>
                <w:szCs w:val="20"/>
              </w:rPr>
            </w:pPr>
            <w:r w:rsidRPr="00DA4D81">
              <w:rPr>
                <w:sz w:val="20"/>
                <w:szCs w:val="20"/>
              </w:rPr>
              <w:t>2000,0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45200 00590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355,6</w:t>
            </w:r>
          </w:p>
        </w:tc>
        <w:tc>
          <w:tcPr>
            <w:tcW w:w="1134" w:type="dxa"/>
          </w:tcPr>
          <w:p w:rsidR="00891D4C" w:rsidRPr="00DA4D81" w:rsidRDefault="00891D4C" w:rsidP="00DA4D81">
            <w:pPr>
              <w:jc w:val="both"/>
              <w:rPr>
                <w:iCs/>
                <w:sz w:val="20"/>
                <w:szCs w:val="20"/>
              </w:rPr>
            </w:pPr>
            <w:r w:rsidRPr="00DA4D81">
              <w:rPr>
                <w:iCs/>
                <w:sz w:val="20"/>
                <w:szCs w:val="20"/>
              </w:rPr>
              <w:t>581,5</w:t>
            </w:r>
          </w:p>
        </w:tc>
        <w:tc>
          <w:tcPr>
            <w:tcW w:w="1134" w:type="dxa"/>
          </w:tcPr>
          <w:p w:rsidR="00891D4C" w:rsidRPr="00DA4D81" w:rsidRDefault="00891D4C" w:rsidP="00DA4D81">
            <w:pPr>
              <w:jc w:val="both"/>
              <w:rPr>
                <w:iCs/>
                <w:sz w:val="20"/>
                <w:szCs w:val="20"/>
              </w:rPr>
            </w:pPr>
            <w:r w:rsidRPr="00DA4D81">
              <w:rPr>
                <w:iCs/>
                <w:sz w:val="20"/>
                <w:szCs w:val="20"/>
              </w:rPr>
              <w:t>345,0</w:t>
            </w:r>
          </w:p>
        </w:tc>
        <w:tc>
          <w:tcPr>
            <w:tcW w:w="1134" w:type="dxa"/>
          </w:tcPr>
          <w:p w:rsidR="00891D4C" w:rsidRPr="00DA4D81" w:rsidRDefault="00891D4C" w:rsidP="00DA4D81">
            <w:pPr>
              <w:jc w:val="both"/>
              <w:rPr>
                <w:sz w:val="20"/>
                <w:szCs w:val="20"/>
              </w:rPr>
            </w:pPr>
            <w:r w:rsidRPr="00DA4D81">
              <w:rPr>
                <w:iCs/>
                <w:sz w:val="20"/>
                <w:szCs w:val="20"/>
              </w:rPr>
              <w:t>345,0</w:t>
            </w:r>
          </w:p>
        </w:tc>
        <w:tc>
          <w:tcPr>
            <w:tcW w:w="850" w:type="dxa"/>
          </w:tcPr>
          <w:p w:rsidR="00891D4C" w:rsidRPr="00DA4D81" w:rsidRDefault="00891D4C" w:rsidP="00DA4D81">
            <w:pPr>
              <w:jc w:val="both"/>
              <w:rPr>
                <w:sz w:val="20"/>
                <w:szCs w:val="20"/>
              </w:rPr>
            </w:pPr>
            <w:r w:rsidRPr="00DA4D81">
              <w:rPr>
                <w:sz w:val="20"/>
                <w:szCs w:val="20"/>
              </w:rPr>
              <w:t>345,0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45200 00590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57,5</w:t>
            </w:r>
          </w:p>
        </w:tc>
        <w:tc>
          <w:tcPr>
            <w:tcW w:w="1134" w:type="dxa"/>
          </w:tcPr>
          <w:p w:rsidR="00891D4C" w:rsidRPr="00DA4D81" w:rsidRDefault="00891D4C" w:rsidP="00DA4D81">
            <w:pPr>
              <w:jc w:val="both"/>
              <w:rPr>
                <w:iCs/>
                <w:sz w:val="20"/>
                <w:szCs w:val="20"/>
              </w:rPr>
            </w:pPr>
            <w:r w:rsidRPr="00DA4D81">
              <w:rPr>
                <w:iCs/>
                <w:sz w:val="20"/>
                <w:szCs w:val="20"/>
              </w:rPr>
              <w:t>93,0</w:t>
            </w:r>
          </w:p>
        </w:tc>
        <w:tc>
          <w:tcPr>
            <w:tcW w:w="1134" w:type="dxa"/>
          </w:tcPr>
          <w:p w:rsidR="00891D4C" w:rsidRPr="00DA4D81" w:rsidRDefault="00891D4C" w:rsidP="00DA4D81">
            <w:pPr>
              <w:jc w:val="both"/>
              <w:rPr>
                <w:iCs/>
                <w:sz w:val="20"/>
                <w:szCs w:val="20"/>
              </w:rPr>
            </w:pPr>
            <w:r w:rsidRPr="00DA4D81">
              <w:rPr>
                <w:iCs/>
                <w:sz w:val="20"/>
                <w:szCs w:val="20"/>
              </w:rPr>
              <w:t>45,0</w:t>
            </w:r>
          </w:p>
        </w:tc>
        <w:tc>
          <w:tcPr>
            <w:tcW w:w="1134" w:type="dxa"/>
          </w:tcPr>
          <w:p w:rsidR="00891D4C" w:rsidRPr="00DA4D81" w:rsidRDefault="00891D4C" w:rsidP="00DA4D81">
            <w:pPr>
              <w:jc w:val="both"/>
              <w:rPr>
                <w:sz w:val="20"/>
                <w:szCs w:val="20"/>
              </w:rPr>
            </w:pPr>
            <w:r w:rsidRPr="00DA4D81">
              <w:rPr>
                <w:iCs/>
                <w:sz w:val="20"/>
                <w:szCs w:val="20"/>
              </w:rPr>
              <w:t>45,0</w:t>
            </w:r>
          </w:p>
        </w:tc>
        <w:tc>
          <w:tcPr>
            <w:tcW w:w="850" w:type="dxa"/>
          </w:tcPr>
          <w:p w:rsidR="00891D4C" w:rsidRPr="00DA4D81" w:rsidRDefault="00891D4C" w:rsidP="00DA4D81">
            <w:pPr>
              <w:jc w:val="both"/>
              <w:rPr>
                <w:bCs/>
                <w:sz w:val="20"/>
                <w:szCs w:val="20"/>
              </w:rPr>
            </w:pPr>
            <w:r w:rsidRPr="00DA4D81">
              <w:rPr>
                <w:sz w:val="20"/>
                <w:szCs w:val="20"/>
              </w:rPr>
              <w:t>45,0</w:t>
            </w:r>
          </w:p>
        </w:tc>
      </w:tr>
      <w:tr w:rsidR="00891D4C" w:rsidRPr="00DA4D81" w:rsidTr="00DA4D81">
        <w:trPr>
          <w:trHeight w:val="255"/>
        </w:trPr>
        <w:tc>
          <w:tcPr>
            <w:tcW w:w="4962" w:type="dxa"/>
          </w:tcPr>
          <w:p w:rsidR="00891D4C" w:rsidRPr="00DA4D81" w:rsidRDefault="00891D4C" w:rsidP="00DA4D81">
            <w:pPr>
              <w:jc w:val="both"/>
              <w:rPr>
                <w:bCs/>
                <w:sz w:val="20"/>
                <w:szCs w:val="20"/>
              </w:rPr>
            </w:pPr>
            <w:r w:rsidRPr="00DA4D81">
              <w:rPr>
                <w:bCs/>
                <w:sz w:val="20"/>
                <w:szCs w:val="20"/>
              </w:rPr>
              <w:t>4. Отдел по делам культуры, туризма, молодежи и спорта администрации Кадыйского муниципального района</w:t>
            </w:r>
          </w:p>
        </w:tc>
        <w:tc>
          <w:tcPr>
            <w:tcW w:w="708" w:type="dxa"/>
          </w:tcPr>
          <w:p w:rsidR="00891D4C" w:rsidRPr="00DA4D81" w:rsidRDefault="00891D4C" w:rsidP="00DA4D81">
            <w:pPr>
              <w:jc w:val="both"/>
              <w:rPr>
                <w:sz w:val="20"/>
                <w:szCs w:val="20"/>
              </w:rPr>
            </w:pPr>
            <w:r w:rsidRPr="00DA4D81">
              <w:rPr>
                <w:bCs/>
                <w:sz w:val="20"/>
                <w:szCs w:val="20"/>
              </w:rPr>
              <w:t>905</w:t>
            </w:r>
          </w:p>
        </w:tc>
        <w:tc>
          <w:tcPr>
            <w:tcW w:w="993" w:type="dxa"/>
          </w:tcPr>
          <w:p w:rsidR="00891D4C" w:rsidRPr="00DA4D81" w:rsidRDefault="00891D4C" w:rsidP="00DA4D81">
            <w:pPr>
              <w:jc w:val="both"/>
              <w:rPr>
                <w:sz w:val="20"/>
                <w:szCs w:val="20"/>
              </w:rPr>
            </w:pPr>
          </w:p>
        </w:tc>
        <w:tc>
          <w:tcPr>
            <w:tcW w:w="1701"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bCs/>
                <w:sz w:val="20"/>
                <w:szCs w:val="20"/>
              </w:rPr>
            </w:pPr>
          </w:p>
        </w:tc>
        <w:tc>
          <w:tcPr>
            <w:tcW w:w="1134" w:type="dxa"/>
          </w:tcPr>
          <w:p w:rsidR="00891D4C" w:rsidRPr="00DA4D81" w:rsidRDefault="00891D4C" w:rsidP="00DA4D81">
            <w:pPr>
              <w:jc w:val="both"/>
              <w:rPr>
                <w:bCs/>
                <w:sz w:val="20"/>
                <w:szCs w:val="20"/>
              </w:rPr>
            </w:pPr>
            <w:r w:rsidRPr="00DA4D81">
              <w:rPr>
                <w:bCs/>
                <w:sz w:val="20"/>
                <w:szCs w:val="20"/>
              </w:rPr>
              <w:t>12 983,0</w:t>
            </w:r>
          </w:p>
        </w:tc>
        <w:tc>
          <w:tcPr>
            <w:tcW w:w="1134" w:type="dxa"/>
          </w:tcPr>
          <w:p w:rsidR="00891D4C" w:rsidRPr="00DA4D81" w:rsidRDefault="00891D4C" w:rsidP="00DA4D81">
            <w:pPr>
              <w:jc w:val="both"/>
              <w:rPr>
                <w:bCs/>
                <w:sz w:val="20"/>
                <w:szCs w:val="20"/>
              </w:rPr>
            </w:pPr>
            <w:r w:rsidRPr="00DA4D81">
              <w:rPr>
                <w:bCs/>
                <w:sz w:val="20"/>
                <w:szCs w:val="20"/>
              </w:rPr>
              <w:t>19 146,4</w:t>
            </w:r>
          </w:p>
        </w:tc>
        <w:tc>
          <w:tcPr>
            <w:tcW w:w="1134" w:type="dxa"/>
          </w:tcPr>
          <w:p w:rsidR="00891D4C" w:rsidRPr="00DA4D81" w:rsidRDefault="00891D4C" w:rsidP="00DA4D81">
            <w:pPr>
              <w:jc w:val="both"/>
              <w:rPr>
                <w:bCs/>
                <w:sz w:val="20"/>
                <w:szCs w:val="20"/>
              </w:rPr>
            </w:pPr>
            <w:r w:rsidRPr="00DA4D81">
              <w:rPr>
                <w:bCs/>
                <w:sz w:val="20"/>
                <w:szCs w:val="20"/>
              </w:rPr>
              <w:t>8 828,7</w:t>
            </w:r>
          </w:p>
        </w:tc>
        <w:tc>
          <w:tcPr>
            <w:tcW w:w="1134" w:type="dxa"/>
          </w:tcPr>
          <w:p w:rsidR="00891D4C" w:rsidRPr="00DA4D81" w:rsidRDefault="00891D4C" w:rsidP="00DA4D81">
            <w:pPr>
              <w:jc w:val="both"/>
              <w:rPr>
                <w:bCs/>
                <w:sz w:val="20"/>
                <w:szCs w:val="20"/>
              </w:rPr>
            </w:pPr>
            <w:r w:rsidRPr="00DA4D81">
              <w:rPr>
                <w:bCs/>
                <w:sz w:val="20"/>
                <w:szCs w:val="20"/>
              </w:rPr>
              <w:t>8 888,5</w:t>
            </w:r>
          </w:p>
        </w:tc>
        <w:tc>
          <w:tcPr>
            <w:tcW w:w="850" w:type="dxa"/>
          </w:tcPr>
          <w:p w:rsidR="00891D4C" w:rsidRPr="00DA4D81" w:rsidRDefault="00891D4C" w:rsidP="00DA4D81">
            <w:pPr>
              <w:jc w:val="both"/>
              <w:rPr>
                <w:sz w:val="20"/>
                <w:szCs w:val="20"/>
              </w:rPr>
            </w:pPr>
            <w:r w:rsidRPr="00DA4D81">
              <w:rPr>
                <w:bCs/>
                <w:sz w:val="20"/>
                <w:szCs w:val="20"/>
              </w:rPr>
              <w:t>9 342,9</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культуры и туризма в Кадыйском муниципальном районе на 2016-2020 годы»</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0703</w:t>
            </w:r>
          </w:p>
        </w:tc>
        <w:tc>
          <w:tcPr>
            <w:tcW w:w="1701" w:type="dxa"/>
          </w:tcPr>
          <w:p w:rsidR="00891D4C" w:rsidRPr="00DA4D81" w:rsidRDefault="00891D4C" w:rsidP="00DA4D81">
            <w:pPr>
              <w:jc w:val="both"/>
              <w:rPr>
                <w:sz w:val="20"/>
                <w:szCs w:val="20"/>
              </w:rPr>
            </w:pPr>
            <w:r w:rsidRPr="00DA4D81">
              <w:rPr>
                <w:sz w:val="20"/>
                <w:szCs w:val="20"/>
              </w:rPr>
              <w:t>40000 L0140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148,1</w:t>
            </w:r>
          </w:p>
        </w:tc>
        <w:tc>
          <w:tcPr>
            <w:tcW w:w="1134" w:type="dxa"/>
          </w:tcPr>
          <w:p w:rsidR="00891D4C" w:rsidRPr="00DA4D81" w:rsidRDefault="00891D4C" w:rsidP="00DA4D81">
            <w:pPr>
              <w:jc w:val="both"/>
              <w:rPr>
                <w:sz w:val="20"/>
                <w:szCs w:val="20"/>
              </w:rPr>
            </w:pPr>
            <w:r w:rsidRPr="00DA4D81">
              <w:rPr>
                <w:sz w:val="20"/>
                <w:szCs w:val="20"/>
              </w:rPr>
              <w:t>120,0</w:t>
            </w:r>
          </w:p>
        </w:tc>
        <w:tc>
          <w:tcPr>
            <w:tcW w:w="1134" w:type="dxa"/>
          </w:tcPr>
          <w:p w:rsidR="00891D4C" w:rsidRPr="00DA4D81" w:rsidRDefault="00891D4C" w:rsidP="00DA4D81">
            <w:pPr>
              <w:jc w:val="both"/>
              <w:rPr>
                <w:sz w:val="20"/>
                <w:szCs w:val="20"/>
              </w:rPr>
            </w:pPr>
            <w:r w:rsidRPr="00DA4D81">
              <w:rPr>
                <w:sz w:val="20"/>
                <w:szCs w:val="20"/>
              </w:rPr>
              <w:t>25,0</w:t>
            </w:r>
          </w:p>
        </w:tc>
        <w:tc>
          <w:tcPr>
            <w:tcW w:w="1134" w:type="dxa"/>
          </w:tcPr>
          <w:p w:rsidR="00891D4C" w:rsidRPr="00DA4D81" w:rsidRDefault="00891D4C" w:rsidP="00DA4D81">
            <w:pPr>
              <w:jc w:val="both"/>
              <w:rPr>
                <w:sz w:val="20"/>
                <w:szCs w:val="20"/>
              </w:rPr>
            </w:pPr>
            <w:r w:rsidRPr="00DA4D81">
              <w:rPr>
                <w:sz w:val="20"/>
                <w:szCs w:val="20"/>
              </w:rPr>
              <w:t>25,0</w:t>
            </w:r>
          </w:p>
        </w:tc>
        <w:tc>
          <w:tcPr>
            <w:tcW w:w="850" w:type="dxa"/>
          </w:tcPr>
          <w:p w:rsidR="00891D4C" w:rsidRPr="00DA4D81" w:rsidRDefault="00891D4C" w:rsidP="00DA4D81">
            <w:pPr>
              <w:jc w:val="both"/>
              <w:rPr>
                <w:bCs/>
                <w:sz w:val="20"/>
                <w:szCs w:val="20"/>
              </w:rPr>
            </w:pPr>
            <w:r w:rsidRPr="00DA4D81">
              <w:rPr>
                <w:sz w:val="20"/>
                <w:szCs w:val="20"/>
              </w:rPr>
              <w:t>25,0</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L0140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148,1</w:t>
            </w:r>
          </w:p>
        </w:tc>
        <w:tc>
          <w:tcPr>
            <w:tcW w:w="1134" w:type="dxa"/>
          </w:tcPr>
          <w:p w:rsidR="00891D4C" w:rsidRPr="00DA4D81" w:rsidRDefault="00891D4C" w:rsidP="00DA4D81">
            <w:pPr>
              <w:jc w:val="both"/>
              <w:rPr>
                <w:iCs/>
                <w:sz w:val="20"/>
                <w:szCs w:val="20"/>
              </w:rPr>
            </w:pPr>
            <w:r w:rsidRPr="00DA4D81">
              <w:rPr>
                <w:iCs/>
                <w:sz w:val="20"/>
                <w:szCs w:val="20"/>
              </w:rPr>
              <w:t>120,0</w:t>
            </w:r>
          </w:p>
        </w:tc>
        <w:tc>
          <w:tcPr>
            <w:tcW w:w="1134" w:type="dxa"/>
          </w:tcPr>
          <w:p w:rsidR="00891D4C" w:rsidRPr="00DA4D81" w:rsidRDefault="00891D4C" w:rsidP="00DA4D81">
            <w:pPr>
              <w:jc w:val="both"/>
              <w:rPr>
                <w:iCs/>
                <w:sz w:val="20"/>
                <w:szCs w:val="20"/>
              </w:rPr>
            </w:pPr>
            <w:r w:rsidRPr="00DA4D81">
              <w:rPr>
                <w:iCs/>
                <w:sz w:val="20"/>
                <w:szCs w:val="20"/>
              </w:rPr>
              <w:t>25,0</w:t>
            </w:r>
          </w:p>
        </w:tc>
        <w:tc>
          <w:tcPr>
            <w:tcW w:w="1134" w:type="dxa"/>
          </w:tcPr>
          <w:p w:rsidR="00891D4C" w:rsidRPr="00DA4D81" w:rsidRDefault="00891D4C" w:rsidP="00DA4D81">
            <w:pPr>
              <w:jc w:val="both"/>
              <w:rPr>
                <w:iCs/>
                <w:sz w:val="20"/>
                <w:szCs w:val="20"/>
              </w:rPr>
            </w:pPr>
            <w:r w:rsidRPr="00DA4D81">
              <w:rPr>
                <w:iCs/>
                <w:sz w:val="20"/>
                <w:szCs w:val="20"/>
              </w:rPr>
              <w:t>25,0</w:t>
            </w:r>
          </w:p>
        </w:tc>
        <w:tc>
          <w:tcPr>
            <w:tcW w:w="850" w:type="dxa"/>
          </w:tcPr>
          <w:p w:rsidR="00891D4C" w:rsidRPr="00DA4D81" w:rsidRDefault="00891D4C" w:rsidP="00DA4D81">
            <w:pPr>
              <w:jc w:val="both"/>
              <w:rPr>
                <w:sz w:val="20"/>
                <w:szCs w:val="20"/>
              </w:rPr>
            </w:pPr>
            <w:r w:rsidRPr="00DA4D81">
              <w:rPr>
                <w:iCs/>
                <w:sz w:val="20"/>
                <w:szCs w:val="20"/>
              </w:rPr>
              <w:t>25,0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Обеспечение развития и укрепления материально-технической базы музыкальных школ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0703</w:t>
            </w:r>
          </w:p>
        </w:tc>
        <w:tc>
          <w:tcPr>
            <w:tcW w:w="1701" w:type="dxa"/>
          </w:tcPr>
          <w:p w:rsidR="00891D4C" w:rsidRPr="00DA4D81" w:rsidRDefault="00891D4C" w:rsidP="00DA4D81">
            <w:pPr>
              <w:jc w:val="both"/>
              <w:rPr>
                <w:sz w:val="20"/>
                <w:szCs w:val="20"/>
              </w:rPr>
            </w:pPr>
            <w:r w:rsidRPr="00DA4D81">
              <w:rPr>
                <w:sz w:val="20"/>
                <w:szCs w:val="20"/>
              </w:rPr>
              <w:t>40000 L5580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L5580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Учреждения по внешкольной работе с детьми</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0703</w:t>
            </w:r>
          </w:p>
        </w:tc>
        <w:tc>
          <w:tcPr>
            <w:tcW w:w="1701" w:type="dxa"/>
          </w:tcPr>
          <w:p w:rsidR="00891D4C" w:rsidRPr="00DA4D81" w:rsidRDefault="00891D4C" w:rsidP="00DA4D81">
            <w:pPr>
              <w:jc w:val="both"/>
              <w:rPr>
                <w:sz w:val="20"/>
                <w:szCs w:val="20"/>
              </w:rPr>
            </w:pPr>
            <w:r w:rsidRPr="00DA4D81">
              <w:rPr>
                <w:sz w:val="20"/>
                <w:szCs w:val="20"/>
              </w:rPr>
              <w:t>42300 00000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2 239,9</w:t>
            </w:r>
          </w:p>
        </w:tc>
        <w:tc>
          <w:tcPr>
            <w:tcW w:w="1134" w:type="dxa"/>
          </w:tcPr>
          <w:p w:rsidR="00891D4C" w:rsidRPr="00DA4D81" w:rsidRDefault="00891D4C" w:rsidP="00DA4D81">
            <w:pPr>
              <w:jc w:val="both"/>
              <w:rPr>
                <w:sz w:val="20"/>
                <w:szCs w:val="20"/>
              </w:rPr>
            </w:pPr>
            <w:r w:rsidRPr="00DA4D81">
              <w:rPr>
                <w:sz w:val="20"/>
                <w:szCs w:val="20"/>
              </w:rPr>
              <w:t>2 781,3</w:t>
            </w:r>
          </w:p>
        </w:tc>
        <w:tc>
          <w:tcPr>
            <w:tcW w:w="1134" w:type="dxa"/>
          </w:tcPr>
          <w:p w:rsidR="00891D4C" w:rsidRPr="00DA4D81" w:rsidRDefault="00891D4C" w:rsidP="00DA4D81">
            <w:pPr>
              <w:jc w:val="both"/>
              <w:rPr>
                <w:sz w:val="20"/>
                <w:szCs w:val="20"/>
              </w:rPr>
            </w:pPr>
            <w:r w:rsidRPr="00DA4D81">
              <w:rPr>
                <w:sz w:val="20"/>
                <w:szCs w:val="20"/>
              </w:rPr>
              <w:t>1 302,1</w:t>
            </w:r>
          </w:p>
        </w:tc>
        <w:tc>
          <w:tcPr>
            <w:tcW w:w="1134" w:type="dxa"/>
          </w:tcPr>
          <w:p w:rsidR="00891D4C" w:rsidRPr="00DA4D81" w:rsidRDefault="00891D4C" w:rsidP="00DA4D81">
            <w:pPr>
              <w:jc w:val="both"/>
              <w:rPr>
                <w:sz w:val="20"/>
                <w:szCs w:val="20"/>
              </w:rPr>
            </w:pPr>
            <w:r w:rsidRPr="00DA4D81">
              <w:rPr>
                <w:sz w:val="20"/>
                <w:szCs w:val="20"/>
              </w:rPr>
              <w:t>1307,0</w:t>
            </w:r>
          </w:p>
        </w:tc>
        <w:tc>
          <w:tcPr>
            <w:tcW w:w="850" w:type="dxa"/>
          </w:tcPr>
          <w:p w:rsidR="00891D4C" w:rsidRPr="00DA4D81" w:rsidRDefault="00891D4C" w:rsidP="00DA4D81">
            <w:pPr>
              <w:jc w:val="both"/>
              <w:rPr>
                <w:sz w:val="20"/>
                <w:szCs w:val="20"/>
              </w:rPr>
            </w:pPr>
            <w:r w:rsidRPr="00DA4D81">
              <w:rPr>
                <w:sz w:val="20"/>
                <w:szCs w:val="20"/>
              </w:rPr>
              <w:t>1332,0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1 539,1</w:t>
            </w:r>
          </w:p>
        </w:tc>
        <w:tc>
          <w:tcPr>
            <w:tcW w:w="1134" w:type="dxa"/>
          </w:tcPr>
          <w:p w:rsidR="00891D4C" w:rsidRPr="00DA4D81" w:rsidRDefault="00891D4C" w:rsidP="00DA4D81">
            <w:pPr>
              <w:jc w:val="both"/>
              <w:rPr>
                <w:sz w:val="20"/>
                <w:szCs w:val="20"/>
              </w:rPr>
            </w:pPr>
            <w:r w:rsidRPr="00DA4D81">
              <w:rPr>
                <w:iCs/>
                <w:sz w:val="20"/>
                <w:szCs w:val="20"/>
              </w:rPr>
              <w:t>2 154,1</w:t>
            </w:r>
          </w:p>
        </w:tc>
        <w:tc>
          <w:tcPr>
            <w:tcW w:w="1134" w:type="dxa"/>
          </w:tcPr>
          <w:p w:rsidR="00891D4C" w:rsidRPr="00DA4D81" w:rsidRDefault="00891D4C" w:rsidP="00DA4D81">
            <w:pPr>
              <w:jc w:val="both"/>
              <w:rPr>
                <w:sz w:val="20"/>
                <w:szCs w:val="20"/>
              </w:rPr>
            </w:pPr>
            <w:r w:rsidRPr="00DA4D81">
              <w:rPr>
                <w:sz w:val="20"/>
                <w:szCs w:val="20"/>
              </w:rPr>
              <w:t>885,4</w:t>
            </w:r>
          </w:p>
        </w:tc>
        <w:tc>
          <w:tcPr>
            <w:tcW w:w="1134" w:type="dxa"/>
          </w:tcPr>
          <w:p w:rsidR="00891D4C" w:rsidRPr="00DA4D81" w:rsidRDefault="00891D4C" w:rsidP="00DA4D81">
            <w:pPr>
              <w:jc w:val="both"/>
              <w:rPr>
                <w:sz w:val="20"/>
                <w:szCs w:val="20"/>
              </w:rPr>
            </w:pPr>
            <w:r w:rsidRPr="00DA4D81">
              <w:rPr>
                <w:sz w:val="20"/>
                <w:szCs w:val="20"/>
              </w:rPr>
              <w:t>890,0</w:t>
            </w:r>
          </w:p>
        </w:tc>
        <w:tc>
          <w:tcPr>
            <w:tcW w:w="850" w:type="dxa"/>
          </w:tcPr>
          <w:p w:rsidR="00891D4C" w:rsidRPr="00DA4D81" w:rsidRDefault="00891D4C" w:rsidP="00DA4D81">
            <w:pPr>
              <w:jc w:val="both"/>
              <w:rPr>
                <w:sz w:val="20"/>
                <w:szCs w:val="20"/>
              </w:rPr>
            </w:pPr>
            <w:r w:rsidRPr="00DA4D81">
              <w:rPr>
                <w:sz w:val="20"/>
                <w:szCs w:val="20"/>
              </w:rPr>
              <w:t>900,0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530,3</w:t>
            </w:r>
          </w:p>
        </w:tc>
        <w:tc>
          <w:tcPr>
            <w:tcW w:w="1134" w:type="dxa"/>
          </w:tcPr>
          <w:p w:rsidR="00891D4C" w:rsidRPr="00DA4D81" w:rsidRDefault="00891D4C" w:rsidP="00DA4D81">
            <w:pPr>
              <w:jc w:val="both"/>
              <w:rPr>
                <w:sz w:val="20"/>
                <w:szCs w:val="20"/>
              </w:rPr>
            </w:pPr>
            <w:r w:rsidRPr="00DA4D81">
              <w:rPr>
                <w:iCs/>
                <w:sz w:val="20"/>
                <w:szCs w:val="20"/>
              </w:rPr>
              <w:t>435,5</w:t>
            </w:r>
          </w:p>
        </w:tc>
        <w:tc>
          <w:tcPr>
            <w:tcW w:w="1134" w:type="dxa"/>
          </w:tcPr>
          <w:p w:rsidR="00891D4C" w:rsidRPr="00DA4D81" w:rsidRDefault="00891D4C" w:rsidP="00DA4D81">
            <w:pPr>
              <w:jc w:val="both"/>
              <w:rPr>
                <w:sz w:val="20"/>
                <w:szCs w:val="20"/>
              </w:rPr>
            </w:pPr>
            <w:r w:rsidRPr="00DA4D81">
              <w:rPr>
                <w:sz w:val="20"/>
                <w:szCs w:val="20"/>
              </w:rPr>
              <w:t>345,0</w:t>
            </w:r>
          </w:p>
        </w:tc>
        <w:tc>
          <w:tcPr>
            <w:tcW w:w="1134" w:type="dxa"/>
          </w:tcPr>
          <w:p w:rsidR="00891D4C" w:rsidRPr="00DA4D81" w:rsidRDefault="00891D4C" w:rsidP="00DA4D81">
            <w:pPr>
              <w:jc w:val="both"/>
              <w:rPr>
                <w:sz w:val="20"/>
                <w:szCs w:val="20"/>
              </w:rPr>
            </w:pPr>
            <w:r w:rsidRPr="00DA4D81">
              <w:rPr>
                <w:sz w:val="20"/>
                <w:szCs w:val="20"/>
              </w:rPr>
              <w:t>345,0</w:t>
            </w:r>
          </w:p>
        </w:tc>
        <w:tc>
          <w:tcPr>
            <w:tcW w:w="850" w:type="dxa"/>
          </w:tcPr>
          <w:p w:rsidR="00891D4C" w:rsidRPr="00DA4D81" w:rsidRDefault="00891D4C" w:rsidP="00DA4D81">
            <w:pPr>
              <w:jc w:val="both"/>
              <w:rPr>
                <w:sz w:val="20"/>
                <w:szCs w:val="20"/>
              </w:rPr>
            </w:pPr>
            <w:r w:rsidRPr="00DA4D81">
              <w:rPr>
                <w:sz w:val="20"/>
                <w:szCs w:val="20"/>
              </w:rPr>
              <w:t>360,0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6,0</w:t>
            </w:r>
          </w:p>
        </w:tc>
        <w:tc>
          <w:tcPr>
            <w:tcW w:w="1134" w:type="dxa"/>
          </w:tcPr>
          <w:p w:rsidR="00891D4C" w:rsidRPr="00DA4D81" w:rsidRDefault="00891D4C" w:rsidP="00DA4D81">
            <w:pPr>
              <w:jc w:val="both"/>
              <w:rPr>
                <w:sz w:val="20"/>
                <w:szCs w:val="20"/>
              </w:rPr>
            </w:pPr>
            <w:r w:rsidRPr="00DA4D81">
              <w:rPr>
                <w:iCs/>
                <w:sz w:val="20"/>
                <w:szCs w:val="20"/>
              </w:rPr>
              <w:t>4,0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64,5</w:t>
            </w:r>
          </w:p>
        </w:tc>
        <w:tc>
          <w:tcPr>
            <w:tcW w:w="1134" w:type="dxa"/>
          </w:tcPr>
          <w:p w:rsidR="00891D4C" w:rsidRPr="00DA4D81" w:rsidRDefault="00891D4C" w:rsidP="00DA4D81">
            <w:pPr>
              <w:jc w:val="both"/>
              <w:rPr>
                <w:sz w:val="20"/>
                <w:szCs w:val="20"/>
              </w:rPr>
            </w:pPr>
            <w:r w:rsidRPr="00DA4D81">
              <w:rPr>
                <w:iCs/>
                <w:sz w:val="20"/>
                <w:szCs w:val="20"/>
              </w:rPr>
              <w:t>97,3</w:t>
            </w:r>
          </w:p>
        </w:tc>
        <w:tc>
          <w:tcPr>
            <w:tcW w:w="1134" w:type="dxa"/>
          </w:tcPr>
          <w:p w:rsidR="00891D4C" w:rsidRPr="00DA4D81" w:rsidRDefault="00891D4C" w:rsidP="00DA4D81">
            <w:pPr>
              <w:jc w:val="both"/>
              <w:rPr>
                <w:sz w:val="20"/>
                <w:szCs w:val="20"/>
              </w:rPr>
            </w:pPr>
            <w:r w:rsidRPr="00DA4D81">
              <w:rPr>
                <w:sz w:val="20"/>
                <w:szCs w:val="20"/>
              </w:rPr>
              <w:t>32,0</w:t>
            </w:r>
          </w:p>
        </w:tc>
        <w:tc>
          <w:tcPr>
            <w:tcW w:w="1134" w:type="dxa"/>
          </w:tcPr>
          <w:p w:rsidR="00891D4C" w:rsidRPr="00DA4D81" w:rsidRDefault="00891D4C" w:rsidP="00DA4D81">
            <w:pPr>
              <w:jc w:val="both"/>
              <w:rPr>
                <w:sz w:val="20"/>
                <w:szCs w:val="20"/>
              </w:rPr>
            </w:pPr>
            <w:r w:rsidRPr="00DA4D81">
              <w:rPr>
                <w:sz w:val="20"/>
                <w:szCs w:val="20"/>
              </w:rPr>
              <w:t>32,0</w:t>
            </w:r>
          </w:p>
        </w:tc>
        <w:tc>
          <w:tcPr>
            <w:tcW w:w="850" w:type="dxa"/>
          </w:tcPr>
          <w:p w:rsidR="00891D4C" w:rsidRPr="00DA4D81" w:rsidRDefault="00891D4C" w:rsidP="00DA4D81">
            <w:pPr>
              <w:jc w:val="both"/>
              <w:rPr>
                <w:sz w:val="20"/>
                <w:szCs w:val="20"/>
              </w:rPr>
            </w:pPr>
            <w:r w:rsidRPr="00DA4D81">
              <w:rPr>
                <w:sz w:val="20"/>
                <w:szCs w:val="20"/>
              </w:rPr>
              <w:t>32,0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42300 00591</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sz w:val="20"/>
                <w:szCs w:val="20"/>
              </w:rPr>
            </w:pPr>
            <w:r w:rsidRPr="00DA4D81">
              <w:rPr>
                <w:iCs/>
                <w:sz w:val="20"/>
                <w:szCs w:val="20"/>
              </w:rPr>
              <w:t>5,0</w:t>
            </w:r>
          </w:p>
        </w:tc>
        <w:tc>
          <w:tcPr>
            <w:tcW w:w="1134" w:type="dxa"/>
          </w:tcPr>
          <w:p w:rsidR="00891D4C" w:rsidRPr="00DA4D81" w:rsidRDefault="00891D4C" w:rsidP="00DA4D81">
            <w:pPr>
              <w:jc w:val="both"/>
              <w:rPr>
                <w:sz w:val="20"/>
                <w:szCs w:val="20"/>
              </w:rPr>
            </w:pPr>
            <w:r w:rsidRPr="00DA4D81">
              <w:rPr>
                <w:sz w:val="20"/>
                <w:szCs w:val="20"/>
              </w:rPr>
              <w:t>4,0</w:t>
            </w:r>
          </w:p>
        </w:tc>
        <w:tc>
          <w:tcPr>
            <w:tcW w:w="1134" w:type="dxa"/>
          </w:tcPr>
          <w:p w:rsidR="00891D4C" w:rsidRPr="00DA4D81" w:rsidRDefault="00891D4C" w:rsidP="00DA4D81">
            <w:pPr>
              <w:jc w:val="both"/>
              <w:rPr>
                <w:sz w:val="20"/>
                <w:szCs w:val="20"/>
              </w:rPr>
            </w:pPr>
            <w:r w:rsidRPr="00DA4D81">
              <w:rPr>
                <w:sz w:val="20"/>
                <w:szCs w:val="20"/>
              </w:rPr>
              <w:t>4,0</w:t>
            </w:r>
          </w:p>
        </w:tc>
        <w:tc>
          <w:tcPr>
            <w:tcW w:w="850" w:type="dxa"/>
          </w:tcPr>
          <w:p w:rsidR="00891D4C" w:rsidRPr="00DA4D81" w:rsidRDefault="00891D4C" w:rsidP="00DA4D81">
            <w:pPr>
              <w:jc w:val="both"/>
              <w:rPr>
                <w:sz w:val="20"/>
                <w:szCs w:val="20"/>
              </w:rPr>
            </w:pPr>
            <w:r w:rsidRPr="00DA4D81">
              <w:rPr>
                <w:sz w:val="20"/>
                <w:szCs w:val="20"/>
              </w:rPr>
              <w:t>4,0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93,8</w:t>
            </w:r>
          </w:p>
        </w:tc>
        <w:tc>
          <w:tcPr>
            <w:tcW w:w="1134" w:type="dxa"/>
          </w:tcPr>
          <w:p w:rsidR="00891D4C" w:rsidRPr="00DA4D81" w:rsidRDefault="00891D4C" w:rsidP="00DA4D81">
            <w:pPr>
              <w:jc w:val="both"/>
              <w:rPr>
                <w:sz w:val="20"/>
                <w:szCs w:val="20"/>
              </w:rPr>
            </w:pPr>
            <w:r w:rsidRPr="00DA4D81">
              <w:rPr>
                <w:iCs/>
                <w:sz w:val="20"/>
                <w:szCs w:val="20"/>
              </w:rPr>
              <w:t>83,2</w:t>
            </w:r>
          </w:p>
        </w:tc>
        <w:tc>
          <w:tcPr>
            <w:tcW w:w="1134" w:type="dxa"/>
          </w:tcPr>
          <w:p w:rsidR="00891D4C" w:rsidRPr="00DA4D81" w:rsidRDefault="00891D4C" w:rsidP="00DA4D81">
            <w:pPr>
              <w:jc w:val="both"/>
              <w:rPr>
                <w:sz w:val="20"/>
                <w:szCs w:val="20"/>
              </w:rPr>
            </w:pPr>
            <w:r w:rsidRPr="00DA4D81">
              <w:rPr>
                <w:sz w:val="20"/>
                <w:szCs w:val="20"/>
              </w:rPr>
              <w:t>35,7</w:t>
            </w:r>
          </w:p>
        </w:tc>
        <w:tc>
          <w:tcPr>
            <w:tcW w:w="1134" w:type="dxa"/>
          </w:tcPr>
          <w:p w:rsidR="00891D4C" w:rsidRPr="00DA4D81" w:rsidRDefault="00891D4C" w:rsidP="00DA4D81">
            <w:pPr>
              <w:jc w:val="both"/>
              <w:rPr>
                <w:sz w:val="20"/>
                <w:szCs w:val="20"/>
              </w:rPr>
            </w:pPr>
            <w:r w:rsidRPr="00DA4D81">
              <w:rPr>
                <w:sz w:val="20"/>
                <w:szCs w:val="20"/>
              </w:rPr>
              <w:t>36,0</w:t>
            </w:r>
          </w:p>
        </w:tc>
        <w:tc>
          <w:tcPr>
            <w:tcW w:w="850" w:type="dxa"/>
          </w:tcPr>
          <w:p w:rsidR="00891D4C" w:rsidRPr="00DA4D81" w:rsidRDefault="00891D4C" w:rsidP="00DA4D81">
            <w:pPr>
              <w:jc w:val="both"/>
              <w:rPr>
                <w:sz w:val="20"/>
                <w:szCs w:val="20"/>
              </w:rPr>
            </w:pPr>
            <w:r w:rsidRPr="00DA4D81">
              <w:rPr>
                <w:sz w:val="20"/>
                <w:szCs w:val="20"/>
              </w:rPr>
              <w:t>36,0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42300 00591</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6,2</w:t>
            </w:r>
          </w:p>
        </w:tc>
        <w:tc>
          <w:tcPr>
            <w:tcW w:w="1134" w:type="dxa"/>
          </w:tcPr>
          <w:p w:rsidR="00891D4C" w:rsidRPr="00DA4D81" w:rsidRDefault="00891D4C" w:rsidP="00DA4D81">
            <w:pPr>
              <w:jc w:val="both"/>
              <w:rPr>
                <w:sz w:val="20"/>
                <w:szCs w:val="20"/>
              </w:rPr>
            </w:pPr>
            <w:r w:rsidRPr="00DA4D81">
              <w:rPr>
                <w:iCs/>
                <w:sz w:val="20"/>
                <w:szCs w:val="20"/>
              </w:rPr>
              <w:t>2,2</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«Противодействие злоупотреблению наркотическими средствами и их незаконному обороту в Кадыйском муниципальном районе на 2017-2020 годы»</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40000 20261</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6,5</w:t>
            </w:r>
          </w:p>
        </w:tc>
        <w:tc>
          <w:tcPr>
            <w:tcW w:w="1134" w:type="dxa"/>
          </w:tcPr>
          <w:p w:rsidR="00891D4C" w:rsidRPr="00DA4D81" w:rsidRDefault="00891D4C" w:rsidP="00DA4D81">
            <w:pPr>
              <w:jc w:val="both"/>
              <w:rPr>
                <w:iCs/>
                <w:sz w:val="20"/>
                <w:szCs w:val="20"/>
              </w:rPr>
            </w:pPr>
            <w:r w:rsidRPr="00DA4D81">
              <w:rPr>
                <w:iCs/>
                <w:sz w:val="20"/>
                <w:szCs w:val="20"/>
              </w:rPr>
              <w:t>5,5</w:t>
            </w:r>
          </w:p>
        </w:tc>
        <w:tc>
          <w:tcPr>
            <w:tcW w:w="1134" w:type="dxa"/>
          </w:tcPr>
          <w:p w:rsidR="00891D4C" w:rsidRPr="00DA4D81" w:rsidRDefault="00891D4C" w:rsidP="00DA4D81">
            <w:pPr>
              <w:jc w:val="both"/>
              <w:rPr>
                <w:iCs/>
                <w:sz w:val="20"/>
                <w:szCs w:val="20"/>
              </w:rPr>
            </w:pPr>
            <w:r w:rsidRPr="00DA4D81">
              <w:rPr>
                <w:iCs/>
                <w:sz w:val="20"/>
                <w:szCs w:val="20"/>
              </w:rPr>
              <w:t>5,5</w:t>
            </w:r>
          </w:p>
        </w:tc>
        <w:tc>
          <w:tcPr>
            <w:tcW w:w="850" w:type="dxa"/>
          </w:tcPr>
          <w:p w:rsidR="00891D4C" w:rsidRPr="00DA4D81" w:rsidRDefault="00891D4C" w:rsidP="00DA4D81">
            <w:pPr>
              <w:jc w:val="both"/>
              <w:rPr>
                <w:sz w:val="20"/>
                <w:szCs w:val="20"/>
              </w:rPr>
            </w:pPr>
            <w:r w:rsidRPr="00DA4D81">
              <w:rPr>
                <w:iCs/>
                <w:sz w:val="20"/>
                <w:szCs w:val="20"/>
              </w:rPr>
              <w:t>5,5</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40000 20261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6,5</w:t>
            </w:r>
          </w:p>
        </w:tc>
        <w:tc>
          <w:tcPr>
            <w:tcW w:w="1134" w:type="dxa"/>
          </w:tcPr>
          <w:p w:rsidR="00891D4C" w:rsidRPr="00DA4D81" w:rsidRDefault="00891D4C" w:rsidP="00DA4D81">
            <w:pPr>
              <w:jc w:val="both"/>
              <w:rPr>
                <w:iCs/>
                <w:sz w:val="20"/>
                <w:szCs w:val="20"/>
              </w:rPr>
            </w:pPr>
            <w:r w:rsidRPr="00DA4D81">
              <w:rPr>
                <w:iCs/>
                <w:sz w:val="20"/>
                <w:szCs w:val="20"/>
              </w:rPr>
              <w:t>5,5</w:t>
            </w:r>
          </w:p>
        </w:tc>
        <w:tc>
          <w:tcPr>
            <w:tcW w:w="1134" w:type="dxa"/>
          </w:tcPr>
          <w:p w:rsidR="00891D4C" w:rsidRPr="00DA4D81" w:rsidRDefault="00891D4C" w:rsidP="00DA4D81">
            <w:pPr>
              <w:jc w:val="both"/>
              <w:rPr>
                <w:sz w:val="20"/>
                <w:szCs w:val="20"/>
              </w:rPr>
            </w:pPr>
            <w:r w:rsidRPr="00DA4D81">
              <w:rPr>
                <w:iCs/>
                <w:sz w:val="20"/>
                <w:szCs w:val="20"/>
              </w:rPr>
              <w:t>5,5</w:t>
            </w:r>
          </w:p>
        </w:tc>
        <w:tc>
          <w:tcPr>
            <w:tcW w:w="850" w:type="dxa"/>
          </w:tcPr>
          <w:p w:rsidR="00891D4C" w:rsidRPr="00DA4D81" w:rsidRDefault="00891D4C" w:rsidP="00DA4D81">
            <w:pPr>
              <w:jc w:val="both"/>
              <w:rPr>
                <w:sz w:val="20"/>
                <w:szCs w:val="20"/>
              </w:rPr>
            </w:pPr>
            <w:r w:rsidRPr="00DA4D81">
              <w:rPr>
                <w:sz w:val="20"/>
                <w:szCs w:val="20"/>
              </w:rPr>
              <w:t>5,5</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культуры и туризма в Кадыйском муниципальном районе на 2016-2020 годы»</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40000 L0140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80,8</w:t>
            </w:r>
          </w:p>
        </w:tc>
        <w:tc>
          <w:tcPr>
            <w:tcW w:w="1134" w:type="dxa"/>
          </w:tcPr>
          <w:p w:rsidR="00891D4C" w:rsidRPr="00DA4D81" w:rsidRDefault="00891D4C" w:rsidP="00DA4D81">
            <w:pPr>
              <w:jc w:val="both"/>
              <w:rPr>
                <w:sz w:val="20"/>
                <w:szCs w:val="20"/>
              </w:rPr>
            </w:pPr>
            <w:r w:rsidRPr="00DA4D81">
              <w:rPr>
                <w:sz w:val="20"/>
                <w:szCs w:val="20"/>
              </w:rPr>
              <w:t>474,0</w:t>
            </w:r>
          </w:p>
        </w:tc>
        <w:tc>
          <w:tcPr>
            <w:tcW w:w="1134" w:type="dxa"/>
          </w:tcPr>
          <w:p w:rsidR="00891D4C" w:rsidRPr="00DA4D81" w:rsidRDefault="00891D4C" w:rsidP="00DA4D81">
            <w:pPr>
              <w:jc w:val="both"/>
              <w:rPr>
                <w:sz w:val="20"/>
                <w:szCs w:val="20"/>
              </w:rPr>
            </w:pPr>
            <w:r w:rsidRPr="00DA4D81">
              <w:rPr>
                <w:sz w:val="20"/>
                <w:szCs w:val="20"/>
              </w:rPr>
              <w:t>604,0</w:t>
            </w:r>
          </w:p>
        </w:tc>
        <w:tc>
          <w:tcPr>
            <w:tcW w:w="1134" w:type="dxa"/>
          </w:tcPr>
          <w:p w:rsidR="00891D4C" w:rsidRPr="00DA4D81" w:rsidRDefault="00891D4C" w:rsidP="00DA4D81">
            <w:pPr>
              <w:jc w:val="both"/>
              <w:rPr>
                <w:sz w:val="20"/>
                <w:szCs w:val="20"/>
              </w:rPr>
            </w:pPr>
            <w:r w:rsidRPr="00DA4D81">
              <w:rPr>
                <w:sz w:val="20"/>
                <w:szCs w:val="20"/>
              </w:rPr>
              <w:t>600,0</w:t>
            </w:r>
          </w:p>
        </w:tc>
        <w:tc>
          <w:tcPr>
            <w:tcW w:w="850" w:type="dxa"/>
          </w:tcPr>
          <w:p w:rsidR="00891D4C" w:rsidRPr="00DA4D81" w:rsidRDefault="00891D4C" w:rsidP="00DA4D81">
            <w:pPr>
              <w:jc w:val="both"/>
              <w:rPr>
                <w:bCs/>
                <w:sz w:val="20"/>
                <w:szCs w:val="20"/>
              </w:rPr>
            </w:pPr>
            <w:r w:rsidRPr="00DA4D81">
              <w:rPr>
                <w:sz w:val="20"/>
                <w:szCs w:val="20"/>
              </w:rPr>
              <w:t>600,0</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L0140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80,8</w:t>
            </w:r>
          </w:p>
        </w:tc>
        <w:tc>
          <w:tcPr>
            <w:tcW w:w="1134" w:type="dxa"/>
          </w:tcPr>
          <w:p w:rsidR="00891D4C" w:rsidRPr="00DA4D81" w:rsidRDefault="00891D4C" w:rsidP="00DA4D81">
            <w:pPr>
              <w:jc w:val="both"/>
              <w:rPr>
                <w:iCs/>
                <w:sz w:val="20"/>
                <w:szCs w:val="20"/>
              </w:rPr>
            </w:pPr>
            <w:r w:rsidRPr="00DA4D81">
              <w:rPr>
                <w:iCs/>
                <w:sz w:val="20"/>
                <w:szCs w:val="20"/>
              </w:rPr>
              <w:t>474,0</w:t>
            </w:r>
          </w:p>
        </w:tc>
        <w:tc>
          <w:tcPr>
            <w:tcW w:w="1134" w:type="dxa"/>
          </w:tcPr>
          <w:p w:rsidR="00891D4C" w:rsidRPr="00DA4D81" w:rsidRDefault="00891D4C" w:rsidP="00DA4D81">
            <w:pPr>
              <w:jc w:val="both"/>
              <w:rPr>
                <w:iCs/>
                <w:sz w:val="20"/>
                <w:szCs w:val="20"/>
              </w:rPr>
            </w:pPr>
            <w:r w:rsidRPr="00DA4D81">
              <w:rPr>
                <w:iCs/>
                <w:sz w:val="20"/>
                <w:szCs w:val="20"/>
              </w:rPr>
              <w:t>604,0</w:t>
            </w:r>
          </w:p>
        </w:tc>
        <w:tc>
          <w:tcPr>
            <w:tcW w:w="1134" w:type="dxa"/>
          </w:tcPr>
          <w:p w:rsidR="00891D4C" w:rsidRPr="00DA4D81" w:rsidRDefault="00891D4C" w:rsidP="00DA4D81">
            <w:pPr>
              <w:jc w:val="both"/>
              <w:rPr>
                <w:iCs/>
                <w:sz w:val="20"/>
                <w:szCs w:val="20"/>
              </w:rPr>
            </w:pPr>
            <w:r w:rsidRPr="00DA4D81">
              <w:rPr>
                <w:iCs/>
                <w:sz w:val="20"/>
                <w:szCs w:val="20"/>
              </w:rPr>
              <w:t>600,0</w:t>
            </w:r>
          </w:p>
        </w:tc>
        <w:tc>
          <w:tcPr>
            <w:tcW w:w="850" w:type="dxa"/>
          </w:tcPr>
          <w:p w:rsidR="00891D4C" w:rsidRPr="00DA4D81" w:rsidRDefault="00891D4C" w:rsidP="00DA4D81">
            <w:pPr>
              <w:jc w:val="both"/>
              <w:rPr>
                <w:sz w:val="20"/>
                <w:szCs w:val="20"/>
              </w:rPr>
            </w:pPr>
            <w:r w:rsidRPr="00DA4D81">
              <w:rPr>
                <w:iCs/>
                <w:sz w:val="20"/>
                <w:szCs w:val="20"/>
              </w:rPr>
              <w:t>600,0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Обеспечение развития и укрепления материально-технической базы домов культуры</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iCs/>
                <w:sz w:val="20"/>
                <w:szCs w:val="20"/>
              </w:rPr>
            </w:pPr>
            <w:r w:rsidRPr="00DA4D81">
              <w:rPr>
                <w:sz w:val="20"/>
                <w:szCs w:val="20"/>
              </w:rPr>
              <w:t>40000 L4670</w:t>
            </w:r>
          </w:p>
        </w:tc>
        <w:tc>
          <w:tcPr>
            <w:tcW w:w="1134" w:type="dxa"/>
          </w:tcPr>
          <w:p w:rsidR="00891D4C" w:rsidRPr="00DA4D81" w:rsidRDefault="00891D4C" w:rsidP="00DA4D81">
            <w:pPr>
              <w:jc w:val="both"/>
              <w:rPr>
                <w:iCs/>
                <w:sz w:val="20"/>
                <w:szCs w:val="20"/>
              </w:rPr>
            </w:pPr>
            <w:r w:rsidRPr="00DA4D81">
              <w:rPr>
                <w:iCs/>
                <w:sz w:val="20"/>
                <w:szCs w:val="20"/>
              </w:rPr>
              <w:t>000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1 044,4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L4670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1 044,4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lastRenderedPageBreak/>
              <w:t>Поддержка отрасли культура</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iCs/>
                <w:sz w:val="20"/>
                <w:szCs w:val="20"/>
              </w:rPr>
            </w:pPr>
            <w:r w:rsidRPr="00DA4D81">
              <w:rPr>
                <w:sz w:val="20"/>
                <w:szCs w:val="20"/>
              </w:rPr>
              <w:t>40000 L5190</w:t>
            </w:r>
          </w:p>
        </w:tc>
        <w:tc>
          <w:tcPr>
            <w:tcW w:w="1134" w:type="dxa"/>
          </w:tcPr>
          <w:p w:rsidR="00891D4C" w:rsidRPr="00DA4D81" w:rsidRDefault="00891D4C" w:rsidP="00DA4D81">
            <w:pPr>
              <w:jc w:val="both"/>
              <w:rPr>
                <w:iCs/>
                <w:sz w:val="20"/>
                <w:szCs w:val="20"/>
              </w:rPr>
            </w:pPr>
            <w:r w:rsidRPr="00DA4D81">
              <w:rPr>
                <w:iCs/>
                <w:sz w:val="20"/>
                <w:szCs w:val="20"/>
              </w:rPr>
              <w:t>000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63,4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L5190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63,4</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Обеспечение развития и укрепления материально-технической базы муниципальных домов культуры средства местного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40000 L5580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L5580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Обеспечение развития и укрепления материально-технической базы муниципальных домов культуры средства областного бюджета</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40001 L5580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80,0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40001 L5580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80,0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Обеспечение развития и укрепления материально-технической базы муниципальных домов культуры средства федерального бюджета</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40002 L5580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720,0</w:t>
            </w: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bCs/>
                <w:sz w:val="20"/>
                <w:szCs w:val="20"/>
              </w:rPr>
            </w:pP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40002 L5580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720,0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Комплектование книжных фондов библиотек</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44000 51440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iCs/>
                <w:sz w:val="20"/>
                <w:szCs w:val="20"/>
              </w:rPr>
            </w:pPr>
          </w:p>
        </w:tc>
        <w:tc>
          <w:tcPr>
            <w:tcW w:w="993" w:type="dxa"/>
            <w:vMerge/>
          </w:tcPr>
          <w:p w:rsidR="00891D4C" w:rsidRPr="00DA4D81" w:rsidRDefault="00891D4C" w:rsidP="00DA4D81">
            <w:pPr>
              <w:jc w:val="both"/>
              <w:rPr>
                <w:iCs/>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44000 51440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Учреждения культуры и мероприятия в сфере культуры и кинематографии</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44000 00000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2 309,2</w:t>
            </w:r>
          </w:p>
        </w:tc>
        <w:tc>
          <w:tcPr>
            <w:tcW w:w="1134" w:type="dxa"/>
          </w:tcPr>
          <w:p w:rsidR="00891D4C" w:rsidRPr="00DA4D81" w:rsidRDefault="00891D4C" w:rsidP="00DA4D81">
            <w:pPr>
              <w:jc w:val="both"/>
              <w:rPr>
                <w:sz w:val="20"/>
                <w:szCs w:val="20"/>
              </w:rPr>
            </w:pPr>
            <w:r w:rsidRPr="00DA4D81">
              <w:rPr>
                <w:sz w:val="20"/>
                <w:szCs w:val="20"/>
              </w:rPr>
              <w:t>6 642,5</w:t>
            </w:r>
          </w:p>
        </w:tc>
        <w:tc>
          <w:tcPr>
            <w:tcW w:w="1134" w:type="dxa"/>
          </w:tcPr>
          <w:p w:rsidR="00891D4C" w:rsidRPr="00DA4D81" w:rsidRDefault="00891D4C" w:rsidP="00DA4D81">
            <w:pPr>
              <w:jc w:val="both"/>
              <w:rPr>
                <w:sz w:val="20"/>
                <w:szCs w:val="20"/>
              </w:rPr>
            </w:pPr>
            <w:r w:rsidRPr="00DA4D81">
              <w:rPr>
                <w:sz w:val="20"/>
                <w:szCs w:val="20"/>
              </w:rPr>
              <w:t>3 109,6</w:t>
            </w:r>
          </w:p>
        </w:tc>
        <w:tc>
          <w:tcPr>
            <w:tcW w:w="1134" w:type="dxa"/>
          </w:tcPr>
          <w:p w:rsidR="00891D4C" w:rsidRPr="00DA4D81" w:rsidRDefault="00891D4C" w:rsidP="00DA4D81">
            <w:pPr>
              <w:jc w:val="both"/>
              <w:rPr>
                <w:sz w:val="20"/>
                <w:szCs w:val="20"/>
              </w:rPr>
            </w:pPr>
            <w:r w:rsidRPr="00DA4D81">
              <w:rPr>
                <w:sz w:val="20"/>
                <w:szCs w:val="20"/>
              </w:rPr>
              <w:t>3 147,0</w:t>
            </w:r>
          </w:p>
        </w:tc>
        <w:tc>
          <w:tcPr>
            <w:tcW w:w="850" w:type="dxa"/>
          </w:tcPr>
          <w:p w:rsidR="00891D4C" w:rsidRPr="00DA4D81" w:rsidRDefault="00891D4C" w:rsidP="00DA4D81">
            <w:pPr>
              <w:jc w:val="both"/>
              <w:rPr>
                <w:sz w:val="20"/>
                <w:szCs w:val="20"/>
              </w:rPr>
            </w:pPr>
            <w:r w:rsidRPr="00DA4D81">
              <w:rPr>
                <w:sz w:val="20"/>
                <w:szCs w:val="20"/>
              </w:rPr>
              <w:t>3467,0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1 886,7</w:t>
            </w:r>
          </w:p>
        </w:tc>
        <w:tc>
          <w:tcPr>
            <w:tcW w:w="1134" w:type="dxa"/>
          </w:tcPr>
          <w:p w:rsidR="00891D4C" w:rsidRPr="00DA4D81" w:rsidRDefault="00891D4C" w:rsidP="00DA4D81">
            <w:pPr>
              <w:jc w:val="both"/>
              <w:rPr>
                <w:iCs/>
                <w:sz w:val="20"/>
                <w:szCs w:val="20"/>
              </w:rPr>
            </w:pPr>
            <w:r w:rsidRPr="00DA4D81">
              <w:rPr>
                <w:iCs/>
                <w:sz w:val="20"/>
                <w:szCs w:val="20"/>
              </w:rPr>
              <w:t>5 684,9</w:t>
            </w:r>
          </w:p>
        </w:tc>
        <w:tc>
          <w:tcPr>
            <w:tcW w:w="1134" w:type="dxa"/>
          </w:tcPr>
          <w:p w:rsidR="00891D4C" w:rsidRPr="00DA4D81" w:rsidRDefault="00891D4C" w:rsidP="00DA4D81">
            <w:pPr>
              <w:jc w:val="both"/>
              <w:rPr>
                <w:iCs/>
                <w:sz w:val="20"/>
                <w:szCs w:val="20"/>
              </w:rPr>
            </w:pPr>
            <w:r w:rsidRPr="00DA4D81">
              <w:rPr>
                <w:iCs/>
                <w:sz w:val="20"/>
                <w:szCs w:val="20"/>
              </w:rPr>
              <w:t>2 376,1</w:t>
            </w:r>
          </w:p>
        </w:tc>
        <w:tc>
          <w:tcPr>
            <w:tcW w:w="1134" w:type="dxa"/>
          </w:tcPr>
          <w:p w:rsidR="00891D4C" w:rsidRPr="00DA4D81" w:rsidRDefault="00891D4C" w:rsidP="00DA4D81">
            <w:pPr>
              <w:jc w:val="both"/>
              <w:rPr>
                <w:iCs/>
                <w:sz w:val="20"/>
                <w:szCs w:val="20"/>
              </w:rPr>
            </w:pPr>
            <w:r w:rsidRPr="00DA4D81">
              <w:rPr>
                <w:iCs/>
                <w:sz w:val="20"/>
                <w:szCs w:val="20"/>
              </w:rPr>
              <w:t>2 400,0</w:t>
            </w:r>
          </w:p>
        </w:tc>
        <w:tc>
          <w:tcPr>
            <w:tcW w:w="850" w:type="dxa"/>
          </w:tcPr>
          <w:p w:rsidR="00891D4C" w:rsidRPr="00DA4D81" w:rsidRDefault="00891D4C" w:rsidP="00DA4D81">
            <w:pPr>
              <w:jc w:val="both"/>
              <w:rPr>
                <w:sz w:val="20"/>
                <w:szCs w:val="20"/>
              </w:rPr>
            </w:pPr>
            <w:r w:rsidRPr="00DA4D81">
              <w:rPr>
                <w:iCs/>
                <w:sz w:val="20"/>
                <w:szCs w:val="20"/>
              </w:rPr>
              <w:t>2 600,0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172,0</w:t>
            </w:r>
          </w:p>
        </w:tc>
        <w:tc>
          <w:tcPr>
            <w:tcW w:w="1134" w:type="dxa"/>
          </w:tcPr>
          <w:p w:rsidR="00891D4C" w:rsidRPr="00DA4D81" w:rsidRDefault="00891D4C" w:rsidP="00DA4D81">
            <w:pPr>
              <w:jc w:val="both"/>
              <w:rPr>
                <w:iCs/>
                <w:sz w:val="20"/>
                <w:szCs w:val="20"/>
              </w:rPr>
            </w:pPr>
            <w:r w:rsidRPr="00DA4D81">
              <w:rPr>
                <w:iCs/>
                <w:sz w:val="20"/>
                <w:szCs w:val="20"/>
              </w:rPr>
              <w:t>669,2</w:t>
            </w:r>
          </w:p>
        </w:tc>
        <w:tc>
          <w:tcPr>
            <w:tcW w:w="1134" w:type="dxa"/>
          </w:tcPr>
          <w:p w:rsidR="00891D4C" w:rsidRPr="00DA4D81" w:rsidRDefault="00891D4C" w:rsidP="00DA4D81">
            <w:pPr>
              <w:jc w:val="both"/>
              <w:rPr>
                <w:iCs/>
                <w:sz w:val="20"/>
                <w:szCs w:val="20"/>
              </w:rPr>
            </w:pPr>
            <w:r w:rsidRPr="00DA4D81">
              <w:rPr>
                <w:iCs/>
                <w:sz w:val="20"/>
                <w:szCs w:val="20"/>
              </w:rPr>
              <w:t>587,0</w:t>
            </w:r>
          </w:p>
        </w:tc>
        <w:tc>
          <w:tcPr>
            <w:tcW w:w="1134" w:type="dxa"/>
          </w:tcPr>
          <w:p w:rsidR="00891D4C" w:rsidRPr="00DA4D81" w:rsidRDefault="00891D4C" w:rsidP="00DA4D81">
            <w:pPr>
              <w:jc w:val="both"/>
              <w:rPr>
                <w:iCs/>
                <w:sz w:val="20"/>
                <w:szCs w:val="20"/>
              </w:rPr>
            </w:pPr>
            <w:r w:rsidRPr="00DA4D81">
              <w:rPr>
                <w:iCs/>
                <w:sz w:val="20"/>
                <w:szCs w:val="20"/>
              </w:rPr>
              <w:t>600,0</w:t>
            </w:r>
          </w:p>
        </w:tc>
        <w:tc>
          <w:tcPr>
            <w:tcW w:w="850" w:type="dxa"/>
          </w:tcPr>
          <w:p w:rsidR="00891D4C" w:rsidRPr="00DA4D81" w:rsidRDefault="00891D4C" w:rsidP="00DA4D81">
            <w:pPr>
              <w:jc w:val="both"/>
              <w:rPr>
                <w:sz w:val="20"/>
                <w:szCs w:val="20"/>
              </w:rPr>
            </w:pPr>
            <w:r w:rsidRPr="00DA4D81">
              <w:rPr>
                <w:iCs/>
                <w:sz w:val="20"/>
                <w:szCs w:val="20"/>
              </w:rPr>
              <w:t>720,0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49,5</w:t>
            </w:r>
          </w:p>
        </w:tc>
        <w:tc>
          <w:tcPr>
            <w:tcW w:w="1134" w:type="dxa"/>
          </w:tcPr>
          <w:p w:rsidR="00891D4C" w:rsidRPr="00DA4D81" w:rsidRDefault="00891D4C" w:rsidP="00DA4D81">
            <w:pPr>
              <w:jc w:val="both"/>
              <w:rPr>
                <w:iCs/>
                <w:sz w:val="20"/>
                <w:szCs w:val="20"/>
              </w:rPr>
            </w:pPr>
            <w:r w:rsidRPr="00DA4D81">
              <w:rPr>
                <w:iCs/>
                <w:sz w:val="20"/>
                <w:szCs w:val="20"/>
              </w:rPr>
              <w:t>11,3</w:t>
            </w:r>
          </w:p>
        </w:tc>
        <w:tc>
          <w:tcPr>
            <w:tcW w:w="1134" w:type="dxa"/>
          </w:tcPr>
          <w:p w:rsidR="00891D4C" w:rsidRPr="00DA4D81" w:rsidRDefault="00891D4C" w:rsidP="00DA4D81">
            <w:pPr>
              <w:jc w:val="both"/>
              <w:rPr>
                <w:iCs/>
                <w:sz w:val="20"/>
                <w:szCs w:val="20"/>
              </w:rPr>
            </w:pPr>
            <w:r w:rsidRPr="00DA4D81">
              <w:rPr>
                <w:iCs/>
                <w:sz w:val="20"/>
                <w:szCs w:val="20"/>
              </w:rPr>
              <w:t>6,0</w:t>
            </w:r>
          </w:p>
        </w:tc>
        <w:tc>
          <w:tcPr>
            <w:tcW w:w="1134" w:type="dxa"/>
          </w:tcPr>
          <w:p w:rsidR="00891D4C" w:rsidRPr="00DA4D81" w:rsidRDefault="00891D4C" w:rsidP="00DA4D81">
            <w:pPr>
              <w:jc w:val="both"/>
              <w:rPr>
                <w:iCs/>
                <w:sz w:val="20"/>
                <w:szCs w:val="20"/>
              </w:rPr>
            </w:pPr>
            <w:r w:rsidRPr="00DA4D81">
              <w:rPr>
                <w:iCs/>
                <w:sz w:val="20"/>
                <w:szCs w:val="20"/>
              </w:rPr>
              <w:t>6,0</w:t>
            </w:r>
          </w:p>
        </w:tc>
        <w:tc>
          <w:tcPr>
            <w:tcW w:w="850" w:type="dxa"/>
          </w:tcPr>
          <w:p w:rsidR="00891D4C" w:rsidRPr="00DA4D81" w:rsidRDefault="00891D4C" w:rsidP="00DA4D81">
            <w:pPr>
              <w:jc w:val="both"/>
              <w:rPr>
                <w:sz w:val="20"/>
                <w:szCs w:val="20"/>
              </w:rPr>
            </w:pPr>
            <w:r w:rsidRPr="00DA4D81">
              <w:rPr>
                <w:iCs/>
                <w:sz w:val="20"/>
                <w:szCs w:val="20"/>
              </w:rPr>
              <w:t>6,0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43,3</w:t>
            </w:r>
          </w:p>
        </w:tc>
        <w:tc>
          <w:tcPr>
            <w:tcW w:w="1134" w:type="dxa"/>
          </w:tcPr>
          <w:p w:rsidR="00891D4C" w:rsidRPr="00DA4D81" w:rsidRDefault="00891D4C" w:rsidP="00DA4D81">
            <w:pPr>
              <w:jc w:val="both"/>
              <w:rPr>
                <w:iCs/>
                <w:sz w:val="20"/>
                <w:szCs w:val="20"/>
              </w:rPr>
            </w:pPr>
            <w:r w:rsidRPr="00DA4D81">
              <w:rPr>
                <w:iCs/>
                <w:sz w:val="20"/>
                <w:szCs w:val="20"/>
              </w:rPr>
              <w:t>81,6</w:t>
            </w:r>
          </w:p>
        </w:tc>
        <w:tc>
          <w:tcPr>
            <w:tcW w:w="1134" w:type="dxa"/>
          </w:tcPr>
          <w:p w:rsidR="00891D4C" w:rsidRPr="00DA4D81" w:rsidRDefault="00891D4C" w:rsidP="00DA4D81">
            <w:pPr>
              <w:jc w:val="both"/>
              <w:rPr>
                <w:iCs/>
                <w:sz w:val="20"/>
                <w:szCs w:val="20"/>
              </w:rPr>
            </w:pPr>
            <w:r w:rsidRPr="00DA4D81">
              <w:rPr>
                <w:iCs/>
                <w:sz w:val="20"/>
                <w:szCs w:val="20"/>
              </w:rPr>
              <w:t>26,5</w:t>
            </w:r>
          </w:p>
        </w:tc>
        <w:tc>
          <w:tcPr>
            <w:tcW w:w="1134" w:type="dxa"/>
          </w:tcPr>
          <w:p w:rsidR="00891D4C" w:rsidRPr="00DA4D81" w:rsidRDefault="00891D4C" w:rsidP="00DA4D81">
            <w:pPr>
              <w:jc w:val="both"/>
              <w:rPr>
                <w:iCs/>
                <w:sz w:val="20"/>
                <w:szCs w:val="20"/>
              </w:rPr>
            </w:pPr>
            <w:r w:rsidRPr="00DA4D81">
              <w:rPr>
                <w:iCs/>
                <w:sz w:val="20"/>
                <w:szCs w:val="20"/>
              </w:rPr>
              <w:t>27,0</w:t>
            </w:r>
          </w:p>
        </w:tc>
        <w:tc>
          <w:tcPr>
            <w:tcW w:w="850" w:type="dxa"/>
          </w:tcPr>
          <w:p w:rsidR="00891D4C" w:rsidRPr="00DA4D81" w:rsidRDefault="00891D4C" w:rsidP="00DA4D81">
            <w:pPr>
              <w:jc w:val="both"/>
              <w:rPr>
                <w:sz w:val="20"/>
                <w:szCs w:val="20"/>
              </w:rPr>
            </w:pPr>
            <w:r w:rsidRPr="00DA4D81">
              <w:rPr>
                <w:iCs/>
                <w:sz w:val="20"/>
                <w:szCs w:val="20"/>
              </w:rPr>
              <w:t>27,0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44000 00591</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14,9</w:t>
            </w:r>
          </w:p>
        </w:tc>
        <w:tc>
          <w:tcPr>
            <w:tcW w:w="1134" w:type="dxa"/>
          </w:tcPr>
          <w:p w:rsidR="00891D4C" w:rsidRPr="00DA4D81" w:rsidRDefault="00891D4C" w:rsidP="00DA4D81">
            <w:pPr>
              <w:jc w:val="both"/>
              <w:rPr>
                <w:iCs/>
                <w:sz w:val="20"/>
                <w:szCs w:val="20"/>
              </w:rPr>
            </w:pPr>
            <w:r w:rsidRPr="00DA4D81">
              <w:rPr>
                <w:iCs/>
                <w:sz w:val="20"/>
                <w:szCs w:val="20"/>
              </w:rPr>
              <w:t>47,4</w:t>
            </w:r>
          </w:p>
        </w:tc>
        <w:tc>
          <w:tcPr>
            <w:tcW w:w="1134" w:type="dxa"/>
          </w:tcPr>
          <w:p w:rsidR="00891D4C" w:rsidRPr="00DA4D81" w:rsidRDefault="00891D4C" w:rsidP="00DA4D81">
            <w:pPr>
              <w:jc w:val="both"/>
              <w:rPr>
                <w:iCs/>
                <w:sz w:val="20"/>
                <w:szCs w:val="20"/>
              </w:rPr>
            </w:pPr>
            <w:r w:rsidRPr="00DA4D81">
              <w:rPr>
                <w:iCs/>
                <w:sz w:val="20"/>
                <w:szCs w:val="20"/>
              </w:rPr>
              <w:t>28,0</w:t>
            </w:r>
          </w:p>
        </w:tc>
        <w:tc>
          <w:tcPr>
            <w:tcW w:w="1134" w:type="dxa"/>
          </w:tcPr>
          <w:p w:rsidR="00891D4C" w:rsidRPr="00DA4D81" w:rsidRDefault="00891D4C" w:rsidP="00DA4D81">
            <w:pPr>
              <w:jc w:val="both"/>
              <w:rPr>
                <w:iCs/>
                <w:sz w:val="20"/>
                <w:szCs w:val="20"/>
              </w:rPr>
            </w:pPr>
            <w:r w:rsidRPr="00DA4D81">
              <w:rPr>
                <w:iCs/>
                <w:sz w:val="20"/>
                <w:szCs w:val="20"/>
              </w:rPr>
              <w:t>28,0</w:t>
            </w:r>
          </w:p>
        </w:tc>
        <w:tc>
          <w:tcPr>
            <w:tcW w:w="850" w:type="dxa"/>
          </w:tcPr>
          <w:p w:rsidR="00891D4C" w:rsidRPr="00DA4D81" w:rsidRDefault="00891D4C" w:rsidP="00DA4D81">
            <w:pPr>
              <w:jc w:val="both"/>
              <w:rPr>
                <w:sz w:val="20"/>
                <w:szCs w:val="20"/>
              </w:rPr>
            </w:pPr>
            <w:r w:rsidRPr="00DA4D81">
              <w:rPr>
                <w:iCs/>
                <w:sz w:val="20"/>
                <w:szCs w:val="20"/>
              </w:rPr>
              <w:t>28,0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142,8</w:t>
            </w:r>
          </w:p>
        </w:tc>
        <w:tc>
          <w:tcPr>
            <w:tcW w:w="1134" w:type="dxa"/>
          </w:tcPr>
          <w:p w:rsidR="00891D4C" w:rsidRPr="00DA4D81" w:rsidRDefault="00891D4C" w:rsidP="00DA4D81">
            <w:pPr>
              <w:jc w:val="both"/>
              <w:rPr>
                <w:iCs/>
                <w:sz w:val="20"/>
                <w:szCs w:val="20"/>
              </w:rPr>
            </w:pPr>
            <w:r w:rsidRPr="00DA4D81">
              <w:rPr>
                <w:iCs/>
                <w:sz w:val="20"/>
                <w:szCs w:val="20"/>
              </w:rPr>
              <w:t>137,4</w:t>
            </w:r>
          </w:p>
        </w:tc>
        <w:tc>
          <w:tcPr>
            <w:tcW w:w="1134" w:type="dxa"/>
          </w:tcPr>
          <w:p w:rsidR="00891D4C" w:rsidRPr="00DA4D81" w:rsidRDefault="00891D4C" w:rsidP="00DA4D81">
            <w:pPr>
              <w:jc w:val="both"/>
              <w:rPr>
                <w:iCs/>
                <w:sz w:val="20"/>
                <w:szCs w:val="20"/>
              </w:rPr>
            </w:pPr>
            <w:r w:rsidRPr="00DA4D81">
              <w:rPr>
                <w:iCs/>
                <w:sz w:val="20"/>
                <w:szCs w:val="20"/>
              </w:rPr>
              <w:t>76,0</w:t>
            </w:r>
          </w:p>
        </w:tc>
        <w:tc>
          <w:tcPr>
            <w:tcW w:w="1134" w:type="dxa"/>
          </w:tcPr>
          <w:p w:rsidR="00891D4C" w:rsidRPr="00DA4D81" w:rsidRDefault="00891D4C" w:rsidP="00DA4D81">
            <w:pPr>
              <w:jc w:val="both"/>
              <w:rPr>
                <w:iCs/>
                <w:sz w:val="20"/>
                <w:szCs w:val="20"/>
              </w:rPr>
            </w:pPr>
            <w:r w:rsidRPr="00DA4D81">
              <w:rPr>
                <w:iCs/>
                <w:sz w:val="20"/>
                <w:szCs w:val="20"/>
              </w:rPr>
              <w:t>76,0</w:t>
            </w:r>
          </w:p>
        </w:tc>
        <w:tc>
          <w:tcPr>
            <w:tcW w:w="850" w:type="dxa"/>
          </w:tcPr>
          <w:p w:rsidR="00891D4C" w:rsidRPr="00DA4D81" w:rsidRDefault="00891D4C" w:rsidP="00DA4D81">
            <w:pPr>
              <w:jc w:val="both"/>
              <w:rPr>
                <w:sz w:val="20"/>
                <w:szCs w:val="20"/>
              </w:rPr>
            </w:pPr>
            <w:r w:rsidRPr="00DA4D81">
              <w:rPr>
                <w:iCs/>
                <w:sz w:val="20"/>
                <w:szCs w:val="20"/>
              </w:rPr>
              <w:t>76,0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44000 00591</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44000 00591</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10,7</w:t>
            </w:r>
          </w:p>
        </w:tc>
        <w:tc>
          <w:tcPr>
            <w:tcW w:w="1134" w:type="dxa"/>
          </w:tcPr>
          <w:p w:rsidR="00891D4C" w:rsidRPr="00DA4D81" w:rsidRDefault="00891D4C" w:rsidP="00DA4D81">
            <w:pPr>
              <w:jc w:val="both"/>
              <w:rPr>
                <w:iCs/>
                <w:sz w:val="20"/>
                <w:szCs w:val="20"/>
              </w:rPr>
            </w:pPr>
            <w:r w:rsidRPr="00DA4D81">
              <w:rPr>
                <w:iCs/>
                <w:sz w:val="20"/>
                <w:szCs w:val="20"/>
              </w:rPr>
              <w:t>10,0</w:t>
            </w:r>
          </w:p>
        </w:tc>
        <w:tc>
          <w:tcPr>
            <w:tcW w:w="1134" w:type="dxa"/>
          </w:tcPr>
          <w:p w:rsidR="00891D4C" w:rsidRPr="00DA4D81" w:rsidRDefault="00891D4C" w:rsidP="00DA4D81">
            <w:pPr>
              <w:jc w:val="both"/>
              <w:rPr>
                <w:iCs/>
                <w:sz w:val="20"/>
                <w:szCs w:val="20"/>
              </w:rPr>
            </w:pPr>
            <w:r w:rsidRPr="00DA4D81">
              <w:rPr>
                <w:iCs/>
                <w:sz w:val="20"/>
                <w:szCs w:val="20"/>
              </w:rPr>
              <w:t>10,0</w:t>
            </w:r>
          </w:p>
        </w:tc>
        <w:tc>
          <w:tcPr>
            <w:tcW w:w="850" w:type="dxa"/>
          </w:tcPr>
          <w:p w:rsidR="00891D4C" w:rsidRPr="00DA4D81" w:rsidRDefault="00891D4C" w:rsidP="00DA4D81">
            <w:pPr>
              <w:jc w:val="both"/>
              <w:rPr>
                <w:sz w:val="20"/>
                <w:szCs w:val="20"/>
              </w:rPr>
            </w:pPr>
            <w:r w:rsidRPr="00DA4D81">
              <w:rPr>
                <w:iCs/>
                <w:sz w:val="20"/>
                <w:szCs w:val="20"/>
              </w:rPr>
              <w:t>10,0</w:t>
            </w: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Музеи и постоянные выставки</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44100 00000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975,7</w:t>
            </w:r>
          </w:p>
        </w:tc>
        <w:tc>
          <w:tcPr>
            <w:tcW w:w="1134" w:type="dxa"/>
          </w:tcPr>
          <w:p w:rsidR="00891D4C" w:rsidRPr="00DA4D81" w:rsidRDefault="00891D4C" w:rsidP="00DA4D81">
            <w:pPr>
              <w:jc w:val="both"/>
              <w:rPr>
                <w:sz w:val="20"/>
                <w:szCs w:val="20"/>
              </w:rPr>
            </w:pPr>
            <w:r w:rsidRPr="00DA4D81">
              <w:rPr>
                <w:sz w:val="20"/>
                <w:szCs w:val="20"/>
              </w:rPr>
              <w:t>1 674,4</w:t>
            </w:r>
          </w:p>
        </w:tc>
        <w:tc>
          <w:tcPr>
            <w:tcW w:w="1134" w:type="dxa"/>
          </w:tcPr>
          <w:p w:rsidR="00891D4C" w:rsidRPr="00DA4D81" w:rsidRDefault="00891D4C" w:rsidP="00DA4D81">
            <w:pPr>
              <w:jc w:val="both"/>
              <w:rPr>
                <w:sz w:val="20"/>
                <w:szCs w:val="20"/>
              </w:rPr>
            </w:pPr>
            <w:r w:rsidRPr="00DA4D81">
              <w:rPr>
                <w:sz w:val="20"/>
                <w:szCs w:val="20"/>
              </w:rPr>
              <w:t>727,0</w:t>
            </w:r>
          </w:p>
        </w:tc>
        <w:tc>
          <w:tcPr>
            <w:tcW w:w="1134" w:type="dxa"/>
          </w:tcPr>
          <w:p w:rsidR="00891D4C" w:rsidRPr="00DA4D81" w:rsidRDefault="00891D4C" w:rsidP="00DA4D81">
            <w:pPr>
              <w:jc w:val="both"/>
              <w:rPr>
                <w:sz w:val="20"/>
                <w:szCs w:val="20"/>
              </w:rPr>
            </w:pPr>
            <w:r w:rsidRPr="00DA4D81">
              <w:rPr>
                <w:sz w:val="20"/>
                <w:szCs w:val="20"/>
              </w:rPr>
              <w:t>736,0</w:t>
            </w:r>
          </w:p>
        </w:tc>
        <w:tc>
          <w:tcPr>
            <w:tcW w:w="850" w:type="dxa"/>
          </w:tcPr>
          <w:p w:rsidR="00891D4C" w:rsidRPr="00DA4D81" w:rsidRDefault="00891D4C" w:rsidP="00DA4D81">
            <w:pPr>
              <w:jc w:val="both"/>
              <w:rPr>
                <w:sz w:val="20"/>
                <w:szCs w:val="20"/>
              </w:rPr>
            </w:pPr>
            <w:r w:rsidRPr="00DA4D81">
              <w:rPr>
                <w:sz w:val="20"/>
                <w:szCs w:val="20"/>
              </w:rPr>
              <w:t>792,0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651,2</w:t>
            </w:r>
          </w:p>
        </w:tc>
        <w:tc>
          <w:tcPr>
            <w:tcW w:w="1134" w:type="dxa"/>
          </w:tcPr>
          <w:p w:rsidR="00891D4C" w:rsidRPr="00DA4D81" w:rsidRDefault="00891D4C" w:rsidP="00DA4D81">
            <w:pPr>
              <w:jc w:val="both"/>
              <w:rPr>
                <w:iCs/>
                <w:sz w:val="20"/>
                <w:szCs w:val="20"/>
              </w:rPr>
            </w:pPr>
            <w:r w:rsidRPr="00DA4D81">
              <w:rPr>
                <w:iCs/>
                <w:sz w:val="20"/>
                <w:szCs w:val="20"/>
              </w:rPr>
              <w:t>1 212,5</w:t>
            </w:r>
          </w:p>
        </w:tc>
        <w:tc>
          <w:tcPr>
            <w:tcW w:w="1134" w:type="dxa"/>
          </w:tcPr>
          <w:p w:rsidR="00891D4C" w:rsidRPr="00DA4D81" w:rsidRDefault="00891D4C" w:rsidP="00DA4D81">
            <w:pPr>
              <w:jc w:val="both"/>
              <w:rPr>
                <w:iCs/>
                <w:sz w:val="20"/>
                <w:szCs w:val="20"/>
              </w:rPr>
            </w:pPr>
            <w:r w:rsidRPr="00DA4D81">
              <w:rPr>
                <w:iCs/>
                <w:sz w:val="20"/>
                <w:szCs w:val="20"/>
              </w:rPr>
              <w:t>501,5</w:t>
            </w:r>
          </w:p>
        </w:tc>
        <w:tc>
          <w:tcPr>
            <w:tcW w:w="1134" w:type="dxa"/>
          </w:tcPr>
          <w:p w:rsidR="00891D4C" w:rsidRPr="00DA4D81" w:rsidRDefault="00891D4C" w:rsidP="00DA4D81">
            <w:pPr>
              <w:jc w:val="both"/>
              <w:rPr>
                <w:iCs/>
                <w:sz w:val="20"/>
                <w:szCs w:val="20"/>
              </w:rPr>
            </w:pPr>
            <w:r w:rsidRPr="00DA4D81">
              <w:rPr>
                <w:iCs/>
                <w:sz w:val="20"/>
                <w:szCs w:val="20"/>
              </w:rPr>
              <w:t>510,0</w:t>
            </w:r>
          </w:p>
        </w:tc>
        <w:tc>
          <w:tcPr>
            <w:tcW w:w="850" w:type="dxa"/>
          </w:tcPr>
          <w:p w:rsidR="00891D4C" w:rsidRPr="00DA4D81" w:rsidRDefault="00891D4C" w:rsidP="00DA4D81">
            <w:pPr>
              <w:jc w:val="both"/>
              <w:rPr>
                <w:sz w:val="20"/>
                <w:szCs w:val="20"/>
              </w:rPr>
            </w:pPr>
            <w:r w:rsidRPr="00DA4D81">
              <w:rPr>
                <w:iCs/>
                <w:sz w:val="20"/>
                <w:szCs w:val="20"/>
              </w:rPr>
              <w:t>550,0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264,2</w:t>
            </w:r>
          </w:p>
        </w:tc>
        <w:tc>
          <w:tcPr>
            <w:tcW w:w="1134" w:type="dxa"/>
          </w:tcPr>
          <w:p w:rsidR="00891D4C" w:rsidRPr="00DA4D81" w:rsidRDefault="00891D4C" w:rsidP="00DA4D81">
            <w:pPr>
              <w:jc w:val="both"/>
              <w:rPr>
                <w:iCs/>
                <w:sz w:val="20"/>
                <w:szCs w:val="20"/>
              </w:rPr>
            </w:pPr>
            <w:r w:rsidRPr="00DA4D81">
              <w:rPr>
                <w:iCs/>
                <w:sz w:val="20"/>
                <w:szCs w:val="20"/>
              </w:rPr>
              <w:t>373,0</w:t>
            </w:r>
          </w:p>
        </w:tc>
        <w:tc>
          <w:tcPr>
            <w:tcW w:w="1134" w:type="dxa"/>
          </w:tcPr>
          <w:p w:rsidR="00891D4C" w:rsidRPr="00DA4D81" w:rsidRDefault="00891D4C" w:rsidP="00DA4D81">
            <w:pPr>
              <w:jc w:val="both"/>
              <w:rPr>
                <w:iCs/>
                <w:sz w:val="20"/>
                <w:szCs w:val="20"/>
              </w:rPr>
            </w:pPr>
            <w:r w:rsidRPr="00DA4D81">
              <w:rPr>
                <w:iCs/>
                <w:sz w:val="20"/>
                <w:szCs w:val="20"/>
              </w:rPr>
              <w:t>153,5</w:t>
            </w:r>
          </w:p>
        </w:tc>
        <w:tc>
          <w:tcPr>
            <w:tcW w:w="1134" w:type="dxa"/>
          </w:tcPr>
          <w:p w:rsidR="00891D4C" w:rsidRPr="00DA4D81" w:rsidRDefault="00891D4C" w:rsidP="00DA4D81">
            <w:pPr>
              <w:jc w:val="both"/>
              <w:rPr>
                <w:iCs/>
                <w:sz w:val="20"/>
                <w:szCs w:val="20"/>
              </w:rPr>
            </w:pPr>
            <w:r w:rsidRPr="00DA4D81">
              <w:rPr>
                <w:iCs/>
                <w:sz w:val="20"/>
                <w:szCs w:val="20"/>
              </w:rPr>
              <w:t>154,0</w:t>
            </w:r>
          </w:p>
        </w:tc>
        <w:tc>
          <w:tcPr>
            <w:tcW w:w="850" w:type="dxa"/>
          </w:tcPr>
          <w:p w:rsidR="00891D4C" w:rsidRPr="00DA4D81" w:rsidRDefault="00891D4C" w:rsidP="00DA4D81">
            <w:pPr>
              <w:jc w:val="both"/>
              <w:rPr>
                <w:sz w:val="20"/>
                <w:szCs w:val="20"/>
              </w:rPr>
            </w:pPr>
            <w:r w:rsidRPr="00DA4D81">
              <w:rPr>
                <w:iCs/>
                <w:sz w:val="20"/>
                <w:szCs w:val="20"/>
              </w:rPr>
              <w:t>170,0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29,3</w:t>
            </w:r>
          </w:p>
        </w:tc>
        <w:tc>
          <w:tcPr>
            <w:tcW w:w="1134" w:type="dxa"/>
          </w:tcPr>
          <w:p w:rsidR="00891D4C" w:rsidRPr="00DA4D81" w:rsidRDefault="00891D4C" w:rsidP="00DA4D81">
            <w:pPr>
              <w:jc w:val="both"/>
              <w:rPr>
                <w:iCs/>
                <w:sz w:val="20"/>
                <w:szCs w:val="20"/>
              </w:rPr>
            </w:pPr>
            <w:r w:rsidRPr="00DA4D81">
              <w:rPr>
                <w:iCs/>
                <w:sz w:val="20"/>
                <w:szCs w:val="20"/>
              </w:rPr>
              <w:t>4,0</w:t>
            </w:r>
          </w:p>
        </w:tc>
        <w:tc>
          <w:tcPr>
            <w:tcW w:w="1134" w:type="dxa"/>
          </w:tcPr>
          <w:p w:rsidR="00891D4C" w:rsidRPr="00DA4D81" w:rsidRDefault="00891D4C" w:rsidP="00DA4D81">
            <w:pPr>
              <w:jc w:val="both"/>
              <w:rPr>
                <w:iCs/>
                <w:sz w:val="20"/>
                <w:szCs w:val="20"/>
              </w:rPr>
            </w:pPr>
            <w:r w:rsidRPr="00DA4D81">
              <w:rPr>
                <w:iCs/>
                <w:sz w:val="20"/>
                <w:szCs w:val="20"/>
              </w:rPr>
              <w:t>2,0</w:t>
            </w:r>
          </w:p>
        </w:tc>
        <w:tc>
          <w:tcPr>
            <w:tcW w:w="1134" w:type="dxa"/>
          </w:tcPr>
          <w:p w:rsidR="00891D4C" w:rsidRPr="00DA4D81" w:rsidRDefault="00891D4C" w:rsidP="00DA4D81">
            <w:pPr>
              <w:jc w:val="both"/>
              <w:rPr>
                <w:iCs/>
                <w:sz w:val="20"/>
                <w:szCs w:val="20"/>
              </w:rPr>
            </w:pPr>
            <w:r w:rsidRPr="00DA4D81">
              <w:rPr>
                <w:iCs/>
                <w:sz w:val="20"/>
                <w:szCs w:val="20"/>
              </w:rPr>
              <w:t>2,0</w:t>
            </w:r>
          </w:p>
        </w:tc>
        <w:tc>
          <w:tcPr>
            <w:tcW w:w="850" w:type="dxa"/>
          </w:tcPr>
          <w:p w:rsidR="00891D4C" w:rsidRPr="00DA4D81" w:rsidRDefault="00891D4C" w:rsidP="00DA4D81">
            <w:pPr>
              <w:jc w:val="both"/>
              <w:rPr>
                <w:sz w:val="20"/>
                <w:szCs w:val="20"/>
              </w:rPr>
            </w:pPr>
            <w:r w:rsidRPr="00DA4D81">
              <w:rPr>
                <w:iCs/>
                <w:sz w:val="20"/>
                <w:szCs w:val="20"/>
              </w:rPr>
              <w:t>2,0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15,8</w:t>
            </w:r>
          </w:p>
        </w:tc>
        <w:tc>
          <w:tcPr>
            <w:tcW w:w="1134" w:type="dxa"/>
          </w:tcPr>
          <w:p w:rsidR="00891D4C" w:rsidRPr="00DA4D81" w:rsidRDefault="00891D4C" w:rsidP="00DA4D81">
            <w:pPr>
              <w:jc w:val="both"/>
              <w:rPr>
                <w:iCs/>
                <w:sz w:val="20"/>
                <w:szCs w:val="20"/>
              </w:rPr>
            </w:pPr>
            <w:r w:rsidRPr="00DA4D81">
              <w:rPr>
                <w:iCs/>
                <w:sz w:val="20"/>
                <w:szCs w:val="20"/>
              </w:rPr>
              <w:t>34,7</w:t>
            </w:r>
          </w:p>
        </w:tc>
        <w:tc>
          <w:tcPr>
            <w:tcW w:w="1134" w:type="dxa"/>
          </w:tcPr>
          <w:p w:rsidR="00891D4C" w:rsidRPr="00DA4D81" w:rsidRDefault="00891D4C" w:rsidP="00DA4D81">
            <w:pPr>
              <w:jc w:val="both"/>
              <w:rPr>
                <w:iCs/>
                <w:sz w:val="20"/>
                <w:szCs w:val="20"/>
              </w:rPr>
            </w:pPr>
            <w:r w:rsidRPr="00DA4D81">
              <w:rPr>
                <w:iCs/>
                <w:sz w:val="20"/>
                <w:szCs w:val="20"/>
              </w:rPr>
              <w:t>18,0</w:t>
            </w:r>
          </w:p>
        </w:tc>
        <w:tc>
          <w:tcPr>
            <w:tcW w:w="1134" w:type="dxa"/>
          </w:tcPr>
          <w:p w:rsidR="00891D4C" w:rsidRPr="00DA4D81" w:rsidRDefault="00891D4C" w:rsidP="00DA4D81">
            <w:pPr>
              <w:jc w:val="both"/>
              <w:rPr>
                <w:iCs/>
                <w:sz w:val="20"/>
                <w:szCs w:val="20"/>
              </w:rPr>
            </w:pPr>
            <w:r w:rsidRPr="00DA4D81">
              <w:rPr>
                <w:iCs/>
                <w:sz w:val="20"/>
                <w:szCs w:val="20"/>
              </w:rPr>
              <w:t>18,0</w:t>
            </w:r>
          </w:p>
        </w:tc>
        <w:tc>
          <w:tcPr>
            <w:tcW w:w="850" w:type="dxa"/>
          </w:tcPr>
          <w:p w:rsidR="00891D4C" w:rsidRPr="00DA4D81" w:rsidRDefault="00891D4C" w:rsidP="00DA4D81">
            <w:pPr>
              <w:jc w:val="both"/>
              <w:rPr>
                <w:sz w:val="20"/>
                <w:szCs w:val="20"/>
              </w:rPr>
            </w:pPr>
            <w:r w:rsidRPr="00DA4D81">
              <w:rPr>
                <w:iCs/>
                <w:sz w:val="20"/>
                <w:szCs w:val="20"/>
              </w:rPr>
              <w:t>18,0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44100 00591</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44100 00591</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15,2</w:t>
            </w:r>
          </w:p>
        </w:tc>
        <w:tc>
          <w:tcPr>
            <w:tcW w:w="1134" w:type="dxa"/>
          </w:tcPr>
          <w:p w:rsidR="00891D4C" w:rsidRPr="00DA4D81" w:rsidRDefault="00891D4C" w:rsidP="00DA4D81">
            <w:pPr>
              <w:jc w:val="both"/>
              <w:rPr>
                <w:iCs/>
                <w:sz w:val="20"/>
                <w:szCs w:val="20"/>
              </w:rPr>
            </w:pPr>
            <w:r w:rsidRPr="00DA4D81">
              <w:rPr>
                <w:iCs/>
                <w:sz w:val="20"/>
                <w:szCs w:val="20"/>
              </w:rPr>
              <w:t>47,5</w:t>
            </w:r>
          </w:p>
        </w:tc>
        <w:tc>
          <w:tcPr>
            <w:tcW w:w="1134" w:type="dxa"/>
          </w:tcPr>
          <w:p w:rsidR="00891D4C" w:rsidRPr="00DA4D81" w:rsidRDefault="00891D4C" w:rsidP="00DA4D81">
            <w:pPr>
              <w:jc w:val="both"/>
              <w:rPr>
                <w:iCs/>
                <w:sz w:val="20"/>
                <w:szCs w:val="20"/>
              </w:rPr>
            </w:pPr>
            <w:r w:rsidRPr="00DA4D81">
              <w:rPr>
                <w:iCs/>
                <w:sz w:val="20"/>
                <w:szCs w:val="20"/>
              </w:rPr>
              <w:t>52,0</w:t>
            </w:r>
          </w:p>
        </w:tc>
        <w:tc>
          <w:tcPr>
            <w:tcW w:w="1134" w:type="dxa"/>
          </w:tcPr>
          <w:p w:rsidR="00891D4C" w:rsidRPr="00DA4D81" w:rsidRDefault="00891D4C" w:rsidP="00DA4D81">
            <w:pPr>
              <w:jc w:val="both"/>
              <w:rPr>
                <w:iCs/>
                <w:sz w:val="20"/>
                <w:szCs w:val="20"/>
              </w:rPr>
            </w:pPr>
            <w:r w:rsidRPr="00DA4D81">
              <w:rPr>
                <w:iCs/>
                <w:sz w:val="20"/>
                <w:szCs w:val="20"/>
              </w:rPr>
              <w:t>52,0</w:t>
            </w:r>
          </w:p>
        </w:tc>
        <w:tc>
          <w:tcPr>
            <w:tcW w:w="850" w:type="dxa"/>
          </w:tcPr>
          <w:p w:rsidR="00891D4C" w:rsidRPr="00DA4D81" w:rsidRDefault="00891D4C" w:rsidP="00DA4D81">
            <w:pPr>
              <w:jc w:val="both"/>
              <w:rPr>
                <w:sz w:val="20"/>
                <w:szCs w:val="20"/>
              </w:rPr>
            </w:pPr>
            <w:r w:rsidRPr="00DA4D81">
              <w:rPr>
                <w:iCs/>
                <w:sz w:val="20"/>
                <w:szCs w:val="20"/>
              </w:rPr>
              <w:t>52,0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44100 00591</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0,0</w:t>
            </w:r>
          </w:p>
        </w:tc>
        <w:tc>
          <w:tcPr>
            <w:tcW w:w="1134" w:type="dxa"/>
          </w:tcPr>
          <w:p w:rsidR="00891D4C" w:rsidRPr="00DA4D81" w:rsidRDefault="00891D4C" w:rsidP="00DA4D81">
            <w:pPr>
              <w:jc w:val="both"/>
              <w:rPr>
                <w:iCs/>
                <w:sz w:val="20"/>
                <w:szCs w:val="20"/>
              </w:rPr>
            </w:pPr>
            <w:r w:rsidRPr="00DA4D81">
              <w:rPr>
                <w:iCs/>
                <w:sz w:val="20"/>
                <w:szCs w:val="20"/>
              </w:rPr>
              <w:t>2,7</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300"/>
        </w:trPr>
        <w:tc>
          <w:tcPr>
            <w:tcW w:w="4962" w:type="dxa"/>
            <w:vMerge w:val="restart"/>
          </w:tcPr>
          <w:p w:rsidR="00891D4C" w:rsidRPr="00DA4D81" w:rsidRDefault="00891D4C" w:rsidP="00DA4D81">
            <w:pPr>
              <w:jc w:val="both"/>
              <w:rPr>
                <w:sz w:val="20"/>
                <w:szCs w:val="20"/>
              </w:rPr>
            </w:pPr>
            <w:r w:rsidRPr="00DA4D81">
              <w:rPr>
                <w:sz w:val="20"/>
                <w:szCs w:val="20"/>
              </w:rPr>
              <w:t>Библиотеки</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0801</w:t>
            </w:r>
          </w:p>
        </w:tc>
        <w:tc>
          <w:tcPr>
            <w:tcW w:w="1701" w:type="dxa"/>
          </w:tcPr>
          <w:p w:rsidR="00891D4C" w:rsidRPr="00DA4D81" w:rsidRDefault="00891D4C" w:rsidP="00DA4D81">
            <w:pPr>
              <w:jc w:val="both"/>
              <w:rPr>
                <w:sz w:val="20"/>
                <w:szCs w:val="20"/>
              </w:rPr>
            </w:pPr>
            <w:r w:rsidRPr="00DA4D81">
              <w:rPr>
                <w:sz w:val="20"/>
                <w:szCs w:val="20"/>
              </w:rPr>
              <w:t>44200 00000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4 040,7</w:t>
            </w:r>
          </w:p>
        </w:tc>
        <w:tc>
          <w:tcPr>
            <w:tcW w:w="1134" w:type="dxa"/>
          </w:tcPr>
          <w:p w:rsidR="00891D4C" w:rsidRPr="00DA4D81" w:rsidRDefault="00891D4C" w:rsidP="00DA4D81">
            <w:pPr>
              <w:jc w:val="both"/>
              <w:rPr>
                <w:sz w:val="20"/>
                <w:szCs w:val="20"/>
              </w:rPr>
            </w:pPr>
            <w:r w:rsidRPr="00DA4D81">
              <w:rPr>
                <w:sz w:val="20"/>
                <w:szCs w:val="20"/>
              </w:rPr>
              <w:t>3 949,1</w:t>
            </w:r>
          </w:p>
        </w:tc>
        <w:tc>
          <w:tcPr>
            <w:tcW w:w="1134" w:type="dxa"/>
          </w:tcPr>
          <w:p w:rsidR="00891D4C" w:rsidRPr="00DA4D81" w:rsidRDefault="00891D4C" w:rsidP="00DA4D81">
            <w:pPr>
              <w:jc w:val="both"/>
              <w:rPr>
                <w:sz w:val="20"/>
                <w:szCs w:val="20"/>
              </w:rPr>
            </w:pPr>
            <w:r w:rsidRPr="00DA4D81">
              <w:rPr>
                <w:sz w:val="20"/>
                <w:szCs w:val="20"/>
              </w:rPr>
              <w:t>1 665,8</w:t>
            </w:r>
          </w:p>
        </w:tc>
        <w:tc>
          <w:tcPr>
            <w:tcW w:w="1134" w:type="dxa"/>
          </w:tcPr>
          <w:p w:rsidR="00891D4C" w:rsidRPr="00DA4D81" w:rsidRDefault="00891D4C" w:rsidP="00DA4D81">
            <w:pPr>
              <w:jc w:val="both"/>
              <w:rPr>
                <w:sz w:val="20"/>
                <w:szCs w:val="20"/>
              </w:rPr>
            </w:pPr>
            <w:r w:rsidRPr="00DA4D81">
              <w:rPr>
                <w:sz w:val="20"/>
                <w:szCs w:val="20"/>
              </w:rPr>
              <w:t>1 667,0</w:t>
            </w:r>
          </w:p>
        </w:tc>
        <w:tc>
          <w:tcPr>
            <w:tcW w:w="850" w:type="dxa"/>
          </w:tcPr>
          <w:p w:rsidR="00891D4C" w:rsidRPr="00DA4D81" w:rsidRDefault="00891D4C" w:rsidP="00DA4D81">
            <w:pPr>
              <w:jc w:val="both"/>
              <w:rPr>
                <w:sz w:val="20"/>
                <w:szCs w:val="20"/>
              </w:rPr>
            </w:pPr>
            <w:r w:rsidRPr="00DA4D81">
              <w:rPr>
                <w:sz w:val="20"/>
                <w:szCs w:val="20"/>
              </w:rPr>
              <w:t>1670,0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44200 00590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3 653,7</w:t>
            </w:r>
          </w:p>
        </w:tc>
        <w:tc>
          <w:tcPr>
            <w:tcW w:w="1134" w:type="dxa"/>
          </w:tcPr>
          <w:p w:rsidR="00891D4C" w:rsidRPr="00DA4D81" w:rsidRDefault="00891D4C" w:rsidP="00DA4D81">
            <w:pPr>
              <w:jc w:val="both"/>
              <w:rPr>
                <w:iCs/>
                <w:sz w:val="20"/>
                <w:szCs w:val="20"/>
              </w:rPr>
            </w:pPr>
            <w:r w:rsidRPr="00DA4D81">
              <w:rPr>
                <w:iCs/>
                <w:sz w:val="20"/>
                <w:szCs w:val="20"/>
              </w:rPr>
              <w:t>3 579,3</w:t>
            </w:r>
          </w:p>
        </w:tc>
        <w:tc>
          <w:tcPr>
            <w:tcW w:w="1134" w:type="dxa"/>
          </w:tcPr>
          <w:p w:rsidR="00891D4C" w:rsidRPr="00DA4D81" w:rsidRDefault="00891D4C" w:rsidP="00DA4D81">
            <w:pPr>
              <w:jc w:val="both"/>
              <w:rPr>
                <w:iCs/>
                <w:sz w:val="20"/>
                <w:szCs w:val="20"/>
              </w:rPr>
            </w:pPr>
            <w:r w:rsidRPr="00DA4D81">
              <w:rPr>
                <w:iCs/>
                <w:sz w:val="20"/>
                <w:szCs w:val="20"/>
              </w:rPr>
              <w:t>1 336,3</w:t>
            </w:r>
          </w:p>
        </w:tc>
        <w:tc>
          <w:tcPr>
            <w:tcW w:w="1134" w:type="dxa"/>
          </w:tcPr>
          <w:p w:rsidR="00891D4C" w:rsidRPr="00DA4D81" w:rsidRDefault="00891D4C" w:rsidP="00DA4D81">
            <w:pPr>
              <w:jc w:val="both"/>
              <w:rPr>
                <w:iCs/>
                <w:sz w:val="20"/>
                <w:szCs w:val="20"/>
              </w:rPr>
            </w:pPr>
            <w:r w:rsidRPr="00DA4D81">
              <w:rPr>
                <w:iCs/>
                <w:sz w:val="20"/>
                <w:szCs w:val="20"/>
              </w:rPr>
              <w:t>1 337,0</w:t>
            </w:r>
          </w:p>
        </w:tc>
        <w:tc>
          <w:tcPr>
            <w:tcW w:w="850" w:type="dxa"/>
          </w:tcPr>
          <w:p w:rsidR="00891D4C" w:rsidRPr="00DA4D81" w:rsidRDefault="00891D4C" w:rsidP="00DA4D81">
            <w:pPr>
              <w:jc w:val="both"/>
              <w:rPr>
                <w:sz w:val="20"/>
                <w:szCs w:val="20"/>
              </w:rPr>
            </w:pPr>
            <w:r w:rsidRPr="00DA4D81">
              <w:rPr>
                <w:iCs/>
                <w:sz w:val="20"/>
                <w:szCs w:val="20"/>
              </w:rPr>
              <w:t>1 340,0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44200 00590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302,7</w:t>
            </w:r>
          </w:p>
        </w:tc>
        <w:tc>
          <w:tcPr>
            <w:tcW w:w="1134" w:type="dxa"/>
          </w:tcPr>
          <w:p w:rsidR="00891D4C" w:rsidRPr="00DA4D81" w:rsidRDefault="00891D4C" w:rsidP="00DA4D81">
            <w:pPr>
              <w:jc w:val="both"/>
              <w:rPr>
                <w:iCs/>
                <w:sz w:val="20"/>
                <w:szCs w:val="20"/>
              </w:rPr>
            </w:pPr>
            <w:r w:rsidRPr="00DA4D81">
              <w:rPr>
                <w:iCs/>
                <w:sz w:val="20"/>
                <w:szCs w:val="20"/>
              </w:rPr>
              <w:t>265,0</w:t>
            </w:r>
          </w:p>
        </w:tc>
        <w:tc>
          <w:tcPr>
            <w:tcW w:w="1134" w:type="dxa"/>
          </w:tcPr>
          <w:p w:rsidR="00891D4C" w:rsidRPr="00DA4D81" w:rsidRDefault="00891D4C" w:rsidP="00DA4D81">
            <w:pPr>
              <w:jc w:val="both"/>
              <w:rPr>
                <w:iCs/>
                <w:sz w:val="20"/>
                <w:szCs w:val="20"/>
              </w:rPr>
            </w:pPr>
            <w:r w:rsidRPr="00DA4D81">
              <w:rPr>
                <w:iCs/>
                <w:sz w:val="20"/>
                <w:szCs w:val="20"/>
              </w:rPr>
              <w:t>280,0</w:t>
            </w:r>
          </w:p>
        </w:tc>
        <w:tc>
          <w:tcPr>
            <w:tcW w:w="1134" w:type="dxa"/>
          </w:tcPr>
          <w:p w:rsidR="00891D4C" w:rsidRPr="00DA4D81" w:rsidRDefault="00891D4C" w:rsidP="00DA4D81">
            <w:pPr>
              <w:jc w:val="both"/>
              <w:rPr>
                <w:iCs/>
                <w:sz w:val="20"/>
                <w:szCs w:val="20"/>
              </w:rPr>
            </w:pPr>
            <w:r w:rsidRPr="00DA4D81">
              <w:rPr>
                <w:iCs/>
                <w:sz w:val="20"/>
                <w:szCs w:val="20"/>
              </w:rPr>
              <w:t>280,0</w:t>
            </w:r>
          </w:p>
        </w:tc>
        <w:tc>
          <w:tcPr>
            <w:tcW w:w="850" w:type="dxa"/>
          </w:tcPr>
          <w:p w:rsidR="00891D4C" w:rsidRPr="00DA4D81" w:rsidRDefault="00891D4C" w:rsidP="00DA4D81">
            <w:pPr>
              <w:jc w:val="both"/>
              <w:rPr>
                <w:sz w:val="20"/>
                <w:szCs w:val="20"/>
              </w:rPr>
            </w:pPr>
            <w:r w:rsidRPr="00DA4D81">
              <w:rPr>
                <w:iCs/>
                <w:sz w:val="20"/>
                <w:szCs w:val="20"/>
              </w:rPr>
              <w:t>280,0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44200 00590</w:t>
            </w:r>
          </w:p>
        </w:tc>
        <w:tc>
          <w:tcPr>
            <w:tcW w:w="1134" w:type="dxa"/>
          </w:tcPr>
          <w:p w:rsidR="00891D4C" w:rsidRPr="00DA4D81" w:rsidRDefault="00891D4C" w:rsidP="00DA4D81">
            <w:pPr>
              <w:jc w:val="both"/>
              <w:rPr>
                <w:iCs/>
                <w:sz w:val="20"/>
                <w:szCs w:val="20"/>
              </w:rPr>
            </w:pPr>
            <w:r w:rsidRPr="00DA4D81">
              <w:rPr>
                <w:iCs/>
                <w:sz w:val="20"/>
                <w:szCs w:val="20"/>
              </w:rPr>
              <w:t>830</w:t>
            </w:r>
          </w:p>
        </w:tc>
        <w:tc>
          <w:tcPr>
            <w:tcW w:w="1134" w:type="dxa"/>
          </w:tcPr>
          <w:p w:rsidR="00891D4C" w:rsidRPr="00DA4D81" w:rsidRDefault="00891D4C" w:rsidP="00DA4D81">
            <w:pPr>
              <w:jc w:val="both"/>
              <w:rPr>
                <w:iCs/>
                <w:sz w:val="20"/>
                <w:szCs w:val="20"/>
              </w:rPr>
            </w:pPr>
            <w:r w:rsidRPr="00DA4D81">
              <w:rPr>
                <w:iCs/>
                <w:sz w:val="20"/>
                <w:szCs w:val="20"/>
              </w:rPr>
              <w:t>11,2</w:t>
            </w:r>
          </w:p>
        </w:tc>
        <w:tc>
          <w:tcPr>
            <w:tcW w:w="1134" w:type="dxa"/>
          </w:tcPr>
          <w:p w:rsidR="00891D4C" w:rsidRPr="00DA4D81" w:rsidRDefault="00891D4C" w:rsidP="00DA4D81">
            <w:pPr>
              <w:jc w:val="both"/>
              <w:rPr>
                <w:iCs/>
                <w:sz w:val="20"/>
                <w:szCs w:val="20"/>
              </w:rPr>
            </w:pPr>
            <w:r w:rsidRPr="00DA4D81">
              <w:rPr>
                <w:iCs/>
                <w:sz w:val="20"/>
                <w:szCs w:val="20"/>
              </w:rPr>
              <w:t>6,0</w:t>
            </w:r>
          </w:p>
        </w:tc>
        <w:tc>
          <w:tcPr>
            <w:tcW w:w="1134" w:type="dxa"/>
          </w:tcPr>
          <w:p w:rsidR="00891D4C" w:rsidRPr="00DA4D81" w:rsidRDefault="00891D4C" w:rsidP="00DA4D81">
            <w:pPr>
              <w:jc w:val="both"/>
              <w:rPr>
                <w:iCs/>
                <w:sz w:val="20"/>
                <w:szCs w:val="20"/>
              </w:rPr>
            </w:pPr>
            <w:r w:rsidRPr="00DA4D81">
              <w:rPr>
                <w:iCs/>
                <w:sz w:val="20"/>
                <w:szCs w:val="20"/>
              </w:rPr>
              <w:t>1,0</w:t>
            </w:r>
          </w:p>
        </w:tc>
        <w:tc>
          <w:tcPr>
            <w:tcW w:w="1134" w:type="dxa"/>
          </w:tcPr>
          <w:p w:rsidR="00891D4C" w:rsidRPr="00DA4D81" w:rsidRDefault="00891D4C" w:rsidP="00DA4D81">
            <w:pPr>
              <w:jc w:val="both"/>
              <w:rPr>
                <w:iCs/>
                <w:sz w:val="20"/>
                <w:szCs w:val="20"/>
              </w:rPr>
            </w:pPr>
            <w:r w:rsidRPr="00DA4D81">
              <w:rPr>
                <w:iCs/>
                <w:sz w:val="20"/>
                <w:szCs w:val="20"/>
              </w:rPr>
              <w:t>1,0</w:t>
            </w:r>
          </w:p>
        </w:tc>
        <w:tc>
          <w:tcPr>
            <w:tcW w:w="850" w:type="dxa"/>
          </w:tcPr>
          <w:p w:rsidR="00891D4C" w:rsidRPr="00DA4D81" w:rsidRDefault="00891D4C" w:rsidP="00DA4D81">
            <w:pPr>
              <w:jc w:val="both"/>
              <w:rPr>
                <w:sz w:val="20"/>
                <w:szCs w:val="20"/>
              </w:rPr>
            </w:pPr>
            <w:r w:rsidRPr="00DA4D81">
              <w:rPr>
                <w:iCs/>
                <w:sz w:val="20"/>
                <w:szCs w:val="20"/>
              </w:rPr>
              <w:t>1,0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44200 00590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73,1</w:t>
            </w:r>
          </w:p>
        </w:tc>
        <w:tc>
          <w:tcPr>
            <w:tcW w:w="1134" w:type="dxa"/>
          </w:tcPr>
          <w:p w:rsidR="00891D4C" w:rsidRPr="00DA4D81" w:rsidRDefault="00891D4C" w:rsidP="00DA4D81">
            <w:pPr>
              <w:jc w:val="both"/>
              <w:rPr>
                <w:iCs/>
                <w:sz w:val="20"/>
                <w:szCs w:val="20"/>
              </w:rPr>
            </w:pPr>
            <w:r w:rsidRPr="00DA4D81">
              <w:rPr>
                <w:iCs/>
                <w:sz w:val="20"/>
                <w:szCs w:val="20"/>
              </w:rPr>
              <w:t>98,8</w:t>
            </w:r>
          </w:p>
        </w:tc>
        <w:tc>
          <w:tcPr>
            <w:tcW w:w="1134" w:type="dxa"/>
          </w:tcPr>
          <w:p w:rsidR="00891D4C" w:rsidRPr="00DA4D81" w:rsidRDefault="00891D4C" w:rsidP="00DA4D81">
            <w:pPr>
              <w:jc w:val="both"/>
              <w:rPr>
                <w:iCs/>
                <w:sz w:val="20"/>
                <w:szCs w:val="20"/>
              </w:rPr>
            </w:pPr>
            <w:r w:rsidRPr="00DA4D81">
              <w:rPr>
                <w:iCs/>
                <w:sz w:val="20"/>
                <w:szCs w:val="20"/>
              </w:rPr>
              <w:t>48,5</w:t>
            </w:r>
          </w:p>
        </w:tc>
        <w:tc>
          <w:tcPr>
            <w:tcW w:w="1134" w:type="dxa"/>
          </w:tcPr>
          <w:p w:rsidR="00891D4C" w:rsidRPr="00DA4D81" w:rsidRDefault="00891D4C" w:rsidP="00DA4D81">
            <w:pPr>
              <w:jc w:val="both"/>
              <w:rPr>
                <w:iCs/>
                <w:sz w:val="20"/>
                <w:szCs w:val="20"/>
              </w:rPr>
            </w:pPr>
            <w:r w:rsidRPr="00DA4D81">
              <w:rPr>
                <w:iCs/>
                <w:sz w:val="20"/>
                <w:szCs w:val="20"/>
              </w:rPr>
              <w:t>49,0</w:t>
            </w:r>
          </w:p>
        </w:tc>
        <w:tc>
          <w:tcPr>
            <w:tcW w:w="850" w:type="dxa"/>
          </w:tcPr>
          <w:p w:rsidR="00891D4C" w:rsidRPr="00DA4D81" w:rsidRDefault="00891D4C" w:rsidP="00DA4D81">
            <w:pPr>
              <w:jc w:val="both"/>
              <w:rPr>
                <w:sz w:val="20"/>
                <w:szCs w:val="20"/>
              </w:rPr>
            </w:pPr>
            <w:r w:rsidRPr="00DA4D81">
              <w:rPr>
                <w:iCs/>
                <w:sz w:val="20"/>
                <w:szCs w:val="20"/>
              </w:rPr>
              <w:t>49,0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 xml:space="preserve">Центральный аппарат органов местного </w:t>
            </w:r>
            <w:r w:rsidRPr="00DA4D81">
              <w:rPr>
                <w:sz w:val="20"/>
                <w:szCs w:val="20"/>
              </w:rPr>
              <w:lastRenderedPageBreak/>
              <w:t>самоуправления</w:t>
            </w:r>
          </w:p>
        </w:tc>
        <w:tc>
          <w:tcPr>
            <w:tcW w:w="708" w:type="dxa"/>
            <w:vMerge w:val="restart"/>
          </w:tcPr>
          <w:p w:rsidR="00891D4C" w:rsidRPr="00DA4D81" w:rsidRDefault="00891D4C" w:rsidP="00DA4D81">
            <w:pPr>
              <w:jc w:val="both"/>
              <w:rPr>
                <w:sz w:val="20"/>
                <w:szCs w:val="20"/>
              </w:rPr>
            </w:pPr>
            <w:r w:rsidRPr="00DA4D81">
              <w:rPr>
                <w:sz w:val="20"/>
                <w:szCs w:val="20"/>
              </w:rPr>
              <w:lastRenderedPageBreak/>
              <w:t>905</w:t>
            </w:r>
          </w:p>
        </w:tc>
        <w:tc>
          <w:tcPr>
            <w:tcW w:w="993" w:type="dxa"/>
            <w:vMerge w:val="restart"/>
          </w:tcPr>
          <w:p w:rsidR="00891D4C" w:rsidRPr="00DA4D81" w:rsidRDefault="00891D4C" w:rsidP="00DA4D81">
            <w:pPr>
              <w:jc w:val="both"/>
              <w:rPr>
                <w:sz w:val="20"/>
                <w:szCs w:val="20"/>
              </w:rPr>
            </w:pPr>
            <w:r w:rsidRPr="00DA4D81">
              <w:rPr>
                <w:sz w:val="20"/>
                <w:szCs w:val="20"/>
              </w:rPr>
              <w:t>0804</w:t>
            </w:r>
          </w:p>
        </w:tc>
        <w:tc>
          <w:tcPr>
            <w:tcW w:w="1701" w:type="dxa"/>
          </w:tcPr>
          <w:p w:rsidR="00891D4C" w:rsidRPr="00DA4D81" w:rsidRDefault="00891D4C" w:rsidP="00DA4D81">
            <w:pPr>
              <w:jc w:val="both"/>
              <w:rPr>
                <w:sz w:val="20"/>
                <w:szCs w:val="20"/>
              </w:rPr>
            </w:pPr>
            <w:r w:rsidRPr="00DA4D81">
              <w:rPr>
                <w:sz w:val="20"/>
                <w:szCs w:val="20"/>
              </w:rPr>
              <w:t>00500 00000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1 433,7</w:t>
            </w:r>
          </w:p>
        </w:tc>
        <w:tc>
          <w:tcPr>
            <w:tcW w:w="1134" w:type="dxa"/>
          </w:tcPr>
          <w:p w:rsidR="00891D4C" w:rsidRPr="00DA4D81" w:rsidRDefault="00891D4C" w:rsidP="00DA4D81">
            <w:pPr>
              <w:jc w:val="both"/>
              <w:rPr>
                <w:sz w:val="20"/>
                <w:szCs w:val="20"/>
              </w:rPr>
            </w:pPr>
            <w:r w:rsidRPr="00DA4D81">
              <w:rPr>
                <w:sz w:val="20"/>
                <w:szCs w:val="20"/>
              </w:rPr>
              <w:t>1 388,5</w:t>
            </w:r>
          </w:p>
        </w:tc>
        <w:tc>
          <w:tcPr>
            <w:tcW w:w="1134" w:type="dxa"/>
          </w:tcPr>
          <w:p w:rsidR="00891D4C" w:rsidRPr="00DA4D81" w:rsidRDefault="00891D4C" w:rsidP="00DA4D81">
            <w:pPr>
              <w:jc w:val="both"/>
              <w:rPr>
                <w:sz w:val="20"/>
                <w:szCs w:val="20"/>
              </w:rPr>
            </w:pPr>
            <w:r w:rsidRPr="00DA4D81">
              <w:rPr>
                <w:sz w:val="20"/>
                <w:szCs w:val="20"/>
              </w:rPr>
              <w:t>730,8</w:t>
            </w:r>
          </w:p>
        </w:tc>
        <w:tc>
          <w:tcPr>
            <w:tcW w:w="1134" w:type="dxa"/>
          </w:tcPr>
          <w:p w:rsidR="00891D4C" w:rsidRPr="00DA4D81" w:rsidRDefault="00891D4C" w:rsidP="00DA4D81">
            <w:pPr>
              <w:jc w:val="both"/>
              <w:rPr>
                <w:sz w:val="20"/>
                <w:szCs w:val="20"/>
              </w:rPr>
            </w:pPr>
            <w:r w:rsidRPr="00DA4D81">
              <w:rPr>
                <w:sz w:val="20"/>
                <w:szCs w:val="20"/>
              </w:rPr>
              <w:t>731,0</w:t>
            </w:r>
          </w:p>
        </w:tc>
        <w:tc>
          <w:tcPr>
            <w:tcW w:w="850" w:type="dxa"/>
          </w:tcPr>
          <w:p w:rsidR="00891D4C" w:rsidRPr="00DA4D81" w:rsidRDefault="00891D4C" w:rsidP="00DA4D81">
            <w:pPr>
              <w:jc w:val="both"/>
              <w:rPr>
                <w:sz w:val="20"/>
                <w:szCs w:val="20"/>
              </w:rPr>
            </w:pPr>
            <w:r w:rsidRPr="00DA4D81">
              <w:rPr>
                <w:sz w:val="20"/>
                <w:szCs w:val="20"/>
              </w:rPr>
              <w:t>740,0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00500 00110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r w:rsidRPr="00DA4D81">
              <w:rPr>
                <w:iCs/>
                <w:sz w:val="20"/>
                <w:szCs w:val="20"/>
              </w:rPr>
              <w:t>1 412,6</w:t>
            </w:r>
          </w:p>
        </w:tc>
        <w:tc>
          <w:tcPr>
            <w:tcW w:w="1134" w:type="dxa"/>
          </w:tcPr>
          <w:p w:rsidR="00891D4C" w:rsidRPr="00DA4D81" w:rsidRDefault="00891D4C" w:rsidP="00DA4D81">
            <w:pPr>
              <w:jc w:val="both"/>
              <w:rPr>
                <w:iCs/>
                <w:sz w:val="20"/>
                <w:szCs w:val="20"/>
              </w:rPr>
            </w:pPr>
            <w:r w:rsidRPr="00DA4D81">
              <w:rPr>
                <w:iCs/>
                <w:sz w:val="20"/>
                <w:szCs w:val="20"/>
              </w:rPr>
              <w:t>1 350,4</w:t>
            </w:r>
          </w:p>
        </w:tc>
        <w:tc>
          <w:tcPr>
            <w:tcW w:w="1134" w:type="dxa"/>
          </w:tcPr>
          <w:p w:rsidR="00891D4C" w:rsidRPr="00DA4D81" w:rsidRDefault="00891D4C" w:rsidP="00DA4D81">
            <w:pPr>
              <w:jc w:val="both"/>
              <w:rPr>
                <w:iCs/>
                <w:sz w:val="20"/>
                <w:szCs w:val="20"/>
              </w:rPr>
            </w:pPr>
            <w:r w:rsidRPr="00DA4D81">
              <w:rPr>
                <w:iCs/>
                <w:sz w:val="20"/>
                <w:szCs w:val="20"/>
              </w:rPr>
              <w:t>710,8</w:t>
            </w:r>
          </w:p>
        </w:tc>
        <w:tc>
          <w:tcPr>
            <w:tcW w:w="1134" w:type="dxa"/>
          </w:tcPr>
          <w:p w:rsidR="00891D4C" w:rsidRPr="00DA4D81" w:rsidRDefault="00891D4C" w:rsidP="00DA4D81">
            <w:pPr>
              <w:jc w:val="both"/>
              <w:rPr>
                <w:sz w:val="20"/>
                <w:szCs w:val="20"/>
              </w:rPr>
            </w:pPr>
            <w:r w:rsidRPr="00DA4D81">
              <w:rPr>
                <w:iCs/>
                <w:sz w:val="20"/>
                <w:szCs w:val="20"/>
              </w:rPr>
              <w:t>711,0</w:t>
            </w:r>
          </w:p>
        </w:tc>
        <w:tc>
          <w:tcPr>
            <w:tcW w:w="850" w:type="dxa"/>
          </w:tcPr>
          <w:p w:rsidR="00891D4C" w:rsidRPr="00DA4D81" w:rsidRDefault="00891D4C" w:rsidP="00DA4D81">
            <w:pPr>
              <w:jc w:val="both"/>
              <w:rPr>
                <w:sz w:val="20"/>
                <w:szCs w:val="20"/>
              </w:rPr>
            </w:pPr>
            <w:r w:rsidRPr="00DA4D81">
              <w:rPr>
                <w:sz w:val="20"/>
                <w:szCs w:val="20"/>
              </w:rPr>
              <w:t>720,0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120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2,0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sz w:val="20"/>
                <w:szCs w:val="20"/>
              </w:rPr>
            </w:pPr>
          </w:p>
        </w:tc>
        <w:tc>
          <w:tcPr>
            <w:tcW w:w="850" w:type="dxa"/>
          </w:tcPr>
          <w:p w:rsidR="00891D4C" w:rsidRPr="00DA4D81" w:rsidRDefault="00891D4C" w:rsidP="00DA4D81">
            <w:pPr>
              <w:jc w:val="both"/>
              <w:rPr>
                <w:sz w:val="20"/>
                <w:szCs w:val="20"/>
              </w:rPr>
            </w:pP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00500 00190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21,1</w:t>
            </w:r>
          </w:p>
        </w:tc>
        <w:tc>
          <w:tcPr>
            <w:tcW w:w="1134" w:type="dxa"/>
          </w:tcPr>
          <w:p w:rsidR="00891D4C" w:rsidRPr="00DA4D81" w:rsidRDefault="00891D4C" w:rsidP="00DA4D81">
            <w:pPr>
              <w:jc w:val="both"/>
              <w:rPr>
                <w:iCs/>
                <w:sz w:val="20"/>
                <w:szCs w:val="20"/>
              </w:rPr>
            </w:pPr>
            <w:r w:rsidRPr="00DA4D81">
              <w:rPr>
                <w:iCs/>
                <w:sz w:val="20"/>
                <w:szCs w:val="20"/>
              </w:rPr>
              <w:t>36,1</w:t>
            </w:r>
          </w:p>
        </w:tc>
        <w:tc>
          <w:tcPr>
            <w:tcW w:w="1134" w:type="dxa"/>
          </w:tcPr>
          <w:p w:rsidR="00891D4C" w:rsidRPr="00DA4D81" w:rsidRDefault="00891D4C" w:rsidP="00DA4D81">
            <w:pPr>
              <w:jc w:val="both"/>
              <w:rPr>
                <w:iCs/>
                <w:sz w:val="20"/>
                <w:szCs w:val="20"/>
              </w:rPr>
            </w:pPr>
            <w:r w:rsidRPr="00DA4D81">
              <w:rPr>
                <w:iCs/>
                <w:sz w:val="20"/>
                <w:szCs w:val="20"/>
              </w:rPr>
              <w:t>20,0</w:t>
            </w:r>
          </w:p>
        </w:tc>
        <w:tc>
          <w:tcPr>
            <w:tcW w:w="1134" w:type="dxa"/>
          </w:tcPr>
          <w:p w:rsidR="00891D4C" w:rsidRPr="00DA4D81" w:rsidRDefault="00891D4C" w:rsidP="00DA4D81">
            <w:pPr>
              <w:jc w:val="both"/>
              <w:rPr>
                <w:sz w:val="20"/>
                <w:szCs w:val="20"/>
              </w:rPr>
            </w:pPr>
            <w:r w:rsidRPr="00DA4D81">
              <w:rPr>
                <w:iCs/>
                <w:sz w:val="20"/>
                <w:szCs w:val="20"/>
              </w:rPr>
              <w:t>20,0</w:t>
            </w:r>
          </w:p>
        </w:tc>
        <w:tc>
          <w:tcPr>
            <w:tcW w:w="850" w:type="dxa"/>
          </w:tcPr>
          <w:p w:rsidR="00891D4C" w:rsidRPr="00DA4D81" w:rsidRDefault="00891D4C" w:rsidP="00DA4D81">
            <w:pPr>
              <w:jc w:val="both"/>
              <w:rPr>
                <w:sz w:val="20"/>
                <w:szCs w:val="20"/>
              </w:rPr>
            </w:pPr>
            <w:r w:rsidRPr="00DA4D81">
              <w:rPr>
                <w:sz w:val="20"/>
                <w:szCs w:val="20"/>
              </w:rPr>
              <w:t>20,0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Расходы на обеспечение деятельности методических кабинетов и централизованных бухгалтерий</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0804</w:t>
            </w:r>
          </w:p>
        </w:tc>
        <w:tc>
          <w:tcPr>
            <w:tcW w:w="1701" w:type="dxa"/>
          </w:tcPr>
          <w:p w:rsidR="00891D4C" w:rsidRPr="00DA4D81" w:rsidRDefault="00891D4C" w:rsidP="00DA4D81">
            <w:pPr>
              <w:jc w:val="both"/>
              <w:rPr>
                <w:sz w:val="20"/>
                <w:szCs w:val="20"/>
              </w:rPr>
            </w:pPr>
            <w:r w:rsidRPr="00DA4D81">
              <w:rPr>
                <w:sz w:val="20"/>
                <w:szCs w:val="20"/>
              </w:rPr>
              <w:t>45200 00000</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683,2</w:t>
            </w:r>
          </w:p>
        </w:tc>
        <w:tc>
          <w:tcPr>
            <w:tcW w:w="1134" w:type="dxa"/>
          </w:tcPr>
          <w:p w:rsidR="00891D4C" w:rsidRPr="00DA4D81" w:rsidRDefault="00891D4C" w:rsidP="00DA4D81">
            <w:pPr>
              <w:jc w:val="both"/>
              <w:rPr>
                <w:sz w:val="20"/>
                <w:szCs w:val="20"/>
              </w:rPr>
            </w:pPr>
            <w:r w:rsidRPr="00DA4D81">
              <w:rPr>
                <w:sz w:val="20"/>
                <w:szCs w:val="20"/>
              </w:rPr>
              <w:t>737,5</w:t>
            </w:r>
          </w:p>
        </w:tc>
        <w:tc>
          <w:tcPr>
            <w:tcW w:w="1134" w:type="dxa"/>
          </w:tcPr>
          <w:p w:rsidR="00891D4C" w:rsidRPr="00DA4D81" w:rsidRDefault="00891D4C" w:rsidP="00DA4D81">
            <w:pPr>
              <w:jc w:val="both"/>
              <w:rPr>
                <w:sz w:val="20"/>
                <w:szCs w:val="20"/>
              </w:rPr>
            </w:pPr>
            <w:r w:rsidRPr="00DA4D81">
              <w:rPr>
                <w:sz w:val="20"/>
                <w:szCs w:val="20"/>
              </w:rPr>
              <w:t>352,4</w:t>
            </w:r>
          </w:p>
        </w:tc>
        <w:tc>
          <w:tcPr>
            <w:tcW w:w="1134" w:type="dxa"/>
          </w:tcPr>
          <w:p w:rsidR="00891D4C" w:rsidRPr="00DA4D81" w:rsidRDefault="00891D4C" w:rsidP="00DA4D81">
            <w:pPr>
              <w:jc w:val="both"/>
              <w:rPr>
                <w:sz w:val="20"/>
                <w:szCs w:val="20"/>
              </w:rPr>
            </w:pPr>
            <w:r w:rsidRPr="00DA4D81">
              <w:rPr>
                <w:sz w:val="20"/>
                <w:szCs w:val="20"/>
              </w:rPr>
              <w:t>355,0</w:t>
            </w:r>
          </w:p>
        </w:tc>
        <w:tc>
          <w:tcPr>
            <w:tcW w:w="850" w:type="dxa"/>
          </w:tcPr>
          <w:p w:rsidR="00891D4C" w:rsidRPr="00DA4D81" w:rsidRDefault="00891D4C" w:rsidP="00DA4D81">
            <w:pPr>
              <w:jc w:val="both"/>
              <w:rPr>
                <w:sz w:val="20"/>
                <w:szCs w:val="20"/>
              </w:rPr>
            </w:pPr>
            <w:r w:rsidRPr="00DA4D81">
              <w:rPr>
                <w:sz w:val="20"/>
                <w:szCs w:val="20"/>
              </w:rPr>
              <w:t>371,4</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45200 00590</w:t>
            </w:r>
          </w:p>
        </w:tc>
        <w:tc>
          <w:tcPr>
            <w:tcW w:w="1134" w:type="dxa"/>
          </w:tcPr>
          <w:p w:rsidR="00891D4C" w:rsidRPr="00DA4D81" w:rsidRDefault="00891D4C" w:rsidP="00DA4D81">
            <w:pPr>
              <w:jc w:val="both"/>
              <w:rPr>
                <w:iCs/>
                <w:sz w:val="20"/>
                <w:szCs w:val="20"/>
              </w:rPr>
            </w:pPr>
            <w:r w:rsidRPr="00DA4D81">
              <w:rPr>
                <w:iCs/>
                <w:sz w:val="20"/>
                <w:szCs w:val="20"/>
              </w:rPr>
              <w:t>110</w:t>
            </w:r>
          </w:p>
        </w:tc>
        <w:tc>
          <w:tcPr>
            <w:tcW w:w="1134" w:type="dxa"/>
          </w:tcPr>
          <w:p w:rsidR="00891D4C" w:rsidRPr="00DA4D81" w:rsidRDefault="00891D4C" w:rsidP="00DA4D81">
            <w:pPr>
              <w:jc w:val="both"/>
              <w:rPr>
                <w:iCs/>
                <w:sz w:val="20"/>
                <w:szCs w:val="20"/>
              </w:rPr>
            </w:pPr>
            <w:r w:rsidRPr="00DA4D81">
              <w:rPr>
                <w:iCs/>
                <w:sz w:val="20"/>
                <w:szCs w:val="20"/>
              </w:rPr>
              <w:t>537,7</w:t>
            </w:r>
          </w:p>
        </w:tc>
        <w:tc>
          <w:tcPr>
            <w:tcW w:w="1134" w:type="dxa"/>
          </w:tcPr>
          <w:p w:rsidR="00891D4C" w:rsidRPr="00DA4D81" w:rsidRDefault="00891D4C" w:rsidP="00DA4D81">
            <w:pPr>
              <w:jc w:val="both"/>
              <w:rPr>
                <w:iCs/>
                <w:sz w:val="20"/>
                <w:szCs w:val="20"/>
              </w:rPr>
            </w:pPr>
            <w:r w:rsidRPr="00DA4D81">
              <w:rPr>
                <w:iCs/>
                <w:sz w:val="20"/>
                <w:szCs w:val="20"/>
              </w:rPr>
              <w:t>569,9</w:t>
            </w:r>
          </w:p>
        </w:tc>
        <w:tc>
          <w:tcPr>
            <w:tcW w:w="1134" w:type="dxa"/>
          </w:tcPr>
          <w:p w:rsidR="00891D4C" w:rsidRPr="00DA4D81" w:rsidRDefault="00891D4C" w:rsidP="00DA4D81">
            <w:pPr>
              <w:jc w:val="both"/>
              <w:rPr>
                <w:iCs/>
                <w:sz w:val="20"/>
                <w:szCs w:val="20"/>
              </w:rPr>
            </w:pPr>
            <w:r w:rsidRPr="00DA4D81">
              <w:rPr>
                <w:iCs/>
                <w:sz w:val="20"/>
                <w:szCs w:val="20"/>
              </w:rPr>
              <w:t>267,4</w:t>
            </w:r>
          </w:p>
        </w:tc>
        <w:tc>
          <w:tcPr>
            <w:tcW w:w="1134" w:type="dxa"/>
          </w:tcPr>
          <w:p w:rsidR="00891D4C" w:rsidRPr="00DA4D81" w:rsidRDefault="00891D4C" w:rsidP="00DA4D81">
            <w:pPr>
              <w:jc w:val="both"/>
              <w:rPr>
                <w:sz w:val="20"/>
                <w:szCs w:val="20"/>
              </w:rPr>
            </w:pPr>
            <w:r w:rsidRPr="00DA4D81">
              <w:rPr>
                <w:iCs/>
                <w:sz w:val="20"/>
                <w:szCs w:val="20"/>
              </w:rPr>
              <w:t>270,0</w:t>
            </w:r>
          </w:p>
        </w:tc>
        <w:tc>
          <w:tcPr>
            <w:tcW w:w="850" w:type="dxa"/>
          </w:tcPr>
          <w:p w:rsidR="00891D4C" w:rsidRPr="00DA4D81" w:rsidRDefault="00891D4C" w:rsidP="00DA4D81">
            <w:pPr>
              <w:jc w:val="both"/>
              <w:rPr>
                <w:sz w:val="20"/>
                <w:szCs w:val="20"/>
              </w:rPr>
            </w:pPr>
            <w:r w:rsidRPr="00DA4D81">
              <w:rPr>
                <w:sz w:val="20"/>
                <w:szCs w:val="20"/>
              </w:rPr>
              <w:t>286,4</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45200 00590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131,3</w:t>
            </w:r>
          </w:p>
        </w:tc>
        <w:tc>
          <w:tcPr>
            <w:tcW w:w="1134" w:type="dxa"/>
          </w:tcPr>
          <w:p w:rsidR="00891D4C" w:rsidRPr="00DA4D81" w:rsidRDefault="00891D4C" w:rsidP="00DA4D81">
            <w:pPr>
              <w:jc w:val="both"/>
              <w:rPr>
                <w:iCs/>
                <w:sz w:val="20"/>
                <w:szCs w:val="20"/>
              </w:rPr>
            </w:pPr>
            <w:r w:rsidRPr="00DA4D81">
              <w:rPr>
                <w:iCs/>
                <w:sz w:val="20"/>
                <w:szCs w:val="20"/>
              </w:rPr>
              <w:t>151,7</w:t>
            </w:r>
          </w:p>
        </w:tc>
        <w:tc>
          <w:tcPr>
            <w:tcW w:w="1134" w:type="dxa"/>
          </w:tcPr>
          <w:p w:rsidR="00891D4C" w:rsidRPr="00DA4D81" w:rsidRDefault="00891D4C" w:rsidP="00DA4D81">
            <w:pPr>
              <w:jc w:val="both"/>
              <w:rPr>
                <w:iCs/>
                <w:sz w:val="20"/>
                <w:szCs w:val="20"/>
              </w:rPr>
            </w:pPr>
            <w:r w:rsidRPr="00DA4D81">
              <w:rPr>
                <w:iCs/>
                <w:sz w:val="20"/>
                <w:szCs w:val="20"/>
              </w:rPr>
              <w:t>77,0</w:t>
            </w:r>
          </w:p>
        </w:tc>
        <w:tc>
          <w:tcPr>
            <w:tcW w:w="1134" w:type="dxa"/>
          </w:tcPr>
          <w:p w:rsidR="00891D4C" w:rsidRPr="00DA4D81" w:rsidRDefault="00891D4C" w:rsidP="00DA4D81">
            <w:pPr>
              <w:jc w:val="both"/>
              <w:rPr>
                <w:sz w:val="20"/>
                <w:szCs w:val="20"/>
              </w:rPr>
            </w:pPr>
            <w:r w:rsidRPr="00DA4D81">
              <w:rPr>
                <w:iCs/>
                <w:sz w:val="20"/>
                <w:szCs w:val="20"/>
              </w:rPr>
              <w:t>77,0</w:t>
            </w:r>
          </w:p>
        </w:tc>
        <w:tc>
          <w:tcPr>
            <w:tcW w:w="850" w:type="dxa"/>
          </w:tcPr>
          <w:p w:rsidR="00891D4C" w:rsidRPr="00DA4D81" w:rsidRDefault="00891D4C" w:rsidP="00DA4D81">
            <w:pPr>
              <w:jc w:val="both"/>
              <w:rPr>
                <w:sz w:val="20"/>
                <w:szCs w:val="20"/>
              </w:rPr>
            </w:pPr>
            <w:r w:rsidRPr="00DA4D81">
              <w:rPr>
                <w:sz w:val="20"/>
                <w:szCs w:val="20"/>
              </w:rPr>
              <w:t>77,0</w:t>
            </w:r>
          </w:p>
        </w:tc>
      </w:tr>
      <w:tr w:rsidR="00891D4C" w:rsidRPr="00DA4D81" w:rsidTr="00DA4D81">
        <w:trPr>
          <w:trHeight w:val="300"/>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45200 00590</w:t>
            </w:r>
          </w:p>
        </w:tc>
        <w:tc>
          <w:tcPr>
            <w:tcW w:w="1134" w:type="dxa"/>
          </w:tcPr>
          <w:p w:rsidR="00891D4C" w:rsidRPr="00DA4D81" w:rsidRDefault="00891D4C" w:rsidP="00DA4D81">
            <w:pPr>
              <w:jc w:val="both"/>
              <w:rPr>
                <w:iCs/>
                <w:sz w:val="20"/>
                <w:szCs w:val="20"/>
              </w:rPr>
            </w:pPr>
            <w:r w:rsidRPr="00DA4D81">
              <w:rPr>
                <w:iCs/>
                <w:sz w:val="20"/>
                <w:szCs w:val="20"/>
              </w:rPr>
              <w:t>850</w:t>
            </w:r>
          </w:p>
        </w:tc>
        <w:tc>
          <w:tcPr>
            <w:tcW w:w="1134" w:type="dxa"/>
          </w:tcPr>
          <w:p w:rsidR="00891D4C" w:rsidRPr="00DA4D81" w:rsidRDefault="00891D4C" w:rsidP="00DA4D81">
            <w:pPr>
              <w:jc w:val="both"/>
              <w:rPr>
                <w:iCs/>
                <w:sz w:val="20"/>
                <w:szCs w:val="20"/>
              </w:rPr>
            </w:pPr>
            <w:r w:rsidRPr="00DA4D81">
              <w:rPr>
                <w:iCs/>
                <w:sz w:val="20"/>
                <w:szCs w:val="20"/>
              </w:rPr>
              <w:t>14,2</w:t>
            </w:r>
          </w:p>
        </w:tc>
        <w:tc>
          <w:tcPr>
            <w:tcW w:w="1134" w:type="dxa"/>
          </w:tcPr>
          <w:p w:rsidR="00891D4C" w:rsidRPr="00DA4D81" w:rsidRDefault="00891D4C" w:rsidP="00DA4D81">
            <w:pPr>
              <w:jc w:val="both"/>
              <w:rPr>
                <w:iCs/>
                <w:sz w:val="20"/>
                <w:szCs w:val="20"/>
              </w:rPr>
            </w:pPr>
            <w:r w:rsidRPr="00DA4D81">
              <w:rPr>
                <w:iCs/>
                <w:sz w:val="20"/>
                <w:szCs w:val="20"/>
              </w:rPr>
              <w:t>15,9</w:t>
            </w:r>
          </w:p>
        </w:tc>
        <w:tc>
          <w:tcPr>
            <w:tcW w:w="1134" w:type="dxa"/>
          </w:tcPr>
          <w:p w:rsidR="00891D4C" w:rsidRPr="00DA4D81" w:rsidRDefault="00891D4C" w:rsidP="00DA4D81">
            <w:pPr>
              <w:jc w:val="both"/>
              <w:rPr>
                <w:iCs/>
                <w:sz w:val="20"/>
                <w:szCs w:val="20"/>
              </w:rPr>
            </w:pPr>
            <w:r w:rsidRPr="00DA4D81">
              <w:rPr>
                <w:iCs/>
                <w:sz w:val="20"/>
                <w:szCs w:val="20"/>
              </w:rPr>
              <w:t>8,0</w:t>
            </w:r>
          </w:p>
        </w:tc>
        <w:tc>
          <w:tcPr>
            <w:tcW w:w="1134" w:type="dxa"/>
          </w:tcPr>
          <w:p w:rsidR="00891D4C" w:rsidRPr="00DA4D81" w:rsidRDefault="00891D4C" w:rsidP="00DA4D81">
            <w:pPr>
              <w:jc w:val="both"/>
              <w:rPr>
                <w:sz w:val="20"/>
                <w:szCs w:val="20"/>
              </w:rPr>
            </w:pPr>
            <w:r w:rsidRPr="00DA4D81">
              <w:rPr>
                <w:iCs/>
                <w:sz w:val="20"/>
                <w:szCs w:val="20"/>
              </w:rPr>
              <w:t>8,0</w:t>
            </w:r>
          </w:p>
        </w:tc>
        <w:tc>
          <w:tcPr>
            <w:tcW w:w="850" w:type="dxa"/>
          </w:tcPr>
          <w:p w:rsidR="00891D4C" w:rsidRPr="00DA4D81" w:rsidRDefault="00891D4C" w:rsidP="00DA4D81">
            <w:pPr>
              <w:jc w:val="both"/>
              <w:rPr>
                <w:sz w:val="20"/>
                <w:szCs w:val="20"/>
              </w:rPr>
            </w:pPr>
            <w:r w:rsidRPr="00DA4D81">
              <w:rPr>
                <w:sz w:val="20"/>
                <w:szCs w:val="20"/>
              </w:rPr>
              <w:t>8,0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культуры и туризма в Кадыйском муниципальном районе на 2016-2020 годы»</w:t>
            </w:r>
          </w:p>
        </w:tc>
        <w:tc>
          <w:tcPr>
            <w:tcW w:w="708" w:type="dxa"/>
            <w:vMerge w:val="restart"/>
          </w:tcPr>
          <w:p w:rsidR="00891D4C" w:rsidRPr="00DA4D81" w:rsidRDefault="00891D4C" w:rsidP="00DA4D81">
            <w:pPr>
              <w:jc w:val="both"/>
              <w:rPr>
                <w:sz w:val="20"/>
                <w:szCs w:val="20"/>
              </w:rPr>
            </w:pPr>
            <w:r w:rsidRPr="00DA4D81">
              <w:rPr>
                <w:sz w:val="20"/>
                <w:szCs w:val="20"/>
              </w:rPr>
              <w:t>905</w:t>
            </w:r>
          </w:p>
        </w:tc>
        <w:tc>
          <w:tcPr>
            <w:tcW w:w="993" w:type="dxa"/>
            <w:vMerge w:val="restart"/>
          </w:tcPr>
          <w:p w:rsidR="00891D4C" w:rsidRPr="00DA4D81" w:rsidRDefault="00891D4C" w:rsidP="00DA4D81">
            <w:pPr>
              <w:jc w:val="both"/>
              <w:rPr>
                <w:sz w:val="20"/>
                <w:szCs w:val="20"/>
              </w:rPr>
            </w:pPr>
            <w:r w:rsidRPr="00DA4D81">
              <w:rPr>
                <w:sz w:val="20"/>
                <w:szCs w:val="20"/>
              </w:rPr>
              <w:t>0804</w:t>
            </w:r>
          </w:p>
        </w:tc>
        <w:tc>
          <w:tcPr>
            <w:tcW w:w="1701" w:type="dxa"/>
          </w:tcPr>
          <w:p w:rsidR="00891D4C" w:rsidRPr="00DA4D81" w:rsidRDefault="00891D4C" w:rsidP="00DA4D81">
            <w:pPr>
              <w:jc w:val="both"/>
              <w:rPr>
                <w:sz w:val="20"/>
                <w:szCs w:val="20"/>
              </w:rPr>
            </w:pPr>
            <w:r w:rsidRPr="00DA4D81">
              <w:rPr>
                <w:sz w:val="20"/>
                <w:szCs w:val="20"/>
              </w:rPr>
              <w:t>40000 L0140</w:t>
            </w:r>
          </w:p>
        </w:tc>
        <w:tc>
          <w:tcPr>
            <w:tcW w:w="1134" w:type="dxa"/>
          </w:tcPr>
          <w:p w:rsidR="00891D4C" w:rsidRPr="00DA4D81" w:rsidRDefault="00891D4C" w:rsidP="00DA4D81">
            <w:pPr>
              <w:jc w:val="both"/>
              <w:rPr>
                <w:iCs/>
                <w:sz w:val="20"/>
                <w:szCs w:val="20"/>
              </w:rPr>
            </w:pPr>
            <w:r w:rsidRPr="00DA4D81">
              <w:rPr>
                <w:sz w:val="20"/>
                <w:szCs w:val="20"/>
              </w:rPr>
              <w:t>000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30,0</w:t>
            </w:r>
          </w:p>
        </w:tc>
        <w:tc>
          <w:tcPr>
            <w:tcW w:w="1134" w:type="dxa"/>
          </w:tcPr>
          <w:p w:rsidR="00891D4C" w:rsidRPr="00DA4D81" w:rsidRDefault="00891D4C" w:rsidP="00DA4D81">
            <w:pPr>
              <w:jc w:val="both"/>
              <w:rPr>
                <w:iCs/>
                <w:sz w:val="20"/>
                <w:szCs w:val="20"/>
              </w:rPr>
            </w:pPr>
            <w:r w:rsidRPr="00DA4D81">
              <w:rPr>
                <w:iCs/>
                <w:sz w:val="20"/>
                <w:szCs w:val="20"/>
              </w:rPr>
              <w:t>30,0</w:t>
            </w:r>
          </w:p>
        </w:tc>
        <w:tc>
          <w:tcPr>
            <w:tcW w:w="850" w:type="dxa"/>
          </w:tcPr>
          <w:p w:rsidR="00891D4C" w:rsidRPr="00DA4D81" w:rsidRDefault="00891D4C" w:rsidP="00DA4D81">
            <w:pPr>
              <w:jc w:val="both"/>
              <w:rPr>
                <w:bCs/>
                <w:sz w:val="20"/>
                <w:szCs w:val="20"/>
              </w:rPr>
            </w:pPr>
            <w:r w:rsidRPr="00DA4D81">
              <w:rPr>
                <w:iCs/>
                <w:sz w:val="20"/>
                <w:szCs w:val="20"/>
              </w:rPr>
              <w:t>30,0</w:t>
            </w:r>
          </w:p>
        </w:tc>
      </w:tr>
      <w:tr w:rsidR="00891D4C" w:rsidRPr="00DA4D81" w:rsidTr="00DA4D81">
        <w:trPr>
          <w:trHeight w:val="255"/>
        </w:trPr>
        <w:tc>
          <w:tcPr>
            <w:tcW w:w="4962" w:type="dxa"/>
            <w:vMerge/>
          </w:tcPr>
          <w:p w:rsidR="00891D4C" w:rsidRPr="00DA4D81" w:rsidRDefault="00891D4C" w:rsidP="00DA4D81">
            <w:pPr>
              <w:jc w:val="both"/>
              <w:rPr>
                <w:bCs/>
                <w:sz w:val="20"/>
                <w:szCs w:val="20"/>
              </w:rPr>
            </w:pPr>
          </w:p>
        </w:tc>
        <w:tc>
          <w:tcPr>
            <w:tcW w:w="708" w:type="dxa"/>
            <w:vMerge/>
          </w:tcPr>
          <w:p w:rsidR="00891D4C" w:rsidRPr="00DA4D81" w:rsidRDefault="00891D4C" w:rsidP="00DA4D81">
            <w:pPr>
              <w:jc w:val="both"/>
              <w:rPr>
                <w:bCs/>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L0140</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p>
        </w:tc>
        <w:tc>
          <w:tcPr>
            <w:tcW w:w="1134" w:type="dxa"/>
          </w:tcPr>
          <w:p w:rsidR="00891D4C" w:rsidRPr="00DA4D81" w:rsidRDefault="00891D4C" w:rsidP="00DA4D81">
            <w:pPr>
              <w:jc w:val="both"/>
              <w:rPr>
                <w:iCs/>
                <w:sz w:val="20"/>
                <w:szCs w:val="20"/>
              </w:rPr>
            </w:pPr>
            <w:r w:rsidRPr="00DA4D81">
              <w:rPr>
                <w:iCs/>
                <w:sz w:val="20"/>
                <w:szCs w:val="20"/>
              </w:rPr>
              <w:t>30,0</w:t>
            </w:r>
          </w:p>
        </w:tc>
        <w:tc>
          <w:tcPr>
            <w:tcW w:w="1134" w:type="dxa"/>
          </w:tcPr>
          <w:p w:rsidR="00891D4C" w:rsidRPr="00DA4D81" w:rsidRDefault="00891D4C" w:rsidP="00DA4D81">
            <w:pPr>
              <w:jc w:val="both"/>
              <w:rPr>
                <w:sz w:val="20"/>
                <w:szCs w:val="20"/>
              </w:rPr>
            </w:pPr>
            <w:r w:rsidRPr="00DA4D81">
              <w:rPr>
                <w:iCs/>
                <w:sz w:val="20"/>
                <w:szCs w:val="20"/>
              </w:rPr>
              <w:t>30,0</w:t>
            </w:r>
          </w:p>
        </w:tc>
        <w:tc>
          <w:tcPr>
            <w:tcW w:w="850" w:type="dxa"/>
          </w:tcPr>
          <w:p w:rsidR="00891D4C" w:rsidRPr="00DA4D81" w:rsidRDefault="00891D4C" w:rsidP="00DA4D81">
            <w:pPr>
              <w:jc w:val="both"/>
              <w:rPr>
                <w:sz w:val="20"/>
                <w:szCs w:val="20"/>
              </w:rPr>
            </w:pPr>
            <w:r w:rsidRPr="00DA4D81">
              <w:rPr>
                <w:sz w:val="20"/>
                <w:szCs w:val="20"/>
              </w:rPr>
              <w:t>30,0</w:t>
            </w:r>
          </w:p>
        </w:tc>
      </w:tr>
      <w:tr w:rsidR="00891D4C" w:rsidRPr="00DA4D81" w:rsidTr="00DA4D81">
        <w:trPr>
          <w:trHeight w:val="255"/>
        </w:trPr>
        <w:tc>
          <w:tcPr>
            <w:tcW w:w="4962" w:type="dxa"/>
            <w:vMerge w:val="restart"/>
          </w:tcPr>
          <w:p w:rsidR="00891D4C" w:rsidRPr="00DA4D81" w:rsidRDefault="00891D4C" w:rsidP="00DA4D81">
            <w:pPr>
              <w:jc w:val="both"/>
              <w:rPr>
                <w:sz w:val="20"/>
                <w:szCs w:val="20"/>
              </w:rPr>
            </w:pPr>
            <w:r w:rsidRPr="00DA4D81">
              <w:rPr>
                <w:sz w:val="20"/>
                <w:szCs w:val="20"/>
              </w:rPr>
              <w:t>МП «Развитие физической культуры и спорта на 2016-2020гг»</w:t>
            </w:r>
          </w:p>
        </w:tc>
        <w:tc>
          <w:tcPr>
            <w:tcW w:w="708" w:type="dxa"/>
            <w:vMerge w:val="restart"/>
          </w:tcPr>
          <w:p w:rsidR="00891D4C" w:rsidRPr="00DA4D81" w:rsidRDefault="00891D4C" w:rsidP="00DA4D81">
            <w:pPr>
              <w:jc w:val="both"/>
              <w:rPr>
                <w:sz w:val="20"/>
                <w:szCs w:val="20"/>
              </w:rPr>
            </w:pPr>
            <w:r w:rsidRPr="00DA4D81">
              <w:rPr>
                <w:sz w:val="20"/>
                <w:szCs w:val="20"/>
              </w:rPr>
              <w:t>903</w:t>
            </w:r>
          </w:p>
        </w:tc>
        <w:tc>
          <w:tcPr>
            <w:tcW w:w="993" w:type="dxa"/>
            <w:vMerge w:val="restart"/>
          </w:tcPr>
          <w:p w:rsidR="00891D4C" w:rsidRPr="00DA4D81" w:rsidRDefault="00891D4C" w:rsidP="00DA4D81">
            <w:pPr>
              <w:jc w:val="both"/>
              <w:rPr>
                <w:sz w:val="20"/>
                <w:szCs w:val="20"/>
              </w:rPr>
            </w:pPr>
            <w:r w:rsidRPr="00DA4D81">
              <w:rPr>
                <w:sz w:val="20"/>
                <w:szCs w:val="20"/>
              </w:rPr>
              <w:t>1101</w:t>
            </w:r>
          </w:p>
        </w:tc>
        <w:tc>
          <w:tcPr>
            <w:tcW w:w="1701" w:type="dxa"/>
          </w:tcPr>
          <w:p w:rsidR="00891D4C" w:rsidRPr="00DA4D81" w:rsidRDefault="00891D4C" w:rsidP="00DA4D81">
            <w:pPr>
              <w:jc w:val="both"/>
              <w:rPr>
                <w:sz w:val="20"/>
                <w:szCs w:val="20"/>
              </w:rPr>
            </w:pPr>
            <w:r w:rsidRPr="00DA4D81">
              <w:rPr>
                <w:sz w:val="20"/>
                <w:szCs w:val="20"/>
              </w:rPr>
              <w:t>40000 L4953</w:t>
            </w:r>
          </w:p>
        </w:tc>
        <w:tc>
          <w:tcPr>
            <w:tcW w:w="1134" w:type="dxa"/>
          </w:tcPr>
          <w:p w:rsidR="00891D4C" w:rsidRPr="00DA4D81" w:rsidRDefault="00891D4C" w:rsidP="00DA4D81">
            <w:pPr>
              <w:jc w:val="both"/>
              <w:rPr>
                <w:sz w:val="20"/>
                <w:szCs w:val="20"/>
              </w:rPr>
            </w:pPr>
            <w:r w:rsidRPr="00DA4D81">
              <w:rPr>
                <w:sz w:val="20"/>
                <w:szCs w:val="20"/>
              </w:rPr>
              <w:t>000</w:t>
            </w:r>
          </w:p>
        </w:tc>
        <w:tc>
          <w:tcPr>
            <w:tcW w:w="1134" w:type="dxa"/>
          </w:tcPr>
          <w:p w:rsidR="00891D4C" w:rsidRPr="00DA4D81" w:rsidRDefault="00891D4C" w:rsidP="00DA4D81">
            <w:pPr>
              <w:jc w:val="both"/>
              <w:rPr>
                <w:sz w:val="20"/>
                <w:szCs w:val="20"/>
              </w:rPr>
            </w:pPr>
            <w:r w:rsidRPr="00DA4D81">
              <w:rPr>
                <w:sz w:val="20"/>
                <w:szCs w:val="20"/>
              </w:rPr>
              <w:t>191,7</w:t>
            </w:r>
          </w:p>
        </w:tc>
        <w:tc>
          <w:tcPr>
            <w:tcW w:w="1134" w:type="dxa"/>
          </w:tcPr>
          <w:p w:rsidR="00891D4C" w:rsidRPr="00DA4D81" w:rsidRDefault="00891D4C" w:rsidP="00DA4D81">
            <w:pPr>
              <w:jc w:val="both"/>
              <w:rPr>
                <w:sz w:val="20"/>
                <w:szCs w:val="20"/>
              </w:rPr>
            </w:pPr>
            <w:r w:rsidRPr="00DA4D81">
              <w:rPr>
                <w:sz w:val="20"/>
                <w:szCs w:val="20"/>
              </w:rPr>
              <w:t>264,8</w:t>
            </w:r>
          </w:p>
        </w:tc>
        <w:tc>
          <w:tcPr>
            <w:tcW w:w="1134" w:type="dxa"/>
          </w:tcPr>
          <w:p w:rsidR="00891D4C" w:rsidRPr="00DA4D81" w:rsidRDefault="00891D4C" w:rsidP="00DA4D81">
            <w:pPr>
              <w:jc w:val="both"/>
              <w:rPr>
                <w:sz w:val="20"/>
                <w:szCs w:val="20"/>
              </w:rPr>
            </w:pPr>
            <w:r w:rsidRPr="00DA4D81">
              <w:rPr>
                <w:sz w:val="20"/>
                <w:szCs w:val="20"/>
              </w:rPr>
              <w:t>276,5</w:t>
            </w:r>
          </w:p>
        </w:tc>
        <w:tc>
          <w:tcPr>
            <w:tcW w:w="1134" w:type="dxa"/>
          </w:tcPr>
          <w:p w:rsidR="00891D4C" w:rsidRPr="00DA4D81" w:rsidRDefault="00891D4C" w:rsidP="00DA4D81">
            <w:pPr>
              <w:jc w:val="both"/>
              <w:rPr>
                <w:sz w:val="20"/>
                <w:szCs w:val="20"/>
              </w:rPr>
            </w:pPr>
            <w:r w:rsidRPr="00DA4D81">
              <w:rPr>
                <w:sz w:val="20"/>
                <w:szCs w:val="20"/>
              </w:rPr>
              <w:t>285,0</w:t>
            </w:r>
          </w:p>
        </w:tc>
        <w:tc>
          <w:tcPr>
            <w:tcW w:w="850" w:type="dxa"/>
          </w:tcPr>
          <w:p w:rsidR="00891D4C" w:rsidRPr="00DA4D81" w:rsidRDefault="00891D4C" w:rsidP="00DA4D81">
            <w:pPr>
              <w:jc w:val="both"/>
              <w:rPr>
                <w:sz w:val="20"/>
                <w:szCs w:val="20"/>
              </w:rPr>
            </w:pPr>
            <w:r w:rsidRPr="00DA4D81">
              <w:rPr>
                <w:sz w:val="20"/>
                <w:szCs w:val="20"/>
              </w:rPr>
              <w:t>310,0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sz w:val="20"/>
                <w:szCs w:val="20"/>
              </w:rPr>
            </w:pPr>
            <w:r w:rsidRPr="00DA4D81">
              <w:rPr>
                <w:iCs/>
                <w:sz w:val="20"/>
                <w:szCs w:val="20"/>
              </w:rPr>
              <w:t>40000 L4953</w:t>
            </w:r>
          </w:p>
        </w:tc>
        <w:tc>
          <w:tcPr>
            <w:tcW w:w="1134" w:type="dxa"/>
          </w:tcPr>
          <w:p w:rsidR="00891D4C" w:rsidRPr="00DA4D81" w:rsidRDefault="00891D4C" w:rsidP="00DA4D81">
            <w:pPr>
              <w:jc w:val="both"/>
              <w:rPr>
                <w:sz w:val="20"/>
                <w:szCs w:val="20"/>
              </w:rPr>
            </w:pPr>
            <w:r w:rsidRPr="00DA4D81">
              <w:rPr>
                <w:sz w:val="20"/>
                <w:szCs w:val="20"/>
              </w:rPr>
              <w:t>110</w:t>
            </w:r>
          </w:p>
        </w:tc>
        <w:tc>
          <w:tcPr>
            <w:tcW w:w="1134" w:type="dxa"/>
          </w:tcPr>
          <w:p w:rsidR="00891D4C" w:rsidRPr="00DA4D81" w:rsidRDefault="00891D4C" w:rsidP="00DA4D81">
            <w:pPr>
              <w:jc w:val="both"/>
              <w:rPr>
                <w:sz w:val="20"/>
                <w:szCs w:val="20"/>
              </w:rPr>
            </w:pPr>
            <w:r w:rsidRPr="00DA4D81">
              <w:rPr>
                <w:sz w:val="20"/>
                <w:szCs w:val="20"/>
              </w:rPr>
              <w:t>78,8</w:t>
            </w:r>
          </w:p>
        </w:tc>
        <w:tc>
          <w:tcPr>
            <w:tcW w:w="1134" w:type="dxa"/>
          </w:tcPr>
          <w:p w:rsidR="00891D4C" w:rsidRPr="00DA4D81" w:rsidRDefault="00891D4C" w:rsidP="00DA4D81">
            <w:pPr>
              <w:jc w:val="both"/>
              <w:rPr>
                <w:sz w:val="20"/>
                <w:szCs w:val="20"/>
              </w:rPr>
            </w:pPr>
            <w:r w:rsidRPr="00DA4D81">
              <w:rPr>
                <w:sz w:val="20"/>
                <w:szCs w:val="20"/>
              </w:rPr>
              <w:t>80,8</w:t>
            </w:r>
          </w:p>
        </w:tc>
        <w:tc>
          <w:tcPr>
            <w:tcW w:w="1134" w:type="dxa"/>
          </w:tcPr>
          <w:p w:rsidR="00891D4C" w:rsidRPr="00DA4D81" w:rsidRDefault="00891D4C" w:rsidP="00DA4D81">
            <w:pPr>
              <w:jc w:val="both"/>
              <w:rPr>
                <w:sz w:val="20"/>
                <w:szCs w:val="20"/>
              </w:rPr>
            </w:pPr>
            <w:r w:rsidRPr="00DA4D81">
              <w:rPr>
                <w:sz w:val="20"/>
                <w:szCs w:val="20"/>
              </w:rPr>
              <w:t>81,0</w:t>
            </w:r>
          </w:p>
        </w:tc>
        <w:tc>
          <w:tcPr>
            <w:tcW w:w="1134" w:type="dxa"/>
          </w:tcPr>
          <w:p w:rsidR="00891D4C" w:rsidRPr="00DA4D81" w:rsidRDefault="00891D4C" w:rsidP="00DA4D81">
            <w:pPr>
              <w:jc w:val="both"/>
              <w:rPr>
                <w:sz w:val="20"/>
                <w:szCs w:val="20"/>
              </w:rPr>
            </w:pPr>
            <w:r w:rsidRPr="00DA4D81">
              <w:rPr>
                <w:sz w:val="20"/>
                <w:szCs w:val="20"/>
              </w:rPr>
              <w:t>85,0</w:t>
            </w:r>
          </w:p>
        </w:tc>
        <w:tc>
          <w:tcPr>
            <w:tcW w:w="850" w:type="dxa"/>
          </w:tcPr>
          <w:p w:rsidR="00891D4C" w:rsidRPr="00DA4D81" w:rsidRDefault="00891D4C" w:rsidP="00DA4D81">
            <w:pPr>
              <w:jc w:val="both"/>
              <w:rPr>
                <w:sz w:val="20"/>
                <w:szCs w:val="20"/>
              </w:rPr>
            </w:pPr>
            <w:r w:rsidRPr="00DA4D81">
              <w:rPr>
                <w:sz w:val="20"/>
                <w:szCs w:val="20"/>
              </w:rPr>
              <w:t>90,0</w:t>
            </w:r>
          </w:p>
        </w:tc>
      </w:tr>
      <w:tr w:rsidR="00891D4C" w:rsidRPr="00DA4D81" w:rsidTr="00DA4D81">
        <w:trPr>
          <w:trHeight w:val="255"/>
        </w:trPr>
        <w:tc>
          <w:tcPr>
            <w:tcW w:w="4962" w:type="dxa"/>
            <w:vMerge/>
          </w:tcPr>
          <w:p w:rsidR="00891D4C" w:rsidRPr="00DA4D81" w:rsidRDefault="00891D4C" w:rsidP="00DA4D81">
            <w:pPr>
              <w:jc w:val="both"/>
              <w:rPr>
                <w:sz w:val="20"/>
                <w:szCs w:val="20"/>
              </w:rPr>
            </w:pPr>
          </w:p>
        </w:tc>
        <w:tc>
          <w:tcPr>
            <w:tcW w:w="708" w:type="dxa"/>
            <w:vMerge/>
          </w:tcPr>
          <w:p w:rsidR="00891D4C" w:rsidRPr="00DA4D81" w:rsidRDefault="00891D4C" w:rsidP="00DA4D81">
            <w:pPr>
              <w:jc w:val="both"/>
              <w:rPr>
                <w:sz w:val="20"/>
                <w:szCs w:val="20"/>
              </w:rPr>
            </w:pPr>
          </w:p>
        </w:tc>
        <w:tc>
          <w:tcPr>
            <w:tcW w:w="993" w:type="dxa"/>
            <w:vMerge/>
          </w:tcPr>
          <w:p w:rsidR="00891D4C" w:rsidRPr="00DA4D81" w:rsidRDefault="00891D4C" w:rsidP="00DA4D81">
            <w:pPr>
              <w:jc w:val="both"/>
              <w:rPr>
                <w:sz w:val="20"/>
                <w:szCs w:val="20"/>
              </w:rPr>
            </w:pPr>
          </w:p>
        </w:tc>
        <w:tc>
          <w:tcPr>
            <w:tcW w:w="1701" w:type="dxa"/>
          </w:tcPr>
          <w:p w:rsidR="00891D4C" w:rsidRPr="00DA4D81" w:rsidRDefault="00891D4C" w:rsidP="00DA4D81">
            <w:pPr>
              <w:jc w:val="both"/>
              <w:rPr>
                <w:iCs/>
                <w:sz w:val="20"/>
                <w:szCs w:val="20"/>
              </w:rPr>
            </w:pPr>
            <w:r w:rsidRPr="00DA4D81">
              <w:rPr>
                <w:iCs/>
                <w:sz w:val="20"/>
                <w:szCs w:val="20"/>
              </w:rPr>
              <w:t>40000 L4953</w:t>
            </w:r>
          </w:p>
        </w:tc>
        <w:tc>
          <w:tcPr>
            <w:tcW w:w="1134" w:type="dxa"/>
          </w:tcPr>
          <w:p w:rsidR="00891D4C" w:rsidRPr="00DA4D81" w:rsidRDefault="00891D4C" w:rsidP="00DA4D81">
            <w:pPr>
              <w:jc w:val="both"/>
              <w:rPr>
                <w:iCs/>
                <w:sz w:val="20"/>
                <w:szCs w:val="20"/>
              </w:rPr>
            </w:pPr>
            <w:r w:rsidRPr="00DA4D81">
              <w:rPr>
                <w:iCs/>
                <w:sz w:val="20"/>
                <w:szCs w:val="20"/>
              </w:rPr>
              <w:t>240</w:t>
            </w:r>
          </w:p>
        </w:tc>
        <w:tc>
          <w:tcPr>
            <w:tcW w:w="1134" w:type="dxa"/>
          </w:tcPr>
          <w:p w:rsidR="00891D4C" w:rsidRPr="00DA4D81" w:rsidRDefault="00891D4C" w:rsidP="00DA4D81">
            <w:pPr>
              <w:jc w:val="both"/>
              <w:rPr>
                <w:iCs/>
                <w:sz w:val="20"/>
                <w:szCs w:val="20"/>
              </w:rPr>
            </w:pPr>
            <w:r w:rsidRPr="00DA4D81">
              <w:rPr>
                <w:iCs/>
                <w:sz w:val="20"/>
                <w:szCs w:val="20"/>
              </w:rPr>
              <w:t>112,9</w:t>
            </w:r>
          </w:p>
        </w:tc>
        <w:tc>
          <w:tcPr>
            <w:tcW w:w="1134" w:type="dxa"/>
          </w:tcPr>
          <w:p w:rsidR="00891D4C" w:rsidRPr="00DA4D81" w:rsidRDefault="00891D4C" w:rsidP="00DA4D81">
            <w:pPr>
              <w:jc w:val="both"/>
              <w:rPr>
                <w:iCs/>
                <w:sz w:val="20"/>
                <w:szCs w:val="20"/>
              </w:rPr>
            </w:pPr>
            <w:r w:rsidRPr="00DA4D81">
              <w:rPr>
                <w:iCs/>
                <w:sz w:val="20"/>
                <w:szCs w:val="20"/>
              </w:rPr>
              <w:t>184,0</w:t>
            </w:r>
          </w:p>
        </w:tc>
        <w:tc>
          <w:tcPr>
            <w:tcW w:w="1134" w:type="dxa"/>
          </w:tcPr>
          <w:p w:rsidR="00891D4C" w:rsidRPr="00DA4D81" w:rsidRDefault="00891D4C" w:rsidP="00DA4D81">
            <w:pPr>
              <w:jc w:val="both"/>
              <w:rPr>
                <w:iCs/>
                <w:sz w:val="20"/>
                <w:szCs w:val="20"/>
              </w:rPr>
            </w:pPr>
            <w:r w:rsidRPr="00DA4D81">
              <w:rPr>
                <w:iCs/>
                <w:sz w:val="20"/>
                <w:szCs w:val="20"/>
              </w:rPr>
              <w:t>195,5</w:t>
            </w:r>
          </w:p>
        </w:tc>
        <w:tc>
          <w:tcPr>
            <w:tcW w:w="1134" w:type="dxa"/>
          </w:tcPr>
          <w:p w:rsidR="00891D4C" w:rsidRPr="00DA4D81" w:rsidRDefault="00891D4C" w:rsidP="00DA4D81">
            <w:pPr>
              <w:jc w:val="both"/>
              <w:rPr>
                <w:iCs/>
                <w:sz w:val="20"/>
                <w:szCs w:val="20"/>
              </w:rPr>
            </w:pPr>
            <w:r w:rsidRPr="00DA4D81">
              <w:rPr>
                <w:iCs/>
                <w:sz w:val="20"/>
                <w:szCs w:val="20"/>
              </w:rPr>
              <w:t>200,0</w:t>
            </w:r>
          </w:p>
        </w:tc>
        <w:tc>
          <w:tcPr>
            <w:tcW w:w="850" w:type="dxa"/>
          </w:tcPr>
          <w:p w:rsidR="00891D4C" w:rsidRPr="00DA4D81" w:rsidRDefault="00891D4C" w:rsidP="00DA4D81">
            <w:pPr>
              <w:jc w:val="both"/>
              <w:rPr>
                <w:bCs/>
                <w:sz w:val="20"/>
                <w:szCs w:val="20"/>
              </w:rPr>
            </w:pPr>
            <w:r w:rsidRPr="00DA4D81">
              <w:rPr>
                <w:iCs/>
                <w:sz w:val="20"/>
                <w:szCs w:val="20"/>
              </w:rPr>
              <w:t>220,0</w:t>
            </w:r>
          </w:p>
        </w:tc>
      </w:tr>
      <w:tr w:rsidR="00891D4C" w:rsidRPr="00DA4D81" w:rsidTr="00DA4D81">
        <w:trPr>
          <w:trHeight w:val="255"/>
        </w:trPr>
        <w:tc>
          <w:tcPr>
            <w:tcW w:w="4962" w:type="dxa"/>
          </w:tcPr>
          <w:p w:rsidR="00891D4C" w:rsidRPr="00DA4D81" w:rsidRDefault="00891D4C" w:rsidP="00DA4D81">
            <w:pPr>
              <w:jc w:val="both"/>
              <w:rPr>
                <w:bCs/>
                <w:sz w:val="20"/>
                <w:szCs w:val="20"/>
              </w:rPr>
            </w:pPr>
          </w:p>
        </w:tc>
        <w:tc>
          <w:tcPr>
            <w:tcW w:w="708" w:type="dxa"/>
          </w:tcPr>
          <w:p w:rsidR="00891D4C" w:rsidRPr="00DA4D81" w:rsidRDefault="00891D4C" w:rsidP="00DA4D81">
            <w:pPr>
              <w:jc w:val="both"/>
              <w:rPr>
                <w:bCs/>
                <w:sz w:val="20"/>
                <w:szCs w:val="20"/>
              </w:rPr>
            </w:pPr>
          </w:p>
        </w:tc>
        <w:tc>
          <w:tcPr>
            <w:tcW w:w="993" w:type="dxa"/>
          </w:tcPr>
          <w:p w:rsidR="00891D4C" w:rsidRPr="00DA4D81" w:rsidRDefault="00891D4C" w:rsidP="00DA4D81">
            <w:pPr>
              <w:jc w:val="both"/>
              <w:rPr>
                <w:sz w:val="20"/>
                <w:szCs w:val="20"/>
              </w:rPr>
            </w:pPr>
          </w:p>
        </w:tc>
        <w:tc>
          <w:tcPr>
            <w:tcW w:w="1701"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sz w:val="20"/>
                <w:szCs w:val="20"/>
              </w:rPr>
            </w:pPr>
          </w:p>
        </w:tc>
        <w:tc>
          <w:tcPr>
            <w:tcW w:w="1134" w:type="dxa"/>
          </w:tcPr>
          <w:p w:rsidR="00891D4C" w:rsidRPr="00DA4D81" w:rsidRDefault="00891D4C" w:rsidP="00DA4D81">
            <w:pPr>
              <w:jc w:val="both"/>
              <w:rPr>
                <w:bCs/>
                <w:sz w:val="20"/>
                <w:szCs w:val="20"/>
              </w:rPr>
            </w:pPr>
            <w:r w:rsidRPr="00DA4D81">
              <w:rPr>
                <w:bCs/>
                <w:sz w:val="20"/>
                <w:szCs w:val="20"/>
              </w:rPr>
              <w:t>158 089,3</w:t>
            </w:r>
          </w:p>
        </w:tc>
        <w:tc>
          <w:tcPr>
            <w:tcW w:w="1134" w:type="dxa"/>
          </w:tcPr>
          <w:p w:rsidR="00891D4C" w:rsidRPr="00DA4D81" w:rsidRDefault="00891D4C" w:rsidP="00DA4D81">
            <w:pPr>
              <w:jc w:val="both"/>
              <w:rPr>
                <w:bCs/>
                <w:sz w:val="20"/>
                <w:szCs w:val="20"/>
              </w:rPr>
            </w:pPr>
            <w:r w:rsidRPr="00DA4D81">
              <w:rPr>
                <w:bCs/>
                <w:sz w:val="20"/>
                <w:szCs w:val="20"/>
              </w:rPr>
              <w:t>213 892,8</w:t>
            </w:r>
          </w:p>
        </w:tc>
        <w:tc>
          <w:tcPr>
            <w:tcW w:w="1134" w:type="dxa"/>
          </w:tcPr>
          <w:p w:rsidR="00891D4C" w:rsidRPr="00DA4D81" w:rsidRDefault="00891D4C" w:rsidP="00DA4D81">
            <w:pPr>
              <w:jc w:val="both"/>
              <w:rPr>
                <w:bCs/>
                <w:sz w:val="20"/>
                <w:szCs w:val="20"/>
              </w:rPr>
            </w:pPr>
            <w:r w:rsidRPr="00DA4D81">
              <w:rPr>
                <w:bCs/>
                <w:sz w:val="20"/>
                <w:szCs w:val="20"/>
              </w:rPr>
              <w:t>129 457,1</w:t>
            </w:r>
          </w:p>
        </w:tc>
        <w:tc>
          <w:tcPr>
            <w:tcW w:w="1134" w:type="dxa"/>
          </w:tcPr>
          <w:p w:rsidR="00891D4C" w:rsidRPr="00DA4D81" w:rsidRDefault="00891D4C" w:rsidP="00DA4D81">
            <w:pPr>
              <w:jc w:val="both"/>
              <w:rPr>
                <w:bCs/>
                <w:sz w:val="20"/>
                <w:szCs w:val="20"/>
              </w:rPr>
            </w:pPr>
            <w:r w:rsidRPr="00DA4D81">
              <w:rPr>
                <w:bCs/>
                <w:sz w:val="20"/>
                <w:szCs w:val="20"/>
              </w:rPr>
              <w:t>125 317,5</w:t>
            </w:r>
          </w:p>
        </w:tc>
        <w:tc>
          <w:tcPr>
            <w:tcW w:w="850" w:type="dxa"/>
          </w:tcPr>
          <w:p w:rsidR="00891D4C" w:rsidRPr="00DA4D81" w:rsidRDefault="00891D4C" w:rsidP="00DA4D81">
            <w:pPr>
              <w:jc w:val="both"/>
              <w:rPr>
                <w:sz w:val="20"/>
                <w:szCs w:val="20"/>
              </w:rPr>
            </w:pPr>
            <w:r w:rsidRPr="00DA4D81">
              <w:rPr>
                <w:bCs/>
                <w:sz w:val="20"/>
                <w:szCs w:val="20"/>
              </w:rPr>
              <w:t>130 867,3</w:t>
            </w:r>
          </w:p>
        </w:tc>
      </w:tr>
    </w:tbl>
    <w:p w:rsidR="00DA4D81" w:rsidRDefault="00DA4D81" w:rsidP="00010A28">
      <w:pPr>
        <w:rPr>
          <w:sz w:val="20"/>
          <w:szCs w:val="20"/>
        </w:rPr>
      </w:pPr>
    </w:p>
    <w:p w:rsidR="00DA4D81" w:rsidRDefault="00DA4D81" w:rsidP="00DA4D81">
      <w:pPr>
        <w:jc w:val="right"/>
        <w:rPr>
          <w:sz w:val="20"/>
          <w:szCs w:val="20"/>
        </w:rPr>
        <w:sectPr w:rsidR="00DA4D81" w:rsidSect="00DA4D81">
          <w:pgSz w:w="16838" w:h="11906" w:orient="landscape"/>
          <w:pgMar w:top="709" w:right="567" w:bottom="851" w:left="567" w:header="709" w:footer="709" w:gutter="0"/>
          <w:cols w:space="708"/>
          <w:docGrid w:linePitch="360"/>
        </w:sectPr>
      </w:pPr>
    </w:p>
    <w:p w:rsidR="00DA4D81" w:rsidRPr="00010A28" w:rsidRDefault="00DA4D81" w:rsidP="00DA4D81">
      <w:pPr>
        <w:jc w:val="right"/>
        <w:rPr>
          <w:sz w:val="20"/>
          <w:szCs w:val="20"/>
        </w:rPr>
      </w:pPr>
      <w:r w:rsidRPr="00010A28">
        <w:rPr>
          <w:sz w:val="20"/>
          <w:szCs w:val="20"/>
        </w:rPr>
        <w:lastRenderedPageBreak/>
        <w:t>Приложение 3</w:t>
      </w:r>
    </w:p>
    <w:p w:rsidR="00DA4D81" w:rsidRPr="00010A28" w:rsidRDefault="00DA4D81" w:rsidP="00DA4D81">
      <w:pPr>
        <w:jc w:val="right"/>
        <w:rPr>
          <w:sz w:val="20"/>
          <w:szCs w:val="20"/>
        </w:rPr>
      </w:pPr>
      <w:r w:rsidRPr="00010A28">
        <w:rPr>
          <w:sz w:val="20"/>
          <w:szCs w:val="20"/>
        </w:rPr>
        <w:t>к постановлению № 392</w:t>
      </w:r>
    </w:p>
    <w:p w:rsidR="00DA4D81" w:rsidRPr="00010A28" w:rsidRDefault="00DA4D81" w:rsidP="00DA4D81">
      <w:pPr>
        <w:jc w:val="right"/>
        <w:rPr>
          <w:sz w:val="20"/>
          <w:szCs w:val="20"/>
        </w:rPr>
      </w:pPr>
      <w:r w:rsidRPr="00010A28">
        <w:rPr>
          <w:sz w:val="20"/>
          <w:szCs w:val="20"/>
        </w:rPr>
        <w:t>от 14 ноября 2018 года</w:t>
      </w:r>
    </w:p>
    <w:p w:rsidR="00DA4D81" w:rsidRPr="00010A28" w:rsidRDefault="00DA4D81" w:rsidP="00DA4D81">
      <w:pPr>
        <w:rPr>
          <w:sz w:val="20"/>
          <w:szCs w:val="20"/>
        </w:rPr>
      </w:pPr>
      <w:r w:rsidRPr="00010A28">
        <w:rPr>
          <w:sz w:val="20"/>
          <w:szCs w:val="20"/>
        </w:rPr>
        <w:t xml:space="preserve">                                                                                                            </w:t>
      </w:r>
    </w:p>
    <w:p w:rsidR="00DA4D81" w:rsidRPr="00010A28" w:rsidRDefault="00DA4D81" w:rsidP="00DA4D81">
      <w:pPr>
        <w:jc w:val="center"/>
        <w:rPr>
          <w:sz w:val="20"/>
          <w:szCs w:val="20"/>
        </w:rPr>
      </w:pPr>
      <w:r w:rsidRPr="00010A28">
        <w:rPr>
          <w:sz w:val="20"/>
          <w:szCs w:val="20"/>
        </w:rPr>
        <w:t>РАСПРЕДЕЛЕНИЕ МЕЖДУ ПОСЕЛЕНИЯМИ ДОТАЦИЙ НА ВЫРАВНИВАНИЕ УРОВНЯ БЮДЖЕТНОЙ ОБЕСПЕЧЕННОСТИ</w:t>
      </w:r>
    </w:p>
    <w:p w:rsidR="00DA4D81" w:rsidRPr="00010A28" w:rsidRDefault="00DA4D81" w:rsidP="00DA4D81">
      <w:pPr>
        <w:rPr>
          <w:sz w:val="20"/>
          <w:szCs w:val="20"/>
        </w:rPr>
      </w:pPr>
    </w:p>
    <w:p w:rsidR="00DA4D81" w:rsidRPr="00010A28" w:rsidRDefault="00DA4D81" w:rsidP="00DA4D81">
      <w:pPr>
        <w:rPr>
          <w:sz w:val="20"/>
          <w:szCs w:val="20"/>
        </w:rPr>
      </w:pPr>
      <w:proofErr w:type="spellStart"/>
      <w:r w:rsidRPr="00010A28">
        <w:rPr>
          <w:sz w:val="20"/>
          <w:szCs w:val="20"/>
        </w:rPr>
        <w:t>р</w:t>
      </w:r>
      <w:r w:rsidRPr="00010A28">
        <w:rPr>
          <w:sz w:val="20"/>
          <w:szCs w:val="20"/>
          <w:lang w:val="en-US"/>
        </w:rPr>
        <w:t>ублей</w:t>
      </w:r>
      <w:proofErr w:type="spellEnd"/>
    </w:p>
    <w:tbl>
      <w:tblPr>
        <w:tblW w:w="0" w:type="auto"/>
        <w:tblLayout w:type="fixed"/>
        <w:tblLook w:val="04A0"/>
      </w:tblPr>
      <w:tblGrid>
        <w:gridCol w:w="4968"/>
        <w:gridCol w:w="2160"/>
        <w:gridCol w:w="1451"/>
        <w:gridCol w:w="1751"/>
      </w:tblGrid>
      <w:tr w:rsidR="00DA4D81" w:rsidRPr="00010A28" w:rsidTr="00DA4D81">
        <w:trPr>
          <w:trHeight w:val="154"/>
        </w:trPr>
        <w:tc>
          <w:tcPr>
            <w:tcW w:w="4968" w:type="dxa"/>
            <w:vMerge w:val="restart"/>
            <w:tcBorders>
              <w:top w:val="single" w:sz="4" w:space="0" w:color="000000"/>
              <w:left w:val="single" w:sz="4" w:space="0" w:color="000000"/>
              <w:bottom w:val="single" w:sz="4" w:space="0" w:color="000000"/>
              <w:right w:val="nil"/>
            </w:tcBorders>
          </w:tcPr>
          <w:p w:rsidR="00DA4D81" w:rsidRPr="00010A28" w:rsidRDefault="00DA4D81" w:rsidP="00DA4D81">
            <w:pPr>
              <w:rPr>
                <w:sz w:val="20"/>
                <w:szCs w:val="20"/>
                <w:lang w:eastAsia="ar-SA"/>
              </w:rPr>
            </w:pPr>
          </w:p>
          <w:p w:rsidR="00DA4D81" w:rsidRPr="00010A28" w:rsidRDefault="00DA4D81" w:rsidP="00DA4D81">
            <w:pPr>
              <w:rPr>
                <w:sz w:val="20"/>
                <w:szCs w:val="20"/>
                <w:lang w:eastAsia="ar-SA"/>
              </w:rPr>
            </w:pPr>
            <w:r w:rsidRPr="00010A28">
              <w:rPr>
                <w:sz w:val="20"/>
                <w:szCs w:val="20"/>
              </w:rPr>
              <w:t>Наименование поселения</w:t>
            </w:r>
          </w:p>
        </w:tc>
        <w:tc>
          <w:tcPr>
            <w:tcW w:w="5362" w:type="dxa"/>
            <w:gridSpan w:val="3"/>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rPr>
              <w:t>Районный фонд финансовой поддержки поселений</w:t>
            </w:r>
          </w:p>
        </w:tc>
      </w:tr>
      <w:tr w:rsidR="00DA4D81" w:rsidRPr="00010A28" w:rsidTr="00DA4D81">
        <w:tc>
          <w:tcPr>
            <w:tcW w:w="4968" w:type="dxa"/>
            <w:vMerge/>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lang w:eastAsia="ar-SA"/>
              </w:rPr>
            </w:pPr>
          </w:p>
        </w:tc>
        <w:tc>
          <w:tcPr>
            <w:tcW w:w="2160" w:type="dxa"/>
            <w:vMerge w:val="restart"/>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eastAsia="ar-SA"/>
              </w:rPr>
            </w:pPr>
            <w:r w:rsidRPr="00010A28">
              <w:rPr>
                <w:sz w:val="20"/>
                <w:szCs w:val="20"/>
              </w:rPr>
              <w:t>2019 год</w:t>
            </w:r>
          </w:p>
        </w:tc>
        <w:tc>
          <w:tcPr>
            <w:tcW w:w="3202" w:type="dxa"/>
            <w:gridSpan w:val="2"/>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rPr>
              <w:t>Плановый период</w:t>
            </w:r>
          </w:p>
        </w:tc>
      </w:tr>
      <w:tr w:rsidR="00DA4D81" w:rsidRPr="00010A28" w:rsidTr="00DA4D81">
        <w:trPr>
          <w:trHeight w:val="187"/>
        </w:trPr>
        <w:tc>
          <w:tcPr>
            <w:tcW w:w="4968" w:type="dxa"/>
            <w:vMerge/>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lang w:eastAsia="ar-SA"/>
              </w:rPr>
            </w:pP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eastAsia="ar-SA"/>
              </w:rPr>
            </w:pPr>
            <w:r w:rsidRPr="00010A28">
              <w:rPr>
                <w:sz w:val="20"/>
                <w:szCs w:val="20"/>
              </w:rPr>
              <w:t>2020 год</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rPr>
              <w:t>2021 год</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r w:rsidRPr="00010A28">
              <w:rPr>
                <w:sz w:val="20"/>
                <w:szCs w:val="20"/>
              </w:rPr>
              <w:t xml:space="preserve">Городское поселение поселок Кадый             </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Вешкинское</w:t>
            </w:r>
            <w:proofErr w:type="spellEnd"/>
            <w:r w:rsidRPr="00010A28">
              <w:rPr>
                <w:sz w:val="20"/>
                <w:szCs w:val="20"/>
              </w:rPr>
              <w:t xml:space="preserve"> сельское поселение              </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1 057 000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1 103 000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1 164 000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Екатеринкинское</w:t>
            </w:r>
            <w:proofErr w:type="spellEnd"/>
            <w:r w:rsidRPr="00010A28">
              <w:rPr>
                <w:sz w:val="20"/>
                <w:szCs w:val="20"/>
              </w:rPr>
              <w:t xml:space="preserve">  сельское поселение       </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297 000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310 000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327 000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Завражное</w:t>
            </w:r>
            <w:proofErr w:type="spellEnd"/>
            <w:r w:rsidRPr="00010A28">
              <w:rPr>
                <w:sz w:val="20"/>
                <w:szCs w:val="20"/>
              </w:rPr>
              <w:t xml:space="preserve">  сельское поселение</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345 000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360 000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380 000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Паньковское</w:t>
            </w:r>
            <w:proofErr w:type="spellEnd"/>
            <w:r w:rsidRPr="00010A28">
              <w:rPr>
                <w:sz w:val="20"/>
                <w:szCs w:val="20"/>
              </w:rPr>
              <w:t xml:space="preserve"> сельское поселение                </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825 000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861 000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908 000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Селищенское</w:t>
            </w:r>
            <w:proofErr w:type="spellEnd"/>
            <w:r w:rsidRPr="00010A28">
              <w:rPr>
                <w:sz w:val="20"/>
                <w:szCs w:val="20"/>
              </w:rPr>
              <w:t xml:space="preserve"> сельское поселение             </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371 000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387 000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408 000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Столпинское</w:t>
            </w:r>
            <w:proofErr w:type="spellEnd"/>
            <w:r w:rsidRPr="00010A28">
              <w:rPr>
                <w:sz w:val="20"/>
                <w:szCs w:val="20"/>
              </w:rPr>
              <w:t xml:space="preserve"> сельское поселение              </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810 000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846 000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sz w:val="20"/>
                <w:szCs w:val="20"/>
                <w:lang w:val="en-US"/>
              </w:rPr>
              <w:t>892 000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sz w:val="20"/>
                <w:szCs w:val="20"/>
                <w:lang w:val="en-US" w:eastAsia="ar-SA"/>
              </w:rPr>
            </w:pPr>
            <w:proofErr w:type="spellStart"/>
            <w:r w:rsidRPr="00010A28">
              <w:rPr>
                <w:sz w:val="20"/>
                <w:szCs w:val="20"/>
              </w:rPr>
              <w:t>Чернышевское</w:t>
            </w:r>
            <w:proofErr w:type="spellEnd"/>
            <w:r w:rsidRPr="00010A28">
              <w:rPr>
                <w:sz w:val="20"/>
                <w:szCs w:val="20"/>
              </w:rPr>
              <w:t xml:space="preserve"> сельское поселение</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653 000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lang w:val="en-US" w:eastAsia="ar-SA"/>
              </w:rPr>
            </w:pPr>
            <w:r w:rsidRPr="00010A28">
              <w:rPr>
                <w:sz w:val="20"/>
                <w:szCs w:val="20"/>
                <w:lang w:val="en-US"/>
              </w:rPr>
              <w:t>683 000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b/>
                <w:bCs/>
                <w:sz w:val="20"/>
                <w:szCs w:val="20"/>
                <w:lang w:eastAsia="ar-SA"/>
              </w:rPr>
            </w:pPr>
            <w:r w:rsidRPr="00010A28">
              <w:rPr>
                <w:sz w:val="20"/>
                <w:szCs w:val="20"/>
                <w:lang w:val="en-US"/>
              </w:rPr>
              <w:t>721 000</w:t>
            </w:r>
          </w:p>
        </w:tc>
      </w:tr>
      <w:tr w:rsidR="00DA4D81" w:rsidRPr="00010A28" w:rsidTr="00DA4D81">
        <w:tc>
          <w:tcPr>
            <w:tcW w:w="4968" w:type="dxa"/>
            <w:tcBorders>
              <w:top w:val="single" w:sz="4" w:space="0" w:color="000000"/>
              <w:left w:val="single" w:sz="4" w:space="0" w:color="000000"/>
              <w:bottom w:val="single" w:sz="4" w:space="0" w:color="000000"/>
              <w:right w:val="nil"/>
            </w:tcBorders>
            <w:vAlign w:val="bottom"/>
            <w:hideMark/>
          </w:tcPr>
          <w:p w:rsidR="00DA4D81" w:rsidRPr="00010A28" w:rsidRDefault="00DA4D81" w:rsidP="00DA4D81">
            <w:pPr>
              <w:rPr>
                <w:b/>
                <w:sz w:val="20"/>
                <w:szCs w:val="20"/>
                <w:lang w:val="en-US" w:eastAsia="ar-SA"/>
              </w:rPr>
            </w:pPr>
            <w:r w:rsidRPr="00010A28">
              <w:rPr>
                <w:b/>
                <w:bCs/>
                <w:sz w:val="20"/>
                <w:szCs w:val="20"/>
              </w:rPr>
              <w:t>Итого</w:t>
            </w:r>
          </w:p>
        </w:tc>
        <w:tc>
          <w:tcPr>
            <w:tcW w:w="2160" w:type="dxa"/>
            <w:tcBorders>
              <w:top w:val="single" w:sz="4" w:space="0" w:color="000000"/>
              <w:left w:val="single" w:sz="4" w:space="0" w:color="000000"/>
              <w:bottom w:val="single" w:sz="4" w:space="0" w:color="000000"/>
              <w:right w:val="nil"/>
            </w:tcBorders>
            <w:hideMark/>
          </w:tcPr>
          <w:p w:rsidR="00DA4D81" w:rsidRPr="00010A28" w:rsidRDefault="00DA4D81" w:rsidP="00DA4D81">
            <w:pPr>
              <w:rPr>
                <w:b/>
                <w:sz w:val="20"/>
                <w:szCs w:val="20"/>
                <w:lang w:val="en-US" w:eastAsia="ar-SA"/>
              </w:rPr>
            </w:pPr>
            <w:r w:rsidRPr="00010A28">
              <w:rPr>
                <w:b/>
                <w:sz w:val="20"/>
                <w:szCs w:val="20"/>
                <w:lang w:val="en-US"/>
              </w:rPr>
              <w:t>4 358 000</w:t>
            </w:r>
          </w:p>
        </w:tc>
        <w:tc>
          <w:tcPr>
            <w:tcW w:w="1451" w:type="dxa"/>
            <w:tcBorders>
              <w:top w:val="single" w:sz="4" w:space="0" w:color="000000"/>
              <w:left w:val="single" w:sz="4" w:space="0" w:color="000000"/>
              <w:bottom w:val="single" w:sz="4" w:space="0" w:color="000000"/>
              <w:right w:val="nil"/>
            </w:tcBorders>
            <w:hideMark/>
          </w:tcPr>
          <w:p w:rsidR="00DA4D81" w:rsidRPr="00010A28" w:rsidRDefault="00DA4D81" w:rsidP="00DA4D81">
            <w:pPr>
              <w:rPr>
                <w:b/>
                <w:sz w:val="20"/>
                <w:szCs w:val="20"/>
                <w:lang w:val="en-US" w:eastAsia="ar-SA"/>
              </w:rPr>
            </w:pPr>
            <w:r w:rsidRPr="00010A28">
              <w:rPr>
                <w:b/>
                <w:sz w:val="20"/>
                <w:szCs w:val="20"/>
                <w:lang w:val="en-US"/>
              </w:rPr>
              <w:t>4 550 000</w:t>
            </w:r>
          </w:p>
        </w:tc>
        <w:tc>
          <w:tcPr>
            <w:tcW w:w="1751"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lang w:eastAsia="ar-SA"/>
              </w:rPr>
            </w:pPr>
            <w:r w:rsidRPr="00010A28">
              <w:rPr>
                <w:b/>
                <w:sz w:val="20"/>
                <w:szCs w:val="20"/>
                <w:lang w:val="en-US"/>
              </w:rPr>
              <w:t>4 800 000</w:t>
            </w:r>
          </w:p>
        </w:tc>
      </w:tr>
    </w:tbl>
    <w:p w:rsidR="00DA4D81" w:rsidRPr="00010A28" w:rsidRDefault="00DA4D81" w:rsidP="00DA4D81">
      <w:pPr>
        <w:jc w:val="right"/>
        <w:rPr>
          <w:sz w:val="20"/>
          <w:szCs w:val="20"/>
        </w:rPr>
      </w:pPr>
      <w:r w:rsidRPr="00010A28">
        <w:rPr>
          <w:sz w:val="20"/>
          <w:szCs w:val="20"/>
        </w:rPr>
        <w:t>Приложение 4</w:t>
      </w:r>
    </w:p>
    <w:p w:rsidR="00DA4D81" w:rsidRPr="00010A28" w:rsidRDefault="00DA4D81" w:rsidP="00DA4D81">
      <w:pPr>
        <w:jc w:val="right"/>
        <w:rPr>
          <w:rStyle w:val="ab"/>
          <w:sz w:val="20"/>
          <w:szCs w:val="20"/>
        </w:rPr>
      </w:pPr>
      <w:r w:rsidRPr="00010A28">
        <w:rPr>
          <w:sz w:val="20"/>
          <w:szCs w:val="20"/>
        </w:rPr>
        <w:t>к постановлению № 392</w:t>
      </w:r>
    </w:p>
    <w:p w:rsidR="00DA4D81" w:rsidRPr="00010A28" w:rsidRDefault="00DA4D81" w:rsidP="00DA4D81">
      <w:pPr>
        <w:jc w:val="right"/>
        <w:rPr>
          <w:b/>
          <w:sz w:val="20"/>
          <w:szCs w:val="20"/>
        </w:rPr>
      </w:pPr>
      <w:r w:rsidRPr="00010A28">
        <w:rPr>
          <w:rStyle w:val="ab"/>
          <w:b w:val="0"/>
          <w:sz w:val="20"/>
          <w:szCs w:val="20"/>
        </w:rPr>
        <w:t>от 14 ноября 2018 года</w:t>
      </w:r>
    </w:p>
    <w:p w:rsidR="00DA4D81" w:rsidRPr="00010A28" w:rsidRDefault="00DA4D81" w:rsidP="00DA4D81">
      <w:pPr>
        <w:jc w:val="right"/>
        <w:rPr>
          <w:sz w:val="20"/>
          <w:szCs w:val="20"/>
        </w:rPr>
      </w:pPr>
    </w:p>
    <w:p w:rsidR="00DA4D81" w:rsidRPr="00010A28" w:rsidRDefault="00DA4D81" w:rsidP="00DA4D81">
      <w:pPr>
        <w:rPr>
          <w:sz w:val="20"/>
          <w:szCs w:val="20"/>
        </w:rPr>
      </w:pPr>
      <w:r w:rsidRPr="00010A28">
        <w:rPr>
          <w:b/>
          <w:sz w:val="20"/>
          <w:szCs w:val="20"/>
        </w:rPr>
        <w:t>Нормативы</w:t>
      </w:r>
      <w:r>
        <w:rPr>
          <w:b/>
          <w:sz w:val="20"/>
          <w:szCs w:val="20"/>
        </w:rPr>
        <w:t xml:space="preserve"> </w:t>
      </w:r>
      <w:r w:rsidRPr="00010A28">
        <w:rPr>
          <w:b/>
          <w:sz w:val="20"/>
          <w:szCs w:val="20"/>
        </w:rPr>
        <w:t>отчислений от налоговых доходов в бюджеты поселений, установленные  Собранием депутатов Кадыйского муниципального района Костромской области</w:t>
      </w:r>
    </w:p>
    <w:p w:rsidR="00DA4D81" w:rsidRPr="00010A28" w:rsidRDefault="00DA4D81" w:rsidP="00DA4D81">
      <w:pPr>
        <w:rPr>
          <w:sz w:val="20"/>
          <w:szCs w:val="20"/>
        </w:rPr>
      </w:pPr>
    </w:p>
    <w:tbl>
      <w:tblPr>
        <w:tblW w:w="10068" w:type="dxa"/>
        <w:tblInd w:w="219" w:type="dxa"/>
        <w:tblLayout w:type="fixed"/>
        <w:tblLook w:val="04A0"/>
      </w:tblPr>
      <w:tblGrid>
        <w:gridCol w:w="3472"/>
        <w:gridCol w:w="2414"/>
        <w:gridCol w:w="1660"/>
        <w:gridCol w:w="2522"/>
      </w:tblGrid>
      <w:tr w:rsidR="00DA4D81" w:rsidRPr="00010A28" w:rsidTr="00DA4D81">
        <w:tc>
          <w:tcPr>
            <w:tcW w:w="3472" w:type="dxa"/>
            <w:vMerge w:val="restart"/>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rPr>
            </w:pPr>
            <w:r w:rsidRPr="00010A28">
              <w:rPr>
                <w:sz w:val="20"/>
                <w:szCs w:val="20"/>
              </w:rPr>
              <w:t>Наименование доходов</w:t>
            </w:r>
          </w:p>
        </w:tc>
        <w:tc>
          <w:tcPr>
            <w:tcW w:w="6596" w:type="dxa"/>
            <w:gridSpan w:val="3"/>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rPr>
            </w:pPr>
            <w:r w:rsidRPr="00010A28">
              <w:rPr>
                <w:sz w:val="20"/>
                <w:szCs w:val="20"/>
              </w:rPr>
              <w:t xml:space="preserve">Нормативы отчислений (в процентах) в бюджеты </w:t>
            </w:r>
            <w:proofErr w:type="gramStart"/>
            <w:r w:rsidRPr="00010A28">
              <w:rPr>
                <w:sz w:val="20"/>
                <w:szCs w:val="20"/>
              </w:rPr>
              <w:t>городского</w:t>
            </w:r>
            <w:proofErr w:type="gramEnd"/>
            <w:r w:rsidRPr="00010A28">
              <w:rPr>
                <w:sz w:val="20"/>
                <w:szCs w:val="20"/>
              </w:rPr>
              <w:t xml:space="preserve"> и сельских поселений</w:t>
            </w:r>
          </w:p>
        </w:tc>
      </w:tr>
      <w:tr w:rsidR="00DA4D81" w:rsidRPr="00010A28" w:rsidTr="00DA4D81">
        <w:tc>
          <w:tcPr>
            <w:tcW w:w="3472" w:type="dxa"/>
            <w:vMerge/>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lang w:eastAsia="ar-SA"/>
              </w:rPr>
            </w:pPr>
          </w:p>
        </w:tc>
        <w:tc>
          <w:tcPr>
            <w:tcW w:w="2414" w:type="dxa"/>
            <w:vMerge w:val="restart"/>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rPr>
            </w:pPr>
            <w:r w:rsidRPr="00010A28">
              <w:rPr>
                <w:sz w:val="20"/>
                <w:szCs w:val="20"/>
              </w:rPr>
              <w:t>На 2018 год</w:t>
            </w:r>
          </w:p>
        </w:tc>
        <w:tc>
          <w:tcPr>
            <w:tcW w:w="4182" w:type="dxa"/>
            <w:gridSpan w:val="2"/>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rPr>
            </w:pPr>
            <w:r w:rsidRPr="00010A28">
              <w:rPr>
                <w:sz w:val="20"/>
                <w:szCs w:val="20"/>
              </w:rPr>
              <w:t>Плановый период</w:t>
            </w:r>
          </w:p>
        </w:tc>
      </w:tr>
      <w:tr w:rsidR="00DA4D81" w:rsidRPr="00010A28" w:rsidTr="00DA4D81">
        <w:tc>
          <w:tcPr>
            <w:tcW w:w="3472" w:type="dxa"/>
            <w:vMerge/>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lang w:eastAsia="ar-SA"/>
              </w:rPr>
            </w:pPr>
          </w:p>
        </w:tc>
        <w:tc>
          <w:tcPr>
            <w:tcW w:w="2414" w:type="dxa"/>
            <w:vMerge/>
            <w:tcBorders>
              <w:top w:val="single" w:sz="4" w:space="0" w:color="000000"/>
              <w:left w:val="single" w:sz="4" w:space="0" w:color="000000"/>
              <w:bottom w:val="single" w:sz="4" w:space="0" w:color="000000"/>
              <w:right w:val="nil"/>
            </w:tcBorders>
            <w:vAlign w:val="center"/>
            <w:hideMark/>
          </w:tcPr>
          <w:p w:rsidR="00DA4D81" w:rsidRPr="00010A28" w:rsidRDefault="00DA4D81" w:rsidP="00DA4D81">
            <w:pPr>
              <w:rPr>
                <w:sz w:val="20"/>
                <w:szCs w:val="20"/>
                <w:lang w:eastAsia="ar-SA"/>
              </w:rPr>
            </w:pPr>
          </w:p>
        </w:tc>
        <w:tc>
          <w:tcPr>
            <w:tcW w:w="16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rPr>
            </w:pPr>
            <w:r w:rsidRPr="00010A28">
              <w:rPr>
                <w:sz w:val="20"/>
                <w:szCs w:val="20"/>
              </w:rPr>
              <w:t>2019 год</w:t>
            </w:r>
          </w:p>
        </w:tc>
        <w:tc>
          <w:tcPr>
            <w:tcW w:w="2522"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rPr>
            </w:pPr>
            <w:r w:rsidRPr="00010A28">
              <w:rPr>
                <w:sz w:val="20"/>
                <w:szCs w:val="20"/>
              </w:rPr>
              <w:t>2020 год</w:t>
            </w:r>
          </w:p>
        </w:tc>
      </w:tr>
      <w:tr w:rsidR="00DA4D81" w:rsidRPr="00010A28" w:rsidTr="00DA4D81">
        <w:tc>
          <w:tcPr>
            <w:tcW w:w="3472"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rPr>
            </w:pPr>
            <w:r w:rsidRPr="00010A28">
              <w:rPr>
                <w:sz w:val="20"/>
                <w:szCs w:val="20"/>
              </w:rPr>
              <w:t>-</w:t>
            </w:r>
          </w:p>
        </w:tc>
        <w:tc>
          <w:tcPr>
            <w:tcW w:w="2414"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rPr>
            </w:pPr>
            <w:r w:rsidRPr="00010A28">
              <w:rPr>
                <w:sz w:val="20"/>
                <w:szCs w:val="20"/>
              </w:rPr>
              <w:t>-</w:t>
            </w:r>
          </w:p>
        </w:tc>
        <w:tc>
          <w:tcPr>
            <w:tcW w:w="1660" w:type="dxa"/>
            <w:tcBorders>
              <w:top w:val="single" w:sz="4" w:space="0" w:color="000000"/>
              <w:left w:val="single" w:sz="4" w:space="0" w:color="000000"/>
              <w:bottom w:val="single" w:sz="4" w:space="0" w:color="000000"/>
              <w:right w:val="nil"/>
            </w:tcBorders>
            <w:hideMark/>
          </w:tcPr>
          <w:p w:rsidR="00DA4D81" w:rsidRPr="00010A28" w:rsidRDefault="00DA4D81" w:rsidP="00DA4D81">
            <w:pPr>
              <w:rPr>
                <w:sz w:val="20"/>
                <w:szCs w:val="20"/>
              </w:rPr>
            </w:pPr>
            <w:r w:rsidRPr="00010A28">
              <w:rPr>
                <w:sz w:val="20"/>
                <w:szCs w:val="20"/>
              </w:rPr>
              <w:t>-</w:t>
            </w:r>
          </w:p>
        </w:tc>
        <w:tc>
          <w:tcPr>
            <w:tcW w:w="2522" w:type="dxa"/>
            <w:tcBorders>
              <w:top w:val="single" w:sz="4" w:space="0" w:color="000000"/>
              <w:left w:val="single" w:sz="4" w:space="0" w:color="000000"/>
              <w:bottom w:val="single" w:sz="4" w:space="0" w:color="000000"/>
              <w:right w:val="single" w:sz="4" w:space="0" w:color="000000"/>
            </w:tcBorders>
            <w:hideMark/>
          </w:tcPr>
          <w:p w:rsidR="00DA4D81" w:rsidRPr="00010A28" w:rsidRDefault="00DA4D81" w:rsidP="00DA4D81">
            <w:pPr>
              <w:rPr>
                <w:sz w:val="20"/>
                <w:szCs w:val="20"/>
              </w:rPr>
            </w:pPr>
            <w:r w:rsidRPr="00010A28">
              <w:rPr>
                <w:sz w:val="20"/>
                <w:szCs w:val="20"/>
              </w:rPr>
              <w:t>-</w:t>
            </w:r>
          </w:p>
        </w:tc>
      </w:tr>
    </w:tbl>
    <w:p w:rsidR="00DA4D81" w:rsidRPr="00010A28" w:rsidRDefault="00DA4D81" w:rsidP="00DA4D81">
      <w:pPr>
        <w:rPr>
          <w:sz w:val="20"/>
          <w:szCs w:val="20"/>
          <w:lang w:eastAsia="ar-SA"/>
        </w:rPr>
      </w:pPr>
    </w:p>
    <w:p w:rsidR="00DA4D81" w:rsidRDefault="00DA4D81" w:rsidP="00DA4D81">
      <w:pPr>
        <w:rPr>
          <w:sz w:val="20"/>
          <w:szCs w:val="20"/>
        </w:rPr>
      </w:pPr>
    </w:p>
    <w:p w:rsidR="00DA4D81" w:rsidRDefault="00DA4D81" w:rsidP="00DA4D81">
      <w:pPr>
        <w:rPr>
          <w:sz w:val="20"/>
          <w:szCs w:val="20"/>
        </w:rPr>
      </w:pPr>
    </w:p>
    <w:p w:rsidR="00486FD7" w:rsidRPr="00486FD7" w:rsidRDefault="00486FD7" w:rsidP="00486FD7">
      <w:pPr>
        <w:pStyle w:val="1"/>
        <w:numPr>
          <w:ilvl w:val="0"/>
          <w:numId w:val="4"/>
        </w:numPr>
        <w:tabs>
          <w:tab w:val="left" w:pos="0"/>
        </w:tabs>
        <w:spacing w:before="240" w:after="60"/>
        <w:jc w:val="center"/>
        <w:rPr>
          <w:sz w:val="20"/>
          <w:szCs w:val="20"/>
          <w:lang/>
        </w:rPr>
      </w:pPr>
      <w:r w:rsidRPr="00486FD7">
        <w:rPr>
          <w:sz w:val="20"/>
          <w:szCs w:val="20"/>
          <w:lang/>
        </w:rPr>
        <w:t>РОССИЙСКАЯ ФЕДЕРАЦИЯ</w:t>
      </w:r>
    </w:p>
    <w:p w:rsidR="00486FD7" w:rsidRPr="00486FD7" w:rsidRDefault="00486FD7" w:rsidP="00486FD7">
      <w:pPr>
        <w:pStyle w:val="21"/>
        <w:ind w:left="0"/>
        <w:jc w:val="center"/>
        <w:rPr>
          <w:rFonts w:ascii="Times New Roman" w:hAnsi="Times New Roman"/>
          <w:sz w:val="20"/>
          <w:szCs w:val="20"/>
          <w:lang/>
        </w:rPr>
      </w:pPr>
      <w:r w:rsidRPr="00486FD7">
        <w:rPr>
          <w:rFonts w:ascii="Times New Roman" w:hAnsi="Times New Roman"/>
          <w:sz w:val="20"/>
          <w:szCs w:val="20"/>
          <w:lang/>
        </w:rPr>
        <w:t xml:space="preserve">    КОСТРОМСКАЯ ОБЛАСТЬ</w:t>
      </w:r>
    </w:p>
    <w:p w:rsidR="00486FD7" w:rsidRPr="00486FD7" w:rsidRDefault="00486FD7" w:rsidP="00486FD7">
      <w:pPr>
        <w:pStyle w:val="21"/>
        <w:ind w:left="0"/>
        <w:jc w:val="center"/>
        <w:rPr>
          <w:rFonts w:ascii="Times New Roman" w:hAnsi="Times New Roman"/>
          <w:sz w:val="20"/>
          <w:szCs w:val="20"/>
          <w:lang/>
        </w:rPr>
      </w:pPr>
      <w:r w:rsidRPr="00486FD7">
        <w:rPr>
          <w:rFonts w:ascii="Times New Roman" w:hAnsi="Times New Roman"/>
          <w:sz w:val="20"/>
          <w:szCs w:val="20"/>
          <w:lang/>
        </w:rPr>
        <w:t>АДМИНИСТРАЦИЯ КАДЫЙСКОГО МУНИЦИПАЛЬНОГО РАЙОНА</w:t>
      </w:r>
    </w:p>
    <w:p w:rsidR="00486FD7" w:rsidRPr="00486FD7" w:rsidRDefault="00486FD7" w:rsidP="00486FD7">
      <w:pPr>
        <w:pStyle w:val="21"/>
        <w:ind w:left="0"/>
        <w:jc w:val="center"/>
        <w:rPr>
          <w:rFonts w:ascii="Times New Roman" w:hAnsi="Times New Roman"/>
          <w:sz w:val="20"/>
          <w:szCs w:val="20"/>
          <w:lang/>
        </w:rPr>
      </w:pPr>
      <w:r w:rsidRPr="00486FD7">
        <w:rPr>
          <w:rFonts w:ascii="Times New Roman" w:hAnsi="Times New Roman"/>
          <w:sz w:val="20"/>
          <w:szCs w:val="20"/>
          <w:lang/>
        </w:rPr>
        <w:t>ПОСТАНОВЛЕНИЕ</w:t>
      </w:r>
    </w:p>
    <w:p w:rsidR="00486FD7" w:rsidRPr="00486FD7" w:rsidRDefault="00486FD7" w:rsidP="00486FD7">
      <w:pPr>
        <w:pStyle w:val="21"/>
        <w:ind w:left="0"/>
        <w:rPr>
          <w:rFonts w:ascii="Times New Roman" w:hAnsi="Times New Roman"/>
          <w:sz w:val="20"/>
          <w:szCs w:val="20"/>
          <w:lang/>
        </w:rPr>
      </w:pPr>
      <w:r w:rsidRPr="00486FD7">
        <w:rPr>
          <w:rFonts w:ascii="Times New Roman" w:hAnsi="Times New Roman"/>
          <w:sz w:val="20"/>
          <w:szCs w:val="20"/>
          <w:lang/>
        </w:rPr>
        <w:t>15 ноября 2018  года</w:t>
      </w:r>
      <w:r w:rsidRPr="00486FD7">
        <w:rPr>
          <w:rFonts w:ascii="Times New Roman" w:hAnsi="Times New Roman"/>
          <w:sz w:val="20"/>
          <w:szCs w:val="20"/>
          <w:lang/>
        </w:rPr>
        <w:tab/>
      </w:r>
      <w:r w:rsidRPr="00486FD7">
        <w:rPr>
          <w:rFonts w:ascii="Times New Roman" w:hAnsi="Times New Roman"/>
          <w:sz w:val="20"/>
          <w:szCs w:val="20"/>
          <w:lang/>
        </w:rPr>
        <w:tab/>
      </w:r>
      <w:r w:rsidRPr="00486FD7">
        <w:rPr>
          <w:rFonts w:ascii="Times New Roman" w:hAnsi="Times New Roman"/>
          <w:sz w:val="20"/>
          <w:szCs w:val="20"/>
          <w:lang/>
        </w:rPr>
        <w:tab/>
      </w:r>
      <w:r w:rsidRPr="00486FD7">
        <w:rPr>
          <w:rFonts w:ascii="Times New Roman" w:hAnsi="Times New Roman"/>
          <w:sz w:val="20"/>
          <w:szCs w:val="20"/>
          <w:lang/>
        </w:rPr>
        <w:tab/>
      </w:r>
      <w:r w:rsidRPr="00486FD7">
        <w:rPr>
          <w:rFonts w:ascii="Times New Roman" w:hAnsi="Times New Roman"/>
          <w:sz w:val="20"/>
          <w:szCs w:val="20"/>
          <w:lang/>
        </w:rPr>
        <w:tab/>
      </w:r>
      <w:r w:rsidRPr="00486FD7">
        <w:rPr>
          <w:rFonts w:ascii="Times New Roman" w:hAnsi="Times New Roman"/>
          <w:sz w:val="20"/>
          <w:szCs w:val="20"/>
          <w:lang/>
        </w:rPr>
        <w:tab/>
      </w:r>
      <w:r w:rsidRPr="00486FD7">
        <w:rPr>
          <w:rFonts w:ascii="Times New Roman" w:hAnsi="Times New Roman"/>
          <w:sz w:val="20"/>
          <w:szCs w:val="20"/>
          <w:lang/>
        </w:rPr>
        <w:tab/>
        <w:t xml:space="preserve">                                        № 394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486FD7" w:rsidRPr="00486FD7" w:rsidTr="00D85159">
        <w:tc>
          <w:tcPr>
            <w:tcW w:w="4928" w:type="dxa"/>
            <w:tcBorders>
              <w:top w:val="nil"/>
              <w:left w:val="nil"/>
              <w:bottom w:val="nil"/>
              <w:right w:val="nil"/>
            </w:tcBorders>
          </w:tcPr>
          <w:p w:rsidR="00486FD7" w:rsidRPr="00486FD7" w:rsidRDefault="00486FD7" w:rsidP="00D85159">
            <w:pPr>
              <w:tabs>
                <w:tab w:val="left" w:pos="0"/>
                <w:tab w:val="left" w:pos="9356"/>
              </w:tabs>
              <w:autoSpaceDE w:val="0"/>
              <w:spacing w:line="240" w:lineRule="atLeast"/>
              <w:ind w:right="49"/>
              <w:rPr>
                <w:color w:val="000000"/>
                <w:sz w:val="20"/>
                <w:szCs w:val="20"/>
              </w:rPr>
            </w:pPr>
            <w:r w:rsidRPr="00486FD7">
              <w:rPr>
                <w:color w:val="000000"/>
                <w:sz w:val="20"/>
                <w:szCs w:val="20"/>
              </w:rPr>
              <w:t xml:space="preserve">О прогнозе социально-экономического развития Кадыйского муниципального района Костромской области на 2019 г. </w:t>
            </w:r>
          </w:p>
          <w:p w:rsidR="00486FD7" w:rsidRPr="00486FD7" w:rsidRDefault="00486FD7" w:rsidP="00D85159">
            <w:pPr>
              <w:tabs>
                <w:tab w:val="left" w:pos="0"/>
                <w:tab w:val="left" w:pos="9356"/>
              </w:tabs>
              <w:autoSpaceDE w:val="0"/>
              <w:spacing w:line="240" w:lineRule="atLeast"/>
              <w:ind w:right="49"/>
              <w:jc w:val="both"/>
              <w:rPr>
                <w:sz w:val="20"/>
                <w:szCs w:val="20"/>
                <w:lang/>
              </w:rPr>
            </w:pPr>
            <w:r w:rsidRPr="00486FD7">
              <w:rPr>
                <w:color w:val="000000"/>
                <w:sz w:val="20"/>
                <w:szCs w:val="20"/>
              </w:rPr>
              <w:t xml:space="preserve">и плановый период  </w:t>
            </w:r>
            <w:r w:rsidRPr="00486FD7">
              <w:rPr>
                <w:color w:val="000000"/>
                <w:sz w:val="20"/>
                <w:szCs w:val="20"/>
                <w:lang/>
              </w:rPr>
              <w:t>2020 и 2021 годов</w:t>
            </w:r>
          </w:p>
        </w:tc>
      </w:tr>
    </w:tbl>
    <w:p w:rsidR="00486FD7" w:rsidRPr="00486FD7" w:rsidRDefault="00486FD7" w:rsidP="00486FD7">
      <w:pPr>
        <w:pStyle w:val="21"/>
        <w:ind w:left="0"/>
        <w:rPr>
          <w:rFonts w:ascii="Times New Roman" w:hAnsi="Times New Roman"/>
          <w:sz w:val="20"/>
          <w:szCs w:val="20"/>
          <w:lang/>
        </w:rPr>
      </w:pPr>
    </w:p>
    <w:p w:rsidR="00486FD7" w:rsidRPr="00486FD7" w:rsidRDefault="00486FD7" w:rsidP="00486FD7">
      <w:pPr>
        <w:pStyle w:val="21"/>
        <w:ind w:left="0"/>
        <w:rPr>
          <w:rFonts w:ascii="Times New Roman" w:hAnsi="Times New Roman"/>
          <w:sz w:val="20"/>
          <w:szCs w:val="20"/>
        </w:rPr>
      </w:pPr>
      <w:r w:rsidRPr="00486FD7">
        <w:rPr>
          <w:rFonts w:ascii="Times New Roman" w:hAnsi="Times New Roman"/>
          <w:sz w:val="20"/>
          <w:szCs w:val="20"/>
          <w:lang/>
        </w:rPr>
        <w:tab/>
      </w:r>
      <w:proofErr w:type="gramStart"/>
      <w:r w:rsidRPr="00486FD7">
        <w:rPr>
          <w:rFonts w:ascii="Times New Roman" w:hAnsi="Times New Roman"/>
          <w:sz w:val="20"/>
          <w:szCs w:val="20"/>
        </w:rPr>
        <w:t>В соответствии со статьей 173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Костромской области от 22 декабря 2015 года № 468-а «О порядке разработки, корректировки, осуществления мониторинга и контроля реализации прогноза социально- экономического развития Костромской области на среднесрочный период», уставом Кадыйского муниципального района, рассмотрев прогноз социально-экономического развития Кадыйского</w:t>
      </w:r>
      <w:proofErr w:type="gramEnd"/>
      <w:r w:rsidRPr="00486FD7">
        <w:rPr>
          <w:rFonts w:ascii="Times New Roman" w:hAnsi="Times New Roman"/>
          <w:sz w:val="20"/>
          <w:szCs w:val="20"/>
        </w:rPr>
        <w:t xml:space="preserve"> муниципального района Костромской области на 2019 год и плановый период 2020 и 2021 годов</w:t>
      </w:r>
    </w:p>
    <w:p w:rsidR="00486FD7" w:rsidRPr="00486FD7" w:rsidRDefault="00486FD7" w:rsidP="00486FD7">
      <w:pPr>
        <w:autoSpaceDE w:val="0"/>
        <w:ind w:firstLine="708"/>
        <w:jc w:val="both"/>
        <w:rPr>
          <w:sz w:val="20"/>
          <w:szCs w:val="20"/>
          <w:lang/>
        </w:rPr>
      </w:pPr>
      <w:r w:rsidRPr="00486FD7">
        <w:rPr>
          <w:sz w:val="20"/>
          <w:szCs w:val="20"/>
          <w:lang/>
        </w:rPr>
        <w:t xml:space="preserve">ПОСТАНОВЛЯЮ: </w:t>
      </w:r>
    </w:p>
    <w:p w:rsidR="00486FD7" w:rsidRPr="00486FD7" w:rsidRDefault="00486FD7" w:rsidP="00486FD7">
      <w:pPr>
        <w:autoSpaceDE w:val="0"/>
        <w:ind w:right="71" w:firstLine="708"/>
        <w:jc w:val="both"/>
        <w:rPr>
          <w:bCs/>
          <w:sz w:val="20"/>
          <w:szCs w:val="20"/>
        </w:rPr>
      </w:pPr>
      <w:r w:rsidRPr="00486FD7">
        <w:rPr>
          <w:sz w:val="20"/>
          <w:szCs w:val="20"/>
        </w:rPr>
        <w:t>1.Одобрить прогноз социально-экономического развития Кадыйского муниципального района Костромской области на 2019 год и плановый период 2020 и 2021 годов (Приложение)</w:t>
      </w:r>
      <w:r w:rsidRPr="00486FD7">
        <w:rPr>
          <w:bCs/>
          <w:sz w:val="20"/>
          <w:szCs w:val="20"/>
        </w:rPr>
        <w:t>.</w:t>
      </w:r>
    </w:p>
    <w:p w:rsidR="00486FD7" w:rsidRPr="00486FD7" w:rsidRDefault="00486FD7" w:rsidP="00486FD7">
      <w:pPr>
        <w:autoSpaceDE w:val="0"/>
        <w:ind w:right="71" w:firstLine="708"/>
        <w:jc w:val="both"/>
        <w:rPr>
          <w:bCs/>
          <w:sz w:val="20"/>
          <w:szCs w:val="20"/>
        </w:rPr>
      </w:pPr>
      <w:r w:rsidRPr="00486FD7">
        <w:rPr>
          <w:bCs/>
          <w:sz w:val="20"/>
          <w:szCs w:val="20"/>
        </w:rPr>
        <w:t>2.Признать утратившим силу постановление администрации Кадыйского муниципального района от 13 ноября 2017 года № 366 «О прогнозе социально- экономического развития  Кадыйского муниципального района Костромской области на 2018 год и плановый период 2019 и 2020 годов».</w:t>
      </w:r>
    </w:p>
    <w:p w:rsidR="00486FD7" w:rsidRPr="00486FD7" w:rsidRDefault="00486FD7" w:rsidP="00486FD7">
      <w:pPr>
        <w:pStyle w:val="ConsNormal"/>
        <w:widowControl/>
        <w:ind w:right="0"/>
        <w:jc w:val="both"/>
        <w:rPr>
          <w:rFonts w:ascii="Times New Roman" w:hAnsi="Times New Roman" w:cs="Times New Roman"/>
          <w:bCs/>
        </w:rPr>
      </w:pPr>
      <w:r w:rsidRPr="00486FD7">
        <w:rPr>
          <w:rFonts w:ascii="Times New Roman" w:hAnsi="Times New Roman" w:cs="Times New Roman"/>
          <w:bCs/>
        </w:rPr>
        <w:lastRenderedPageBreak/>
        <w:t xml:space="preserve">3.Руководителям отделов администрации Кадыйского муниципального района, в рамках своей компетенции, обеспечить выполнение показателей прогноза </w:t>
      </w:r>
      <w:r w:rsidRPr="00486FD7">
        <w:rPr>
          <w:rFonts w:ascii="Times New Roman" w:hAnsi="Times New Roman" w:cs="Times New Roman"/>
        </w:rPr>
        <w:t xml:space="preserve">социально-экономического развития Кадыйского муниципального района Костромской области на 2019 год и плановый период 2020 и 2021 годов по </w:t>
      </w:r>
      <w:r w:rsidRPr="00486FD7">
        <w:rPr>
          <w:rFonts w:ascii="Times New Roman" w:hAnsi="Times New Roman" w:cs="Times New Roman"/>
          <w:bCs/>
        </w:rPr>
        <w:t>курируемым сферам деятельности</w:t>
      </w:r>
      <w:r w:rsidRPr="00486FD7">
        <w:rPr>
          <w:rFonts w:ascii="Times New Roman" w:hAnsi="Times New Roman" w:cs="Times New Roman"/>
        </w:rPr>
        <w:t>.</w:t>
      </w:r>
    </w:p>
    <w:p w:rsidR="00486FD7" w:rsidRPr="00486FD7" w:rsidRDefault="00486FD7" w:rsidP="00486FD7">
      <w:pPr>
        <w:pStyle w:val="ConsPlusNormal"/>
        <w:ind w:firstLine="540"/>
        <w:jc w:val="both"/>
        <w:rPr>
          <w:rFonts w:ascii="Times New Roman" w:hAnsi="Times New Roman" w:cs="Times New Roman"/>
          <w:bCs/>
          <w:sz w:val="20"/>
        </w:rPr>
      </w:pPr>
      <w:r w:rsidRPr="00486FD7">
        <w:rPr>
          <w:rFonts w:ascii="Times New Roman" w:hAnsi="Times New Roman" w:cs="Times New Roman"/>
          <w:bCs/>
          <w:sz w:val="20"/>
        </w:rPr>
        <w:t xml:space="preserve">  4.</w:t>
      </w:r>
      <w:proofErr w:type="gramStart"/>
      <w:r w:rsidRPr="00486FD7">
        <w:rPr>
          <w:rFonts w:ascii="Times New Roman" w:hAnsi="Times New Roman" w:cs="Times New Roman"/>
          <w:bCs/>
          <w:sz w:val="20"/>
        </w:rPr>
        <w:t>Контроль за</w:t>
      </w:r>
      <w:proofErr w:type="gramEnd"/>
      <w:r w:rsidRPr="00486FD7">
        <w:rPr>
          <w:rFonts w:ascii="Times New Roman" w:hAnsi="Times New Roman" w:cs="Times New Roman"/>
          <w:bCs/>
          <w:sz w:val="20"/>
        </w:rPr>
        <w:t xml:space="preserve"> исполнением настоящего постановления </w:t>
      </w:r>
      <w:r w:rsidRPr="00486FD7">
        <w:rPr>
          <w:rFonts w:ascii="Times New Roman" w:hAnsi="Times New Roman" w:cs="Times New Roman"/>
          <w:sz w:val="20"/>
        </w:rPr>
        <w:t>возложить на заместителя главы по социально- экономическим вопросам администрации Кадыйского муниципального района.</w:t>
      </w:r>
    </w:p>
    <w:p w:rsidR="00486FD7" w:rsidRPr="00486FD7" w:rsidRDefault="00486FD7" w:rsidP="00486FD7">
      <w:pPr>
        <w:pStyle w:val="ConsPlusNormal"/>
        <w:ind w:firstLine="540"/>
        <w:jc w:val="both"/>
        <w:rPr>
          <w:rFonts w:ascii="Times New Roman" w:hAnsi="Times New Roman" w:cs="Times New Roman"/>
          <w:bCs/>
          <w:sz w:val="20"/>
        </w:rPr>
      </w:pPr>
      <w:r w:rsidRPr="00486FD7">
        <w:rPr>
          <w:rFonts w:ascii="Times New Roman" w:hAnsi="Times New Roman" w:cs="Times New Roman"/>
          <w:bCs/>
          <w:sz w:val="20"/>
        </w:rPr>
        <w:tab/>
        <w:t>5. Настоящее постановление вступает в силу со дня официального опубликования.</w:t>
      </w:r>
    </w:p>
    <w:p w:rsidR="00486FD7" w:rsidRPr="00486FD7" w:rsidRDefault="00486FD7" w:rsidP="00486FD7">
      <w:pPr>
        <w:pStyle w:val="ConsNormal"/>
        <w:widowControl/>
        <w:ind w:right="0"/>
        <w:jc w:val="both"/>
        <w:rPr>
          <w:rFonts w:ascii="Times New Roman" w:hAnsi="Times New Roman" w:cs="Times New Roman"/>
          <w:bCs/>
        </w:rPr>
      </w:pPr>
    </w:p>
    <w:p w:rsidR="00486FD7" w:rsidRPr="00486FD7" w:rsidRDefault="00486FD7" w:rsidP="00486FD7">
      <w:pPr>
        <w:pStyle w:val="21"/>
        <w:ind w:left="0" w:firstLine="357"/>
        <w:contextualSpacing/>
        <w:rPr>
          <w:rFonts w:ascii="Times New Roman" w:hAnsi="Times New Roman"/>
          <w:sz w:val="20"/>
          <w:szCs w:val="20"/>
          <w:lang/>
        </w:rPr>
      </w:pPr>
      <w:r w:rsidRPr="00486FD7">
        <w:rPr>
          <w:rFonts w:ascii="Times New Roman" w:hAnsi="Times New Roman"/>
          <w:sz w:val="20"/>
          <w:szCs w:val="20"/>
          <w:lang/>
        </w:rPr>
        <w:t>Глава администрации</w:t>
      </w:r>
    </w:p>
    <w:p w:rsidR="00486FD7" w:rsidRPr="00486FD7" w:rsidRDefault="00486FD7" w:rsidP="00486FD7">
      <w:pPr>
        <w:pStyle w:val="21"/>
        <w:ind w:left="0" w:firstLine="357"/>
        <w:contextualSpacing/>
        <w:rPr>
          <w:rFonts w:ascii="Times New Roman" w:hAnsi="Times New Roman"/>
          <w:sz w:val="20"/>
          <w:szCs w:val="20"/>
          <w:lang/>
        </w:rPr>
      </w:pPr>
      <w:r w:rsidRPr="00486FD7">
        <w:rPr>
          <w:rFonts w:ascii="Times New Roman" w:hAnsi="Times New Roman"/>
          <w:sz w:val="20"/>
          <w:szCs w:val="20"/>
          <w:lang/>
        </w:rPr>
        <w:t>Кадыйского муниципального района           В.В. Зайцев</w:t>
      </w:r>
    </w:p>
    <w:p w:rsidR="00486FD7" w:rsidRPr="00486FD7" w:rsidRDefault="00486FD7" w:rsidP="00486FD7">
      <w:pPr>
        <w:widowControl/>
        <w:suppressAutoHyphens w:val="0"/>
        <w:jc w:val="right"/>
        <w:rPr>
          <w:rFonts w:eastAsia="Calibri"/>
          <w:sz w:val="20"/>
          <w:szCs w:val="20"/>
          <w:lang w:eastAsia="en-US"/>
        </w:rPr>
      </w:pPr>
      <w:r w:rsidRPr="00486FD7">
        <w:rPr>
          <w:rFonts w:eastAsia="Calibri"/>
          <w:sz w:val="20"/>
          <w:szCs w:val="20"/>
          <w:lang w:eastAsia="en-US"/>
        </w:rPr>
        <w:t>Приложение</w:t>
      </w:r>
    </w:p>
    <w:p w:rsidR="00486FD7" w:rsidRPr="00486FD7" w:rsidRDefault="00486FD7" w:rsidP="00486FD7">
      <w:pPr>
        <w:widowControl/>
        <w:suppressAutoHyphens w:val="0"/>
        <w:jc w:val="right"/>
        <w:rPr>
          <w:rFonts w:eastAsia="Calibri"/>
          <w:sz w:val="20"/>
          <w:szCs w:val="20"/>
          <w:lang w:eastAsia="en-US"/>
        </w:rPr>
      </w:pPr>
      <w:r w:rsidRPr="00486FD7">
        <w:rPr>
          <w:rFonts w:eastAsia="Calibri"/>
          <w:sz w:val="20"/>
          <w:szCs w:val="20"/>
          <w:lang w:eastAsia="en-US"/>
        </w:rPr>
        <w:t>к постановлению администрации</w:t>
      </w:r>
    </w:p>
    <w:p w:rsidR="00486FD7" w:rsidRPr="00486FD7" w:rsidRDefault="00486FD7" w:rsidP="00486FD7">
      <w:pPr>
        <w:widowControl/>
        <w:suppressAutoHyphens w:val="0"/>
        <w:jc w:val="right"/>
        <w:rPr>
          <w:rFonts w:eastAsia="Calibri"/>
          <w:sz w:val="20"/>
          <w:szCs w:val="20"/>
          <w:lang w:eastAsia="en-US"/>
        </w:rPr>
      </w:pPr>
      <w:r w:rsidRPr="00486FD7">
        <w:rPr>
          <w:rFonts w:eastAsia="Calibri"/>
          <w:sz w:val="20"/>
          <w:szCs w:val="20"/>
          <w:lang w:eastAsia="en-US"/>
        </w:rPr>
        <w:t>Кадыйского муниципального района</w:t>
      </w:r>
    </w:p>
    <w:p w:rsidR="00486FD7" w:rsidRPr="00486FD7" w:rsidRDefault="00486FD7" w:rsidP="00486FD7">
      <w:pPr>
        <w:widowControl/>
        <w:suppressAutoHyphens w:val="0"/>
        <w:jc w:val="right"/>
        <w:rPr>
          <w:rFonts w:eastAsia="Calibri"/>
          <w:sz w:val="20"/>
          <w:szCs w:val="20"/>
          <w:lang w:eastAsia="en-US"/>
        </w:rPr>
      </w:pPr>
      <w:r w:rsidRPr="00486FD7">
        <w:rPr>
          <w:rFonts w:eastAsia="Calibri"/>
          <w:sz w:val="20"/>
          <w:szCs w:val="20"/>
          <w:lang w:eastAsia="en-US"/>
        </w:rPr>
        <w:t>от   15 ноября 2018 года №  394</w:t>
      </w:r>
    </w:p>
    <w:p w:rsidR="00486FD7" w:rsidRPr="00486FD7" w:rsidRDefault="00486FD7" w:rsidP="00486FD7">
      <w:pPr>
        <w:widowControl/>
        <w:suppressAutoHyphens w:val="0"/>
        <w:jc w:val="right"/>
        <w:rPr>
          <w:rFonts w:eastAsia="Calibri"/>
          <w:sz w:val="20"/>
          <w:szCs w:val="20"/>
          <w:lang w:eastAsia="en-US"/>
        </w:rPr>
      </w:pPr>
    </w:p>
    <w:tbl>
      <w:tblPr>
        <w:tblW w:w="5000" w:type="pct"/>
        <w:tblLayout w:type="fixed"/>
        <w:tblCellMar>
          <w:left w:w="30" w:type="dxa"/>
          <w:right w:w="30" w:type="dxa"/>
        </w:tblCellMar>
        <w:tblLook w:val="0000"/>
      </w:tblPr>
      <w:tblGrid>
        <w:gridCol w:w="1533"/>
        <w:gridCol w:w="944"/>
        <w:gridCol w:w="7"/>
        <w:gridCol w:w="595"/>
        <w:gridCol w:w="595"/>
        <w:gridCol w:w="597"/>
        <w:gridCol w:w="131"/>
        <w:gridCol w:w="699"/>
        <w:gridCol w:w="31"/>
        <w:gridCol w:w="597"/>
        <w:gridCol w:w="73"/>
        <w:gridCol w:w="522"/>
        <w:gridCol w:w="179"/>
        <w:gridCol w:w="683"/>
        <w:gridCol w:w="597"/>
        <w:gridCol w:w="595"/>
        <w:gridCol w:w="85"/>
        <w:gridCol w:w="776"/>
        <w:gridCol w:w="597"/>
        <w:gridCol w:w="570"/>
      </w:tblGrid>
      <w:tr w:rsidR="00486FD7" w:rsidRPr="00486FD7" w:rsidTr="00D85159">
        <w:trPr>
          <w:trHeight w:val="787"/>
        </w:trPr>
        <w:tc>
          <w:tcPr>
            <w:tcW w:w="5000" w:type="pct"/>
            <w:gridSpan w:val="20"/>
          </w:tcPr>
          <w:p w:rsidR="00486FD7" w:rsidRPr="00486FD7" w:rsidRDefault="00486FD7" w:rsidP="00486FD7">
            <w:pPr>
              <w:widowControl/>
              <w:suppressAutoHyphens w:val="0"/>
              <w:autoSpaceDE w:val="0"/>
              <w:autoSpaceDN w:val="0"/>
              <w:adjustRightInd w:val="0"/>
              <w:jc w:val="center"/>
              <w:rPr>
                <w:rFonts w:eastAsia="Calibri"/>
                <w:color w:val="000000"/>
                <w:sz w:val="20"/>
                <w:szCs w:val="20"/>
                <w:lang w:eastAsia="en-US"/>
              </w:rPr>
            </w:pPr>
            <w:r w:rsidRPr="00486FD7">
              <w:rPr>
                <w:rFonts w:eastAsia="Calibri"/>
                <w:color w:val="000000"/>
                <w:sz w:val="20"/>
                <w:szCs w:val="20"/>
                <w:lang w:eastAsia="en-US"/>
              </w:rPr>
              <w:t>Прогноз социально-экономического развития на  2019 год  и плановый период 2020 и 2021 годов</w:t>
            </w:r>
          </w:p>
          <w:p w:rsidR="00486FD7" w:rsidRPr="00486FD7" w:rsidRDefault="00486FD7" w:rsidP="00486FD7">
            <w:pPr>
              <w:widowControl/>
              <w:suppressAutoHyphens w:val="0"/>
              <w:autoSpaceDE w:val="0"/>
              <w:autoSpaceDN w:val="0"/>
              <w:adjustRightInd w:val="0"/>
              <w:jc w:val="center"/>
              <w:rPr>
                <w:rFonts w:ascii="Times New Roman CYR" w:eastAsia="Calibri" w:hAnsi="Times New Roman CYR" w:cs="Times New Roman CYR"/>
                <w:color w:val="000000"/>
                <w:sz w:val="20"/>
                <w:szCs w:val="20"/>
                <w:lang w:eastAsia="en-US"/>
              </w:rPr>
            </w:pPr>
            <w:r w:rsidRPr="00486FD7">
              <w:rPr>
                <w:rFonts w:eastAsia="Calibri"/>
                <w:color w:val="000000"/>
                <w:sz w:val="20"/>
                <w:szCs w:val="20"/>
                <w:lang w:eastAsia="en-US"/>
              </w:rPr>
              <w:t>по Кадыйскому муниципальному району</w:t>
            </w:r>
          </w:p>
        </w:tc>
      </w:tr>
      <w:tr w:rsidR="00486FD7" w:rsidRPr="00D30C64" w:rsidTr="00D85159">
        <w:trPr>
          <w:trHeight w:val="182"/>
        </w:trPr>
        <w:tc>
          <w:tcPr>
            <w:tcW w:w="736" w:type="pct"/>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20"/>
                <w:szCs w:val="20"/>
                <w:lang w:eastAsia="en-US"/>
              </w:rPr>
            </w:pPr>
            <w:r w:rsidRPr="00D30C64">
              <w:rPr>
                <w:rFonts w:eastAsia="Calibri"/>
                <w:b/>
                <w:bCs/>
                <w:color w:val="000000"/>
                <w:sz w:val="20"/>
                <w:szCs w:val="20"/>
                <w:lang w:eastAsia="en-US"/>
              </w:rPr>
              <w:t>Показатели</w:t>
            </w:r>
          </w:p>
        </w:tc>
        <w:tc>
          <w:tcPr>
            <w:tcW w:w="453" w:type="pct"/>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Единица</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2016</w:t>
            </w:r>
            <w:r w:rsidRPr="00D30C64">
              <w:rPr>
                <w:rFonts w:eastAsia="Calibri"/>
                <w:color w:val="000000"/>
                <w:sz w:val="20"/>
                <w:szCs w:val="20"/>
                <w:lang w:eastAsia="en-US"/>
              </w:rPr>
              <w:t>г.</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2017</w:t>
            </w:r>
            <w:r w:rsidRPr="00D30C64">
              <w:rPr>
                <w:rFonts w:eastAsia="Calibri"/>
                <w:color w:val="000000"/>
                <w:sz w:val="20"/>
                <w:szCs w:val="20"/>
                <w:lang w:eastAsia="en-US"/>
              </w:rPr>
              <w:t>г.</w:t>
            </w:r>
          </w:p>
        </w:tc>
        <w:tc>
          <w:tcPr>
            <w:tcW w:w="350"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2018</w:t>
            </w:r>
            <w:r w:rsidRPr="00D30C64">
              <w:rPr>
                <w:rFonts w:eastAsia="Calibri"/>
                <w:color w:val="000000"/>
                <w:sz w:val="20"/>
                <w:szCs w:val="20"/>
                <w:lang w:eastAsia="en-US"/>
              </w:rPr>
              <w:t>г.</w:t>
            </w:r>
          </w:p>
        </w:tc>
        <w:tc>
          <w:tcPr>
            <w:tcW w:w="351" w:type="pct"/>
            <w:gridSpan w:val="2"/>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w:t>
            </w:r>
            <w:r>
              <w:rPr>
                <w:rFonts w:eastAsia="Calibri"/>
                <w:color w:val="000000"/>
                <w:sz w:val="20"/>
                <w:szCs w:val="20"/>
                <w:lang w:eastAsia="en-US"/>
              </w:rPr>
              <w:t>019</w:t>
            </w:r>
            <w:r w:rsidRPr="00D30C64">
              <w:rPr>
                <w:rFonts w:eastAsia="Calibri"/>
                <w:color w:val="000000"/>
                <w:sz w:val="20"/>
                <w:szCs w:val="20"/>
                <w:lang w:eastAsia="en-US"/>
              </w:rPr>
              <w:t>г.</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372" w:type="pct"/>
            <w:gridSpan w:val="3"/>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328" w:type="pct"/>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2020</w:t>
            </w:r>
            <w:r w:rsidRPr="00D30C64">
              <w:rPr>
                <w:rFonts w:eastAsia="Calibri"/>
                <w:color w:val="000000"/>
                <w:sz w:val="20"/>
                <w:szCs w:val="20"/>
                <w:lang w:eastAsia="en-US"/>
              </w:rPr>
              <w:t>г.</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327" w:type="pct"/>
            <w:gridSpan w:val="2"/>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373" w:type="pct"/>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2021</w:t>
            </w:r>
            <w:r w:rsidRPr="00D30C64">
              <w:rPr>
                <w:rFonts w:eastAsia="Calibri"/>
                <w:color w:val="000000"/>
                <w:sz w:val="20"/>
                <w:szCs w:val="20"/>
                <w:lang w:eastAsia="en-US"/>
              </w:rPr>
              <w:t>г.</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r>
      <w:tr w:rsidR="00486FD7" w:rsidRPr="00D30C64" w:rsidTr="00D85159">
        <w:trPr>
          <w:trHeight w:val="182"/>
        </w:trPr>
        <w:tc>
          <w:tcPr>
            <w:tcW w:w="736" w:type="pct"/>
            <w:tcBorders>
              <w:top w:val="nil"/>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20"/>
                <w:szCs w:val="20"/>
                <w:lang w:eastAsia="en-US"/>
              </w:rPr>
            </w:pPr>
          </w:p>
        </w:tc>
        <w:tc>
          <w:tcPr>
            <w:tcW w:w="453" w:type="pct"/>
            <w:tcBorders>
              <w:top w:val="nil"/>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289" w:type="pct"/>
            <w:gridSpan w:val="2"/>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отчет</w:t>
            </w:r>
          </w:p>
        </w:tc>
        <w:tc>
          <w:tcPr>
            <w:tcW w:w="286" w:type="pct"/>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отчет</w:t>
            </w:r>
          </w:p>
        </w:tc>
        <w:tc>
          <w:tcPr>
            <w:tcW w:w="350" w:type="pct"/>
            <w:gridSpan w:val="2"/>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оценка</w:t>
            </w:r>
          </w:p>
        </w:tc>
        <w:tc>
          <w:tcPr>
            <w:tcW w:w="1010" w:type="pct"/>
            <w:gridSpan w:val="6"/>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прогноз</w:t>
            </w:r>
          </w:p>
        </w:tc>
        <w:tc>
          <w:tcPr>
            <w:tcW w:w="942" w:type="pct"/>
            <w:gridSpan w:val="4"/>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прогноз</w:t>
            </w:r>
          </w:p>
        </w:tc>
        <w:tc>
          <w:tcPr>
            <w:tcW w:w="660" w:type="pct"/>
            <w:gridSpan w:val="2"/>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right"/>
              <w:rPr>
                <w:rFonts w:eastAsia="Calibri"/>
                <w:color w:val="000000"/>
                <w:sz w:val="20"/>
                <w:szCs w:val="20"/>
                <w:lang w:eastAsia="en-US"/>
              </w:rPr>
            </w:pPr>
            <w:r w:rsidRPr="00D30C64">
              <w:rPr>
                <w:rFonts w:eastAsia="Calibri"/>
                <w:color w:val="000000"/>
                <w:sz w:val="20"/>
                <w:szCs w:val="20"/>
                <w:lang w:eastAsia="en-US"/>
              </w:rPr>
              <w:t>прогноз</w:t>
            </w: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20"/>
                <w:szCs w:val="20"/>
                <w:lang w:eastAsia="en-US"/>
              </w:rPr>
            </w:pPr>
          </w:p>
        </w:tc>
      </w:tr>
      <w:tr w:rsidR="00486FD7" w:rsidRPr="00D30C64" w:rsidTr="00D85159">
        <w:trPr>
          <w:trHeight w:val="876"/>
        </w:trPr>
        <w:tc>
          <w:tcPr>
            <w:tcW w:w="736" w:type="pct"/>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20"/>
                <w:szCs w:val="20"/>
                <w:lang w:eastAsia="en-US"/>
              </w:rPr>
            </w:pPr>
          </w:p>
        </w:tc>
        <w:tc>
          <w:tcPr>
            <w:tcW w:w="453" w:type="pct"/>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289" w:type="pct"/>
            <w:gridSpan w:val="2"/>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286" w:type="pct"/>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350" w:type="pct"/>
            <w:gridSpan w:val="2"/>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20"/>
                <w:szCs w:val="20"/>
                <w:lang w:eastAsia="en-US"/>
              </w:rPr>
            </w:pPr>
          </w:p>
        </w:tc>
        <w:tc>
          <w:tcPr>
            <w:tcW w:w="3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 консервативный</w:t>
            </w:r>
          </w:p>
        </w:tc>
        <w:tc>
          <w:tcPr>
            <w:tcW w:w="337"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 базовый</w:t>
            </w:r>
          </w:p>
        </w:tc>
        <w:tc>
          <w:tcPr>
            <w:tcW w:w="337"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 целевой</w:t>
            </w:r>
          </w:p>
        </w:tc>
        <w:tc>
          <w:tcPr>
            <w:tcW w:w="328"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 консервативный</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 базовый</w:t>
            </w:r>
          </w:p>
        </w:tc>
        <w:tc>
          <w:tcPr>
            <w:tcW w:w="327"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 целевой</w:t>
            </w:r>
          </w:p>
        </w:tc>
        <w:tc>
          <w:tcPr>
            <w:tcW w:w="37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 консервативный</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 базовый</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 целевой</w:t>
            </w:r>
          </w:p>
        </w:tc>
      </w:tr>
      <w:tr w:rsidR="00486FD7" w:rsidRPr="00D30C64" w:rsidTr="00D85159">
        <w:trPr>
          <w:trHeight w:val="295"/>
        </w:trPr>
        <w:tc>
          <w:tcPr>
            <w:tcW w:w="5000" w:type="pct"/>
            <w:gridSpan w:val="20"/>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                                                                     Раздел 1 Промышленное производство</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Лесозаготовки </w:t>
            </w:r>
          </w:p>
        </w:tc>
        <w:tc>
          <w:tcPr>
            <w:tcW w:w="453" w:type="pct"/>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9"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50"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3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37"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37"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28"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27"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373"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93612,4</w:t>
            </w:r>
          </w:p>
        </w:tc>
        <w:tc>
          <w:tcPr>
            <w:tcW w:w="28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center"/>
              <w:rPr>
                <w:rFonts w:eastAsia="Calibri"/>
                <w:color w:val="000000"/>
                <w:sz w:val="16"/>
                <w:szCs w:val="16"/>
                <w:lang w:eastAsia="en-US"/>
              </w:rPr>
            </w:pPr>
            <w:r w:rsidRPr="005E2ACA">
              <w:rPr>
                <w:rFonts w:eastAsia="Calibri"/>
                <w:color w:val="000000"/>
                <w:sz w:val="16"/>
                <w:szCs w:val="16"/>
                <w:lang w:eastAsia="en-US"/>
              </w:rPr>
              <w:t>93820,1</w:t>
            </w:r>
          </w:p>
        </w:tc>
        <w:tc>
          <w:tcPr>
            <w:tcW w:w="350"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89680</w:t>
            </w:r>
          </w:p>
        </w:tc>
        <w:tc>
          <w:tcPr>
            <w:tcW w:w="33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94352</w:t>
            </w:r>
          </w:p>
        </w:tc>
        <w:tc>
          <w:tcPr>
            <w:tcW w:w="337" w:type="pct"/>
            <w:gridSpan w:val="3"/>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95102,8</w:t>
            </w:r>
          </w:p>
        </w:tc>
        <w:tc>
          <w:tcPr>
            <w:tcW w:w="337"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96338,6</w:t>
            </w:r>
          </w:p>
        </w:tc>
        <w:tc>
          <w:tcPr>
            <w:tcW w:w="328"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98802,6</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100570,5</w:t>
            </w:r>
          </w:p>
        </w:tc>
        <w:tc>
          <w:tcPr>
            <w:tcW w:w="327"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102679,1</w:t>
            </w:r>
          </w:p>
        </w:tc>
        <w:tc>
          <w:tcPr>
            <w:tcW w:w="373"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103879,1</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106678,1</w:t>
            </w:r>
          </w:p>
        </w:tc>
        <w:tc>
          <w:tcPr>
            <w:tcW w:w="274"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110085,3</w:t>
            </w:r>
          </w:p>
        </w:tc>
      </w:tr>
      <w:tr w:rsidR="00486FD7" w:rsidRPr="00D30C64" w:rsidTr="00D85159">
        <w:trPr>
          <w:trHeight w:val="521"/>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индекс производства</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center"/>
              <w:rPr>
                <w:rFonts w:eastAsia="Calibri"/>
                <w:color w:val="000000"/>
                <w:sz w:val="16"/>
                <w:szCs w:val="16"/>
                <w:lang w:eastAsia="en-US"/>
              </w:rPr>
            </w:pPr>
            <w:r w:rsidRPr="005E2ACA">
              <w:rPr>
                <w:rFonts w:eastAsia="Calibri"/>
                <w:color w:val="000000"/>
                <w:sz w:val="16"/>
                <w:szCs w:val="16"/>
                <w:lang w:eastAsia="en-US"/>
              </w:rPr>
              <w:t>106</w:t>
            </w:r>
          </w:p>
        </w:tc>
        <w:tc>
          <w:tcPr>
            <w:tcW w:w="28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center"/>
              <w:rPr>
                <w:rFonts w:eastAsia="Calibri"/>
                <w:color w:val="000000"/>
                <w:sz w:val="16"/>
                <w:szCs w:val="16"/>
                <w:lang w:eastAsia="en-US"/>
              </w:rPr>
            </w:pPr>
            <w:r w:rsidRPr="005E2ACA">
              <w:rPr>
                <w:rFonts w:eastAsia="Calibri"/>
                <w:color w:val="000000"/>
                <w:sz w:val="16"/>
                <w:szCs w:val="16"/>
                <w:lang w:eastAsia="en-US"/>
              </w:rPr>
              <w:t>100,2</w:t>
            </w:r>
          </w:p>
        </w:tc>
        <w:tc>
          <w:tcPr>
            <w:tcW w:w="350"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89,2</w:t>
            </w:r>
          </w:p>
        </w:tc>
        <w:tc>
          <w:tcPr>
            <w:tcW w:w="33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100,2</w:t>
            </w:r>
          </w:p>
        </w:tc>
        <w:tc>
          <w:tcPr>
            <w:tcW w:w="337" w:type="pct"/>
            <w:gridSpan w:val="3"/>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100,9</w:t>
            </w:r>
          </w:p>
        </w:tc>
        <w:tc>
          <w:tcPr>
            <w:tcW w:w="337"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102</w:t>
            </w:r>
          </w:p>
        </w:tc>
        <w:tc>
          <w:tcPr>
            <w:tcW w:w="328"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101,1</w:t>
            </w:r>
          </w:p>
        </w:tc>
        <w:tc>
          <w:tcPr>
            <w:tcW w:w="327"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101,7</w:t>
            </w:r>
          </w:p>
        </w:tc>
        <w:tc>
          <w:tcPr>
            <w:tcW w:w="373"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101,7</w:t>
            </w:r>
          </w:p>
        </w:tc>
        <w:tc>
          <w:tcPr>
            <w:tcW w:w="274"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102,4</w:t>
            </w:r>
          </w:p>
        </w:tc>
      </w:tr>
      <w:tr w:rsidR="00486FD7" w:rsidRPr="00D30C64" w:rsidTr="00D85159">
        <w:trPr>
          <w:trHeight w:val="182"/>
        </w:trPr>
        <w:tc>
          <w:tcPr>
            <w:tcW w:w="5000" w:type="pct"/>
            <w:gridSpan w:val="20"/>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Промышленное производство</w:t>
            </w:r>
          </w:p>
        </w:tc>
      </w:tr>
      <w:tr w:rsidR="00486FD7" w:rsidRPr="00D30C64" w:rsidTr="00D85159">
        <w:trPr>
          <w:trHeight w:val="507"/>
        </w:trPr>
        <w:tc>
          <w:tcPr>
            <w:tcW w:w="5000" w:type="pct"/>
            <w:gridSpan w:val="20"/>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Отгружено товаров собственного производства, выполнено работ и услуг собственными силами (без НДС и акцизов) по разделам  C,D,E  </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462165,7</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499491,7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476369,7</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500888,4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504941</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510747,5</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524422,8</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533772,5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544162,7</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550978,5</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565825,8</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583056,4</w:t>
            </w:r>
          </w:p>
        </w:tc>
      </w:tr>
      <w:tr w:rsidR="00486FD7" w:rsidRPr="00D30C64" w:rsidTr="00D85159">
        <w:trPr>
          <w:trHeight w:val="521"/>
        </w:trPr>
        <w:tc>
          <w:tcPr>
            <w:tcW w:w="736" w:type="pct"/>
            <w:tcBorders>
              <w:top w:val="single" w:sz="6" w:space="0" w:color="auto"/>
              <w:left w:val="single" w:sz="6" w:space="0" w:color="auto"/>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индекс промышленного производства</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99</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105,8</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89,5</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100,3</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101</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101,9</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101,2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101,8</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102,4</w:t>
            </w:r>
          </w:p>
        </w:tc>
      </w:tr>
      <w:tr w:rsidR="00486FD7" w:rsidRPr="00D30C64" w:rsidTr="00D85159">
        <w:trPr>
          <w:trHeight w:val="365"/>
        </w:trPr>
        <w:tc>
          <w:tcPr>
            <w:tcW w:w="1478" w:type="pct"/>
            <w:gridSpan w:val="4"/>
            <w:tcBorders>
              <w:top w:val="single" w:sz="6" w:space="0" w:color="000000"/>
              <w:left w:val="single" w:sz="6"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Обрабатывающие производства </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439765,7</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476631,7</w:t>
            </w:r>
          </w:p>
        </w:tc>
        <w:tc>
          <w:tcPr>
            <w:tcW w:w="287" w:type="pct"/>
            <w:tcBorders>
              <w:top w:val="single" w:sz="6" w:space="0" w:color="000000"/>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452481,7</w:t>
            </w:r>
          </w:p>
        </w:tc>
        <w:tc>
          <w:tcPr>
            <w:tcW w:w="414" w:type="pct"/>
            <w:gridSpan w:val="3"/>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475672,4</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479378,9</w:t>
            </w:r>
          </w:p>
        </w:tc>
        <w:tc>
          <w:tcPr>
            <w:tcW w:w="286"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484826,5</w:t>
            </w:r>
          </w:p>
        </w:tc>
        <w:tc>
          <w:tcPr>
            <w:tcW w:w="414"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497881,8</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506560,7</w:t>
            </w:r>
          </w:p>
        </w:tc>
        <w:tc>
          <w:tcPr>
            <w:tcW w:w="286"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516203,1</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523058,6</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536903</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552915,3</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3"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99</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106</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89</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101,8</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102,4</w:t>
            </w:r>
          </w:p>
        </w:tc>
      </w:tr>
      <w:tr w:rsidR="00486FD7" w:rsidRPr="00D30C64" w:rsidTr="00D85159">
        <w:trPr>
          <w:trHeight w:val="365"/>
        </w:trPr>
        <w:tc>
          <w:tcPr>
            <w:tcW w:w="1478" w:type="pct"/>
            <w:gridSpan w:val="4"/>
            <w:tcBorders>
              <w:top w:val="single" w:sz="6" w:space="0" w:color="000000"/>
              <w:left w:val="single" w:sz="6"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Производство пищевых продуктов </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10991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11995</w:t>
            </w:r>
          </w:p>
        </w:tc>
        <w:tc>
          <w:tcPr>
            <w:tcW w:w="287" w:type="pct"/>
            <w:tcBorders>
              <w:top w:val="single" w:sz="6" w:space="0" w:color="000000"/>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12400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12823,1</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12899,4</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12949,8</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13286,7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13445,4</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13563,9</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13835,3</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14166,4</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14515,9</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3"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108</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109,1</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103,9</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101,2</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101,8</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103,3</w:t>
            </w:r>
          </w:p>
        </w:tc>
      </w:tr>
      <w:tr w:rsidR="00486FD7" w:rsidRPr="00D30C64" w:rsidTr="00D85159">
        <w:trPr>
          <w:trHeight w:val="365"/>
        </w:trPr>
        <w:tc>
          <w:tcPr>
            <w:tcW w:w="1478" w:type="pct"/>
            <w:gridSpan w:val="4"/>
            <w:tcBorders>
              <w:top w:val="single" w:sz="6" w:space="0" w:color="000000"/>
              <w:left w:val="single" w:sz="6"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Текстильное и швейное производство </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p>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12623</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22460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23156,7</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24227,4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24370,5</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24537,5</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25299,7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25600,1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25876,8</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26343</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26840,6</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27263,6</w:t>
            </w:r>
          </w:p>
        </w:tc>
      </w:tr>
      <w:tr w:rsidR="00486FD7" w:rsidRPr="00D30C64" w:rsidTr="00D85159">
        <w:trPr>
          <w:trHeight w:val="365"/>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6" w:type="pct"/>
            <w:gridSpan w:val="2"/>
            <w:tcBorders>
              <w:top w:val="single" w:sz="6" w:space="0" w:color="000000"/>
              <w:left w:val="single" w:sz="6" w:space="0" w:color="000000"/>
              <w:bottom w:val="single" w:sz="2" w:space="0" w:color="000000"/>
              <w:right w:val="single" w:sz="6" w:space="0" w:color="auto"/>
            </w:tcBorders>
          </w:tcPr>
          <w:p w:rsidR="00486FD7"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6" w:type="pct"/>
            <w:tcBorders>
              <w:top w:val="single" w:sz="6" w:space="0" w:color="000000"/>
              <w:left w:val="single" w:sz="6" w:space="0" w:color="000000"/>
              <w:bottom w:val="single" w:sz="2"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В 2,9 раза</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Pr>
                <w:rFonts w:eastAsia="Calibri"/>
                <w:color w:val="000000"/>
                <w:sz w:val="16"/>
                <w:szCs w:val="16"/>
                <w:lang w:eastAsia="en-US"/>
              </w:rPr>
              <w:t>103,9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100,8</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100,6</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101,4</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101,5</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101,3</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101,6</w:t>
            </w:r>
          </w:p>
        </w:tc>
      </w:tr>
      <w:tr w:rsidR="00486FD7" w:rsidRPr="00D30C64" w:rsidTr="00D85159">
        <w:trPr>
          <w:trHeight w:val="311"/>
        </w:trPr>
        <w:tc>
          <w:tcPr>
            <w:tcW w:w="2465" w:type="pct"/>
            <w:gridSpan w:val="9"/>
            <w:tcBorders>
              <w:top w:val="single" w:sz="6" w:space="0" w:color="000000"/>
              <w:left w:val="single" w:sz="6"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Обработка древесины и производство изделий из дерева </w:t>
            </w: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414327</w:t>
            </w:r>
          </w:p>
        </w:tc>
        <w:tc>
          <w:tcPr>
            <w:tcW w:w="28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440980,6</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415555</w:t>
            </w:r>
          </w:p>
        </w:tc>
        <w:tc>
          <w:tcPr>
            <w:tcW w:w="414" w:type="pct"/>
            <w:gridSpan w:val="3"/>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437205,4</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440679,1</w:t>
            </w:r>
          </w:p>
        </w:tc>
        <w:tc>
          <w:tcPr>
            <w:tcW w:w="286"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445893,5</w:t>
            </w:r>
          </w:p>
        </w:tc>
        <w:tc>
          <w:tcPr>
            <w:tcW w:w="414"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457829,3</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466020,8</w:t>
            </w:r>
          </w:p>
        </w:tc>
        <w:tc>
          <w:tcPr>
            <w:tcW w:w="286"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475240,4</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481351,6</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494322,7</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509518,4</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3"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94</w:t>
            </w:r>
          </w:p>
        </w:tc>
        <w:tc>
          <w:tcPr>
            <w:tcW w:w="286"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106,4</w:t>
            </w:r>
          </w:p>
        </w:tc>
        <w:tc>
          <w:tcPr>
            <w:tcW w:w="287" w:type="pct"/>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87</w:t>
            </w:r>
          </w:p>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101,9</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102,4</w:t>
            </w:r>
          </w:p>
        </w:tc>
      </w:tr>
      <w:tr w:rsidR="00486FD7" w:rsidRPr="00D30C64" w:rsidTr="00D85159">
        <w:trPr>
          <w:trHeight w:val="365"/>
        </w:trPr>
        <w:tc>
          <w:tcPr>
            <w:tcW w:w="1478" w:type="pct"/>
            <w:gridSpan w:val="4"/>
            <w:tcBorders>
              <w:top w:val="single" w:sz="6" w:space="0" w:color="000000"/>
              <w:left w:val="single" w:sz="6"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Производство машин и оборудования </w:t>
            </w:r>
          </w:p>
        </w:tc>
        <w:tc>
          <w:tcPr>
            <w:tcW w:w="286" w:type="pct"/>
            <w:tcBorders>
              <w:top w:val="single" w:sz="6" w:space="0" w:color="000000"/>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000000"/>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000000"/>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000000"/>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000000"/>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lastRenderedPageBreak/>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244,7</w:t>
            </w:r>
          </w:p>
        </w:tc>
        <w:tc>
          <w:tcPr>
            <w:tcW w:w="286"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237</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380</w:t>
            </w:r>
          </w:p>
        </w:tc>
        <w:tc>
          <w:tcPr>
            <w:tcW w:w="414" w:type="pct"/>
            <w:gridSpan w:val="3"/>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399,7</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402,9</w:t>
            </w:r>
          </w:p>
        </w:tc>
        <w:tc>
          <w:tcPr>
            <w:tcW w:w="286"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407,7</w:t>
            </w:r>
          </w:p>
        </w:tc>
        <w:tc>
          <w:tcPr>
            <w:tcW w:w="414"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418,6</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426,1</w:t>
            </w:r>
          </w:p>
        </w:tc>
        <w:tc>
          <w:tcPr>
            <w:tcW w:w="286"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434,5</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440,1</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452</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465,9</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3" w:type="pct"/>
            <w:tcBorders>
              <w:top w:val="single" w:sz="6" w:space="0" w:color="000000"/>
              <w:left w:val="single" w:sz="6" w:space="0" w:color="000000"/>
              <w:bottom w:val="single" w:sz="2"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96,9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152,8</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101,9</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102,4</w:t>
            </w:r>
          </w:p>
        </w:tc>
      </w:tr>
      <w:tr w:rsidR="00486FD7" w:rsidRPr="00D30C64" w:rsidTr="00D85159">
        <w:trPr>
          <w:trHeight w:val="365"/>
        </w:trPr>
        <w:tc>
          <w:tcPr>
            <w:tcW w:w="1764" w:type="pct"/>
            <w:gridSpan w:val="5"/>
            <w:tcBorders>
              <w:top w:val="single" w:sz="6" w:space="0" w:color="000000"/>
              <w:left w:val="single" w:sz="6"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Производство прочих готовых изделий</w:t>
            </w: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1580</w:t>
            </w:r>
          </w:p>
        </w:tc>
        <w:tc>
          <w:tcPr>
            <w:tcW w:w="28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959,1</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990</w:t>
            </w:r>
          </w:p>
        </w:tc>
        <w:tc>
          <w:tcPr>
            <w:tcW w:w="414" w:type="pct"/>
            <w:gridSpan w:val="3"/>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1016,9</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1027</w:t>
            </w:r>
          </w:p>
        </w:tc>
        <w:tc>
          <w:tcPr>
            <w:tcW w:w="286"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1038,1</w:t>
            </w:r>
          </w:p>
        </w:tc>
        <w:tc>
          <w:tcPr>
            <w:tcW w:w="414"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1047,5</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1068,4</w:t>
            </w:r>
          </w:p>
        </w:tc>
        <w:tc>
          <w:tcPr>
            <w:tcW w:w="286"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1087,5</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1088,6</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1121,3</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1151,4</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3"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9" w:type="pct"/>
            <w:gridSpan w:val="2"/>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79</w:t>
            </w:r>
          </w:p>
        </w:tc>
        <w:tc>
          <w:tcPr>
            <w:tcW w:w="286"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60,7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100,1</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101,9</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100,9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101,7</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102,4</w:t>
            </w:r>
          </w:p>
        </w:tc>
      </w:tr>
      <w:tr w:rsidR="00486FD7" w:rsidRPr="00D30C64" w:rsidTr="00D85159">
        <w:trPr>
          <w:trHeight w:val="393"/>
        </w:trPr>
        <w:tc>
          <w:tcPr>
            <w:tcW w:w="1764" w:type="pct"/>
            <w:gridSpan w:val="5"/>
            <w:tcBorders>
              <w:top w:val="single" w:sz="6" w:space="0" w:color="000000"/>
              <w:left w:val="single" w:sz="2" w:space="0" w:color="000000"/>
              <w:bottom w:val="single" w:sz="6" w:space="0" w:color="000000"/>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Обеспечение  электроэнергией, газом и паром</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17486</w:t>
            </w:r>
          </w:p>
        </w:tc>
        <w:tc>
          <w:tcPr>
            <w:tcW w:w="286" w:type="pct"/>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17020</w:t>
            </w:r>
          </w:p>
        </w:tc>
        <w:tc>
          <w:tcPr>
            <w:tcW w:w="287" w:type="pct"/>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19288</w:t>
            </w:r>
          </w:p>
        </w:tc>
        <w:tc>
          <w:tcPr>
            <w:tcW w:w="414" w:type="pct"/>
            <w:gridSpan w:val="3"/>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20397,8</w:t>
            </w:r>
          </w:p>
        </w:tc>
        <w:tc>
          <w:tcPr>
            <w:tcW w:w="287" w:type="pct"/>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20677,7</w:t>
            </w:r>
          </w:p>
        </w:tc>
        <w:tc>
          <w:tcPr>
            <w:tcW w:w="286" w:type="pct"/>
            <w:gridSpan w:val="2"/>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20960,2</w:t>
            </w:r>
          </w:p>
        </w:tc>
        <w:tc>
          <w:tcPr>
            <w:tcW w:w="414" w:type="pct"/>
            <w:gridSpan w:val="2"/>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21489,5</w:t>
            </w:r>
          </w:p>
        </w:tc>
        <w:tc>
          <w:tcPr>
            <w:tcW w:w="287" w:type="pct"/>
            <w:tcBorders>
              <w:top w:val="single" w:sz="6" w:space="0" w:color="auto"/>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22020,2</w:t>
            </w:r>
          </w:p>
        </w:tc>
        <w:tc>
          <w:tcPr>
            <w:tcW w:w="286" w:type="pct"/>
            <w:tcBorders>
              <w:top w:val="single" w:sz="6" w:space="0" w:color="auto"/>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22604,6</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22618,4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23404,8</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24354,8</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6" w:type="pct"/>
            <w:gridSpan w:val="2"/>
            <w:tcBorders>
              <w:top w:val="single" w:sz="6" w:space="0" w:color="000000"/>
              <w:left w:val="single" w:sz="6" w:space="0" w:color="000000"/>
              <w:bottom w:val="single" w:sz="2"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6" w:type="pct"/>
            <w:tcBorders>
              <w:top w:val="single" w:sz="6" w:space="0" w:color="000000"/>
              <w:left w:val="single" w:sz="6" w:space="0" w:color="000000"/>
              <w:bottom w:val="single" w:sz="2"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102,3</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97,3</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108,7</w:t>
            </w:r>
          </w:p>
        </w:tc>
        <w:tc>
          <w:tcPr>
            <w:tcW w:w="414" w:type="pct"/>
            <w:gridSpan w:val="3"/>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101,2</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102,1</w:t>
            </w:r>
          </w:p>
        </w:tc>
        <w:tc>
          <w:tcPr>
            <w:tcW w:w="286" w:type="pct"/>
            <w:gridSpan w:val="2"/>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103,2</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101,3</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102,2</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103,3</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101,4</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102,2</w:t>
            </w:r>
          </w:p>
        </w:tc>
        <w:tc>
          <w:tcPr>
            <w:tcW w:w="274" w:type="pct"/>
            <w:tcBorders>
              <w:top w:val="single" w:sz="6" w:space="0" w:color="auto"/>
              <w:left w:val="single" w:sz="6" w:space="0" w:color="auto"/>
              <w:bottom w:val="single" w:sz="6" w:space="0" w:color="auto"/>
              <w:right w:val="single" w:sz="6" w:space="0" w:color="auto"/>
            </w:tcBorders>
            <w:shd w:val="solid" w:color="FFFFFF" w:fill="auto"/>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103,4</w:t>
            </w:r>
          </w:p>
        </w:tc>
      </w:tr>
      <w:tr w:rsidR="00486FD7" w:rsidRPr="00D30C64" w:rsidTr="00D85159">
        <w:trPr>
          <w:trHeight w:val="365"/>
        </w:trPr>
        <w:tc>
          <w:tcPr>
            <w:tcW w:w="1189" w:type="pct"/>
            <w:gridSpan w:val="2"/>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Водоснабжение:  водоотведение</w:t>
            </w:r>
          </w:p>
        </w:tc>
        <w:tc>
          <w:tcPr>
            <w:tcW w:w="289" w:type="pct"/>
            <w:gridSpan w:val="2"/>
            <w:tcBorders>
              <w:top w:val="single" w:sz="6" w:space="0" w:color="auto"/>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4914</w:t>
            </w:r>
          </w:p>
        </w:tc>
        <w:tc>
          <w:tcPr>
            <w:tcW w:w="28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5840</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4600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4818,1</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4884,4</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4960,8</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5051,6</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5191,6</w:t>
            </w:r>
          </w:p>
        </w:tc>
        <w:tc>
          <w:tcPr>
            <w:tcW w:w="28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5355,1</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5301,6</w:t>
            </w:r>
          </w:p>
        </w:tc>
        <w:tc>
          <w:tcPr>
            <w:tcW w:w="287"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5518</w:t>
            </w:r>
          </w:p>
        </w:tc>
        <w:tc>
          <w:tcPr>
            <w:tcW w:w="274"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5786,3</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53"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 Году</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77</w:t>
            </w:r>
          </w:p>
        </w:tc>
        <w:tc>
          <w:tcPr>
            <w:tcW w:w="286" w:type="pct"/>
            <w:tcBorders>
              <w:top w:val="single" w:sz="6" w:space="0" w:color="auto"/>
              <w:left w:val="single" w:sz="6" w:space="0" w:color="auto"/>
              <w:bottom w:val="single" w:sz="6" w:space="0" w:color="auto"/>
              <w:right w:val="single" w:sz="6" w:space="0" w:color="auto"/>
            </w:tcBorders>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118,8</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74,2</w:t>
            </w:r>
          </w:p>
        </w:tc>
        <w:tc>
          <w:tcPr>
            <w:tcW w:w="414" w:type="pct"/>
            <w:gridSpan w:val="3"/>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101,2</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102,1</w:t>
            </w:r>
          </w:p>
        </w:tc>
        <w:tc>
          <w:tcPr>
            <w:tcW w:w="286" w:type="pct"/>
            <w:gridSpan w:val="2"/>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103,2</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101,3</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102,2</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103,3</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101,4</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102,2</w:t>
            </w:r>
          </w:p>
        </w:tc>
        <w:tc>
          <w:tcPr>
            <w:tcW w:w="274" w:type="pct"/>
            <w:tcBorders>
              <w:top w:val="single" w:sz="6" w:space="0" w:color="auto"/>
              <w:left w:val="single" w:sz="6" w:space="0" w:color="auto"/>
              <w:bottom w:val="single" w:sz="6" w:space="0" w:color="auto"/>
              <w:right w:val="single" w:sz="6" w:space="0" w:color="auto"/>
            </w:tcBorders>
            <w:shd w:val="solid" w:color="FFFFFF" w:fill="auto"/>
          </w:tcPr>
          <w:p w:rsidR="00486FD7" w:rsidRPr="005E2ACA" w:rsidRDefault="00486FD7" w:rsidP="00D85159">
            <w:pPr>
              <w:widowControl/>
              <w:suppressAutoHyphens w:val="0"/>
              <w:autoSpaceDE w:val="0"/>
              <w:autoSpaceDN w:val="0"/>
              <w:adjustRightInd w:val="0"/>
              <w:jc w:val="right"/>
              <w:rPr>
                <w:rFonts w:eastAsia="Calibri"/>
                <w:color w:val="000000"/>
                <w:sz w:val="16"/>
                <w:szCs w:val="16"/>
                <w:lang w:eastAsia="en-US"/>
              </w:rPr>
            </w:pPr>
            <w:r w:rsidRPr="005E2ACA">
              <w:rPr>
                <w:rFonts w:eastAsia="Calibri"/>
                <w:color w:val="000000"/>
                <w:sz w:val="16"/>
                <w:szCs w:val="16"/>
                <w:lang w:eastAsia="en-US"/>
              </w:rPr>
              <w:t>103,4</w:t>
            </w:r>
          </w:p>
        </w:tc>
      </w:tr>
      <w:tr w:rsidR="00486FD7" w:rsidRPr="00D30C64" w:rsidTr="00D85159">
        <w:trPr>
          <w:trHeight w:val="182"/>
        </w:trPr>
        <w:tc>
          <w:tcPr>
            <w:tcW w:w="736" w:type="pct"/>
            <w:tcBorders>
              <w:top w:val="single" w:sz="6" w:space="0" w:color="000000"/>
              <w:left w:val="single" w:sz="2" w:space="0" w:color="000000"/>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53"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9"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000000"/>
              <w:left w:val="single" w:sz="6" w:space="0" w:color="000000"/>
              <w:bottom w:val="nil"/>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53" w:type="pct"/>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Единица</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2016</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2017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2018</w:t>
            </w:r>
          </w:p>
        </w:tc>
        <w:tc>
          <w:tcPr>
            <w:tcW w:w="414" w:type="pct"/>
            <w:gridSpan w:val="3"/>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2019</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2020</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2021</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nil"/>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53" w:type="pct"/>
            <w:tcBorders>
              <w:top w:val="nil"/>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9" w:type="pct"/>
            <w:gridSpan w:val="2"/>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отчет</w:t>
            </w:r>
          </w:p>
        </w:tc>
        <w:tc>
          <w:tcPr>
            <w:tcW w:w="286" w:type="pct"/>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отчет</w:t>
            </w:r>
          </w:p>
        </w:tc>
        <w:tc>
          <w:tcPr>
            <w:tcW w:w="287" w:type="pct"/>
            <w:tcBorders>
              <w:top w:val="single" w:sz="6" w:space="0" w:color="auto"/>
              <w:left w:val="single" w:sz="6" w:space="0" w:color="auto"/>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оценка</w:t>
            </w:r>
          </w:p>
        </w:tc>
        <w:tc>
          <w:tcPr>
            <w:tcW w:w="701" w:type="pct"/>
            <w:gridSpan w:val="4"/>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прогноз</w:t>
            </w:r>
          </w:p>
        </w:tc>
        <w:tc>
          <w:tcPr>
            <w:tcW w:w="286" w:type="pct"/>
            <w:gridSpan w:val="2"/>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701" w:type="pct"/>
            <w:gridSpan w:val="3"/>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прогноз</w:t>
            </w:r>
          </w:p>
        </w:tc>
        <w:tc>
          <w:tcPr>
            <w:tcW w:w="286"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365"/>
        </w:trPr>
        <w:tc>
          <w:tcPr>
            <w:tcW w:w="1764" w:type="pct"/>
            <w:gridSpan w:val="5"/>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Производство важнейших видов продукции</w:t>
            </w:r>
          </w:p>
        </w:tc>
        <w:tc>
          <w:tcPr>
            <w:tcW w:w="287" w:type="pct"/>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1 вариант</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2 вариант</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3 вариант</w:t>
            </w:r>
          </w:p>
        </w:tc>
      </w:tr>
      <w:tr w:rsidR="00486FD7" w:rsidRPr="00D30C64" w:rsidTr="00D85159">
        <w:trPr>
          <w:trHeight w:val="346"/>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Электроэнергия</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roofErr w:type="spellStart"/>
            <w:r w:rsidRPr="00D30C64">
              <w:rPr>
                <w:rFonts w:eastAsia="Calibri"/>
                <w:color w:val="000000"/>
                <w:sz w:val="16"/>
                <w:szCs w:val="16"/>
                <w:lang w:eastAsia="en-US"/>
              </w:rPr>
              <w:t>млн</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вт.ч</w:t>
            </w:r>
            <w:proofErr w:type="spellEnd"/>
            <w:r w:rsidRPr="00D30C64">
              <w:rPr>
                <w:rFonts w:eastAsia="Calibri"/>
                <w:color w:val="000000"/>
                <w:sz w:val="16"/>
                <w:szCs w:val="16"/>
                <w:lang w:eastAsia="en-US"/>
              </w:rPr>
              <w:t>.</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22,5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22,6</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22,7</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22,8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22,9</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24,1</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22,9</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23,1</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24,3</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proofErr w:type="spellStart"/>
            <w:r w:rsidRPr="00D30C64">
              <w:rPr>
                <w:rFonts w:eastAsia="Calibri"/>
                <w:color w:val="000000"/>
                <w:sz w:val="16"/>
                <w:szCs w:val="16"/>
                <w:lang w:eastAsia="en-US"/>
              </w:rPr>
              <w:t>Теплоэнергия</w:t>
            </w:r>
            <w:proofErr w:type="spellEnd"/>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кал.</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9,5</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Заготовка древесины</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уб.м.</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248,9</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274,8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280,0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280,0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290,0</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300,0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281,0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291,0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301,0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282,0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292,0</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302,0</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Вывозка древесины</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уб.м.</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199,0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211,0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233,0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235,0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240,0</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250,0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236,0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241,0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251,0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237,0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242,0</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252,0</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Деловая древесина</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уб.м.</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60,0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65,0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67,0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67,1</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68,2</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70,0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67,2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68,3</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70,1</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67,3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68,4</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70,2</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Пиломатериалы</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куб. м</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31,4</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31,5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33,0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34,0</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35,0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33,1</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34,1</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35,1</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33,2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34,2</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35,2</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Фанера</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куб. м</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14,9</w:t>
            </w:r>
          </w:p>
        </w:tc>
        <w:tc>
          <w:tcPr>
            <w:tcW w:w="286"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23,2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24,0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25,0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26,0</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25,2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26,2</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25,3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26,3</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28,3</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Мясо и субпродукты  1 категории</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701,8</w:t>
            </w:r>
          </w:p>
        </w:tc>
        <w:tc>
          <w:tcPr>
            <w:tcW w:w="286"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600,0</w:t>
            </w:r>
          </w:p>
        </w:tc>
        <w:tc>
          <w:tcPr>
            <w:tcW w:w="287"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700,0</w:t>
            </w:r>
          </w:p>
        </w:tc>
        <w:tc>
          <w:tcPr>
            <w:tcW w:w="414" w:type="pct"/>
            <w:gridSpan w:val="3"/>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707,0</w:t>
            </w:r>
          </w:p>
        </w:tc>
        <w:tc>
          <w:tcPr>
            <w:tcW w:w="287"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714,0</w:t>
            </w:r>
          </w:p>
        </w:tc>
        <w:tc>
          <w:tcPr>
            <w:tcW w:w="286" w:type="pct"/>
            <w:gridSpan w:val="2"/>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721,0</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728,2</w:t>
            </w:r>
          </w:p>
        </w:tc>
        <w:tc>
          <w:tcPr>
            <w:tcW w:w="287"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735,5</w:t>
            </w:r>
          </w:p>
        </w:tc>
        <w:tc>
          <w:tcPr>
            <w:tcW w:w="286"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742,8</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750,3</w:t>
            </w:r>
          </w:p>
        </w:tc>
        <w:tc>
          <w:tcPr>
            <w:tcW w:w="287"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757,8</w:t>
            </w:r>
          </w:p>
        </w:tc>
        <w:tc>
          <w:tcPr>
            <w:tcW w:w="274" w:type="pct"/>
            <w:tcBorders>
              <w:top w:val="single" w:sz="6" w:space="0" w:color="auto"/>
              <w:left w:val="single" w:sz="6" w:space="0" w:color="auto"/>
              <w:bottom w:val="single" w:sz="6" w:space="0" w:color="auto"/>
              <w:right w:val="single" w:sz="6" w:space="0" w:color="auto"/>
            </w:tcBorders>
            <w:shd w:val="solid" w:color="FFFFFF" w:fill="auto"/>
            <w:vAlign w:val="bottom"/>
          </w:tcPr>
          <w:p w:rsidR="00486FD7" w:rsidRPr="005E2ACA" w:rsidRDefault="00486FD7" w:rsidP="00D85159">
            <w:pPr>
              <w:jc w:val="right"/>
              <w:rPr>
                <w:sz w:val="16"/>
                <w:szCs w:val="16"/>
              </w:rPr>
            </w:pPr>
            <w:r w:rsidRPr="005E2ACA">
              <w:rPr>
                <w:sz w:val="16"/>
                <w:szCs w:val="16"/>
              </w:rPr>
              <w:t>765,3</w:t>
            </w:r>
          </w:p>
        </w:tc>
      </w:tr>
      <w:tr w:rsidR="00486FD7" w:rsidRPr="00D30C64" w:rsidTr="00D85159">
        <w:trPr>
          <w:trHeight w:val="182"/>
        </w:trPr>
        <w:tc>
          <w:tcPr>
            <w:tcW w:w="73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Цельномолочная продукция</w:t>
            </w:r>
          </w:p>
        </w:tc>
        <w:tc>
          <w:tcPr>
            <w:tcW w:w="453" w:type="pct"/>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16,0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10,0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18,0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18,2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18,4</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18,6</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18,8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19,0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19,2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19,4</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19,6</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19,8</w:t>
            </w:r>
          </w:p>
        </w:tc>
      </w:tr>
      <w:tr w:rsidR="00486FD7" w:rsidRPr="00D30C64" w:rsidTr="00D85159">
        <w:trPr>
          <w:trHeight w:val="182"/>
        </w:trPr>
        <w:tc>
          <w:tcPr>
            <w:tcW w:w="736"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Хлеб</w:t>
            </w:r>
          </w:p>
        </w:tc>
        <w:tc>
          <w:tcPr>
            <w:tcW w:w="453" w:type="pct"/>
            <w:tcBorders>
              <w:top w:val="single" w:sz="6" w:space="0" w:color="000000"/>
              <w:left w:val="single" w:sz="6" w:space="0" w:color="000000"/>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318,0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320,0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325,0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326,0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328,0</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330,0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326,2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328,2</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330,2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326,3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328,3</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right"/>
              <w:rPr>
                <w:sz w:val="16"/>
                <w:szCs w:val="16"/>
              </w:rPr>
            </w:pPr>
            <w:r w:rsidRPr="005E2ACA">
              <w:rPr>
                <w:sz w:val="16"/>
                <w:szCs w:val="16"/>
              </w:rPr>
              <w:t>330,3</w:t>
            </w:r>
          </w:p>
        </w:tc>
      </w:tr>
      <w:tr w:rsidR="00486FD7" w:rsidRPr="00D30C64" w:rsidTr="00D85159">
        <w:trPr>
          <w:trHeight w:val="182"/>
        </w:trPr>
        <w:tc>
          <w:tcPr>
            <w:tcW w:w="1189" w:type="pct"/>
            <w:gridSpan w:val="2"/>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2 Сельское хозяйство</w:t>
            </w:r>
          </w:p>
        </w:tc>
        <w:tc>
          <w:tcPr>
            <w:tcW w:w="289"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r>
      <w:tr w:rsidR="00486FD7" w:rsidRPr="00D30C64" w:rsidTr="00D85159">
        <w:trPr>
          <w:trHeight w:val="355"/>
        </w:trPr>
        <w:tc>
          <w:tcPr>
            <w:tcW w:w="5000" w:type="pct"/>
            <w:gridSpan w:val="20"/>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Продукция сельского хозяйства в сельскохозяйственных организациях, </w:t>
            </w:r>
            <w:r w:rsidRPr="00D30C64">
              <w:rPr>
                <w:rFonts w:eastAsia="Calibri"/>
                <w:color w:val="000000"/>
                <w:sz w:val="16"/>
                <w:szCs w:val="16"/>
                <w:lang w:eastAsia="en-US"/>
              </w:rPr>
              <w:t>всего по муниципальному району (городскому округу)</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74" w:type="pct"/>
            <w:tcBorders>
              <w:top w:val="single" w:sz="6" w:space="0" w:color="000000"/>
              <w:left w:val="single" w:sz="6" w:space="0" w:color="000000"/>
              <w:bottom w:val="single" w:sz="6" w:space="0" w:color="000000"/>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r>
      <w:tr w:rsidR="00486FD7" w:rsidRPr="00D30C64" w:rsidTr="00D85159">
        <w:trPr>
          <w:trHeight w:val="521"/>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индекс производства </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 % к пред.</w:t>
            </w:r>
          </w:p>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году</w:t>
            </w:r>
          </w:p>
        </w:tc>
        <w:tc>
          <w:tcPr>
            <w:tcW w:w="289" w:type="pct"/>
            <w:gridSpan w:val="2"/>
            <w:tcBorders>
              <w:top w:val="single" w:sz="6" w:space="0" w:color="000000"/>
              <w:left w:val="single" w:sz="6" w:space="0" w:color="000000"/>
              <w:bottom w:val="single" w:sz="6" w:space="0" w:color="000000"/>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74" w:type="pct"/>
            <w:tcBorders>
              <w:top w:val="single" w:sz="6" w:space="0" w:color="000000"/>
              <w:left w:val="single" w:sz="6" w:space="0" w:color="000000"/>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r>
      <w:tr w:rsidR="00486FD7" w:rsidRPr="00D30C64" w:rsidTr="00F07E83">
        <w:trPr>
          <w:trHeight w:val="404"/>
        </w:trPr>
        <w:tc>
          <w:tcPr>
            <w:tcW w:w="5000" w:type="pct"/>
            <w:gridSpan w:val="20"/>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Производство основных видов сельскохозяйственной продукции                    во всех категориях хозяйств,                                           </w:t>
            </w:r>
            <w:r w:rsidRPr="00D30C64">
              <w:rPr>
                <w:rFonts w:eastAsia="Calibri"/>
                <w:color w:val="000000"/>
                <w:sz w:val="16"/>
                <w:szCs w:val="16"/>
                <w:lang w:eastAsia="en-US"/>
              </w:rPr>
              <w:t>всего по муниципальному району (городскому округу)</w:t>
            </w:r>
          </w:p>
        </w:tc>
      </w:tr>
      <w:tr w:rsidR="00486FD7" w:rsidRPr="00D30C64" w:rsidTr="00D85159">
        <w:trPr>
          <w:trHeight w:val="346"/>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Зерно (в весе после доработки)</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50,5</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51</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51,5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52</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52,5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53,5</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54</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Картофель</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1289</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500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1500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1515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1530</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1545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1560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1575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1590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1605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1620</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1635</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Овощи</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58</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40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70,7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71,4</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72,1</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72,8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73,5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74,2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75,8</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76,5</w:t>
            </w:r>
          </w:p>
        </w:tc>
      </w:tr>
      <w:tr w:rsidR="00486FD7" w:rsidRPr="00D30C64" w:rsidTr="00D85159">
        <w:trPr>
          <w:trHeight w:val="346"/>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Реализация скота и птиц</w:t>
            </w:r>
            <w:proofErr w:type="gramStart"/>
            <w:r w:rsidRPr="00D30C64">
              <w:rPr>
                <w:rFonts w:eastAsia="Calibri"/>
                <w:color w:val="000000"/>
                <w:sz w:val="16"/>
                <w:szCs w:val="16"/>
                <w:lang w:eastAsia="en-US"/>
              </w:rPr>
              <w:t>ы(</w:t>
            </w:r>
            <w:proofErr w:type="gramEnd"/>
            <w:r w:rsidRPr="00D30C64">
              <w:rPr>
                <w:rFonts w:eastAsia="Calibri"/>
                <w:color w:val="000000"/>
                <w:sz w:val="16"/>
                <w:szCs w:val="16"/>
                <w:lang w:eastAsia="en-US"/>
              </w:rPr>
              <w:t>в живом весе)</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16</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18</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18,2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18,4</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18,6</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sz w:val="16"/>
                <w:szCs w:val="16"/>
              </w:rPr>
            </w:pPr>
            <w:r w:rsidRPr="005E2ACA">
              <w:rPr>
                <w:sz w:val="16"/>
                <w:szCs w:val="16"/>
              </w:rPr>
              <w:t>18,8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19</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19,2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19,4</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19,6</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19,8</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Молоко</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701,8</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600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700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707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714</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721</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sz w:val="16"/>
                <w:szCs w:val="16"/>
              </w:rPr>
            </w:pPr>
            <w:r w:rsidRPr="005E2ACA">
              <w:rPr>
                <w:sz w:val="16"/>
                <w:szCs w:val="16"/>
              </w:rPr>
              <w:t>728,2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735,5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742,8</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750,3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757,8</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765,3</w:t>
            </w:r>
          </w:p>
        </w:tc>
      </w:tr>
      <w:tr w:rsidR="00486FD7" w:rsidRPr="00D30C64" w:rsidTr="00D85159">
        <w:trPr>
          <w:trHeight w:val="346"/>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Яйца</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тыс. </w:t>
            </w:r>
          </w:p>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штук</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460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500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480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484,8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489,6</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494,5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sz w:val="16"/>
                <w:szCs w:val="16"/>
              </w:rPr>
            </w:pPr>
            <w:r w:rsidRPr="005E2ACA">
              <w:rPr>
                <w:sz w:val="16"/>
                <w:szCs w:val="16"/>
              </w:rPr>
              <w:t>499,4</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504,4</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509,5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514,6</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519,7</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524,9</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Льноволокно</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 </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sz w:val="16"/>
                <w:szCs w:val="16"/>
              </w:rPr>
            </w:pPr>
            <w:r w:rsidRPr="005E2ACA">
              <w:rPr>
                <w:sz w:val="16"/>
                <w:szCs w:val="16"/>
              </w:rPr>
              <w:t>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 </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Шерсть (в физическом весе)</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1,4</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1,3</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1,31</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1,33</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1,34</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sz w:val="16"/>
                <w:szCs w:val="16"/>
              </w:rPr>
            </w:pPr>
            <w:r w:rsidRPr="005E2ACA">
              <w:rPr>
                <w:sz w:val="16"/>
                <w:szCs w:val="16"/>
              </w:rPr>
              <w:t>1,35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1,67</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1,38</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1,39</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1,41</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5E2ACA" w:rsidRDefault="00486FD7" w:rsidP="00D85159">
            <w:pPr>
              <w:jc w:val="center"/>
              <w:rPr>
                <w:color w:val="000000"/>
                <w:sz w:val="16"/>
                <w:szCs w:val="16"/>
              </w:rPr>
            </w:pPr>
            <w:r w:rsidRPr="005E2ACA">
              <w:rPr>
                <w:color w:val="000000"/>
                <w:sz w:val="16"/>
                <w:szCs w:val="16"/>
              </w:rPr>
              <w:t>1,42</w:t>
            </w:r>
          </w:p>
        </w:tc>
      </w:tr>
      <w:tr w:rsidR="00486FD7" w:rsidRPr="00D30C64" w:rsidTr="00D85159">
        <w:trPr>
          <w:trHeight w:val="182"/>
        </w:trPr>
        <w:tc>
          <w:tcPr>
            <w:tcW w:w="1764" w:type="pct"/>
            <w:gridSpan w:val="5"/>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3 Инвестиции в основной капитал</w:t>
            </w: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r>
      <w:tr w:rsidR="00486FD7" w:rsidRPr="00D30C64" w:rsidTr="00D85159">
        <w:trPr>
          <w:trHeight w:val="182"/>
        </w:trPr>
        <w:tc>
          <w:tcPr>
            <w:tcW w:w="2051" w:type="pct"/>
            <w:gridSpan w:val="6"/>
            <w:tcBorders>
              <w:top w:val="single" w:sz="6" w:space="0" w:color="auto"/>
              <w:left w:val="single" w:sz="6" w:space="0" w:color="auto"/>
              <w:bottom w:val="nil"/>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Инвестиции за счет всех источников финансирования</w:t>
            </w:r>
          </w:p>
        </w:tc>
        <w:tc>
          <w:tcPr>
            <w:tcW w:w="414" w:type="pct"/>
            <w:gridSpan w:val="3"/>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nil"/>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nil"/>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F07E83">
        <w:trPr>
          <w:trHeight w:val="80"/>
        </w:trPr>
        <w:tc>
          <w:tcPr>
            <w:tcW w:w="736" w:type="pct"/>
            <w:tcBorders>
              <w:top w:val="nil"/>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b/>
                <w:bCs/>
                <w:color w:val="000000"/>
                <w:sz w:val="16"/>
                <w:szCs w:val="16"/>
                <w:lang w:eastAsia="en-US"/>
              </w:rPr>
            </w:pPr>
          </w:p>
        </w:tc>
        <w:tc>
          <w:tcPr>
            <w:tcW w:w="453" w:type="pct"/>
            <w:tcBorders>
              <w:top w:val="nil"/>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9" w:type="pct"/>
            <w:gridSpan w:val="2"/>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nil"/>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nil"/>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 ценах соответствующих лет</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86403</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75377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79150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76442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83772</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84514</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82990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88595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90256</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87496</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93080</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96397</w:t>
            </w:r>
          </w:p>
        </w:tc>
      </w:tr>
      <w:tr w:rsidR="00486FD7" w:rsidRPr="00D30C64" w:rsidTr="00F07E83">
        <w:trPr>
          <w:trHeight w:val="120"/>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физического объема</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 в сопоставим</w:t>
            </w:r>
            <w:r w:rsidRPr="00D30C64">
              <w:rPr>
                <w:rFonts w:eastAsia="Calibri"/>
                <w:color w:val="000000"/>
                <w:sz w:val="16"/>
                <w:szCs w:val="16"/>
                <w:lang w:eastAsia="en-US"/>
              </w:rPr>
              <w:lastRenderedPageBreak/>
              <w:t>ых ценах</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lastRenderedPageBreak/>
              <w:t>123</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87</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98</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101</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102</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99</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101</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102</w:t>
            </w: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102</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102</w:t>
            </w:r>
          </w:p>
        </w:tc>
      </w:tr>
      <w:tr w:rsidR="00486FD7" w:rsidRPr="00D30C64" w:rsidTr="00D85159">
        <w:trPr>
          <w:trHeight w:val="182"/>
        </w:trPr>
        <w:tc>
          <w:tcPr>
            <w:tcW w:w="1478" w:type="pct"/>
            <w:gridSpan w:val="4"/>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lastRenderedPageBreak/>
              <w:t>Раздел 4 Потребительский рынок</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r>
      <w:tr w:rsidR="00486FD7" w:rsidRPr="00D30C64" w:rsidTr="00D85159">
        <w:trPr>
          <w:trHeight w:val="365"/>
        </w:trPr>
        <w:tc>
          <w:tcPr>
            <w:tcW w:w="1478" w:type="pct"/>
            <w:gridSpan w:val="4"/>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Оборот розничной торговли, </w:t>
            </w:r>
            <w:r w:rsidRPr="00D30C64">
              <w:rPr>
                <w:rFonts w:eastAsia="Calibri"/>
                <w:color w:val="000000"/>
                <w:sz w:val="16"/>
                <w:szCs w:val="16"/>
                <w:lang w:eastAsia="en-US"/>
              </w:rPr>
              <w:t xml:space="preserve">всего </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50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D166B4" w:rsidRDefault="00486FD7" w:rsidP="00D85159">
            <w:pPr>
              <w:jc w:val="right"/>
              <w:rPr>
                <w:sz w:val="16"/>
                <w:szCs w:val="16"/>
              </w:rPr>
            </w:pPr>
            <w:r w:rsidRPr="00D166B4">
              <w:rPr>
                <w:sz w:val="16"/>
                <w:szCs w:val="16"/>
              </w:rPr>
              <w:t>701228</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807447,1</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840889,8</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887643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892855</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897203</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930718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943511</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952729</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983475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1003821</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1017562</w:t>
            </w:r>
          </w:p>
        </w:tc>
      </w:tr>
      <w:tr w:rsidR="00486FD7" w:rsidRPr="00D30C64" w:rsidTr="00D85159">
        <w:trPr>
          <w:trHeight w:val="1041"/>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предыдущему году в сопоставимых ценах</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D166B4" w:rsidRDefault="00486FD7" w:rsidP="00D85159">
            <w:pPr>
              <w:jc w:val="right"/>
              <w:rPr>
                <w:sz w:val="16"/>
                <w:szCs w:val="16"/>
              </w:rPr>
            </w:pPr>
            <w:r w:rsidRPr="00D166B4">
              <w:rPr>
                <w:sz w:val="16"/>
                <w:szCs w:val="16"/>
              </w:rPr>
              <w:t>101,8</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115,1</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101,9</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101,9</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102,1</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102,4</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102,3</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102,5</w:t>
            </w:r>
          </w:p>
        </w:tc>
      </w:tr>
      <w:tr w:rsidR="00486FD7" w:rsidRPr="00D30C64" w:rsidTr="00D85159">
        <w:trPr>
          <w:trHeight w:val="365"/>
        </w:trPr>
        <w:tc>
          <w:tcPr>
            <w:tcW w:w="1478" w:type="pct"/>
            <w:gridSpan w:val="4"/>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Оборот общественного питания, </w:t>
            </w:r>
            <w:r w:rsidRPr="00D30C64">
              <w:rPr>
                <w:rFonts w:eastAsia="Calibri"/>
                <w:color w:val="000000"/>
                <w:sz w:val="16"/>
                <w:szCs w:val="16"/>
                <w:lang w:eastAsia="en-US"/>
              </w:rPr>
              <w:t>всего</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D166B4" w:rsidRDefault="00486FD7" w:rsidP="00D85159">
            <w:pPr>
              <w:jc w:val="right"/>
              <w:rPr>
                <w:sz w:val="16"/>
                <w:szCs w:val="16"/>
              </w:rPr>
            </w:pPr>
            <w:r w:rsidRPr="00D166B4">
              <w:rPr>
                <w:sz w:val="16"/>
                <w:szCs w:val="16"/>
              </w:rPr>
              <w:t>16315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15986,3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16648,4</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17574</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17678</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17764</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18427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18681</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18863</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19472</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19875</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20147</w:t>
            </w:r>
          </w:p>
        </w:tc>
      </w:tr>
      <w:tr w:rsidR="00486FD7" w:rsidRPr="00D30C64" w:rsidTr="00D85159">
        <w:trPr>
          <w:trHeight w:val="1013"/>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предыдущему году в сопоставимых ценах</w:t>
            </w:r>
          </w:p>
        </w:tc>
        <w:tc>
          <w:tcPr>
            <w:tcW w:w="289" w:type="pct"/>
            <w:gridSpan w:val="2"/>
            <w:tcBorders>
              <w:top w:val="single" w:sz="6" w:space="0" w:color="000000"/>
              <w:left w:val="single" w:sz="6" w:space="0" w:color="000000"/>
              <w:bottom w:val="single" w:sz="6" w:space="0" w:color="000000"/>
              <w:right w:val="single" w:sz="6" w:space="0" w:color="auto"/>
            </w:tcBorders>
            <w:vAlign w:val="bottom"/>
          </w:tcPr>
          <w:p w:rsidR="00486FD7" w:rsidRPr="00D166B4" w:rsidRDefault="00486FD7" w:rsidP="00D85159">
            <w:pPr>
              <w:jc w:val="right"/>
              <w:rPr>
                <w:sz w:val="16"/>
                <w:szCs w:val="16"/>
              </w:rPr>
            </w:pPr>
            <w:r w:rsidRPr="00D166B4">
              <w:rPr>
                <w:sz w:val="16"/>
                <w:szCs w:val="16"/>
              </w:rPr>
              <w:t>104,1</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98,0</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101,9</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101,9</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102,2</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102,1</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102,4</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101,8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102,3</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102,5</w:t>
            </w:r>
          </w:p>
        </w:tc>
      </w:tr>
      <w:tr w:rsidR="00486FD7" w:rsidRPr="00D30C64" w:rsidTr="00D85159">
        <w:trPr>
          <w:trHeight w:val="276"/>
        </w:trPr>
        <w:tc>
          <w:tcPr>
            <w:tcW w:w="1478" w:type="pct"/>
            <w:gridSpan w:val="4"/>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4 Платные услуги населению</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r>
      <w:tr w:rsidR="00486FD7" w:rsidRPr="00D30C64" w:rsidTr="00F07E83">
        <w:trPr>
          <w:trHeight w:val="151"/>
        </w:trPr>
        <w:tc>
          <w:tcPr>
            <w:tcW w:w="4025" w:type="pct"/>
            <w:gridSpan w:val="16"/>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Объем платных услуг населению,</w:t>
            </w:r>
            <w:r w:rsidRPr="00D30C64">
              <w:rPr>
                <w:rFonts w:eastAsia="Calibri"/>
                <w:color w:val="000000"/>
                <w:sz w:val="16"/>
                <w:szCs w:val="16"/>
                <w:lang w:eastAsia="en-US"/>
              </w:rPr>
              <w:t xml:space="preserve"> всего по муниципальному району (городскому округу)</w:t>
            </w: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9"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43336,6</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43423,3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45386,0</w:t>
            </w:r>
          </w:p>
        </w:tc>
        <w:tc>
          <w:tcPr>
            <w:tcW w:w="414" w:type="pct"/>
            <w:gridSpan w:val="3"/>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47664</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48088</w:t>
            </w:r>
          </w:p>
        </w:tc>
        <w:tc>
          <w:tcPr>
            <w:tcW w:w="286"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48370</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50015</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50859</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51407</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52637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54001</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54849</w:t>
            </w:r>
          </w:p>
        </w:tc>
      </w:tr>
      <w:tr w:rsidR="00486FD7" w:rsidRPr="00D30C64" w:rsidTr="00D85159">
        <w:trPr>
          <w:trHeight w:val="104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предыдущему году в сопоставимых ценах</w:t>
            </w:r>
          </w:p>
        </w:tc>
        <w:tc>
          <w:tcPr>
            <w:tcW w:w="289"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100,2</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100,5</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100,4</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101,1</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101,5</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100,8</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101,5</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101,8</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101,0</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101,8</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102,1</w:t>
            </w:r>
          </w:p>
        </w:tc>
      </w:tr>
      <w:tr w:rsidR="00486FD7" w:rsidRPr="00D30C64" w:rsidTr="00D85159">
        <w:trPr>
          <w:trHeight w:val="182"/>
        </w:trPr>
        <w:tc>
          <w:tcPr>
            <w:tcW w:w="736" w:type="pct"/>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5 Демография</w:t>
            </w:r>
          </w:p>
        </w:tc>
        <w:tc>
          <w:tcPr>
            <w:tcW w:w="453"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9"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329"/>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 Численность постоянного населения (среднегодовая)</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9" w:type="pct"/>
            <w:gridSpan w:val="2"/>
            <w:tcBorders>
              <w:top w:val="single" w:sz="6" w:space="0" w:color="auto"/>
              <w:left w:val="single" w:sz="6" w:space="0" w:color="auto"/>
              <w:bottom w:val="single" w:sz="6" w:space="0" w:color="000000"/>
              <w:right w:val="single" w:sz="6" w:space="0" w:color="auto"/>
            </w:tcBorders>
            <w:vAlign w:val="center"/>
          </w:tcPr>
          <w:p w:rsidR="00486FD7" w:rsidRPr="00D166B4" w:rsidRDefault="00486FD7" w:rsidP="00D85159">
            <w:pPr>
              <w:jc w:val="center"/>
              <w:rPr>
                <w:sz w:val="16"/>
                <w:szCs w:val="16"/>
              </w:rPr>
            </w:pPr>
            <w:r w:rsidRPr="00D166B4">
              <w:rPr>
                <w:sz w:val="16"/>
                <w:szCs w:val="16"/>
              </w:rPr>
              <w:t>7397</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7257</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7150</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7093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7093</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7100</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7043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7043</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7050</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6994</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6994</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7007</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9" w:type="pct"/>
            <w:gridSpan w:val="2"/>
            <w:tcBorders>
              <w:top w:val="single" w:sz="6" w:space="0" w:color="000000"/>
              <w:left w:val="single" w:sz="6" w:space="0" w:color="000000"/>
              <w:bottom w:val="single" w:sz="6" w:space="0" w:color="000000"/>
              <w:right w:val="single" w:sz="6" w:space="0" w:color="auto"/>
            </w:tcBorders>
            <w:vAlign w:val="center"/>
          </w:tcPr>
          <w:p w:rsidR="00486FD7" w:rsidRPr="00D166B4" w:rsidRDefault="00486FD7" w:rsidP="00D85159">
            <w:pPr>
              <w:jc w:val="center"/>
              <w:rPr>
                <w:sz w:val="16"/>
                <w:szCs w:val="16"/>
              </w:rPr>
            </w:pPr>
            <w:r w:rsidRPr="00D166B4">
              <w:rPr>
                <w:sz w:val="16"/>
                <w:szCs w:val="16"/>
              </w:rPr>
              <w:t>98,2</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98,1</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98,5</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99,2</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99,2</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99,3</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99,3</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99,3</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99,3</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99,3</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99,4</w:t>
            </w:r>
          </w:p>
        </w:tc>
      </w:tr>
      <w:tr w:rsidR="00486FD7" w:rsidRPr="00D30C64" w:rsidTr="00D85159">
        <w:trPr>
          <w:trHeight w:val="182"/>
        </w:trPr>
        <w:tc>
          <w:tcPr>
            <w:tcW w:w="736" w:type="pct"/>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6 Труд и занятость</w:t>
            </w:r>
          </w:p>
        </w:tc>
        <w:tc>
          <w:tcPr>
            <w:tcW w:w="453"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9" w:type="pct"/>
            <w:gridSpan w:val="2"/>
            <w:tcBorders>
              <w:top w:val="single" w:sz="6" w:space="0" w:color="000000"/>
              <w:left w:val="nil"/>
              <w:bottom w:val="single" w:sz="6" w:space="0" w:color="000000"/>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494"/>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proofErr w:type="spellStart"/>
            <w:proofErr w:type="gramStart"/>
            <w:r w:rsidRPr="00D30C64">
              <w:rPr>
                <w:rFonts w:eastAsia="Calibri"/>
                <w:b/>
                <w:bCs/>
                <w:color w:val="000000"/>
                <w:sz w:val="16"/>
                <w:szCs w:val="16"/>
                <w:lang w:eastAsia="en-US"/>
              </w:rPr>
              <w:t>C</w:t>
            </w:r>
            <w:proofErr w:type="gramEnd"/>
            <w:r w:rsidRPr="00D30C64">
              <w:rPr>
                <w:rFonts w:eastAsia="Calibri"/>
                <w:b/>
                <w:bCs/>
                <w:color w:val="000000"/>
                <w:sz w:val="16"/>
                <w:szCs w:val="16"/>
                <w:lang w:eastAsia="en-US"/>
              </w:rPr>
              <w:t>реднесписочная</w:t>
            </w:r>
            <w:proofErr w:type="spellEnd"/>
            <w:r w:rsidRPr="00D30C64">
              <w:rPr>
                <w:rFonts w:eastAsia="Calibri"/>
                <w:b/>
                <w:bCs/>
                <w:color w:val="000000"/>
                <w:sz w:val="16"/>
                <w:szCs w:val="16"/>
                <w:lang w:eastAsia="en-US"/>
              </w:rPr>
              <w:t xml:space="preserve"> численность работников - всего (полный круг)</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9" w:type="pct"/>
            <w:gridSpan w:val="2"/>
            <w:tcBorders>
              <w:top w:val="single" w:sz="6" w:space="0" w:color="000000"/>
              <w:left w:val="single" w:sz="6" w:space="0" w:color="000000"/>
              <w:bottom w:val="single" w:sz="6" w:space="0" w:color="000000"/>
              <w:right w:val="single" w:sz="6" w:space="0" w:color="auto"/>
            </w:tcBorders>
            <w:vAlign w:val="center"/>
          </w:tcPr>
          <w:p w:rsidR="00486FD7" w:rsidRPr="00D166B4" w:rsidRDefault="00486FD7" w:rsidP="00D85159">
            <w:pPr>
              <w:jc w:val="center"/>
              <w:rPr>
                <w:sz w:val="16"/>
                <w:szCs w:val="16"/>
              </w:rPr>
            </w:pPr>
            <w:r w:rsidRPr="00D166B4">
              <w:rPr>
                <w:sz w:val="16"/>
                <w:szCs w:val="16"/>
              </w:rPr>
              <w:t>1852</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1879</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1870</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1822</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1842</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1865</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1818</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1838</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1861</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1815</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1835</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1858</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9" w:type="pct"/>
            <w:gridSpan w:val="2"/>
            <w:tcBorders>
              <w:top w:val="single" w:sz="6" w:space="0" w:color="000000"/>
              <w:left w:val="single" w:sz="6" w:space="0" w:color="000000"/>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99,8</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101,5</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99,5</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97,4</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98,5</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99,7</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99,8</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99,8</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99,8</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99,8</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99,8</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99,8</w:t>
            </w:r>
          </w:p>
        </w:tc>
      </w:tr>
      <w:tr w:rsidR="00486FD7" w:rsidRPr="00D30C64" w:rsidTr="00D85159">
        <w:trPr>
          <w:trHeight w:val="50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Фонд начисленной заработной платы - всего </w:t>
            </w:r>
            <w:r w:rsidRPr="00D30C64">
              <w:rPr>
                <w:rFonts w:eastAsia="Calibri"/>
                <w:color w:val="000000"/>
                <w:sz w:val="16"/>
                <w:szCs w:val="16"/>
                <w:lang w:eastAsia="en-US"/>
              </w:rPr>
              <w:t>(по полному кругу)</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руб.</w:t>
            </w:r>
          </w:p>
        </w:tc>
        <w:tc>
          <w:tcPr>
            <w:tcW w:w="289"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302003,1</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321951,3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342330,0</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349021,8</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353647,0</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360011,7</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361815,5</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369085,5</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379328,7</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377245</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389622,9</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403969,1</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9" w:type="pct"/>
            <w:gridSpan w:val="2"/>
            <w:tcBorders>
              <w:top w:val="single" w:sz="6" w:space="0" w:color="auto"/>
              <w:left w:val="single" w:sz="6" w:space="0" w:color="000000"/>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 </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106,6</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106,3</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102,0</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101,3</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101,8</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100,5</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102,0</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102,7753</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99,4507</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103,2811</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right"/>
              <w:rPr>
                <w:sz w:val="16"/>
                <w:szCs w:val="16"/>
              </w:rPr>
            </w:pPr>
            <w:r w:rsidRPr="00D166B4">
              <w:rPr>
                <w:sz w:val="16"/>
                <w:szCs w:val="16"/>
              </w:rPr>
              <w:t>103,6821</w:t>
            </w:r>
          </w:p>
        </w:tc>
      </w:tr>
      <w:tr w:rsidR="00486FD7" w:rsidRPr="00D30C64" w:rsidTr="00D85159">
        <w:trPr>
          <w:trHeight w:val="660"/>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Среднемесячная начисленная заработная плата работников (по полному кругу)</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руб.</w:t>
            </w:r>
          </w:p>
        </w:tc>
        <w:tc>
          <w:tcPr>
            <w:tcW w:w="289" w:type="pct"/>
            <w:gridSpan w:val="2"/>
            <w:tcBorders>
              <w:top w:val="single" w:sz="6" w:space="0" w:color="auto"/>
              <w:left w:val="single" w:sz="6" w:space="0" w:color="auto"/>
              <w:bottom w:val="single" w:sz="6" w:space="0" w:color="auto"/>
              <w:right w:val="single" w:sz="6" w:space="0" w:color="auto"/>
            </w:tcBorders>
            <w:shd w:val="solid" w:color="FFFFFF" w:fill="auto"/>
            <w:vAlign w:val="center"/>
          </w:tcPr>
          <w:p w:rsidR="00486FD7" w:rsidRPr="00D166B4" w:rsidRDefault="00486FD7" w:rsidP="00D85159">
            <w:pPr>
              <w:jc w:val="center"/>
              <w:rPr>
                <w:sz w:val="16"/>
                <w:szCs w:val="16"/>
              </w:rPr>
            </w:pPr>
            <w:r w:rsidRPr="00D166B4">
              <w:rPr>
                <w:sz w:val="16"/>
                <w:szCs w:val="16"/>
              </w:rPr>
              <w:t>15105,6</w:t>
            </w:r>
          </w:p>
        </w:tc>
        <w:tc>
          <w:tcPr>
            <w:tcW w:w="286" w:type="pct"/>
            <w:tcBorders>
              <w:top w:val="single" w:sz="6" w:space="0" w:color="auto"/>
              <w:left w:val="single" w:sz="6" w:space="0" w:color="auto"/>
              <w:bottom w:val="single" w:sz="6" w:space="0" w:color="auto"/>
              <w:right w:val="single" w:sz="6" w:space="0" w:color="auto"/>
            </w:tcBorders>
            <w:shd w:val="solid" w:color="FFFFFF" w:fill="auto"/>
            <w:vAlign w:val="center"/>
          </w:tcPr>
          <w:p w:rsidR="00486FD7" w:rsidRPr="00D166B4" w:rsidRDefault="00486FD7" w:rsidP="00D85159">
            <w:pPr>
              <w:jc w:val="center"/>
              <w:rPr>
                <w:sz w:val="16"/>
                <w:szCs w:val="16"/>
              </w:rPr>
            </w:pPr>
            <w:r w:rsidRPr="00D166B4">
              <w:rPr>
                <w:sz w:val="16"/>
                <w:szCs w:val="16"/>
              </w:rPr>
              <w:t>17480,5</w:t>
            </w:r>
          </w:p>
        </w:tc>
        <w:tc>
          <w:tcPr>
            <w:tcW w:w="287" w:type="pct"/>
            <w:tcBorders>
              <w:top w:val="single" w:sz="6" w:space="0" w:color="auto"/>
              <w:left w:val="single" w:sz="6" w:space="0" w:color="auto"/>
              <w:bottom w:val="single" w:sz="6" w:space="0" w:color="auto"/>
              <w:right w:val="single" w:sz="6" w:space="0" w:color="auto"/>
            </w:tcBorders>
            <w:shd w:val="solid" w:color="FFFFFF" w:fill="auto"/>
            <w:vAlign w:val="center"/>
          </w:tcPr>
          <w:p w:rsidR="00486FD7" w:rsidRPr="00D166B4" w:rsidRDefault="00486FD7" w:rsidP="00D85159">
            <w:pPr>
              <w:jc w:val="center"/>
              <w:rPr>
                <w:sz w:val="16"/>
                <w:szCs w:val="16"/>
              </w:rPr>
            </w:pPr>
            <w:r w:rsidRPr="00D166B4">
              <w:rPr>
                <w:sz w:val="16"/>
                <w:szCs w:val="16"/>
              </w:rPr>
              <w:t>18634,2</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19342,3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19472,7</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19659,0</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20077,3</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20349,0</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20740,3</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20960,7</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21508,9</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22123</w:t>
            </w: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9" w:type="pct"/>
            <w:gridSpan w:val="2"/>
            <w:tcBorders>
              <w:top w:val="single" w:sz="6" w:space="0" w:color="auto"/>
              <w:left w:val="single" w:sz="6" w:space="0" w:color="auto"/>
              <w:bottom w:val="single" w:sz="6" w:space="0" w:color="000000"/>
              <w:right w:val="single" w:sz="6" w:space="0" w:color="auto"/>
            </w:tcBorders>
            <w:vAlign w:val="center"/>
          </w:tcPr>
          <w:p w:rsidR="00486FD7" w:rsidRPr="00D166B4" w:rsidRDefault="00486FD7" w:rsidP="00D85159">
            <w:pPr>
              <w:jc w:val="center"/>
              <w:rPr>
                <w:sz w:val="16"/>
                <w:szCs w:val="16"/>
              </w:rPr>
            </w:pPr>
            <w:r w:rsidRPr="00D166B4">
              <w:rPr>
                <w:sz w:val="16"/>
                <w:szCs w:val="16"/>
              </w:rPr>
              <w:t>109,5</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115,7</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106,6</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103,8</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104,5</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105,5</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103,8</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104,5</w:t>
            </w:r>
          </w:p>
        </w:tc>
        <w:tc>
          <w:tcPr>
            <w:tcW w:w="286"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center"/>
              <w:rPr>
                <w:sz w:val="16"/>
                <w:szCs w:val="16"/>
              </w:rPr>
            </w:pPr>
            <w:r w:rsidRPr="00D166B4">
              <w:rPr>
                <w:sz w:val="16"/>
                <w:szCs w:val="16"/>
              </w:rPr>
              <w:t>105,5</w:t>
            </w:r>
          </w:p>
        </w:tc>
        <w:tc>
          <w:tcPr>
            <w:tcW w:w="414" w:type="pct"/>
            <w:gridSpan w:val="2"/>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center"/>
              <w:rPr>
                <w:sz w:val="16"/>
                <w:szCs w:val="16"/>
              </w:rPr>
            </w:pPr>
            <w:r w:rsidRPr="00D166B4">
              <w:rPr>
                <w:sz w:val="16"/>
                <w:szCs w:val="16"/>
              </w:rPr>
              <w:t>104,4</w:t>
            </w:r>
          </w:p>
        </w:tc>
        <w:tc>
          <w:tcPr>
            <w:tcW w:w="287"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center"/>
              <w:rPr>
                <w:sz w:val="16"/>
                <w:szCs w:val="16"/>
              </w:rPr>
            </w:pPr>
            <w:r w:rsidRPr="00D166B4">
              <w:rPr>
                <w:sz w:val="16"/>
                <w:szCs w:val="16"/>
              </w:rPr>
              <w:t>105,7</w:t>
            </w:r>
          </w:p>
        </w:tc>
        <w:tc>
          <w:tcPr>
            <w:tcW w:w="274" w:type="pct"/>
            <w:tcBorders>
              <w:top w:val="single" w:sz="6" w:space="0" w:color="auto"/>
              <w:left w:val="single" w:sz="6" w:space="0" w:color="auto"/>
              <w:bottom w:val="single" w:sz="6" w:space="0" w:color="auto"/>
              <w:right w:val="single" w:sz="6" w:space="0" w:color="auto"/>
            </w:tcBorders>
            <w:vAlign w:val="bottom"/>
          </w:tcPr>
          <w:p w:rsidR="00486FD7" w:rsidRPr="00D166B4" w:rsidRDefault="00486FD7" w:rsidP="00D85159">
            <w:pPr>
              <w:jc w:val="center"/>
              <w:rPr>
                <w:sz w:val="16"/>
                <w:szCs w:val="16"/>
              </w:rPr>
            </w:pPr>
            <w:r w:rsidRPr="00D166B4">
              <w:rPr>
                <w:sz w:val="16"/>
                <w:szCs w:val="16"/>
              </w:rPr>
              <w:t>106,7</w:t>
            </w:r>
          </w:p>
        </w:tc>
      </w:tr>
      <w:tr w:rsidR="00486FD7" w:rsidRPr="00D30C64" w:rsidTr="00D85159">
        <w:trPr>
          <w:trHeight w:val="511"/>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Численность безработных </w:t>
            </w:r>
            <w:r w:rsidRPr="00D30C64">
              <w:rPr>
                <w:rFonts w:eastAsia="Calibri"/>
                <w:color w:val="000000"/>
                <w:sz w:val="16"/>
                <w:szCs w:val="16"/>
                <w:lang w:eastAsia="en-US"/>
              </w:rPr>
              <w:t>(зарегистрированных в службе занятости на конец года)</w:t>
            </w:r>
          </w:p>
        </w:tc>
        <w:tc>
          <w:tcPr>
            <w:tcW w:w="453" w:type="pct"/>
            <w:tcBorders>
              <w:top w:val="single" w:sz="6" w:space="0" w:color="auto"/>
              <w:left w:val="single" w:sz="6" w:space="0" w:color="auto"/>
              <w:bottom w:val="single" w:sz="6" w:space="0" w:color="auto"/>
              <w:right w:val="single" w:sz="6" w:space="0" w:color="000000"/>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9" w:type="pct"/>
            <w:gridSpan w:val="2"/>
            <w:tcBorders>
              <w:top w:val="single" w:sz="6" w:space="0" w:color="000000"/>
              <w:left w:val="single" w:sz="6" w:space="0" w:color="000000"/>
              <w:bottom w:val="single" w:sz="6" w:space="0" w:color="000000"/>
              <w:right w:val="single" w:sz="6" w:space="0" w:color="auto"/>
            </w:tcBorders>
            <w:vAlign w:val="center"/>
          </w:tcPr>
          <w:p w:rsidR="00486FD7" w:rsidRPr="00D166B4" w:rsidRDefault="00486FD7" w:rsidP="00D85159">
            <w:pPr>
              <w:jc w:val="center"/>
              <w:rPr>
                <w:sz w:val="16"/>
                <w:szCs w:val="16"/>
              </w:rPr>
            </w:pPr>
            <w:r w:rsidRPr="00D166B4">
              <w:rPr>
                <w:sz w:val="16"/>
                <w:szCs w:val="16"/>
              </w:rPr>
              <w:t>23</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21</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Pr="00D166B4" w:rsidRDefault="00486FD7" w:rsidP="00D85159">
            <w:pPr>
              <w:jc w:val="center"/>
              <w:rPr>
                <w:sz w:val="16"/>
                <w:szCs w:val="16"/>
              </w:rPr>
            </w:pPr>
            <w:r w:rsidRPr="00D166B4">
              <w:rPr>
                <w:sz w:val="16"/>
                <w:szCs w:val="16"/>
              </w:rPr>
              <w:t>20</w:t>
            </w:r>
          </w:p>
        </w:tc>
      </w:tr>
      <w:tr w:rsidR="00486FD7" w:rsidRPr="00D30C64" w:rsidTr="00D85159">
        <w:trPr>
          <w:trHeight w:val="329"/>
        </w:trPr>
        <w:tc>
          <w:tcPr>
            <w:tcW w:w="1478" w:type="pct"/>
            <w:gridSpan w:val="4"/>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Уровень регистрируемой безработицы </w:t>
            </w: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r>
      <w:tr w:rsidR="00486FD7" w:rsidRPr="00D30C64" w:rsidTr="00D85159">
        <w:trPr>
          <w:trHeight w:val="329"/>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по состоянию на конец года</w:t>
            </w:r>
          </w:p>
        </w:tc>
        <w:tc>
          <w:tcPr>
            <w:tcW w:w="453" w:type="pct"/>
            <w:tcBorders>
              <w:top w:val="single" w:sz="6" w:space="0" w:color="auto"/>
              <w:left w:val="single" w:sz="6" w:space="0" w:color="auto"/>
              <w:bottom w:val="single" w:sz="6" w:space="0" w:color="auto"/>
              <w:right w:val="single" w:sz="6" w:space="0" w:color="000000"/>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89" w:type="pct"/>
            <w:gridSpan w:val="2"/>
            <w:tcBorders>
              <w:top w:val="single" w:sz="6" w:space="0" w:color="000000"/>
              <w:left w:val="single" w:sz="6" w:space="0" w:color="000000"/>
              <w:bottom w:val="single" w:sz="6" w:space="0" w:color="000000"/>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414" w:type="pct"/>
            <w:gridSpan w:val="3"/>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6"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414" w:type="pct"/>
            <w:gridSpan w:val="2"/>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87"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c>
          <w:tcPr>
            <w:tcW w:w="274" w:type="pct"/>
            <w:tcBorders>
              <w:top w:val="single" w:sz="6" w:space="0" w:color="auto"/>
              <w:left w:val="single" w:sz="6" w:space="0" w:color="auto"/>
              <w:bottom w:val="single" w:sz="6" w:space="0" w:color="auto"/>
              <w:right w:val="single" w:sz="6" w:space="0" w:color="auto"/>
            </w:tcBorders>
            <w:vAlign w:val="center"/>
          </w:tcPr>
          <w:p w:rsidR="00486FD7" w:rsidRDefault="00486FD7" w:rsidP="00D85159">
            <w:pPr>
              <w:jc w:val="center"/>
              <w:rPr>
                <w:rFonts w:ascii="Times New Roman CYR" w:hAnsi="Times New Roman CYR" w:cs="Times New Roman CYR"/>
                <w:sz w:val="18"/>
                <w:szCs w:val="18"/>
              </w:rPr>
            </w:pPr>
            <w:r>
              <w:rPr>
                <w:rFonts w:ascii="Times New Roman CYR" w:hAnsi="Times New Roman CYR" w:cs="Times New Roman CYR"/>
                <w:sz w:val="18"/>
                <w:szCs w:val="18"/>
              </w:rPr>
              <w:t>0,6</w:t>
            </w:r>
          </w:p>
        </w:tc>
      </w:tr>
      <w:tr w:rsidR="00486FD7" w:rsidRPr="00D30C64" w:rsidTr="00D85159">
        <w:trPr>
          <w:trHeight w:val="182"/>
        </w:trPr>
        <w:tc>
          <w:tcPr>
            <w:tcW w:w="736" w:type="pct"/>
            <w:tcBorders>
              <w:top w:val="single" w:sz="6" w:space="0" w:color="auto"/>
              <w:left w:val="single" w:sz="6" w:space="0" w:color="auto"/>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7 Социальная сфера</w:t>
            </w:r>
          </w:p>
        </w:tc>
        <w:tc>
          <w:tcPr>
            <w:tcW w:w="453"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9"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c>
          <w:tcPr>
            <w:tcW w:w="274" w:type="pct"/>
            <w:tcBorders>
              <w:top w:val="single" w:sz="6" w:space="0" w:color="auto"/>
              <w:left w:val="nil"/>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b/>
                <w:bCs/>
                <w:color w:val="000000"/>
                <w:sz w:val="16"/>
                <w:szCs w:val="16"/>
                <w:lang w:eastAsia="en-US"/>
              </w:rPr>
            </w:pPr>
          </w:p>
        </w:tc>
      </w:tr>
      <w:tr w:rsidR="00486FD7" w:rsidRPr="00D30C64" w:rsidTr="00F07E83">
        <w:trPr>
          <w:trHeight w:val="120"/>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Численность детей в дошкольных образовательных организациях</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372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384</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400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409</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41</w:t>
            </w:r>
            <w:r w:rsidRPr="00D30C64">
              <w:rPr>
                <w:rFonts w:eastAsia="Calibri"/>
                <w:color w:val="000000"/>
                <w:sz w:val="16"/>
                <w:szCs w:val="16"/>
                <w:lang w:eastAsia="en-US"/>
              </w:rPr>
              <w:t>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420</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96533">
        <w:trPr>
          <w:trHeight w:val="404"/>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proofErr w:type="gramStart"/>
            <w:r w:rsidRPr="00D30C64">
              <w:rPr>
                <w:rFonts w:eastAsia="Calibri"/>
                <w:color w:val="000000"/>
                <w:sz w:val="16"/>
                <w:szCs w:val="16"/>
                <w:lang w:eastAsia="en-US"/>
              </w:rPr>
              <w:t xml:space="preserve">Численность обучающихся в общеобразовательных организациях (на </w:t>
            </w:r>
            <w:r w:rsidRPr="00D30C64">
              <w:rPr>
                <w:rFonts w:eastAsia="Calibri"/>
                <w:color w:val="000000"/>
                <w:sz w:val="16"/>
                <w:szCs w:val="16"/>
                <w:lang w:eastAsia="en-US"/>
              </w:rPr>
              <w:lastRenderedPageBreak/>
              <w:t>начало учебного года)</w:t>
            </w:r>
            <w:proofErr w:type="gramEnd"/>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lastRenderedPageBreak/>
              <w:t>человек</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712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720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720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730</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740</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750</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lastRenderedPageBreak/>
              <w:t>Обеспеченность:</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F07E83">
        <w:trPr>
          <w:trHeight w:val="310"/>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больничными койками</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коек</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15</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врачами</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человек </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13</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182"/>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средним медицинским персоналом</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человек </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62</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62</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63</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63</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63</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63</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286"/>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дошкольными образовательными организациями</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организаций</w:t>
            </w:r>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5</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286"/>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общеобразовательными учреждениями</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proofErr w:type="spellStart"/>
            <w:r w:rsidRPr="00D30C64">
              <w:rPr>
                <w:rFonts w:eastAsia="Calibri"/>
                <w:color w:val="000000"/>
                <w:sz w:val="16"/>
                <w:szCs w:val="16"/>
                <w:lang w:eastAsia="en-US"/>
              </w:rPr>
              <w:t>учреждениц</w:t>
            </w:r>
            <w:proofErr w:type="spellEnd"/>
          </w:p>
        </w:tc>
        <w:tc>
          <w:tcPr>
            <w:tcW w:w="289"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w:t>
            </w: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10</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8</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r w:rsidR="00486FD7" w:rsidRPr="00D30C64" w:rsidTr="00D85159">
        <w:trPr>
          <w:trHeight w:val="286"/>
        </w:trPr>
        <w:tc>
          <w:tcPr>
            <w:tcW w:w="73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rPr>
                <w:rFonts w:eastAsia="Calibri"/>
                <w:color w:val="000000"/>
                <w:sz w:val="16"/>
                <w:szCs w:val="16"/>
                <w:lang w:eastAsia="en-US"/>
              </w:rPr>
            </w:pPr>
            <w:r>
              <w:rPr>
                <w:rFonts w:eastAsia="Calibri"/>
                <w:color w:val="000000"/>
                <w:sz w:val="16"/>
                <w:szCs w:val="16"/>
                <w:lang w:eastAsia="en-US"/>
              </w:rPr>
              <w:t>Численность лиц, систематически занимающихся физической культурой и спортом</w:t>
            </w:r>
          </w:p>
        </w:tc>
        <w:tc>
          <w:tcPr>
            <w:tcW w:w="453"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человек</w:t>
            </w:r>
          </w:p>
        </w:tc>
        <w:tc>
          <w:tcPr>
            <w:tcW w:w="289" w:type="pct"/>
            <w:gridSpan w:val="2"/>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1971</w:t>
            </w:r>
          </w:p>
        </w:tc>
        <w:tc>
          <w:tcPr>
            <w:tcW w:w="286" w:type="pct"/>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2189</w:t>
            </w:r>
          </w:p>
        </w:tc>
        <w:tc>
          <w:tcPr>
            <w:tcW w:w="287" w:type="pct"/>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2200</w:t>
            </w:r>
          </w:p>
        </w:tc>
        <w:tc>
          <w:tcPr>
            <w:tcW w:w="414" w:type="pct"/>
            <w:gridSpan w:val="3"/>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2300</w:t>
            </w:r>
          </w:p>
        </w:tc>
        <w:tc>
          <w:tcPr>
            <w:tcW w:w="286"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2350</w:t>
            </w:r>
          </w:p>
        </w:tc>
        <w:tc>
          <w:tcPr>
            <w:tcW w:w="286"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486FD7" w:rsidRDefault="00486FD7" w:rsidP="00D85159">
            <w:pPr>
              <w:widowControl/>
              <w:suppressAutoHyphens w:val="0"/>
              <w:autoSpaceDE w:val="0"/>
              <w:autoSpaceDN w:val="0"/>
              <w:adjustRightInd w:val="0"/>
              <w:jc w:val="right"/>
              <w:rPr>
                <w:rFonts w:eastAsia="Calibri"/>
                <w:color w:val="000000"/>
                <w:sz w:val="16"/>
                <w:szCs w:val="16"/>
                <w:lang w:eastAsia="en-US"/>
              </w:rPr>
            </w:pPr>
            <w:r>
              <w:rPr>
                <w:rFonts w:eastAsia="Calibri"/>
                <w:color w:val="000000"/>
                <w:sz w:val="16"/>
                <w:szCs w:val="16"/>
                <w:lang w:eastAsia="en-US"/>
              </w:rPr>
              <w:t>2400</w:t>
            </w:r>
          </w:p>
        </w:tc>
        <w:tc>
          <w:tcPr>
            <w:tcW w:w="274" w:type="pct"/>
            <w:tcBorders>
              <w:top w:val="single" w:sz="6" w:space="0" w:color="auto"/>
              <w:left w:val="single" w:sz="6" w:space="0" w:color="auto"/>
              <w:bottom w:val="single" w:sz="6" w:space="0" w:color="auto"/>
              <w:right w:val="single" w:sz="6" w:space="0" w:color="auto"/>
            </w:tcBorders>
          </w:tcPr>
          <w:p w:rsidR="00486FD7" w:rsidRPr="00D30C64" w:rsidRDefault="00486FD7" w:rsidP="00D85159">
            <w:pPr>
              <w:widowControl/>
              <w:suppressAutoHyphens w:val="0"/>
              <w:autoSpaceDE w:val="0"/>
              <w:autoSpaceDN w:val="0"/>
              <w:adjustRightInd w:val="0"/>
              <w:jc w:val="right"/>
              <w:rPr>
                <w:rFonts w:eastAsia="Calibri"/>
                <w:color w:val="000000"/>
                <w:sz w:val="16"/>
                <w:szCs w:val="16"/>
                <w:lang w:eastAsia="en-US"/>
              </w:rPr>
            </w:pPr>
          </w:p>
        </w:tc>
      </w:tr>
    </w:tbl>
    <w:p w:rsidR="00486FD7" w:rsidRPr="00D30C64" w:rsidRDefault="00486FD7" w:rsidP="00486FD7">
      <w:pPr>
        <w:widowControl/>
        <w:suppressAutoHyphens w:val="0"/>
        <w:spacing w:after="200" w:line="276" w:lineRule="auto"/>
        <w:rPr>
          <w:rFonts w:eastAsia="Calibri"/>
          <w:sz w:val="16"/>
          <w:szCs w:val="16"/>
          <w:lang w:eastAsia="en-US"/>
        </w:rPr>
      </w:pPr>
    </w:p>
    <w:p w:rsidR="00486FD7" w:rsidRDefault="00486FD7" w:rsidP="00486FD7">
      <w:pPr>
        <w:pStyle w:val="21"/>
        <w:ind w:left="0" w:firstLine="360"/>
        <w:rPr>
          <w:sz w:val="24"/>
          <w:szCs w:val="24"/>
          <w:lang/>
        </w:rPr>
      </w:pPr>
    </w:p>
    <w:tbl>
      <w:tblPr>
        <w:tblpPr w:leftFromText="180" w:rightFromText="180" w:bottomFromText="200" w:vertAnchor="text" w:horzAnchor="margin" w:tblpY="7273"/>
        <w:tblW w:w="10255" w:type="dxa"/>
        <w:tblLayout w:type="fixed"/>
        <w:tblLook w:val="04A0"/>
      </w:tblPr>
      <w:tblGrid>
        <w:gridCol w:w="10255"/>
      </w:tblGrid>
      <w:tr w:rsidR="00486FD7" w:rsidTr="00486FD7">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486FD7" w:rsidRDefault="00486FD7" w:rsidP="00486FD7">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486FD7" w:rsidRDefault="00486FD7" w:rsidP="00486FD7">
            <w:pPr>
              <w:spacing w:line="276" w:lineRule="auto"/>
              <w:contextualSpacing/>
              <w:jc w:val="center"/>
              <w:rPr>
                <w:rFonts w:eastAsia="Times New Roman"/>
                <w:sz w:val="20"/>
                <w:szCs w:val="20"/>
                <w:lang w:bidi="ru-RU"/>
              </w:rPr>
            </w:pPr>
            <w:r>
              <w:rPr>
                <w:sz w:val="20"/>
                <w:szCs w:val="20"/>
                <w:lang w:bidi="ru-RU"/>
              </w:rPr>
              <w:t>Тираж 10 экземпляров.</w:t>
            </w:r>
          </w:p>
          <w:p w:rsidR="00486FD7" w:rsidRDefault="00486FD7" w:rsidP="00486FD7">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486FD7" w:rsidRDefault="00486FD7" w:rsidP="00486FD7">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DA4D81" w:rsidRPr="00486FD7" w:rsidRDefault="00DA4D81" w:rsidP="00486FD7">
      <w:pPr>
        <w:rPr>
          <w:sz w:val="20"/>
          <w:szCs w:val="20"/>
        </w:rPr>
      </w:pPr>
    </w:p>
    <w:sectPr w:rsidR="00DA4D81" w:rsidRPr="00486FD7" w:rsidSect="00DA4D81">
      <w:pgSz w:w="11906" w:h="16838"/>
      <w:pgMar w:top="567" w:right="85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11"/>
        </w:tabs>
        <w:ind w:left="786" w:hanging="360"/>
      </w:pPr>
    </w:lvl>
  </w:abstractNum>
  <w:abstractNum w:abstractNumId="2">
    <w:nsid w:val="407F0058"/>
    <w:multiLevelType w:val="hybridMultilevel"/>
    <w:tmpl w:val="1D7EA9BC"/>
    <w:lvl w:ilvl="0" w:tplc="8A904E94">
      <w:start w:val="2"/>
      <w:numFmt w:val="decimal"/>
      <w:lvlText w:val="%1."/>
      <w:lvlJc w:val="left"/>
      <w:pPr>
        <w:ind w:left="107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0BA"/>
    <w:rsid w:val="00010A28"/>
    <w:rsid w:val="00086E26"/>
    <w:rsid w:val="001A58F0"/>
    <w:rsid w:val="002230BA"/>
    <w:rsid w:val="00397AC0"/>
    <w:rsid w:val="003B54B9"/>
    <w:rsid w:val="00486FD7"/>
    <w:rsid w:val="004A02BC"/>
    <w:rsid w:val="005C4FFD"/>
    <w:rsid w:val="005F4F6F"/>
    <w:rsid w:val="0065067B"/>
    <w:rsid w:val="0076465F"/>
    <w:rsid w:val="007F5F0E"/>
    <w:rsid w:val="00891D4C"/>
    <w:rsid w:val="008A019E"/>
    <w:rsid w:val="00AA2039"/>
    <w:rsid w:val="00AE064E"/>
    <w:rsid w:val="00BA4BD2"/>
    <w:rsid w:val="00D96533"/>
    <w:rsid w:val="00DA4D81"/>
    <w:rsid w:val="00F07E83"/>
    <w:rsid w:val="00F11AF5"/>
    <w:rsid w:val="00F15810"/>
    <w:rsid w:val="00FB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BA"/>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2230BA"/>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2230BA"/>
    <w:rPr>
      <w:rFonts w:ascii="Times New Roman" w:eastAsia="Andale Sans UI" w:hAnsi="Times New Roman" w:cs="Times New Roman"/>
      <w:kern w:val="2"/>
      <w:sz w:val="24"/>
      <w:szCs w:val="24"/>
      <w:lang w:eastAsia="ru-RU"/>
    </w:rPr>
  </w:style>
  <w:style w:type="paragraph" w:customStyle="1" w:styleId="ConsPlusNormal">
    <w:name w:val="ConsPlusNormal"/>
    <w:rsid w:val="00223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3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0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230B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unhideWhenUsed/>
    <w:rsid w:val="002230BA"/>
    <w:pPr>
      <w:widowControl/>
      <w:suppressAutoHyphens w:val="0"/>
    </w:pPr>
    <w:rPr>
      <w:rFonts w:ascii="Segoe UI" w:eastAsia="Times New Roman" w:hAnsi="Segoe UI" w:cs="Segoe UI"/>
      <w:kern w:val="0"/>
      <w:sz w:val="18"/>
      <w:szCs w:val="18"/>
    </w:rPr>
  </w:style>
  <w:style w:type="character" w:customStyle="1" w:styleId="a4">
    <w:name w:val="Текст выноски Знак"/>
    <w:basedOn w:val="a0"/>
    <w:link w:val="a3"/>
    <w:uiPriority w:val="99"/>
    <w:rsid w:val="002230BA"/>
    <w:rPr>
      <w:rFonts w:ascii="Segoe UI" w:eastAsia="Times New Roman" w:hAnsi="Segoe UI" w:cs="Segoe UI"/>
      <w:sz w:val="18"/>
      <w:szCs w:val="18"/>
      <w:lang w:eastAsia="ru-RU"/>
    </w:rPr>
  </w:style>
  <w:style w:type="paragraph" w:styleId="a5">
    <w:name w:val="List Paragraph"/>
    <w:basedOn w:val="a"/>
    <w:qFormat/>
    <w:rsid w:val="002230B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6">
    <w:name w:val="Normal (Web)"/>
    <w:basedOn w:val="a"/>
    <w:unhideWhenUsed/>
    <w:rsid w:val="002230BA"/>
    <w:pPr>
      <w:widowControl/>
      <w:spacing w:before="280" w:after="280"/>
    </w:pPr>
    <w:rPr>
      <w:rFonts w:ascii="Calibri" w:eastAsia="Times New Roman" w:hAnsi="Calibri"/>
      <w:kern w:val="0"/>
      <w:lang w:eastAsia="ar-SA"/>
    </w:rPr>
  </w:style>
  <w:style w:type="paragraph" w:customStyle="1" w:styleId="a7">
    <w:name w:val="Организация"/>
    <w:basedOn w:val="a"/>
    <w:rsid w:val="002230BA"/>
    <w:pPr>
      <w:widowControl/>
      <w:spacing w:line="276" w:lineRule="auto"/>
    </w:pPr>
    <w:rPr>
      <w:rFonts w:ascii="Arial" w:eastAsia="Times New Roman" w:hAnsi="Arial" w:cs="Arial"/>
      <w:kern w:val="0"/>
      <w:sz w:val="32"/>
      <w:szCs w:val="20"/>
      <w:lang w:eastAsia="ar-SA"/>
    </w:rPr>
  </w:style>
  <w:style w:type="paragraph" w:customStyle="1" w:styleId="21">
    <w:name w:val="Основной текст с отступом 21"/>
    <w:basedOn w:val="a"/>
    <w:rsid w:val="002230BA"/>
    <w:pPr>
      <w:widowControl/>
      <w:spacing w:after="200" w:line="276" w:lineRule="auto"/>
      <w:ind w:left="6660"/>
      <w:jc w:val="both"/>
    </w:pPr>
    <w:rPr>
      <w:rFonts w:ascii="Calibri" w:eastAsia="Times New Roman" w:hAnsi="Calibri"/>
      <w:kern w:val="0"/>
      <w:sz w:val="26"/>
      <w:szCs w:val="28"/>
      <w:lang w:eastAsia="ar-SA"/>
    </w:rPr>
  </w:style>
  <w:style w:type="table" w:styleId="a8">
    <w:name w:val="Table Grid"/>
    <w:basedOn w:val="a1"/>
    <w:uiPriority w:val="59"/>
    <w:rsid w:val="002230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5C4FFD"/>
    <w:pPr>
      <w:suppressAutoHyphens/>
      <w:spacing w:after="0" w:line="240" w:lineRule="auto"/>
    </w:pPr>
    <w:rPr>
      <w:rFonts w:ascii="Calibri" w:eastAsia="Times New Roman" w:hAnsi="Calibri" w:cs="Calibri"/>
      <w:lang w:eastAsia="ar-SA"/>
    </w:rPr>
  </w:style>
  <w:style w:type="paragraph" w:customStyle="1" w:styleId="aa">
    <w:name w:val="Нормальный (таблица)"/>
    <w:basedOn w:val="a"/>
    <w:next w:val="a"/>
    <w:rsid w:val="005C4FFD"/>
    <w:pPr>
      <w:autoSpaceDE w:val="0"/>
      <w:jc w:val="both"/>
    </w:pPr>
    <w:rPr>
      <w:rFonts w:ascii="Arial" w:eastAsia="Times New Roman" w:hAnsi="Arial" w:cs="Arial"/>
      <w:kern w:val="0"/>
      <w:lang w:eastAsia="ar-SA"/>
    </w:rPr>
  </w:style>
  <w:style w:type="character" w:customStyle="1" w:styleId="ab">
    <w:name w:val="Цветовое выделение"/>
    <w:rsid w:val="005C4FFD"/>
    <w:rPr>
      <w:b/>
      <w:bCs/>
      <w:color w:val="26282F"/>
    </w:rPr>
  </w:style>
  <w:style w:type="character" w:customStyle="1" w:styleId="7">
    <w:name w:val="Основной шрифт абзаца7"/>
    <w:rsid w:val="00891D4C"/>
  </w:style>
  <w:style w:type="character" w:customStyle="1" w:styleId="6">
    <w:name w:val="Основной шрифт абзаца6"/>
    <w:rsid w:val="00891D4C"/>
  </w:style>
  <w:style w:type="character" w:customStyle="1" w:styleId="5">
    <w:name w:val="Основной шрифт абзаца5"/>
    <w:rsid w:val="00891D4C"/>
  </w:style>
  <w:style w:type="character" w:customStyle="1" w:styleId="WW8Num2z0">
    <w:name w:val="WW8Num2z0"/>
    <w:rsid w:val="00891D4C"/>
    <w:rPr>
      <w:rFonts w:ascii="Times New Roman" w:eastAsia="Times New Roman" w:hAnsi="Times New Roman" w:cs="Times New Roman"/>
    </w:rPr>
  </w:style>
  <w:style w:type="character" w:customStyle="1" w:styleId="4">
    <w:name w:val="Основной шрифт абзаца4"/>
    <w:rsid w:val="00891D4C"/>
  </w:style>
  <w:style w:type="character" w:customStyle="1" w:styleId="3">
    <w:name w:val="Основной шрифт абзаца3"/>
    <w:rsid w:val="00891D4C"/>
  </w:style>
  <w:style w:type="character" w:customStyle="1" w:styleId="2">
    <w:name w:val="Основной шрифт абзаца2"/>
    <w:rsid w:val="00891D4C"/>
  </w:style>
  <w:style w:type="character" w:customStyle="1" w:styleId="WW8Num1z0">
    <w:name w:val="WW8Num1z0"/>
    <w:rsid w:val="00891D4C"/>
    <w:rPr>
      <w:rFonts w:ascii="Times New Roman" w:eastAsia="Times New Roman" w:hAnsi="Times New Roman" w:cs="Times New Roman"/>
    </w:rPr>
  </w:style>
  <w:style w:type="character" w:customStyle="1" w:styleId="11">
    <w:name w:val="Основной шрифт абзаца1"/>
    <w:rsid w:val="00891D4C"/>
  </w:style>
  <w:style w:type="character" w:customStyle="1" w:styleId="ac">
    <w:name w:val="Гипертекстовая ссылка"/>
    <w:rsid w:val="00891D4C"/>
    <w:rPr>
      <w:b/>
      <w:bCs/>
      <w:color w:val="106BBE"/>
    </w:rPr>
  </w:style>
  <w:style w:type="paragraph" w:customStyle="1" w:styleId="ad">
    <w:name w:val="Заголовок"/>
    <w:basedOn w:val="a"/>
    <w:next w:val="ae"/>
    <w:rsid w:val="00891D4C"/>
    <w:pPr>
      <w:keepNext/>
      <w:widowControl/>
      <w:spacing w:before="240" w:after="120" w:line="276" w:lineRule="auto"/>
    </w:pPr>
    <w:rPr>
      <w:rFonts w:ascii="Arial" w:eastAsia="Microsoft YaHei" w:hAnsi="Arial" w:cs="Mangal"/>
      <w:kern w:val="0"/>
      <w:sz w:val="28"/>
      <w:szCs w:val="28"/>
      <w:lang w:eastAsia="ar-SA"/>
    </w:rPr>
  </w:style>
  <w:style w:type="paragraph" w:styleId="ae">
    <w:name w:val="Body Text"/>
    <w:basedOn w:val="a"/>
    <w:link w:val="af"/>
    <w:rsid w:val="00891D4C"/>
    <w:pPr>
      <w:widowControl/>
      <w:spacing w:after="120" w:line="276" w:lineRule="auto"/>
    </w:pPr>
    <w:rPr>
      <w:rFonts w:ascii="Calibri" w:eastAsia="Times New Roman" w:hAnsi="Calibri" w:cs="Calibri"/>
      <w:kern w:val="0"/>
      <w:sz w:val="22"/>
      <w:szCs w:val="22"/>
      <w:lang w:eastAsia="ar-SA"/>
    </w:rPr>
  </w:style>
  <w:style w:type="character" w:customStyle="1" w:styleId="af">
    <w:name w:val="Основной текст Знак"/>
    <w:basedOn w:val="a0"/>
    <w:link w:val="ae"/>
    <w:rsid w:val="00891D4C"/>
    <w:rPr>
      <w:rFonts w:ascii="Calibri" w:eastAsia="Times New Roman" w:hAnsi="Calibri" w:cs="Calibri"/>
      <w:lang w:eastAsia="ar-SA"/>
    </w:rPr>
  </w:style>
  <w:style w:type="paragraph" w:styleId="af0">
    <w:name w:val="List"/>
    <w:basedOn w:val="ae"/>
    <w:rsid w:val="00891D4C"/>
    <w:rPr>
      <w:rFonts w:cs="Mangal"/>
    </w:rPr>
  </w:style>
  <w:style w:type="paragraph" w:customStyle="1" w:styleId="70">
    <w:name w:val="Название7"/>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71">
    <w:name w:val="Указатель7"/>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60">
    <w:name w:val="Название6"/>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61">
    <w:name w:val="Указатель6"/>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50">
    <w:name w:val="Название5"/>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51">
    <w:name w:val="Указатель5"/>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40">
    <w:name w:val="Название4"/>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41">
    <w:name w:val="Указатель4"/>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30">
    <w:name w:val="Название3"/>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31">
    <w:name w:val="Указатель3"/>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20">
    <w:name w:val="Название2"/>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22">
    <w:name w:val="Указатель2"/>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12">
    <w:name w:val="Название1"/>
    <w:basedOn w:val="a"/>
    <w:rsid w:val="00891D4C"/>
    <w:pPr>
      <w:widowControl/>
      <w:suppressLineNumbers/>
      <w:spacing w:before="120" w:after="120" w:line="276" w:lineRule="auto"/>
    </w:pPr>
    <w:rPr>
      <w:rFonts w:ascii="Calibri" w:eastAsia="Times New Roman" w:hAnsi="Calibri" w:cs="Mangal"/>
      <w:i/>
      <w:iCs/>
      <w:kern w:val="0"/>
      <w:lang w:eastAsia="ar-SA"/>
    </w:rPr>
  </w:style>
  <w:style w:type="paragraph" w:customStyle="1" w:styleId="13">
    <w:name w:val="Указатель1"/>
    <w:basedOn w:val="a"/>
    <w:rsid w:val="00891D4C"/>
    <w:pPr>
      <w:widowControl/>
      <w:suppressLineNumbers/>
      <w:spacing w:after="200" w:line="276" w:lineRule="auto"/>
    </w:pPr>
    <w:rPr>
      <w:rFonts w:ascii="Calibri" w:eastAsia="Times New Roman" w:hAnsi="Calibri" w:cs="Mangal"/>
      <w:kern w:val="0"/>
      <w:sz w:val="22"/>
      <w:szCs w:val="22"/>
      <w:lang w:eastAsia="ar-SA"/>
    </w:rPr>
  </w:style>
  <w:style w:type="paragraph" w:customStyle="1" w:styleId="af1">
    <w:name w:val="Содержимое таблицы"/>
    <w:basedOn w:val="a"/>
    <w:rsid w:val="00891D4C"/>
    <w:pPr>
      <w:widowControl/>
      <w:suppressLineNumbers/>
      <w:spacing w:after="200" w:line="276" w:lineRule="auto"/>
    </w:pPr>
    <w:rPr>
      <w:rFonts w:ascii="Calibri" w:eastAsia="Times New Roman" w:hAnsi="Calibri" w:cs="Calibri"/>
      <w:kern w:val="0"/>
      <w:sz w:val="22"/>
      <w:szCs w:val="22"/>
      <w:lang w:eastAsia="ar-SA"/>
    </w:rPr>
  </w:style>
  <w:style w:type="paragraph" w:customStyle="1" w:styleId="af2">
    <w:name w:val="Заголовок таблицы"/>
    <w:basedOn w:val="af1"/>
    <w:rsid w:val="00891D4C"/>
    <w:pPr>
      <w:jc w:val="center"/>
    </w:pPr>
    <w:rPr>
      <w:b/>
      <w:bCs/>
    </w:rPr>
  </w:style>
  <w:style w:type="character" w:customStyle="1" w:styleId="Absatz-Standardschriftart">
    <w:name w:val="Absatz-Standardschriftart"/>
    <w:rsid w:val="00486FD7"/>
  </w:style>
  <w:style w:type="character" w:customStyle="1" w:styleId="WW-Absatz-Standardschriftart">
    <w:name w:val="WW-Absatz-Standardschriftart"/>
    <w:rsid w:val="00486FD7"/>
  </w:style>
  <w:style w:type="character" w:customStyle="1" w:styleId="WW-Absatz-Standardschriftart1">
    <w:name w:val="WW-Absatz-Standardschriftart1"/>
    <w:rsid w:val="00486FD7"/>
  </w:style>
  <w:style w:type="character" w:customStyle="1" w:styleId="WW-Absatz-Standardschriftart11">
    <w:name w:val="WW-Absatz-Standardschriftart11"/>
    <w:rsid w:val="00486FD7"/>
  </w:style>
  <w:style w:type="character" w:customStyle="1" w:styleId="WW-Absatz-Standardschriftart111">
    <w:name w:val="WW-Absatz-Standardschriftart111"/>
    <w:rsid w:val="00486FD7"/>
  </w:style>
  <w:style w:type="character" w:customStyle="1" w:styleId="WW-Absatz-Standardschriftart1111">
    <w:name w:val="WW-Absatz-Standardschriftart1111"/>
    <w:rsid w:val="00486FD7"/>
  </w:style>
  <w:style w:type="character" w:customStyle="1" w:styleId="WW-Absatz-Standardschriftart11111">
    <w:name w:val="WW-Absatz-Standardschriftart11111"/>
    <w:rsid w:val="00486FD7"/>
  </w:style>
  <w:style w:type="character" w:customStyle="1" w:styleId="WW-Absatz-Standardschriftart111111">
    <w:name w:val="WW-Absatz-Standardschriftart111111"/>
    <w:rsid w:val="00486FD7"/>
  </w:style>
  <w:style w:type="character" w:customStyle="1" w:styleId="WW-Absatz-Standardschriftart1111111">
    <w:name w:val="WW-Absatz-Standardschriftart1111111"/>
    <w:rsid w:val="00486FD7"/>
  </w:style>
  <w:style w:type="character" w:customStyle="1" w:styleId="WW-Absatz-Standardschriftart11111111">
    <w:name w:val="WW-Absatz-Standardschriftart11111111"/>
    <w:rsid w:val="00486FD7"/>
  </w:style>
  <w:style w:type="character" w:customStyle="1" w:styleId="WW-Absatz-Standardschriftart111111111">
    <w:name w:val="WW-Absatz-Standardschriftart111111111"/>
    <w:rsid w:val="00486FD7"/>
  </w:style>
  <w:style w:type="character" w:customStyle="1" w:styleId="WW-Absatz-Standardschriftart1111111111">
    <w:name w:val="WW-Absatz-Standardschriftart1111111111"/>
    <w:rsid w:val="00486FD7"/>
  </w:style>
  <w:style w:type="paragraph" w:customStyle="1" w:styleId="ConsNormal">
    <w:name w:val="ConsNormal"/>
    <w:rsid w:val="00486FD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numbering" w:customStyle="1" w:styleId="14">
    <w:name w:val="Нет списка1"/>
    <w:next w:val="a2"/>
    <w:uiPriority w:val="99"/>
    <w:semiHidden/>
    <w:unhideWhenUsed/>
    <w:rsid w:val="00486FD7"/>
  </w:style>
</w:styles>
</file>

<file path=word/webSettings.xml><?xml version="1.0" encoding="utf-8"?>
<w:webSettings xmlns:r="http://schemas.openxmlformats.org/officeDocument/2006/relationships" xmlns:w="http://schemas.openxmlformats.org/wordprocessingml/2006/main">
  <w:divs>
    <w:div w:id="406079752">
      <w:bodyDiv w:val="1"/>
      <w:marLeft w:val="0"/>
      <w:marRight w:val="0"/>
      <w:marTop w:val="0"/>
      <w:marBottom w:val="0"/>
      <w:divBdr>
        <w:top w:val="none" w:sz="0" w:space="0" w:color="auto"/>
        <w:left w:val="none" w:sz="0" w:space="0" w:color="auto"/>
        <w:bottom w:val="none" w:sz="0" w:space="0" w:color="auto"/>
        <w:right w:val="none" w:sz="0" w:space="0" w:color="auto"/>
      </w:divBdr>
    </w:div>
    <w:div w:id="19017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48C641-4A3F-40B9-A714-D3CD16D7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19675</Words>
  <Characters>112151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dcterms:created xsi:type="dcterms:W3CDTF">2018-11-15T10:32:00Z</dcterms:created>
  <dcterms:modified xsi:type="dcterms:W3CDTF">2018-11-16T12:07:00Z</dcterms:modified>
</cp:coreProperties>
</file>